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ED7C4C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01.03.2023г.  с 14-</w:t>
      </w:r>
      <w:proofErr w:type="gramStart"/>
      <w:r w:rsidR="00811530">
        <w:rPr>
          <w:rFonts w:eastAsiaTheme="minorEastAsia"/>
          <w:lang w:eastAsia="ru-RU"/>
        </w:rPr>
        <w:t>3</w:t>
      </w:r>
      <w:r>
        <w:rPr>
          <w:rFonts w:eastAsiaTheme="minorEastAsia"/>
          <w:lang w:eastAsia="ru-RU"/>
        </w:rPr>
        <w:t>0  до</w:t>
      </w:r>
      <w:proofErr w:type="gramEnd"/>
      <w:r>
        <w:rPr>
          <w:rFonts w:eastAsiaTheme="minorEastAsia"/>
          <w:lang w:eastAsia="ru-RU"/>
        </w:rPr>
        <w:t xml:space="preserve"> 1</w:t>
      </w:r>
      <w:r w:rsidR="00811530">
        <w:rPr>
          <w:rFonts w:eastAsiaTheme="minorEastAsia"/>
          <w:lang w:eastAsia="ru-RU"/>
        </w:rPr>
        <w:t>5</w:t>
      </w:r>
      <w:r>
        <w:rPr>
          <w:rFonts w:eastAsiaTheme="minorEastAsia"/>
          <w:lang w:eastAsia="ru-RU"/>
        </w:rPr>
        <w:t>-</w:t>
      </w:r>
      <w:r w:rsidR="00811530">
        <w:rPr>
          <w:rFonts w:eastAsiaTheme="minorEastAsia"/>
          <w:lang w:eastAsia="ru-RU"/>
        </w:rPr>
        <w:t>0</w:t>
      </w:r>
      <w:r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811530" w:rsidRPr="00E35E5A" w:rsidRDefault="00ED7C4C" w:rsidP="00811530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811530">
        <w:rPr>
          <w:lang w:eastAsia="ru-RU"/>
        </w:rPr>
        <w:t xml:space="preserve">площадью </w:t>
      </w:r>
      <w:r w:rsidR="00811530" w:rsidRPr="00FB1BFC">
        <w:rPr>
          <w:lang w:eastAsia="ru-RU"/>
        </w:rPr>
        <w:t>406</w:t>
      </w:r>
      <w:r w:rsidR="00811530">
        <w:rPr>
          <w:lang w:eastAsia="ru-RU"/>
        </w:rPr>
        <w:t>.0 кв. м с кадастровым номером 34:13:1300</w:t>
      </w:r>
      <w:r w:rsidR="00811530" w:rsidRPr="00FB1BFC">
        <w:rPr>
          <w:lang w:eastAsia="ru-RU"/>
        </w:rPr>
        <w:t>19</w:t>
      </w:r>
      <w:r w:rsidR="00811530">
        <w:rPr>
          <w:lang w:eastAsia="ru-RU"/>
        </w:rPr>
        <w:t>:</w:t>
      </w:r>
      <w:r w:rsidR="00811530" w:rsidRPr="00FB1BFC">
        <w:rPr>
          <w:lang w:eastAsia="ru-RU"/>
        </w:rPr>
        <w:t>514</w:t>
      </w:r>
      <w:r w:rsidR="00811530">
        <w:rPr>
          <w:lang w:eastAsia="ru-RU"/>
        </w:rPr>
        <w:t xml:space="preserve"> расположенном по адресу: Волгоградская область, </w:t>
      </w:r>
      <w:proofErr w:type="spellStart"/>
      <w:r w:rsidR="00811530">
        <w:rPr>
          <w:lang w:eastAsia="ru-RU"/>
        </w:rPr>
        <w:t>Котельниковский</w:t>
      </w:r>
      <w:proofErr w:type="spellEnd"/>
      <w:r w:rsidR="00811530">
        <w:rPr>
          <w:lang w:eastAsia="ru-RU"/>
        </w:rPr>
        <w:t xml:space="preserve"> район, г. Котельниково </w:t>
      </w:r>
      <w:r w:rsidR="00811530" w:rsidRPr="00FB1BFC">
        <w:rPr>
          <w:rFonts w:eastAsiaTheme="minorEastAsia"/>
          <w:u w:val="single"/>
          <w:lang w:eastAsia="ru-RU"/>
        </w:rPr>
        <w:t>ул. Ленина, 62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>
        <w:rPr>
          <w:u w:val="single"/>
          <w:lang w:eastAsia="ru-RU"/>
        </w:rPr>
        <w:t xml:space="preserve"> 14</w:t>
      </w:r>
      <w:proofErr w:type="gramEnd"/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>протокол от 25.11.2022г.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811530" w:rsidRPr="00E35E5A" w:rsidRDefault="00ED7C4C" w:rsidP="00811530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811530">
        <w:rPr>
          <w:lang w:eastAsia="ru-RU"/>
        </w:rPr>
        <w:t xml:space="preserve">площадью </w:t>
      </w:r>
      <w:r w:rsidR="00811530" w:rsidRPr="00FB1BFC">
        <w:rPr>
          <w:lang w:eastAsia="ru-RU"/>
        </w:rPr>
        <w:t>406</w:t>
      </w:r>
      <w:r w:rsidR="00811530">
        <w:rPr>
          <w:lang w:eastAsia="ru-RU"/>
        </w:rPr>
        <w:t>.0 кв. м с кадастровым номером 34:13:1300</w:t>
      </w:r>
      <w:r w:rsidR="00811530" w:rsidRPr="00FB1BFC">
        <w:rPr>
          <w:lang w:eastAsia="ru-RU"/>
        </w:rPr>
        <w:t>19</w:t>
      </w:r>
      <w:r w:rsidR="00811530">
        <w:rPr>
          <w:lang w:eastAsia="ru-RU"/>
        </w:rPr>
        <w:t>:</w:t>
      </w:r>
      <w:r w:rsidR="00811530" w:rsidRPr="00FB1BFC">
        <w:rPr>
          <w:lang w:eastAsia="ru-RU"/>
        </w:rPr>
        <w:t>514</w:t>
      </w:r>
      <w:r w:rsidR="00811530">
        <w:rPr>
          <w:lang w:eastAsia="ru-RU"/>
        </w:rPr>
        <w:t xml:space="preserve"> расположенном по адресу: Волгоградская область, </w:t>
      </w:r>
      <w:proofErr w:type="spellStart"/>
      <w:r w:rsidR="00811530">
        <w:rPr>
          <w:lang w:eastAsia="ru-RU"/>
        </w:rPr>
        <w:t>Котельниковский</w:t>
      </w:r>
      <w:proofErr w:type="spellEnd"/>
      <w:r w:rsidR="00811530">
        <w:rPr>
          <w:lang w:eastAsia="ru-RU"/>
        </w:rPr>
        <w:t xml:space="preserve"> район, г. Котельниково </w:t>
      </w:r>
      <w:r w:rsidR="00811530" w:rsidRPr="00FB1BFC">
        <w:rPr>
          <w:rFonts w:eastAsiaTheme="minorEastAsia"/>
          <w:u w:val="single"/>
          <w:lang w:eastAsia="ru-RU"/>
        </w:rPr>
        <w:t>ул. Ленина, 62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eastAsiaTheme="minorEastAsia"/>
          <w:lang w:eastAsia="ru-RU"/>
        </w:rPr>
        <w:t>подготовить  проект</w:t>
      </w:r>
      <w:proofErr w:type="gramEnd"/>
      <w:r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 Л. 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4D4731"/>
    <w:rsid w:val="006042DA"/>
    <w:rsid w:val="00811530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8E69"/>
  <w15:chartTrackingRefBased/>
  <w15:docId w15:val="{8B28EF5F-095E-4D16-85FC-A5E3A86F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2023-03-06T11:41:00Z</cp:lastPrinted>
  <dcterms:created xsi:type="dcterms:W3CDTF">2023-03-06T11:35:00Z</dcterms:created>
  <dcterms:modified xsi:type="dcterms:W3CDTF">2023-03-06T11:42:00Z</dcterms:modified>
</cp:coreProperties>
</file>