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2551"/>
        <w:gridCol w:w="1397"/>
        <w:gridCol w:w="1524"/>
        <w:gridCol w:w="929"/>
        <w:gridCol w:w="1348"/>
        <w:gridCol w:w="3307"/>
        <w:gridCol w:w="4119"/>
      </w:tblGrid>
      <w:tr w:rsidR="00283A58" w:rsidTr="00EF55E3">
        <w:trPr>
          <w:trHeight w:val="262"/>
        </w:trPr>
        <w:tc>
          <w:tcPr>
            <w:tcW w:w="11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 w:rsidP="00D90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Сведения о муниципальном движимом имуществе МКУК "Центральная библиотека" на 01 </w:t>
            </w:r>
            <w:r w:rsidR="00D90D29">
              <w:rPr>
                <w:rFonts w:ascii="Calibri" w:hAnsi="Calibri" w:cs="Calibri"/>
                <w:b/>
                <w:bCs/>
                <w:color w:val="000000"/>
              </w:rPr>
              <w:t>апреля</w:t>
            </w:r>
            <w:r w:rsidR="00B82944">
              <w:rPr>
                <w:rFonts w:ascii="Calibri" w:hAnsi="Calibri" w:cs="Calibri"/>
                <w:b/>
                <w:bCs/>
                <w:color w:val="000000"/>
              </w:rPr>
              <w:t xml:space="preserve"> 2023 </w:t>
            </w:r>
            <w:r w:rsidR="00F23632">
              <w:rPr>
                <w:rFonts w:ascii="Calibri" w:hAnsi="Calibri" w:cs="Calibri"/>
                <w:b/>
                <w:bCs/>
                <w:color w:val="000000"/>
              </w:rPr>
              <w:t>г.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3A58" w:rsidTr="00DD687D">
        <w:trPr>
          <w:trHeight w:val="2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83A58" w:rsidTr="00DD687D">
        <w:trPr>
          <w:trHeight w:val="13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Реестровый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объекта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номер, государственный номер VIN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Балансовая стоимость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 стоимость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возникновения права собственности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 правообладателе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 установленных ограничениях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DD687D" w:rsidP="00D353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8 313,00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8 313,00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Canon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Canon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16 517,00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5 572,00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Котельниковское городское поселение Котельниковского муниципального района Волгоградской области 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 система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D5" w:rsidRPr="00D353D5" w:rsidRDefault="00D353D5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EF55E3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Барьер </w:t>
            </w:r>
          </w:p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Фотоаппарат Canon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Ламинатор ( 18.12.2014)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( 18.12.2014)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8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библ.демонстрационный 005.373 бук/красн.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библ.двухсторон.005.371 бук/красн.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77A0A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инв.№ 101060191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Метал. Мебель ПРАКТИК MS стеллаж 6 полок   1000х300х2001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101060201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33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ЭкранDigisмобильный 180х180, (DSKC-1102)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33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ЭкранDigisмобильный 180х180, (DSKC-1102)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3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HP 250 G7,15.6", Intel Gore i5 8265U, 1,6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 8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,Intel UHD Grap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39 590,00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3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лазерный CANON i-Sensys MF443ldw, лазерный, белый (3514с008)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101040213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27 450,00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23.06.2020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26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101040215                  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Рециркулятор SWEKO серия SAP-UVC-1XTB-15W-SM-T0-WH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101040217 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Рециркулятор SWEKO серия SAP-UVC-1XTB-15W-SM-T0-WH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101040216 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ACER AspireTC-895, Intel Core i3 10100, DDR4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>, 256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(SSD)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101040218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26 290,00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HP 15s-fg2019ur,15.6", IPS, Intel Pentium Gold 7505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инв. № 101040219  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Шкаф архивный 800Х350Х1880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11 160,00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Шкаф архивный 800Х350Х1880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11 160,00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28.04.2021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ACER Aspire 3 A317-52-55GD, 17.3", Intel Core i5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28.06.2021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Сплит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система</w:t>
            </w:r>
            <w:r w:rsidRPr="00283A58">
              <w:rPr>
                <w:rFonts w:ascii="Calibri" w:hAnsi="Calibri" w:cs="Calibri"/>
                <w:color w:val="000000"/>
                <w:lang w:val="en-US"/>
              </w:rPr>
              <w:t xml:space="preserve"> JAX ACE-08 HE YORK NEO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101060223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21 690,00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HP SmartTank 615 (Принтер/Копир/Сканер/Факс)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16 749,00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 HP 15-da2030ur,15.6. черный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 HP 15-da2030ur,15.6. черный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40 890,00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HP SmartTank 615</w:t>
            </w:r>
            <w:r w:rsidR="005812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(Принтер/Копир/Сканер/Факс)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19 999,00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283A5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Pr="00D353D5" w:rsidRDefault="00283A58" w:rsidP="00D353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МФУ HP SmartTank 615 (Принтер/Копир/Сканер/Факс)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№101040228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19 999,00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58" w:rsidRDefault="00283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F55E3">
              <w:rPr>
                <w:rFonts w:ascii="Calibri" w:hAnsi="Calibri" w:cs="Calibri"/>
                <w:color w:val="000000"/>
              </w:rPr>
              <w:t>Каркас шкафа каталожного 10 ящиков (2х5) на тумбе  856х500х1100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инв. № 101040229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27 236,00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F55E3">
              <w:rPr>
                <w:rFonts w:ascii="Calibri" w:hAnsi="Calibri" w:cs="Calibri"/>
                <w:color w:val="000000"/>
              </w:rPr>
              <w:t>Шкаф для документов закр_ЛДСП+ниша 900х340(360)х2090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24 300,00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Default="00DD687D" w:rsidP="00DD687D">
            <w:r w:rsidRPr="00045A4E">
              <w:t>Стеллаж 2-сторонний 6 полок осн. 900х560х2090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31 512,00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Default="00DD687D" w:rsidP="00DD687D">
            <w:r w:rsidRPr="00045A4E">
              <w:t>Стеллаж 2-сторонний 6 полок осн. 900х560х2090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31 512,00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Default="00DD687D" w:rsidP="00DD687D">
            <w:r w:rsidRPr="00045A4E">
              <w:t>Стеллаж 2-сторонний 6 полок осн. 900х560х2090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31 512,00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3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</w:t>
            </w:r>
            <w:r>
              <w:rPr>
                <w:rFonts w:ascii="Cambria" w:hAnsi="Cambria" w:cs="Cambria"/>
                <w:color w:val="000000"/>
              </w:rPr>
              <w:t>234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6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39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Pr="00045A4E" w:rsidRDefault="00DD687D" w:rsidP="00DD687D">
            <w:r w:rsidRPr="00EF55E3">
              <w:t>Стеллаж 2-сторонний 4 полки 900х560х1340 (одноцветный) мобильный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41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27 476,00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87D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Pr="00D353D5" w:rsidRDefault="00DD687D" w:rsidP="00DD68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F55E3">
              <w:rPr>
                <w:rFonts w:ascii="Calibri" w:hAnsi="Calibri" w:cs="Calibri"/>
                <w:color w:val="000000"/>
              </w:rPr>
              <w:t>Сплит- система Alfacool COSMO CSM-18CH/DU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jc w:val="center"/>
            </w:pPr>
            <w:r w:rsidRPr="00D76A69">
              <w:rPr>
                <w:rFonts w:ascii="Cambria" w:hAnsi="Cambria" w:cs="Cambria"/>
                <w:color w:val="000000"/>
              </w:rPr>
              <w:t>инв. № 1010402</w:t>
            </w:r>
            <w:r>
              <w:rPr>
                <w:rFonts w:ascii="Cambria" w:hAnsi="Cambria" w:cs="Cambria"/>
                <w:color w:val="000000"/>
              </w:rPr>
              <w:t>42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44 990,00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90D29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87D" w:rsidRDefault="00DD687D" w:rsidP="00DD6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B5FC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Pr="00D353D5" w:rsidRDefault="003B5FC8" w:rsidP="003B5F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Система видеонаблюдения (Детская библиотека)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101040243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48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90D29">
              <w:rPr>
                <w:rFonts w:ascii="Calibri" w:hAnsi="Calibri" w:cs="Calibri"/>
                <w:color w:val="000000"/>
              </w:rPr>
              <w:t>170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B5FC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Pr="00D353D5" w:rsidRDefault="003B5FC8" w:rsidP="003B5F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 xml:space="preserve">Система СКУД 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(Детская библиотека)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101040244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40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90D29">
              <w:rPr>
                <w:rFonts w:ascii="Calibri" w:hAnsi="Calibri" w:cs="Calibri"/>
                <w:color w:val="000000"/>
              </w:rPr>
              <w:t>760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B5FC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Pr="00D353D5" w:rsidRDefault="003B5FC8" w:rsidP="003B5F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 xml:space="preserve">Кнопка вызова персонала для инвалидов 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(Детская библиотека)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101040245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90D29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D90D29">
              <w:rPr>
                <w:rFonts w:ascii="Calibri" w:hAnsi="Calibri" w:cs="Calibri"/>
                <w:color w:val="000000"/>
              </w:rPr>
              <w:t>400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B5FC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Pr="00D353D5" w:rsidRDefault="003B5FC8" w:rsidP="003B5F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>Кнопка вызова персонала для инвалидов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 xml:space="preserve"> (Городская библиотека)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>101040246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3B5FC8">
              <w:rPr>
                <w:rFonts w:ascii="Calibri" w:hAnsi="Calibri" w:cs="Calibri"/>
                <w:color w:val="000000"/>
              </w:rPr>
              <w:t>400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3B5FC8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Pr="00D353D5" w:rsidRDefault="003B5FC8" w:rsidP="003B5FC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>Система СКУД (Городская библиотека)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>101040248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B5FC8">
              <w:rPr>
                <w:rFonts w:ascii="Calibri" w:hAnsi="Calibri" w:cs="Calibri"/>
                <w:color w:val="000000"/>
              </w:rPr>
              <w:t>40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3B5FC8">
              <w:rPr>
                <w:rFonts w:ascii="Calibri" w:hAnsi="Calibri" w:cs="Calibri"/>
                <w:color w:val="000000"/>
              </w:rPr>
              <w:t>760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02.06.2022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C8" w:rsidRDefault="003B5FC8" w:rsidP="003B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Холодильник однокамерный  NORDFROST NR 403 W белый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101040249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Холодильник однокамерный  NORDFROST NR 403 W белый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101040250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10 990,00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RP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A63782">
              <w:rPr>
                <w:rFonts w:ascii="Calibri" w:hAnsi="Calibri" w:cs="Calibri"/>
                <w:color w:val="000000"/>
              </w:rPr>
              <w:t>Ноутбук</w:t>
            </w:r>
            <w:r w:rsidRPr="00A63782">
              <w:rPr>
                <w:rFonts w:ascii="Calibri" w:hAnsi="Calibri" w:cs="Calibri"/>
                <w:color w:val="000000"/>
                <w:lang w:val="en-US"/>
              </w:rPr>
              <w:t xml:space="preserve"> ACER Aspire 3 A315-23-R91S, 15.6"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A63782">
              <w:rPr>
                <w:rFonts w:ascii="Calibri" w:hAnsi="Calibri" w:cs="Calibri"/>
                <w:color w:val="000000"/>
                <w:lang w:val="en-US"/>
              </w:rPr>
              <w:t>101040251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  <w:lang w:val="en-US"/>
              </w:rPr>
              <w:t>41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A63782">
              <w:rPr>
                <w:rFonts w:ascii="Calibri" w:hAnsi="Calibri" w:cs="Calibri"/>
                <w:color w:val="000000"/>
                <w:lang w:val="en-US"/>
              </w:rPr>
              <w:t>890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RP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Тумба подкатная с замком на 1 ящик (420х500х595) ((дуб Телемарк))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101040252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A63782">
              <w:rPr>
                <w:rFonts w:ascii="Calibri" w:hAnsi="Calibri" w:cs="Calibri"/>
                <w:color w:val="000000"/>
              </w:rPr>
              <w:t>900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RP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Шкаф закрытый (800х430х840) ((дуб Телемарк))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101040253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A63782">
              <w:rPr>
                <w:rFonts w:ascii="Calibri" w:hAnsi="Calibri" w:cs="Calibri"/>
                <w:color w:val="000000"/>
              </w:rPr>
              <w:t>916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RP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Шкаф двери стекло в профиле МДФ (800х430х2000) ((дуб Телемарк))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101040254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hAnsi="Calibri" w:cs="Calibri"/>
                <w:color w:val="000000"/>
              </w:rPr>
              <w:t> </w:t>
            </w:r>
            <w:r w:rsidRPr="00A63782">
              <w:rPr>
                <w:rFonts w:ascii="Calibri" w:hAnsi="Calibri" w:cs="Calibri"/>
                <w:color w:val="000000"/>
              </w:rPr>
              <w:t>054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RP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Шкаф для одежды вешалка-штанга поперечная (800х430х2000) ((дуб Телемарк))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101040255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16</w:t>
            </w:r>
            <w:r>
              <w:rPr>
                <w:rFonts w:ascii="Calibri" w:hAnsi="Calibri" w:cs="Calibri"/>
                <w:color w:val="000000"/>
              </w:rPr>
              <w:t> 621,00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RP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Кресло офисное BRABIX PREMIUM "Trend EX-568", экокожа, бежевое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D76A69">
              <w:rPr>
                <w:rFonts w:ascii="Cambria" w:hAnsi="Cambria" w:cs="Cambria"/>
                <w:color w:val="000000"/>
              </w:rPr>
              <w:t>инв. №</w:t>
            </w:r>
          </w:p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63782">
              <w:rPr>
                <w:rFonts w:ascii="Calibri" w:hAnsi="Calibri" w:cs="Calibri"/>
                <w:color w:val="000000"/>
              </w:rPr>
              <w:t>10104025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13 800,00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30.01.2023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A63782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88 525,94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156 485,39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4 183,04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9 268,37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58 236,75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1 444,90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1 494,10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1 549,10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3 621,10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3 821,60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4 133,40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4 879,80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5 348,80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5 860,34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6 077,90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7 636,60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9 120,43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 г)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(23.11.2016 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49 720,90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 (29.11.2019)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49 912,80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 г.)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1 578,00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 (27.10.2020)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2020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2021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34 050,00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10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2021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80 296,00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Pr="00D353D5" w:rsidRDefault="00A63782" w:rsidP="00A6378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2022 г.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jc w:val="center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20.12.2022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A63782" w:rsidTr="00DD687D">
        <w:trPr>
          <w:trHeight w:val="2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DA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DA4DE1">
              <w:rPr>
                <w:rFonts w:ascii="Calibri" w:hAnsi="Calibri" w:cs="Calibri"/>
                <w:b/>
                <w:bCs/>
                <w:color w:val="000000"/>
              </w:rPr>
              <w:t> 962 498,85</w:t>
            </w:r>
            <w:bookmarkStart w:id="0" w:name="_GoBack"/>
            <w:bookmarkEnd w:id="0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782" w:rsidRDefault="00A63782" w:rsidP="00A63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102B86" w:rsidRDefault="00102B86"/>
    <w:sectPr w:rsidR="00102B86" w:rsidSect="00BD3FB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D42"/>
    <w:multiLevelType w:val="hybridMultilevel"/>
    <w:tmpl w:val="12D8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56538"/>
    <w:multiLevelType w:val="hybridMultilevel"/>
    <w:tmpl w:val="B840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E"/>
    <w:rsid w:val="000411A7"/>
    <w:rsid w:val="00102B86"/>
    <w:rsid w:val="001730F4"/>
    <w:rsid w:val="00192211"/>
    <w:rsid w:val="00283A58"/>
    <w:rsid w:val="002D404B"/>
    <w:rsid w:val="003B5FC8"/>
    <w:rsid w:val="0053597C"/>
    <w:rsid w:val="005812DD"/>
    <w:rsid w:val="00582FC3"/>
    <w:rsid w:val="005F499D"/>
    <w:rsid w:val="006F69BC"/>
    <w:rsid w:val="007A4A1B"/>
    <w:rsid w:val="008602DE"/>
    <w:rsid w:val="00985F00"/>
    <w:rsid w:val="009A73F1"/>
    <w:rsid w:val="00A63782"/>
    <w:rsid w:val="00A77A0A"/>
    <w:rsid w:val="00B82944"/>
    <w:rsid w:val="00BD3FB2"/>
    <w:rsid w:val="00CD1458"/>
    <w:rsid w:val="00D353D5"/>
    <w:rsid w:val="00D90D29"/>
    <w:rsid w:val="00DA4DE1"/>
    <w:rsid w:val="00DD687D"/>
    <w:rsid w:val="00EF228A"/>
    <w:rsid w:val="00EF55E3"/>
    <w:rsid w:val="00F23632"/>
    <w:rsid w:val="00F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7670"/>
  <w15:docId w15:val="{8C199A24-69FF-4F0F-A772-F279BFA7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9E16-18AE-46B6-B114-C88B398C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26</cp:revision>
  <dcterms:created xsi:type="dcterms:W3CDTF">2021-10-11T05:54:00Z</dcterms:created>
  <dcterms:modified xsi:type="dcterms:W3CDTF">2023-03-30T11:37:00Z</dcterms:modified>
</cp:coreProperties>
</file>