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ПРОТОКОЛ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проведения 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слушаний  по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вопросам градостроительной деятельности на  территории Котельниковского городского поселения Котельниковского муниципального района Волгоградской области.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г. Котельниково                                                                                                 </w:t>
      </w:r>
      <w:r w:rsidR="00AA647B">
        <w:rPr>
          <w:rFonts w:ascii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hAnsi="Times New Roman" w:cs="Times New Roman"/>
          <w:sz w:val="24"/>
          <w:szCs w:val="24"/>
          <w:lang w:eastAsia="ru-RU"/>
        </w:rPr>
        <w:t>.04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.2023г.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об организаторе: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Администрация Котельниковского городского поселения.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Информация, об опубликовании оповещения о начале публичных слушаний, </w:t>
      </w:r>
      <w:proofErr w:type="gramStart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дата,  источник</w:t>
      </w:r>
      <w:proofErr w:type="gramEnd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B3623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Оповещение о начале публичных слушаний по земельному участку расположенному по адресу: Волгоградская область, </w:t>
      </w:r>
      <w:proofErr w:type="spellStart"/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Котельниковский</w:t>
      </w:r>
      <w:proofErr w:type="spellEnd"/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район, г. Котельниково,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ул.</w:t>
      </w:r>
      <w:r w:rsidR="00AA647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Куйбышева</w:t>
      </w:r>
      <w:proofErr w:type="spellEnd"/>
      <w:r w:rsidR="00AA647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, д.115</w:t>
      </w: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AA647B">
        <w:rPr>
          <w:rFonts w:ascii="Times New Roman" w:hAnsi="Times New Roman" w:cs="Times New Roman"/>
          <w:sz w:val="24"/>
          <w:szCs w:val="24"/>
          <w:u w:val="single"/>
          <w:lang w:eastAsia="ru-RU"/>
        </w:rPr>
        <w:t>22.03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.03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.2023г., -</w:t>
      </w:r>
      <w:hyperlink r:id="rId5" w:history="1">
        <w:r w:rsidRPr="00B36232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https://akgp.ru/</w:t>
        </w:r>
      </w:hyperlink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предложения принимались с </w:t>
      </w:r>
      <w:r w:rsidR="00AA647B">
        <w:rPr>
          <w:rFonts w:ascii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hAnsi="Times New Roman" w:cs="Times New Roman"/>
          <w:sz w:val="24"/>
          <w:szCs w:val="24"/>
          <w:lang w:eastAsia="ru-RU"/>
        </w:rPr>
        <w:t>.03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.2023 по </w:t>
      </w:r>
      <w:r w:rsidR="00AA647B">
        <w:rPr>
          <w:rFonts w:ascii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hAnsi="Times New Roman" w:cs="Times New Roman"/>
          <w:sz w:val="24"/>
          <w:szCs w:val="24"/>
          <w:lang w:eastAsia="ru-RU"/>
        </w:rPr>
        <w:t>.04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.2023г.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Предложение и замечания участников </w:t>
      </w:r>
      <w:proofErr w:type="gramStart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публичных слушаний</w:t>
      </w:r>
      <w:proofErr w:type="gramEnd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постоянно проживающих на территории Котельниковского городского поселения: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Предложение и замечания иных участников публичных слушаний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Выборы председателя публичных слушаний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Выбрать председателем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Федорова А. Л.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«за» -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616C5D">
        <w:rPr>
          <w:rFonts w:ascii="Times New Roman" w:hAnsi="Times New Roman" w:cs="Times New Roman"/>
          <w:sz w:val="24"/>
          <w:szCs w:val="24"/>
          <w:u w:val="single"/>
          <w:lang w:eastAsia="ru-RU"/>
        </w:rPr>
        <w:t>9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против»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; «воздержались»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Решено: избрать председателем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Федорова А. Л.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Выборы секретаря публичных слушаний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Выбрать секретарем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Мартыненко Н.В.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«за» - </w:t>
      </w:r>
      <w:proofErr w:type="gramStart"/>
      <w:r w:rsidR="00616C5D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«против»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; «воздержались»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Избрать секретарем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Мартыненко Н.В.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Вступительное слово: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Главы  Котельниковского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Федорова А. Л.: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AA647B">
        <w:rPr>
          <w:rFonts w:ascii="Times New Roman" w:hAnsi="Times New Roman" w:cs="Times New Roman"/>
          <w:sz w:val="24"/>
          <w:szCs w:val="24"/>
          <w:u w:val="single"/>
          <w:lang w:eastAsia="ru-RU"/>
        </w:rPr>
        <w:t>225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от </w:t>
      </w:r>
      <w:r w:rsidR="00AA647B">
        <w:rPr>
          <w:rFonts w:ascii="Times New Roman" w:hAnsi="Times New Roman" w:cs="Times New Roman"/>
          <w:sz w:val="24"/>
          <w:szCs w:val="24"/>
          <w:u w:val="single"/>
          <w:lang w:eastAsia="ru-RU"/>
        </w:rPr>
        <w:t>22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.03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.2023г. «</w:t>
      </w: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 вопросу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возможности выдачи разрешения на отклонения от предельных параметров разрешенного строительства, реконструкции объектов капитального строительства: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 земельном участке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AA647B">
        <w:rPr>
          <w:rFonts w:ascii="Times New Roman" w:hAnsi="Times New Roman" w:cs="Times New Roman"/>
          <w:sz w:val="24"/>
          <w:szCs w:val="24"/>
          <w:lang w:eastAsia="ru-RU"/>
        </w:rPr>
        <w:t>840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 w:rsidR="00AA647B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AA647B">
        <w:rPr>
          <w:rFonts w:ascii="Times New Roman" w:hAnsi="Times New Roman" w:cs="Times New Roman"/>
          <w:sz w:val="24"/>
          <w:szCs w:val="24"/>
          <w:lang w:eastAsia="ru-RU"/>
        </w:rPr>
        <w:t>252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расположенном по адресу: Волгоградская область, </w:t>
      </w:r>
      <w:proofErr w:type="spell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г.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Котельниково,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ул.</w:t>
      </w:r>
      <w:r w:rsidR="00AA647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Куйбышева</w:t>
      </w:r>
      <w:proofErr w:type="spellEnd"/>
      <w:r w:rsidR="00AA647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, д.115</w:t>
      </w:r>
    </w:p>
    <w:p w:rsidR="00B36232" w:rsidRPr="00B36232" w:rsidRDefault="00B36232" w:rsidP="00B3623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Внесенные предложения замечания:</w:t>
      </w:r>
    </w:p>
    <w:p w:rsidR="00B36232" w:rsidRPr="00B36232" w:rsidRDefault="00B36232" w:rsidP="00B362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голосования  (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голосов):  за; </w:t>
      </w:r>
      <w:r w:rsidR="00616C5D">
        <w:rPr>
          <w:rFonts w:ascii="Times New Roman" w:hAnsi="Times New Roman" w:cs="Times New Roman"/>
          <w:sz w:val="24"/>
          <w:szCs w:val="24"/>
          <w:u w:val="single"/>
          <w:lang w:eastAsia="ru-RU"/>
        </w:rPr>
        <w:t>9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против;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воздержались.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принявших участие в рассмотрении проекта участников публичных слушаний на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1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листе.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Председательствующий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на 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слушаниях: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________________                                  (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Федоров А. Л.)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(</w:t>
      </w:r>
      <w:proofErr w:type="spell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Секретарь: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________________                                   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</w:t>
      </w:r>
      <w:proofErr w:type="gramEnd"/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Мартыненко Н.А.)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(</w:t>
      </w:r>
      <w:proofErr w:type="spell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ПОВЕСТКА ДНЯ</w:t>
      </w:r>
    </w:p>
    <w:p w:rsidR="00AA647B" w:rsidRPr="00B36232" w:rsidRDefault="00B36232" w:rsidP="00AA6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Обсуждения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AA647B"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AA647B">
        <w:rPr>
          <w:rFonts w:ascii="Times New Roman" w:hAnsi="Times New Roman" w:cs="Times New Roman"/>
          <w:sz w:val="24"/>
          <w:szCs w:val="24"/>
          <w:lang w:eastAsia="ru-RU"/>
        </w:rPr>
        <w:t>840</w:t>
      </w:r>
      <w:r w:rsidR="00AA647B" w:rsidRPr="00B36232">
        <w:rPr>
          <w:rFonts w:ascii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 w:rsidR="00AA647B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AA647B" w:rsidRPr="00B3623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AA647B">
        <w:rPr>
          <w:rFonts w:ascii="Times New Roman" w:hAnsi="Times New Roman" w:cs="Times New Roman"/>
          <w:sz w:val="24"/>
          <w:szCs w:val="24"/>
          <w:lang w:eastAsia="ru-RU"/>
        </w:rPr>
        <w:t>252</w:t>
      </w:r>
      <w:r w:rsidR="00AA647B"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расположенном по адресу: Волгоградская область, </w:t>
      </w:r>
      <w:proofErr w:type="spellStart"/>
      <w:r w:rsidR="00AA647B" w:rsidRPr="00B36232">
        <w:rPr>
          <w:rFonts w:ascii="Times New Roman" w:hAnsi="Times New Roman" w:cs="Times New Roman"/>
          <w:sz w:val="24"/>
          <w:szCs w:val="24"/>
          <w:lang w:eastAsia="ru-RU"/>
        </w:rPr>
        <w:t>Котельник</w:t>
      </w:r>
      <w:r w:rsidR="00AA647B">
        <w:rPr>
          <w:rFonts w:ascii="Times New Roman" w:hAnsi="Times New Roman" w:cs="Times New Roman"/>
          <w:sz w:val="24"/>
          <w:szCs w:val="24"/>
          <w:lang w:eastAsia="ru-RU"/>
        </w:rPr>
        <w:t>овский</w:t>
      </w:r>
      <w:proofErr w:type="spellEnd"/>
      <w:r w:rsidR="00AA647B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г. Котельниково</w:t>
      </w:r>
      <w:r w:rsidR="00AA647B"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="00AA647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ул.Куйбышева</w:t>
      </w:r>
      <w:proofErr w:type="spellEnd"/>
      <w:r w:rsidR="00AA647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, д.115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Выступление по вопросу: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</w:rPr>
        <w:t xml:space="preserve">собственник земельного участка </w:t>
      </w:r>
      <w:proofErr w:type="spellStart"/>
      <w:r w:rsidR="00AA647B">
        <w:rPr>
          <w:rFonts w:ascii="Times New Roman" w:hAnsi="Times New Roman" w:cs="Times New Roman"/>
          <w:sz w:val="24"/>
          <w:szCs w:val="24"/>
        </w:rPr>
        <w:t>Луковкина</w:t>
      </w:r>
      <w:proofErr w:type="spellEnd"/>
      <w:r w:rsidR="00AA647B">
        <w:rPr>
          <w:rFonts w:ascii="Times New Roman" w:hAnsi="Times New Roman" w:cs="Times New Roman"/>
          <w:sz w:val="24"/>
          <w:szCs w:val="24"/>
        </w:rPr>
        <w:t xml:space="preserve"> Петра Александровича</w:t>
      </w:r>
    </w:p>
    <w:p w:rsidR="00AA647B" w:rsidRPr="00B36232" w:rsidRDefault="00B36232" w:rsidP="00AA6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Суть выступления:</w:t>
      </w: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Данный земельный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участке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647B"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AA647B">
        <w:rPr>
          <w:rFonts w:ascii="Times New Roman" w:hAnsi="Times New Roman" w:cs="Times New Roman"/>
          <w:sz w:val="24"/>
          <w:szCs w:val="24"/>
          <w:lang w:eastAsia="ru-RU"/>
        </w:rPr>
        <w:t>840</w:t>
      </w:r>
      <w:r w:rsidR="00AA647B" w:rsidRPr="00B36232">
        <w:rPr>
          <w:rFonts w:ascii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 w:rsidR="00AA647B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AA647B" w:rsidRPr="00B3623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AA647B">
        <w:rPr>
          <w:rFonts w:ascii="Times New Roman" w:hAnsi="Times New Roman" w:cs="Times New Roman"/>
          <w:sz w:val="24"/>
          <w:szCs w:val="24"/>
          <w:lang w:eastAsia="ru-RU"/>
        </w:rPr>
        <w:t>252</w:t>
      </w:r>
      <w:r w:rsidR="00AA647B"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расположенном по адресу: Волгоградская область, </w:t>
      </w:r>
      <w:proofErr w:type="spellStart"/>
      <w:r w:rsidR="00AA647B" w:rsidRPr="00B36232">
        <w:rPr>
          <w:rFonts w:ascii="Times New Roman" w:hAnsi="Times New Roman" w:cs="Times New Roman"/>
          <w:sz w:val="24"/>
          <w:szCs w:val="24"/>
          <w:lang w:eastAsia="ru-RU"/>
        </w:rPr>
        <w:t>Котельни</w:t>
      </w:r>
      <w:r w:rsidR="00AA647B">
        <w:rPr>
          <w:rFonts w:ascii="Times New Roman" w:hAnsi="Times New Roman" w:cs="Times New Roman"/>
          <w:sz w:val="24"/>
          <w:szCs w:val="24"/>
          <w:lang w:eastAsia="ru-RU"/>
        </w:rPr>
        <w:t>ковский</w:t>
      </w:r>
      <w:proofErr w:type="spellEnd"/>
      <w:r w:rsidR="00AA647B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г. Котельниково</w:t>
      </w:r>
      <w:r w:rsidR="00AA647B"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="00AA647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ул.Куйбышева</w:t>
      </w:r>
      <w:proofErr w:type="spellEnd"/>
      <w:r w:rsidR="00AA647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, д.115</w:t>
      </w:r>
    </w:p>
    <w:p w:rsidR="00C65FE9" w:rsidRDefault="00C65FE9" w:rsidP="00C65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Предельные параметры зданий строений сооружений для индивидуального жилищного строительства на: </w:t>
      </w:r>
    </w:p>
    <w:p w:rsidR="00C65FE9" w:rsidRDefault="00C65FE9" w:rsidP="00C6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Минимальная площадь земельного участка – 300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км.м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(южной)границы земельного участка-0.0 м.;                                                                                                                                                                   </w:t>
      </w:r>
    </w:p>
    <w:p w:rsidR="00C65FE9" w:rsidRDefault="00C65FE9" w:rsidP="00C65FE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(восточной) границы земельного участка-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3.0  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</w:p>
    <w:p w:rsidR="00C65FE9" w:rsidRDefault="00C65FE9" w:rsidP="00C65FE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(западной) границы земельного участка- 3.0 м.; </w:t>
      </w:r>
    </w:p>
    <w:p w:rsidR="00C65FE9" w:rsidRDefault="00C65FE9" w:rsidP="00C65FE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задней (северной) границы земельного участка- 3.0 м;</w:t>
      </w:r>
    </w:p>
    <w:p w:rsidR="00C65FE9" w:rsidRDefault="00C65FE9" w:rsidP="00C65FE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предельное количество этажей надземной части зданий,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строений,  сооружений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5FE9" w:rsidRDefault="00C65FE9" w:rsidP="00C65FE9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-максимальный процент застройки в границах земельного участка- 75 %.</w:t>
      </w:r>
    </w:p>
    <w:p w:rsidR="00B36232" w:rsidRDefault="00B36232" w:rsidP="00B362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A647B" w:rsidRDefault="00B36232" w:rsidP="00B3623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Котельниково,  </w:t>
      </w:r>
      <w:proofErr w:type="spellStart"/>
      <w:r w:rsidR="00AA647B" w:rsidRPr="00AA647B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ул.Куйбышева</w:t>
      </w:r>
      <w:proofErr w:type="spellEnd"/>
      <w:proofErr w:type="gramEnd"/>
      <w:r w:rsidR="00AA647B" w:rsidRPr="00AA647B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, д.115</w:t>
      </w:r>
    </w:p>
    <w:p w:rsidR="00C65FE9" w:rsidRDefault="00C65FE9" w:rsidP="00C65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Предельные параметры зданий строений сооружений для индивидуального жилищного строительства на: </w:t>
      </w:r>
    </w:p>
    <w:p w:rsidR="00C65FE9" w:rsidRDefault="00C65FE9" w:rsidP="00C6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Минимальная площадь земельного участка – 300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км.м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(южной)границы земельного участка-0.0 м.;                                                                                                                                                                   </w:t>
      </w:r>
    </w:p>
    <w:p w:rsidR="00C65FE9" w:rsidRDefault="00C65FE9" w:rsidP="00C65FE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(восточной) границы земельного участка-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1.5  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</w:p>
    <w:p w:rsidR="00C65FE9" w:rsidRDefault="00C65FE9" w:rsidP="00C65FE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(западной) границы земельного участка- 3.0 м.; </w:t>
      </w:r>
    </w:p>
    <w:p w:rsidR="00C65FE9" w:rsidRDefault="00C65FE9" w:rsidP="00C65FE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задней (северной) границы земельного участка- 3.0 м;</w:t>
      </w:r>
    </w:p>
    <w:p w:rsidR="00C65FE9" w:rsidRDefault="00C65FE9" w:rsidP="00C65FE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предельное количество этажей надземной части зданий,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строений,  сооружений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5FE9" w:rsidRDefault="00C65FE9" w:rsidP="00C65FE9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-максимальный процент застройки в границах земельного участка- 75 %.</w:t>
      </w:r>
    </w:p>
    <w:p w:rsidR="00B36232" w:rsidRPr="00B36232" w:rsidRDefault="00B36232" w:rsidP="00B3623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Председателем 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слушаний  предложено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г. Котельниково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A647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ул.Куйбышева</w:t>
      </w:r>
      <w:proofErr w:type="spellEnd"/>
      <w:r w:rsidR="00AA647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, д.115</w:t>
      </w:r>
    </w:p>
    <w:p w:rsidR="00B36232" w:rsidRDefault="00B36232" w:rsidP="00B36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Результаты </w:t>
      </w:r>
      <w:proofErr w:type="spellStart"/>
      <w:proofErr w:type="gramStart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голосования: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»-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16C5D">
        <w:rPr>
          <w:rFonts w:ascii="Times New Roman" w:hAnsi="Times New Roman" w:cs="Times New Roman"/>
          <w:sz w:val="24"/>
          <w:szCs w:val="24"/>
          <w:u w:val="single"/>
          <w:lang w:eastAsia="ru-RU"/>
        </w:rPr>
        <w:t>9</w:t>
      </w:r>
      <w:bookmarkStart w:id="0" w:name="_GoBack"/>
      <w:bookmarkEnd w:id="0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; «против»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; «воздержались» -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Председательствующий на 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слушаниях: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________________  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(А. Л. Федоров)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(ф. и. о.)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Секретарь: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________________ 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(Н.В. Мартыненко)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(ф. и. о.)</w:t>
      </w:r>
    </w:p>
    <w:p w:rsidR="00B36232" w:rsidRPr="00B36232" w:rsidRDefault="00B36232" w:rsidP="00B3623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36232" w:rsidRDefault="00B36232" w:rsidP="00B3623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Default="00B36232" w:rsidP="00B3623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принявших участие в рассмотрении проекта участников публичных слушаний </w:t>
      </w:r>
    </w:p>
    <w:p w:rsidR="00B36232" w:rsidRPr="00B36232" w:rsidRDefault="00B36232" w:rsidP="00B362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AA647B">
        <w:rPr>
          <w:rFonts w:ascii="Times New Roman" w:hAnsi="Times New Roman" w:cs="Times New Roman"/>
          <w:b/>
          <w:sz w:val="24"/>
          <w:szCs w:val="24"/>
          <w:lang w:eastAsia="ru-RU"/>
        </w:rPr>
        <w:t>18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.04</w:t>
      </w: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.2023г.:</w:t>
      </w:r>
    </w:p>
    <w:p w:rsidR="00AA647B" w:rsidRPr="00B36232" w:rsidRDefault="00B36232" w:rsidP="00AA6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1. По вопросу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возможности выдачи разрешения на отклонения от предельных параметров     разрешенного строительства на земельном участке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647B"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AA647B">
        <w:rPr>
          <w:rFonts w:ascii="Times New Roman" w:hAnsi="Times New Roman" w:cs="Times New Roman"/>
          <w:sz w:val="24"/>
          <w:szCs w:val="24"/>
          <w:lang w:eastAsia="ru-RU"/>
        </w:rPr>
        <w:t>840</w:t>
      </w:r>
      <w:r w:rsidR="00AA647B" w:rsidRPr="00B36232">
        <w:rPr>
          <w:rFonts w:ascii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 w:rsidR="00AA647B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AA647B" w:rsidRPr="00B3623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AA647B">
        <w:rPr>
          <w:rFonts w:ascii="Times New Roman" w:hAnsi="Times New Roman" w:cs="Times New Roman"/>
          <w:sz w:val="24"/>
          <w:szCs w:val="24"/>
          <w:lang w:eastAsia="ru-RU"/>
        </w:rPr>
        <w:t>252</w:t>
      </w:r>
      <w:r w:rsidR="00AA647B"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расположенном по адресу: Волгоградская область, </w:t>
      </w:r>
      <w:proofErr w:type="spellStart"/>
      <w:r w:rsidR="00AA647B" w:rsidRPr="00B36232">
        <w:rPr>
          <w:rFonts w:ascii="Times New Roman" w:hAnsi="Times New Roman" w:cs="Times New Roman"/>
          <w:sz w:val="24"/>
          <w:szCs w:val="24"/>
          <w:lang w:eastAsia="ru-RU"/>
        </w:rPr>
        <w:t>Котельник</w:t>
      </w:r>
      <w:r w:rsidR="00AA647B">
        <w:rPr>
          <w:rFonts w:ascii="Times New Roman" w:hAnsi="Times New Roman" w:cs="Times New Roman"/>
          <w:sz w:val="24"/>
          <w:szCs w:val="24"/>
          <w:lang w:eastAsia="ru-RU"/>
        </w:rPr>
        <w:t>овский</w:t>
      </w:r>
      <w:proofErr w:type="spellEnd"/>
      <w:r w:rsidR="00AA647B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г. Котельниково</w:t>
      </w:r>
      <w:r w:rsidR="00AA647B"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="00AA647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ул.Куйбышева</w:t>
      </w:r>
      <w:proofErr w:type="spellEnd"/>
      <w:r w:rsidR="00AA647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, д.115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проживания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(регистрации)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B36232" w:rsidRPr="00B36232" w:rsidRDefault="00B36232" w:rsidP="00B3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41" w:rsidRPr="00B36232" w:rsidRDefault="007E7841" w:rsidP="00B362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E7841" w:rsidRPr="00B36232" w:rsidSect="00A9666E">
      <w:pgSz w:w="11906" w:h="16838"/>
      <w:pgMar w:top="709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D597F"/>
    <w:multiLevelType w:val="hybridMultilevel"/>
    <w:tmpl w:val="A17A4B2A"/>
    <w:lvl w:ilvl="0" w:tplc="85127DB2">
      <w:start w:val="2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4E"/>
    <w:rsid w:val="004A7388"/>
    <w:rsid w:val="004F147C"/>
    <w:rsid w:val="0054684E"/>
    <w:rsid w:val="00616C5D"/>
    <w:rsid w:val="007E7841"/>
    <w:rsid w:val="00AA647B"/>
    <w:rsid w:val="00B36232"/>
    <w:rsid w:val="00C6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51AD"/>
  <w15:chartTrackingRefBased/>
  <w15:docId w15:val="{B859A7EC-30CD-4CE0-9D87-68F83B4E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3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3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38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36232"/>
    <w:rPr>
      <w:color w:val="0000FF"/>
      <w:u w:val="single"/>
    </w:rPr>
  </w:style>
  <w:style w:type="table" w:customStyle="1" w:styleId="1">
    <w:name w:val="Сетка таблицы1"/>
    <w:basedOn w:val="a1"/>
    <w:rsid w:val="00B3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g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2023-04-18T12:01:00Z</cp:lastPrinted>
  <dcterms:created xsi:type="dcterms:W3CDTF">2023-03-31T06:27:00Z</dcterms:created>
  <dcterms:modified xsi:type="dcterms:W3CDTF">2023-04-18T12:07:00Z</dcterms:modified>
</cp:coreProperties>
</file>