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8" w:rsidRPr="00C267BC" w:rsidRDefault="002E65C8" w:rsidP="002E65C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3BADD41E" wp14:editId="16AF4D28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C8" w:rsidRPr="00C267BC" w:rsidRDefault="002E65C8" w:rsidP="002E65C8">
      <w:pPr>
        <w:jc w:val="center"/>
        <w:rPr>
          <w:b/>
        </w:rPr>
      </w:pPr>
      <w:r w:rsidRPr="00C267BC">
        <w:rPr>
          <w:b/>
        </w:rPr>
        <w:t>ПОСТАНОВЛЕНИЕ</w:t>
      </w:r>
    </w:p>
    <w:p w:rsidR="002E65C8" w:rsidRPr="00C267BC" w:rsidRDefault="002E65C8" w:rsidP="002E65C8">
      <w:pPr>
        <w:pStyle w:val="a3"/>
        <w:rPr>
          <w:sz w:val="24"/>
          <w:szCs w:val="24"/>
        </w:rPr>
      </w:pPr>
      <w:r w:rsidRPr="00C267BC">
        <w:rPr>
          <w:sz w:val="24"/>
          <w:szCs w:val="24"/>
        </w:rPr>
        <w:t>АДМИНИСТРАЦИИ</w:t>
      </w:r>
    </w:p>
    <w:p w:rsidR="002E65C8" w:rsidRPr="00C267BC" w:rsidRDefault="002E65C8" w:rsidP="002E65C8">
      <w:pPr>
        <w:pStyle w:val="a3"/>
        <w:rPr>
          <w:sz w:val="24"/>
          <w:szCs w:val="24"/>
        </w:rPr>
      </w:pPr>
      <w:r w:rsidRPr="00C267BC">
        <w:rPr>
          <w:sz w:val="24"/>
          <w:szCs w:val="24"/>
        </w:rPr>
        <w:t>КОТЕЛЬНИКОВСКОГО ГОРОДСКОГО ПОСЕЛЕНИЯ</w:t>
      </w:r>
    </w:p>
    <w:p w:rsidR="002E65C8" w:rsidRPr="00C267BC" w:rsidRDefault="002E65C8" w:rsidP="002E65C8">
      <w:pPr>
        <w:jc w:val="center"/>
        <w:rPr>
          <w:b/>
        </w:rPr>
      </w:pPr>
      <w:r w:rsidRPr="00C267BC">
        <w:rPr>
          <w:b/>
        </w:rPr>
        <w:t>КОТЕЛЬНИКОВСКОГО МУНИЦИПАЛЬНОГО РАЙОНА</w:t>
      </w:r>
    </w:p>
    <w:p w:rsidR="002E65C8" w:rsidRPr="00C267BC" w:rsidRDefault="002E65C8" w:rsidP="002E65C8">
      <w:pPr>
        <w:pBdr>
          <w:bottom w:val="double" w:sz="18" w:space="0" w:color="auto"/>
        </w:pBdr>
        <w:jc w:val="center"/>
        <w:rPr>
          <w:b/>
          <w:color w:val="000000"/>
        </w:rPr>
      </w:pPr>
    </w:p>
    <w:p w:rsidR="002E65C8" w:rsidRPr="00F7745F" w:rsidRDefault="00DA67A5" w:rsidP="002E65C8">
      <w:pPr>
        <w:spacing w:line="0" w:lineRule="atLeast"/>
        <w:rPr>
          <w:b/>
        </w:rPr>
      </w:pPr>
      <w:r>
        <w:rPr>
          <w:b/>
          <w:color w:val="000000"/>
        </w:rPr>
        <w:t>23</w:t>
      </w:r>
      <w:r w:rsidR="00A456D0">
        <w:rPr>
          <w:b/>
          <w:color w:val="000000"/>
        </w:rPr>
        <w:t>.</w:t>
      </w:r>
      <w:r w:rsidR="004610F3">
        <w:rPr>
          <w:b/>
          <w:color w:val="000000"/>
        </w:rPr>
        <w:t>0</w:t>
      </w:r>
      <w:r>
        <w:rPr>
          <w:b/>
          <w:color w:val="000000"/>
        </w:rPr>
        <w:t>6</w:t>
      </w:r>
      <w:r w:rsidR="00E25EFC">
        <w:rPr>
          <w:b/>
          <w:color w:val="000000"/>
        </w:rPr>
        <w:t>.202</w:t>
      </w:r>
      <w:r w:rsidR="004610F3">
        <w:rPr>
          <w:b/>
          <w:color w:val="000000"/>
        </w:rPr>
        <w:t>3</w:t>
      </w:r>
      <w:r w:rsidR="002E65C8" w:rsidRPr="00F7745F">
        <w:rPr>
          <w:b/>
        </w:rPr>
        <w:tab/>
        <w:t xml:space="preserve">                                    </w:t>
      </w:r>
      <w:r w:rsidR="004610F3">
        <w:rPr>
          <w:b/>
        </w:rPr>
        <w:t xml:space="preserve">                                         </w:t>
      </w:r>
      <w:r w:rsidR="002E65C8" w:rsidRPr="00F7745F">
        <w:rPr>
          <w:b/>
        </w:rPr>
        <w:t xml:space="preserve">     № </w:t>
      </w:r>
      <w:r>
        <w:rPr>
          <w:b/>
        </w:rPr>
        <w:t>508</w:t>
      </w:r>
    </w:p>
    <w:p w:rsidR="002E65C8" w:rsidRPr="00F7745F" w:rsidRDefault="002E65C8" w:rsidP="002E65C8"/>
    <w:p w:rsidR="00DA67A5" w:rsidRDefault="00DA67A5" w:rsidP="004610F3">
      <w:pPr>
        <w:ind w:right="3259"/>
        <w:jc w:val="both"/>
        <w:rPr>
          <w:b/>
        </w:rPr>
      </w:pPr>
      <w:r>
        <w:rPr>
          <w:b/>
        </w:rPr>
        <w:t xml:space="preserve">Об отмене постановления №228 от 22.03.2023 г. «О </w:t>
      </w:r>
    </w:p>
    <w:p w:rsidR="002E65C8" w:rsidRPr="00F7745F" w:rsidRDefault="00DA67A5" w:rsidP="004610F3">
      <w:pPr>
        <w:ind w:right="3259"/>
        <w:jc w:val="both"/>
        <w:rPr>
          <w:b/>
        </w:rPr>
      </w:pPr>
      <w:r>
        <w:rPr>
          <w:b/>
        </w:rPr>
        <w:t xml:space="preserve">внесении изменений  в постановление  администрации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городского поселения  №968 от 30.12.2022 г. «</w:t>
      </w:r>
      <w:r w:rsidR="002E65C8" w:rsidRPr="00F7745F">
        <w:rPr>
          <w:b/>
        </w:rPr>
        <w:t>Об</w:t>
      </w:r>
      <w:r w:rsidR="004235B2">
        <w:rPr>
          <w:b/>
        </w:rPr>
        <w:t xml:space="preserve"> утверждении Положения «О порядке</w:t>
      </w:r>
      <w:r w:rsidR="002E65C8" w:rsidRPr="00F7745F">
        <w:rPr>
          <w:b/>
        </w:rPr>
        <w:t xml:space="preserve"> </w:t>
      </w:r>
      <w:r w:rsidR="002E65C8">
        <w:rPr>
          <w:b/>
        </w:rPr>
        <w:t>установлени</w:t>
      </w:r>
      <w:r w:rsidR="004235B2">
        <w:rPr>
          <w:b/>
        </w:rPr>
        <w:t>я</w:t>
      </w:r>
      <w:r w:rsidR="002E65C8">
        <w:rPr>
          <w:b/>
        </w:rPr>
        <w:t xml:space="preserve"> размера платы</w:t>
      </w:r>
      <w:r w:rsidR="004610F3">
        <w:rPr>
          <w:b/>
        </w:rPr>
        <w:t xml:space="preserve"> </w:t>
      </w:r>
      <w:r w:rsidR="002E65C8">
        <w:rPr>
          <w:b/>
        </w:rPr>
        <w:t xml:space="preserve">за </w:t>
      </w:r>
      <w:r w:rsidR="00E25EFC">
        <w:rPr>
          <w:b/>
        </w:rPr>
        <w:t>пользование жилым помещением (платы за наем), плат</w:t>
      </w:r>
      <w:r w:rsidR="00C37A4A">
        <w:rPr>
          <w:b/>
        </w:rPr>
        <w:t>ы за содержание жилого помещения</w:t>
      </w:r>
      <w:r w:rsidR="00E25EFC">
        <w:rPr>
          <w:b/>
        </w:rPr>
        <w:t xml:space="preserve"> </w:t>
      </w:r>
      <w:r w:rsidR="002E65C8">
        <w:rPr>
          <w:b/>
        </w:rPr>
        <w:t xml:space="preserve">для нанимателей жилых помещений по договорам социального найма </w:t>
      </w:r>
      <w:r w:rsidR="00C77D99">
        <w:rPr>
          <w:b/>
        </w:rPr>
        <w:t xml:space="preserve">жилых помещений </w:t>
      </w:r>
      <w:r w:rsidR="004610F3">
        <w:rPr>
          <w:b/>
        </w:rPr>
        <w:t>государственного и</w:t>
      </w:r>
      <w:r w:rsidR="00F04169">
        <w:rPr>
          <w:b/>
        </w:rPr>
        <w:t>ли</w:t>
      </w:r>
      <w:r w:rsidR="004610F3">
        <w:rPr>
          <w:b/>
        </w:rPr>
        <w:t xml:space="preserve"> </w:t>
      </w:r>
      <w:r w:rsidR="002E65C8">
        <w:rPr>
          <w:b/>
        </w:rPr>
        <w:t>муниципального жилищного фонда на территории Котельниковского городского поселения Котельниковского муниципального района Волгоградской области и порядке начисления данной платы</w:t>
      </w:r>
      <w:r w:rsidR="004235B2">
        <w:rPr>
          <w:b/>
        </w:rPr>
        <w:t>»</w:t>
      </w:r>
    </w:p>
    <w:p w:rsidR="002E65C8" w:rsidRPr="00F7745F" w:rsidRDefault="002E65C8" w:rsidP="002E65C8">
      <w:pPr>
        <w:jc w:val="both"/>
      </w:pPr>
    </w:p>
    <w:p w:rsidR="002E65C8" w:rsidRPr="00483E3F" w:rsidRDefault="002E65C8" w:rsidP="002E65C8">
      <w:pPr>
        <w:ind w:firstLine="720"/>
        <w:jc w:val="both"/>
      </w:pPr>
      <w:r w:rsidRPr="001653B7"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1653B7">
        <w:t>пр</w:t>
      </w:r>
      <w:proofErr w:type="spellEnd"/>
      <w:r w:rsidRPr="001653B7">
        <w:t>,</w:t>
      </w:r>
      <w:r w:rsidRPr="00483E3F">
        <w:t xml:space="preserve"> руководствуясь Уставом </w:t>
      </w:r>
      <w:proofErr w:type="spellStart"/>
      <w:r w:rsidRPr="00483E3F">
        <w:t>Котельниковского</w:t>
      </w:r>
      <w:proofErr w:type="spellEnd"/>
      <w:r w:rsidRPr="00483E3F">
        <w:t xml:space="preserve"> городского поселения, администрация Котельниковского городского поселения</w:t>
      </w:r>
    </w:p>
    <w:p w:rsidR="002E65C8" w:rsidRPr="00483E3F" w:rsidRDefault="002E65C8" w:rsidP="002E65C8">
      <w:pPr>
        <w:ind w:firstLine="720"/>
        <w:jc w:val="both"/>
      </w:pPr>
    </w:p>
    <w:p w:rsidR="002E65C8" w:rsidRPr="00483E3F" w:rsidRDefault="002E65C8" w:rsidP="002E65C8">
      <w:pPr>
        <w:rPr>
          <w:b/>
        </w:rPr>
      </w:pPr>
      <w:r w:rsidRPr="00483E3F">
        <w:rPr>
          <w:b/>
        </w:rPr>
        <w:t>ПОСТАНОВЛЯЕТ:</w:t>
      </w:r>
    </w:p>
    <w:p w:rsidR="002E65C8" w:rsidRPr="00483E3F" w:rsidRDefault="002E65C8" w:rsidP="002E65C8">
      <w:pPr>
        <w:jc w:val="center"/>
      </w:pPr>
    </w:p>
    <w:p w:rsidR="002E65C8" w:rsidRPr="0042121E" w:rsidRDefault="002E65C8" w:rsidP="0042121E">
      <w:pPr>
        <w:pStyle w:val="a4"/>
        <w:numPr>
          <w:ilvl w:val="0"/>
          <w:numId w:val="1"/>
        </w:numPr>
        <w:ind w:left="0" w:right="-1" w:firstLine="65"/>
        <w:jc w:val="both"/>
        <w:rPr>
          <w:color w:val="000000"/>
        </w:rPr>
      </w:pPr>
      <w:r>
        <w:t xml:space="preserve">Постановление администрации </w:t>
      </w:r>
      <w:proofErr w:type="spellStart"/>
      <w:r>
        <w:t>Котельниковского</w:t>
      </w:r>
      <w:proofErr w:type="spellEnd"/>
      <w:r>
        <w:t xml:space="preserve"> городского поселения </w:t>
      </w:r>
      <w:r w:rsidR="00DA67A5">
        <w:t xml:space="preserve">от 22.03.2023 г. №228  «О внесении изменений  в постановление администрации </w:t>
      </w:r>
      <w:proofErr w:type="spellStart"/>
      <w:r w:rsidR="00DA67A5">
        <w:t>Котельниковского</w:t>
      </w:r>
      <w:proofErr w:type="spellEnd"/>
      <w:r w:rsidR="00DA67A5">
        <w:t xml:space="preserve"> городского поселения  </w:t>
      </w:r>
      <w:r>
        <w:t xml:space="preserve">от </w:t>
      </w:r>
      <w:r w:rsidR="004610F3">
        <w:t>30.12</w:t>
      </w:r>
      <w:r w:rsidR="00A456D0">
        <w:t>.2022</w:t>
      </w:r>
      <w:r w:rsidR="0082741D">
        <w:t xml:space="preserve"> </w:t>
      </w:r>
      <w:r w:rsidRPr="00C87D54">
        <w:t xml:space="preserve">№ </w:t>
      </w:r>
      <w:r w:rsidR="004610F3">
        <w:t>968</w:t>
      </w:r>
      <w:r>
        <w:t xml:space="preserve"> </w:t>
      </w:r>
      <w:r w:rsidRPr="0082741D">
        <w:t>«</w:t>
      </w:r>
      <w:r w:rsidR="0082741D" w:rsidRPr="0082741D"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территории Котельниковского городского поселения Котельниковского муниципального района Волгоградской области и порядке начисления данной платы</w:t>
      </w:r>
      <w:r w:rsidRPr="0035501B">
        <w:rPr>
          <w:color w:val="000000"/>
        </w:rPr>
        <w:t>»</w:t>
      </w:r>
      <w:r w:rsidR="00A456D0">
        <w:rPr>
          <w:color w:val="000000"/>
        </w:rPr>
        <w:t xml:space="preserve"> </w:t>
      </w:r>
      <w:r w:rsidRPr="0042121E">
        <w:rPr>
          <w:color w:val="000000"/>
        </w:rPr>
        <w:t>признать утратившим</w:t>
      </w:r>
      <w:r w:rsidR="0042121E">
        <w:rPr>
          <w:color w:val="000000"/>
        </w:rPr>
        <w:t>и</w:t>
      </w:r>
      <w:r w:rsidRPr="0042121E">
        <w:rPr>
          <w:color w:val="000000"/>
        </w:rPr>
        <w:t xml:space="preserve"> силу.</w:t>
      </w:r>
    </w:p>
    <w:p w:rsidR="0035501B" w:rsidRDefault="00A456D0" w:rsidP="00A456D0">
      <w:pPr>
        <w:pStyle w:val="a4"/>
        <w:numPr>
          <w:ilvl w:val="0"/>
          <w:numId w:val="1"/>
        </w:numPr>
        <w:ind w:left="0" w:firstLine="0"/>
        <w:jc w:val="both"/>
      </w:pPr>
      <w:r>
        <w:t>Н</w:t>
      </w:r>
      <w:r w:rsidR="002E65C8" w:rsidRPr="00483E3F">
        <w:t xml:space="preserve">астоящее постановление </w:t>
      </w:r>
      <w:r>
        <w:t xml:space="preserve">подлежит обнародованию </w:t>
      </w:r>
      <w:r w:rsidR="002E65C8" w:rsidRPr="00483E3F">
        <w:t xml:space="preserve">на официальном сайте в сети Интернет по адресу </w:t>
      </w:r>
      <w:hyperlink r:id="rId6" w:history="1">
        <w:r w:rsidR="0035501B" w:rsidRPr="00C22628">
          <w:rPr>
            <w:rStyle w:val="a9"/>
          </w:rPr>
          <w:t>www.</w:t>
        </w:r>
        <w:r w:rsidR="0035501B" w:rsidRPr="00A456D0">
          <w:rPr>
            <w:rStyle w:val="a9"/>
            <w:lang w:val="en-US"/>
          </w:rPr>
          <w:t>akgp</w:t>
        </w:r>
        <w:r w:rsidR="0035501B" w:rsidRPr="00C22628">
          <w:rPr>
            <w:rStyle w:val="a9"/>
          </w:rPr>
          <w:t>.</w:t>
        </w:r>
        <w:proofErr w:type="spellStart"/>
        <w:r w:rsidR="0035501B" w:rsidRPr="00C22628">
          <w:rPr>
            <w:rStyle w:val="a9"/>
          </w:rPr>
          <w:t>ru</w:t>
        </w:r>
        <w:proofErr w:type="spellEnd"/>
      </w:hyperlink>
      <w:r w:rsidR="002E65C8" w:rsidRPr="00483E3F">
        <w:t>.</w:t>
      </w:r>
    </w:p>
    <w:p w:rsidR="0035501B" w:rsidRDefault="002E65C8" w:rsidP="0035501B">
      <w:pPr>
        <w:pStyle w:val="a4"/>
        <w:numPr>
          <w:ilvl w:val="0"/>
          <w:numId w:val="1"/>
        </w:numPr>
        <w:ind w:left="0" w:firstLine="0"/>
      </w:pPr>
      <w:r w:rsidRPr="00483E3F">
        <w:t>Настоящее постановление вступает в силу со дня его официального обнародования.</w:t>
      </w:r>
    </w:p>
    <w:p w:rsidR="002E65C8" w:rsidRPr="0035501B" w:rsidRDefault="002E65C8" w:rsidP="0035501B">
      <w:pPr>
        <w:pStyle w:val="a4"/>
        <w:numPr>
          <w:ilvl w:val="0"/>
          <w:numId w:val="1"/>
        </w:numPr>
        <w:ind w:left="0" w:firstLine="0"/>
      </w:pPr>
      <w:r w:rsidRPr="0035501B">
        <w:t>Контроль за исполнением настоящего постановления оставляю за собой.</w:t>
      </w:r>
    </w:p>
    <w:p w:rsidR="002E65C8" w:rsidRPr="00483E3F" w:rsidRDefault="002E65C8" w:rsidP="002E65C8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2E65C8" w:rsidRPr="00483E3F" w:rsidRDefault="00A456D0" w:rsidP="002E65C8">
      <w:pPr>
        <w:pStyle w:val="1"/>
        <w:ind w:right="-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2E65C8" w:rsidRPr="00483E3F">
        <w:rPr>
          <w:rFonts w:ascii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2E65C8" w:rsidRPr="00483E3F">
        <w:rPr>
          <w:rFonts w:ascii="Times New Roman" w:hAnsi="Times New Roman"/>
          <w:b/>
          <w:sz w:val="24"/>
          <w:szCs w:val="24"/>
          <w:lang w:eastAsia="ru-RU"/>
        </w:rPr>
        <w:t xml:space="preserve"> Котельниковского</w:t>
      </w:r>
    </w:p>
    <w:p w:rsidR="007476F7" w:rsidRDefault="002E65C8" w:rsidP="007476F7">
      <w:pPr>
        <w:pStyle w:val="1"/>
        <w:ind w:right="-5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83E3F">
        <w:rPr>
          <w:rFonts w:ascii="Times New Roman" w:hAnsi="Times New Roman"/>
          <w:b/>
          <w:sz w:val="24"/>
          <w:szCs w:val="24"/>
          <w:lang w:eastAsia="ru-RU"/>
        </w:rPr>
        <w:t>городского  поселения</w:t>
      </w:r>
      <w:proofErr w:type="gramEnd"/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  <w:t>А</w:t>
      </w:r>
      <w:r w:rsidR="00A456D0">
        <w:rPr>
          <w:rFonts w:ascii="Times New Roman" w:hAnsi="Times New Roman"/>
          <w:b/>
          <w:sz w:val="24"/>
          <w:szCs w:val="24"/>
          <w:lang w:eastAsia="ru-RU"/>
        </w:rPr>
        <w:t>.Л. Федоров</w:t>
      </w:r>
      <w:bookmarkStart w:id="0" w:name="_GoBack"/>
      <w:bookmarkEnd w:id="0"/>
    </w:p>
    <w:sectPr w:rsidR="007476F7" w:rsidSect="0027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A3C"/>
    <w:multiLevelType w:val="hybridMultilevel"/>
    <w:tmpl w:val="A7840282"/>
    <w:lvl w:ilvl="0" w:tplc="20189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8"/>
    <w:rsid w:val="000A699E"/>
    <w:rsid w:val="000B7EC5"/>
    <w:rsid w:val="000E1E48"/>
    <w:rsid w:val="0019029C"/>
    <w:rsid w:val="001E5C0C"/>
    <w:rsid w:val="002E65C8"/>
    <w:rsid w:val="0035501B"/>
    <w:rsid w:val="0042121E"/>
    <w:rsid w:val="004235B2"/>
    <w:rsid w:val="004610F3"/>
    <w:rsid w:val="004F7D85"/>
    <w:rsid w:val="004F7ECA"/>
    <w:rsid w:val="00503185"/>
    <w:rsid w:val="005245A7"/>
    <w:rsid w:val="00561BF7"/>
    <w:rsid w:val="006A7E46"/>
    <w:rsid w:val="007476F7"/>
    <w:rsid w:val="007F26C9"/>
    <w:rsid w:val="0082741D"/>
    <w:rsid w:val="008532FB"/>
    <w:rsid w:val="00912F85"/>
    <w:rsid w:val="009B14EB"/>
    <w:rsid w:val="00A456D0"/>
    <w:rsid w:val="00B37330"/>
    <w:rsid w:val="00B43257"/>
    <w:rsid w:val="00C1057E"/>
    <w:rsid w:val="00C37A4A"/>
    <w:rsid w:val="00C7185D"/>
    <w:rsid w:val="00C77D99"/>
    <w:rsid w:val="00DA67A5"/>
    <w:rsid w:val="00E25EFC"/>
    <w:rsid w:val="00E335AA"/>
    <w:rsid w:val="00EE57BA"/>
    <w:rsid w:val="00F04169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506F"/>
  <w15:chartTrackingRefBased/>
  <w15:docId w15:val="{B47A5DBA-4303-418A-B306-C24E507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E65C8"/>
    <w:pPr>
      <w:jc w:val="center"/>
    </w:pPr>
    <w:rPr>
      <w:b/>
      <w:noProof/>
      <w:sz w:val="26"/>
      <w:szCs w:val="20"/>
    </w:rPr>
  </w:style>
  <w:style w:type="paragraph" w:customStyle="1" w:styleId="1">
    <w:name w:val="Без интервала1"/>
    <w:qFormat/>
    <w:rsid w:val="002E65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E65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2E65C8"/>
    <w:pPr>
      <w:ind w:left="720"/>
      <w:contextualSpacing/>
    </w:pPr>
  </w:style>
  <w:style w:type="paragraph" w:styleId="a5">
    <w:name w:val="No Spacing"/>
    <w:link w:val="a6"/>
    <w:uiPriority w:val="1"/>
    <w:qFormat/>
    <w:rsid w:val="002E65C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E65C8"/>
  </w:style>
  <w:style w:type="paragraph" w:styleId="a7">
    <w:name w:val="Balloon Text"/>
    <w:basedOn w:val="a"/>
    <w:link w:val="a8"/>
    <w:uiPriority w:val="99"/>
    <w:semiHidden/>
    <w:unhideWhenUsed/>
    <w:rsid w:val="00C105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57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55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2023-03-10T06:43:00Z</cp:lastPrinted>
  <dcterms:created xsi:type="dcterms:W3CDTF">2021-03-25T08:38:00Z</dcterms:created>
  <dcterms:modified xsi:type="dcterms:W3CDTF">2023-06-26T10:41:00Z</dcterms:modified>
</cp:coreProperties>
</file>