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61" w:type="dxa"/>
        <w:tblInd w:w="-10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0"/>
        <w:gridCol w:w="1761"/>
        <w:gridCol w:w="2641"/>
        <w:gridCol w:w="731"/>
        <w:gridCol w:w="1104"/>
        <w:gridCol w:w="1305"/>
        <w:gridCol w:w="1841"/>
        <w:gridCol w:w="776"/>
        <w:gridCol w:w="1997"/>
        <w:gridCol w:w="3023"/>
        <w:gridCol w:w="9"/>
        <w:gridCol w:w="133"/>
      </w:tblGrid>
      <w:tr w:rsidR="006E3415" w:rsidTr="006E3415">
        <w:trPr>
          <w:trHeight w:val="30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3415" w:rsidTr="006E3415">
        <w:trPr>
          <w:gridAfter w:val="1"/>
          <w:wAfter w:w="133" w:type="dxa"/>
          <w:trHeight w:val="30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Сведения о муниципальном движимом имуществе в МБУК «Дом культуры»</w:t>
            </w:r>
            <w:r w:rsidR="00683F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01.04.2023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3415" w:rsidTr="006E3415">
        <w:trPr>
          <w:gridAfter w:val="1"/>
          <w:wAfter w:w="133" w:type="dxa"/>
          <w:trHeight w:val="30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3415" w:rsidTr="006E3415">
        <w:trPr>
          <w:gridAfter w:val="2"/>
          <w:wAfter w:w="142" w:type="dxa"/>
          <w:trHeight w:val="86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Реестровый номер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Инвентарный номер, государственный номер, VIN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Первоначальная стоимость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Остаточная стоимость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вознекновения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права собственности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правообладателе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Сведения об установленных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огранечениях</w:t>
            </w:r>
            <w:proofErr w:type="spellEnd"/>
          </w:p>
        </w:tc>
      </w:tr>
      <w:tr w:rsidR="006E3415" w:rsidTr="006E3415">
        <w:trPr>
          <w:gridAfter w:val="2"/>
          <w:wAfter w:w="142" w:type="dxa"/>
          <w:trHeight w:val="131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УАЗ-29891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Инв.№10135201900001 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546240,00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05.11.2019г. Постановление №939 от 05.11.2019г.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8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Арочная конструкция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1101020000006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82117,46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Вагончик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1101020000001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3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Канализация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1101020005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168828,00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5C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1982,82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1101020000002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1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3-х полосная активная акустическая система JBL PRX735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И01101090000247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126978,00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3-х полосная активная акустическая система JBL PRX735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И01101090000248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126978,00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Баян Рубин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1110104000055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30900,00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3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Видеокамера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Panasonic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CS-500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10104000050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25980,00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Видеокамера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Sony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FDR-AX100E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95950,00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6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Водный диспенсер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3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Гармонь Тульская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1110104000146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7528,50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5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генератор бензиновый СОЮЗ ЭГС 87700 Э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1013400031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0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Дверь стальная Ультра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А00000000000000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двухканальная беспроводная система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10104000067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22218,00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0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Карта памяти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Sandisk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SDXC-64GB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Компрессор ZIBI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1110104000138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  3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18428,85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3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  3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18428,85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  3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1101040000010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18428,85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6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  4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1110104000061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36556,00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4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Intel Pentium Dual Core E5300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1110104000141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9952,64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8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 базовый комп.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25981,00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Кондиционер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Samsung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0778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10104000054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1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кондиционер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сплит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making Oasis everywhere CL-12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16899,00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14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Лазерный эффект 120мВТ,крас.зел.желдмХ512-9к.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Involight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NCL120RGY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1110104000110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9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микшер 802 BEHRINGER,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И01101090000249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6044,00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2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микшер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прцессором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эффектов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1110104000202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30039,00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9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Многофункциональное устройство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7874,00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67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Многофункциональное устройство CANON LASER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1110104000085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7260,00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8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монитор LCD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1110104000504M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5925,00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9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МФУ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MF4570dn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1110104000164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14570,00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61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МФУ BROTHER DCP-1512 лазерный черный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9499,00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8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МФУ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1101040000015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6396,30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1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МФУ Лазерный SAMSUNG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1013400032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8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Напольный РЭК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1110104000156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5375,73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3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ноутбук 17.3 HP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Pavilion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17-e015sr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17909,26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Acer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3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 ASUS 15.6", 1,6Ггц, 2гб, 500гб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8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 HP 15-ba503ur, 15.6", 1,8Ггц, 4гб, 500гб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3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Lenovo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1110104000501Б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12843,00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LENOVO V320-17IKV, 17.3", Intel Core i7 7500U 2.7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ггц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57047,09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5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 САМСУНГ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1110104000165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6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оверлок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меррилок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004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11101040001401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11339,00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2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Подставка под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аккустическую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систему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1380009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13913,85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Полог (11,5*50*2,0) (синий)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10136201900040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Принтер 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1110104000080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5030,00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4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Принтер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1101040000011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3376,35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8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Принтер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1101040000013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3376,35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Принтер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1101040000014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3376,35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9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Принтер EPSON L805, струйный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42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Проэкторы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SONY VPL-EW348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комплекте с кабелем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Kramer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25.9 метров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124150,00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5C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1477,66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радиосистема с гарнитурой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10104000065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12859,50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радиосистема с гарнитурой2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10104000066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12859,50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Распределительная коробка 12 входов-4 выхода, 30 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Invotene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DB1204|/30М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22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Распределительная коробка 12 входов-4 выхода, 30 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Invotene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DB1204|/30М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1013400030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6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сварочный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аппрат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1110104000166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61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СВЧ  LCMS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101040000015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8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системный блок в комплекте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Pentium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Soc-1150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8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системный блок ПКQ 8400/4GDDR800/T500G/DVD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5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системный блок ПКQ 8400/4GDDR800/T500G/DVD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1110104000502Х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10680,00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5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системный блок ПКQ 8400/4GDDR800/T500G/DVD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1110104000505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19841,00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1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Сплит-система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1110104000160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8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Сплит-система LG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1110104000088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17980,00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1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сплитсистема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Vitek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1110104000112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4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сплитсистема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Vitek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1110104000113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8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сплитсистема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Vitek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1110104000114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сплитсистема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Vitek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1110104000115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2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станок для танцевального зала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1110104000100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станок для танцевального зала 4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станок для танцевального зала 5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станок для танцевального зала2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1110104000099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станок для танцевального зала3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Стиральная машина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ignis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LTE-8027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3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Усилитель мощности ACTO MAC 24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14962,50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69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УСИЛИТЕЛЬ Мощности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Invotene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В1500 2 х750 ВТ/40м, 2х575Вт/80м, 2х1400 Вт/20м,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29843,00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Факс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Panasonic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1110104000133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6620,00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холодильник Бирюса 8С-1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1110104000118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швейная машина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1110104000139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6370,00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8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Широкополосные колонки ACES 153 PS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14635,00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6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Широкополосные колонки ACES 153 PS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14635,00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304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16-ти канальный микшерный пульт со встроенным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процеммором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эффективов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YAMAHA VG16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35200,00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88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16-ти канальный микшерный пульт со встроенным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процеммором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эффективов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MACKIE PR-16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1013400036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39600,00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4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Big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Dipper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69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Big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Dipper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71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Big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Dipper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79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Big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Dipper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74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Big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Dipper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46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CHAUVET-DJ MINI KINTA LED IRC светодиодный многолучевой эффект,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7110,00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50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CHAUVET-DJ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Obey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10 компактный универсальный контроллер на 8 приборов по 16 канал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7470,00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65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CHAUVET-DJ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Swarm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5FX светодиодный многолучевой эффект с встроенным лазером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1013600030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32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CHAUVET-DJ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Swarm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5FX светодиодный многолучевой эффект с встроенным лазером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1013600031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4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VOLTA SC-223 стереофонический 2-х полосный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5959,39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VOLTA SC-223 стереофонический 2-х полосный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1013600007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5959,39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Активная акустическая система BLG RXA 12P200 200W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1013600009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24177,18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6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кардиоидный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вокальный микрофон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Shure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SM 58-LCE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3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кардиоидный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вокальный микрофон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Shure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SM 58-LCE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Жилая комната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Армагедон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1101060000404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21107,48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2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лестница 3-х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универсальная ал. 5312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Сейф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1101090000012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Сейф 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9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Сейф 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1101090000007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1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Стеллаж с дверьми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1101090000084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3629,00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5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Стол Арго +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+ опора мет А -004-027-404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1630043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3411,00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7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Стол Арго +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+ опора мет А -004-027-404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1630044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3411,00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0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1101040000009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0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стол письменный (тип 3)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1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Стол экономичный с подвесной тумбой 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1101090000076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3513,00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07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Студийный конденсаторный микрофон BEHRINGER B-2PRO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8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Угловая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шливмашина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MAKITA GA5030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1013600034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3463,47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4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Циркулярная пила (дисковая) ИНТЕРСКОЛ ДП-190/1600М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1013600033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4754,76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1101090000077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3722,00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штатив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Benro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KH-25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10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электрическая плитка SUPRA HS-410, нержавеющая сталь, серебристый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4396,79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94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Басовый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комбо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усилитель ORANGE CR100ВХТ CRUSH PIX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38088,00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Гитара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10505000026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11028,00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9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двухканальная радиосистема с двумя ручными передатчиками PG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58960,00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4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двухканальная радиосистема с двумя ручными передатчиками PG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1013400035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48600,00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6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 мужской сценический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А01101090000182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9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3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1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6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6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6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4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1101090010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3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1101090011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8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1101090012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4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мужской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1101090013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1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мужской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1101090014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2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мужской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1101090015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8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мужской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1101090016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1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1013800015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1013800016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1013800017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6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1013800018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8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1013800019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1013800020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4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1013800021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1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1013800022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69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1013800023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7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Моделирующий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комбоусилитель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электрогитары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1013800014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 тарелок ZILDJIANPLANET Z PLZ4RK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14089,00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титан 100л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Б01101090000400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30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Ударная установка из 5-ти барабанов TAMA RM52KH6-BK RNYTHM MATE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34823,00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9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Ель искусственная уличная альпийская зеленая (400+- 5см)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10136201900041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31615,80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Активная 2-полосная акустическая система АС 800ВТ 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14993,00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08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Активная 2-полосная акустическая система АС 800ВТ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14993,00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8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Активный сабвуфер, 18» встроенный усилитель 1500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69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Активный сабвуфер, 18» встроенный усилитель 1500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03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суперкардиоидный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микрофон ASHEYRE BETA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07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суперкардиоидный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микрофон ASHEYRE BETA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Двухканальная радиосистема с двумя ручными передатчиками BETA 58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59040,00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2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LENOVO Ideal L340-171 WL17`3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1034201900009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41710,00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376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Активная 15" 2х полос АС со встроенным усилителем класса D, 1500 Вт, максимальны пиковый уровень звук JBL PRX815W\230D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49990,00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398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Активная 15" 2х полос АС со встроенным усилителем класса D, 1500 Вт, максимальны пиковый уровень звук JBL PRX815W\230D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49990,00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357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Активная 15" 3х полос АС со встроенным усилителем класса D, 1500 Вт, максимальный пиковый уровень звук. JBL PRX835W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63890,00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338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Активная 15" 3х полос АС со встроенным усилителем класса D, 1500 Вт, максимальный пиковый уровень звук. JBL PRX835W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63890,00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99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Аналоговый микшерный пульт, 22 входа, 16 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preamps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8x </w:t>
            </w:r>
            <w:proofErr w:type="spellStart"/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>dbx</w:t>
            </w:r>
            <w:proofErr w:type="spellEnd"/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Lim. 2x USB in\out.100</w:t>
            </w:r>
            <w:r>
              <w:rPr>
                <w:rFonts w:ascii="Times New Roman" w:hAnsi="Times New Roman" w:cs="Times New Roman"/>
                <w:color w:val="000000"/>
              </w:rPr>
              <w:t>мм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фейдер</w:t>
            </w:r>
            <w:proofErr w:type="spellEnd"/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4-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полосный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EQ </w:t>
            </w:r>
            <w:proofErr w:type="spellStart"/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>Soundcraft</w:t>
            </w:r>
            <w:proofErr w:type="spellEnd"/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Signature 22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37990,00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42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Светодиодная "вращающаяся голова" заливающего типа PRO SVET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Light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MH 3709WR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62843,00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374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Светодиодная "вращающаяся голова" заливающего типа PRO SVET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Light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MH 3709WR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62843,00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412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Светодиодный прибор с полным вращением типа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Sport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1х75Вт с DMX и ИК-управлением, 1х75 Вт белый светодиод, 8\14 канал CHAUVET-DG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Intimidator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Spot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260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54282,00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456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Светодиодный прибор с полным вращением типа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Sport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1х75Вт с DMX и ИК-управлением, 1х75 Вт белый светодиод, 8\14 канал CHAUVET-DG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Intimidator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Spot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260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54282,00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4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Надувная фигура с машущей рукой Петрушка 3 м ПР2СТ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1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Ростовая кукла Медведь 7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7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Баннер 9*4,65 м с проклейкой и люверсами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3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Надувная фигура Ворота, Звезда, 9 мая (8*4м)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99500,00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66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Баннер 9*4,65 м с проклейка, люверсы, дизайн макет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7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Ширма «Пармезан» размер 2,2*2,2 м., цвет белый 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4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ковер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10138202000010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71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Универсальный мобильный комплект светового оборудования, управление ИК,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педальн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10134202000010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53800,00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5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Каркасная палатка 2*2 м,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10138202000011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8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Надувная гирлянда Яблоня 7 м с подвеской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10138202000012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92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Надувная фигура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геостат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Звезда-орден с Георгиевской лентой 4 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10138202000013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67900,00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2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Надувная фигура Самовар 4 м Черная Хохлома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10138202000014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52900,00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301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Стабилизатор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Zhiyun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Crane2+Follow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Focus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(3- осевой,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элетронный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для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зерк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беззерк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Камер, до 3,2 кг)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10134202100001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33999,00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5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Экран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>Lumien</w:t>
            </w:r>
            <w:proofErr w:type="spellEnd"/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Master Picture (LMP-100126) 259*400 </w:t>
            </w:r>
            <w:r>
              <w:rPr>
                <w:rFonts w:ascii="Times New Roman" w:hAnsi="Times New Roman" w:cs="Times New Roman"/>
                <w:color w:val="000000"/>
              </w:rPr>
              <w:t>см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10134202100002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32890,00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5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Бесконтактный настенный термометр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10134202100003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13410,00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Ель искусственная Нормандия 300 см нижнего яруса 170 см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10138202100001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16215,00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Аудио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интерфейс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Audient ID14 Mk </w:t>
            </w:r>
            <w:proofErr w:type="spellStart"/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>ll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10134202100006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18430,00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Мебель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MON_Монолит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Трибуна ТЛ 03 орех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гварнери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10138202100002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10448,90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Утюг с парогенератором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Polaris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PSS 6540К, 240Вт,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керам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покрытие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10134202100008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Арлекин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10138202100004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Задник сцены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10138202100005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Занавес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10138202100003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Занавес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10138202100007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Мебель IN Рондо Гардероб глубокий Ш11/1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Альп.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10776,00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92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Мебель САТУРН-Д стол для переговоров прямая секция ясень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12349,70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Мебель САТУРН-Д угловая секция стола для заседания ясень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18371,83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Шкаф SP Бюджет закр.2554 (651,880) дуб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Сонома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11796,59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Шкаф  SP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закр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2554 (651,880) дуб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сонома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11796,59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 HP250 G7 i3-1005G1/8Gb/256Gb/15.6/</w:t>
            </w:r>
            <w:proofErr w:type="spellStart"/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>Int</w:t>
            </w:r>
            <w:proofErr w:type="spellEnd"/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>/DVD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10134202200002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51320,00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Баннер "Свободный полет" 510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9000*4650 мм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25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ECO TANGO Активная акустическая широкополосная система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профессиональная 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Ко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10134202200003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29382,00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25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Мебель  РТ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Арго Стойка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А-550 ясень ш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14643,86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25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Секция стола САТУРН-Д для стола заседаний (800,026) Ясень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14134,69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25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Стол САТУРН-Д прямой, для переговоров ясень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13470,62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25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Lenovo V15 GEN 2 ITL i3 -1115G/8Gb/25664 UHD/15/6 no OS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10134202200005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46950,00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25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Водонагреватель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Philips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AWH 1600/51 (30 DA)  круглый эмаль 30 литров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10134202300001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12030,00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947AD6" w:rsidTr="006E3415">
        <w:trPr>
          <w:gridAfter w:val="2"/>
          <w:wAfter w:w="142" w:type="dxa"/>
          <w:trHeight w:val="25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D6" w:rsidRDefault="00947A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</w:t>
            </w:r>
          </w:p>
          <w:p w:rsidR="00947AD6" w:rsidRDefault="00947A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D6" w:rsidRPr="00947AD6" w:rsidRDefault="00947AD6" w:rsidP="0094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47AD6"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947AD6">
              <w:rPr>
                <w:rFonts w:ascii="Times New Roman" w:hAnsi="Times New Roman" w:cs="Times New Roman"/>
                <w:color w:val="000000"/>
                <w:lang w:val="en-US"/>
              </w:rPr>
              <w:t xml:space="preserve"> Lenovo V15 GEN 2 ITL (82</w:t>
            </w:r>
            <w:r>
              <w:rPr>
                <w:rFonts w:ascii="Times New Roman" w:hAnsi="Times New Roman" w:cs="Times New Roman"/>
                <w:color w:val="000000"/>
              </w:rPr>
              <w:t>КВ</w:t>
            </w:r>
            <w:r w:rsidRPr="00947AD6">
              <w:rPr>
                <w:rFonts w:ascii="Times New Roman" w:hAnsi="Times New Roman" w:cs="Times New Roman"/>
                <w:color w:val="000000"/>
                <w:lang w:val="en-US"/>
              </w:rPr>
              <w:t>0006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 w:rsidRPr="00947AD6">
              <w:rPr>
                <w:rFonts w:ascii="Times New Roman" w:hAnsi="Times New Roman" w:cs="Times New Roman"/>
                <w:color w:val="000000"/>
                <w:lang w:val="en-US"/>
              </w:rPr>
              <w:t>) i3 -1115G4/8Gb/256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Gb UHD/15.</w:t>
            </w:r>
            <w:r w:rsidRPr="00947AD6">
              <w:rPr>
                <w:rFonts w:ascii="Times New Roman" w:hAnsi="Times New Roman" w:cs="Times New Roman"/>
                <w:color w:val="000000"/>
                <w:lang w:val="en-US"/>
              </w:rPr>
              <w:t>6 no OS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947AD6" w:rsidRPr="00947AD6" w:rsidRDefault="0094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10134202300003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AD6" w:rsidRPr="00947AD6" w:rsidRDefault="0094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35990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D6" w:rsidRDefault="0094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D6" w:rsidRDefault="0094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D6" w:rsidRDefault="0094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7AD6"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D6" w:rsidRDefault="0094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30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94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4935294,97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5C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3460,48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3415" w:rsidTr="006E3415">
        <w:trPr>
          <w:gridAfter w:val="2"/>
          <w:wAfter w:w="142" w:type="dxa"/>
          <w:trHeight w:val="30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3415" w:rsidTr="006E3415">
        <w:trPr>
          <w:gridAfter w:val="2"/>
          <w:wAfter w:w="142" w:type="dxa"/>
          <w:trHeight w:val="30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3415" w:rsidTr="006E3415">
        <w:trPr>
          <w:gridAfter w:val="2"/>
          <w:wAfter w:w="142" w:type="dxa"/>
          <w:trHeight w:val="30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8B2147" w:rsidRDefault="008B2147"/>
    <w:sectPr w:rsidR="008B2147" w:rsidSect="006E34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76"/>
    <w:rsid w:val="005C44C8"/>
    <w:rsid w:val="00683F05"/>
    <w:rsid w:val="006E3415"/>
    <w:rsid w:val="008B2147"/>
    <w:rsid w:val="00947AD6"/>
    <w:rsid w:val="00AC2101"/>
    <w:rsid w:val="00CD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FF37"/>
  <w15:docId w15:val="{E58FD303-667C-4A05-B6FC-C4AE09B4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42</Pages>
  <Words>7656</Words>
  <Characters>43641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DOM_KULTURI</cp:lastModifiedBy>
  <cp:revision>3</cp:revision>
  <dcterms:created xsi:type="dcterms:W3CDTF">2023-06-22T05:34:00Z</dcterms:created>
  <dcterms:modified xsi:type="dcterms:W3CDTF">2023-06-27T08:04:00Z</dcterms:modified>
</cp:coreProperties>
</file>