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F7D8A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09</w:t>
      </w:r>
      <w:r w:rsidR="00481299">
        <w:rPr>
          <w:rFonts w:eastAsiaTheme="minorEastAsia"/>
          <w:lang w:eastAsia="ru-RU"/>
        </w:rPr>
        <w:t>.08</w:t>
      </w:r>
      <w:r w:rsidR="0059365E">
        <w:rPr>
          <w:rFonts w:eastAsiaTheme="minorEastAsia"/>
          <w:lang w:eastAsia="ru-RU"/>
        </w:rPr>
        <w:t>.2023г.  с 14-30  до 15</w:t>
      </w:r>
      <w:bookmarkStart w:id="0" w:name="_GoBack"/>
      <w:bookmarkEnd w:id="0"/>
      <w:r w:rsidR="002D3626">
        <w:rPr>
          <w:rFonts w:eastAsiaTheme="minorEastAsia"/>
          <w:lang w:eastAsia="ru-RU"/>
        </w:rPr>
        <w:t>-0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2D3626">
        <w:rPr>
          <w:lang w:eastAsia="ru-RU"/>
        </w:rPr>
        <w:t>635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2D3626">
        <w:rPr>
          <w:lang w:eastAsia="ru-RU"/>
        </w:rPr>
        <w:t>стровым номером 34:13:130027:575</w:t>
      </w:r>
      <w:r w:rsidR="00A34F63">
        <w:rPr>
          <w:lang w:eastAsia="ru-RU"/>
        </w:rPr>
        <w:t xml:space="preserve"> </w:t>
      </w:r>
      <w:proofErr w:type="gramStart"/>
      <w:r w:rsidR="00A34F63">
        <w:rPr>
          <w:lang w:eastAsia="ru-RU"/>
        </w:rPr>
        <w:t>расположенном</w:t>
      </w:r>
      <w:proofErr w:type="gramEnd"/>
      <w:r w:rsidR="00A34F63">
        <w:rPr>
          <w:lang w:eastAsia="ru-RU"/>
        </w:rPr>
        <w:t xml:space="preserve">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2D3626">
        <w:rPr>
          <w:rFonts w:eastAsiaTheme="minorEastAsia"/>
          <w:u w:val="single"/>
          <w:lang w:eastAsia="ru-RU"/>
        </w:rPr>
        <w:t>Горького, д.7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A34F63">
        <w:rPr>
          <w:u w:val="single"/>
          <w:lang w:eastAsia="ru-RU"/>
        </w:rPr>
        <w:t xml:space="preserve"> </w:t>
      </w:r>
      <w:r w:rsidR="002D3626">
        <w:rPr>
          <w:u w:val="single"/>
          <w:lang w:eastAsia="ru-RU"/>
        </w:rPr>
        <w:t>10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F7D8A">
        <w:rPr>
          <w:lang w:eastAsia="ru-RU"/>
        </w:rPr>
        <w:t>09</w:t>
      </w:r>
      <w:r w:rsidR="00481299">
        <w:rPr>
          <w:lang w:eastAsia="ru-RU"/>
        </w:rPr>
        <w:t>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2D3626">
        <w:rPr>
          <w:lang w:eastAsia="ru-RU"/>
        </w:rPr>
        <w:t>635</w:t>
      </w:r>
      <w:r w:rsidR="00AF7D8A">
        <w:rPr>
          <w:lang w:eastAsia="ru-RU"/>
        </w:rPr>
        <w:t>548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34:13:130027</w:t>
      </w:r>
      <w:r w:rsidR="002D3626">
        <w:rPr>
          <w:lang w:eastAsia="ru-RU"/>
        </w:rPr>
        <w:t>:575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2D3626">
        <w:rPr>
          <w:rFonts w:eastAsiaTheme="minorEastAsia"/>
          <w:u w:val="single"/>
          <w:lang w:eastAsia="ru-RU"/>
        </w:rPr>
        <w:t>Горького, д.7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481299">
        <w:rPr>
          <w:rFonts w:eastAsiaTheme="minorEastAsia"/>
          <w:b/>
          <w:sz w:val="26"/>
          <w:szCs w:val="26"/>
          <w:lang w:eastAsia="ru-RU"/>
        </w:rPr>
        <w:t>А.Б.Страхов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232231"/>
    <w:rsid w:val="002D3626"/>
    <w:rsid w:val="00481299"/>
    <w:rsid w:val="004D4731"/>
    <w:rsid w:val="0059365E"/>
    <w:rsid w:val="006042DA"/>
    <w:rsid w:val="009769B7"/>
    <w:rsid w:val="00A34F63"/>
    <w:rsid w:val="00AF7D8A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10</cp:revision>
  <cp:lastPrinted>2023-08-09T12:14:00Z</cp:lastPrinted>
  <dcterms:created xsi:type="dcterms:W3CDTF">2023-03-06T11:35:00Z</dcterms:created>
  <dcterms:modified xsi:type="dcterms:W3CDTF">2023-08-17T13:02:00Z</dcterms:modified>
</cp:coreProperties>
</file>