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AC" w:rsidRPr="005F6371" w:rsidRDefault="00721ADD" w:rsidP="00141C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1">
        <w:rPr>
          <w:rFonts w:ascii="Times New Roman" w:hAnsi="Times New Roman" w:cs="Times New Roman"/>
          <w:b/>
          <w:sz w:val="28"/>
          <w:szCs w:val="28"/>
        </w:rPr>
        <w:t>О</w:t>
      </w:r>
      <w:r w:rsidR="005F6371" w:rsidRPr="005F6371">
        <w:rPr>
          <w:rFonts w:ascii="Times New Roman" w:hAnsi="Times New Roman" w:cs="Times New Roman"/>
          <w:b/>
          <w:sz w:val="28"/>
          <w:szCs w:val="28"/>
        </w:rPr>
        <w:t>повещение</w:t>
      </w:r>
      <w:r w:rsidRPr="005F6371">
        <w:rPr>
          <w:rFonts w:ascii="Times New Roman" w:hAnsi="Times New Roman" w:cs="Times New Roman"/>
          <w:b/>
          <w:sz w:val="28"/>
          <w:szCs w:val="28"/>
        </w:rPr>
        <w:t>!</w:t>
      </w:r>
    </w:p>
    <w:p w:rsidR="00721ADD" w:rsidRPr="00606E21" w:rsidRDefault="00721ADD" w:rsidP="00606E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21">
        <w:rPr>
          <w:rFonts w:ascii="Times New Roman" w:hAnsi="Times New Roman" w:cs="Times New Roman"/>
          <w:b/>
          <w:sz w:val="28"/>
          <w:szCs w:val="28"/>
        </w:rPr>
        <w:t>Собственникам земельны</w:t>
      </w:r>
      <w:r w:rsidR="00AE4300" w:rsidRPr="00606E21">
        <w:rPr>
          <w:rFonts w:ascii="Times New Roman" w:hAnsi="Times New Roman" w:cs="Times New Roman"/>
          <w:b/>
          <w:sz w:val="28"/>
          <w:szCs w:val="28"/>
        </w:rPr>
        <w:t>х</w:t>
      </w:r>
      <w:r w:rsidRPr="00606E21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AE4300" w:rsidRPr="00606E21">
        <w:rPr>
          <w:rFonts w:ascii="Times New Roman" w:hAnsi="Times New Roman" w:cs="Times New Roman"/>
          <w:b/>
          <w:sz w:val="28"/>
          <w:szCs w:val="28"/>
        </w:rPr>
        <w:t>х</w:t>
      </w:r>
      <w:r w:rsidRPr="00606E21">
        <w:rPr>
          <w:rFonts w:ascii="Times New Roman" w:hAnsi="Times New Roman" w:cs="Times New Roman"/>
          <w:b/>
          <w:sz w:val="28"/>
          <w:szCs w:val="28"/>
        </w:rPr>
        <w:t xml:space="preserve"> в 29 и 32 кварталах, выданным </w:t>
      </w:r>
      <w:r w:rsidR="00AE4300" w:rsidRPr="00606E21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Pr="00606E21">
        <w:rPr>
          <w:rFonts w:ascii="Times New Roman" w:hAnsi="Times New Roman" w:cs="Times New Roman"/>
          <w:b/>
          <w:sz w:val="28"/>
          <w:szCs w:val="28"/>
        </w:rPr>
        <w:t>Закон</w:t>
      </w:r>
      <w:r w:rsidR="00AE4300" w:rsidRPr="00606E21">
        <w:rPr>
          <w:rFonts w:ascii="Times New Roman" w:hAnsi="Times New Roman" w:cs="Times New Roman"/>
          <w:b/>
          <w:sz w:val="28"/>
          <w:szCs w:val="28"/>
        </w:rPr>
        <w:t>а</w:t>
      </w:r>
      <w:r w:rsidRPr="00606E21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от 14.07.2015 № 123-ОД</w:t>
      </w:r>
    </w:p>
    <w:p w:rsidR="00785B41" w:rsidRDefault="00721ADD" w:rsidP="00141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C97">
        <w:rPr>
          <w:rFonts w:ascii="Times New Roman" w:hAnsi="Times New Roman" w:cs="Times New Roman"/>
          <w:sz w:val="28"/>
          <w:szCs w:val="28"/>
        </w:rPr>
        <w:t xml:space="preserve">В </w:t>
      </w:r>
      <w:r w:rsidR="00AE4300">
        <w:rPr>
          <w:rFonts w:ascii="Times New Roman" w:hAnsi="Times New Roman" w:cs="Times New Roman"/>
          <w:sz w:val="28"/>
          <w:szCs w:val="28"/>
        </w:rPr>
        <w:t>с</w:t>
      </w:r>
      <w:r w:rsidRPr="00141C97">
        <w:rPr>
          <w:rFonts w:ascii="Times New Roman" w:hAnsi="Times New Roman" w:cs="Times New Roman"/>
          <w:sz w:val="28"/>
          <w:szCs w:val="28"/>
        </w:rPr>
        <w:t xml:space="preserve">оответствии с проектом об установлении </w:t>
      </w:r>
      <w:proofErr w:type="spellStart"/>
      <w:r w:rsidR="00AE4300" w:rsidRPr="00AE4300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AE4300" w:rsidRPr="00AE4300">
        <w:rPr>
          <w:rFonts w:ascii="Times New Roman" w:hAnsi="Times New Roman" w:cs="Times New Roman"/>
          <w:sz w:val="28"/>
          <w:szCs w:val="28"/>
        </w:rPr>
        <w:t xml:space="preserve"> зоны</w:t>
      </w:r>
      <w:r w:rsidR="00141C97">
        <w:rPr>
          <w:rFonts w:ascii="Times New Roman" w:hAnsi="Times New Roman" w:cs="Times New Roman"/>
          <w:sz w:val="28"/>
          <w:szCs w:val="28"/>
        </w:rPr>
        <w:t xml:space="preserve"> (ПАТ)</w:t>
      </w:r>
      <w:r w:rsidR="00785B41">
        <w:rPr>
          <w:rFonts w:ascii="Times New Roman" w:hAnsi="Times New Roman" w:cs="Times New Roman"/>
          <w:sz w:val="28"/>
          <w:szCs w:val="28"/>
        </w:rPr>
        <w:t xml:space="preserve">, заказанным Министерством обороны РФ к аэродрому, расположенному на территории </w:t>
      </w:r>
      <w:proofErr w:type="spellStart"/>
      <w:r w:rsidRPr="00141C97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141C9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E4300">
        <w:rPr>
          <w:rFonts w:ascii="Times New Roman" w:hAnsi="Times New Roman" w:cs="Times New Roman"/>
          <w:sz w:val="28"/>
          <w:szCs w:val="28"/>
        </w:rPr>
        <w:t>,</w:t>
      </w:r>
      <w:r w:rsidR="00CF0DF6" w:rsidRPr="00141C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0DF6" w:rsidRPr="00141C97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85B41">
        <w:rPr>
          <w:rFonts w:ascii="Times New Roman" w:hAnsi="Times New Roman" w:cs="Times New Roman"/>
          <w:sz w:val="28"/>
          <w:szCs w:val="28"/>
        </w:rPr>
        <w:t xml:space="preserve">в границах 29 и 32 кварталов </w:t>
      </w:r>
      <w:r w:rsidR="00CF0DF6" w:rsidRPr="00141C97">
        <w:rPr>
          <w:rFonts w:ascii="Times New Roman" w:hAnsi="Times New Roman" w:cs="Times New Roman"/>
          <w:sz w:val="28"/>
          <w:szCs w:val="28"/>
        </w:rPr>
        <w:t xml:space="preserve">планируется установление </w:t>
      </w:r>
      <w:r w:rsidR="00785B4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785B41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785B41">
        <w:rPr>
          <w:rFonts w:ascii="Times New Roman" w:hAnsi="Times New Roman" w:cs="Times New Roman"/>
          <w:sz w:val="28"/>
          <w:szCs w:val="28"/>
        </w:rPr>
        <w:t>, в которой вводятся</w:t>
      </w:r>
      <w:r w:rsidR="00785B41" w:rsidRPr="00AE4300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785B41">
        <w:rPr>
          <w:rFonts w:ascii="Times New Roman" w:hAnsi="Times New Roman" w:cs="Times New Roman"/>
          <w:sz w:val="28"/>
          <w:szCs w:val="28"/>
        </w:rPr>
        <w:t xml:space="preserve"> в виде частичного или полного запрета на строительство или реконструкцию объектов капитального строительства</w:t>
      </w:r>
      <w:r w:rsidR="00AE4300" w:rsidRPr="00AE4300">
        <w:rPr>
          <w:rFonts w:ascii="Times New Roman" w:hAnsi="Times New Roman" w:cs="Times New Roman"/>
          <w:sz w:val="28"/>
          <w:szCs w:val="28"/>
        </w:rPr>
        <w:t xml:space="preserve">. </w:t>
      </w:r>
      <w:r w:rsidR="00785B41">
        <w:rPr>
          <w:rFonts w:ascii="Times New Roman" w:hAnsi="Times New Roman" w:cs="Times New Roman"/>
          <w:sz w:val="28"/>
          <w:szCs w:val="28"/>
        </w:rPr>
        <w:t xml:space="preserve">Данный запрет не распространятся на лиц, уведомивших органы местного самоуправления (администрацию </w:t>
      </w:r>
      <w:proofErr w:type="spellStart"/>
      <w:r w:rsidR="00785B41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785B41">
        <w:rPr>
          <w:rFonts w:ascii="Times New Roman" w:hAnsi="Times New Roman" w:cs="Times New Roman"/>
          <w:sz w:val="28"/>
          <w:szCs w:val="28"/>
        </w:rPr>
        <w:t xml:space="preserve"> городского поселения) в соответствии со ст. 51.1 Градостроительного кодекса о планируемом строительстве или реконструкции объекта индивидуального жилищного строительства. </w:t>
      </w:r>
    </w:p>
    <w:p w:rsidR="00721ADD" w:rsidRDefault="00785B41" w:rsidP="00141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62B87">
        <w:rPr>
          <w:rFonts w:ascii="Times New Roman" w:hAnsi="Times New Roman" w:cs="Times New Roman"/>
          <w:sz w:val="28"/>
          <w:szCs w:val="28"/>
        </w:rPr>
        <w:t xml:space="preserve">во избежание создания спорных и конфликтных ситуаций в будущем, </w:t>
      </w:r>
      <w:r>
        <w:rPr>
          <w:rFonts w:ascii="Times New Roman" w:hAnsi="Times New Roman" w:cs="Times New Roman"/>
          <w:sz w:val="28"/>
          <w:szCs w:val="28"/>
        </w:rPr>
        <w:t xml:space="preserve">настоятельно </w:t>
      </w:r>
      <w:r w:rsidR="00062B87">
        <w:rPr>
          <w:rFonts w:ascii="Times New Roman" w:hAnsi="Times New Roman" w:cs="Times New Roman"/>
          <w:sz w:val="28"/>
          <w:szCs w:val="28"/>
        </w:rPr>
        <w:t>р</w:t>
      </w:r>
      <w:r w:rsidR="00AE4300" w:rsidRPr="00AE4300">
        <w:rPr>
          <w:rFonts w:ascii="Times New Roman" w:hAnsi="Times New Roman" w:cs="Times New Roman"/>
          <w:sz w:val="28"/>
          <w:szCs w:val="28"/>
        </w:rPr>
        <w:t>екомендуе</w:t>
      </w:r>
      <w:r w:rsidR="00062B87">
        <w:rPr>
          <w:rFonts w:ascii="Times New Roman" w:hAnsi="Times New Roman" w:cs="Times New Roman"/>
          <w:sz w:val="28"/>
          <w:szCs w:val="28"/>
        </w:rPr>
        <w:t>т</w:t>
      </w:r>
      <w:r w:rsidR="00AE4300" w:rsidRPr="00AE4300">
        <w:rPr>
          <w:rFonts w:ascii="Times New Roman" w:hAnsi="Times New Roman" w:cs="Times New Roman"/>
          <w:sz w:val="28"/>
          <w:szCs w:val="28"/>
        </w:rPr>
        <w:t xml:space="preserve"> </w:t>
      </w:r>
      <w:r w:rsidR="00062B87">
        <w:rPr>
          <w:rFonts w:ascii="Times New Roman" w:hAnsi="Times New Roman" w:cs="Times New Roman"/>
          <w:sz w:val="28"/>
          <w:szCs w:val="28"/>
        </w:rPr>
        <w:t>собственникам зем</w:t>
      </w:r>
      <w:r w:rsidR="003335C8">
        <w:rPr>
          <w:rFonts w:ascii="Times New Roman" w:hAnsi="Times New Roman" w:cs="Times New Roman"/>
          <w:sz w:val="28"/>
          <w:szCs w:val="28"/>
        </w:rPr>
        <w:t xml:space="preserve">ельных участков, расположенных </w:t>
      </w:r>
      <w:r w:rsidR="00062B87">
        <w:rPr>
          <w:rFonts w:ascii="Times New Roman" w:hAnsi="Times New Roman" w:cs="Times New Roman"/>
          <w:sz w:val="28"/>
          <w:szCs w:val="28"/>
        </w:rPr>
        <w:t>в 29 и 32 кварталах г. Котельниково, направить уведомления о планируемом строительстве или реконструкции объекта индивидуального жилищного строительства</w:t>
      </w:r>
      <w:r w:rsidR="00062B87" w:rsidRPr="00AE4300">
        <w:rPr>
          <w:rFonts w:ascii="Times New Roman" w:hAnsi="Times New Roman" w:cs="Times New Roman"/>
          <w:sz w:val="28"/>
          <w:szCs w:val="28"/>
        </w:rPr>
        <w:t xml:space="preserve"> </w:t>
      </w:r>
      <w:r w:rsidR="00AE4300" w:rsidRPr="00AE4300">
        <w:rPr>
          <w:rFonts w:ascii="Times New Roman" w:hAnsi="Times New Roman" w:cs="Times New Roman"/>
          <w:sz w:val="28"/>
          <w:szCs w:val="28"/>
        </w:rPr>
        <w:t>через государствен</w:t>
      </w:r>
      <w:r w:rsidR="00AE4300">
        <w:rPr>
          <w:rFonts w:ascii="Times New Roman" w:hAnsi="Times New Roman" w:cs="Times New Roman"/>
          <w:sz w:val="28"/>
          <w:szCs w:val="28"/>
        </w:rPr>
        <w:t>ные услуги</w:t>
      </w:r>
      <w:r w:rsidR="00062B87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proofErr w:type="spellStart"/>
      <w:r w:rsidR="00062B87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062B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40A03">
        <w:rPr>
          <w:rFonts w:ascii="Times New Roman" w:hAnsi="Times New Roman" w:cs="Times New Roman"/>
          <w:sz w:val="28"/>
          <w:szCs w:val="28"/>
        </w:rPr>
        <w:t>.</w:t>
      </w:r>
    </w:p>
    <w:p w:rsidR="00AE4300" w:rsidRDefault="00AE4300" w:rsidP="00141C97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</w:p>
    <w:sectPr w:rsidR="00AE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553"/>
    <w:multiLevelType w:val="multilevel"/>
    <w:tmpl w:val="E868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DD"/>
    <w:rsid w:val="00062B87"/>
    <w:rsid w:val="00141C97"/>
    <w:rsid w:val="003335C8"/>
    <w:rsid w:val="005F6371"/>
    <w:rsid w:val="00606E21"/>
    <w:rsid w:val="006D11F5"/>
    <w:rsid w:val="00721ADD"/>
    <w:rsid w:val="00740A03"/>
    <w:rsid w:val="00785B41"/>
    <w:rsid w:val="007E34AC"/>
    <w:rsid w:val="00AE4300"/>
    <w:rsid w:val="00CF0DF6"/>
    <w:rsid w:val="00D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395D"/>
  <w15:chartTrackingRefBased/>
  <w15:docId w15:val="{32736398-E911-476D-A36C-F3CFE84F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2023-09-08T10:14:00Z</dcterms:created>
  <dcterms:modified xsi:type="dcterms:W3CDTF">2023-09-08T11:43:00Z</dcterms:modified>
</cp:coreProperties>
</file>