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6B" w:rsidRDefault="00591C6B" w:rsidP="00591C6B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color w:val="FF0000"/>
          <w:lang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eastAsia="ru-RU"/>
        </w:rPr>
        <w:t>ПРОЕКТ</w:t>
      </w:r>
    </w:p>
    <w:p w:rsidR="00591C6B" w:rsidRDefault="002900B8" w:rsidP="00591C6B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7007498" wp14:editId="6785D1F1">
            <wp:extent cx="684530" cy="8020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C6B" w:rsidRDefault="00591C6B" w:rsidP="00591C6B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591C6B" w:rsidRDefault="00591C6B" w:rsidP="00591C6B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591C6B" w:rsidRDefault="00591C6B" w:rsidP="00591C6B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591C6B" w:rsidRDefault="00591C6B" w:rsidP="00591C6B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РАЙОНА</w:t>
      </w:r>
    </w:p>
    <w:p w:rsidR="00591C6B" w:rsidRDefault="00591C6B" w:rsidP="00591C6B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591C6B" w:rsidRDefault="00591C6B" w:rsidP="00591C6B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591C6B" w:rsidRDefault="00F961F8" w:rsidP="00591C6B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            .202</w:t>
      </w:r>
      <w:r w:rsidR="00B80CFE">
        <w:rPr>
          <w:rFonts w:ascii="Times New Roman" w:eastAsiaTheme="minorEastAsia" w:hAnsi="Times New Roman" w:cs="Times New Roman"/>
          <w:b/>
          <w:lang w:eastAsia="ru-RU"/>
        </w:rPr>
        <w:t>3</w:t>
      </w:r>
      <w:r w:rsidR="00591C6B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№ </w:t>
      </w:r>
    </w:p>
    <w:p w:rsidR="00591C6B" w:rsidRDefault="00591C6B" w:rsidP="00591C6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от </w:t>
      </w:r>
    </w:p>
    <w:p w:rsidR="00591C6B" w:rsidRDefault="00591C6B" w:rsidP="00591C6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591C6B" w:rsidRDefault="00591C6B" w:rsidP="00591C6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591C6B" w:rsidRDefault="00591C6B" w:rsidP="00591C6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591C6B" w:rsidRPr="00723F81" w:rsidRDefault="00A760EB" w:rsidP="00723F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0E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заявления от </w:t>
      </w:r>
      <w:r w:rsidR="00615A46">
        <w:rPr>
          <w:rFonts w:ascii="Times New Roman" w:eastAsia="Times New Roman" w:hAnsi="Times New Roman" w:cs="Times New Roman"/>
          <w:sz w:val="24"/>
          <w:szCs w:val="24"/>
        </w:rPr>
        <w:t>1</w:t>
      </w:r>
      <w:r w:rsidR="00615A46">
        <w:rPr>
          <w:rFonts w:ascii="Times New Roman" w:eastAsia="Times New Roman" w:hAnsi="Times New Roman" w:cs="Times New Roman"/>
          <w:sz w:val="24"/>
          <w:szCs w:val="24"/>
        </w:rPr>
        <w:t xml:space="preserve">4.12.2023г. </w:t>
      </w:r>
      <w:proofErr w:type="spellStart"/>
      <w:r w:rsidR="00615A46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="00615A46">
        <w:rPr>
          <w:rFonts w:ascii="Times New Roman" w:eastAsia="Times New Roman" w:hAnsi="Times New Roman" w:cs="Times New Roman"/>
          <w:sz w:val="24"/>
          <w:szCs w:val="24"/>
        </w:rPr>
        <w:t>. №1647-ог Семеновой Натальи Владимировны</w:t>
      </w:r>
      <w:r w:rsidR="00580F66">
        <w:rPr>
          <w:rFonts w:ascii="Times New Roman" w:eastAsia="Times New Roman" w:hAnsi="Times New Roman" w:cs="Times New Roman"/>
          <w:sz w:val="24"/>
          <w:szCs w:val="24"/>
        </w:rPr>
        <w:t xml:space="preserve">, проживающего по адресу: </w:t>
      </w:r>
      <w:r w:rsidR="00580F66" w:rsidRPr="001C2306">
        <w:rPr>
          <w:rFonts w:ascii="Times New Roman" w:eastAsia="Times New Roman" w:hAnsi="Times New Roman" w:cs="Times New Roman"/>
          <w:sz w:val="24"/>
          <w:szCs w:val="24"/>
        </w:rPr>
        <w:t>обл. Волгоградская, г. Котельниково, ул.</w:t>
      </w:r>
      <w:r w:rsidR="00580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A46">
        <w:rPr>
          <w:rFonts w:ascii="Times New Roman" w:eastAsia="Times New Roman" w:hAnsi="Times New Roman" w:cs="Times New Roman"/>
          <w:sz w:val="24"/>
          <w:szCs w:val="24"/>
        </w:rPr>
        <w:t>Карла Маркса, дом №6</w:t>
      </w:r>
      <w:r w:rsidR="00580F66">
        <w:rPr>
          <w:rFonts w:ascii="Times New Roman" w:eastAsia="Times New Roman" w:hAnsi="Times New Roman" w:cs="Times New Roman"/>
          <w:sz w:val="24"/>
          <w:szCs w:val="24"/>
        </w:rPr>
        <w:t xml:space="preserve">, о разрешении на  отклонение от предельных параметров разрешенного строительства на земельном участке, расположенном по адресу: обл. Волгоградская, г. Котельниково, ул. </w:t>
      </w:r>
      <w:r w:rsidR="00615A46">
        <w:rPr>
          <w:rFonts w:ascii="Times New Roman" w:eastAsia="Times New Roman" w:hAnsi="Times New Roman" w:cs="Times New Roman"/>
          <w:sz w:val="24"/>
          <w:szCs w:val="24"/>
        </w:rPr>
        <w:t>Карла Маркса, дом №6</w:t>
      </w:r>
      <w:r w:rsidR="00580F66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r w:rsidR="00615A46">
        <w:rPr>
          <w:rFonts w:ascii="Times New Roman" w:eastAsia="Times New Roman" w:hAnsi="Times New Roman" w:cs="Times New Roman"/>
          <w:sz w:val="24"/>
          <w:szCs w:val="24"/>
        </w:rPr>
        <w:t>кадастровым номером 34:13:130019:13</w:t>
      </w:r>
      <w:r w:rsidR="00591C6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материалов о результатах проведения пу</w:t>
      </w:r>
      <w:r w:rsidR="007309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бли</w:t>
      </w:r>
      <w:r w:rsidR="006F3D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чных слушаний, проведенных </w:t>
      </w:r>
      <w:r w:rsidR="00580F66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615A46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="00BD044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580F66"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 w:rsidR="00B80CFE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.2023</w:t>
      </w:r>
      <w:r w:rsidR="00591C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г., руководствуясь ст. 28 Федера</w:t>
      </w:r>
      <w:r w:rsidR="003A49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льного закона</w:t>
      </w:r>
      <w:r w:rsidR="006C38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D08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="00C137C5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15.11.</w:t>
      </w:r>
      <w:r w:rsidR="00591C6B">
        <w:rPr>
          <w:rFonts w:ascii="Times New Roman" w:eastAsiaTheme="minorEastAsia" w:hAnsi="Times New Roman" w:cs="Times New Roman"/>
          <w:sz w:val="24"/>
          <w:szCs w:val="24"/>
          <w:lang w:eastAsia="ru-RU"/>
        </w:rPr>
        <w:t>2003 г. № 131-ФЗ «Об общих принципах организации местного самоуправления в Российской Федерации», решением Совета народных депутатов Котельниковского городского п</w:t>
      </w:r>
      <w:r w:rsidR="003A49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оселения от 28.02.2022г. №9/49</w:t>
      </w:r>
      <w:r w:rsidR="00591C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"Об утверждении Порядка организации и проведения публичных слушаний по проектам документов в сфере градостроительной деятельности в Котельниковском городском поселении Котельниковского муниципального района Волгоградской области», </w:t>
      </w:r>
      <w:r w:rsidR="00591C6B" w:rsidRPr="00B80C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</w:t>
      </w:r>
      <w:r w:rsidR="00200F97" w:rsidRPr="00B80CFE">
        <w:rPr>
          <w:rFonts w:ascii="Times New Roman" w:eastAsiaTheme="minorEastAsia" w:hAnsi="Times New Roman" w:cs="Times New Roman"/>
          <w:sz w:val="24"/>
          <w:szCs w:val="24"/>
          <w:lang w:eastAsia="ru-RU"/>
        </w:rPr>
        <w:t>25.10.2022</w:t>
      </w:r>
      <w:r w:rsidR="00591C6B" w:rsidRPr="00B80C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№</w:t>
      </w:r>
      <w:r w:rsidR="00200F97" w:rsidRPr="00B80CFE">
        <w:rPr>
          <w:rFonts w:ascii="Times New Roman" w:eastAsiaTheme="minorEastAsia" w:hAnsi="Times New Roman" w:cs="Times New Roman"/>
          <w:sz w:val="24"/>
          <w:szCs w:val="24"/>
          <w:lang w:eastAsia="ru-RU"/>
        </w:rPr>
        <w:t>21</w:t>
      </w:r>
      <w:r w:rsidR="00591C6B" w:rsidRPr="00B80CFE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r w:rsidR="00200F97" w:rsidRPr="00B80CFE">
        <w:rPr>
          <w:rFonts w:ascii="Times New Roman" w:eastAsiaTheme="minorEastAsia" w:hAnsi="Times New Roman" w:cs="Times New Roman"/>
          <w:sz w:val="24"/>
          <w:szCs w:val="24"/>
          <w:lang w:eastAsia="ru-RU"/>
        </w:rPr>
        <w:t>101</w:t>
      </w:r>
      <w:r w:rsidR="00591C6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Уставом Котельниковского городского поселения, администрация Котельниковского городского поселения</w:t>
      </w:r>
    </w:p>
    <w:p w:rsidR="00591C6B" w:rsidRDefault="00591C6B" w:rsidP="00723F8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A760EB" w:rsidRDefault="00B80CFE" w:rsidP="005E5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91C6B" w:rsidRPr="00B80CFE">
        <w:rPr>
          <w:rFonts w:ascii="Times New Roman" w:hAnsi="Times New Roman" w:cs="Times New Roman"/>
          <w:sz w:val="24"/>
          <w:szCs w:val="24"/>
        </w:rPr>
        <w:t>Разрешить отклонение от предельных параметров разрешенного строительства, реконструкции н</w:t>
      </w:r>
      <w:r w:rsidR="0045211D" w:rsidRPr="00B80CFE">
        <w:rPr>
          <w:rFonts w:ascii="Times New Roman" w:hAnsi="Times New Roman" w:cs="Times New Roman"/>
          <w:sz w:val="24"/>
          <w:szCs w:val="24"/>
        </w:rPr>
        <w:t xml:space="preserve">а земельном участке </w:t>
      </w:r>
      <w:r w:rsidR="00A760EB" w:rsidRPr="00A760EB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615A46">
        <w:rPr>
          <w:rFonts w:ascii="Times New Roman" w:hAnsi="Times New Roman" w:cs="Times New Roman"/>
          <w:sz w:val="24"/>
          <w:szCs w:val="24"/>
        </w:rPr>
        <w:t>180</w:t>
      </w:r>
      <w:r w:rsidR="00580F66" w:rsidRPr="00580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80F66" w:rsidRPr="00580F6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580F66" w:rsidRPr="00580F66">
        <w:rPr>
          <w:rFonts w:ascii="Times New Roman" w:hAnsi="Times New Roman" w:cs="Times New Roman"/>
          <w:sz w:val="24"/>
          <w:szCs w:val="24"/>
        </w:rPr>
        <w:t xml:space="preserve"> с </w:t>
      </w:r>
      <w:r w:rsidR="00615A46">
        <w:rPr>
          <w:rFonts w:ascii="Times New Roman" w:hAnsi="Times New Roman" w:cs="Times New Roman"/>
          <w:sz w:val="24"/>
          <w:szCs w:val="24"/>
        </w:rPr>
        <w:t>кадастровым номером 34:13:130019:13</w:t>
      </w:r>
      <w:r w:rsidR="00A760EB" w:rsidRPr="00A760EB">
        <w:rPr>
          <w:rFonts w:ascii="Times New Roman" w:hAnsi="Times New Roman" w:cs="Times New Roman"/>
          <w:sz w:val="24"/>
          <w:szCs w:val="24"/>
        </w:rPr>
        <w:t>, расположенном по адресу: обл. Волгоградская, г. Котельниково, ул</w:t>
      </w:r>
      <w:r w:rsidR="00580F66">
        <w:rPr>
          <w:rFonts w:ascii="Times New Roman" w:hAnsi="Times New Roman" w:cs="Times New Roman"/>
          <w:sz w:val="24"/>
          <w:szCs w:val="24"/>
        </w:rPr>
        <w:t>.</w:t>
      </w:r>
      <w:r w:rsidR="00580F66" w:rsidRPr="00580F66">
        <w:t xml:space="preserve"> </w:t>
      </w:r>
      <w:r w:rsidR="00615A46">
        <w:rPr>
          <w:rFonts w:ascii="Times New Roman" w:eastAsia="Times New Roman" w:hAnsi="Times New Roman" w:cs="Times New Roman"/>
          <w:sz w:val="24"/>
          <w:szCs w:val="24"/>
        </w:rPr>
        <w:t>Карла Маркса, дом №6</w:t>
      </w:r>
    </w:p>
    <w:p w:rsidR="005E5894" w:rsidRPr="005E5894" w:rsidRDefault="00411913" w:rsidP="005E5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894" w:rsidRPr="005E5894">
        <w:rPr>
          <w:rFonts w:ascii="Times New Roman" w:eastAsia="Times New Roman" w:hAnsi="Times New Roman" w:cs="Times New Roman"/>
          <w:sz w:val="24"/>
          <w:szCs w:val="24"/>
        </w:rPr>
        <w:t xml:space="preserve">Предельные параметры зданий строений сооружений для эксплуатации жилого дома на: </w:t>
      </w:r>
    </w:p>
    <w:p w:rsidR="00615A46" w:rsidRPr="000B3272" w:rsidRDefault="00615A46" w:rsidP="0061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B3272">
        <w:rPr>
          <w:rFonts w:ascii="Times New Roman" w:eastAsia="Times New Roman" w:hAnsi="Times New Roman" w:cs="Times New Roman"/>
          <w:sz w:val="24"/>
          <w:szCs w:val="24"/>
        </w:rPr>
        <w:t xml:space="preserve">Минимальная площадь земельного участка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180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0B3272">
        <w:rPr>
          <w:rFonts w:ascii="Times New Roman" w:eastAsia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    -минимальная ширина земельного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участка вдоль фронта улицы – 10.0 </w:t>
      </w:r>
      <w:r w:rsidRPr="000B3272">
        <w:rPr>
          <w:rFonts w:ascii="Times New Roman" w:eastAsia="Times New Roman" w:hAnsi="Times New Roman" w:cs="Times New Roman"/>
          <w:sz w:val="24"/>
          <w:szCs w:val="24"/>
        </w:rPr>
        <w:t>м;                                                             -минимальный отступ зданий, строений, сооружений от передней (</w:t>
      </w:r>
      <w:r>
        <w:rPr>
          <w:rFonts w:ascii="Times New Roman" w:eastAsia="Times New Roman" w:hAnsi="Times New Roman" w:cs="Times New Roman"/>
          <w:sz w:val="24"/>
          <w:szCs w:val="24"/>
        </w:rPr>
        <w:t>северной</w:t>
      </w:r>
      <w:r w:rsidRPr="000B3272">
        <w:rPr>
          <w:rFonts w:ascii="Times New Roman" w:eastAsia="Times New Roman" w:hAnsi="Times New Roman" w:cs="Times New Roman"/>
          <w:sz w:val="24"/>
          <w:szCs w:val="24"/>
        </w:rPr>
        <w:t xml:space="preserve">) границы земельного участка- 0.0. м.;                                                                                                                                                                   </w:t>
      </w:r>
    </w:p>
    <w:p w:rsidR="00615A46" w:rsidRPr="000B3272" w:rsidRDefault="00615A46" w:rsidP="0061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272">
        <w:rPr>
          <w:rFonts w:ascii="Times New Roman" w:eastAsia="Times New Roman" w:hAnsi="Times New Roman" w:cs="Times New Roman"/>
          <w:sz w:val="24"/>
          <w:szCs w:val="24"/>
        </w:rPr>
        <w:t>- минимальный отступ зданий, строений, сооружений от боковой (</w:t>
      </w:r>
      <w:r>
        <w:rPr>
          <w:rFonts w:ascii="Times New Roman" w:eastAsia="Times New Roman" w:hAnsi="Times New Roman" w:cs="Times New Roman"/>
          <w:sz w:val="24"/>
          <w:szCs w:val="24"/>
        </w:rPr>
        <w:t>западной</w:t>
      </w:r>
      <w:r w:rsidRPr="000B3272">
        <w:rPr>
          <w:rFonts w:ascii="Times New Roman" w:eastAsia="Times New Roman" w:hAnsi="Times New Roman" w:cs="Times New Roman"/>
          <w:sz w:val="24"/>
          <w:szCs w:val="24"/>
        </w:rPr>
        <w:t xml:space="preserve">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</w:rPr>
        <w:t>0.0</w:t>
      </w:r>
      <w:r w:rsidRPr="000B3272">
        <w:rPr>
          <w:rFonts w:ascii="Times New Roman" w:eastAsia="Times New Roman" w:hAnsi="Times New Roman" w:cs="Times New Roman"/>
          <w:sz w:val="24"/>
          <w:szCs w:val="24"/>
        </w:rPr>
        <w:t xml:space="preserve"> м.;  </w:t>
      </w:r>
    </w:p>
    <w:p w:rsidR="00615A46" w:rsidRPr="000B3272" w:rsidRDefault="00615A46" w:rsidP="0061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272">
        <w:rPr>
          <w:rFonts w:ascii="Times New Roman" w:eastAsia="Times New Roman" w:hAnsi="Times New Roman" w:cs="Times New Roman"/>
          <w:sz w:val="24"/>
          <w:szCs w:val="24"/>
        </w:rPr>
        <w:t>- минимальный отступ зданий, строений, сооружений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задней</w:t>
      </w:r>
      <w:r w:rsidRPr="000B327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южной) границы земельного участка- 0</w:t>
      </w:r>
      <w:r w:rsidRPr="000B3272">
        <w:rPr>
          <w:rFonts w:ascii="Times New Roman" w:eastAsia="Times New Roman" w:hAnsi="Times New Roman" w:cs="Times New Roman"/>
          <w:sz w:val="24"/>
          <w:szCs w:val="24"/>
        </w:rPr>
        <w:t xml:space="preserve">.0 м.; </w:t>
      </w:r>
    </w:p>
    <w:p w:rsidR="00615A46" w:rsidRPr="00615A46" w:rsidRDefault="00615A46" w:rsidP="0061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272">
        <w:rPr>
          <w:rFonts w:ascii="Times New Roman" w:eastAsia="Times New Roman" w:hAnsi="Times New Roman" w:cs="Times New Roman"/>
          <w:sz w:val="24"/>
          <w:szCs w:val="24"/>
        </w:rPr>
        <w:t xml:space="preserve">минимальный отступ зданий, строений, сооружений от </w:t>
      </w:r>
      <w:r>
        <w:rPr>
          <w:rFonts w:ascii="Times New Roman" w:eastAsia="Times New Roman" w:hAnsi="Times New Roman" w:cs="Times New Roman"/>
          <w:sz w:val="24"/>
          <w:szCs w:val="24"/>
        </w:rPr>
        <w:t>боковой</w:t>
      </w:r>
      <w:r w:rsidRPr="000B327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северной)</w:t>
      </w:r>
      <w:r w:rsidRPr="000B3272">
        <w:rPr>
          <w:rFonts w:ascii="Times New Roman" w:eastAsia="Times New Roman" w:hAnsi="Times New Roman" w:cs="Times New Roman"/>
          <w:sz w:val="24"/>
          <w:szCs w:val="24"/>
        </w:rPr>
        <w:t xml:space="preserve">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</w:rPr>
        <w:t>0.0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B3272">
        <w:rPr>
          <w:rFonts w:ascii="Times New Roman" w:eastAsia="Times New Roman" w:hAnsi="Times New Roman" w:cs="Times New Roman"/>
          <w:sz w:val="24"/>
          <w:szCs w:val="24"/>
        </w:rPr>
        <w:t>м;-</w:t>
      </w:r>
      <w:proofErr w:type="gramEnd"/>
      <w:r w:rsidRPr="000B3272">
        <w:rPr>
          <w:rFonts w:ascii="Times New Roman" w:eastAsia="Times New Roman" w:hAnsi="Times New Roman" w:cs="Times New Roman"/>
          <w:sz w:val="24"/>
          <w:szCs w:val="24"/>
        </w:rPr>
        <w:t xml:space="preserve"> предельное количество этажей над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земной части зданий, строений, </w:t>
      </w:r>
      <w:r w:rsidRPr="000B3272">
        <w:rPr>
          <w:rFonts w:ascii="Times New Roman" w:eastAsia="Times New Roman" w:hAnsi="Times New Roman" w:cs="Times New Roman"/>
          <w:sz w:val="24"/>
          <w:szCs w:val="24"/>
        </w:rPr>
        <w:t xml:space="preserve">сооружений –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B3272">
        <w:rPr>
          <w:rFonts w:ascii="Times New Roman" w:eastAsia="Times New Roman" w:hAnsi="Times New Roman" w:cs="Times New Roman"/>
          <w:sz w:val="24"/>
          <w:szCs w:val="24"/>
        </w:rPr>
        <w:t xml:space="preserve"> этажа; максимальный процент застройки в границах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0B3272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591C6B" w:rsidRPr="00B80CFE" w:rsidRDefault="00B80CFE" w:rsidP="005E5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A47AC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615A46">
        <w:rPr>
          <w:rFonts w:ascii="Times New Roman" w:eastAsia="Times New Roman" w:hAnsi="Times New Roman" w:cs="Times New Roman"/>
          <w:sz w:val="24"/>
          <w:szCs w:val="24"/>
        </w:rPr>
        <w:t>Семеновой Натальи Владимировне</w:t>
      </w:r>
      <w:r w:rsidR="00615A46" w:rsidRPr="00B80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6F9" w:rsidRPr="00B80CFE">
        <w:rPr>
          <w:rFonts w:ascii="Times New Roman" w:eastAsia="Times New Roman" w:hAnsi="Times New Roman" w:cs="Times New Roman"/>
          <w:sz w:val="24"/>
          <w:szCs w:val="24"/>
        </w:rPr>
        <w:t>опубликовать</w:t>
      </w:r>
      <w:r w:rsidR="001F79CD" w:rsidRPr="00B80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C6B" w:rsidRPr="00B80CFE">
        <w:rPr>
          <w:rFonts w:ascii="Times New Roman" w:eastAsia="Times New Roman" w:hAnsi="Times New Roman" w:cs="Times New Roman"/>
          <w:sz w:val="24"/>
          <w:szCs w:val="24"/>
        </w:rPr>
        <w:t>заключение 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области, состо</w:t>
      </w:r>
      <w:r w:rsidR="00320D7E" w:rsidRPr="00B80CFE">
        <w:rPr>
          <w:rFonts w:ascii="Times New Roman" w:eastAsia="Times New Roman" w:hAnsi="Times New Roman" w:cs="Times New Roman"/>
          <w:sz w:val="24"/>
          <w:szCs w:val="24"/>
        </w:rPr>
        <w:t xml:space="preserve">явшихся </w:t>
      </w:r>
      <w:r w:rsidR="00615A46">
        <w:rPr>
          <w:rFonts w:ascii="Times New Roman" w:eastAsia="Times New Roman" w:hAnsi="Times New Roman" w:cs="Times New Roman"/>
          <w:sz w:val="24"/>
          <w:szCs w:val="24"/>
        </w:rPr>
        <w:t>27</w:t>
      </w:r>
      <w:r w:rsidR="00BA47AC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5E589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591C6B" w:rsidRPr="00B80CFE">
        <w:rPr>
          <w:rFonts w:ascii="Times New Roman" w:eastAsia="Times New Roman" w:hAnsi="Times New Roman" w:cs="Times New Roman"/>
          <w:sz w:val="24"/>
          <w:szCs w:val="24"/>
        </w:rPr>
        <w:t>г. в соответствии с ч. 4 ст. 40 Градостроительного кодекса РФ.</w:t>
      </w:r>
    </w:p>
    <w:p w:rsidR="00591C6B" w:rsidRPr="00B80CFE" w:rsidRDefault="00B80CFE" w:rsidP="00DB7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91C6B" w:rsidRPr="00B80CFE">
        <w:rPr>
          <w:rFonts w:ascii="Times New Roman" w:hAnsi="Times New Roman" w:cs="Times New Roman"/>
          <w:sz w:val="24"/>
          <w:szCs w:val="24"/>
        </w:rPr>
        <w:t>Настоящее постановлени</w:t>
      </w:r>
      <w:r w:rsidR="00BA47AC">
        <w:rPr>
          <w:rFonts w:ascii="Times New Roman" w:hAnsi="Times New Roman" w:cs="Times New Roman"/>
          <w:sz w:val="24"/>
          <w:szCs w:val="24"/>
        </w:rPr>
        <w:t>е обнародовать путем размещения</w:t>
      </w:r>
      <w:r w:rsidR="00591C6B" w:rsidRPr="00B80CFE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Котельниковского городского поселения</w:t>
      </w:r>
      <w:r w:rsidR="00591C6B" w:rsidRPr="00B80C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C6B" w:rsidRDefault="00B80CFE" w:rsidP="00B80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91C6B" w:rsidRPr="00B80CF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</w:t>
      </w:r>
      <w:r w:rsidR="002E0525" w:rsidRPr="00B80CFE">
        <w:rPr>
          <w:rFonts w:ascii="Times New Roman" w:hAnsi="Times New Roman" w:cs="Times New Roman"/>
          <w:sz w:val="24"/>
          <w:szCs w:val="24"/>
        </w:rPr>
        <w:t>обнародования</w:t>
      </w:r>
      <w:r w:rsidR="00591C6B" w:rsidRPr="00B80C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894" w:rsidRPr="00B80CFE" w:rsidRDefault="005E5894" w:rsidP="00B80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C6B" w:rsidRDefault="00591C6B" w:rsidP="00591C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  <w:proofErr w:type="gramEnd"/>
    </w:p>
    <w:p w:rsidR="008C4D58" w:rsidRPr="00615A46" w:rsidRDefault="00591C6B" w:rsidP="00615A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      </w:t>
      </w:r>
      <w:r w:rsidR="0018035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А. Л. Федоров</w:t>
      </w:r>
      <w:bookmarkStart w:id="0" w:name="_GoBack"/>
      <w:bookmarkEnd w:id="0"/>
    </w:p>
    <w:sectPr w:rsidR="008C4D58" w:rsidRPr="00615A46" w:rsidSect="00723F81">
      <w:pgSz w:w="11906" w:h="16838"/>
      <w:pgMar w:top="142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54F9F"/>
    <w:multiLevelType w:val="hybridMultilevel"/>
    <w:tmpl w:val="DA1E667E"/>
    <w:lvl w:ilvl="0" w:tplc="5E06A3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D17A4"/>
    <w:multiLevelType w:val="hybridMultilevel"/>
    <w:tmpl w:val="753C1AB8"/>
    <w:lvl w:ilvl="0" w:tplc="B76C38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C7"/>
    <w:rsid w:val="00002C70"/>
    <w:rsid w:val="00004E39"/>
    <w:rsid w:val="00020B6A"/>
    <w:rsid w:val="00026667"/>
    <w:rsid w:val="000545EB"/>
    <w:rsid w:val="000825A8"/>
    <w:rsid w:val="00085DCF"/>
    <w:rsid w:val="0012377A"/>
    <w:rsid w:val="00134456"/>
    <w:rsid w:val="00136A4A"/>
    <w:rsid w:val="00144652"/>
    <w:rsid w:val="001522AC"/>
    <w:rsid w:val="00152EF4"/>
    <w:rsid w:val="00180359"/>
    <w:rsid w:val="00186583"/>
    <w:rsid w:val="001F79CD"/>
    <w:rsid w:val="00200F97"/>
    <w:rsid w:val="00226191"/>
    <w:rsid w:val="00233506"/>
    <w:rsid w:val="00274621"/>
    <w:rsid w:val="002900B8"/>
    <w:rsid w:val="002C5CCF"/>
    <w:rsid w:val="002D3363"/>
    <w:rsid w:val="002E0525"/>
    <w:rsid w:val="002E6C4A"/>
    <w:rsid w:val="002F498A"/>
    <w:rsid w:val="00320D7E"/>
    <w:rsid w:val="00375403"/>
    <w:rsid w:val="003A33F1"/>
    <w:rsid w:val="003A49F9"/>
    <w:rsid w:val="003B4E2D"/>
    <w:rsid w:val="003C0E73"/>
    <w:rsid w:val="003C52D8"/>
    <w:rsid w:val="003D06EA"/>
    <w:rsid w:val="003D243A"/>
    <w:rsid w:val="00411913"/>
    <w:rsid w:val="00412A81"/>
    <w:rsid w:val="00416778"/>
    <w:rsid w:val="004223DD"/>
    <w:rsid w:val="00445191"/>
    <w:rsid w:val="0045211D"/>
    <w:rsid w:val="004616F9"/>
    <w:rsid w:val="00477E51"/>
    <w:rsid w:val="004A4621"/>
    <w:rsid w:val="004A7EAA"/>
    <w:rsid w:val="0050164E"/>
    <w:rsid w:val="0051771A"/>
    <w:rsid w:val="0054290D"/>
    <w:rsid w:val="0058059C"/>
    <w:rsid w:val="00580F66"/>
    <w:rsid w:val="005822DB"/>
    <w:rsid w:val="00586B54"/>
    <w:rsid w:val="00591C6B"/>
    <w:rsid w:val="005A090E"/>
    <w:rsid w:val="005C3C0E"/>
    <w:rsid w:val="005C63EE"/>
    <w:rsid w:val="005D2B51"/>
    <w:rsid w:val="005D6F26"/>
    <w:rsid w:val="005E1116"/>
    <w:rsid w:val="005E5894"/>
    <w:rsid w:val="005E61EF"/>
    <w:rsid w:val="005F4ECE"/>
    <w:rsid w:val="00613B33"/>
    <w:rsid w:val="00615A46"/>
    <w:rsid w:val="00634DC8"/>
    <w:rsid w:val="00641825"/>
    <w:rsid w:val="0064357A"/>
    <w:rsid w:val="00650A59"/>
    <w:rsid w:val="00662B91"/>
    <w:rsid w:val="0066775E"/>
    <w:rsid w:val="006821E6"/>
    <w:rsid w:val="006870CC"/>
    <w:rsid w:val="006A37E4"/>
    <w:rsid w:val="006C38EB"/>
    <w:rsid w:val="006F3DFD"/>
    <w:rsid w:val="0070635F"/>
    <w:rsid w:val="00711944"/>
    <w:rsid w:val="00723F81"/>
    <w:rsid w:val="007309D6"/>
    <w:rsid w:val="00766FC9"/>
    <w:rsid w:val="00777E7F"/>
    <w:rsid w:val="007A2138"/>
    <w:rsid w:val="007A2436"/>
    <w:rsid w:val="007B5DB3"/>
    <w:rsid w:val="007C21BE"/>
    <w:rsid w:val="007F0A2F"/>
    <w:rsid w:val="007F3A49"/>
    <w:rsid w:val="00801889"/>
    <w:rsid w:val="00820C5E"/>
    <w:rsid w:val="008239AD"/>
    <w:rsid w:val="00837424"/>
    <w:rsid w:val="00845A5A"/>
    <w:rsid w:val="008565EF"/>
    <w:rsid w:val="00867DFE"/>
    <w:rsid w:val="00874D42"/>
    <w:rsid w:val="00896391"/>
    <w:rsid w:val="008968A1"/>
    <w:rsid w:val="008B2D77"/>
    <w:rsid w:val="008C2E59"/>
    <w:rsid w:val="008C4D58"/>
    <w:rsid w:val="009242DD"/>
    <w:rsid w:val="00940D32"/>
    <w:rsid w:val="00956629"/>
    <w:rsid w:val="0099063D"/>
    <w:rsid w:val="009C4B1D"/>
    <w:rsid w:val="00A12F85"/>
    <w:rsid w:val="00A1674A"/>
    <w:rsid w:val="00A760EB"/>
    <w:rsid w:val="00A95545"/>
    <w:rsid w:val="00AB16C7"/>
    <w:rsid w:val="00B068C8"/>
    <w:rsid w:val="00B10FB8"/>
    <w:rsid w:val="00B304F9"/>
    <w:rsid w:val="00B80CFE"/>
    <w:rsid w:val="00B84985"/>
    <w:rsid w:val="00BA47AC"/>
    <w:rsid w:val="00BD044C"/>
    <w:rsid w:val="00BE2284"/>
    <w:rsid w:val="00C06AFC"/>
    <w:rsid w:val="00C079DE"/>
    <w:rsid w:val="00C137C5"/>
    <w:rsid w:val="00C26F0D"/>
    <w:rsid w:val="00C5476F"/>
    <w:rsid w:val="00C65710"/>
    <w:rsid w:val="00C66418"/>
    <w:rsid w:val="00C73BFA"/>
    <w:rsid w:val="00CD08BB"/>
    <w:rsid w:val="00CE1592"/>
    <w:rsid w:val="00CF6636"/>
    <w:rsid w:val="00D25971"/>
    <w:rsid w:val="00D52008"/>
    <w:rsid w:val="00D72F08"/>
    <w:rsid w:val="00D7462F"/>
    <w:rsid w:val="00D765B5"/>
    <w:rsid w:val="00D873D0"/>
    <w:rsid w:val="00DA73F0"/>
    <w:rsid w:val="00DB109D"/>
    <w:rsid w:val="00DB7019"/>
    <w:rsid w:val="00DB70ED"/>
    <w:rsid w:val="00DD3098"/>
    <w:rsid w:val="00E13093"/>
    <w:rsid w:val="00E209D4"/>
    <w:rsid w:val="00E26684"/>
    <w:rsid w:val="00E26F54"/>
    <w:rsid w:val="00E30029"/>
    <w:rsid w:val="00E3163E"/>
    <w:rsid w:val="00E43989"/>
    <w:rsid w:val="00E73307"/>
    <w:rsid w:val="00E85EEA"/>
    <w:rsid w:val="00E956EA"/>
    <w:rsid w:val="00EC12DF"/>
    <w:rsid w:val="00EC2BC7"/>
    <w:rsid w:val="00ED3752"/>
    <w:rsid w:val="00EE4239"/>
    <w:rsid w:val="00EE57C2"/>
    <w:rsid w:val="00EF6976"/>
    <w:rsid w:val="00F3329B"/>
    <w:rsid w:val="00F44E21"/>
    <w:rsid w:val="00F86B0E"/>
    <w:rsid w:val="00F961F8"/>
    <w:rsid w:val="00FB4CC9"/>
    <w:rsid w:val="00FC1973"/>
    <w:rsid w:val="00FD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B409"/>
  <w15:docId w15:val="{7741C7DE-6222-4E49-9745-AE5C0AC5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B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</cp:revision>
  <dcterms:created xsi:type="dcterms:W3CDTF">2023-12-15T09:05:00Z</dcterms:created>
  <dcterms:modified xsi:type="dcterms:W3CDTF">2023-12-15T09:05:00Z</dcterms:modified>
</cp:coreProperties>
</file>