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BE0F1A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26.12</w:t>
      </w:r>
      <w:r w:rsidR="000D1B95">
        <w:rPr>
          <w:rFonts w:eastAsiaTheme="minorEastAsia"/>
          <w:lang w:eastAsia="ru-RU"/>
        </w:rPr>
        <w:t>.2023г.  с 14-</w:t>
      </w:r>
      <w:proofErr w:type="gramStart"/>
      <w:r w:rsidR="000D1B95">
        <w:rPr>
          <w:rFonts w:eastAsiaTheme="minorEastAsia"/>
          <w:lang w:eastAsia="ru-RU"/>
        </w:rPr>
        <w:t>00  до</w:t>
      </w:r>
      <w:proofErr w:type="gramEnd"/>
      <w:r w:rsidR="000D1B95">
        <w:rPr>
          <w:rFonts w:eastAsiaTheme="minorEastAsia"/>
          <w:lang w:eastAsia="ru-RU"/>
        </w:rPr>
        <w:t xml:space="preserve"> 14-30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BE0F1A">
        <w:rPr>
          <w:lang w:eastAsia="ru-RU"/>
        </w:rPr>
        <w:t>522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</w:t>
      </w:r>
      <w:r w:rsidR="000D1B95">
        <w:rPr>
          <w:lang w:eastAsia="ru-RU"/>
        </w:rPr>
        <w:t>стровым номером 34:13:130023</w:t>
      </w:r>
      <w:r w:rsidR="002D3626">
        <w:rPr>
          <w:lang w:eastAsia="ru-RU"/>
        </w:rPr>
        <w:t>:</w:t>
      </w:r>
      <w:r w:rsidR="00BE0F1A">
        <w:rPr>
          <w:lang w:eastAsia="ru-RU"/>
        </w:rPr>
        <w:t>1975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BE0F1A" w:rsidRPr="00BE0F1A">
        <w:rPr>
          <w:rFonts w:eastAsiaTheme="minorEastAsia"/>
          <w:u w:val="single"/>
          <w:lang w:eastAsia="ru-RU"/>
        </w:rPr>
        <w:t xml:space="preserve">ул. Калинина, 96а. </w:t>
      </w: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0D1B95">
        <w:rPr>
          <w:u w:val="single"/>
          <w:lang w:eastAsia="ru-RU"/>
        </w:rPr>
        <w:t xml:space="preserve"> </w:t>
      </w:r>
      <w:r w:rsidR="00BA3DDD">
        <w:rPr>
          <w:u w:val="single"/>
          <w:lang w:eastAsia="ru-RU"/>
        </w:rPr>
        <w:t>8</w:t>
      </w:r>
      <w:bookmarkStart w:id="0" w:name="_GoBack"/>
      <w:bookmarkEnd w:id="0"/>
      <w:r w:rsidR="00BE0F1A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BE0F1A">
        <w:rPr>
          <w:lang w:eastAsia="ru-RU"/>
        </w:rPr>
        <w:t>26.12</w:t>
      </w:r>
      <w:r>
        <w:rPr>
          <w:lang w:eastAsia="ru-RU"/>
        </w:rPr>
        <w:t>.202</w:t>
      </w:r>
      <w:r w:rsidR="009769B7">
        <w:rPr>
          <w:lang w:eastAsia="ru-RU"/>
        </w:rPr>
        <w:t>3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Pr="00BE0F1A" w:rsidRDefault="00ED7C4C" w:rsidP="00BE0F1A">
      <w:pPr>
        <w:suppressAutoHyphens w:val="0"/>
        <w:spacing w:line="240" w:lineRule="atLeast"/>
        <w:ind w:firstLine="567"/>
        <w:jc w:val="both"/>
        <w:rPr>
          <w:rFonts w:eastAsiaTheme="minorEastAsia"/>
          <w:u w:val="single"/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BE0F1A">
        <w:rPr>
          <w:lang w:eastAsia="ru-RU"/>
        </w:rPr>
        <w:t>522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</w:t>
      </w:r>
      <w:r w:rsidR="00BE0F1A">
        <w:rPr>
          <w:lang w:eastAsia="ru-RU"/>
        </w:rPr>
        <w:t>023:1975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BE0F1A" w:rsidRPr="00BE0F1A">
        <w:rPr>
          <w:rFonts w:eastAsiaTheme="minorEastAsia"/>
          <w:u w:val="single"/>
          <w:lang w:eastAsia="ru-RU"/>
        </w:rPr>
        <w:t>ул. Калинина, 96а.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232231"/>
    <w:rsid w:val="002D3626"/>
    <w:rsid w:val="00481299"/>
    <w:rsid w:val="004D4731"/>
    <w:rsid w:val="0059365E"/>
    <w:rsid w:val="006042DA"/>
    <w:rsid w:val="009769B7"/>
    <w:rsid w:val="00A34F63"/>
    <w:rsid w:val="00AC052E"/>
    <w:rsid w:val="00AF7D8A"/>
    <w:rsid w:val="00BA3DDD"/>
    <w:rsid w:val="00BE0F1A"/>
    <w:rsid w:val="00C428E5"/>
    <w:rsid w:val="00E04C41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4035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2023-12-26T11:31:00Z</cp:lastPrinted>
  <dcterms:created xsi:type="dcterms:W3CDTF">2023-12-25T06:14:00Z</dcterms:created>
  <dcterms:modified xsi:type="dcterms:W3CDTF">2023-12-26T11:31:00Z</dcterms:modified>
</cp:coreProperties>
</file>