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6B" w:rsidRDefault="00591C6B" w:rsidP="00591C6B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color w:val="FF0000"/>
          <w:lang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eastAsia="ru-RU"/>
        </w:rPr>
        <w:t>ПРОЕКТ</w:t>
      </w:r>
    </w:p>
    <w:p w:rsidR="00591C6B" w:rsidRDefault="002900B8" w:rsidP="00591C6B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7007498" wp14:editId="6785D1F1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6B" w:rsidRDefault="00591C6B" w:rsidP="00591C6B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591C6B" w:rsidRDefault="00591C6B" w:rsidP="00591C6B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591C6B" w:rsidRDefault="00591C6B" w:rsidP="00591C6B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591C6B" w:rsidRDefault="00591C6B" w:rsidP="00591C6B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591C6B" w:rsidRDefault="00591C6B" w:rsidP="00591C6B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591C6B" w:rsidRDefault="00591C6B" w:rsidP="00591C6B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591C6B" w:rsidRDefault="00F961F8" w:rsidP="00591C6B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.202</w:t>
      </w:r>
      <w:r w:rsidR="00B80CFE">
        <w:rPr>
          <w:rFonts w:ascii="Times New Roman" w:eastAsiaTheme="minorEastAsia" w:hAnsi="Times New Roman" w:cs="Times New Roman"/>
          <w:b/>
          <w:lang w:eastAsia="ru-RU"/>
        </w:rPr>
        <w:t>3</w:t>
      </w:r>
      <w:r w:rsidR="00591C6B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№ </w:t>
      </w:r>
    </w:p>
    <w:p w:rsidR="00591C6B" w:rsidRDefault="00591C6B" w:rsidP="00591C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591C6B" w:rsidRDefault="00591C6B" w:rsidP="00591C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591C6B" w:rsidRDefault="00591C6B" w:rsidP="00591C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591C6B" w:rsidRDefault="00591C6B" w:rsidP="00591C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591C6B" w:rsidRPr="00723F81" w:rsidRDefault="006C563C" w:rsidP="00723F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заявления от 25.01.2024г.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№73</w:t>
      </w:r>
      <w:r w:rsidR="00A760EB" w:rsidRPr="00A760EB"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>
        <w:rPr>
          <w:rFonts w:ascii="Times New Roman" w:eastAsia="Times New Roman" w:hAnsi="Times New Roman" w:cs="Times New Roman"/>
          <w:sz w:val="24"/>
          <w:szCs w:val="24"/>
        </w:rPr>
        <w:t>Козлова Сергея Федоровича</w:t>
      </w:r>
      <w:r w:rsidR="00A760EB" w:rsidRPr="00A760EB">
        <w:rPr>
          <w:rFonts w:ascii="Times New Roman" w:eastAsia="Times New Roman" w:hAnsi="Times New Roman" w:cs="Times New Roman"/>
          <w:sz w:val="24"/>
          <w:szCs w:val="24"/>
        </w:rPr>
        <w:t xml:space="preserve">, проживающего по адресу: обл. Волгоградская, г. Котельниково, ул. </w:t>
      </w:r>
      <w:r>
        <w:rPr>
          <w:rFonts w:ascii="Times New Roman" w:eastAsia="Times New Roman" w:hAnsi="Times New Roman" w:cs="Times New Roman"/>
          <w:sz w:val="24"/>
          <w:szCs w:val="24"/>
        </w:rPr>
        <w:t>Ленина, д. 115</w:t>
      </w:r>
      <w:r w:rsidR="00A760EB" w:rsidRPr="00A760EB">
        <w:rPr>
          <w:rFonts w:ascii="Times New Roman" w:eastAsia="Times New Roman" w:hAnsi="Times New Roman" w:cs="Times New Roman"/>
          <w:sz w:val="24"/>
          <w:szCs w:val="24"/>
        </w:rPr>
        <w:t xml:space="preserve">, о разрешении на  отклонение от предельных параметров разрешенного строительства на земельном участке, расположенном по адресу: обл. Волгоградская, г. Котельниково, ул. </w:t>
      </w:r>
      <w:r>
        <w:rPr>
          <w:rFonts w:ascii="Times New Roman" w:eastAsia="Times New Roman" w:hAnsi="Times New Roman" w:cs="Times New Roman"/>
          <w:sz w:val="24"/>
          <w:szCs w:val="24"/>
        </w:rPr>
        <w:t>Ленина, д.115</w:t>
      </w:r>
      <w:r w:rsidR="00A760EB" w:rsidRPr="00A760EB">
        <w:rPr>
          <w:rFonts w:ascii="Times New Roman" w:eastAsia="Times New Roman" w:hAnsi="Times New Roman" w:cs="Times New Roman"/>
          <w:sz w:val="24"/>
          <w:szCs w:val="24"/>
        </w:rPr>
        <w:t xml:space="preserve">,  с </w:t>
      </w:r>
      <w:r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34:13:130019:373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материалов о результатах проведения пу</w:t>
      </w:r>
      <w:r w:rsidR="00730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бли</w:t>
      </w:r>
      <w:r w:rsidR="006F3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чных слушаний, проведенных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 w:rsidR="00BD0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02.2024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г., руководствуясь ст. 28 Федера</w:t>
      </w:r>
      <w:r w:rsidR="003A49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льного закона</w:t>
      </w:r>
      <w:r w:rsidR="006C38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D08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C13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15.11.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</w:t>
      </w:r>
      <w:r w:rsidR="003A49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оселения от 28.02.2022г. №9/49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</w:t>
      </w:r>
      <w:r w:rsidR="00591C6B" w:rsidRP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</w:t>
      </w:r>
      <w:r w:rsidR="00200F97" w:rsidRP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25.10.2022</w:t>
      </w:r>
      <w:r w:rsidR="00591C6B" w:rsidRP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№</w:t>
      </w:r>
      <w:r w:rsidR="00200F97" w:rsidRP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="00591C6B" w:rsidRP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200F97" w:rsidRP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101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Уставом Котельниковского городского поселения, администрация Котельниковского городского поселения</w:t>
      </w:r>
    </w:p>
    <w:p w:rsidR="00591C6B" w:rsidRDefault="00591C6B" w:rsidP="00723F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A760EB" w:rsidRDefault="00B80CFE" w:rsidP="005E5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1C6B" w:rsidRPr="00B80CFE">
        <w:rPr>
          <w:rFonts w:ascii="Times New Roman" w:hAnsi="Times New Roman" w:cs="Times New Roman"/>
          <w:sz w:val="24"/>
          <w:szCs w:val="24"/>
        </w:rPr>
        <w:t>Разрешить отклонение от предельных параметров разрешенного строительства, реконструкции н</w:t>
      </w:r>
      <w:r w:rsidR="0045211D" w:rsidRPr="00B80CFE">
        <w:rPr>
          <w:rFonts w:ascii="Times New Roman" w:hAnsi="Times New Roman" w:cs="Times New Roman"/>
          <w:sz w:val="24"/>
          <w:szCs w:val="24"/>
        </w:rPr>
        <w:t xml:space="preserve">а земельном участке </w:t>
      </w:r>
      <w:r w:rsidR="00A760EB" w:rsidRPr="00A760EB">
        <w:rPr>
          <w:rFonts w:ascii="Times New Roman" w:hAnsi="Times New Roman" w:cs="Times New Roman"/>
          <w:sz w:val="24"/>
          <w:szCs w:val="24"/>
        </w:rPr>
        <w:t>площадью 366 кв. м с кадастровым номером 34:13:130026:1061, расположенном по адресу: обл. Волгоградская, г. Котельниково, ул. Лыкова, 22</w:t>
      </w:r>
    </w:p>
    <w:p w:rsidR="005E5894" w:rsidRPr="005E5894" w:rsidRDefault="00411913" w:rsidP="005E5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894" w:rsidRPr="005E5894"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для эксплуатации жилого дома на: </w:t>
      </w:r>
    </w:p>
    <w:p w:rsidR="006C563C" w:rsidRPr="006C563C" w:rsidRDefault="006C563C" w:rsidP="006C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563C">
        <w:rPr>
          <w:rFonts w:ascii="Times New Roman" w:eastAsia="Times New Roman" w:hAnsi="Times New Roman" w:cs="Times New Roman"/>
          <w:sz w:val="24"/>
          <w:szCs w:val="24"/>
        </w:rPr>
        <w:t xml:space="preserve">Минимальная площадь земельного участка – 665 </w:t>
      </w:r>
      <w:proofErr w:type="spellStart"/>
      <w:r w:rsidRPr="006C563C"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 w:rsidRPr="006C563C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C56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6C563C">
        <w:rPr>
          <w:rFonts w:ascii="Times New Roman" w:eastAsia="Times New Roman" w:hAnsi="Times New Roman" w:cs="Times New Roman"/>
          <w:sz w:val="24"/>
          <w:szCs w:val="24"/>
        </w:rPr>
        <w:t>-минимальная ширина земельного участка вдоль фронта улицы – 8,96 м;                                                             -минимальный отступ зданий, строений, сооружений от передней (восточ</w:t>
      </w:r>
      <w:r>
        <w:rPr>
          <w:rFonts w:ascii="Times New Roman" w:eastAsia="Times New Roman" w:hAnsi="Times New Roman" w:cs="Times New Roman"/>
          <w:sz w:val="24"/>
          <w:szCs w:val="24"/>
        </w:rPr>
        <w:t>ной) границы земельного участка</w:t>
      </w:r>
      <w:r w:rsidRPr="006C563C">
        <w:rPr>
          <w:rFonts w:ascii="Times New Roman" w:eastAsia="Times New Roman" w:hAnsi="Times New Roman" w:cs="Times New Roman"/>
          <w:sz w:val="24"/>
          <w:szCs w:val="24"/>
        </w:rPr>
        <w:t xml:space="preserve">.; - минимальный отступ зданий, строений, сооружений от боковой (северной) границы земельного участка- 0,0 м.; - минимальный отступ зданий, строений, сооружений от задней (западной) границы земельного участка- 3.0 м.; </w:t>
      </w:r>
    </w:p>
    <w:p w:rsidR="006C563C" w:rsidRDefault="006C563C" w:rsidP="006C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3C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(южной) гран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ицы земельного участка- 2,59 м; </w:t>
      </w:r>
      <w:r w:rsidRPr="006C563C">
        <w:rPr>
          <w:rFonts w:ascii="Times New Roman" w:eastAsia="Times New Roman" w:hAnsi="Times New Roman" w:cs="Times New Roman"/>
          <w:sz w:val="24"/>
          <w:szCs w:val="24"/>
        </w:rPr>
        <w:t>- предельное количество этажей 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земной части зданий, строений, </w:t>
      </w:r>
      <w:r w:rsidRPr="006C563C">
        <w:rPr>
          <w:rFonts w:ascii="Times New Roman" w:eastAsia="Times New Roman" w:hAnsi="Times New Roman" w:cs="Times New Roman"/>
          <w:sz w:val="24"/>
          <w:szCs w:val="24"/>
        </w:rPr>
        <w:t>сооружений – 1 этажа;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63C"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  <w:r w:rsidR="00B80CFE">
        <w:rPr>
          <w:rFonts w:ascii="Times New Roman" w:hAnsi="Times New Roman" w:cs="Times New Roman"/>
          <w:sz w:val="24"/>
          <w:szCs w:val="24"/>
        </w:rPr>
        <w:t>2.</w:t>
      </w:r>
    </w:p>
    <w:p w:rsidR="00591C6B" w:rsidRPr="006C563C" w:rsidRDefault="006C563C" w:rsidP="006C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1C6B" w:rsidRPr="00B80CFE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Козлову Сергею Федоровичу</w:t>
      </w:r>
      <w:r w:rsidRPr="006C5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6F9" w:rsidRPr="00B80CFE">
        <w:rPr>
          <w:rFonts w:ascii="Times New Roman" w:eastAsia="Times New Roman" w:hAnsi="Times New Roman" w:cs="Times New Roman"/>
          <w:sz w:val="24"/>
          <w:szCs w:val="24"/>
        </w:rPr>
        <w:t>опубликовать</w:t>
      </w:r>
      <w:r w:rsidR="001F79CD" w:rsidRPr="00B80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C6B" w:rsidRPr="00B80CFE">
        <w:rPr>
          <w:rFonts w:ascii="Times New Roman" w:eastAsia="Times New Roman" w:hAnsi="Times New Roman" w:cs="Times New Roman"/>
          <w:sz w:val="24"/>
          <w:szCs w:val="24"/>
        </w:rPr>
        <w:t>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</w:t>
      </w:r>
      <w:r w:rsidR="00320D7E" w:rsidRPr="00B80CFE">
        <w:rPr>
          <w:rFonts w:ascii="Times New Roman" w:eastAsia="Times New Roman" w:hAnsi="Times New Roman" w:cs="Times New Roman"/>
          <w:sz w:val="24"/>
          <w:szCs w:val="24"/>
        </w:rPr>
        <w:t xml:space="preserve">явшихся </w:t>
      </w:r>
      <w:r>
        <w:rPr>
          <w:rFonts w:ascii="Times New Roman" w:eastAsia="Times New Roman" w:hAnsi="Times New Roman" w:cs="Times New Roman"/>
          <w:sz w:val="24"/>
          <w:szCs w:val="24"/>
        </w:rPr>
        <w:t>23.02</w:t>
      </w:r>
      <w:r w:rsidR="005E58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0CF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591C6B" w:rsidRPr="00B80CFE">
        <w:rPr>
          <w:rFonts w:ascii="Times New Roman" w:eastAsia="Times New Roman" w:hAnsi="Times New Roman" w:cs="Times New Roman"/>
          <w:sz w:val="24"/>
          <w:szCs w:val="24"/>
        </w:rPr>
        <w:t>г. в соответствии с ч. 4 ст. 40 Градостроительного кодекса РФ.</w:t>
      </w:r>
    </w:p>
    <w:p w:rsidR="00591C6B" w:rsidRPr="00B80CFE" w:rsidRDefault="006C563C" w:rsidP="00DB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0CFE">
        <w:rPr>
          <w:rFonts w:ascii="Times New Roman" w:hAnsi="Times New Roman" w:cs="Times New Roman"/>
          <w:sz w:val="24"/>
          <w:szCs w:val="24"/>
        </w:rPr>
        <w:t>.</w:t>
      </w:r>
      <w:r w:rsidR="00591C6B" w:rsidRPr="00B80CFE">
        <w:rPr>
          <w:rFonts w:ascii="Times New Roman" w:hAnsi="Times New Roman" w:cs="Times New Roman"/>
          <w:sz w:val="24"/>
          <w:szCs w:val="24"/>
        </w:rPr>
        <w:t>Настоящее постановлени</w:t>
      </w:r>
      <w:r>
        <w:rPr>
          <w:rFonts w:ascii="Times New Roman" w:hAnsi="Times New Roman" w:cs="Times New Roman"/>
          <w:sz w:val="24"/>
          <w:szCs w:val="24"/>
        </w:rPr>
        <w:t>е обнародовать путем размещения</w:t>
      </w:r>
      <w:r w:rsidR="00591C6B" w:rsidRPr="00B80CF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Котельниковского городского поселения</w:t>
      </w:r>
      <w:r w:rsidR="00591C6B" w:rsidRPr="00B80C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C6B" w:rsidRDefault="006C563C" w:rsidP="00B80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0CFE">
        <w:rPr>
          <w:rFonts w:ascii="Times New Roman" w:hAnsi="Times New Roman" w:cs="Times New Roman"/>
          <w:sz w:val="24"/>
          <w:szCs w:val="24"/>
        </w:rPr>
        <w:t>.</w:t>
      </w:r>
      <w:r w:rsidR="00591C6B" w:rsidRPr="00B80CF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</w:t>
      </w:r>
      <w:r w:rsidR="002E0525" w:rsidRPr="00B80CFE">
        <w:rPr>
          <w:rFonts w:ascii="Times New Roman" w:hAnsi="Times New Roman" w:cs="Times New Roman"/>
          <w:sz w:val="24"/>
          <w:szCs w:val="24"/>
        </w:rPr>
        <w:t>обнародования</w:t>
      </w:r>
      <w:r w:rsidR="00591C6B" w:rsidRPr="00B80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894" w:rsidRPr="00B80CFE" w:rsidRDefault="005E5894" w:rsidP="00B80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6B" w:rsidRDefault="006C563C" w:rsidP="00591C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bookmarkStart w:id="0" w:name="_GoBack"/>
      <w:bookmarkEnd w:id="0"/>
      <w:r w:rsidR="00591C6B">
        <w:rPr>
          <w:rFonts w:ascii="Times New Roman" w:hAnsi="Times New Roman" w:cs="Times New Roman"/>
          <w:b/>
          <w:sz w:val="24"/>
          <w:szCs w:val="24"/>
        </w:rPr>
        <w:t xml:space="preserve"> Котельниковского</w:t>
      </w:r>
    </w:p>
    <w:p w:rsidR="00591C6B" w:rsidRPr="00723F81" w:rsidRDefault="00591C6B" w:rsidP="00723F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  </w:t>
      </w:r>
      <w:r w:rsidR="0018035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А. Л. Федоров</w:t>
      </w:r>
    </w:p>
    <w:p w:rsidR="008C4D58" w:rsidRPr="00591C6B" w:rsidRDefault="008C4D58" w:rsidP="00591C6B"/>
    <w:sectPr w:rsidR="008C4D58" w:rsidRPr="00591C6B" w:rsidSect="00723F81">
      <w:pgSz w:w="11906" w:h="16838"/>
      <w:pgMar w:top="142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F9F"/>
    <w:multiLevelType w:val="hybridMultilevel"/>
    <w:tmpl w:val="DA1E667E"/>
    <w:lvl w:ilvl="0" w:tplc="5E06A3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7A4"/>
    <w:multiLevelType w:val="hybridMultilevel"/>
    <w:tmpl w:val="753C1AB8"/>
    <w:lvl w:ilvl="0" w:tplc="B76C38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C7"/>
    <w:rsid w:val="00002C70"/>
    <w:rsid w:val="00004E39"/>
    <w:rsid w:val="00020B6A"/>
    <w:rsid w:val="00026667"/>
    <w:rsid w:val="000545EB"/>
    <w:rsid w:val="000825A8"/>
    <w:rsid w:val="00085DCF"/>
    <w:rsid w:val="0012377A"/>
    <w:rsid w:val="00134456"/>
    <w:rsid w:val="00136A4A"/>
    <w:rsid w:val="00144652"/>
    <w:rsid w:val="001522AC"/>
    <w:rsid w:val="00152EF4"/>
    <w:rsid w:val="00180359"/>
    <w:rsid w:val="00186583"/>
    <w:rsid w:val="001F79CD"/>
    <w:rsid w:val="00200F97"/>
    <w:rsid w:val="00226191"/>
    <w:rsid w:val="00233506"/>
    <w:rsid w:val="00274621"/>
    <w:rsid w:val="002900B8"/>
    <w:rsid w:val="002C5CCF"/>
    <w:rsid w:val="002D3363"/>
    <w:rsid w:val="002E0525"/>
    <w:rsid w:val="002E6C4A"/>
    <w:rsid w:val="002F498A"/>
    <w:rsid w:val="00320D7E"/>
    <w:rsid w:val="00375403"/>
    <w:rsid w:val="003A33F1"/>
    <w:rsid w:val="003A49F9"/>
    <w:rsid w:val="003B4E2D"/>
    <w:rsid w:val="003C0E73"/>
    <w:rsid w:val="003C52D8"/>
    <w:rsid w:val="003D06EA"/>
    <w:rsid w:val="003D243A"/>
    <w:rsid w:val="00411913"/>
    <w:rsid w:val="00412A81"/>
    <w:rsid w:val="00416778"/>
    <w:rsid w:val="004223DD"/>
    <w:rsid w:val="00445191"/>
    <w:rsid w:val="0045211D"/>
    <w:rsid w:val="004616F9"/>
    <w:rsid w:val="00477E51"/>
    <w:rsid w:val="004A4621"/>
    <w:rsid w:val="004A7EAA"/>
    <w:rsid w:val="0050164E"/>
    <w:rsid w:val="0051771A"/>
    <w:rsid w:val="0054290D"/>
    <w:rsid w:val="0058059C"/>
    <w:rsid w:val="005822DB"/>
    <w:rsid w:val="00586B54"/>
    <w:rsid w:val="00591C6B"/>
    <w:rsid w:val="005A090E"/>
    <w:rsid w:val="005C3C0E"/>
    <w:rsid w:val="005C63EE"/>
    <w:rsid w:val="005D2B51"/>
    <w:rsid w:val="005D6F26"/>
    <w:rsid w:val="005E1116"/>
    <w:rsid w:val="005E5894"/>
    <w:rsid w:val="005E61EF"/>
    <w:rsid w:val="005F4ECE"/>
    <w:rsid w:val="00613B33"/>
    <w:rsid w:val="00634DC8"/>
    <w:rsid w:val="00641825"/>
    <w:rsid w:val="0064357A"/>
    <w:rsid w:val="00650A59"/>
    <w:rsid w:val="00662B91"/>
    <w:rsid w:val="0066775E"/>
    <w:rsid w:val="006821E6"/>
    <w:rsid w:val="006870CC"/>
    <w:rsid w:val="006A37E4"/>
    <w:rsid w:val="006C38EB"/>
    <w:rsid w:val="006C563C"/>
    <w:rsid w:val="006F3DFD"/>
    <w:rsid w:val="0070635F"/>
    <w:rsid w:val="00711944"/>
    <w:rsid w:val="00723F81"/>
    <w:rsid w:val="007309D6"/>
    <w:rsid w:val="00766FC9"/>
    <w:rsid w:val="00777E7F"/>
    <w:rsid w:val="007A2138"/>
    <w:rsid w:val="007A2436"/>
    <w:rsid w:val="007B5DB3"/>
    <w:rsid w:val="007C21BE"/>
    <w:rsid w:val="007F0A2F"/>
    <w:rsid w:val="007F3A49"/>
    <w:rsid w:val="00801889"/>
    <w:rsid w:val="00820C5E"/>
    <w:rsid w:val="008239AD"/>
    <w:rsid w:val="00837424"/>
    <w:rsid w:val="00845A5A"/>
    <w:rsid w:val="008565EF"/>
    <w:rsid w:val="00867DFE"/>
    <w:rsid w:val="00874D42"/>
    <w:rsid w:val="00896391"/>
    <w:rsid w:val="008968A1"/>
    <w:rsid w:val="008B2D77"/>
    <w:rsid w:val="008C2E59"/>
    <w:rsid w:val="008C4D58"/>
    <w:rsid w:val="009242DD"/>
    <w:rsid w:val="00940D32"/>
    <w:rsid w:val="00956629"/>
    <w:rsid w:val="0099063D"/>
    <w:rsid w:val="009C4B1D"/>
    <w:rsid w:val="00A12F85"/>
    <w:rsid w:val="00A1674A"/>
    <w:rsid w:val="00A760EB"/>
    <w:rsid w:val="00A95545"/>
    <w:rsid w:val="00AB16C7"/>
    <w:rsid w:val="00B068C8"/>
    <w:rsid w:val="00B10FB8"/>
    <w:rsid w:val="00B304F9"/>
    <w:rsid w:val="00B80CFE"/>
    <w:rsid w:val="00B84985"/>
    <w:rsid w:val="00BD044C"/>
    <w:rsid w:val="00BE2284"/>
    <w:rsid w:val="00C06AFC"/>
    <w:rsid w:val="00C079DE"/>
    <w:rsid w:val="00C137C5"/>
    <w:rsid w:val="00C26F0D"/>
    <w:rsid w:val="00C5476F"/>
    <w:rsid w:val="00C65710"/>
    <w:rsid w:val="00C66418"/>
    <w:rsid w:val="00C73BFA"/>
    <w:rsid w:val="00CD08BB"/>
    <w:rsid w:val="00CE1592"/>
    <w:rsid w:val="00CF6636"/>
    <w:rsid w:val="00D25971"/>
    <w:rsid w:val="00D52008"/>
    <w:rsid w:val="00D72F08"/>
    <w:rsid w:val="00D7462F"/>
    <w:rsid w:val="00D765B5"/>
    <w:rsid w:val="00D873D0"/>
    <w:rsid w:val="00DA73F0"/>
    <w:rsid w:val="00DB109D"/>
    <w:rsid w:val="00DB7019"/>
    <w:rsid w:val="00DB70ED"/>
    <w:rsid w:val="00DD3098"/>
    <w:rsid w:val="00E13093"/>
    <w:rsid w:val="00E209D4"/>
    <w:rsid w:val="00E26684"/>
    <w:rsid w:val="00E26F54"/>
    <w:rsid w:val="00E30029"/>
    <w:rsid w:val="00E3163E"/>
    <w:rsid w:val="00E43989"/>
    <w:rsid w:val="00E73307"/>
    <w:rsid w:val="00E85EEA"/>
    <w:rsid w:val="00E956EA"/>
    <w:rsid w:val="00EC12DF"/>
    <w:rsid w:val="00EC2BC7"/>
    <w:rsid w:val="00ED3752"/>
    <w:rsid w:val="00EE4239"/>
    <w:rsid w:val="00EE57C2"/>
    <w:rsid w:val="00EF6976"/>
    <w:rsid w:val="00F3329B"/>
    <w:rsid w:val="00F44E21"/>
    <w:rsid w:val="00F86B0E"/>
    <w:rsid w:val="00F961F8"/>
    <w:rsid w:val="00FB4CC9"/>
    <w:rsid w:val="00FC1973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B2DB"/>
  <w15:docId w15:val="{7741C7DE-6222-4E49-9745-AE5C0AC5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2024-01-26T08:05:00Z</dcterms:created>
  <dcterms:modified xsi:type="dcterms:W3CDTF">2024-01-26T08:05:00Z</dcterms:modified>
</cp:coreProperties>
</file>