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2D" w:rsidRPr="00FD3373" w:rsidRDefault="007A5D2D" w:rsidP="00667F14">
      <w:pPr>
        <w:tabs>
          <w:tab w:val="left" w:pos="4998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5D2D" w:rsidRPr="00FD3373" w:rsidRDefault="007A5D2D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5D2D" w:rsidRPr="00FD3373" w:rsidRDefault="007A5D2D" w:rsidP="00667F14">
      <w:pPr>
        <w:pBdr>
          <w:bottom w:val="double" w:sz="18" w:space="1" w:color="auto"/>
        </w:pBdr>
        <w:tabs>
          <w:tab w:val="left" w:pos="4998"/>
        </w:tabs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7A5D2D" w:rsidRPr="00FD3373" w:rsidRDefault="00FD1571" w:rsidP="00667F14">
      <w:pPr>
        <w:tabs>
          <w:tab w:val="left" w:pos="4998"/>
        </w:tabs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7A5D2D" w:rsidRPr="00FD337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7A5D2D" w:rsidRPr="00FD33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2024</w:t>
      </w:r>
      <w:r w:rsidR="007A5D2D" w:rsidRPr="00FD337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C7CF2" w:rsidRPr="00FD3373">
        <w:rPr>
          <w:rFonts w:ascii="Times New Roman" w:hAnsi="Times New Roman"/>
          <w:b/>
          <w:sz w:val="24"/>
          <w:szCs w:val="24"/>
        </w:rPr>
        <w:t xml:space="preserve">                           №</w:t>
      </w:r>
      <w:r>
        <w:rPr>
          <w:rFonts w:ascii="Times New Roman" w:hAnsi="Times New Roman"/>
          <w:b/>
          <w:sz w:val="24"/>
          <w:szCs w:val="24"/>
        </w:rPr>
        <w:t>130</w:t>
      </w:r>
    </w:p>
    <w:p w:rsidR="00FC7CF2" w:rsidRPr="00FD3373" w:rsidRDefault="00FC7CF2" w:rsidP="00667F14">
      <w:pPr>
        <w:tabs>
          <w:tab w:val="left" w:pos="4998"/>
        </w:tabs>
        <w:spacing w:after="0" w:line="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B6AE9" w:rsidRPr="00FD3373" w:rsidRDefault="002B6AE9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3373" w:rsidRDefault="005C53FA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FD3373" w:rsidRDefault="005C53FA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регламента предоставления муниципальной</w:t>
      </w:r>
    </w:p>
    <w:p w:rsidR="00FD3373" w:rsidRDefault="005C53FA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услуги</w:t>
      </w:r>
      <w:r w:rsid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1E6F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EA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Выдача выписки из</w:t>
      </w:r>
      <w:r w:rsidR="0095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электронной</w:t>
      </w:r>
      <w:r w:rsidR="00EA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119E0" w:rsidRPr="00FD3373" w:rsidRDefault="00EA7501" w:rsidP="00667F14">
      <w:pPr>
        <w:spacing w:after="0" w:line="0" w:lineRule="atLeast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похозяйственн</w:t>
      </w:r>
      <w:r w:rsidR="0095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ой</w:t>
      </w:r>
      <w:proofErr w:type="spellEnd"/>
      <w:r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901E6F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5C53FA" w:rsidRPr="00FD33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7501" w:rsidRPr="00FD3373" w:rsidRDefault="00EA7501" w:rsidP="00667F14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4AEF" w:rsidRPr="00FD3373" w:rsidRDefault="00294AEF" w:rsidP="00667F14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19E0" w:rsidRDefault="005C53FA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 27.07.2010 № 210-ФЗ 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организации предоставления государственных и муниципальных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Министерства сельского хозяйства РФ от 27.09.2022  № 629 «Об утверждении формы и порядка ведения </w:t>
      </w:r>
      <w:proofErr w:type="spellStart"/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книг»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A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</w:t>
      </w:r>
      <w:r w:rsidR="00FC7CF2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Котельниковского городского поселения Котельниковского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FC7CF2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ласти, 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706225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Котельниковского городского поселения Котельниковского муниципального района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3373" w:rsidRPr="00FD3373" w:rsidRDefault="00FD3373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Default="00D119E0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FD3373" w:rsidRPr="00FD3373" w:rsidRDefault="00FD3373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53FA" w:rsidRPr="00FD3373" w:rsidRDefault="005C53FA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административный регламент предоставлени</w:t>
      </w:r>
      <w:r w:rsid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униципальной услуги 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D1A6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выписки из</w:t>
      </w:r>
      <w:r w:rsidR="0095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электронной </w:t>
      </w:r>
      <w:proofErr w:type="spellStart"/>
      <w:r w:rsidR="0095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5D1A6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01E6F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</w:t>
      </w:r>
      <w:proofErr w:type="gramStart"/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2214AD" w:rsidRPr="002214AD" w:rsidRDefault="002214AD" w:rsidP="002214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4F99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D1A60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14A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сайте администрации </w:t>
      </w:r>
      <w:proofErr w:type="spellStart"/>
      <w:r w:rsidRPr="002214A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214AD">
        <w:rPr>
          <w:rFonts w:ascii="Times New Roman" w:hAnsi="Times New Roman" w:cs="Times New Roman"/>
          <w:sz w:val="24"/>
          <w:szCs w:val="24"/>
        </w:rPr>
        <w:t xml:space="preserve"> городского поселения, зарегистрированном </w:t>
      </w:r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Федеральной службой по надзору в сфере связи, информационных технологий и массовых коммуникаций (</w:t>
      </w:r>
      <w:proofErr w:type="spellStart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Роскомнадзор</w:t>
      </w:r>
      <w:proofErr w:type="spellEnd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15.05.2023 г. </w:t>
      </w:r>
      <w:proofErr w:type="gramStart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 номером</w:t>
      </w:r>
      <w:proofErr w:type="gramEnd"/>
      <w:r w:rsidRPr="00221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ЭЛ № ФС 77 -85330.</w:t>
      </w:r>
    </w:p>
    <w:p w:rsidR="00D119E0" w:rsidRPr="00FD3373" w:rsidRDefault="00ED7A32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D119E0" w:rsidRPr="00FD3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119E0" w:rsidRPr="00FD3373" w:rsidRDefault="00D119E0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Default="00D119E0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4AD" w:rsidRPr="00FD3373" w:rsidRDefault="002214AD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Pr="002214AD" w:rsidRDefault="00ED7A32" w:rsidP="00294AEF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14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Котельниковского </w:t>
      </w:r>
    </w:p>
    <w:p w:rsidR="00ED7A32" w:rsidRPr="002214AD" w:rsidRDefault="002B6AE9" w:rsidP="00294AEF">
      <w:pPr>
        <w:spacing w:after="0" w:line="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14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="00ED7A32" w:rsidRPr="002214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ородского поселения                                                                       А.Л. Федоров</w:t>
      </w:r>
    </w:p>
    <w:p w:rsidR="00D119E0" w:rsidRPr="002214AD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19E0" w:rsidRPr="00FD3373" w:rsidRDefault="00D119E0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Pr="002214AD" w:rsidRDefault="005C53FA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5C53FA" w:rsidRPr="002214AD" w:rsidRDefault="005C53FA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119E0" w:rsidRPr="002214AD" w:rsidRDefault="00A95D64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Котельниковского городского поселения</w:t>
      </w:r>
    </w:p>
    <w:p w:rsidR="00A95D64" w:rsidRPr="002214AD" w:rsidRDefault="00A95D64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Котельниковского муниципального района </w:t>
      </w:r>
    </w:p>
    <w:p w:rsidR="00A95D64" w:rsidRPr="002214AD" w:rsidRDefault="00A95D64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Волгоградской области</w:t>
      </w:r>
    </w:p>
    <w:p w:rsidR="005C53FA" w:rsidRPr="002214AD" w:rsidRDefault="005C53FA" w:rsidP="00667F14">
      <w:pPr>
        <w:spacing w:after="0" w:line="0" w:lineRule="atLeast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14AD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901E6F" w:rsidRPr="002214A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FD1571"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="00901E6F" w:rsidRPr="002214A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FD1571">
        <w:rPr>
          <w:rFonts w:ascii="Times New Roman" w:eastAsia="Times New Roman" w:hAnsi="Times New Roman"/>
          <w:sz w:val="20"/>
          <w:szCs w:val="20"/>
          <w:lang w:eastAsia="ru-RU"/>
        </w:rPr>
        <w:t xml:space="preserve"> февраля</w:t>
      </w:r>
      <w:r w:rsidR="008A5D55" w:rsidRPr="002214AD">
        <w:rPr>
          <w:rFonts w:ascii="Times New Roman" w:eastAsia="Times New Roman" w:hAnsi="Times New Roman"/>
          <w:sz w:val="20"/>
          <w:szCs w:val="20"/>
          <w:lang w:eastAsia="ru-RU"/>
        </w:rPr>
        <w:t xml:space="preserve"> 2024</w:t>
      </w:r>
      <w:r w:rsidR="00D119E0" w:rsidRPr="002214AD">
        <w:rPr>
          <w:rFonts w:ascii="Times New Roman" w:eastAsia="Times New Roman" w:hAnsi="Times New Roman"/>
          <w:sz w:val="20"/>
          <w:szCs w:val="20"/>
          <w:lang w:eastAsia="ru-RU"/>
        </w:rPr>
        <w:t>г. №</w:t>
      </w:r>
      <w:r w:rsidR="00FD1571">
        <w:rPr>
          <w:rFonts w:ascii="Times New Roman" w:eastAsia="Times New Roman" w:hAnsi="Times New Roman"/>
          <w:sz w:val="20"/>
          <w:szCs w:val="20"/>
          <w:lang w:eastAsia="ru-RU"/>
        </w:rPr>
        <w:t>130</w:t>
      </w:r>
      <w:bookmarkStart w:id="0" w:name="_GoBack"/>
      <w:bookmarkEnd w:id="0"/>
    </w:p>
    <w:p w:rsidR="005C53FA" w:rsidRPr="00FD3373" w:rsidRDefault="005C53FA" w:rsidP="00667F14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ПРЕДОСТАВЛЕНИЯ МУНИЦИПАЛЬНОЙ УСЛУГИ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«ВЫДАЧА ВЫПИСКИ ИЗ</w:t>
      </w:r>
      <w:r w:rsidR="00957501"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ЭЛЕКТРОННОЙ ПОХОЗЯЙСТВЕННОЙ</w:t>
      </w: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И</w:t>
      </w:r>
      <w:r w:rsidRPr="00FD337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»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AE9" w:rsidRPr="00FD3373" w:rsidRDefault="002B6AE9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049" w:rsidRPr="00FD3373" w:rsidRDefault="001A704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1. Настоящий административный регламент устанавливает порядок и стандарт предоставления муниципальной услуги «Выдача выписки из </w:t>
      </w:r>
      <w:r w:rsidR="00957501"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похозяйственн</w:t>
      </w:r>
      <w:r w:rsidR="00957501" w:rsidRPr="00FD3373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</w:t>
      </w:r>
      <w:r w:rsidR="00957501" w:rsidRPr="00FD33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», в том числе порядок взаимодействия администрации Котельниковского городского поселения Котельниковского муниципального района Волгоградской области (далее - администрация) с гражданами</w:t>
      </w:r>
      <w:r w:rsidR="00D53410"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ведущие ЛПХ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уполномоченными представителями, сроки и последовательность админи</w:t>
      </w:r>
      <w:r w:rsidR="00985DA4" w:rsidRPr="00FD3373">
        <w:rPr>
          <w:rFonts w:ascii="Times New Roman" w:eastAsia="Times New Roman" w:hAnsi="Times New Roman"/>
          <w:sz w:val="24"/>
          <w:szCs w:val="24"/>
          <w:lang w:eastAsia="ru-RU"/>
        </w:rPr>
        <w:t>стративных процедур (действий)</w:t>
      </w:r>
      <w:r w:rsidR="00221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327" w:rsidRPr="00FD3373">
        <w:rPr>
          <w:rFonts w:ascii="Times New Roman" w:eastAsia="Times New Roman" w:hAnsi="Times New Roman"/>
          <w:sz w:val="24"/>
          <w:szCs w:val="24"/>
          <w:lang w:eastAsia="ru-RU"/>
        </w:rPr>
        <w:t>(далее - ЭПК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A7049" w:rsidRPr="00FD3373" w:rsidRDefault="001A704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-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>1.2. Сведения о заявителях.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гражданам, ведущим личное подсобное хозяйство (далее </w:t>
      </w:r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ЛПХ) на территории муниципального образования (далее - заявители).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ЛПХ</w:t>
      </w:r>
      <w:proofErr w:type="gramEnd"/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получить выписку из </w:t>
      </w:r>
      <w:proofErr w:type="spellStart"/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="00AC0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книги только в отношении своего ЛПХ в любом объеме, по любому перечню сведений и для любых целей.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 (далее - представитель).</w:t>
      </w:r>
    </w:p>
    <w:p w:rsidR="0020388D" w:rsidRPr="00FD3373" w:rsidRDefault="002038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-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73">
        <w:rPr>
          <w:rFonts w:ascii="Times New Roman" w:hAnsi="Times New Roman" w:cs="Times New Roman"/>
          <w:b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1.3.1. Сведения о месте нахождения, контактных телефонах и графике работы администрации Котельниковского городского поселения, организаций, участвующих в предоставлении муниципальной услуги, многофункционального </w:t>
      </w:r>
      <w:proofErr w:type="gramStart"/>
      <w:r w:rsidRPr="00FD3373">
        <w:rPr>
          <w:rFonts w:ascii="Times New Roman" w:hAnsi="Times New Roman" w:cs="Times New Roman"/>
          <w:sz w:val="24"/>
          <w:szCs w:val="24"/>
        </w:rPr>
        <w:t>центра  (</w:t>
      </w:r>
      <w:proofErr w:type="gramEnd"/>
      <w:r w:rsidRPr="00FD3373">
        <w:rPr>
          <w:rFonts w:ascii="Times New Roman" w:hAnsi="Times New Roman" w:cs="Times New Roman"/>
          <w:sz w:val="24"/>
          <w:szCs w:val="24"/>
        </w:rPr>
        <w:t>далее – МФЦ):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Котельниковского городского поселения расположена по адресу: Волгоградская область, </w:t>
      </w:r>
      <w:proofErr w:type="gramStart"/>
      <w:r w:rsidRPr="00FD3373">
        <w:rPr>
          <w:rFonts w:ascii="Times New Roman" w:hAnsi="Times New Roman" w:cs="Times New Roman"/>
          <w:sz w:val="24"/>
          <w:szCs w:val="24"/>
        </w:rPr>
        <w:t>Котельниковский  район</w:t>
      </w:r>
      <w:proofErr w:type="gramEnd"/>
      <w:r w:rsidRPr="00FD3373">
        <w:rPr>
          <w:rFonts w:ascii="Times New Roman" w:hAnsi="Times New Roman" w:cs="Times New Roman"/>
          <w:sz w:val="24"/>
          <w:szCs w:val="24"/>
        </w:rPr>
        <w:t>, г. Котельниково, ул. Ленина 9.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 в письменном виде почтой или электронной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3373">
        <w:rPr>
          <w:rFonts w:ascii="Times New Roman" w:hAnsi="Times New Roman" w:cs="Times New Roman"/>
          <w:sz w:val="24"/>
          <w:szCs w:val="24"/>
        </w:rPr>
        <w:t>.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3373">
        <w:rPr>
          <w:rFonts w:ascii="Times New Roman" w:hAnsi="Times New Roman" w:cs="Times New Roman"/>
          <w:sz w:val="24"/>
          <w:szCs w:val="24"/>
        </w:rPr>
        <w:t>kgp.ru.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FD3373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373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@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33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37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пятница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Режим работы с 8.00 до 17.00 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Перерыв на обед с 12.00 до 13.00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 понедельник -  пятница - с 08.00 до 17.00; перерыв: с 12-00 до 13-00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2551"/>
      </w:tblGrid>
      <w:tr w:rsidR="002B6AE9" w:rsidRPr="00FD3373" w:rsidTr="00F94DD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D3373">
              <w:rPr>
                <w:rFonts w:ascii="Times New Roman" w:hAnsi="Times New Roman" w:cs="Times New Roman"/>
                <w:sz w:val="24"/>
                <w:szCs w:val="24"/>
              </w:rPr>
              <w:br w:type="page"/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Наименование МФЦ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Часы и дни приема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6AE9" w:rsidRPr="00FD3373" w:rsidTr="00F94DD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с 08.00 час. до 18.00 час.,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четверг – с 8-00 до 20.00 час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суббота - с 08.00 час. до 12.00 час.,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г. Котельниково,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ул. Ленина 31,</w:t>
            </w:r>
          </w:p>
          <w:p w:rsidR="00F94DD0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>тел. (84476)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 xml:space="preserve"> 3-46-96</w:t>
            </w:r>
          </w:p>
          <w:p w:rsidR="002B6AE9" w:rsidRPr="00FD3373" w:rsidRDefault="002B6AE9" w:rsidP="00667F14">
            <w:pPr>
              <w:pStyle w:val="a6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3-13-32</w:t>
            </w:r>
          </w:p>
        </w:tc>
      </w:tr>
    </w:tbl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- непосредственно в администрации Котельниковского городского поселения (информационные стенды, устное информирование по телефону, а также на личном приеме муниципальными служащими;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- по почте, в том числе электронной (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3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3373">
        <w:rPr>
          <w:rFonts w:ascii="Times New Roman" w:hAnsi="Times New Roman" w:cs="Times New Roman"/>
          <w:sz w:val="24"/>
          <w:szCs w:val="24"/>
        </w:rPr>
        <w:t>kgp.volganet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@</w:t>
      </w:r>
      <w:r w:rsidRPr="00FD33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33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3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3373">
        <w:rPr>
          <w:rFonts w:ascii="Times New Roman" w:hAnsi="Times New Roman" w:cs="Times New Roman"/>
          <w:sz w:val="24"/>
          <w:szCs w:val="24"/>
        </w:rPr>
        <w:t>), в случае письменного обращения заявителя;</w:t>
      </w:r>
    </w:p>
    <w:p w:rsidR="002B6AE9" w:rsidRPr="00FD3373" w:rsidRDefault="002B6AE9" w:rsidP="00667F14">
      <w:pPr>
        <w:pStyle w:val="a6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- в сети Интернет на официальном сайте (https://akgp.ru/),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FD33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D33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33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D33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33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D3373">
        <w:rPr>
          <w:rFonts w:ascii="Times New Roman" w:hAnsi="Times New Roman" w:cs="Times New Roman"/>
          <w:sz w:val="24"/>
          <w:szCs w:val="24"/>
        </w:rPr>
        <w:t>).</w:t>
      </w:r>
    </w:p>
    <w:p w:rsidR="002B6AE9" w:rsidRPr="00FD3373" w:rsidRDefault="002B6AE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A60" w:rsidRPr="00494260" w:rsidRDefault="004942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26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С</w:t>
      </w:r>
      <w:r w:rsidRPr="00494260">
        <w:rPr>
          <w:rFonts w:ascii="Times New Roman" w:eastAsia="Times New Roman" w:hAnsi="Times New Roman"/>
          <w:b/>
          <w:sz w:val="24"/>
          <w:szCs w:val="24"/>
          <w:lang w:eastAsia="ru-RU"/>
        </w:rPr>
        <w:t>тандарт предоставления муниципальной услуги</w:t>
      </w:r>
    </w:p>
    <w:p w:rsidR="005D1A60" w:rsidRPr="00494260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A60" w:rsidRPr="00FD3373" w:rsidRDefault="007D4A7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="005D1A60"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муниципальной услуги</w:t>
      </w:r>
      <w:r w:rsidR="00ED0964"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D0964" w:rsidRPr="00FD3373">
        <w:rPr>
          <w:rFonts w:ascii="Times New Roman" w:eastAsia="Times New Roman" w:hAnsi="Times New Roman"/>
          <w:sz w:val="24"/>
          <w:szCs w:val="24"/>
          <w:lang w:eastAsia="ru-RU"/>
        </w:rPr>
        <w:t>«Выдача выписки из электронной похозяйственной книги»</w:t>
      </w:r>
    </w:p>
    <w:p w:rsidR="00E42D42" w:rsidRPr="00E42D42" w:rsidRDefault="00EC3662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E42D42" w:rsidRPr="00E42D4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</w:t>
      </w:r>
      <w:proofErr w:type="gramStart"/>
      <w:r w:rsidR="00E42D42" w:rsidRPr="00E42D42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E42D42" w:rsidRPr="00E42D4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="00E42D42" w:rsidRPr="00E42D4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42D42" w:rsidRPr="00E42D4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42D42" w:rsidRPr="00E42D4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уполномоченный орган).</w:t>
      </w:r>
    </w:p>
    <w:p w:rsidR="005D1A60" w:rsidRPr="00E42D42" w:rsidRDefault="00EC3662" w:rsidP="00E42D4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3BE2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5D1A60" w:rsidRPr="00E42D42" w:rsidRDefault="000373EA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выписки из</w:t>
      </w:r>
      <w:r w:rsidR="002F3BE2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похозяйственной книги;</w:t>
      </w:r>
    </w:p>
    <w:p w:rsidR="005D1A60" w:rsidRPr="00E42D42" w:rsidRDefault="000373EA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выписки из</w:t>
      </w:r>
      <w:r w:rsidR="00E61BD5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похозяйственной книги.</w:t>
      </w:r>
    </w:p>
    <w:p w:rsidR="005D1A60" w:rsidRPr="00E42D42" w:rsidRDefault="00E61BD5" w:rsidP="00E42D4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муниципальной услуги, срок </w:t>
      </w:r>
      <w:r w:rsidR="00355132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приостановления муниципальной услуги</w:t>
      </w:r>
    </w:p>
    <w:p w:rsidR="00BF60C9" w:rsidRDefault="00BF60C9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75DF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униципальная услуга предоставляется в течение </w:t>
      </w:r>
      <w:r w:rsidR="004306FE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FE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со дня </w:t>
      </w:r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заявления 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1C66EB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6E75DF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5DF" w:rsidRPr="00E42D42" w:rsidRDefault="00355132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F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</w:t>
      </w: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риостановление </w:t>
      </w:r>
      <w:r w:rsidR="00BF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услуги </w:t>
      </w: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625101" w:rsidRPr="00E42D42" w:rsidRDefault="00625101" w:rsidP="00E42D4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42">
        <w:rPr>
          <w:rFonts w:ascii="Times New Roman" w:hAnsi="Times New Roman" w:cs="Times New Roman"/>
          <w:b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25101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101" w:rsidRPr="00E42D42">
        <w:rPr>
          <w:rFonts w:ascii="Times New Roman" w:hAnsi="Times New Roman" w:cs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="00203875" w:rsidRPr="00E42D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03875" w:rsidRPr="00E42D4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203875" w:rsidRPr="00E42D42" w:rsidRDefault="002A7BFD" w:rsidP="00E42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3875" w:rsidRPr="00E42D42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E0F71" w:rsidRPr="00E42D42" w:rsidRDefault="002A7BFD" w:rsidP="002A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0F71" w:rsidRPr="00E42D42">
        <w:rPr>
          <w:rFonts w:ascii="Times New Roman" w:hAnsi="Times New Roman"/>
          <w:sz w:val="24"/>
          <w:szCs w:val="24"/>
        </w:rPr>
        <w:t>Федеральный закон от 7 июля 2003 г. N 112-ФЗ "О личном подсобном хозяйстве"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"Парламентская газета", N 124-125, 10.07.2003, "Российская газета", N 135, 10.07.2003, "Собрание законодательства РФ", 14.07.2003, N 28, ст. 2881.)</w:t>
      </w:r>
      <w:r w:rsidR="00EE0F71" w:rsidRPr="00E42D42">
        <w:rPr>
          <w:rFonts w:ascii="Times New Roman" w:hAnsi="Times New Roman"/>
          <w:sz w:val="24"/>
          <w:szCs w:val="24"/>
        </w:rPr>
        <w:t>;</w:t>
      </w:r>
    </w:p>
    <w:p w:rsidR="001C66EB" w:rsidRDefault="002A7BFD" w:rsidP="002A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</w:t>
      </w:r>
      <w:r w:rsidR="00FD163E" w:rsidRPr="00E42D42">
        <w:rPr>
          <w:rFonts w:ascii="Times New Roman" w:eastAsia="Times New Roman" w:hAnsi="Times New Roman"/>
          <w:sz w:val="24"/>
          <w:szCs w:val="24"/>
          <w:lang w:eastAsia="ru-RU"/>
        </w:rPr>
        <w:t>риказ Минсельхоза России от 27.09</w:t>
      </w:r>
      <w:r w:rsidR="00114145" w:rsidRPr="00E42D42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№629 «Об утверждении формы и порядка ведения </w:t>
      </w:r>
      <w:proofErr w:type="spellStart"/>
      <w:r w:rsidR="00114145" w:rsidRPr="00E42D42">
        <w:rPr>
          <w:rFonts w:ascii="Times New Roman" w:eastAsia="Times New Roman" w:hAnsi="Times New Roman"/>
          <w:sz w:val="24"/>
          <w:szCs w:val="24"/>
          <w:lang w:eastAsia="ru-RU"/>
        </w:rPr>
        <w:t>похозяйственных</w:t>
      </w:r>
      <w:proofErr w:type="spellEnd"/>
      <w:r w:rsidR="00114145" w:rsidRPr="00E42D4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http://pravo.gov.ru, 28.12.2022).</w:t>
      </w:r>
    </w:p>
    <w:p w:rsidR="002A7BFD" w:rsidRPr="00E42D42" w:rsidRDefault="002A7BFD" w:rsidP="002A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Устав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Котельниеовского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B71C39">
        <w:rPr>
          <w:rFonts w:ascii="Times New Roman" w:hAnsi="Times New Roman"/>
          <w:sz w:val="24"/>
          <w:szCs w:val="24"/>
          <w:lang w:eastAsia="ru-RU"/>
        </w:rPr>
        <w:t>.</w:t>
      </w:r>
    </w:p>
    <w:p w:rsidR="005D1A60" w:rsidRPr="00E42D42" w:rsidRDefault="002C108C" w:rsidP="00E42D42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</w:t>
      </w:r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</w:t>
      </w:r>
      <w:proofErr w:type="gramEnd"/>
      <w:r w:rsidR="005D1A60" w:rsidRPr="00E4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представителем, в том числе в электронной форме, порядок их представления</w:t>
      </w:r>
    </w:p>
    <w:p w:rsidR="00AF3CAF" w:rsidRDefault="00AF3CAF" w:rsidP="00AF3CA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BB4">
        <w:rPr>
          <w:rFonts w:ascii="Times New Roman" w:hAnsi="Times New Roman" w:cs="Times New Roman"/>
          <w:b/>
          <w:sz w:val="24"/>
          <w:szCs w:val="24"/>
        </w:rPr>
        <w:t>2.6.1. Исчерпывающий перечень документов, которые заявитель должен представить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3CAF" w:rsidRDefault="00AF3CAF" w:rsidP="00AF3CA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5E9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выписки из</w:t>
      </w:r>
      <w:r w:rsidR="00753F81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похозяйственн</w:t>
      </w:r>
      <w:r w:rsidR="00753F81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753F81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заявление) по форме согласно приложению</w:t>
      </w:r>
      <w:r w:rsidR="00B7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D1A60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административному регламенту.</w:t>
      </w:r>
    </w:p>
    <w:p w:rsidR="00AF3CAF" w:rsidRPr="00AF3CAF" w:rsidRDefault="00AF3CAF" w:rsidP="00AF3CA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копию документа, удостоверяющего личность заявителя;</w:t>
      </w:r>
    </w:p>
    <w:p w:rsidR="00AF3CAF" w:rsidRPr="00FD3373" w:rsidRDefault="00AF3CAF" w:rsidP="00AF3CA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) копию документа, удостоверяющего личность представителя заявителя (в случае подачи документов представителем заявителя);</w:t>
      </w:r>
    </w:p>
    <w:p w:rsidR="00AF3CAF" w:rsidRPr="00FD3373" w:rsidRDefault="00AF3CAF" w:rsidP="00AF3CA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</w:t>
      </w: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) доверенность или иной документ, удостоверяющий полномочия представителя заявителя (в случае подачи документов представителем заявителя).</w:t>
      </w:r>
    </w:p>
    <w:p w:rsidR="004306FE" w:rsidRPr="00E42D42" w:rsidRDefault="002522B3" w:rsidP="00E42D4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06FE"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Портала. </w:t>
      </w:r>
    </w:p>
    <w:p w:rsidR="006E2FCD" w:rsidRPr="006E2FCD" w:rsidRDefault="00B71C39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E2FCD" w:rsidRPr="006E2FCD">
        <w:rPr>
          <w:rFonts w:ascii="Times New Roman" w:hAnsi="Times New Roman" w:cs="Times New Roman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proofErr w:type="spellStart"/>
      <w:r w:rsidR="006E2FCD"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E2FCD" w:rsidRPr="006E2F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E2FCD"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6E2FCD" w:rsidRPr="006E2FC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без необходимости дополнительной подачи заявления в какой-либо иной форме.</w:t>
      </w:r>
    </w:p>
    <w:p w:rsidR="006E2FCD" w:rsidRPr="002522B3" w:rsidRDefault="00C415E9" w:rsidP="002522B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2.6.2. </w:t>
      </w:r>
      <w:r w:rsidR="006E2FCD" w:rsidRPr="002522B3">
        <w:rPr>
          <w:rFonts w:ascii="Times New Roman" w:hAnsi="Times New Roman" w:cs="Times New Roman"/>
          <w:b/>
          <w:sz w:val="24"/>
          <w:szCs w:val="24"/>
        </w:rPr>
        <w:t>Перечень документов (сведений), которые заявитель вправе представить по собственной инициативе.</w:t>
      </w:r>
    </w:p>
    <w:p w:rsidR="006E2FCD" w:rsidRPr="002522B3" w:rsidRDefault="002522B3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2FCD" w:rsidRPr="002522B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 уполномоченный орган по собственной инициативе выписку из Единого государственного реестра недвижимости об основных характеристиках </w:t>
      </w:r>
      <w:r w:rsidR="006E2FCD" w:rsidRPr="002522B3">
        <w:rPr>
          <w:rFonts w:ascii="Times New Roman" w:hAnsi="Times New Roman" w:cs="Times New Roman"/>
          <w:sz w:val="24"/>
          <w:szCs w:val="24"/>
        </w:rPr>
        <w:lastRenderedPageBreak/>
        <w:t xml:space="preserve">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6E2FCD" w:rsidRPr="002522B3">
        <w:rPr>
          <w:rFonts w:ascii="Times New Roman" w:hAnsi="Times New Roman" w:cs="Times New Roman"/>
          <w:sz w:val="24"/>
          <w:szCs w:val="24"/>
        </w:rPr>
        <w:t>.</w:t>
      </w:r>
    </w:p>
    <w:p w:rsidR="006E2FCD" w:rsidRPr="002522B3" w:rsidRDefault="00F16D3F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FCD" w:rsidRPr="002522B3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:rsidR="006E2FCD" w:rsidRPr="003A09F5" w:rsidRDefault="00F16D3F" w:rsidP="002522B3">
      <w:pPr>
        <w:pStyle w:val="a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FCD" w:rsidRPr="003A09F5">
        <w:rPr>
          <w:rFonts w:ascii="Times New Roman" w:hAnsi="Times New Roman" w:cs="Times New Roman"/>
          <w:b/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заявителем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="006E2FCD" w:rsidRPr="003A09F5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6E2FCD" w:rsidRPr="002522B3" w:rsidRDefault="003A09F5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FCD" w:rsidRPr="002522B3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6E2FCD" w:rsidRPr="002522B3" w:rsidRDefault="003A09F5" w:rsidP="002522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2FCD" w:rsidRPr="002522B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- простой электронной подписью заявителя (представителя заявителя);</w:t>
      </w:r>
    </w:p>
    <w:p w:rsidR="00833041" w:rsidRDefault="006E2FCD" w:rsidP="0083304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hAnsi="Times New Roman" w:cs="Times New Roman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  <w:r w:rsidR="00833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3041" w:rsidRPr="00FD3373" w:rsidRDefault="00833041" w:rsidP="00833041">
      <w:pPr>
        <w:pStyle w:val="a6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направленное в электронной форме с использованием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соответствии с Постановлением Правительства Российской Федерации от 01.12.2021 № 2152 «Об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FD3373">
        <w:rPr>
          <w:rFonts w:eastAsia="Times New Roman"/>
          <w:lang w:eastAsia="ru-RU"/>
        </w:rPr>
        <w:t>».</w:t>
      </w:r>
    </w:p>
    <w:p w:rsidR="006E2FCD" w:rsidRPr="006E2FCD" w:rsidRDefault="00833041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FCD" w:rsidRPr="006E2FCD">
        <w:rPr>
          <w:rFonts w:ascii="Times New Roman" w:hAnsi="Times New Roman" w:cs="Times New Roman"/>
          <w:sz w:val="24"/>
          <w:szCs w:val="24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6E2FCD" w:rsidRPr="00833041" w:rsidRDefault="006E2FCD" w:rsidP="006E2FC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41">
        <w:rPr>
          <w:rFonts w:ascii="Times New Roman" w:hAnsi="Times New Roman" w:cs="Times New Roman"/>
          <w:b/>
          <w:sz w:val="24"/>
          <w:szCs w:val="24"/>
        </w:rPr>
        <w:t>2.6.4. Запрещается требовать от заявителя: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6E2FCD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6E2F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  № 210-ФЗ перечень документов. Заявитель вправе представить указанные в части 6 статьи 7 Федерального закона № 210-ФЗ документы и информацию в органы, предоставляющие муниципальные услуги, по собственной инициативе;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6E2FCD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proofErr w:type="spellStart"/>
      <w:r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E2F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E2FCD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6E2FC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eastAsia="Calibri" w:hAnsi="Times New Roman" w:cs="Times New Roman"/>
          <w:sz w:val="24"/>
          <w:szCs w:val="24"/>
        </w:rPr>
        <w:t>4)</w:t>
      </w:r>
      <w:r w:rsidRPr="006E2FC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0" w:history="1">
        <w:r w:rsidRPr="006E2FC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FC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6E2FC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FC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6E2FCD" w:rsidRPr="006E2FCD" w:rsidRDefault="006E2FCD" w:rsidP="006E2F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2FCD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5D1A60" w:rsidRPr="00AA6442" w:rsidRDefault="00D90EAE" w:rsidP="006E2F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r w:rsidR="005D1A60"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D52C7"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1A60" w:rsidRPr="006E2FCD" w:rsidRDefault="005D1A60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заявление не соответствует форме заявления, установленной приложением к настоящему административному регламенту;</w:t>
      </w:r>
    </w:p>
    <w:p w:rsidR="005D1A60" w:rsidRPr="006E2FCD" w:rsidRDefault="005D1A60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непредставление заявителем или его представителем документов, указанных в пункте 2</w:t>
      </w:r>
      <w:r w:rsidR="00B35B02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5B02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административного регламента;</w:t>
      </w:r>
    </w:p>
    <w:p w:rsidR="005D1A60" w:rsidRPr="006E2FCD" w:rsidRDefault="00B35B02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) 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5D1A60" w:rsidRPr="006E2FCD" w:rsidRDefault="00AA6442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5D1A60" w:rsidRPr="00AA6442" w:rsidRDefault="00B35B02" w:rsidP="006E2F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</w:t>
      </w:r>
      <w:r w:rsidR="005D1A60" w:rsidRPr="00AA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5D1A60" w:rsidRPr="006E2FCD" w:rsidRDefault="006D52C7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 для приостановления предоставления муниципальной услуги законодательством не предусмотрены.</w:t>
      </w:r>
    </w:p>
    <w:p w:rsidR="00843603" w:rsidRDefault="006D52C7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отказа в предоставлении муниципальной услуги является</w:t>
      </w:r>
      <w:r w:rsidR="008436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1A60" w:rsidRPr="006E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20D" w:rsidRDefault="006D020D" w:rsidP="006E2FC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представленные заявителем документы недействительны или указанные в заявлении сведения недостоверны;</w:t>
      </w:r>
    </w:p>
    <w:p w:rsidR="00843603" w:rsidRPr="00843603" w:rsidRDefault="00843603" w:rsidP="006E2FC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</w:t>
      </w:r>
      <w:r w:rsidR="00704AB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заявленных сведений в </w:t>
      </w:r>
      <w:proofErr w:type="spellStart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похозяйственной</w:t>
      </w:r>
      <w:proofErr w:type="spellEnd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книге,</w:t>
      </w:r>
    </w:p>
    <w:p w:rsidR="005D1A60" w:rsidRPr="00843603" w:rsidRDefault="00843603" w:rsidP="006E2FC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отсутстви</w:t>
      </w:r>
      <w:r w:rsidR="00704AB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>похозяйственных</w:t>
      </w:r>
      <w:proofErr w:type="spellEnd"/>
      <w:r w:rsidRPr="0084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 за истребованный период</w:t>
      </w:r>
      <w:r w:rsidR="005D1A60" w:rsidRPr="00843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87" w:rsidRPr="00843603" w:rsidRDefault="00845CCA" w:rsidP="006E2FCD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47E8" w:rsidRPr="00843603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="008847E8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</w:t>
      </w:r>
      <w:r w:rsidR="00B77987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змер и основания в</w:t>
      </w:r>
      <w:r w:rsidR="008847E8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B77987" w:rsidRPr="0084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имания государственной пошлины или иной латы, взимаемой за предоставление муниципальных услуг </w:t>
      </w:r>
    </w:p>
    <w:p w:rsidR="00306A9D" w:rsidRPr="00FD3373" w:rsidRDefault="00B77987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="00306A9D" w:rsidRPr="00FD337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44BEB" w:rsidRPr="00FD3373">
        <w:rPr>
          <w:rFonts w:ascii="Times New Roman" w:eastAsia="Times New Roman" w:hAnsi="Times New Roman"/>
          <w:sz w:val="24"/>
          <w:szCs w:val="24"/>
          <w:lang w:eastAsia="ru-RU"/>
        </w:rPr>
        <w:t>ци</w:t>
      </w:r>
      <w:r w:rsidR="00306A9D" w:rsidRPr="00FD3373">
        <w:rPr>
          <w:rFonts w:ascii="Times New Roman" w:eastAsia="Times New Roman" w:hAnsi="Times New Roman"/>
          <w:sz w:val="24"/>
          <w:szCs w:val="24"/>
          <w:lang w:eastAsia="ru-RU"/>
        </w:rPr>
        <w:t>пальная услуга предоставляется бесплатно</w:t>
      </w:r>
      <w:r w:rsidR="00306A9D"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D533F" w:rsidRPr="00FD3373" w:rsidRDefault="00DD533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b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</w:t>
      </w:r>
      <w:r w:rsidRPr="00FD3373">
        <w:rPr>
          <w:rFonts w:ascii="Times New Roman" w:hAnsi="Times New Roman"/>
          <w:sz w:val="24"/>
          <w:szCs w:val="24"/>
        </w:rPr>
        <w:t xml:space="preserve"> составляет 15 минут.</w:t>
      </w:r>
    </w:p>
    <w:p w:rsidR="008F615D" w:rsidRPr="00FD3373" w:rsidRDefault="00B8436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 w:rsidR="00DD533F"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FD33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F615D" w:rsidRPr="00FD337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8F615D" w:rsidRPr="00FD3373" w:rsidRDefault="008F615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получения.</w:t>
      </w:r>
    </w:p>
    <w:p w:rsidR="008F615D" w:rsidRPr="00FD3373" w:rsidRDefault="008F615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8F615D" w:rsidRPr="00FD3373" w:rsidRDefault="008F615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Днем регистрации документов является день их поступления в администрацию (до 16.00 часов). При поступлении документов после 16.00 часов их регистрация происходит следующим рабочим днем.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D3373">
        <w:rPr>
          <w:rFonts w:ascii="Times New Roman" w:hAnsi="Times New Roman"/>
          <w:b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132D9" w:rsidRPr="00FD3373" w:rsidRDefault="00D132D9" w:rsidP="00667F1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bookmarkStart w:id="1" w:name="_Hlk73960986"/>
      <w:r w:rsidRPr="00FD3373">
        <w:rPr>
          <w:rFonts w:ascii="Times New Roman" w:hAnsi="Times New Roman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1"/>
      <w:r w:rsidRPr="00FD3373">
        <w:rPr>
          <w:rFonts w:ascii="Times New Roman" w:hAnsi="Times New Roman"/>
          <w:sz w:val="24"/>
          <w:szCs w:val="24"/>
        </w:rPr>
        <w:t>, и быть оборудованы средствами пожаротушения.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формы и образцы документов для заполнения.</w:t>
      </w:r>
    </w:p>
    <w:p w:rsidR="00D132D9" w:rsidRPr="00FD3373" w:rsidRDefault="00D132D9" w:rsidP="00667F14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132D9" w:rsidRPr="00FD3373" w:rsidRDefault="00D132D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справочные телефоны;</w:t>
      </w:r>
    </w:p>
    <w:p w:rsidR="00D132D9" w:rsidRPr="00FD3373" w:rsidRDefault="00D132D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D132D9" w:rsidRPr="00FD3373" w:rsidRDefault="00D132D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2" w:history="1">
        <w:r w:rsidRPr="00FD3373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Pr="00FD3373">
        <w:rPr>
          <w:rFonts w:ascii="Times New Roman" w:hAnsi="Times New Roman"/>
          <w:sz w:val="24"/>
          <w:szCs w:val="24"/>
        </w:rPr>
        <w:t>), на официальном сайте уполномоченного органа (адрес сайта: https://akgp.ru/).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132D9" w:rsidRPr="00FD3373" w:rsidRDefault="00D132D9" w:rsidP="00667F14">
      <w:pPr>
        <w:pStyle w:val="ConsPlusNormal0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FD337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D33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337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D3373">
        <w:rPr>
          <w:rFonts w:ascii="Times New Roman" w:hAnsi="Times New Roman"/>
          <w:sz w:val="24"/>
          <w:szCs w:val="24"/>
        </w:rPr>
        <w:t>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132D9" w:rsidRPr="00FD3373" w:rsidRDefault="00D132D9" w:rsidP="00667F14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132D9" w:rsidRPr="00FD3373" w:rsidRDefault="00D132D9" w:rsidP="00667F14">
      <w:pPr>
        <w:pStyle w:val="ConsPlusNonformat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373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D132D9" w:rsidRPr="00FD3373" w:rsidRDefault="00D132D9" w:rsidP="00667F1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3373">
        <w:rPr>
          <w:rFonts w:ascii="Times New Roman" w:hAnsi="Times New Roman"/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AA6442" w:rsidRDefault="0084360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</w:t>
      </w:r>
      <w:r w:rsidR="00AA6442"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МФЦ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A07C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.1.</w:t>
      </w:r>
      <w:r w:rsidR="005D1A60" w:rsidRPr="00AA644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Состав и последовательность административных процедур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прием, регистрация заявления и документов, подлежащих представлению заявителем или его представителем;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принятие решения о принятии заявления к рассмотрению или решения об отказе в предоставлении муниципальной услуги;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подготовка выписки из 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направление (выдача) заявителю или его представителю выписки из </w:t>
      </w:r>
      <w:r w:rsidR="00EF7E4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услуги.</w:t>
      </w:r>
    </w:p>
    <w:p w:rsidR="005D1A60" w:rsidRPr="00843603" w:rsidRDefault="00A07C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3.2. </w:t>
      </w:r>
      <w:r w:rsidR="005D1A60"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При предоставлении муниципальной услуги МФЦ выполняет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информирование заявителей или их представителей о порядке предоставления муниципальной услуги МФЦ, о ходе выполнения запроса о предоставления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прием запроса и 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документов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обработка запроса и представленных документов, в том числе комплексного запроса;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направление запроса и документов, представленных заявителем или его представителем, в администрацию;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 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услуг, указанных в комплексном запросе), уведомления об отказе в приеме документов или уведомления об отказе в предоставлении муниципальной услуги.</w:t>
      </w:r>
    </w:p>
    <w:p w:rsidR="005D1A60" w:rsidRPr="00843603" w:rsidRDefault="008F009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3.3. </w:t>
      </w:r>
      <w:r w:rsidR="005D1A60"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Прием, регистрация заявления и документов, представленных заявителем или его представителем</w:t>
      </w:r>
    </w:p>
    <w:p w:rsidR="005D1A60" w:rsidRPr="00FD3373" w:rsidRDefault="001B256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3.3.1.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для начала осуществления административной процедуры является поступление в администрацию от заявителя или его представителя заявлен</w:t>
      </w:r>
      <w:r w:rsidR="008F009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ия с приложенными документами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1B2563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3.3.2.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Прием заявления и документов от заявителя или его представителя осуществляется в администрации </w:t>
      </w:r>
      <w:proofErr w:type="gramStart"/>
      <w:r w:rsidR="00AA472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посредству  электронного</w:t>
      </w:r>
      <w:proofErr w:type="gramEnd"/>
      <w:r w:rsidR="00AA472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документооборота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либо при личном обращении заявителя или его представителя в администрацию.</w:t>
      </w:r>
    </w:p>
    <w:p w:rsidR="005D1A60" w:rsidRPr="00FD3373" w:rsidRDefault="00AA4728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3.3.3.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Поступившее в администрацию заявление и документы, в том числе в электронной форме, регистрируется должностным лицом администрации, ответственным за прием и регистрацию документов, в журнале регистрации обращений за предоставлением муниципальной услуги.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BA604A" w:rsidRPr="00FD3373" w:rsidRDefault="00BA604A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3.3.4.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просматривает поступившие документы, проверяет их целостность и комплектность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41D2E" w:rsidRPr="00FD3373" w:rsidRDefault="00BA604A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3.3.5</w:t>
      </w:r>
      <w:r w:rsidR="0064218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проводится проверка </w:t>
      </w:r>
      <w:proofErr w:type="gram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действительности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усиленной квалифицированной электронной подписи</w:t>
      </w:r>
      <w:r w:rsidR="00D41D2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Проверка 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действительности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D1A60" w:rsidRPr="00FD3373" w:rsidRDefault="0037504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3.3.6.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В случае выявления в представленных документах хотя бы одного из основ</w:t>
      </w:r>
      <w:r w:rsidR="006372E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аний, предусмотренных пунктом 2.7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</w:t>
      </w:r>
      <w:r w:rsidR="000B188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</w:t>
      </w:r>
      <w:r w:rsidR="000B188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подписание главой 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поданных через организации почтовой связи, должностное лицо администрации, ответственное за прием и регистрацию документов, не позднее</w:t>
      </w:r>
      <w:r w:rsidR="00420B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следующего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</w:t>
      </w:r>
      <w:r w:rsidR="00420B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дня,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отказа в приеме документов, поданных через личный кабинет на Портале, должностное лицо администрации, ответственное за прием и регистрацию документов, не позднее </w:t>
      </w:r>
      <w:r w:rsidR="00420B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следующего рабочего дня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администрации, ответственное за прием и регистрацию документов, </w:t>
      </w:r>
      <w:r w:rsidR="00CB5C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следующего рабочего дня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получения заявления и документов направляет уведомление об отказе в приеме документов по адресу электронной почты, указанному в заявлении.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отказа в приеме документов, поданных через МФЦ, должностное лицо администрации, ответственное за прием и регистрацию документов, не позднее </w:t>
      </w:r>
      <w:r w:rsidR="00CB5C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следующего рабочего дня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получения заявления и документов направляет (выдает) в МФЦ уведомление об отказе в приеме документов.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При отсутствии в представленных заявителем или его представителем документах оснований, предусмотренных пунктом </w:t>
      </w:r>
      <w:r w:rsidR="002247D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не позднее</w:t>
      </w:r>
      <w:r w:rsidR="002C288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следующего рабочего дня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передает представленные заявителем или его представителем документы должностному лицу администрации, ответственному за предоставление муниципальной услуги.</w:t>
      </w:r>
    </w:p>
    <w:p w:rsidR="005D1A60" w:rsidRPr="00FD3373" w:rsidRDefault="00CE2E0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Результатом административной процедуры является прием представленных заявителем или его представителем документов и их 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документов.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факта передачи представленных документов должностному лицу администрации, ответственному за предоставление муниципальной услуги, либо уведомления об отказе в приеме представленных документов в журнале регистрации обращений за предоставлением муниципальной услуги.</w:t>
      </w:r>
    </w:p>
    <w:p w:rsidR="005D1A60" w:rsidRPr="00843603" w:rsidRDefault="004B142A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3.4.</w:t>
      </w:r>
      <w:r w:rsidR="005D1A60" w:rsidRPr="00843603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Принятие решения о принятии заявления к рассмотрению или решения об отказе в предоставлении муниципальной услуги</w:t>
      </w:r>
    </w:p>
    <w:p w:rsidR="005D1A60" w:rsidRPr="00FD3373" w:rsidRDefault="00EA06E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3.4.1.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представленных заявителем или его представителем документов.</w:t>
      </w:r>
    </w:p>
    <w:p w:rsidR="005D1A60" w:rsidRPr="00FD3373" w:rsidRDefault="00520C7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Должностное лицо администрации, ответственное за предоставление муниципальной услуги, в течение 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 рабочего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регистрации заявления осуществляет проверку заявления и представленных заявителем или его представителем документов на наличие оснований, установленных в пункте </w:t>
      </w:r>
      <w:r w:rsidRPr="00AD2A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</w:t>
      </w:r>
      <w:r w:rsidR="00AD2A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1A60" w:rsidRPr="00FD3373" w:rsidRDefault="00090AD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3.4.3.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В случае установления в ходе проверки, предусмотренной пунктом </w:t>
      </w:r>
      <w:r w:rsidR="00612E8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наличия основания для отказа в предоставлении муниципальной услуги,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 рабочего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</w:t>
      </w:r>
      <w:r w:rsidR="00652861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установления в ходе проверки, предусмотренной пунктом </w:t>
      </w:r>
      <w:r w:rsidR="00652861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отсутствия основания для отказа в предоставлении муниципальной услуги, должностное лицо администрации,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журнале регистрации обращений за предоставлением муниципальной услуги</w:t>
      </w:r>
    </w:p>
    <w:p w:rsidR="005D1A60" w:rsidRPr="00FD3373" w:rsidRDefault="00FC550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услуги.</w:t>
      </w:r>
    </w:p>
    <w:p w:rsidR="005D1A60" w:rsidRPr="00FD3373" w:rsidRDefault="00FC550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услуги.</w:t>
      </w:r>
    </w:p>
    <w:p w:rsidR="005D1A60" w:rsidRPr="002B2B45" w:rsidRDefault="00F80B50" w:rsidP="00F80B5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3.5.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Подготовка выписки из </w:t>
      </w: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ЭПК.</w:t>
      </w:r>
    </w:p>
    <w:p w:rsidR="005D1A60" w:rsidRPr="00FD3373" w:rsidRDefault="00AA5462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3.5.1.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Основанием для начала административной процедуры является принятие должностным лицом администрации, ответственным за предоставление муниципальной услуги, решения о принятии заявления к рассмотрению.</w:t>
      </w:r>
    </w:p>
    <w:p w:rsidR="005D1A60" w:rsidRPr="00FD3373" w:rsidRDefault="00C72177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Должностное лицо администрации, ответственное за предоставление муниципальной услуги, в течение 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принятия решения о принятии заявления к рассмотрению осуществляет поиск сведений, запрашиваемых заявителем в заявлении, и подготавливает соответствующую выписку (выписки) из </w:t>
      </w:r>
      <w:r w:rsidR="00AA546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AA546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AA546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двух экземплярах.</w:t>
      </w:r>
    </w:p>
    <w:p w:rsidR="005D1A60" w:rsidRPr="00FD3373" w:rsidRDefault="00C72177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3.5.3.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После подготовки выписки (выписок), должностное лицо администрации, ответственное за предоставление муниципальной услуги, в течение одного рабочего дня со дня их подготовки подписывает каждый экземпляр выписки (выписок), обеспечивает их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подписание главой поселения.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Выписка из книги в форме электронного документа подписывается усиленной квалифицированной электронной подписью главы </w:t>
      </w:r>
      <w:r w:rsidR="002C26E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уполномоченным им должностным лицом.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экземплярах. Оба экземпляра являются подлинными, подписываются главой </w:t>
      </w:r>
      <w:r w:rsidR="002C26E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уполномоченным им должностным лицом и заверяются печатью органа местного самоуправления (далее - оттиск печати).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r w:rsidR="0011782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например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«Всего прошито, пронумеровано и скреплено печатью десять листов») заверяется подписью должностного лица и оттиском печати.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5D1A60" w:rsidRPr="00FD3373" w:rsidRDefault="00C76979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Результатом административной процедуры является выпи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ска (выписки) из похозяйственной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</w:t>
      </w:r>
      <w:r w:rsidR="00C76979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выпи</w:t>
      </w:r>
      <w:r w:rsidR="00992EB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ски (выписок) из похозяйственной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992EB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2B2B45" w:rsidRDefault="00992EB4" w:rsidP="00992EB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3.6.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Направление (выдача) заявителю или его представ</w:t>
      </w: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ителю выписки из похозяйственной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книг</w:t>
      </w: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и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или уведомления об отказе в предоставлении муниципальной услуги</w:t>
      </w:r>
    </w:p>
    <w:p w:rsidR="005D1A60" w:rsidRPr="00FD3373" w:rsidRDefault="00992EB4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Основанием для начала административной процедуры является подписание главой </w:t>
      </w:r>
      <w:r w:rsidR="00D672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выписки (выписок) из</w:t>
      </w:r>
      <w:r w:rsidR="0049190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</w:t>
      </w:r>
      <w:r w:rsidR="00D672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49190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письменного уведомление об отказе в предоставлении муниципальной услуги.</w:t>
      </w:r>
    </w:p>
    <w:p w:rsidR="005D1A60" w:rsidRPr="00FD3373" w:rsidRDefault="00023B51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выписки (выписок)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направляет заявителю или его представителю выписку (выписки)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почтовым отправлением по почтовому адресу, указанному в заявлении, либо по обращению заявителя или его представителя - вручает ее (их) лично.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почтовым отправлением по почтовому адресу, указанному в заявлении, либо по обращению заявителя или его представителя вручает его лично в течение одного рабоч</w:t>
      </w:r>
      <w:r w:rsidR="0027695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дней со дня его подписания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 адресу электронной почты заявителя или его представителя либо в его личный кабинет на Портале в течение одного рабочего дня со дня его подписания.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случае, если заявление представлялось через МФЦ должностное лицо администрации, ответственное за направление (выдачу) заявителю или его представителю результата муниципальной услуги, направляет выписку (выписки) из </w:t>
      </w:r>
      <w:r w:rsidR="00FE18F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уведомление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 отказе в предоставлении муниципальной услуги в течение одного рабочего дня со дня их</w:t>
      </w:r>
      <w:r w:rsidR="00FA393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подписания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МФЦ для выдачи заявителю или его представителю лично при условии предъявления документа, удостоверяющего личность.</w:t>
      </w:r>
    </w:p>
    <w:p w:rsidR="003E638F" w:rsidRPr="00FD3373" w:rsidRDefault="003E638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 из книги в форме электронного документа предоставляется в личном кабинете на Портале 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5D1A60" w:rsidRPr="00FD3373" w:rsidRDefault="00FF268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3.6.3.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При личном получении выписки (выписок)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услуги.</w:t>
      </w:r>
    </w:p>
    <w:p w:rsidR="005D1A60" w:rsidRPr="00FD3373" w:rsidRDefault="00D47C6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Результатом административной процедуры является направление (выдача) заявителю или его представителю выписки (выписок) из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услуги.</w:t>
      </w:r>
    </w:p>
    <w:p w:rsidR="005D1A60" w:rsidRPr="00FD3373" w:rsidRDefault="006E6D2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Способом фиксации результата административной процедуры является занесение должностным лицом администрации, ответственным за выдачу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(выдаче) выписки (выписок) из </w:t>
      </w:r>
      <w:r w:rsidR="00D47C6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или его </w:t>
      </w:r>
      <w:proofErr w:type="gram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представителю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уведомления об отказе в предоставлении муниципальной услуги заявителю или его представителю.</w:t>
      </w:r>
    </w:p>
    <w:p w:rsidR="005D1A60" w:rsidRPr="00EA19FF" w:rsidRDefault="006E6D2E" w:rsidP="00635205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A19F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</w:t>
      </w:r>
      <w:r w:rsidR="005D1A60" w:rsidRPr="00EA19F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7. Особенности выполнения административных действий в МФЦ</w:t>
      </w:r>
    </w:p>
    <w:p w:rsidR="005D1A60" w:rsidRPr="00FD3373" w:rsidRDefault="0063520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3.7.1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5D1A60" w:rsidRPr="00FD3373" w:rsidRDefault="0063520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 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нформация, указанная в пункте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предоставляется МФЦ: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 личном обращении заявителя или его представителя в МФЦ или при поступлении обращений в МФЦ с использованием средств телефонной связи, через официа</w:t>
      </w:r>
      <w:r w:rsidR="003E638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льный сайт МФЦ в сети «Интернет»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с использованием </w:t>
      </w:r>
      <w:proofErr w:type="spell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инфоматов</w:t>
      </w:r>
      <w:proofErr w:type="spell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5D1A60" w:rsidRPr="00FD3373" w:rsidRDefault="0063520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3.7.3.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МФЦ предоставляет информацию: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по общим вопросам предоставления муниципальных услуг в МФЦ;</w:t>
      </w:r>
    </w:p>
    <w:p w:rsidR="00EF1876" w:rsidRPr="00FD3373" w:rsidRDefault="005D1A60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</w:t>
      </w:r>
      <w:r w:rsidR="00EF187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порядке предоставления государственных и (или) муниципальных услуг посредством комплексного запроса, том числе: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 июля 2010 года № 210-ФЗ "Об организации предоставления государственных и муниципальных услуг", получение которых требуется для предоставления государственных и муниципальных услуг в рамках комплексного запроса;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EF1876" w:rsidRPr="00FD3373" w:rsidRDefault="00EF1876" w:rsidP="00EF1876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перечень результатов государственных и (или) муниципальных услуг, входящих в комплексный запрос.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 ходе рассмотрения запроса о предоставлении муниципальной услуги;</w:t>
      </w:r>
    </w:p>
    <w:p w:rsidR="005D1A60" w:rsidRPr="00FD3373" w:rsidRDefault="00EF1876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Прием заявителей и их представителей в МФЦ осуществляется как по предварительной записи, так и в порядке "живой" очереди при получении талона из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терминала "Электронная очередь" в зале ожидания МФЦ.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"Интернет".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случае подачи заявления посредством МФЦ (за исключением случ</w:t>
      </w:r>
      <w:r w:rsidR="00547FC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ая, предусмотренного пунктом 3.7.7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регламента)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определяет предмет обращения;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устанавливает личность заявителя или личность и полномочия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проводит проверку правильности заполнения формы заявления;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проводит проверку полноты пакета документов и соответствия документов </w:t>
      </w:r>
      <w:r w:rsidR="002B665C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требованиям;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направляет пакет документов в администрацию: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в электронном виде (в составе пакетов электронных дел) - в день обращения заявителя или его представителя в МФЦ;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на бумажных носителях -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3.7.6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</w:t>
      </w:r>
      <w:r w:rsidR="00064AA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министративно</w:t>
      </w:r>
      <w:r w:rsidR="00064AA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регламент</w:t>
      </w:r>
      <w:r w:rsidR="00064AA8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- остается в МФЦ, третий - вместе с комплектом документов передается в администрацию.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5D1A60" w:rsidRPr="00FD3373" w:rsidRDefault="00595EA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3.7.8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личность заявителя или личность и полномочия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определяет событие, обусловившее обращение заявителя или его представителя,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определяет последовательность предоставления государственных и (или) муниципальных услуг, наличие "параллельных" и "последовательных" услуг, наличие (отсутствие) их взаимосвязи и информирует об этом заявителя или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 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муниципальных услуг и общий срок выполнения комплексного запроса со дня его приема;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уведомляет заявителя или его представителя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 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 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 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 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5D1A60" w:rsidRPr="00FD3373" w:rsidRDefault="001056EC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</w:t>
      </w:r>
      <w:r w:rsidR="00014F8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</w:t>
      </w:r>
      <w:r w:rsidR="003E21B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занными в подпункте 6 пункта 3.7.5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1A60" w:rsidRPr="00FD3373" w:rsidRDefault="00014F8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3.7.10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подачи заявителем или его представителем заявления об исправлении</w:t>
      </w:r>
      <w:r w:rsidR="005D1A60" w:rsidRPr="00FD3373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технической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ошибки, указанного в пункте 3.8.1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заявления, осуществляет следующие действия: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личность заявителя или личность его представителя;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2) 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направляет заявление об исправлении технической ошибки в администрацию: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в электронном виде - в день обращения заявителя или его представителя в МФЦ;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на бумажном носителе -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:rsidR="005D1A60" w:rsidRPr="00FD3373" w:rsidRDefault="002B2B4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7.9.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получении МФЦ выписки (выписок) из </w:t>
      </w:r>
      <w:proofErr w:type="spell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выдачи выписки (выписок) из </w:t>
      </w:r>
      <w:r w:rsidR="00C74004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ЭПК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5D1A60" w:rsidRPr="002B2B45" w:rsidRDefault="0048077E" w:rsidP="0048077E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3</w:t>
      </w:r>
      <w:r w:rsidR="00014F8E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.</w:t>
      </w:r>
      <w:r w:rsidR="005D1A60" w:rsidRPr="002B2B45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8. Исправление допущенных опечаток и ошибок в выданных в результате предоставления муниципальной услуги документах</w:t>
      </w:r>
    </w:p>
    <w:p w:rsidR="005D1A60" w:rsidRPr="00FD3373" w:rsidRDefault="00014F8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Основанием для исправления допущенных опечаток и ошибок в выданной в результате предоставления муниципальной услуги выписк</w:t>
      </w:r>
      <w:r w:rsidR="002305B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</w:t>
      </w:r>
      <w:r w:rsidR="00073DD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073DD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073DD6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5D1A60" w:rsidRPr="00FD3373" w:rsidRDefault="002305B2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3.8.2.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Заявление об исправлении технической ошибки подается заявителем или его представителем в администрацию одним из способов, указанным </w:t>
      </w:r>
      <w:proofErr w:type="gramStart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="005D1A60" w:rsidRPr="00FD3373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административно</w:t>
      </w:r>
      <w:r w:rsidR="00433D2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регламент</w:t>
      </w:r>
      <w:r w:rsidR="00433D23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FD3373" w:rsidRDefault="006222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</w:t>
      </w:r>
      <w:r w:rsidR="00D1663F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пунктом 2.11.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5D1A60" w:rsidRPr="00FD3373" w:rsidRDefault="0062227D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 исправлении технической ошибки;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об отсутствии технической ошибки.</w:t>
      </w:r>
    </w:p>
    <w:p w:rsidR="005D1A60" w:rsidRPr="00FD3373" w:rsidRDefault="002405F5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3.8.5.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Критерием принятия </w:t>
      </w:r>
      <w:r w:rsidR="0062227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решения, указанного в пункте 3.8.4.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5D1A60" w:rsidRPr="00FD3373" w:rsidRDefault="00CB5D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В случае принятия решения, указ</w:t>
      </w:r>
      <w:r w:rsidR="002405F5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анного в подпункте 1 пункта 3.8.4.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выписку из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proofErr w:type="gramEnd"/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 в порядке, предусмотренном пунктами </w:t>
      </w:r>
      <w:r w:rsidR="00A633B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3.4.2.-3.4.4.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1A60" w:rsidRPr="00FD3373" w:rsidRDefault="00CB5D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3.8.7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 случае принятия решения, ука</w:t>
      </w:r>
      <w:r w:rsidR="002405F5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занного в подпункте 2 пункта 3.8..4.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обеспечивает его подписание главой </w:t>
      </w:r>
      <w:r w:rsidR="00670F2A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5D1A60" w:rsidRPr="00FD3373" w:rsidRDefault="00CB5D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3.8.9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</w:t>
      </w:r>
      <w:r w:rsidR="00B27747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одного из документов, </w:t>
      </w:r>
      <w:r w:rsidR="00B27747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- вручает его лично.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выдачу (направление) заявителю результата муниципальной услуги, в течение одного рабочего дня со дня подписания главой </w:t>
      </w:r>
      <w:r w:rsidR="00CB5D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поселения о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дного из документов, указанных </w:t>
      </w:r>
      <w:proofErr w:type="gramStart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 административно</w:t>
      </w:r>
      <w:r w:rsidR="00CB5D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регламент</w:t>
      </w:r>
      <w:r w:rsidR="00CB5D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направляет указанный документ в МФЦ.</w:t>
      </w:r>
    </w:p>
    <w:p w:rsidR="005D1A60" w:rsidRPr="00FD3373" w:rsidRDefault="00D80A7E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3.8.10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в случае наличия технической ошибки в выданном в результате предоставления муниципальной услуги документе - выписка из</w:t>
      </w:r>
      <w:r w:rsidR="00D80A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электронной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</w:t>
      </w:r>
      <w:r w:rsidR="00D80A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ой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книг</w:t>
      </w:r>
      <w:r w:rsidR="00D80A7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ошибкой;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5D1A60" w:rsidRPr="00FD3373" w:rsidRDefault="00EA19FF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3.8.11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журнале регистрации обращений за предоставлением муниципальной услуги отметки о выдаче выписки (выписок) из </w:t>
      </w:r>
      <w:r w:rsidR="00F2138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</w:t>
      </w:r>
      <w:r w:rsidR="00F2138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F21382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D1A60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исправленной технической ошибкой заявителю или его представителю или о направлении указанных выписки (выписок) в МФЦ.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B45">
        <w:rPr>
          <w:rFonts w:ascii="Times New Roman" w:hAnsi="Times New Roman" w:cs="Times New Roman"/>
          <w:b/>
          <w:sz w:val="24"/>
          <w:szCs w:val="24"/>
          <w:u w:val="single"/>
        </w:rPr>
        <w:t>3.9.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3.9.1.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B45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 xml:space="preserve"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</w:t>
      </w:r>
      <w:r w:rsidRPr="002B2B45">
        <w:rPr>
          <w:rFonts w:ascii="Times New Roman" w:hAnsi="Times New Roman" w:cs="Times New Roman"/>
          <w:sz w:val="24"/>
          <w:szCs w:val="24"/>
        </w:rPr>
        <w:lastRenderedPageBreak/>
        <w:t>указать сведения, необходимые для получения услуги. Обязательные к заполнению поля отмечаются звездочкой.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2B45">
        <w:rPr>
          <w:rFonts w:ascii="Times New Roman" w:hAnsi="Times New Roman" w:cs="Times New Roman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2B2B45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2B45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2B45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2B45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45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4.1. Контроль за соблюдением администрацией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специально уполномоченными на осуществление данного контроля, руководителем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на основании распоряжения руководителя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4.2. Проверка полноты и качества предоставления муниципальной услуги осуществляется путем проведения: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4.2.1. Плановых проверок соблюдения и исполнения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4.2.2. Внеплановых проверок соблюдения и исполнения должностными лицами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4.3. 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жалобы заявителя на своевременность, полноту и качество предоставления </w:t>
      </w:r>
      <w:r w:rsidRPr="002B2B4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4.5. Должностные лица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4.6. 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45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</w:t>
      </w: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B45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администрации </w:t>
      </w:r>
      <w:proofErr w:type="spellStart"/>
      <w:r w:rsidRPr="002B2B4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поселения, МФЦ, </w:t>
      </w:r>
      <w:r w:rsidRPr="002B2B4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13" w:history="1">
        <w:r w:rsidRPr="002B2B45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2B2B45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2B2B45" w:rsidRPr="002B2B45" w:rsidRDefault="002B2B45" w:rsidP="002B2B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5.1. Заявитель может обратиться с жалобой на решения и действия (бездействие)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</w:t>
      </w:r>
      <w:r w:rsidRPr="002B2B45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4" w:history="1">
        <w:r w:rsidRPr="002B2B45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2B2B4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2B2B45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2B2B45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B2B45">
        <w:rPr>
          <w:rFonts w:ascii="Times New Roman" w:hAnsi="Times New Roman" w:cs="Times New Roman"/>
          <w:bCs/>
          <w:sz w:val="24"/>
          <w:szCs w:val="24"/>
        </w:rPr>
        <w:t>№ 210-ФЗ;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B2B45">
        <w:rPr>
          <w:rFonts w:ascii="Times New Roman" w:hAnsi="Times New Roman" w:cs="Times New Roman"/>
          <w:sz w:val="24"/>
          <w:szCs w:val="24"/>
        </w:rPr>
        <w:t>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2B2B45">
        <w:rPr>
          <w:rFonts w:ascii="Times New Roman" w:hAnsi="Times New Roman" w:cs="Times New Roman"/>
          <w:sz w:val="24"/>
          <w:szCs w:val="24"/>
        </w:rPr>
        <w:t>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7) отказ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многофункционального центра, работника многофункционального центра, организаций, предусмотренных </w:t>
      </w:r>
      <w:hyperlink r:id="rId18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2B2B4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2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2B2B4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B2B45">
        <w:rPr>
          <w:rFonts w:ascii="Times New Roman" w:hAnsi="Times New Roman" w:cs="Times New Roman"/>
          <w:sz w:val="24"/>
          <w:szCs w:val="24"/>
        </w:rPr>
        <w:t>№ 210-ФЗ.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в администрацию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 либо в администрацией Волгоградской области, являющийся учредителем МФЦ (далее - учредитель МФЦ), а также в организации, предусмотренные </w:t>
      </w:r>
      <w:hyperlink r:id="rId23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5.4. Жалоба должна содержать: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1) наименование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</w:t>
      </w:r>
      <w:r w:rsidRPr="002B2B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или муниципального служащего, МФЦ, его руководителя и (или) работника, организаций, предусмотренных </w:t>
      </w:r>
      <w:hyperlink r:id="rId26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3) сведения об обжалуемых решениях и действиях (бездействии)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лица,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либо муниципального служащего, МФЦ, работника МФЦ, организаций, предусмотренных </w:t>
      </w:r>
      <w:hyperlink r:id="rId27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4) доводы, на основании которых заявитель не согласен с решением и действиями (бездействием)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должностного лица</w:t>
      </w:r>
      <w:r w:rsidRPr="002B2B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2B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или муниципального служащего, МФЦ, работника МФЦ, организаций, предусмотренных </w:t>
      </w:r>
      <w:hyperlink r:id="rId28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>,</w:t>
      </w:r>
      <w:r w:rsidRPr="002B2B45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9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учредителю МФЦ, в организации, предусмотренные </w:t>
      </w:r>
      <w:hyperlink r:id="rId30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организаций, предусмотренных </w:t>
      </w:r>
      <w:hyperlink r:id="rId31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2" w:history="1">
        <w:r w:rsidRPr="002B2B4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 w:tooltip="blocked::consultantplus://offline/ref=166B6C834A40D9ED059D12BC8CDD9D84D13C7A68142196DE02C83138nBMDI" w:history="1">
        <w:r w:rsidRPr="002B2B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B45">
        <w:rPr>
          <w:rFonts w:ascii="Times New Roman" w:hAnsi="Times New Roman"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 w:history="1">
        <w:r w:rsidRPr="002B2B4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5.7. По результатам рассмотрения жалобы принимается одно из следующих решений: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2) в удовлетворении жалобы отказывается.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5.8. Основаниями для отказа в удовлетворении жалобы являются: 1) признание правомерными решения и (или) действий (бездействия)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 должностных лиц, муниципальных служащих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2) наличие вступившего в законную силу решения суда по жалобе о том же предмете и по тем же основаниям;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lastRenderedPageBreak/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5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5.11.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работник наделенные </w:t>
      </w:r>
      <w:r w:rsidRPr="002B2B45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2B2B4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B2B4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B2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2B45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2B2B4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B2B4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B45">
        <w:rPr>
          <w:rFonts w:ascii="Times New Roman" w:hAnsi="Times New Roman" w:cs="Times New Roman"/>
          <w:sz w:val="24"/>
          <w:szCs w:val="24"/>
        </w:rPr>
        <w:t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2B2B45" w:rsidRPr="002B2B45" w:rsidRDefault="002B2B45" w:rsidP="002B2B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1A60" w:rsidRPr="002B2B45" w:rsidRDefault="005D1A60" w:rsidP="002B2B4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25" w:rsidRPr="00FD3373" w:rsidRDefault="001F0625" w:rsidP="00667F14">
      <w:pPr>
        <w:pStyle w:val="aa"/>
        <w:spacing w:line="0" w:lineRule="atLeast"/>
        <w:ind w:firstLine="567"/>
        <w:jc w:val="both"/>
        <w:rPr>
          <w:sz w:val="24"/>
          <w:szCs w:val="24"/>
        </w:rPr>
      </w:pPr>
    </w:p>
    <w:p w:rsidR="001F0625" w:rsidRPr="00FD3373" w:rsidRDefault="001F0625" w:rsidP="00667F14">
      <w:pPr>
        <w:spacing w:after="0" w:line="0" w:lineRule="atLeast"/>
        <w:ind w:firstLine="567"/>
        <w:jc w:val="both"/>
        <w:rPr>
          <w:sz w:val="24"/>
          <w:szCs w:val="24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945CE" w:rsidRPr="00FD3373" w:rsidRDefault="006945C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2B45" w:rsidRDefault="002B2B45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2B45" w:rsidRDefault="002B2B45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2B2B45" w:rsidRDefault="0027060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>П</w:t>
      </w:r>
      <w:r w:rsidR="005D1A60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риложение </w:t>
      </w:r>
    </w:p>
    <w:p w:rsidR="005D1A60" w:rsidRPr="002B2B45" w:rsidRDefault="005D1A60" w:rsidP="002B2B45">
      <w:pPr>
        <w:widowControl w:val="0"/>
        <w:autoSpaceDE w:val="0"/>
        <w:autoSpaceDN w:val="0"/>
        <w:adjustRightInd w:val="0"/>
        <w:spacing w:after="0" w:line="0" w:lineRule="atLeast"/>
        <w:ind w:left="5172" w:hanging="69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административному регламенту предо</w:t>
      </w:r>
      <w:r w:rsidR="004306F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ставления муниципальной услуги «</w:t>
      </w: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Выдача выписки из</w:t>
      </w:r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proofErr w:type="gramStart"/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электронной  похозяйственной</w:t>
      </w:r>
      <w:proofErr w:type="gramEnd"/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книг</w:t>
      </w:r>
      <w:r w:rsidR="006945C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</w:t>
      </w:r>
      <w:r w:rsidR="004306FE" w:rsidRPr="002B2B45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»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r w:rsidR="006945CE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Администрацию Котельниковского 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  <w:p w:rsidR="002B2B45" w:rsidRDefault="006945CE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городского поселения </w:t>
            </w:r>
          </w:p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79" w:firstLine="567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</w:p>
        </w:tc>
      </w:tr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D1A60" w:rsidRPr="00FD3373" w:rsidRDefault="00EF5372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 _______________________________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</w:t>
            </w:r>
          </w:p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vertAlign w:val="superscript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vertAlign w:val="superscript"/>
                <w:lang w:eastAsia="ru-RU"/>
              </w:rPr>
              <w:t>(фамилия, имя заявителя (полностью), при наличии отчество заявителя (полностью)</w:t>
            </w:r>
          </w:p>
        </w:tc>
      </w:tr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  <w:p w:rsidR="005D1A60" w:rsidRPr="00FD3373" w:rsidRDefault="002B2B45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60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заявителя: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5D1A60" w:rsidRP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2B2B4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(вид, серия, номер, кем и когда выдан)</w:t>
            </w:r>
          </w:p>
        </w:tc>
      </w:tr>
      <w:tr w:rsidR="005D1A60" w:rsidRPr="00FD3373" w:rsidTr="00B16AD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60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 по адресу: 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:rsidR="005D1A60" w:rsidRPr="00FD3373" w:rsidRDefault="005D1A60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607"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  <w:r w:rsidR="00B16AD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  <w:r w:rsidR="00827352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</w:t>
            </w: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5F1A02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</w:t>
            </w:r>
            <w:r w:rsidR="005F1A02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</w:t>
            </w:r>
          </w:p>
          <w:p w:rsidR="005F1A02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 _______________</w:t>
            </w:r>
            <w:r w:rsidR="002B2B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</w:t>
            </w:r>
          </w:p>
          <w:p w:rsidR="005F1A02" w:rsidRPr="00FD3373" w:rsidRDefault="002B2B45" w:rsidP="002B2B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4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электронной почты___________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</w:p>
          <w:p w:rsidR="005F1A02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</w:t>
            </w:r>
          </w:p>
          <w:p w:rsidR="005D1A60" w:rsidRPr="002B2B45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B2B4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(при наличии)</w:t>
            </w:r>
          </w:p>
        </w:tc>
      </w:tr>
    </w:tbl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Прошу предоставить выписку из</w:t>
      </w:r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электронной 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</w:t>
      </w:r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озяйственной</w:t>
      </w:r>
      <w:proofErr w:type="gramEnd"/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D22D5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________________________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</w:t>
      </w:r>
      <w:r w:rsidR="004306FE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="008157ED"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 w:rsidR="004C14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</w:t>
      </w:r>
    </w:p>
    <w:p w:rsidR="005D1A60" w:rsidRPr="004C1401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</w:pP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(указывается перечень видов сведений из 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электронной 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похозяйственн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ой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книг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и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, информация о которых необходима заявителю, - о земельном участке, сельскохозяйственных животных, птицах, пчелах, сельскохозяйственной технике, оборудовании и транспортных средствах и (или) иные сведения из </w:t>
      </w:r>
      <w:r w:rsidR="008157ED"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>ЭПК</w:t>
      </w:r>
      <w:r w:rsidRPr="004C1401">
        <w:rPr>
          <w:rFonts w:ascii="Times New Roman CYR" w:eastAsia="Times New Roman" w:hAnsi="Times New Roman CYR" w:cs="Times New Roman CYR"/>
          <w:i/>
          <w:sz w:val="20"/>
          <w:szCs w:val="20"/>
          <w:lang w:eastAsia="ru-RU"/>
        </w:rPr>
        <w:t xml:space="preserve"> о личном подсобном хозяйстве)</w:t>
      </w:r>
    </w:p>
    <w:p w:rsidR="00C256DB" w:rsidRDefault="00C256DB" w:rsidP="00C25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ЛПХ _____________________________________________________________________</w:t>
      </w:r>
    </w:p>
    <w:p w:rsidR="00C256DB" w:rsidRDefault="00C256DB" w:rsidP="00C25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56D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располагается ЛПХ___________________________________________</w:t>
      </w:r>
      <w:r w:rsidRPr="00C256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C256DB">
        <w:rPr>
          <w:rFonts w:ascii="Times New Roman" w:hAnsi="Times New Roman" w:cs="Times New Roman"/>
          <w:i/>
          <w:sz w:val="24"/>
          <w:szCs w:val="24"/>
        </w:rPr>
        <w:t>/нужное отметить √</w:t>
      </w:r>
      <w:r w:rsidRPr="00C256DB">
        <w:rPr>
          <w:rFonts w:ascii="Times New Roman" w:hAnsi="Times New Roman" w:cs="Times New Roman"/>
          <w:sz w:val="24"/>
          <w:szCs w:val="24"/>
        </w:rPr>
        <w:t>/: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□ в виде бумажного документа при личном обращении по месту подачи заявления;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□ в виде бумажного документа посредством почтового отправления по </w:t>
      </w:r>
      <w:proofErr w:type="gramStart"/>
      <w:r w:rsidRPr="00C256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256DB">
        <w:rPr>
          <w:rFonts w:ascii="Times New Roman" w:hAnsi="Times New Roman" w:cs="Times New Roman"/>
          <w:sz w:val="24"/>
          <w:szCs w:val="24"/>
        </w:rPr>
        <w:t>_________________________________________________________________ ;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□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6DB">
        <w:rPr>
          <w:rFonts w:ascii="Times New Roman" w:hAnsi="Times New Roman" w:cs="Times New Roman"/>
          <w:sz w:val="24"/>
          <w:szCs w:val="24"/>
        </w:rPr>
        <w:t>-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6DB">
        <w:rPr>
          <w:rFonts w:ascii="Times New Roman" w:hAnsi="Times New Roman" w:cs="Times New Roman"/>
          <w:sz w:val="24"/>
          <w:szCs w:val="24"/>
        </w:rPr>
        <w:t>: ___________________________________________________;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□ в виде электронного документа посредством электронной почты, 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6DB">
        <w:rPr>
          <w:rFonts w:ascii="Times New Roman" w:hAnsi="Times New Roman" w:cs="Times New Roman"/>
          <w:sz w:val="24"/>
          <w:szCs w:val="24"/>
        </w:rPr>
        <w:t>-</w:t>
      </w:r>
      <w:r w:rsidRPr="00C25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6DB">
        <w:rPr>
          <w:rFonts w:ascii="Times New Roman" w:hAnsi="Times New Roman" w:cs="Times New Roman"/>
          <w:sz w:val="24"/>
          <w:szCs w:val="24"/>
        </w:rPr>
        <w:t>: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C256DB" w:rsidRPr="000863ED" w:rsidRDefault="00C256DB" w:rsidP="000863ED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63ED">
        <w:rPr>
          <w:rFonts w:ascii="Times New Roman" w:hAnsi="Times New Roman" w:cs="Times New Roman"/>
          <w:i/>
          <w:sz w:val="20"/>
          <w:szCs w:val="20"/>
        </w:rPr>
        <w:t>(подпись заявителя / его представителя)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lastRenderedPageBreak/>
        <w:t xml:space="preserve">       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Настоящим также подтверждаю, что: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заявлении, на дату представления заявления достоверны;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Заявитель: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________________________                __________                    ________________________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14A2">
        <w:rPr>
          <w:rFonts w:ascii="Times New Roman" w:hAnsi="Times New Roman" w:cs="Times New Roman"/>
          <w:i/>
          <w:sz w:val="20"/>
          <w:szCs w:val="20"/>
        </w:rPr>
        <w:t xml:space="preserve">(должность представителя                             </w:t>
      </w:r>
      <w:proofErr w:type="gramStart"/>
      <w:r w:rsidRPr="00BC14A2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Pr="00BC14A2"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    (ФИО заявителя / его    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C14A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представителя) юридического лица)                                                                                        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C14A2">
        <w:rPr>
          <w:rFonts w:ascii="Times New Roman" w:hAnsi="Times New Roman" w:cs="Times New Roman"/>
          <w:sz w:val="20"/>
          <w:szCs w:val="20"/>
        </w:rPr>
        <w:t xml:space="preserve">___________________________________________                    </w:t>
      </w:r>
      <w:r w:rsidR="00BC14A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C14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256DB" w:rsidRPr="00BC14A2" w:rsidRDefault="00C256DB" w:rsidP="00C256DB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14A2">
        <w:rPr>
          <w:rFonts w:ascii="Times New Roman" w:hAnsi="Times New Roman" w:cs="Times New Roman"/>
          <w:i/>
          <w:iCs/>
          <w:sz w:val="20"/>
          <w:szCs w:val="20"/>
        </w:rPr>
        <w:t xml:space="preserve">(ФИО специалиста принявшего </w:t>
      </w:r>
      <w:proofErr w:type="gramStart"/>
      <w:r w:rsidRPr="00BC14A2">
        <w:rPr>
          <w:rFonts w:ascii="Times New Roman" w:hAnsi="Times New Roman" w:cs="Times New Roman"/>
          <w:i/>
          <w:iCs/>
          <w:sz w:val="20"/>
          <w:szCs w:val="20"/>
        </w:rPr>
        <w:t xml:space="preserve">документы)   </w:t>
      </w:r>
      <w:proofErr w:type="gramEnd"/>
      <w:r w:rsidRPr="00BC14A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(подпись) 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56D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256DB">
        <w:rPr>
          <w:rFonts w:ascii="Times New Roman" w:hAnsi="Times New Roman" w:cs="Times New Roman"/>
          <w:sz w:val="24"/>
          <w:szCs w:val="24"/>
        </w:rPr>
        <w:t>"__" ________________ 20____ г.</w:t>
      </w:r>
    </w:p>
    <w:p w:rsidR="00C256DB" w:rsidRPr="00C256DB" w:rsidRDefault="00C256DB" w:rsidP="00C25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256DB" w:rsidRPr="00A11DAF" w:rsidRDefault="00C256DB" w:rsidP="00C256DB">
      <w:pPr>
        <w:widowControl w:val="0"/>
        <w:autoSpaceDE w:val="0"/>
        <w:autoSpaceDN w:val="0"/>
        <w:adjustRightInd w:val="0"/>
        <w:jc w:val="center"/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Приложения: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______________________________________________________________________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33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______________________________________________________________________</w:t>
      </w: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5D1A60" w:rsidRPr="00FD3373" w:rsidTr="005D1A60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925EA2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5D1A60" w:rsidRPr="00FD33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D1A60" w:rsidRPr="00FD3373" w:rsidTr="005D1A60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FD3373" w:rsidRDefault="005D1A60" w:rsidP="00667F1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925EA2" w:rsidRDefault="005D1A60" w:rsidP="00925EA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75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925EA2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FD3373" w:rsidRDefault="005D1A60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06FE" w:rsidRPr="00FD3373" w:rsidRDefault="004306F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06FE" w:rsidRPr="00FD3373" w:rsidRDefault="004306FE" w:rsidP="00667F14">
      <w:pPr>
        <w:widowControl w:val="0"/>
        <w:autoSpaceDE w:val="0"/>
        <w:autoSpaceDN w:val="0"/>
        <w:adjustRightInd w:val="0"/>
        <w:spacing w:after="0" w:line="0" w:lineRule="atLeast"/>
        <w:ind w:left="5172"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4306FE" w:rsidRPr="00FD3373" w:rsidSect="00423186">
      <w:pgSz w:w="11906" w:h="16838" w:code="9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02F"/>
    <w:multiLevelType w:val="multilevel"/>
    <w:tmpl w:val="258CC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E24A7"/>
    <w:multiLevelType w:val="multilevel"/>
    <w:tmpl w:val="A72610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8574F"/>
    <w:multiLevelType w:val="multilevel"/>
    <w:tmpl w:val="8A80F6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C0A92"/>
    <w:multiLevelType w:val="multilevel"/>
    <w:tmpl w:val="68502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A2358"/>
    <w:multiLevelType w:val="multilevel"/>
    <w:tmpl w:val="1F4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71B43"/>
    <w:multiLevelType w:val="multilevel"/>
    <w:tmpl w:val="0538B8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2AF5"/>
    <w:multiLevelType w:val="multilevel"/>
    <w:tmpl w:val="658895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0477D"/>
    <w:multiLevelType w:val="multilevel"/>
    <w:tmpl w:val="91665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435DB"/>
    <w:multiLevelType w:val="multilevel"/>
    <w:tmpl w:val="C23C0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C28CF"/>
    <w:multiLevelType w:val="multilevel"/>
    <w:tmpl w:val="76F65F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3684B"/>
    <w:multiLevelType w:val="multilevel"/>
    <w:tmpl w:val="C9428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13870"/>
    <w:multiLevelType w:val="multilevel"/>
    <w:tmpl w:val="E54E9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5B6784"/>
    <w:multiLevelType w:val="multilevel"/>
    <w:tmpl w:val="FF1447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61C4C"/>
    <w:multiLevelType w:val="multilevel"/>
    <w:tmpl w:val="8B78FF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15074"/>
    <w:multiLevelType w:val="multilevel"/>
    <w:tmpl w:val="6E44A8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94F41"/>
    <w:multiLevelType w:val="multilevel"/>
    <w:tmpl w:val="8746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85021"/>
    <w:multiLevelType w:val="multilevel"/>
    <w:tmpl w:val="ADEA85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6355C"/>
    <w:multiLevelType w:val="multilevel"/>
    <w:tmpl w:val="91A04F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1A1649"/>
    <w:multiLevelType w:val="multilevel"/>
    <w:tmpl w:val="578C0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B43970"/>
    <w:multiLevelType w:val="multilevel"/>
    <w:tmpl w:val="718A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742118"/>
    <w:multiLevelType w:val="multilevel"/>
    <w:tmpl w:val="89C4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C6DF4"/>
    <w:multiLevelType w:val="multilevel"/>
    <w:tmpl w:val="7CB84242"/>
    <w:lvl w:ilvl="0">
      <w:start w:val="1"/>
      <w:numFmt w:val="decimal"/>
      <w:lvlText w:val="%1."/>
      <w:lvlJc w:val="left"/>
      <w:pPr>
        <w:ind w:left="2650" w:hanging="2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550"/>
      </w:pPr>
      <w:rPr>
        <w:rFonts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5" w:hanging="5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4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6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2" w:hanging="550"/>
      </w:pPr>
      <w:rPr>
        <w:rFonts w:hint="default"/>
        <w:lang w:val="ru-RU" w:eastAsia="en-US" w:bidi="ar-SA"/>
      </w:rPr>
    </w:lvl>
  </w:abstractNum>
  <w:abstractNum w:abstractNumId="22" w15:restartNumberingAfterBreak="0">
    <w:nsid w:val="64776CA8"/>
    <w:multiLevelType w:val="multilevel"/>
    <w:tmpl w:val="778240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E1F28"/>
    <w:multiLevelType w:val="multilevel"/>
    <w:tmpl w:val="EA86D8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9456C"/>
    <w:multiLevelType w:val="multilevel"/>
    <w:tmpl w:val="FD7E8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768C3"/>
    <w:multiLevelType w:val="multilevel"/>
    <w:tmpl w:val="A7285D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3E366D"/>
    <w:multiLevelType w:val="multilevel"/>
    <w:tmpl w:val="3DF8D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40734"/>
    <w:multiLevelType w:val="multilevel"/>
    <w:tmpl w:val="2E5253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FF2DE5"/>
    <w:multiLevelType w:val="multilevel"/>
    <w:tmpl w:val="DBDC17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32306C"/>
    <w:multiLevelType w:val="multilevel"/>
    <w:tmpl w:val="BD1439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26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2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7"/>
  </w:num>
  <w:num w:numId="23">
    <w:abstractNumId w:val="2"/>
  </w:num>
  <w:num w:numId="24">
    <w:abstractNumId w:val="6"/>
  </w:num>
  <w:num w:numId="25">
    <w:abstractNumId w:val="29"/>
  </w:num>
  <w:num w:numId="26">
    <w:abstractNumId w:val="27"/>
  </w:num>
  <w:num w:numId="27">
    <w:abstractNumId w:val="12"/>
  </w:num>
  <w:num w:numId="28">
    <w:abstractNumId w:val="14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C2C"/>
    <w:rsid w:val="00001600"/>
    <w:rsid w:val="00014F8E"/>
    <w:rsid w:val="00023B51"/>
    <w:rsid w:val="000373EA"/>
    <w:rsid w:val="00050A7F"/>
    <w:rsid w:val="00064AA8"/>
    <w:rsid w:val="00073DD6"/>
    <w:rsid w:val="000863ED"/>
    <w:rsid w:val="00090ADC"/>
    <w:rsid w:val="00091C94"/>
    <w:rsid w:val="000B1880"/>
    <w:rsid w:val="000F6FCD"/>
    <w:rsid w:val="001056EC"/>
    <w:rsid w:val="00114145"/>
    <w:rsid w:val="0011782D"/>
    <w:rsid w:val="00144327"/>
    <w:rsid w:val="001823D6"/>
    <w:rsid w:val="001A0962"/>
    <w:rsid w:val="001A7049"/>
    <w:rsid w:val="001B2563"/>
    <w:rsid w:val="001C66EB"/>
    <w:rsid w:val="001F0625"/>
    <w:rsid w:val="00203875"/>
    <w:rsid w:val="0020388D"/>
    <w:rsid w:val="00204B7C"/>
    <w:rsid w:val="0021733A"/>
    <w:rsid w:val="002214AD"/>
    <w:rsid w:val="002247DF"/>
    <w:rsid w:val="002305B2"/>
    <w:rsid w:val="002405F5"/>
    <w:rsid w:val="002522B3"/>
    <w:rsid w:val="0027060E"/>
    <w:rsid w:val="00276954"/>
    <w:rsid w:val="00294AEF"/>
    <w:rsid w:val="002A7BFD"/>
    <w:rsid w:val="002B2B45"/>
    <w:rsid w:val="002B665C"/>
    <w:rsid w:val="002B6AE9"/>
    <w:rsid w:val="002C108C"/>
    <w:rsid w:val="002C26E6"/>
    <w:rsid w:val="002C288F"/>
    <w:rsid w:val="002E75E3"/>
    <w:rsid w:val="002F3BE2"/>
    <w:rsid w:val="0030171F"/>
    <w:rsid w:val="00306A9D"/>
    <w:rsid w:val="0033631A"/>
    <w:rsid w:val="00355132"/>
    <w:rsid w:val="0037504E"/>
    <w:rsid w:val="003A09F5"/>
    <w:rsid w:val="003A6CE1"/>
    <w:rsid w:val="003E21B3"/>
    <w:rsid w:val="003E638F"/>
    <w:rsid w:val="00420872"/>
    <w:rsid w:val="00420B86"/>
    <w:rsid w:val="00423186"/>
    <w:rsid w:val="004306FE"/>
    <w:rsid w:val="00433D23"/>
    <w:rsid w:val="0046012A"/>
    <w:rsid w:val="0048077E"/>
    <w:rsid w:val="0049190A"/>
    <w:rsid w:val="00494260"/>
    <w:rsid w:val="004B0B48"/>
    <w:rsid w:val="004B142A"/>
    <w:rsid w:val="004C1401"/>
    <w:rsid w:val="00520C79"/>
    <w:rsid w:val="00547FC4"/>
    <w:rsid w:val="00595EAC"/>
    <w:rsid w:val="005A1C2C"/>
    <w:rsid w:val="005C347B"/>
    <w:rsid w:val="005C53FA"/>
    <w:rsid w:val="005D1A60"/>
    <w:rsid w:val="005D6255"/>
    <w:rsid w:val="005F1A02"/>
    <w:rsid w:val="00612E86"/>
    <w:rsid w:val="0062227D"/>
    <w:rsid w:val="00625101"/>
    <w:rsid w:val="00635205"/>
    <w:rsid w:val="006372E6"/>
    <w:rsid w:val="00642183"/>
    <w:rsid w:val="0065198D"/>
    <w:rsid w:val="00652861"/>
    <w:rsid w:val="006543F7"/>
    <w:rsid w:val="00667F14"/>
    <w:rsid w:val="00670F2A"/>
    <w:rsid w:val="006867A5"/>
    <w:rsid w:val="006945CE"/>
    <w:rsid w:val="006D020D"/>
    <w:rsid w:val="006D52C7"/>
    <w:rsid w:val="006E2FCD"/>
    <w:rsid w:val="006E6D2E"/>
    <w:rsid w:val="006E75DF"/>
    <w:rsid w:val="00704ABC"/>
    <w:rsid w:val="00706225"/>
    <w:rsid w:val="00753F81"/>
    <w:rsid w:val="00787643"/>
    <w:rsid w:val="007A5D2D"/>
    <w:rsid w:val="007C02EF"/>
    <w:rsid w:val="007C1A7D"/>
    <w:rsid w:val="007D4A75"/>
    <w:rsid w:val="008157ED"/>
    <w:rsid w:val="00816437"/>
    <w:rsid w:val="00825B85"/>
    <w:rsid w:val="00827352"/>
    <w:rsid w:val="00833041"/>
    <w:rsid w:val="00843603"/>
    <w:rsid w:val="00845CCA"/>
    <w:rsid w:val="0088214F"/>
    <w:rsid w:val="008847E8"/>
    <w:rsid w:val="0089371B"/>
    <w:rsid w:val="008A5D55"/>
    <w:rsid w:val="008C655C"/>
    <w:rsid w:val="008D265E"/>
    <w:rsid w:val="008F009F"/>
    <w:rsid w:val="008F615D"/>
    <w:rsid w:val="00901E6F"/>
    <w:rsid w:val="00905658"/>
    <w:rsid w:val="0092056C"/>
    <w:rsid w:val="00925EA2"/>
    <w:rsid w:val="0092655A"/>
    <w:rsid w:val="00957501"/>
    <w:rsid w:val="00985DA4"/>
    <w:rsid w:val="00992EB4"/>
    <w:rsid w:val="009940A0"/>
    <w:rsid w:val="009E379A"/>
    <w:rsid w:val="00A018AB"/>
    <w:rsid w:val="00A07C7D"/>
    <w:rsid w:val="00A633BA"/>
    <w:rsid w:val="00A95D64"/>
    <w:rsid w:val="00A95E74"/>
    <w:rsid w:val="00AA4728"/>
    <w:rsid w:val="00AA5462"/>
    <w:rsid w:val="00AA5692"/>
    <w:rsid w:val="00AA63E1"/>
    <w:rsid w:val="00AA6442"/>
    <w:rsid w:val="00AC03DB"/>
    <w:rsid w:val="00AD2A14"/>
    <w:rsid w:val="00AE140E"/>
    <w:rsid w:val="00AF3CAF"/>
    <w:rsid w:val="00B0115A"/>
    <w:rsid w:val="00B108A4"/>
    <w:rsid w:val="00B16AD0"/>
    <w:rsid w:val="00B27747"/>
    <w:rsid w:val="00B35B02"/>
    <w:rsid w:val="00B71C39"/>
    <w:rsid w:val="00B71FC0"/>
    <w:rsid w:val="00B77987"/>
    <w:rsid w:val="00B84363"/>
    <w:rsid w:val="00BA604A"/>
    <w:rsid w:val="00BC14A2"/>
    <w:rsid w:val="00BF60C9"/>
    <w:rsid w:val="00C02197"/>
    <w:rsid w:val="00C101A2"/>
    <w:rsid w:val="00C256DB"/>
    <w:rsid w:val="00C415E9"/>
    <w:rsid w:val="00C502CF"/>
    <w:rsid w:val="00C72177"/>
    <w:rsid w:val="00C74004"/>
    <w:rsid w:val="00C76979"/>
    <w:rsid w:val="00C80B1B"/>
    <w:rsid w:val="00CB5CA2"/>
    <w:rsid w:val="00CB5D7E"/>
    <w:rsid w:val="00CE2E09"/>
    <w:rsid w:val="00D02310"/>
    <w:rsid w:val="00D119E0"/>
    <w:rsid w:val="00D132D9"/>
    <w:rsid w:val="00D1663F"/>
    <w:rsid w:val="00D22D5D"/>
    <w:rsid w:val="00D279BC"/>
    <w:rsid w:val="00D3786F"/>
    <w:rsid w:val="00D41D2E"/>
    <w:rsid w:val="00D44BEB"/>
    <w:rsid w:val="00D47C6D"/>
    <w:rsid w:val="00D53410"/>
    <w:rsid w:val="00D61C4E"/>
    <w:rsid w:val="00D648BC"/>
    <w:rsid w:val="00D672BA"/>
    <w:rsid w:val="00D80A7E"/>
    <w:rsid w:val="00D830C9"/>
    <w:rsid w:val="00D90EAE"/>
    <w:rsid w:val="00DD533F"/>
    <w:rsid w:val="00E115CB"/>
    <w:rsid w:val="00E14F99"/>
    <w:rsid w:val="00E42D42"/>
    <w:rsid w:val="00E47192"/>
    <w:rsid w:val="00E61BD5"/>
    <w:rsid w:val="00EA06E9"/>
    <w:rsid w:val="00EA19FF"/>
    <w:rsid w:val="00EA7355"/>
    <w:rsid w:val="00EA7501"/>
    <w:rsid w:val="00EC3662"/>
    <w:rsid w:val="00ED0964"/>
    <w:rsid w:val="00ED7A32"/>
    <w:rsid w:val="00EE0F71"/>
    <w:rsid w:val="00EF1876"/>
    <w:rsid w:val="00EF5372"/>
    <w:rsid w:val="00EF7E46"/>
    <w:rsid w:val="00F00E9E"/>
    <w:rsid w:val="00F078B0"/>
    <w:rsid w:val="00F152EB"/>
    <w:rsid w:val="00F16C59"/>
    <w:rsid w:val="00F16D3F"/>
    <w:rsid w:val="00F21382"/>
    <w:rsid w:val="00F314A4"/>
    <w:rsid w:val="00F37BFA"/>
    <w:rsid w:val="00F46036"/>
    <w:rsid w:val="00F60519"/>
    <w:rsid w:val="00F80B50"/>
    <w:rsid w:val="00F94DD0"/>
    <w:rsid w:val="00FA3934"/>
    <w:rsid w:val="00FC5509"/>
    <w:rsid w:val="00FC7CF2"/>
    <w:rsid w:val="00FD1571"/>
    <w:rsid w:val="00FD163E"/>
    <w:rsid w:val="00FD3373"/>
    <w:rsid w:val="00FE18F3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C71F"/>
  <w15:docId w15:val="{6C6DA115-B0D6-435D-84B6-8A99ACE9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53FA"/>
  </w:style>
  <w:style w:type="paragraph" w:styleId="a3">
    <w:name w:val="Normal (Web)"/>
    <w:basedOn w:val="a"/>
    <w:uiPriority w:val="99"/>
    <w:unhideWhenUsed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53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C53FA"/>
    <w:rPr>
      <w:color w:val="800080"/>
      <w:u w:val="single"/>
    </w:rPr>
  </w:style>
  <w:style w:type="character" w:customStyle="1" w:styleId="12">
    <w:name w:val="Гиперссылка1"/>
    <w:basedOn w:val="a0"/>
    <w:rsid w:val="005C53FA"/>
  </w:style>
  <w:style w:type="paragraph" w:customStyle="1" w:styleId="0">
    <w:name w:val="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5C53FA"/>
  </w:style>
  <w:style w:type="character" w:customStyle="1" w:styleId="12pt">
    <w:name w:val="12pt"/>
    <w:basedOn w:val="a0"/>
    <w:rsid w:val="005C53FA"/>
  </w:style>
  <w:style w:type="character" w:customStyle="1" w:styleId="10">
    <w:name w:val="Заголовок 1 Знак"/>
    <w:link w:val="1"/>
    <w:uiPriority w:val="9"/>
    <w:rsid w:val="005C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C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53FA"/>
  </w:style>
  <w:style w:type="paragraph" w:customStyle="1" w:styleId="13">
    <w:name w:val="Название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C53FA"/>
  </w:style>
  <w:style w:type="paragraph" w:customStyle="1" w:styleId="listparagraph">
    <w:name w:val="listparagraph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3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5C53FA"/>
  </w:style>
  <w:style w:type="paragraph" w:customStyle="1" w:styleId="bodytext">
    <w:name w:val="bodytext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0">
    <w:name w:val="14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5C53FA"/>
  </w:style>
  <w:style w:type="paragraph" w:customStyle="1" w:styleId="15">
    <w:name w:val="Нижний колонтитул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2655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A5D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D2D"/>
    <w:rPr>
      <w:rFonts w:ascii="Tahoma" w:hAnsi="Tahoma" w:cs="Tahoma"/>
      <w:sz w:val="16"/>
      <w:szCs w:val="16"/>
      <w:lang w:eastAsia="en-US"/>
    </w:rPr>
  </w:style>
  <w:style w:type="character" w:customStyle="1" w:styleId="a7">
    <w:name w:val="Без интервала Знак"/>
    <w:link w:val="a6"/>
    <w:uiPriority w:val="1"/>
    <w:locked/>
    <w:rsid w:val="002B6A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uiPriority w:val="99"/>
    <w:rsid w:val="00D132D9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1">
    <w:name w:val="ConsPlusNormal Знак"/>
    <w:link w:val="ConsPlusNormal0"/>
    <w:uiPriority w:val="99"/>
    <w:locked/>
    <w:rsid w:val="00D132D9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uiPriority w:val="99"/>
    <w:rsid w:val="00D132D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2D9"/>
    <w:rPr>
      <w:rFonts w:ascii="Courier New" w:hAnsi="Courier New" w:cs="Courier New"/>
    </w:rPr>
  </w:style>
  <w:style w:type="paragraph" w:styleId="aa">
    <w:name w:val="endnote text"/>
    <w:basedOn w:val="a"/>
    <w:link w:val="ab"/>
    <w:semiHidden/>
    <w:rsid w:val="001F06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1F0625"/>
    <w:rPr>
      <w:rFonts w:ascii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6E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2FCD"/>
    <w:rPr>
      <w:rFonts w:ascii="Courier New" w:eastAsia="Times New Roman" w:hAnsi="Courier New"/>
      <w:lang w:val="x-none"/>
    </w:rPr>
  </w:style>
  <w:style w:type="paragraph" w:customStyle="1" w:styleId="Default">
    <w:name w:val="Default"/>
    <w:rsid w:val="00C256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166B6C834A40D9ED059D12BC8CDD9D84D13C7A68142196DE02C83138nBMD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B37C4E-8471-4569-8E08-F31452C2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25</Pages>
  <Words>13362</Words>
  <Characters>76167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89351</CharactersWithSpaces>
  <SharedDoc>false</SharedDoc>
  <HLinks>
    <vt:vector size="18" baseType="variant"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https://pgu.omskportal.ru/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http://krasn.lubin.omskportal.ru/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49</cp:revision>
  <dcterms:created xsi:type="dcterms:W3CDTF">2024-01-18T08:01:00Z</dcterms:created>
  <dcterms:modified xsi:type="dcterms:W3CDTF">2024-02-19T07:03:00Z</dcterms:modified>
</cp:coreProperties>
</file>