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2D" w:rsidRPr="00FD3373" w:rsidRDefault="007A5D2D" w:rsidP="00667F14">
      <w:pPr>
        <w:tabs>
          <w:tab w:val="left" w:pos="4998"/>
        </w:tabs>
        <w:spacing w:after="0" w:line="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D2D" w:rsidRPr="00FD3373" w:rsidRDefault="007A5D2D" w:rsidP="00667F14">
      <w:pPr>
        <w:pStyle w:val="a6"/>
        <w:spacing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37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A5D2D" w:rsidRPr="00FD3373" w:rsidRDefault="007A5D2D" w:rsidP="00667F14">
      <w:pPr>
        <w:pStyle w:val="a6"/>
        <w:spacing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373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7A5D2D" w:rsidRPr="00FD3373" w:rsidRDefault="007A5D2D" w:rsidP="00667F14">
      <w:pPr>
        <w:pStyle w:val="a6"/>
        <w:spacing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373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</w:p>
    <w:p w:rsidR="007A5D2D" w:rsidRPr="00FD3373" w:rsidRDefault="007A5D2D" w:rsidP="00667F14">
      <w:pPr>
        <w:pStyle w:val="a6"/>
        <w:spacing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373">
        <w:rPr>
          <w:rFonts w:ascii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7A5D2D" w:rsidRPr="00FD3373" w:rsidRDefault="007A5D2D" w:rsidP="00667F14">
      <w:pPr>
        <w:pStyle w:val="a6"/>
        <w:spacing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373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7A5D2D" w:rsidRPr="00FD3373" w:rsidRDefault="007A5D2D" w:rsidP="00667F14">
      <w:pPr>
        <w:pBdr>
          <w:bottom w:val="double" w:sz="18" w:space="1" w:color="auto"/>
        </w:pBdr>
        <w:tabs>
          <w:tab w:val="left" w:pos="4998"/>
        </w:tabs>
        <w:spacing w:after="0" w:line="0" w:lineRule="atLeast"/>
        <w:ind w:firstLine="567"/>
        <w:rPr>
          <w:rFonts w:ascii="Times New Roman" w:hAnsi="Times New Roman"/>
          <w:b/>
          <w:sz w:val="24"/>
          <w:szCs w:val="24"/>
        </w:rPr>
      </w:pPr>
    </w:p>
    <w:p w:rsidR="007A5D2D" w:rsidRPr="00FD3373" w:rsidRDefault="007A5D2D" w:rsidP="00667F14">
      <w:pPr>
        <w:tabs>
          <w:tab w:val="left" w:pos="4998"/>
        </w:tabs>
        <w:spacing w:after="0" w:line="0" w:lineRule="atLeast"/>
        <w:ind w:firstLine="567"/>
        <w:rPr>
          <w:rFonts w:ascii="Times New Roman" w:hAnsi="Times New Roman"/>
          <w:b/>
          <w:sz w:val="24"/>
          <w:szCs w:val="24"/>
        </w:rPr>
      </w:pPr>
      <w:r w:rsidRPr="00FD3373">
        <w:rPr>
          <w:rFonts w:ascii="Times New Roman" w:hAnsi="Times New Roman"/>
          <w:b/>
          <w:sz w:val="24"/>
          <w:szCs w:val="24"/>
        </w:rPr>
        <w:t xml:space="preserve">00.00.0000                                         </w:t>
      </w:r>
      <w:r w:rsidR="00FC7CF2" w:rsidRPr="00FD3373">
        <w:rPr>
          <w:rFonts w:ascii="Times New Roman" w:hAnsi="Times New Roman"/>
          <w:b/>
          <w:sz w:val="24"/>
          <w:szCs w:val="24"/>
        </w:rPr>
        <w:t xml:space="preserve">                           №</w:t>
      </w:r>
    </w:p>
    <w:p w:rsidR="00FC7CF2" w:rsidRPr="00FD3373" w:rsidRDefault="00FC7CF2" w:rsidP="00667F14">
      <w:pPr>
        <w:tabs>
          <w:tab w:val="left" w:pos="4998"/>
        </w:tabs>
        <w:spacing w:after="0" w:line="0" w:lineRule="atLeast"/>
        <w:ind w:firstLine="567"/>
        <w:rPr>
          <w:rFonts w:ascii="Times New Roman" w:hAnsi="Times New Roman"/>
          <w:b/>
          <w:sz w:val="24"/>
          <w:szCs w:val="24"/>
        </w:rPr>
      </w:pPr>
    </w:p>
    <w:p w:rsidR="002B6AE9" w:rsidRPr="00FD3373" w:rsidRDefault="002B6AE9" w:rsidP="00667F14">
      <w:pPr>
        <w:spacing w:after="0" w:line="0" w:lineRule="atLeast"/>
        <w:ind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D3373" w:rsidRDefault="005C53FA" w:rsidP="00667F14">
      <w:pPr>
        <w:spacing w:after="0" w:line="0" w:lineRule="atLeast"/>
        <w:ind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D33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 утверждении административного</w:t>
      </w:r>
    </w:p>
    <w:p w:rsidR="00FD3373" w:rsidRDefault="005C53FA" w:rsidP="00667F14">
      <w:pPr>
        <w:spacing w:after="0" w:line="0" w:lineRule="atLeast"/>
        <w:ind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D33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регламента предоставления муниципальной</w:t>
      </w:r>
    </w:p>
    <w:p w:rsidR="00FD3373" w:rsidRDefault="005C53FA" w:rsidP="00667F14">
      <w:pPr>
        <w:spacing w:after="0" w:line="0" w:lineRule="atLeast"/>
        <w:ind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D33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FD33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услуги</w:t>
      </w:r>
      <w:r w:rsidR="00FD33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D33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01E6F" w:rsidRPr="00FD33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proofErr w:type="gramEnd"/>
      <w:r w:rsidR="00EA7501" w:rsidRPr="00FD33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Выдача выписки из</w:t>
      </w:r>
      <w:r w:rsidR="00957501" w:rsidRPr="00FD33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электронной</w:t>
      </w:r>
      <w:r w:rsidR="00EA7501" w:rsidRPr="00FD33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119E0" w:rsidRPr="00FD3373" w:rsidRDefault="00EA7501" w:rsidP="00667F14">
      <w:pPr>
        <w:spacing w:after="0" w:line="0" w:lineRule="atLeast"/>
        <w:ind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FD33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похозяйственн</w:t>
      </w:r>
      <w:r w:rsidR="00957501" w:rsidRPr="00FD33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ой</w:t>
      </w:r>
      <w:proofErr w:type="spellEnd"/>
      <w:r w:rsidRPr="00FD33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книг</w:t>
      </w:r>
      <w:r w:rsidR="00957501" w:rsidRPr="00FD33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901E6F" w:rsidRPr="00FD33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="005C53FA" w:rsidRPr="00FD33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A7501" w:rsidRPr="00FD3373" w:rsidRDefault="00EA7501" w:rsidP="00667F14">
      <w:pPr>
        <w:spacing w:after="0" w:line="0" w:lineRule="atLeast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94AEF" w:rsidRPr="00FD3373" w:rsidRDefault="00294AEF" w:rsidP="00667F14">
      <w:pPr>
        <w:spacing w:after="0" w:line="0" w:lineRule="atLeast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119E0" w:rsidRDefault="005C53FA" w:rsidP="00667F14">
      <w:pPr>
        <w:spacing w:after="0" w:line="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Федеральными законами от 06.10.2003 № 131-ФЗ </w:t>
      </w:r>
      <w:r w:rsidR="00901E6F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901E6F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 27.07.2010 № 210-ФЗ </w:t>
      </w:r>
      <w:r w:rsidR="00901E6F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организации предоставления государственных и муниципальных </w:t>
      </w:r>
      <w:r w:rsidR="00D119E0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</w:t>
      </w:r>
      <w:r w:rsidR="00901E6F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D119E0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A7501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Приказом Министерства сельского хозяйства РФ от 27.09.2022  № 629 «Об утверждении формы и порядка ведения </w:t>
      </w:r>
      <w:proofErr w:type="spellStart"/>
      <w:r w:rsidR="00EA7501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 w:rsidR="00EA7501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книг»</w:t>
      </w:r>
      <w:r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A7501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руководствуясь</w:t>
      </w:r>
      <w:r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Уставом </w:t>
      </w:r>
      <w:r w:rsidR="00FC7CF2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Котельниковского городского поселения Котельниковского </w:t>
      </w:r>
      <w:r w:rsidR="00D119E0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FC7CF2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Волгоградской об</w:t>
      </w:r>
      <w:r w:rsidR="00D119E0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ласти, </w:t>
      </w:r>
      <w:r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 </w:t>
      </w:r>
      <w:r w:rsidR="00706225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Котельниковского городского поселения Котельниковского муниципального района </w:t>
      </w:r>
      <w:r w:rsidR="00D119E0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D3373" w:rsidRPr="00FD3373" w:rsidRDefault="00FD3373" w:rsidP="00667F14">
      <w:pPr>
        <w:spacing w:after="0" w:line="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53FA" w:rsidRDefault="00D119E0" w:rsidP="00667F14">
      <w:pPr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D33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ПОСТАНОВЛЯЕТ:</w:t>
      </w:r>
    </w:p>
    <w:p w:rsidR="00FD3373" w:rsidRPr="00FD3373" w:rsidRDefault="00FD3373" w:rsidP="00667F14">
      <w:pPr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C53FA" w:rsidRPr="00FD3373" w:rsidRDefault="005C53FA" w:rsidP="00667F14">
      <w:pPr>
        <w:spacing w:after="0" w:line="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Утвердить административный регламент предоставлени</w:t>
      </w:r>
      <w:r w:rsid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119E0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униципальной услуги </w:t>
      </w:r>
      <w:r w:rsidR="00901E6F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5D1A60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Выдача выписки из</w:t>
      </w:r>
      <w:r w:rsidR="00957501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электронной </w:t>
      </w:r>
      <w:proofErr w:type="spellStart"/>
      <w:r w:rsidR="00957501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="005D1A60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книг</w:t>
      </w:r>
      <w:r w:rsidR="00957501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01E6F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согласно </w:t>
      </w:r>
      <w:proofErr w:type="gramStart"/>
      <w:r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приложению</w:t>
      </w:r>
      <w:proofErr w:type="gramEnd"/>
      <w:r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настоящему постановлению.</w:t>
      </w:r>
    </w:p>
    <w:p w:rsidR="002214AD" w:rsidRPr="002214AD" w:rsidRDefault="002214AD" w:rsidP="002214A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14F99" w:rsidRPr="0022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D1A60" w:rsidRPr="0022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214A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сайте администрации </w:t>
      </w:r>
      <w:proofErr w:type="spellStart"/>
      <w:r w:rsidRPr="002214AD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214AD">
        <w:rPr>
          <w:rFonts w:ascii="Times New Roman" w:hAnsi="Times New Roman" w:cs="Times New Roman"/>
          <w:sz w:val="24"/>
          <w:szCs w:val="24"/>
        </w:rPr>
        <w:t xml:space="preserve"> городского поселения, зарегистрированном </w:t>
      </w:r>
      <w:r w:rsidRPr="00221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Федеральной службой по надзору в сфере связи, информационных технологий и массовых коммуникаций (</w:t>
      </w:r>
      <w:proofErr w:type="spellStart"/>
      <w:r w:rsidRPr="00221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Роскомнадзор</w:t>
      </w:r>
      <w:proofErr w:type="spellEnd"/>
      <w:r w:rsidRPr="00221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15.05.2023 г. </w:t>
      </w:r>
      <w:proofErr w:type="gramStart"/>
      <w:r w:rsidRPr="00221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 номером</w:t>
      </w:r>
      <w:proofErr w:type="gramEnd"/>
      <w:r w:rsidRPr="00221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ЭЛ № ФС 77 -85330.</w:t>
      </w:r>
    </w:p>
    <w:p w:rsidR="00D119E0" w:rsidRPr="00FD3373" w:rsidRDefault="00ED7A32" w:rsidP="00667F14">
      <w:pPr>
        <w:spacing w:after="0" w:line="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D119E0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D119E0" w:rsidRPr="00FD3373" w:rsidRDefault="00D119E0" w:rsidP="00667F14">
      <w:pPr>
        <w:spacing w:after="0" w:line="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19E0" w:rsidRDefault="00D119E0" w:rsidP="00667F14">
      <w:pPr>
        <w:spacing w:after="0" w:line="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14AD" w:rsidRDefault="002214AD" w:rsidP="00667F14">
      <w:pPr>
        <w:spacing w:after="0" w:line="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14AD" w:rsidRDefault="002214AD" w:rsidP="00667F14">
      <w:pPr>
        <w:spacing w:after="0" w:line="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14AD" w:rsidRDefault="002214AD" w:rsidP="00667F14">
      <w:pPr>
        <w:spacing w:after="0" w:line="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14AD" w:rsidRDefault="002214AD" w:rsidP="00667F14">
      <w:pPr>
        <w:spacing w:after="0" w:line="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14AD" w:rsidRPr="00FD3373" w:rsidRDefault="002214AD" w:rsidP="00667F14">
      <w:pPr>
        <w:spacing w:after="0" w:line="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53FA" w:rsidRPr="002214AD" w:rsidRDefault="00ED7A32" w:rsidP="00294AEF">
      <w:pPr>
        <w:spacing w:after="0" w:line="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214A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Глава Котельниковского </w:t>
      </w:r>
    </w:p>
    <w:p w:rsidR="00ED7A32" w:rsidRPr="002214AD" w:rsidRDefault="002B6AE9" w:rsidP="00294AEF">
      <w:pPr>
        <w:spacing w:after="0" w:line="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214A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</w:t>
      </w:r>
      <w:r w:rsidR="00ED7A32" w:rsidRPr="002214A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ородского поселения                                                                       А.Л. Федоров</w:t>
      </w:r>
    </w:p>
    <w:p w:rsidR="00D119E0" w:rsidRPr="002214AD" w:rsidRDefault="00D119E0" w:rsidP="00667F14">
      <w:pPr>
        <w:spacing w:after="0" w:line="0" w:lineRule="atLeast"/>
        <w:ind w:firstLine="567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119E0" w:rsidRPr="00FD3373" w:rsidRDefault="00D119E0" w:rsidP="00667F14">
      <w:pPr>
        <w:spacing w:after="0" w:line="0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19E0" w:rsidRPr="00FD3373" w:rsidRDefault="00D119E0" w:rsidP="00667F14">
      <w:pPr>
        <w:spacing w:after="0" w:line="0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19E0" w:rsidRPr="00FD3373" w:rsidRDefault="00D119E0" w:rsidP="00667F14">
      <w:pPr>
        <w:spacing w:after="0" w:line="0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19E0" w:rsidRPr="00FD3373" w:rsidRDefault="00D119E0" w:rsidP="00667F14">
      <w:pPr>
        <w:spacing w:after="0" w:line="0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19E0" w:rsidRPr="00FD3373" w:rsidRDefault="00D119E0" w:rsidP="00667F14">
      <w:pPr>
        <w:spacing w:after="0" w:line="0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53FA" w:rsidRPr="002214AD" w:rsidRDefault="005C53FA" w:rsidP="00667F14">
      <w:pPr>
        <w:spacing w:after="0" w:line="0" w:lineRule="atLeast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14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</w:t>
      </w:r>
    </w:p>
    <w:p w:rsidR="005C53FA" w:rsidRPr="002214AD" w:rsidRDefault="005C53FA" w:rsidP="00667F14">
      <w:pPr>
        <w:spacing w:after="0" w:line="0" w:lineRule="atLeast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14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D119E0" w:rsidRPr="002214AD" w:rsidRDefault="00A95D64" w:rsidP="00667F14">
      <w:pPr>
        <w:spacing w:after="0" w:line="0" w:lineRule="atLeast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14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Котельниковского городского поселения</w:t>
      </w:r>
    </w:p>
    <w:p w:rsidR="00A95D64" w:rsidRPr="002214AD" w:rsidRDefault="00A95D64" w:rsidP="00667F14">
      <w:pPr>
        <w:spacing w:after="0" w:line="0" w:lineRule="atLeast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14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Котельниковского муниципального района </w:t>
      </w:r>
    </w:p>
    <w:p w:rsidR="00A95D64" w:rsidRPr="002214AD" w:rsidRDefault="00A95D64" w:rsidP="00667F14">
      <w:pPr>
        <w:spacing w:after="0" w:line="0" w:lineRule="atLeast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14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Волгоградской области</w:t>
      </w:r>
    </w:p>
    <w:p w:rsidR="005C53FA" w:rsidRPr="002214AD" w:rsidRDefault="005C53FA" w:rsidP="00667F14">
      <w:pPr>
        <w:spacing w:after="0" w:line="0" w:lineRule="atLeast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4AD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901E6F" w:rsidRPr="002214AD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D119E0" w:rsidRPr="002214AD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="00901E6F" w:rsidRPr="002214AD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8A5D55" w:rsidRPr="002214AD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 2024</w:t>
      </w:r>
      <w:r w:rsidR="00D119E0" w:rsidRPr="002214AD">
        <w:rPr>
          <w:rFonts w:ascii="Times New Roman" w:eastAsia="Times New Roman" w:hAnsi="Times New Roman"/>
          <w:sz w:val="20"/>
          <w:szCs w:val="20"/>
          <w:lang w:eastAsia="ru-RU"/>
        </w:rPr>
        <w:t>г. №___</w:t>
      </w:r>
    </w:p>
    <w:p w:rsidR="005C53FA" w:rsidRPr="00FD3373" w:rsidRDefault="005C53FA" w:rsidP="00667F14">
      <w:pPr>
        <w:spacing w:after="0" w:line="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FD3373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АДМИНИСТРАТИВНЫЙ РЕГЛАМЕНТ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FD3373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ПРЕДОСТАВЛЕНИЯ МУНИЦИПАЛЬНОЙ УСЛУГИ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FD3373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«ВЫДАЧА ВЫПИСКИ ИЗ</w:t>
      </w:r>
      <w:r w:rsidR="00957501" w:rsidRPr="00FD3373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ЭЛЕКТРОННОЙ ПОХОЗЯЙСТВЕННОЙ</w:t>
      </w:r>
      <w:r w:rsidRPr="00FD3373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КНИГ</w:t>
      </w:r>
      <w:r w:rsidR="00957501" w:rsidRPr="00FD3373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И</w:t>
      </w:r>
      <w:r w:rsidRPr="00FD3373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»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6AE9" w:rsidRPr="00FD3373" w:rsidRDefault="002B6AE9" w:rsidP="00667F14">
      <w:pPr>
        <w:pStyle w:val="a6"/>
        <w:spacing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37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B6AE9" w:rsidRPr="00FD3373" w:rsidRDefault="002B6AE9" w:rsidP="00667F14">
      <w:pPr>
        <w:pStyle w:val="a6"/>
        <w:spacing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049" w:rsidRPr="00FD3373" w:rsidRDefault="001A7049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373">
        <w:rPr>
          <w:rFonts w:ascii="Times New Roman" w:eastAsia="Times New Roman" w:hAnsi="Times New Roman"/>
          <w:sz w:val="24"/>
          <w:szCs w:val="24"/>
          <w:lang w:eastAsia="ru-RU"/>
        </w:rPr>
        <w:t xml:space="preserve">1. Настоящий административный регламент устанавливает порядок и стандарт предоставления муниципальной услуги «Выдача выписки из </w:t>
      </w:r>
      <w:r w:rsidR="00957501" w:rsidRPr="00FD3373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электронной </w:t>
      </w:r>
      <w:r w:rsidRPr="00FD3373">
        <w:rPr>
          <w:rFonts w:ascii="Times New Roman" w:eastAsia="Times New Roman" w:hAnsi="Times New Roman"/>
          <w:sz w:val="24"/>
          <w:szCs w:val="24"/>
          <w:lang w:eastAsia="ru-RU"/>
        </w:rPr>
        <w:t>похозяйственн</w:t>
      </w:r>
      <w:r w:rsidR="00957501" w:rsidRPr="00FD3373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FD3373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</w:t>
      </w:r>
      <w:r w:rsidR="00957501" w:rsidRPr="00FD337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D3373">
        <w:rPr>
          <w:rFonts w:ascii="Times New Roman" w:eastAsia="Times New Roman" w:hAnsi="Times New Roman"/>
          <w:sz w:val="24"/>
          <w:szCs w:val="24"/>
          <w:lang w:eastAsia="ru-RU"/>
        </w:rPr>
        <w:t>», в том числе порядок взаимодействия администрации Котельниковского городского поселения Котельниковского муниципального района Волгоградской области (далее - администрация) с гражданами</w:t>
      </w:r>
      <w:r w:rsidR="00D53410" w:rsidRPr="00FD3373">
        <w:rPr>
          <w:rFonts w:ascii="Times New Roman" w:eastAsia="Times New Roman" w:hAnsi="Times New Roman"/>
          <w:sz w:val="24"/>
          <w:szCs w:val="24"/>
          <w:lang w:eastAsia="ru-RU"/>
        </w:rPr>
        <w:t xml:space="preserve"> ведущие ЛПХ</w:t>
      </w:r>
      <w:r w:rsidRPr="00FD3373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уполномоченными представителями, сроки и последовательность админи</w:t>
      </w:r>
      <w:r w:rsidR="00985DA4" w:rsidRPr="00FD3373">
        <w:rPr>
          <w:rFonts w:ascii="Times New Roman" w:eastAsia="Times New Roman" w:hAnsi="Times New Roman"/>
          <w:sz w:val="24"/>
          <w:szCs w:val="24"/>
          <w:lang w:eastAsia="ru-RU"/>
        </w:rPr>
        <w:t>стративных процедур (действий)</w:t>
      </w:r>
      <w:r w:rsidR="002214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4327" w:rsidRPr="00FD3373">
        <w:rPr>
          <w:rFonts w:ascii="Times New Roman" w:eastAsia="Times New Roman" w:hAnsi="Times New Roman"/>
          <w:sz w:val="24"/>
          <w:szCs w:val="24"/>
          <w:lang w:eastAsia="ru-RU"/>
        </w:rPr>
        <w:t>(далее - ЭПК</w:t>
      </w:r>
      <w:r w:rsidRPr="00FD337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A7049" w:rsidRPr="00FD3373" w:rsidRDefault="001A7049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373">
        <w:rPr>
          <w:rFonts w:ascii="Times New Roman" w:eastAsia="Times New Roman" w:hAnsi="Times New Roman"/>
          <w:sz w:val="24"/>
          <w:szCs w:val="24"/>
          <w:lang w:eastAsia="ru-RU"/>
        </w:rPr>
        <w:t>Целью настоящего административного регламента является обеспечение открытости порядка предоставления муниципальной услуги, предусмотренной пунктом 1 настоящего административного регламента (далее - муниципальная услуга), повышения качества ее исполнения, создания условий для участия граждан в отношениях, возникающих при предоставлении муниципальной услуги.</w:t>
      </w:r>
    </w:p>
    <w:p w:rsidR="002B6AE9" w:rsidRPr="00FD3373" w:rsidRDefault="002B6AE9" w:rsidP="00667F14">
      <w:pPr>
        <w:pStyle w:val="a6"/>
        <w:spacing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373">
        <w:rPr>
          <w:rFonts w:ascii="Times New Roman" w:hAnsi="Times New Roman" w:cs="Times New Roman"/>
          <w:b/>
          <w:sz w:val="24"/>
          <w:szCs w:val="24"/>
        </w:rPr>
        <w:t>1.2. Сведения о заявителях.</w:t>
      </w:r>
    </w:p>
    <w:p w:rsidR="0020388D" w:rsidRPr="00FD3373" w:rsidRDefault="0020388D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37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услуга предоставляется гражданам, ведущим личное подсобное хозяйство (далее </w:t>
      </w:r>
      <w:r w:rsidR="00AC03D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D3373">
        <w:rPr>
          <w:rFonts w:ascii="Times New Roman" w:eastAsia="Times New Roman" w:hAnsi="Times New Roman"/>
          <w:sz w:val="24"/>
          <w:szCs w:val="24"/>
          <w:lang w:eastAsia="ru-RU"/>
        </w:rPr>
        <w:t>ЛПХ) на территории муниципального образования (далее - заявители).</w:t>
      </w:r>
    </w:p>
    <w:p w:rsidR="0020388D" w:rsidRPr="00FD3373" w:rsidRDefault="0020388D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D337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AC03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3373">
        <w:rPr>
          <w:rFonts w:ascii="Times New Roman" w:eastAsia="Times New Roman" w:hAnsi="Times New Roman"/>
          <w:sz w:val="24"/>
          <w:szCs w:val="24"/>
          <w:lang w:eastAsia="ru-RU"/>
        </w:rPr>
        <w:t>ЛПХ</w:t>
      </w:r>
      <w:proofErr w:type="gramEnd"/>
      <w:r w:rsidRPr="00FD3373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право получить выписку из </w:t>
      </w:r>
      <w:proofErr w:type="spellStart"/>
      <w:r w:rsidR="00AC03DB">
        <w:rPr>
          <w:rFonts w:ascii="Times New Roman" w:eastAsia="Times New Roman" w:hAnsi="Times New Roman"/>
          <w:sz w:val="24"/>
          <w:szCs w:val="24"/>
          <w:lang w:eastAsia="ru-RU"/>
        </w:rPr>
        <w:t>похозяйственной</w:t>
      </w:r>
      <w:proofErr w:type="spellEnd"/>
      <w:r w:rsidR="00AC03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3373">
        <w:rPr>
          <w:rFonts w:ascii="Times New Roman" w:eastAsia="Times New Roman" w:hAnsi="Times New Roman"/>
          <w:sz w:val="24"/>
          <w:szCs w:val="24"/>
          <w:lang w:eastAsia="ru-RU"/>
        </w:rPr>
        <w:t>книги только в отношении своего ЛПХ в любом объеме, по любому перечню сведений и для любых целей.</w:t>
      </w:r>
    </w:p>
    <w:p w:rsidR="0020388D" w:rsidRPr="00FD3373" w:rsidRDefault="0020388D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373">
        <w:rPr>
          <w:rFonts w:ascii="Times New Roman" w:eastAsia="Times New Roman" w:hAnsi="Times New Roman"/>
          <w:sz w:val="24"/>
          <w:szCs w:val="24"/>
          <w:lang w:eastAsia="ru-RU"/>
        </w:rPr>
        <w:t>Иной член ЛПХ имеет право получить выписку из книги только в отношении своего ЛПХ в любом объеме, по любому перечню сведений и для любых целей, за исключением персональных данных главы ЛПХ.</w:t>
      </w:r>
    </w:p>
    <w:p w:rsidR="0020388D" w:rsidRPr="00FD3373" w:rsidRDefault="0020388D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373">
        <w:rPr>
          <w:rFonts w:ascii="Times New Roman" w:eastAsia="Times New Roman" w:hAnsi="Times New Roman"/>
          <w:sz w:val="24"/>
          <w:szCs w:val="24"/>
          <w:lang w:eastAsia="ru-RU"/>
        </w:rPr>
        <w:t>От имени заявителя за предоставлением муниципальной услуги может обратиться его уполномоченный представитель (далее - представитель).</w:t>
      </w:r>
    </w:p>
    <w:p w:rsidR="0020388D" w:rsidRPr="00FD3373" w:rsidRDefault="0020388D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373">
        <w:rPr>
          <w:rFonts w:ascii="Times New Roman" w:eastAsia="Times New Roman" w:hAnsi="Times New Roman"/>
          <w:sz w:val="24"/>
          <w:szCs w:val="24"/>
          <w:lang w:eastAsia="ru-RU"/>
        </w:rPr>
        <w:t>В случае обращения заявителя или его представителя с запросом о предоставлении нескольких государственных услуг и (или) муниципальных услуг при однократном обращении в многофункциональный центр предоставления государственных и муниципальных услуг (далее - комплексный запрос), за исключением государственных услуг и муниципальных услуг, предоставление которых посредством комплексного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 с настоящим административным регламентом, многофункциональный центр предоставления государственных и муниципальных услуг (далее - МФЦ)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услуги, подписанный уполномоченным работником МФЦ и скрепленный печатью МФЦ, а также сведения, документы и (или) информацию, необходимые для предоставления муниципальной услуги, с приложением заверенной МФЦ копии комплексного запроса, без составления и подписания такого запроса заявителем или его представителем.</w:t>
      </w:r>
    </w:p>
    <w:p w:rsidR="002B6AE9" w:rsidRPr="00FD3373" w:rsidRDefault="002B6AE9" w:rsidP="00667F14">
      <w:pPr>
        <w:pStyle w:val="a6"/>
        <w:spacing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373">
        <w:rPr>
          <w:rFonts w:ascii="Times New Roman" w:hAnsi="Times New Roman" w:cs="Times New Roman"/>
          <w:b/>
          <w:sz w:val="24"/>
          <w:szCs w:val="24"/>
        </w:rPr>
        <w:t xml:space="preserve">1.3. Порядок информирования заявителей о предоставлении муниципальной услуги. </w:t>
      </w:r>
    </w:p>
    <w:p w:rsidR="002B6AE9" w:rsidRPr="00FD3373" w:rsidRDefault="002B6AE9" w:rsidP="00667F14">
      <w:pPr>
        <w:pStyle w:val="a6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373">
        <w:rPr>
          <w:rFonts w:ascii="Times New Roman" w:hAnsi="Times New Roman" w:cs="Times New Roman"/>
          <w:sz w:val="24"/>
          <w:szCs w:val="24"/>
        </w:rPr>
        <w:t xml:space="preserve">1.3.1. Сведения о месте нахождения, контактных телефонах и графике работы администрации Котельниковского городского поселения, организаций, участвующих в предоставлении муниципальной услуги, многофункционального </w:t>
      </w:r>
      <w:proofErr w:type="gramStart"/>
      <w:r w:rsidRPr="00FD3373">
        <w:rPr>
          <w:rFonts w:ascii="Times New Roman" w:hAnsi="Times New Roman" w:cs="Times New Roman"/>
          <w:sz w:val="24"/>
          <w:szCs w:val="24"/>
        </w:rPr>
        <w:t>центра  (</w:t>
      </w:r>
      <w:proofErr w:type="gramEnd"/>
      <w:r w:rsidRPr="00FD3373">
        <w:rPr>
          <w:rFonts w:ascii="Times New Roman" w:hAnsi="Times New Roman" w:cs="Times New Roman"/>
          <w:sz w:val="24"/>
          <w:szCs w:val="24"/>
        </w:rPr>
        <w:t>далее – МФЦ):</w:t>
      </w:r>
    </w:p>
    <w:p w:rsidR="002B6AE9" w:rsidRPr="00FD3373" w:rsidRDefault="002B6AE9" w:rsidP="00667F14">
      <w:pPr>
        <w:pStyle w:val="a6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373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Котельниковского городского поселения расположена по адресу: Волгоградская область, </w:t>
      </w:r>
      <w:proofErr w:type="gramStart"/>
      <w:r w:rsidRPr="00FD3373">
        <w:rPr>
          <w:rFonts w:ascii="Times New Roman" w:hAnsi="Times New Roman" w:cs="Times New Roman"/>
          <w:sz w:val="24"/>
          <w:szCs w:val="24"/>
        </w:rPr>
        <w:t>Котельниковский  район</w:t>
      </w:r>
      <w:proofErr w:type="gramEnd"/>
      <w:r w:rsidRPr="00FD3373">
        <w:rPr>
          <w:rFonts w:ascii="Times New Roman" w:hAnsi="Times New Roman" w:cs="Times New Roman"/>
          <w:sz w:val="24"/>
          <w:szCs w:val="24"/>
        </w:rPr>
        <w:t>, г. Котельниково, ул. Ленина 9.</w:t>
      </w:r>
    </w:p>
    <w:p w:rsidR="002B6AE9" w:rsidRPr="00FD3373" w:rsidRDefault="002B6AE9" w:rsidP="00667F14">
      <w:pPr>
        <w:pStyle w:val="a6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373">
        <w:rPr>
          <w:rFonts w:ascii="Times New Roman" w:hAnsi="Times New Roman" w:cs="Times New Roman"/>
          <w:sz w:val="24"/>
          <w:szCs w:val="24"/>
        </w:rPr>
        <w:t xml:space="preserve">Для получения консультации о процедуре предоставления муниципальной услуги заявители обращаются лично или по телефонам в Администрацию Котельниковского городского поселения в письменном виде почтой или электронной </w:t>
      </w:r>
    </w:p>
    <w:p w:rsidR="002B6AE9" w:rsidRPr="00FD3373" w:rsidRDefault="002B6AE9" w:rsidP="00667F14">
      <w:pPr>
        <w:pStyle w:val="a6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373">
        <w:rPr>
          <w:rFonts w:ascii="Times New Roman" w:hAnsi="Times New Roman" w:cs="Times New Roman"/>
          <w:sz w:val="24"/>
          <w:szCs w:val="24"/>
        </w:rPr>
        <w:t>Телефон для справок: 8 (84476) 3-16-08.</w:t>
      </w:r>
    </w:p>
    <w:p w:rsidR="002B6AE9" w:rsidRPr="00FD3373" w:rsidRDefault="002B6AE9" w:rsidP="00667F14">
      <w:pPr>
        <w:pStyle w:val="a6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373">
        <w:rPr>
          <w:rFonts w:ascii="Times New Roman" w:hAnsi="Times New Roman" w:cs="Times New Roman"/>
          <w:sz w:val="24"/>
          <w:szCs w:val="24"/>
        </w:rPr>
        <w:t>Факс: 8 (84476) 3-14-97.</w:t>
      </w:r>
    </w:p>
    <w:p w:rsidR="002B6AE9" w:rsidRPr="00FD3373" w:rsidRDefault="002B6AE9" w:rsidP="00667F14">
      <w:pPr>
        <w:pStyle w:val="a6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373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FD337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D3373">
        <w:rPr>
          <w:rFonts w:ascii="Times New Roman" w:hAnsi="Times New Roman" w:cs="Times New Roman"/>
          <w:sz w:val="24"/>
          <w:szCs w:val="24"/>
        </w:rPr>
        <w:t>.</w:t>
      </w:r>
      <w:r w:rsidRPr="00FD337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D3373">
        <w:rPr>
          <w:rFonts w:ascii="Times New Roman" w:hAnsi="Times New Roman" w:cs="Times New Roman"/>
          <w:sz w:val="24"/>
          <w:szCs w:val="24"/>
        </w:rPr>
        <w:t>kgp.ru.</w:t>
      </w:r>
    </w:p>
    <w:p w:rsidR="002B6AE9" w:rsidRPr="00FD3373" w:rsidRDefault="002B6AE9" w:rsidP="00667F14">
      <w:pPr>
        <w:pStyle w:val="a6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373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Pr="00FD3373">
        <w:rPr>
          <w:rFonts w:ascii="Times New Roman" w:hAnsi="Times New Roman" w:cs="Times New Roman"/>
          <w:sz w:val="24"/>
          <w:szCs w:val="24"/>
          <w:lang w:val="en-US"/>
        </w:rPr>
        <w:t>kgp</w:t>
      </w:r>
      <w:proofErr w:type="spellEnd"/>
      <w:r w:rsidRPr="00FD337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D3373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Pr="00FD3373">
        <w:rPr>
          <w:rFonts w:ascii="Times New Roman" w:hAnsi="Times New Roman" w:cs="Times New Roman"/>
          <w:sz w:val="24"/>
          <w:szCs w:val="24"/>
        </w:rPr>
        <w:t>@</w:t>
      </w:r>
      <w:r w:rsidRPr="00FD337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D337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D337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D3373">
        <w:rPr>
          <w:rFonts w:ascii="Times New Roman" w:hAnsi="Times New Roman" w:cs="Times New Roman"/>
          <w:sz w:val="24"/>
          <w:szCs w:val="24"/>
        </w:rPr>
        <w:t>.</w:t>
      </w:r>
    </w:p>
    <w:p w:rsidR="002B6AE9" w:rsidRPr="00FD3373" w:rsidRDefault="002B6AE9" w:rsidP="00667F14">
      <w:pPr>
        <w:pStyle w:val="a6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373">
        <w:rPr>
          <w:rFonts w:ascii="Times New Roman" w:hAnsi="Times New Roman" w:cs="Times New Roman"/>
          <w:sz w:val="24"/>
          <w:szCs w:val="24"/>
        </w:rPr>
        <w:t xml:space="preserve">График работы: понедельник – пятница </w:t>
      </w:r>
    </w:p>
    <w:p w:rsidR="002B6AE9" w:rsidRPr="00FD3373" w:rsidRDefault="002B6AE9" w:rsidP="00667F14">
      <w:pPr>
        <w:pStyle w:val="a6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373">
        <w:rPr>
          <w:rFonts w:ascii="Times New Roman" w:hAnsi="Times New Roman" w:cs="Times New Roman"/>
          <w:sz w:val="24"/>
          <w:szCs w:val="24"/>
        </w:rPr>
        <w:t xml:space="preserve">Режим работы с 8.00 до 17.00 </w:t>
      </w:r>
    </w:p>
    <w:p w:rsidR="002B6AE9" w:rsidRPr="00FD3373" w:rsidRDefault="002B6AE9" w:rsidP="00667F14">
      <w:pPr>
        <w:pStyle w:val="a6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373">
        <w:rPr>
          <w:rFonts w:ascii="Times New Roman" w:hAnsi="Times New Roman" w:cs="Times New Roman"/>
          <w:sz w:val="24"/>
          <w:szCs w:val="24"/>
        </w:rPr>
        <w:t>Перерыв на обед с 12.00 до 13.00</w:t>
      </w:r>
    </w:p>
    <w:p w:rsidR="002B6AE9" w:rsidRPr="00FD3373" w:rsidRDefault="002B6AE9" w:rsidP="00667F14">
      <w:pPr>
        <w:pStyle w:val="a6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373">
        <w:rPr>
          <w:rFonts w:ascii="Times New Roman" w:hAnsi="Times New Roman" w:cs="Times New Roman"/>
          <w:sz w:val="24"/>
          <w:szCs w:val="24"/>
        </w:rPr>
        <w:t>Прием заявлений (запросов), документов Администрацией Котельниковского городского поселения, через Общий отдел Администрации Котельниковского городского поселения: понедельник -  пятница - с 08.00 до 17.00; перерыв: с 12-00 до 13-00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686"/>
        <w:gridCol w:w="2551"/>
      </w:tblGrid>
      <w:tr w:rsidR="002B6AE9" w:rsidRPr="00FD3373" w:rsidTr="00F94DD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E9" w:rsidRPr="00FD3373" w:rsidRDefault="002B6AE9" w:rsidP="00667F14">
            <w:pPr>
              <w:pStyle w:val="a6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FD3373">
              <w:rPr>
                <w:rFonts w:ascii="Times New Roman" w:hAnsi="Times New Roman" w:cs="Times New Roman"/>
                <w:sz w:val="24"/>
                <w:szCs w:val="24"/>
              </w:rPr>
              <w:br w:type="page"/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E9" w:rsidRPr="00FD3373" w:rsidRDefault="002B6AE9" w:rsidP="00667F14">
            <w:pPr>
              <w:pStyle w:val="a6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3">
              <w:rPr>
                <w:rFonts w:ascii="Times New Roman" w:hAnsi="Times New Roman" w:cs="Times New Roman"/>
                <w:sz w:val="24"/>
                <w:szCs w:val="24"/>
              </w:rPr>
              <w:t>Наименование МФЦ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E9" w:rsidRPr="00FD3373" w:rsidRDefault="002B6AE9" w:rsidP="00667F14">
            <w:pPr>
              <w:pStyle w:val="a6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3">
              <w:rPr>
                <w:rFonts w:ascii="Times New Roman" w:hAnsi="Times New Roman" w:cs="Times New Roman"/>
                <w:sz w:val="24"/>
                <w:szCs w:val="24"/>
              </w:rPr>
              <w:t>Часы и дни приема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E9" w:rsidRPr="00FD3373" w:rsidRDefault="002B6AE9" w:rsidP="00667F14">
            <w:pPr>
              <w:pStyle w:val="a6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B6AE9" w:rsidRPr="00FD3373" w:rsidTr="00F94DD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E9" w:rsidRPr="00FD3373" w:rsidRDefault="002B6AE9" w:rsidP="00667F14">
            <w:pPr>
              <w:pStyle w:val="a6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E9" w:rsidRPr="00FD3373" w:rsidRDefault="002B6AE9" w:rsidP="00667F14">
            <w:pPr>
              <w:pStyle w:val="a6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«Котельниковский многофункциональный центр»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E9" w:rsidRPr="00FD3373" w:rsidRDefault="002B6AE9" w:rsidP="00667F14">
            <w:pPr>
              <w:pStyle w:val="a6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3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пятница</w:t>
            </w:r>
          </w:p>
          <w:p w:rsidR="002B6AE9" w:rsidRPr="00FD3373" w:rsidRDefault="002B6AE9" w:rsidP="00667F14">
            <w:pPr>
              <w:pStyle w:val="a6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3">
              <w:rPr>
                <w:rFonts w:ascii="Times New Roman" w:hAnsi="Times New Roman" w:cs="Times New Roman"/>
                <w:sz w:val="24"/>
                <w:szCs w:val="24"/>
              </w:rPr>
              <w:t>с 08.00 час. до 18.00 час.,</w:t>
            </w:r>
          </w:p>
          <w:p w:rsidR="002B6AE9" w:rsidRPr="00FD3373" w:rsidRDefault="002B6AE9" w:rsidP="00667F14">
            <w:pPr>
              <w:pStyle w:val="a6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3">
              <w:rPr>
                <w:rFonts w:ascii="Times New Roman" w:hAnsi="Times New Roman" w:cs="Times New Roman"/>
                <w:sz w:val="24"/>
                <w:szCs w:val="24"/>
              </w:rPr>
              <w:t>четверг – с 8-00 до 20.00 час</w:t>
            </w:r>
          </w:p>
          <w:p w:rsidR="002B6AE9" w:rsidRPr="00FD3373" w:rsidRDefault="002B6AE9" w:rsidP="00667F14">
            <w:pPr>
              <w:pStyle w:val="a6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3">
              <w:rPr>
                <w:rFonts w:ascii="Times New Roman" w:hAnsi="Times New Roman" w:cs="Times New Roman"/>
                <w:sz w:val="24"/>
                <w:szCs w:val="24"/>
              </w:rPr>
              <w:t>суббота - с 08.00 час. до 12.00 час.,</w:t>
            </w:r>
          </w:p>
          <w:p w:rsidR="002B6AE9" w:rsidRPr="00FD3373" w:rsidRDefault="002B6AE9" w:rsidP="00667F14">
            <w:pPr>
              <w:pStyle w:val="a6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3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E9" w:rsidRPr="00FD3373" w:rsidRDefault="002B6AE9" w:rsidP="00667F14">
            <w:pPr>
              <w:pStyle w:val="a6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3">
              <w:rPr>
                <w:rFonts w:ascii="Times New Roman" w:hAnsi="Times New Roman" w:cs="Times New Roman"/>
                <w:sz w:val="24"/>
                <w:szCs w:val="24"/>
              </w:rPr>
              <w:t>г. Котельниково,</w:t>
            </w:r>
          </w:p>
          <w:p w:rsidR="002B6AE9" w:rsidRPr="00FD3373" w:rsidRDefault="002B6AE9" w:rsidP="00667F14">
            <w:pPr>
              <w:pStyle w:val="a6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3">
              <w:rPr>
                <w:rFonts w:ascii="Times New Roman" w:hAnsi="Times New Roman" w:cs="Times New Roman"/>
                <w:sz w:val="24"/>
                <w:szCs w:val="24"/>
              </w:rPr>
              <w:t>ул. Ленина 31,</w:t>
            </w:r>
          </w:p>
          <w:p w:rsidR="00F94DD0" w:rsidRDefault="002B6AE9" w:rsidP="00667F14">
            <w:pPr>
              <w:pStyle w:val="a6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3">
              <w:rPr>
                <w:rFonts w:ascii="Times New Roman" w:hAnsi="Times New Roman" w:cs="Times New Roman"/>
                <w:sz w:val="24"/>
                <w:szCs w:val="24"/>
              </w:rPr>
              <w:t>тел. (84476)</w:t>
            </w:r>
          </w:p>
          <w:p w:rsidR="002B6AE9" w:rsidRPr="00FD3373" w:rsidRDefault="002B6AE9" w:rsidP="00667F14">
            <w:pPr>
              <w:pStyle w:val="a6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3">
              <w:rPr>
                <w:rFonts w:ascii="Times New Roman" w:hAnsi="Times New Roman" w:cs="Times New Roman"/>
                <w:sz w:val="24"/>
                <w:szCs w:val="24"/>
              </w:rPr>
              <w:t xml:space="preserve"> 3-46-96</w:t>
            </w:r>
          </w:p>
          <w:p w:rsidR="002B6AE9" w:rsidRPr="00FD3373" w:rsidRDefault="002B6AE9" w:rsidP="00667F14">
            <w:pPr>
              <w:pStyle w:val="a6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3-13-32</w:t>
            </w:r>
          </w:p>
        </w:tc>
      </w:tr>
    </w:tbl>
    <w:p w:rsidR="002B6AE9" w:rsidRPr="00FD3373" w:rsidRDefault="002B6AE9" w:rsidP="00667F14">
      <w:pPr>
        <w:pStyle w:val="a6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373">
        <w:rPr>
          <w:rFonts w:ascii="Times New Roman" w:hAnsi="Times New Roman" w:cs="Times New Roman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2B6AE9" w:rsidRPr="00FD3373" w:rsidRDefault="002B6AE9" w:rsidP="00667F14">
      <w:pPr>
        <w:pStyle w:val="a6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373">
        <w:rPr>
          <w:rFonts w:ascii="Times New Roman" w:hAnsi="Times New Roman" w:cs="Times New Roman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2B6AE9" w:rsidRPr="00FD3373" w:rsidRDefault="002B6AE9" w:rsidP="00667F14">
      <w:pPr>
        <w:pStyle w:val="a6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373">
        <w:rPr>
          <w:rFonts w:ascii="Times New Roman" w:hAnsi="Times New Roman" w:cs="Times New Roman"/>
          <w:sz w:val="24"/>
          <w:szCs w:val="24"/>
        </w:rPr>
        <w:t>- непосредственно в администрации Котельниковского городского поселения (информационные стенды, устное информирование по телефону, а также на личном приеме муниципальными служащими;</w:t>
      </w:r>
    </w:p>
    <w:p w:rsidR="002B6AE9" w:rsidRPr="00FD3373" w:rsidRDefault="002B6AE9" w:rsidP="00667F14">
      <w:pPr>
        <w:pStyle w:val="a6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373">
        <w:rPr>
          <w:rFonts w:ascii="Times New Roman" w:hAnsi="Times New Roman" w:cs="Times New Roman"/>
          <w:sz w:val="24"/>
          <w:szCs w:val="24"/>
        </w:rPr>
        <w:t>- по почте, в том числе электронной (</w:t>
      </w:r>
      <w:r w:rsidRPr="00FD337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D33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3373">
        <w:rPr>
          <w:rFonts w:ascii="Times New Roman" w:hAnsi="Times New Roman" w:cs="Times New Roman"/>
          <w:sz w:val="24"/>
          <w:szCs w:val="24"/>
        </w:rPr>
        <w:t>kgp.volganet</w:t>
      </w:r>
      <w:proofErr w:type="spellEnd"/>
      <w:r w:rsidRPr="00FD3373">
        <w:rPr>
          <w:rFonts w:ascii="Times New Roman" w:hAnsi="Times New Roman" w:cs="Times New Roman"/>
          <w:sz w:val="24"/>
          <w:szCs w:val="24"/>
        </w:rPr>
        <w:t>@</w:t>
      </w:r>
      <w:r w:rsidRPr="00FD337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D337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D337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D3373">
        <w:rPr>
          <w:rFonts w:ascii="Times New Roman" w:hAnsi="Times New Roman" w:cs="Times New Roman"/>
          <w:sz w:val="24"/>
          <w:szCs w:val="24"/>
        </w:rPr>
        <w:t>), в случае письменного обращения заявителя;</w:t>
      </w:r>
    </w:p>
    <w:p w:rsidR="002B6AE9" w:rsidRPr="00FD3373" w:rsidRDefault="002B6AE9" w:rsidP="00667F14">
      <w:pPr>
        <w:pStyle w:val="a6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373">
        <w:rPr>
          <w:rFonts w:ascii="Times New Roman" w:hAnsi="Times New Roman" w:cs="Times New Roman"/>
          <w:sz w:val="24"/>
          <w:szCs w:val="24"/>
        </w:rPr>
        <w:t>- в сети Интернет на официальном сайте (https://akgp.ru/),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7" w:history="1">
        <w:r w:rsidRPr="00FD33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D337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D33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FD337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D33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D3373">
        <w:rPr>
          <w:rFonts w:ascii="Times New Roman" w:hAnsi="Times New Roman" w:cs="Times New Roman"/>
          <w:sz w:val="24"/>
          <w:szCs w:val="24"/>
        </w:rPr>
        <w:t>).</w:t>
      </w:r>
    </w:p>
    <w:p w:rsidR="002B6AE9" w:rsidRPr="00FD3373" w:rsidRDefault="002B6AE9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A60" w:rsidRPr="00494260" w:rsidRDefault="004942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426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С</w:t>
      </w:r>
      <w:r w:rsidRPr="00494260">
        <w:rPr>
          <w:rFonts w:ascii="Times New Roman" w:eastAsia="Times New Roman" w:hAnsi="Times New Roman"/>
          <w:b/>
          <w:sz w:val="24"/>
          <w:szCs w:val="24"/>
          <w:lang w:eastAsia="ru-RU"/>
        </w:rPr>
        <w:t>тандарт предоставления муниципальной услуги</w:t>
      </w:r>
    </w:p>
    <w:p w:rsidR="005D1A60" w:rsidRPr="00494260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1A60" w:rsidRPr="00FD3373" w:rsidRDefault="007D4A75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373">
        <w:rPr>
          <w:rFonts w:ascii="Times New Roman" w:eastAsia="Times New Roman" w:hAnsi="Times New Roman"/>
          <w:b/>
          <w:sz w:val="24"/>
          <w:szCs w:val="24"/>
          <w:lang w:eastAsia="ru-RU"/>
        </w:rPr>
        <w:t>2.1.</w:t>
      </w:r>
      <w:r w:rsidR="005D1A60" w:rsidRPr="00FD33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муниципальной услуги</w:t>
      </w:r>
      <w:r w:rsidR="00ED0964" w:rsidRPr="00FD33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337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D0964" w:rsidRPr="00FD3373">
        <w:rPr>
          <w:rFonts w:ascii="Times New Roman" w:eastAsia="Times New Roman" w:hAnsi="Times New Roman"/>
          <w:sz w:val="24"/>
          <w:szCs w:val="24"/>
          <w:lang w:eastAsia="ru-RU"/>
        </w:rPr>
        <w:t>«Выдача выписки из электронной похозяйственной книги»</w:t>
      </w:r>
    </w:p>
    <w:p w:rsidR="00E42D42" w:rsidRPr="00E42D42" w:rsidRDefault="00EC3662" w:rsidP="00E42D4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2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="00E42D42" w:rsidRPr="00E42D42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</w:t>
      </w:r>
      <w:proofErr w:type="gramStart"/>
      <w:r w:rsidR="00E42D42" w:rsidRPr="00E42D42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proofErr w:type="spellStart"/>
      <w:r w:rsidR="00E42D42" w:rsidRPr="00E42D42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proofErr w:type="gramEnd"/>
      <w:r w:rsidR="00E42D42" w:rsidRPr="00E42D4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E42D42" w:rsidRPr="00E42D42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E42D42" w:rsidRPr="00E42D4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(далее – уполномоченный орган).</w:t>
      </w:r>
    </w:p>
    <w:p w:rsidR="005D1A60" w:rsidRPr="00E42D42" w:rsidRDefault="00EC3662" w:rsidP="00E42D42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="005D1A60" w:rsidRPr="00E42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3BE2" w:rsidRPr="00E42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</w:t>
      </w:r>
      <w:r w:rsidR="005D1A60" w:rsidRPr="00E42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предоставления муниципальной услуги</w:t>
      </w:r>
    </w:p>
    <w:p w:rsidR="005D1A60" w:rsidRPr="00E42D42" w:rsidRDefault="000373EA" w:rsidP="00E42D4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1A60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выписки из</w:t>
      </w:r>
      <w:r w:rsidR="002F3BE2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</w:t>
      </w:r>
      <w:r w:rsidR="005D1A60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похозяйственной книги;</w:t>
      </w:r>
    </w:p>
    <w:p w:rsidR="005D1A60" w:rsidRPr="00E42D42" w:rsidRDefault="000373EA" w:rsidP="00E42D4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D1A60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в предоставлении выписки из</w:t>
      </w:r>
      <w:r w:rsidR="00E61BD5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</w:t>
      </w:r>
      <w:r w:rsidR="005D1A60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похозяйственной книги.</w:t>
      </w:r>
    </w:p>
    <w:p w:rsidR="005D1A60" w:rsidRPr="00E42D42" w:rsidRDefault="00E61BD5" w:rsidP="00E42D42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</w:t>
      </w:r>
      <w:r w:rsidR="005D1A60" w:rsidRPr="00E42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предоставления муниципальной услуги, срок </w:t>
      </w:r>
      <w:r w:rsidR="00355132" w:rsidRPr="00E42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приостановления муниципальной услуги</w:t>
      </w:r>
    </w:p>
    <w:p w:rsidR="00BF60C9" w:rsidRDefault="00BF60C9" w:rsidP="00E42D4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75DF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D1A60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униципальная услуга предоставляется в течение </w:t>
      </w:r>
      <w:r w:rsidR="004306FE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D1A60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6FE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</w:t>
      </w:r>
      <w:r w:rsidR="005D1A60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дней со дня </w:t>
      </w:r>
      <w:r w:rsidR="001C66EB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заявления </w:t>
      </w:r>
      <w:r w:rsidR="005D1A60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C66EB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1C66EB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="001C66EB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6E75DF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75DF" w:rsidRPr="00E42D42" w:rsidRDefault="00355132" w:rsidP="00E42D4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BF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</w:t>
      </w:r>
      <w:r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риостановление </w:t>
      </w:r>
      <w:r w:rsidR="00BF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услуги </w:t>
      </w:r>
      <w:r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предусмотрено.</w:t>
      </w:r>
    </w:p>
    <w:p w:rsidR="00625101" w:rsidRPr="00E42D42" w:rsidRDefault="00625101" w:rsidP="00E42D4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D42">
        <w:rPr>
          <w:rFonts w:ascii="Times New Roman" w:hAnsi="Times New Roman" w:cs="Times New Roman"/>
          <w:b/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625101" w:rsidRPr="00E42D42" w:rsidRDefault="002A7BFD" w:rsidP="00E42D4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5101" w:rsidRPr="00E42D42">
        <w:rPr>
          <w:rFonts w:ascii="Times New Roman" w:hAnsi="Times New Roman" w:cs="Times New Roman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203875" w:rsidRPr="00E42D42" w:rsidRDefault="002A7BFD" w:rsidP="00E42D4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3875" w:rsidRPr="00E42D42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203875" w:rsidRPr="00E42D42" w:rsidRDefault="002A7BFD" w:rsidP="00E42D4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03875" w:rsidRPr="00E42D42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203875" w:rsidRPr="00E42D42" w:rsidRDefault="002A7BFD" w:rsidP="00E42D4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03875" w:rsidRPr="00E42D4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="00203875" w:rsidRPr="00E42D4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203875" w:rsidRPr="00E42D42">
        <w:rPr>
          <w:rFonts w:ascii="Times New Roman" w:hAnsi="Times New Roman" w:cs="Times New Roman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203875" w:rsidRPr="00E42D42" w:rsidRDefault="002A7BFD" w:rsidP="00E42D4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03875" w:rsidRPr="00E42D42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EE0F71" w:rsidRPr="00E42D42" w:rsidRDefault="002A7BFD" w:rsidP="002A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E0F71" w:rsidRPr="00E42D42">
        <w:rPr>
          <w:rFonts w:ascii="Times New Roman" w:hAnsi="Times New Roman"/>
          <w:sz w:val="24"/>
          <w:szCs w:val="24"/>
        </w:rPr>
        <w:t>Федеральный закон от 7 июля 2003 г. N 112-ФЗ "О личном подсобном хозяйстве"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"Парламентская газета", N 124-125, 10.07.2003, "Российская газета", N 135, 10.07.2003, "Собрание законодательства РФ", 14.07.2003, N 28, ст. 2881.)</w:t>
      </w:r>
      <w:r w:rsidR="00EE0F71" w:rsidRPr="00E42D42">
        <w:rPr>
          <w:rFonts w:ascii="Times New Roman" w:hAnsi="Times New Roman"/>
          <w:sz w:val="24"/>
          <w:szCs w:val="24"/>
        </w:rPr>
        <w:t>;</w:t>
      </w:r>
    </w:p>
    <w:p w:rsidR="001C66EB" w:rsidRDefault="002A7BFD" w:rsidP="002A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</w:t>
      </w:r>
      <w:r w:rsidR="00FD163E" w:rsidRPr="00E42D42">
        <w:rPr>
          <w:rFonts w:ascii="Times New Roman" w:eastAsia="Times New Roman" w:hAnsi="Times New Roman"/>
          <w:sz w:val="24"/>
          <w:szCs w:val="24"/>
          <w:lang w:eastAsia="ru-RU"/>
        </w:rPr>
        <w:t>риказ Минсельхоза России от 27.09</w:t>
      </w:r>
      <w:r w:rsidR="00114145" w:rsidRPr="00E42D42">
        <w:rPr>
          <w:rFonts w:ascii="Times New Roman" w:eastAsia="Times New Roman" w:hAnsi="Times New Roman"/>
          <w:sz w:val="24"/>
          <w:szCs w:val="24"/>
          <w:lang w:eastAsia="ru-RU"/>
        </w:rPr>
        <w:t xml:space="preserve">.2022 №629 «Об утверждении формы и порядка ведения </w:t>
      </w:r>
      <w:proofErr w:type="spellStart"/>
      <w:r w:rsidR="00114145" w:rsidRPr="00E42D42">
        <w:rPr>
          <w:rFonts w:ascii="Times New Roman" w:eastAsia="Times New Roman" w:hAnsi="Times New Roman"/>
          <w:sz w:val="24"/>
          <w:szCs w:val="24"/>
          <w:lang w:eastAsia="ru-RU"/>
        </w:rPr>
        <w:t>похозяйственных</w:t>
      </w:r>
      <w:proofErr w:type="spellEnd"/>
      <w:r w:rsidR="00114145" w:rsidRPr="00E42D42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http://pravo.gov.ru, 28.12.2022).</w:t>
      </w:r>
    </w:p>
    <w:p w:rsidR="002A7BFD" w:rsidRPr="00E42D42" w:rsidRDefault="002A7BFD" w:rsidP="002A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Устав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Котельниеовского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B71C39">
        <w:rPr>
          <w:rFonts w:ascii="Times New Roman" w:hAnsi="Times New Roman"/>
          <w:sz w:val="24"/>
          <w:szCs w:val="24"/>
          <w:lang w:eastAsia="ru-RU"/>
        </w:rPr>
        <w:t>.</w:t>
      </w:r>
    </w:p>
    <w:p w:rsidR="005D1A60" w:rsidRPr="00E42D42" w:rsidRDefault="002C108C" w:rsidP="00E42D42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42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2.6 </w:t>
      </w:r>
      <w:r w:rsidR="005D1A60" w:rsidRPr="00E42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Исчерпывающий</w:t>
      </w:r>
      <w:proofErr w:type="gramEnd"/>
      <w:r w:rsidR="005D1A60" w:rsidRPr="00E42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 или его представителя, способы их получения заявителем или его представителем, в том числе в электронной форме, порядок их представления</w:t>
      </w:r>
    </w:p>
    <w:p w:rsidR="00AF3CAF" w:rsidRDefault="00AF3CAF" w:rsidP="00AF3CA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BB4">
        <w:rPr>
          <w:rFonts w:ascii="Times New Roman" w:hAnsi="Times New Roman" w:cs="Times New Roman"/>
          <w:b/>
          <w:sz w:val="24"/>
          <w:szCs w:val="24"/>
        </w:rPr>
        <w:t>2.6.1. Исчерпывающий перечень документов, которые заявитель должен представить самостоятельно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F3CAF" w:rsidRDefault="00AF3CAF" w:rsidP="00AF3CA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5E9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D1A60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выдаче выписки из</w:t>
      </w:r>
      <w:r w:rsidR="00753F81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</w:t>
      </w:r>
      <w:r w:rsidR="005D1A60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похозяйственн</w:t>
      </w:r>
      <w:r w:rsidR="00753F81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D1A60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</w:t>
      </w:r>
      <w:r w:rsidR="00753F81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D1A60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заявление) по форме согласно приложению</w:t>
      </w:r>
      <w:r w:rsidR="00B7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5D1A60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административному регламенту.</w:t>
      </w:r>
    </w:p>
    <w:p w:rsidR="00AF3CAF" w:rsidRPr="00AF3CAF" w:rsidRDefault="00AF3CAF" w:rsidP="00AF3CA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 </w:t>
      </w:r>
      <w:r w:rsidRPr="00FD3373">
        <w:rPr>
          <w:rFonts w:ascii="Times New Roman" w:eastAsia="Times New Roman" w:hAnsi="Times New Roman"/>
          <w:sz w:val="24"/>
          <w:szCs w:val="24"/>
          <w:lang w:eastAsia="ru-RU"/>
        </w:rPr>
        <w:t>копию документа, удостоверяющего личность заявителя;</w:t>
      </w:r>
    </w:p>
    <w:p w:rsidR="00AF3CAF" w:rsidRPr="00FD3373" w:rsidRDefault="00AF3CAF" w:rsidP="00AF3CAF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3</w:t>
      </w:r>
      <w:r w:rsidRPr="00FD3373">
        <w:rPr>
          <w:rFonts w:ascii="Times New Roman" w:eastAsia="Times New Roman" w:hAnsi="Times New Roman"/>
          <w:sz w:val="24"/>
          <w:szCs w:val="24"/>
          <w:lang w:eastAsia="ru-RU"/>
        </w:rPr>
        <w:t>) копию документа, удостоверяющего личность представителя заявителя (в случае подачи документов представителем заявителя);</w:t>
      </w:r>
    </w:p>
    <w:p w:rsidR="00AF3CAF" w:rsidRPr="00FD3373" w:rsidRDefault="00AF3CAF" w:rsidP="00AF3CAF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4</w:t>
      </w:r>
      <w:r w:rsidRPr="00FD3373">
        <w:rPr>
          <w:rFonts w:ascii="Times New Roman" w:eastAsia="Times New Roman" w:hAnsi="Times New Roman"/>
          <w:sz w:val="24"/>
          <w:szCs w:val="24"/>
          <w:lang w:eastAsia="ru-RU"/>
        </w:rPr>
        <w:t>) доверенность или иной документ, удостоверяющий полномочия представителя заявителя (в случае подачи документов представителем заявителя).</w:t>
      </w:r>
    </w:p>
    <w:p w:rsidR="004306FE" w:rsidRPr="00E42D42" w:rsidRDefault="002522B3" w:rsidP="00E42D4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306FE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предоставлении выписки из книги может быть заполнено от руки, машинописным способом либо посредством электронных печатающих устройств, а также подготовлено в электронной форме с помощью Портала. </w:t>
      </w:r>
    </w:p>
    <w:p w:rsidR="006E2FCD" w:rsidRPr="006E2FCD" w:rsidRDefault="00B71C39" w:rsidP="006E2F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6E2FCD" w:rsidRPr="006E2FCD">
        <w:rPr>
          <w:rFonts w:ascii="Times New Roman" w:hAnsi="Times New Roman" w:cs="Times New Roman"/>
          <w:sz w:val="24"/>
          <w:szCs w:val="24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</w:t>
      </w:r>
      <w:proofErr w:type="spellStart"/>
      <w:r w:rsidR="006E2FCD" w:rsidRPr="006E2FCD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6E2FCD" w:rsidRPr="006E2FCD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6E2FCD" w:rsidRPr="006E2FCD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6E2FCD" w:rsidRPr="006E2FCD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без необходимости дополнительной подачи заявления в какой-либо иной форме.</w:t>
      </w:r>
    </w:p>
    <w:p w:rsidR="006E2FCD" w:rsidRPr="002522B3" w:rsidRDefault="00C415E9" w:rsidP="002522B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2.6.2. </w:t>
      </w:r>
      <w:r w:rsidR="006E2FCD" w:rsidRPr="002522B3">
        <w:rPr>
          <w:rFonts w:ascii="Times New Roman" w:hAnsi="Times New Roman" w:cs="Times New Roman"/>
          <w:b/>
          <w:sz w:val="24"/>
          <w:szCs w:val="24"/>
        </w:rPr>
        <w:t>Перечень документов (сведений), которые заявитель вправе представить по собственной инициативе.</w:t>
      </w:r>
    </w:p>
    <w:p w:rsidR="006E2FCD" w:rsidRPr="002522B3" w:rsidRDefault="002522B3" w:rsidP="002522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2FCD" w:rsidRPr="002522B3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в уполномоченный орган по собственной инициативе выписку из Единого государственного реестра недвижимости об основных характеристиках </w:t>
      </w:r>
      <w:r w:rsidR="006E2FCD" w:rsidRPr="002522B3">
        <w:rPr>
          <w:rFonts w:ascii="Times New Roman" w:hAnsi="Times New Roman" w:cs="Times New Roman"/>
          <w:sz w:val="24"/>
          <w:szCs w:val="24"/>
        </w:rPr>
        <w:lastRenderedPageBreak/>
        <w:t xml:space="preserve">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6E2FCD" w:rsidRPr="002522B3">
        <w:rPr>
          <w:rFonts w:ascii="Times New Roman" w:hAnsi="Times New Roman" w:cs="Times New Roman"/>
          <w:sz w:val="24"/>
          <w:szCs w:val="24"/>
        </w:rPr>
        <w:t>.</w:t>
      </w:r>
    </w:p>
    <w:p w:rsidR="006E2FCD" w:rsidRPr="002522B3" w:rsidRDefault="00F16D3F" w:rsidP="002522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2FCD" w:rsidRPr="002522B3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представлена указанная выписка, уполномоченный орган местного самоуправления запрашивает ее в Федеральной службе государственной регистрации, кадастра и картографии с использованием единой системы межведомственного электронного взаимодействия.</w:t>
      </w:r>
    </w:p>
    <w:p w:rsidR="006E2FCD" w:rsidRPr="003A09F5" w:rsidRDefault="00F16D3F" w:rsidP="002522B3">
      <w:pPr>
        <w:pStyle w:val="a6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FCD" w:rsidRPr="003A09F5">
        <w:rPr>
          <w:rFonts w:ascii="Times New Roman" w:hAnsi="Times New Roman" w:cs="Times New Roman"/>
          <w:b/>
          <w:sz w:val="24"/>
          <w:szCs w:val="24"/>
        </w:rPr>
        <w:t>2.6.3. Заявление и документы, указанные в пунктах 2.6.1, 2.6.2 настоящего административного регламента, могут быть представлены заявителем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услуг.</w:t>
      </w:r>
      <w:r w:rsidR="006E2FCD" w:rsidRPr="003A09F5">
        <w:rPr>
          <w:rFonts w:ascii="Times New Roman" w:hAnsi="Times New Roman" w:cs="Times New Roman"/>
          <w:b/>
          <w:strike/>
          <w:sz w:val="24"/>
          <w:szCs w:val="24"/>
        </w:rPr>
        <w:t xml:space="preserve"> </w:t>
      </w:r>
    </w:p>
    <w:p w:rsidR="006E2FCD" w:rsidRPr="002522B3" w:rsidRDefault="003A09F5" w:rsidP="002522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2FCD" w:rsidRPr="002522B3">
        <w:rPr>
          <w:rFonts w:ascii="Times New Roman" w:hAnsi="Times New Roman" w:cs="Times New Roman"/>
          <w:sz w:val="24"/>
          <w:szCs w:val="24"/>
        </w:rPr>
        <w:t>Копии документов должны быть заверены в установленном законодательством порядке.</w:t>
      </w:r>
    </w:p>
    <w:p w:rsidR="006E2FCD" w:rsidRPr="002522B3" w:rsidRDefault="003A09F5" w:rsidP="002522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2FCD" w:rsidRPr="002522B3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6E2FCD" w:rsidRPr="006E2FCD" w:rsidRDefault="006E2FCD" w:rsidP="006E2F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2FCD">
        <w:rPr>
          <w:rFonts w:ascii="Times New Roman" w:hAnsi="Times New Roman" w:cs="Times New Roman"/>
          <w:sz w:val="24"/>
          <w:szCs w:val="24"/>
        </w:rPr>
        <w:t>- простой электронной подписью заявителя (представителя заявителя);</w:t>
      </w:r>
    </w:p>
    <w:p w:rsidR="00833041" w:rsidRDefault="006E2FCD" w:rsidP="0083304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CD">
        <w:rPr>
          <w:rFonts w:ascii="Times New Roman" w:hAnsi="Times New Roman" w:cs="Times New Roman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  <w:r w:rsidR="0083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33041" w:rsidRPr="00FD3373" w:rsidRDefault="00833041" w:rsidP="00833041">
      <w:pPr>
        <w:pStyle w:val="a6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 направленное в электронной форме с использованием Портала, может быть подписано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соответствии с Постановлением Правительства Российской Федерации от 01.12.2021 № 2152 «Об утверждении Правил создания и использования сертификата ключа проверки,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FD3373">
        <w:rPr>
          <w:rFonts w:eastAsia="Times New Roman"/>
          <w:lang w:eastAsia="ru-RU"/>
        </w:rPr>
        <w:t>».</w:t>
      </w:r>
    </w:p>
    <w:p w:rsidR="006E2FCD" w:rsidRPr="006E2FCD" w:rsidRDefault="00833041" w:rsidP="006E2F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2FCD" w:rsidRPr="006E2FCD">
        <w:rPr>
          <w:rFonts w:ascii="Times New Roman" w:hAnsi="Times New Roman" w:cs="Times New Roman"/>
          <w:sz w:val="24"/>
          <w:szCs w:val="24"/>
        </w:rPr>
        <w:t>В случае обращения заявителя с использованием информационно-телекоммуникационной сети "Интернет"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6E2FCD" w:rsidRPr="006E2FCD" w:rsidRDefault="006E2FCD" w:rsidP="006E2F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2FCD">
        <w:rPr>
          <w:rFonts w:ascii="Times New Roman" w:hAnsi="Times New Roman" w:cs="Times New Roman"/>
          <w:sz w:val="24"/>
          <w:szCs w:val="24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 w:rsidR="006E2FCD" w:rsidRPr="00833041" w:rsidRDefault="006E2FCD" w:rsidP="006E2FC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041">
        <w:rPr>
          <w:rFonts w:ascii="Times New Roman" w:hAnsi="Times New Roman" w:cs="Times New Roman"/>
          <w:b/>
          <w:sz w:val="24"/>
          <w:szCs w:val="24"/>
        </w:rPr>
        <w:t>2.6.4. Запрещается требовать от заявителя:</w:t>
      </w:r>
    </w:p>
    <w:p w:rsidR="006E2FCD" w:rsidRPr="006E2FCD" w:rsidRDefault="006E2FCD" w:rsidP="006E2F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2FCD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2FCD" w:rsidRPr="006E2FCD" w:rsidRDefault="006E2FCD" w:rsidP="006E2F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2FCD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6E2FCD">
          <w:rPr>
            <w:rFonts w:ascii="Times New Roman" w:hAnsi="Times New Roman" w:cs="Times New Roman"/>
            <w:sz w:val="24"/>
            <w:szCs w:val="24"/>
          </w:rPr>
          <w:t>частью 1 статьи 1</w:t>
        </w:r>
      </w:hyperlink>
      <w:r w:rsidRPr="006E2FC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 № 210-ФЗ)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  № 210-ФЗ перечень документов. Заявитель вправе представить указанные в части 6 статьи 7 Федерального закона № 210-ФЗ документы и информацию в органы, предоставляющие муниципальные услуги, по собственной инициативе;</w:t>
      </w:r>
    </w:p>
    <w:p w:rsidR="006E2FCD" w:rsidRPr="006E2FCD" w:rsidRDefault="006E2FCD" w:rsidP="006E2F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2FC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6E2FCD">
        <w:rPr>
          <w:rFonts w:ascii="Times New Roman" w:hAnsi="Times New Roman" w:cs="Times New Roman"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муниципальных услуг, утвержденный решением Совета народных депутатов </w:t>
      </w:r>
      <w:proofErr w:type="spellStart"/>
      <w:r w:rsidRPr="006E2FCD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6E2FCD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6E2FCD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6E2FCD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области;</w:t>
      </w:r>
    </w:p>
    <w:p w:rsidR="006E2FCD" w:rsidRPr="006E2FCD" w:rsidRDefault="006E2FCD" w:rsidP="006E2F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2FCD">
        <w:rPr>
          <w:rFonts w:ascii="Times New Roman" w:eastAsia="Calibri" w:hAnsi="Times New Roman" w:cs="Times New Roman"/>
          <w:sz w:val="24"/>
          <w:szCs w:val="24"/>
        </w:rPr>
        <w:t>4)</w:t>
      </w:r>
      <w:r w:rsidRPr="006E2FCD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FCD" w:rsidRPr="006E2FCD" w:rsidRDefault="006E2FCD" w:rsidP="006E2F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2FCD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FCD" w:rsidRPr="006E2FCD" w:rsidRDefault="006E2FCD" w:rsidP="006E2F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2FCD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FCD" w:rsidRPr="006E2FCD" w:rsidRDefault="006E2FCD" w:rsidP="006E2F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2FCD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FCD" w:rsidRPr="006E2FCD" w:rsidRDefault="006E2FCD" w:rsidP="006E2F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2FCD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</w:t>
      </w:r>
      <w:hyperlink r:id="rId10" w:history="1">
        <w:r w:rsidRPr="006E2FC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6E2FCD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1" w:history="1">
        <w:r w:rsidRPr="006E2FC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6E2FCD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6E2FCD" w:rsidRPr="006E2FCD" w:rsidRDefault="006E2FCD" w:rsidP="006E2F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2FCD">
        <w:rPr>
          <w:rFonts w:ascii="Times New Roman" w:hAnsi="Times New Roman" w:cs="Times New Roman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 </w:t>
      </w:r>
    </w:p>
    <w:p w:rsidR="005D1A60" w:rsidRPr="00AA6442" w:rsidRDefault="00D90EAE" w:rsidP="006E2FCD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2.7. </w:t>
      </w:r>
      <w:r w:rsidR="005D1A60" w:rsidRPr="00AA6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6D52C7" w:rsidRPr="00AA6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D1A60" w:rsidRPr="006E2FCD" w:rsidRDefault="005D1A60" w:rsidP="006E2FC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CD">
        <w:rPr>
          <w:rFonts w:ascii="Times New Roman" w:eastAsia="Times New Roman" w:hAnsi="Times New Roman" w:cs="Times New Roman"/>
          <w:sz w:val="24"/>
          <w:szCs w:val="24"/>
          <w:lang w:eastAsia="ru-RU"/>
        </w:rPr>
        <w:t>1) заявление не соответствует форме заявления, установленной приложением к настоящему административному регламенту;</w:t>
      </w:r>
    </w:p>
    <w:p w:rsidR="005D1A60" w:rsidRPr="006E2FCD" w:rsidRDefault="005D1A60" w:rsidP="006E2FC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CD">
        <w:rPr>
          <w:rFonts w:ascii="Times New Roman" w:eastAsia="Times New Roman" w:hAnsi="Times New Roman" w:cs="Times New Roman"/>
          <w:sz w:val="24"/>
          <w:szCs w:val="24"/>
          <w:lang w:eastAsia="ru-RU"/>
        </w:rPr>
        <w:t>2) непредставление заявителем или его представителем документов, указанных в пункте 2</w:t>
      </w:r>
      <w:r w:rsidR="00B35B02" w:rsidRPr="006E2F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2FC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35B02" w:rsidRPr="006E2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6E2FC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астоящего административного регламента;</w:t>
      </w:r>
    </w:p>
    <w:p w:rsidR="005D1A60" w:rsidRPr="006E2FCD" w:rsidRDefault="00B35B02" w:rsidP="006E2FC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D1A60" w:rsidRPr="006E2FCD">
        <w:rPr>
          <w:rFonts w:ascii="Times New Roman" w:eastAsia="Times New Roman" w:hAnsi="Times New Roman" w:cs="Times New Roman"/>
          <w:sz w:val="24"/>
          <w:szCs w:val="24"/>
          <w:lang w:eastAsia="ru-RU"/>
        </w:rPr>
        <w:t>) 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5D1A60" w:rsidRPr="006E2FCD" w:rsidRDefault="00AA6442" w:rsidP="006E2FC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D1A60" w:rsidRPr="006E2F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порядке, установленном действующим законодательством.</w:t>
      </w:r>
    </w:p>
    <w:p w:rsidR="005D1A60" w:rsidRPr="00AA6442" w:rsidRDefault="00B35B02" w:rsidP="006E2FCD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</w:t>
      </w:r>
      <w:r w:rsidR="005D1A60" w:rsidRPr="00AA6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Исчерпывающий перечень оснований для приостановления или отказа в предоставлении муниципальной услуги</w:t>
      </w:r>
    </w:p>
    <w:p w:rsidR="005D1A60" w:rsidRPr="006E2FCD" w:rsidRDefault="006D52C7" w:rsidP="006E2FC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CD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</w:t>
      </w:r>
      <w:r w:rsidR="005D1A60" w:rsidRPr="006E2FC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Основания для приостановления предоставления муниципальной услуги законодательством не предусмотрены.</w:t>
      </w:r>
    </w:p>
    <w:p w:rsidR="00843603" w:rsidRDefault="006D52C7" w:rsidP="006E2FC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CD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</w:t>
      </w:r>
      <w:r w:rsidR="005D1A60" w:rsidRPr="006E2FC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Основанием для отказа в предоставлении муниципальной услуги является</w:t>
      </w:r>
      <w:r w:rsidR="008436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D1A60" w:rsidRPr="006E2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020D" w:rsidRDefault="006D020D" w:rsidP="006E2FCD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представленные заявителем документы недействительны или указанные в заявлении сведения недостоверны;</w:t>
      </w:r>
    </w:p>
    <w:p w:rsidR="00843603" w:rsidRPr="00843603" w:rsidRDefault="00843603" w:rsidP="006E2FCD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43603">
        <w:rPr>
          <w:rFonts w:ascii="Times New Roman" w:hAnsi="Times New Roman" w:cs="Times New Roman"/>
          <w:sz w:val="24"/>
          <w:szCs w:val="24"/>
          <w:shd w:val="clear" w:color="auto" w:fill="FFFFFF"/>
        </w:rPr>
        <w:t>отсутстви</w:t>
      </w:r>
      <w:r w:rsidR="00704AB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43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заявленных сведений в </w:t>
      </w:r>
      <w:proofErr w:type="spellStart"/>
      <w:r w:rsidRPr="00843603">
        <w:rPr>
          <w:rFonts w:ascii="Times New Roman" w:hAnsi="Times New Roman" w:cs="Times New Roman"/>
          <w:sz w:val="24"/>
          <w:szCs w:val="24"/>
          <w:shd w:val="clear" w:color="auto" w:fill="FFFFFF"/>
        </w:rPr>
        <w:t>похозяйственной</w:t>
      </w:r>
      <w:proofErr w:type="spellEnd"/>
      <w:r w:rsidRPr="00843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книге,</w:t>
      </w:r>
    </w:p>
    <w:p w:rsidR="005D1A60" w:rsidRPr="00843603" w:rsidRDefault="00843603" w:rsidP="006E2FC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43603">
        <w:rPr>
          <w:rFonts w:ascii="Times New Roman" w:hAnsi="Times New Roman" w:cs="Times New Roman"/>
          <w:sz w:val="24"/>
          <w:szCs w:val="24"/>
          <w:shd w:val="clear" w:color="auto" w:fill="FFFFFF"/>
        </w:rPr>
        <w:t>отсутстви</w:t>
      </w:r>
      <w:r w:rsidR="00704AB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43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3603">
        <w:rPr>
          <w:rFonts w:ascii="Times New Roman" w:hAnsi="Times New Roman" w:cs="Times New Roman"/>
          <w:sz w:val="24"/>
          <w:szCs w:val="24"/>
          <w:shd w:val="clear" w:color="auto" w:fill="FFFFFF"/>
        </w:rPr>
        <w:t>похозяйственных</w:t>
      </w:r>
      <w:proofErr w:type="spellEnd"/>
      <w:r w:rsidRPr="00843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книг за истребованный период</w:t>
      </w:r>
      <w:r w:rsidR="005D1A60" w:rsidRPr="008436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987" w:rsidRPr="00843603" w:rsidRDefault="00845CCA" w:rsidP="006E2FCD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847E8" w:rsidRPr="00843603">
        <w:rPr>
          <w:rFonts w:ascii="Times New Roman" w:hAnsi="Times New Roman" w:cs="Times New Roman"/>
          <w:b/>
          <w:sz w:val="24"/>
          <w:szCs w:val="24"/>
        </w:rPr>
        <w:t xml:space="preserve">2.9. </w:t>
      </w:r>
      <w:r w:rsidR="008847E8" w:rsidRPr="00843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</w:t>
      </w:r>
      <w:r w:rsidR="00B77987" w:rsidRPr="00843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змер и основания в</w:t>
      </w:r>
      <w:r w:rsidR="008847E8" w:rsidRPr="00843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B77987" w:rsidRPr="00843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имания государственной пошлины или иной латы, взимаемой за предоставление муниципальных услуг </w:t>
      </w:r>
    </w:p>
    <w:p w:rsidR="00306A9D" w:rsidRPr="00FD3373" w:rsidRDefault="00B77987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373">
        <w:rPr>
          <w:rFonts w:ascii="Times New Roman" w:eastAsia="Times New Roman" w:hAnsi="Times New Roman"/>
          <w:sz w:val="24"/>
          <w:szCs w:val="24"/>
          <w:lang w:eastAsia="ru-RU"/>
        </w:rPr>
        <w:t>Мун</w:t>
      </w:r>
      <w:r w:rsidR="00306A9D" w:rsidRPr="00FD337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44BEB" w:rsidRPr="00FD3373">
        <w:rPr>
          <w:rFonts w:ascii="Times New Roman" w:eastAsia="Times New Roman" w:hAnsi="Times New Roman"/>
          <w:sz w:val="24"/>
          <w:szCs w:val="24"/>
          <w:lang w:eastAsia="ru-RU"/>
        </w:rPr>
        <w:t>ци</w:t>
      </w:r>
      <w:r w:rsidR="00306A9D" w:rsidRPr="00FD3373">
        <w:rPr>
          <w:rFonts w:ascii="Times New Roman" w:eastAsia="Times New Roman" w:hAnsi="Times New Roman"/>
          <w:sz w:val="24"/>
          <w:szCs w:val="24"/>
          <w:lang w:eastAsia="ru-RU"/>
        </w:rPr>
        <w:t>пальная услуга предоставляется бесплатно</w:t>
      </w:r>
      <w:r w:rsidR="00306A9D" w:rsidRPr="00FD337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D533F" w:rsidRPr="00FD3373" w:rsidRDefault="00DD533F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b/>
          <w:sz w:val="24"/>
          <w:szCs w:val="24"/>
        </w:rPr>
        <w:t>2.10. Максимальное время ожидания в очереди при подаче заявления и при получении результата предоставления муниципальной услуги</w:t>
      </w:r>
      <w:r w:rsidRPr="00FD3373">
        <w:rPr>
          <w:rFonts w:ascii="Times New Roman" w:hAnsi="Times New Roman"/>
          <w:sz w:val="24"/>
          <w:szCs w:val="24"/>
        </w:rPr>
        <w:t xml:space="preserve"> составляет 15 минут.</w:t>
      </w:r>
    </w:p>
    <w:p w:rsidR="008F615D" w:rsidRPr="00FD3373" w:rsidRDefault="00B84363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FD3373">
        <w:rPr>
          <w:rFonts w:ascii="Times New Roman" w:eastAsia="Times New Roman" w:hAnsi="Times New Roman"/>
          <w:b/>
          <w:sz w:val="24"/>
          <w:szCs w:val="24"/>
          <w:lang w:eastAsia="ru-RU"/>
        </w:rPr>
        <w:t>2.1</w:t>
      </w:r>
      <w:r w:rsidR="00DD533F" w:rsidRPr="00FD3373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FD33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8F615D" w:rsidRPr="00FD337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Срок и порядок регистрации заявления, в том числе в электронной форме</w:t>
      </w:r>
    </w:p>
    <w:p w:rsidR="008F615D" w:rsidRPr="00FD3373" w:rsidRDefault="008F615D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Регистрацию заявления и документов, предоставленных заявителем или его представителем, осуществляет должностное лицо администрации, ответственное за прием и регистрацию документов, в том числе в электронной форме,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получения.</w:t>
      </w:r>
    </w:p>
    <w:p w:rsidR="008F615D" w:rsidRPr="00FD3373" w:rsidRDefault="008F615D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 или в электронной форме - один рабочий день со дня получения администрацией указанных документов.</w:t>
      </w:r>
    </w:p>
    <w:p w:rsidR="008F615D" w:rsidRPr="00FD3373" w:rsidRDefault="008F615D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Днем регистрации документов является день их поступления в администрацию (до 16.00 часов). При поступлении документов после 16.00 часов их регистрация происходит следующим рабочим днем.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D3373">
        <w:rPr>
          <w:rFonts w:ascii="Times New Roman" w:hAnsi="Times New Roman"/>
          <w:b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132D9" w:rsidRPr="00FD3373" w:rsidRDefault="00D132D9" w:rsidP="00667F14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D132D9" w:rsidRPr="00FD3373" w:rsidRDefault="00D132D9" w:rsidP="00667F14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D132D9" w:rsidRPr="00FD3373" w:rsidRDefault="00D132D9" w:rsidP="00667F14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 xml:space="preserve">Помещения уполномоченного органа должны соответствовать </w:t>
      </w:r>
      <w:bookmarkStart w:id="0" w:name="_Hlk73960986"/>
      <w:r w:rsidRPr="00FD3373">
        <w:rPr>
          <w:rFonts w:ascii="Times New Roman" w:hAnsi="Times New Roman"/>
          <w:sz w:val="24"/>
          <w:szCs w:val="24"/>
        </w:rPr>
        <w:t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РФ от 02.12.2020 № 40</w:t>
      </w:r>
      <w:bookmarkEnd w:id="0"/>
      <w:r w:rsidRPr="00FD3373">
        <w:rPr>
          <w:rFonts w:ascii="Times New Roman" w:hAnsi="Times New Roman"/>
          <w:sz w:val="24"/>
          <w:szCs w:val="24"/>
        </w:rPr>
        <w:t>, и быть оборудованы средствами пожаротушения.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2.12.2. Требования к местам ожидания.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2.12.3. Требования к местам приема заявителей.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lastRenderedPageBreak/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2.12.4. Требования к информационным стендам.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текст настоящего Административного регламента;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информация о порядке исполнения муниципальной услуги;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формы и образцы документов для заполнения.</w:t>
      </w:r>
    </w:p>
    <w:p w:rsidR="00D132D9" w:rsidRPr="00FD3373" w:rsidRDefault="00D132D9" w:rsidP="00667F14">
      <w:pPr>
        <w:pStyle w:val="ConsPlusNonformat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373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D132D9" w:rsidRPr="00FD3373" w:rsidRDefault="00D132D9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справочные телефоны;</w:t>
      </w:r>
    </w:p>
    <w:p w:rsidR="00D132D9" w:rsidRPr="00FD3373" w:rsidRDefault="00D132D9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адреса электронной почты и адреса Интернет-сайтов;</w:t>
      </w:r>
    </w:p>
    <w:p w:rsidR="00D132D9" w:rsidRPr="00FD3373" w:rsidRDefault="00D132D9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12" w:history="1">
        <w:r w:rsidRPr="00FD3373">
          <w:rPr>
            <w:rStyle w:val="a4"/>
            <w:rFonts w:ascii="Times New Roman" w:hAnsi="Times New Roman"/>
            <w:sz w:val="24"/>
            <w:szCs w:val="24"/>
          </w:rPr>
          <w:t>www.gosuslugi.ru</w:t>
        </w:r>
      </w:hyperlink>
      <w:r w:rsidRPr="00FD3373">
        <w:rPr>
          <w:rFonts w:ascii="Times New Roman" w:hAnsi="Times New Roman"/>
          <w:sz w:val="24"/>
          <w:szCs w:val="24"/>
        </w:rPr>
        <w:t>), на официальном сайте уполномоченного органа (адрес сайта: https://akgp.ru/).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D132D9" w:rsidRPr="00FD3373" w:rsidRDefault="00D132D9" w:rsidP="00667F14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D132D9" w:rsidRPr="00FD3373" w:rsidRDefault="00D132D9" w:rsidP="00667F14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D132D9" w:rsidRPr="00FD3373" w:rsidRDefault="00D132D9" w:rsidP="00667F14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- беспрепятственный вход инвалидов в помещение и выход из него;</w:t>
      </w:r>
    </w:p>
    <w:p w:rsidR="00D132D9" w:rsidRPr="00FD3373" w:rsidRDefault="00D132D9" w:rsidP="00667F14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D132D9" w:rsidRPr="00FD3373" w:rsidRDefault="00D132D9" w:rsidP="00667F14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D132D9" w:rsidRPr="00FD3373" w:rsidRDefault="00D132D9" w:rsidP="00667F14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D132D9" w:rsidRPr="00FD3373" w:rsidRDefault="00D132D9" w:rsidP="00667F14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132D9" w:rsidRPr="00FD3373" w:rsidRDefault="00D132D9" w:rsidP="00667F14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 xml:space="preserve">- допуск </w:t>
      </w:r>
      <w:proofErr w:type="spellStart"/>
      <w:r w:rsidRPr="00FD3373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FD337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D3373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FD3373">
        <w:rPr>
          <w:rFonts w:ascii="Times New Roman" w:hAnsi="Times New Roman"/>
          <w:sz w:val="24"/>
          <w:szCs w:val="24"/>
        </w:rPr>
        <w:t>;</w:t>
      </w:r>
    </w:p>
    <w:p w:rsidR="00D132D9" w:rsidRPr="00FD3373" w:rsidRDefault="00D132D9" w:rsidP="00667F14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132D9" w:rsidRPr="00FD3373" w:rsidRDefault="00D132D9" w:rsidP="00667F14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D132D9" w:rsidRPr="00FD3373" w:rsidRDefault="00D132D9" w:rsidP="00667F14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D132D9" w:rsidRPr="00FD3373" w:rsidRDefault="00D132D9" w:rsidP="00667F14">
      <w:pPr>
        <w:pStyle w:val="ConsPlusNonformat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373">
        <w:rPr>
          <w:rFonts w:ascii="Times New Roman" w:hAnsi="Times New Roman" w:cs="Times New Roman"/>
          <w:sz w:val="24"/>
          <w:szCs w:val="24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 </w:t>
      </w:r>
    </w:p>
    <w:p w:rsidR="00D132D9" w:rsidRPr="00FD3373" w:rsidRDefault="00D132D9" w:rsidP="00667F14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AA6442" w:rsidRDefault="00843603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84360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3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</w:t>
      </w:r>
      <w:r w:rsidR="00AA6442" w:rsidRPr="00AA644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Pr="00AA644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МФЦ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FD3373" w:rsidRDefault="00A07C7D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Pr="00AA644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.1.</w:t>
      </w:r>
      <w:r w:rsidR="005D1A60" w:rsidRPr="00AA644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Состав и последовательность административных процедур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прием, регистрация заявления и документов, подлежащих представлению заявителем или его представителем;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принятие решения о принятии заявления к рассмотрению или решения об отказе в предоставлении муниципальной услуги;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3) подготовка выписки из </w:t>
      </w:r>
      <w:r w:rsidR="00EF7E46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электронной 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похозяйственн</w:t>
      </w:r>
      <w:r w:rsidR="00EF7E46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ой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</w:t>
      </w:r>
      <w:r w:rsidR="00EF7E46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4) направление (выдача) заявителю или его представителю выписки из </w:t>
      </w:r>
      <w:r w:rsidR="00EF7E46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ЭПК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уведомления об отказе в предоставлении муниципальной услуги.</w:t>
      </w:r>
    </w:p>
    <w:p w:rsidR="005D1A60" w:rsidRPr="00843603" w:rsidRDefault="00A07C7D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</w:pPr>
      <w:r w:rsidRPr="00843603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 xml:space="preserve">3.2. </w:t>
      </w:r>
      <w:r w:rsidR="005D1A60" w:rsidRPr="00843603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При предоставлении муниципальной услуги МФЦ выполняет следующие действия: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информирование заявителей или их представителей о порядке предоставления муниципальной услуги МФЦ, о ходе выполнения запроса о предоставления муниципальной услуги, по иным вопросам, связанным с предоставлением муниципальной услуги, а также консультирование заявителей или их представителей о порядке предоставления муниципальной услуги в МФЦ;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2) прием запроса и </w:t>
      </w:r>
      <w:proofErr w:type="gramStart"/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документов</w:t>
      </w:r>
      <w:proofErr w:type="gramEnd"/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представленных заявителем или его представителем, в том числе комплексного запроса;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 обработка запроса и представленных документов, в том числе комплексного запроса;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 направление запроса и документов, представленных заявителем или его представителем, в администрацию;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5) 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услуг, указанных в комплексном запросе), уведомления об отказе в приеме документов или уведомления об отказе в предоставлении муниципальной услуги.</w:t>
      </w:r>
    </w:p>
    <w:p w:rsidR="005D1A60" w:rsidRPr="00843603" w:rsidRDefault="008F009F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</w:pPr>
      <w:r w:rsidRPr="00843603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 xml:space="preserve">3.3. </w:t>
      </w:r>
      <w:r w:rsidR="005D1A60" w:rsidRPr="00843603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Прием, регистрация заявления и документов, представленных заявителем или его представителем</w:t>
      </w:r>
    </w:p>
    <w:p w:rsidR="005D1A60" w:rsidRPr="00FD3373" w:rsidRDefault="001B2563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3.3.1. 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Основанием для начала осуществления административной процедуры является поступление в администрацию от заявителя или его представителя заявлен</w:t>
      </w:r>
      <w:r w:rsidR="008F009F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ия с приложенными документами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5D1A60" w:rsidRPr="00FD3373" w:rsidRDefault="001B2563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3.3.2. 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Прием заявления и документов от заявителя или его представителя осуществляется в администрации </w:t>
      </w:r>
      <w:proofErr w:type="gramStart"/>
      <w:r w:rsidR="00AA4728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посредству  электронного</w:t>
      </w:r>
      <w:proofErr w:type="gramEnd"/>
      <w:r w:rsidR="00AA4728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документооборота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либо при личном обращении заявителя или его представителя в администрацию.</w:t>
      </w:r>
    </w:p>
    <w:p w:rsidR="005D1A60" w:rsidRPr="00FD3373" w:rsidRDefault="00AA4728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3.3.3. 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Поступившее в администрацию заявление и документы, в том числе в электронной форме, регистрируется должностным лицом администрации, ответственным за прием и регистрацию документов, в журнале регистрации обращений за предоставлением муниципальной услуги.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 или в электронной форме - один рабочий день со дня получения администрацией указанных документов.</w:t>
      </w:r>
    </w:p>
    <w:p w:rsidR="00BA604A" w:rsidRPr="00FD3373" w:rsidRDefault="00BA604A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3.3.4. 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Должностное лицо администрации, ответственное за прием и регистрацию документов, просматривает поступившие документы, проверяет их целостность и комплектность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D41D2E" w:rsidRPr="00FD3373" w:rsidRDefault="00BA604A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3.3.5</w:t>
      </w:r>
      <w:r w:rsidR="00642183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случае поступления заявления, подписанного усиленной квалифицированной электронной подписью, должностным лицом администрации, ответственным за прием и регистрацию документов, проводится проверка </w:t>
      </w:r>
      <w:proofErr w:type="gramStart"/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действительности</w:t>
      </w:r>
      <w:proofErr w:type="gramEnd"/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усиленной квалифицированной электронной подписи</w:t>
      </w:r>
      <w:r w:rsidR="00D41D2E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Проверка </w:t>
      </w:r>
      <w:proofErr w:type="gramStart"/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действительности</w:t>
      </w:r>
      <w:proofErr w:type="gramEnd"/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5D1A60" w:rsidRPr="00FD3373" w:rsidRDefault="0037504E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3.3.6.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В случае выявления в представленных документах хотя бы одного из основ</w:t>
      </w:r>
      <w:r w:rsidR="006372E6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аний, предусмотренных пунктом 2.7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</w:t>
      </w:r>
      <w:r w:rsidR="000B188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</w:t>
      </w:r>
      <w:r w:rsidR="000B188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подписание главой поселения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отказа в приеме документов, поданных через организации почтовой связи, должностное лицо администрации, ответственное за прием и регистрацию документов, не позднее</w:t>
      </w:r>
      <w:r w:rsidR="00420B86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следующего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рабоч</w:t>
      </w:r>
      <w:r w:rsidR="00420B86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его дня,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адресу, указанному в заявлении.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случае отказа в приеме документов, поданных через личный кабинет на Портале, должностное лицо администрации, ответственное за прием и регистрацию документов, не позднее </w:t>
      </w:r>
      <w:r w:rsidR="00420B86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следующего рабочего дня 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Портале.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случае отказа в приеме документов, поданных путем направления на официальный адрес электронной почты администрации, должностное лицо администрации, ответственное за прием и регистрацию документов, </w:t>
      </w:r>
      <w:r w:rsidR="00CB5CA2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следующего рабочего дня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 дня получения заявления и документов направляет уведомление об отказе в приеме документов по адресу электронной почты, указанному в заявлении.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случае отказа в приеме документов, поданных через МФЦ, должностное лицо администрации, ответственное за прием и регистрацию документов, не позднее </w:t>
      </w:r>
      <w:r w:rsidR="00CB5CA2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следующего рабочего дня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 дня получения заявления и документов направляет (выдает) в МФЦ уведомление об отказе в приеме документов.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При отсутствии в представленных заявителем или его представителем документах оснований, предусмотренных пунктом </w:t>
      </w:r>
      <w:r w:rsidR="002247DF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2.7.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документов, не позднее</w:t>
      </w:r>
      <w:r w:rsidR="002C288F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следующего рабочего дня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передает представленные заявителем или его представителем документы должностному лицу администрации, ответственному за предоставление муниципальной услуги.</w:t>
      </w:r>
    </w:p>
    <w:p w:rsidR="005D1A60" w:rsidRPr="00FD3373" w:rsidRDefault="00CE2E09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3.3.7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Результатом административной процедуры является прием представленных заявителем или его представителем документов и их передача должностному лицу, ответственному за предоставление муниципальной услуги, либо направление заявителю или его представителю уведомления об отказе в приеме документов.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Способом фиксации результата административной процедуры является регистрация должностным лицом администрации, ответственным за прием и регистрацию документов, факта передачи представленных документов должностному лицу администрации, ответственному за предоставление муниципальной услуги, либо уведомления об отказе в приеме представленных документов в журнале регистрации обращений за предоставлением муниципальной услуги.</w:t>
      </w:r>
    </w:p>
    <w:p w:rsidR="005D1A60" w:rsidRPr="00843603" w:rsidRDefault="004B142A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</w:pPr>
      <w:r w:rsidRPr="00843603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3.4.</w:t>
      </w:r>
      <w:r w:rsidR="005D1A60" w:rsidRPr="00843603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 xml:space="preserve"> Принятие решения о принятии заявления к рассмотрению или решения об отказе в предоставлении муниципальной услуги</w:t>
      </w:r>
    </w:p>
    <w:p w:rsidR="005D1A60" w:rsidRPr="00FD3373" w:rsidRDefault="00EA06E9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3.4.1.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заявления и представленных заявителем или его представителем документов.</w:t>
      </w:r>
    </w:p>
    <w:p w:rsidR="005D1A60" w:rsidRPr="00FD3373" w:rsidRDefault="00520C79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3.4.2.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 Должностное лицо администрации, ответственное за предоставление муниципальной услуги, в течение </w:t>
      </w:r>
      <w:r w:rsidR="00C101A2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 (одного) рабочего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дн</w:t>
      </w:r>
      <w:r w:rsidR="00C101A2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 дня регистрации заявления осуществляет проверку заявления и представленных заявителем или его представителем документов на наличие оснований, установленных в пункте </w:t>
      </w:r>
      <w:r w:rsidRPr="00AD2A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2.8</w:t>
      </w:r>
      <w:r w:rsidR="00AD2A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5D1A60" w:rsidRPr="00FD3373" w:rsidRDefault="00090ADC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3.4.3.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 В случае установления в ходе проверки, предусмотренной пунктом </w:t>
      </w:r>
      <w:r w:rsidR="00612E86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2.8.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административного регламента, наличия основания для отказа в предоставлении муниципальной услуги, должностное лицо администрации, ответственное за предоставление муниципальной услуги, принимает решение об отказе в предоставлении муниципальной услуги, после чего в течение </w:t>
      </w:r>
      <w:r w:rsidR="00C101A2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 (одного) рабочего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дн</w:t>
      </w:r>
      <w:r w:rsidR="00C101A2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</w:t>
      </w:r>
      <w:r w:rsidR="00652861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поселения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случае установления в ходе проверки, предусмотренной пунктом </w:t>
      </w:r>
      <w:r w:rsidR="00652861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2.8.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административного регламента, отсутствия основания для отказа в предоставлении муниципальной услуги, должностное лицо администрации, ответственное за предоставление муниципальной услуги, принимает решение о принятии заявления к рассмотрению, о чем делает запись на заявлении и в журнале регистрации обращений за предоставлением муниципальной услуги</w:t>
      </w:r>
    </w:p>
    <w:p w:rsidR="005D1A60" w:rsidRPr="00FD3373" w:rsidRDefault="00FC5509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3.4.4.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услуги.</w:t>
      </w:r>
    </w:p>
    <w:p w:rsidR="005D1A60" w:rsidRPr="00FD3373" w:rsidRDefault="00FC5509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3.4.5.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услуги.</w:t>
      </w:r>
    </w:p>
    <w:p w:rsidR="005D1A60" w:rsidRPr="002B2B45" w:rsidRDefault="00F80B50" w:rsidP="00F80B5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</w:pPr>
      <w:r w:rsidRPr="002B2B45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3.5.</w:t>
      </w:r>
      <w:r w:rsidR="005D1A60" w:rsidRPr="002B2B45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 xml:space="preserve"> Подготовка выписки из </w:t>
      </w:r>
      <w:r w:rsidRPr="002B2B45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ЭПК.</w:t>
      </w:r>
    </w:p>
    <w:p w:rsidR="005D1A60" w:rsidRPr="00FD3373" w:rsidRDefault="00AA5462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3.5.1.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Основанием для начала административной процедуры является принятие должностным лицом администрации, ответственным за предоставление муниципальной услуги, решения о принятии заявления к рассмотрению.</w:t>
      </w:r>
    </w:p>
    <w:p w:rsidR="005D1A60" w:rsidRPr="00FD3373" w:rsidRDefault="00C72177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3.5.2.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 Должностное лицо администрации, ответственное за предоставление муниципальной услуги, в течение </w:t>
      </w:r>
      <w:r w:rsidR="00C101A2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 (одного)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рабоч</w:t>
      </w:r>
      <w:r w:rsidR="00C101A2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его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дн</w:t>
      </w:r>
      <w:r w:rsidR="00C101A2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 дня принятия решения о принятии заявления к рассмотрению осуществляет поиск сведений, запрашиваемых заявителем в заявлении, и подготавливает соответствующую выписку (выписки) из </w:t>
      </w:r>
      <w:r w:rsidR="00AA5462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электронной 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похозяйственн</w:t>
      </w:r>
      <w:r w:rsidR="00AA5462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ой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</w:t>
      </w:r>
      <w:r w:rsidR="00AA5462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двух экземплярах.</w:t>
      </w:r>
    </w:p>
    <w:p w:rsidR="005D1A60" w:rsidRPr="00FD3373" w:rsidRDefault="00C72177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3.5.3.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 После подготовки выписки (выписок), должностное лицо администрации, ответственное за предоставление муниципальной услуги, в течение одного рабочего дня со дня их подготовки подписывает каждый экземпляр выписки (выписок), обеспечивает их 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подписание главой поселения.</w:t>
      </w:r>
    </w:p>
    <w:p w:rsidR="003E638F" w:rsidRPr="00FD3373" w:rsidRDefault="003E638F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Выписка из книги в форме электронного документа подписывается усиленной квалифицированной электронной подписью главы </w:t>
      </w:r>
      <w:r w:rsidR="002C26E6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поселения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уполномоченным им должностным лицом.</w:t>
      </w:r>
    </w:p>
    <w:p w:rsidR="003E638F" w:rsidRPr="00FD3373" w:rsidRDefault="003E638F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экземплярах. Оба экземпляра являются подлинными, подписываются главой </w:t>
      </w:r>
      <w:r w:rsidR="002C26E6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поселения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уполномоченным им должностным лицом и заверяются печатью органа местного самоуправления (далее - оттиск печати).</w:t>
      </w:r>
    </w:p>
    <w:p w:rsidR="003E638F" w:rsidRPr="00FD3373" w:rsidRDefault="003E638F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</w:t>
      </w:r>
      <w:r w:rsidR="0011782D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когда выписка изложена на нескольких листах, они должны быть прошиты и пронумерованы. Запись о количестве прошитых листов (</w:t>
      </w:r>
      <w:proofErr w:type="gramStart"/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например</w:t>
      </w:r>
      <w:proofErr w:type="gramEnd"/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«Всего прошито, пронумеровано и скреплено печатью десять листов») заверяется подписью должностного лица и оттиском печати.</w:t>
      </w:r>
    </w:p>
    <w:p w:rsidR="003E638F" w:rsidRPr="00FD3373" w:rsidRDefault="003E638F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Выписка выдается главе ЛПХ или иному члену ЛПХ по предъявлении документа, удостоверяющего личность, под личную подпись.</w:t>
      </w:r>
    </w:p>
    <w:p w:rsidR="003E638F" w:rsidRPr="00FD3373" w:rsidRDefault="003E638F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Дата и время предоставления выписки из книги, данные должностного лица, предоставившего выписку из книги, а также лица, получившего выписку из книги, подлежат учету в органе местного самоуправления. Второй экземпляр должен храниться в органе местного самоуправления.</w:t>
      </w:r>
    </w:p>
    <w:p w:rsidR="005D1A60" w:rsidRPr="00FD3373" w:rsidRDefault="00C76979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3.5.4.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Результатом административной процедуры является выпи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ска (выписки) из похозяйственной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Способом фиксации результата административной процедуры является подписание главой </w:t>
      </w:r>
      <w:r w:rsidR="00C76979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поселения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выпи</w:t>
      </w:r>
      <w:r w:rsidR="00992EB4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ски (выписок) из похозяйственной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</w:t>
      </w:r>
      <w:r w:rsidR="00992EB4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5D1A60" w:rsidRPr="002B2B45" w:rsidRDefault="00992EB4" w:rsidP="00992EB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</w:pPr>
      <w:r w:rsidRPr="002B2B45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3.6.</w:t>
      </w:r>
      <w:r w:rsidR="005D1A60" w:rsidRPr="002B2B45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 xml:space="preserve"> Направление (выдача) заявителю или его представ</w:t>
      </w:r>
      <w:r w:rsidRPr="002B2B45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ителю выписки из похозяйственной</w:t>
      </w:r>
      <w:r w:rsidR="005D1A60" w:rsidRPr="002B2B45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 xml:space="preserve"> книг</w:t>
      </w:r>
      <w:r w:rsidRPr="002B2B45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и</w:t>
      </w:r>
      <w:r w:rsidR="005D1A60" w:rsidRPr="002B2B45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 xml:space="preserve"> или уведомления об отказе в предоставлении муниципальной услуги</w:t>
      </w:r>
    </w:p>
    <w:p w:rsidR="005D1A60" w:rsidRPr="00FD3373" w:rsidRDefault="00992EB4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3.6.1.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 Основанием для начала административной процедуры является подписание главой </w:t>
      </w:r>
      <w:r w:rsidR="00D672BA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поселения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выписки (выписок) из</w:t>
      </w:r>
      <w:r w:rsidR="0049190A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электронной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похозяйственн</w:t>
      </w:r>
      <w:r w:rsidR="00D672BA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ой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</w:t>
      </w:r>
      <w:r w:rsidR="0049190A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письменного уведомление об отказе в предоставлении муниципальной услуги.</w:t>
      </w:r>
    </w:p>
    <w:p w:rsidR="005D1A60" w:rsidRPr="00FD3373" w:rsidRDefault="00023B51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3.6.2.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 Должностное лицо администрации, ответственное за направление (выдачу) заявителю или его представителю результата муниципальной услуги, в течение одного рабочего дня со дня подписания выписки (выписок) из 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ЭПК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направляет заявителю или его представителю выписку (выписки) из 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ЭПК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почтовым отправлением по почтовому адресу, указанному в заявлении, либо по обращению заявителя или его представителя - вручает ее (их) лично.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Уведомление об отказе в предоставлении муниципальной услуги направляется заявителю или его представителю должностным лицом администрации, ответственным за выдачу (направление) заявителю или его представителю результата муниципальной услуги, почтовым отправлением по почтовому адресу, указанному в заявлении, либо по обращению заявителя или его представителя вручает его лично в течение одного рабоч</w:t>
      </w:r>
      <w:r w:rsidR="00276954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его дней со дня его подписания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администрации, ответственным за выдачу (направление) заявителю или его представителю результата муниципальной услуги, по адресу электронной почты заявителя или его представителя либо в его личный кабинет на Портале в течение одного рабочего дня со дня его подписания.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случае, если заявление представлялось через МФЦ должностное лицо администрации, ответственное за направление (выдачу) заявителю или его представителю результата муниципальной услуги, направляет выписку (выписки) из </w:t>
      </w:r>
      <w:r w:rsidR="00FE18F3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ЭПК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уведомление 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об отказе в предоставлении муниципальной услуги в течение одного рабочего дня со дня их</w:t>
      </w:r>
      <w:r w:rsidR="00FA3934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подписания 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МФЦ для выдачи заявителю или его представителю лично при условии предъявления документа, удостоверяющего личность.</w:t>
      </w:r>
    </w:p>
    <w:p w:rsidR="003E638F" w:rsidRPr="00FD3373" w:rsidRDefault="003E638F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Выписка из книги в форме электронного документа предоставляется в личном кабинете на Портале в случае, если заявление направленно в электронной форме с использованием Единого портала.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ЛПХ, указанный в заявлении, либо передается главе ЛПХ или иному члену ЛПХ по предъявлении документа, удостоверяющего личность, под личную подпись.</w:t>
      </w:r>
    </w:p>
    <w:p w:rsidR="005D1A60" w:rsidRPr="00FD3373" w:rsidRDefault="00FF268D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3.6.3.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 При личном получении выписки (выписок) из 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ЭПК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услуги.</w:t>
      </w:r>
    </w:p>
    <w:p w:rsidR="005D1A60" w:rsidRPr="00FD3373" w:rsidRDefault="00D47C6D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3.6.4.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 Результатом административной процедуры является направление (выдача) заявителю или его представителю выписки (выписок) из 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ЭПК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уведомления об отказе в предоставлении муниципальной услуги.</w:t>
      </w:r>
    </w:p>
    <w:p w:rsidR="005D1A60" w:rsidRPr="00FD3373" w:rsidRDefault="006E6D2E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3.6.5.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 Способом фиксации результата административной процедуры является занесение должностным лицом администрации, ответственным за выдачу заявителю или его представителю результата муниципальной услуги, в журнале регистрации обращений за предоставлением муниципальной услуги отметки о направлении (выдаче) выписки (выписок) из </w:t>
      </w:r>
      <w:r w:rsidR="00D47C6D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ЭПК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заявителю или его </w:t>
      </w:r>
      <w:proofErr w:type="gramStart"/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представителю</w:t>
      </w:r>
      <w:proofErr w:type="gramEnd"/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уведомления об отказе в предоставлении муниципальной услуги заявителю или его представителю.</w:t>
      </w:r>
    </w:p>
    <w:p w:rsidR="005D1A60" w:rsidRPr="00EA19FF" w:rsidRDefault="006E6D2E" w:rsidP="00635205">
      <w:pPr>
        <w:widowControl w:val="0"/>
        <w:autoSpaceDE w:val="0"/>
        <w:autoSpaceDN w:val="0"/>
        <w:adjustRightInd w:val="0"/>
        <w:spacing w:after="0" w:line="0" w:lineRule="atLeast"/>
        <w:ind w:firstLine="567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EA19F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3.</w:t>
      </w:r>
      <w:r w:rsidR="005D1A60" w:rsidRPr="00EA19F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7. Особенности выполнения административных действий в МФЦ</w:t>
      </w:r>
    </w:p>
    <w:p w:rsidR="005D1A60" w:rsidRPr="00FD3373" w:rsidRDefault="00635205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3.7.1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МФЦ.</w:t>
      </w:r>
    </w:p>
    <w:p w:rsidR="005D1A60" w:rsidRPr="00FD3373" w:rsidRDefault="00635205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3.7.2. и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нформация, указанная в пункте 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3.7.2.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административного регламента, предоставляется МФЦ: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при личном обращении заявителя или его представителя в МФЦ или при поступлении обращений в МФЦ с использованием средств телефонной связи, через официа</w:t>
      </w:r>
      <w:r w:rsidR="003E638F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льный сайт МФЦ в сети «Интернет»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2) с использованием </w:t>
      </w:r>
      <w:proofErr w:type="spellStart"/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инфоматов</w:t>
      </w:r>
      <w:proofErr w:type="spellEnd"/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5D1A60" w:rsidRPr="00FD3373" w:rsidRDefault="00635205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3.7.3. 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МФЦ предоставляет информацию: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по общим вопросам предоставления муниципальных услуг в МФЦ;</w:t>
      </w:r>
    </w:p>
    <w:p w:rsidR="00EF1876" w:rsidRPr="00FD3373" w:rsidRDefault="005D1A60" w:rsidP="00EF1876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</w:t>
      </w:r>
      <w:r w:rsidR="00EF1876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порядке предоставления государственных и (или) муниципальных услуг посредством комплексного запроса, том числе:</w:t>
      </w:r>
    </w:p>
    <w:p w:rsidR="00EF1876" w:rsidRPr="00FD3373" w:rsidRDefault="00EF1876" w:rsidP="00EF1876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 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EF1876" w:rsidRPr="00FD3373" w:rsidRDefault="00EF1876" w:rsidP="00EF1876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 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Федерального закона от 27 июля 2010 года № 210-ФЗ "Об организации предоставления государственных и муниципальных услуг", получение которых требуется для предоставления государственных и муниципальных услуг в рамках комплексного запроса;</w:t>
      </w:r>
    </w:p>
    <w:p w:rsidR="00EF1876" w:rsidRPr="00FD3373" w:rsidRDefault="00EF1876" w:rsidP="00EF1876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 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EF1876" w:rsidRPr="00FD3373" w:rsidRDefault="00EF1876" w:rsidP="00EF1876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 перечень результатов государственных и (или) муниципальных услуг, входящих в комплексный запрос.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 о ходе рассмотрения запроса о предоставлении муниципальной услуги;</w:t>
      </w:r>
    </w:p>
    <w:p w:rsidR="005D1A60" w:rsidRPr="00FD3373" w:rsidRDefault="00EF1876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3.7.4.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Прием заявителей и их представителей в МФЦ осуществляется как по предварительной записи, так и в порядке "живой" очереди при получении талона из 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терминала "Электронная очередь" в зале ожидания МФЦ.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Предварительная запись на прием в МФЦ осуществляется по телефону или через официальный сайт МФЦ в сети "Интернет".</w:t>
      </w:r>
    </w:p>
    <w:p w:rsidR="005D1A60" w:rsidRPr="00FD3373" w:rsidRDefault="00595EAC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3.7.5.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случае подачи заявления посредством МФЦ (за исключением случ</w:t>
      </w:r>
      <w:r w:rsidR="00547FC4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ая, предусмотренного пунктом 3.7.7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административного регламента)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определяет предмет обращения;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устанавливает личность заявителя или личность и полномочия его представителя;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 проводит проверку правильности заполнения формы заявления;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4) проводит проверку полноты пакета документов и соответствия документов </w:t>
      </w:r>
      <w:r w:rsidR="002B665C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требованиям;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 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 направляет пакет документов в администрацию: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 в электронном виде (в составе пакетов электронных дел) - в день обращения заявителя или его представителя в МФЦ;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 на бумажных носителях - в течение 2 рабочих дней, следующих за днем обращения заявителя или его представителя в МФЦ, посредством курьерской связи с составлением описи передаваемых документов (если рабочий день МФЦ, следующий за днем обращения заявителя или его представителя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или его представителя в МФЦ).</w:t>
      </w:r>
    </w:p>
    <w:p w:rsidR="005D1A60" w:rsidRPr="00FD3373" w:rsidRDefault="00595EAC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3.7.6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В случае если при приеме документов от заявителя или его представителя работник МФЦ выявляет несоответствия документа (документов) требованиям, указанным в </w:t>
      </w:r>
      <w:r w:rsidR="00064AA8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министративно</w:t>
      </w:r>
      <w:r w:rsidR="00064AA8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регламент</w:t>
      </w:r>
      <w:r w:rsidR="00064AA8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5D1A60" w:rsidRPr="00FD3373" w:rsidRDefault="00595EAC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3.7.7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По окончании приема документов работник МФЦ 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- остается в МФЦ, третий - вместе с комплектом документов передается в администрацию.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Каждый экземпляр расписки подписывается работником МФЦ и заявителем или его представителем.</w:t>
      </w:r>
    </w:p>
    <w:p w:rsidR="005D1A60" w:rsidRPr="00FD3373" w:rsidRDefault="00595EAC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3.7.8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устанавливает личность заявителя или личность и полномочия его представителя;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определяет событие, обусловившее обращение заявителя или его представителя,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 формирует перечень необходимых заявителю государственных и (или) муниципальных услуг, предоставляемых на основании комплексного запроса;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 определяет последовательность предоставления государственных и (или) муниципальных услуг, наличие "параллельных" и "последовательных" услуг, наличие (отсутствие) их взаимосвязи и информирует об этом заявителя или его представителя;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5) в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 предельные сроки предоставления отдельных государственных и (или) 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муниципальных услуг и общий срок выполнения комплексного запроса со дня его приема;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 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или его представителя с указанием на документы;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7) уведомляет заявителя или его представителя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услуг).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8) информирует заявителя или его представителя о том, что результаты предоставления государственных и (или) муниципальных услуг в рамках комплексного запроса возможно получить исключительно в МФЦ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9) информирует заявителя или его представителя 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10) уведомляет заявителя или его представителя о том, что он имеет право обратиться в МФЦ 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(отзыва).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11) формирует и распечатывает для заявителя или его представителя комплексный запрос, примерная форма которого утверждена приказом Минэкономразвития России от 21 марта 2018 года № 137 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запросов";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12) принимает у заявителя или его представителя комплексный запрос и документы и передает его работнику МФЦ, ответственному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5D1A60" w:rsidRPr="00FD3373" w:rsidRDefault="001056EC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3.7.</w:t>
      </w:r>
      <w:r w:rsidR="00014F8E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Работник МФЦ, ответственный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переводит в электронную форму и снимает копии с документов, представленных заявителем или его представителем,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 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</w:t>
      </w:r>
      <w:r w:rsidR="003E21B3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занными в подпункте 6 пункта 3.7.5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5D1A60" w:rsidRPr="00FD3373" w:rsidRDefault="00014F8E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3.7.10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В случае подачи заявителем или его представителем заявления об исправлении</w:t>
      </w:r>
      <w:r w:rsidR="005D1A60" w:rsidRPr="00FD3373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технической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ошибки, указанного в пункте 3.8.1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административного регламента, посредством МФЦ, работник МФЦ осуществляет прием указанного заявления, осуществляет следующие действия: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устанавливает личность заявителя или личность его представителя;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2) 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 направляет заявление об исправлении технической ошибки в администрацию: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 в электронном виде - в день обращения заявителя или его представителя в МФЦ;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 на бумажном носителе - в течение 2 рабочих дней, следующих за днем обращения заявителя или его представителя в МФЦ, посредством курьерской связи с составлением описи передаваемого документа (если рабочий день МФЦ, следующий за днем обращения заявителя или его представителя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или его представителя в МФЦ).</w:t>
      </w:r>
    </w:p>
    <w:p w:rsidR="005D1A60" w:rsidRPr="00FD3373" w:rsidRDefault="002B2B45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7.9.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 получении МФЦ выписки (выписок) из </w:t>
      </w:r>
      <w:proofErr w:type="spellStart"/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похозяйственных</w:t>
      </w:r>
      <w:proofErr w:type="spellEnd"/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 с исправленной технической ошибкой работник МФЦ, ответственный за выдачу результата муниципальной услуги, сообщает заявителю или его представителю о принятом решении по телефону с записью даты и времени телефонного звонка или посредством смс-информирования или другим возможным способом, а также обеспечивает выдачу указанных документов заявителю или его представителю не позднее рабочего дня, следующего за днем поступления соответствующих документов в МФЦ.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После выдачи выписки (выписок) из </w:t>
      </w:r>
      <w:r w:rsidR="00C74004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ЭПК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:rsidR="005D1A60" w:rsidRPr="002B2B45" w:rsidRDefault="0048077E" w:rsidP="0048077E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</w:pPr>
      <w:r w:rsidRPr="002B2B45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3</w:t>
      </w:r>
      <w:r w:rsidR="00014F8E" w:rsidRPr="002B2B45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.</w:t>
      </w:r>
      <w:r w:rsidR="005D1A60" w:rsidRPr="002B2B45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8. Исправление допущенных опечаток и ошибок в выданных в результате предоставления муниципальной услуги документах</w:t>
      </w:r>
    </w:p>
    <w:p w:rsidR="005D1A60" w:rsidRPr="00FD3373" w:rsidRDefault="00014F8E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3.8.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Основанием для исправления допущенных опечаток и ошибок в выданной в результате предоставления муниципальной услуги выписк</w:t>
      </w:r>
      <w:r w:rsidR="002305B2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из </w:t>
      </w:r>
      <w:r w:rsidR="00073DD6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электронной 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похозяйственн</w:t>
      </w:r>
      <w:r w:rsidR="00073DD6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ой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</w:t>
      </w:r>
      <w:r w:rsidR="00073DD6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(далее - техническая ошибка) является получение администрацией заявления об исправлении технической ошибки от заявителя или его представителя.</w:t>
      </w:r>
    </w:p>
    <w:p w:rsidR="005D1A60" w:rsidRPr="00FD3373" w:rsidRDefault="002305B2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3.8.2.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Заявление об исправлении технической ошибки подается заявителем или его представителем в администрацию одним из способов, указанным </w:t>
      </w:r>
      <w:proofErr w:type="gramStart"/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</w:t>
      </w:r>
      <w:r w:rsidR="005D1A60" w:rsidRPr="00FD3373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административно</w:t>
      </w:r>
      <w:r w:rsidR="00433D23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</w:t>
      </w:r>
      <w:proofErr w:type="gramEnd"/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регламент</w:t>
      </w:r>
      <w:r w:rsidR="00433D23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5D1A60" w:rsidRPr="00FD3373" w:rsidRDefault="0062227D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3.8.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Заявление об исправлении технической ошибки регистрируется должностным лицом администрации, ответственным за прием и регистрацию документов, в порядке, установленном </w:t>
      </w:r>
      <w:r w:rsidR="00D1663F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пунктом 2.11.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настоящего административного регламента, и направляется должностному лицу, ответственному за предоставление муниципальной услуги.</w:t>
      </w:r>
    </w:p>
    <w:p w:rsidR="005D1A60" w:rsidRPr="00FD3373" w:rsidRDefault="0062227D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3.8.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Должностное лицо администрации, ответственное за предоставление муниципальной услуги,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об исправлении технической ошибки;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об отсутствии технической ошибки.</w:t>
      </w:r>
    </w:p>
    <w:p w:rsidR="005D1A60" w:rsidRPr="00FD3373" w:rsidRDefault="002405F5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3.8.5.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Критерием принятия </w:t>
      </w:r>
      <w:r w:rsidR="0062227D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решения, указанного в пункте 3.8.4.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административного регламента, является наличие опечатки и (или) ошибки в выданном заявителю или его представителю документе, являющемся результатом предоставления муниципальной услуги.</w:t>
      </w:r>
    </w:p>
    <w:p w:rsidR="005D1A60" w:rsidRPr="00FD3373" w:rsidRDefault="00CB5D7E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3.8.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В случае принятия решения, указ</w:t>
      </w:r>
      <w:r w:rsidR="002405F5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анного в подпункте 1 пункта 3.8.4. 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настоящего административного регламента, должностное лицо администрации, ответственное за предоставление муниципальной услуги, подготавливает выписку из</w:t>
      </w:r>
      <w:r w:rsidR="00A633BA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="00A633BA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электронной 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похозяйственн</w:t>
      </w:r>
      <w:r w:rsidR="00A633BA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ой</w:t>
      </w:r>
      <w:proofErr w:type="gramEnd"/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</w:t>
      </w:r>
      <w:r w:rsidR="00A633BA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 исправленной технической ошибкой в порядке, предусмотренном пунктами </w:t>
      </w:r>
      <w:r w:rsidR="00A633BA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3.4.2.-3.4.4.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5D1A60" w:rsidRPr="00FD3373" w:rsidRDefault="00CB5D7E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3.8.7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В случае принятия решения, ука</w:t>
      </w:r>
      <w:r w:rsidR="002405F5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занного в подпункте 2 пункта 3.8..4.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документе, 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обеспечивает его подписание главой </w:t>
      </w:r>
      <w:r w:rsidR="00670F2A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поселения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после чего немедленно передает его должностному лицу администрации, ответственному за направление (выдачу) заявителю или его представителю результата муниципальной услуги.</w:t>
      </w:r>
    </w:p>
    <w:p w:rsidR="005D1A60" w:rsidRPr="00FD3373" w:rsidRDefault="00CB5D7E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3.8.9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Должностное лицо администрации, ответственное за направление (выдачу) заявителю или его представителю результата муниципальной услуги, в течение одного рабочего дня со дня подписания главой </w:t>
      </w:r>
      <w:r w:rsidR="00B27747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поселения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одного из документов, </w:t>
      </w:r>
      <w:r w:rsidR="00B27747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нап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равляет указанный документ заявителю или его представителю почтовым отправлением по почтовому адресу, указанному в заявлении об исправлении технической ошибки либо по обращению заявителя или его представителя - вручает его лично.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случае,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выдачу (направление) заявителю результата муниципальной услуги, в течение одного рабочего дня со дня подписания главой </w:t>
      </w:r>
      <w:r w:rsidR="00CB5D7E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поселения о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дного из документов, указанных </w:t>
      </w:r>
      <w:proofErr w:type="gramStart"/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 административно</w:t>
      </w:r>
      <w:r w:rsidR="00CB5D7E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</w:t>
      </w:r>
      <w:proofErr w:type="gramEnd"/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регламент</w:t>
      </w:r>
      <w:r w:rsidR="00CB5D7E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направляет указанный документ в МФЦ.</w:t>
      </w:r>
    </w:p>
    <w:p w:rsidR="005D1A60" w:rsidRPr="00FD3373" w:rsidRDefault="00D80A7E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3.8.10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является: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в случае наличия технической ошибки в выданном в результате предоставления муниципальной услуги документе - выписка из</w:t>
      </w:r>
      <w:r w:rsidR="00D80A7E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электронной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похозяйственн</w:t>
      </w:r>
      <w:r w:rsidR="00D80A7E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ой 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книг</w:t>
      </w:r>
      <w:r w:rsidR="00D80A7E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 исправленной технической ошибкой;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</w:p>
    <w:p w:rsidR="005D1A60" w:rsidRPr="00FD3373" w:rsidRDefault="00EA19FF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3.8.11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Способом фиксации результата рассмотрения заявления об исправлении технической ошибки является занесение должностным лицом администрации, ответственным за направление (выдачу) заявителю или его представителю результата муниципальной услуги, в журнале регистрации обращений за предоставлением муниципальной услуги отметки о выдаче выписки (выписок) из </w:t>
      </w:r>
      <w:r w:rsidR="00F21382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электронной 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похозяйственн</w:t>
      </w:r>
      <w:r w:rsidR="00F21382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ой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</w:t>
      </w:r>
      <w:r w:rsidR="00F21382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 исправленной технической ошибкой заявителю или его представителю или о направлении указанных выписки (выписок) в МФЦ.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B45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Pr="002B2B4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2B2B45">
        <w:rPr>
          <w:rFonts w:ascii="Times New Roman" w:hAnsi="Times New Roman" w:cs="Times New Roman"/>
          <w:b/>
          <w:sz w:val="24"/>
          <w:szCs w:val="24"/>
          <w:u w:val="single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3.</w:t>
      </w:r>
      <w:r w:rsidRPr="002B2B45">
        <w:rPr>
          <w:rFonts w:ascii="Times New Roman" w:hAnsi="Times New Roman" w:cs="Times New Roman"/>
          <w:sz w:val="24"/>
          <w:szCs w:val="24"/>
        </w:rPr>
        <w:t>9</w:t>
      </w:r>
      <w:r w:rsidRPr="002B2B45">
        <w:rPr>
          <w:rFonts w:ascii="Times New Roman" w:hAnsi="Times New Roman" w:cs="Times New Roman"/>
          <w:sz w:val="24"/>
          <w:szCs w:val="24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B45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B45">
        <w:rPr>
          <w:rFonts w:ascii="Times New Roman" w:hAnsi="Times New Roman" w:cs="Times New Roman"/>
          <w:sz w:val="24"/>
          <w:szCs w:val="24"/>
        </w:rPr>
        <w:t>запись на прием в уполномоченный орган для подачи запроса о предоставлении муниципальной услуги (далее – запрос);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B45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B45">
        <w:rPr>
          <w:rFonts w:ascii="Times New Roman" w:hAnsi="Times New Roman" w:cs="Times New Roman"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B45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B45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B45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B45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B45">
        <w:rPr>
          <w:rFonts w:ascii="Times New Roman" w:hAnsi="Times New Roman" w:cs="Times New Roman"/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B2B45">
        <w:rPr>
          <w:rFonts w:ascii="Times New Roman" w:hAnsi="Times New Roman" w:cs="Times New Roman"/>
          <w:sz w:val="24"/>
          <w:szCs w:val="24"/>
        </w:rPr>
        <w:t xml:space="preserve"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</w:t>
      </w:r>
      <w:r w:rsidRPr="002B2B45">
        <w:rPr>
          <w:rFonts w:ascii="Times New Roman" w:hAnsi="Times New Roman" w:cs="Times New Roman"/>
          <w:sz w:val="24"/>
          <w:szCs w:val="24"/>
        </w:rPr>
        <w:lastRenderedPageBreak/>
        <w:t>указать сведения, необходимые для получения услуги. Обязательные к заполнению поля отмечаются звездочкой.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B2B45">
        <w:rPr>
          <w:rFonts w:ascii="Times New Roman" w:hAnsi="Times New Roman" w:cs="Times New Roman"/>
          <w:sz w:val="24"/>
          <w:szCs w:val="24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B2B45">
        <w:rPr>
          <w:rFonts w:ascii="Times New Roman" w:hAnsi="Times New Roman" w:cs="Times New Roman"/>
          <w:sz w:val="24"/>
          <w:szCs w:val="24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2B2B45">
        <w:rPr>
          <w:rFonts w:ascii="Times New Roman" w:hAnsi="Times New Roman" w:cs="Times New Roman"/>
          <w:sz w:val="24"/>
          <w:szCs w:val="24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2B45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2B45">
        <w:rPr>
          <w:rFonts w:ascii="Times New Roman" w:hAnsi="Times New Roman" w:cs="Times New Roman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B2B45">
        <w:rPr>
          <w:rFonts w:ascii="Times New Roman" w:hAnsi="Times New Roman" w:cs="Times New Roman"/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B2B45" w:rsidRPr="002B2B45" w:rsidRDefault="002B2B45" w:rsidP="002B2B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B45">
        <w:rPr>
          <w:rFonts w:ascii="Times New Roman" w:hAnsi="Times New Roman" w:cs="Times New Roman"/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4.1. Контроль за соблюдением администрацией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поселения, должностными лицами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поселения, участвующими в предоставлении муниципальной услуги, положений настоящего административного регламента осуществляется должностными лицами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поселения, специально уполномоченными на осуществление данного контроля, руководителем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 на основании распоряжения руководителя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4.2. Проверка полноты и качества предоставления муниципальной услуги осуществляется путем проведения: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4.2.1. Плановых проверок соблюдения и исполнения должностными лицами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2B2B45">
        <w:rPr>
          <w:rFonts w:ascii="Times New Roman" w:hAnsi="Times New Roman" w:cs="Times New Roman"/>
          <w:i/>
          <w:sz w:val="24"/>
          <w:szCs w:val="24"/>
        </w:rPr>
        <w:t>,</w:t>
      </w:r>
      <w:r w:rsidRPr="002B2B45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4.2.2. Внеплановых проверок соблюдения и исполнения должностными лицами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2B2B45">
        <w:rPr>
          <w:rFonts w:ascii="Times New Roman" w:hAnsi="Times New Roman" w:cs="Times New Roman"/>
          <w:i/>
          <w:sz w:val="24"/>
          <w:szCs w:val="24"/>
        </w:rPr>
        <w:t>,</w:t>
      </w:r>
      <w:r w:rsidRPr="002B2B45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4.3. 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 жалобы заявителя на своевременность, полноту и качество предоставления </w:t>
      </w:r>
      <w:r w:rsidRPr="002B2B45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4.4. 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4.5. Должностные лица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2B2B45">
        <w:rPr>
          <w:rFonts w:ascii="Times New Roman" w:hAnsi="Times New Roman" w:cs="Times New Roman"/>
          <w:i/>
          <w:sz w:val="24"/>
          <w:szCs w:val="24"/>
        </w:rPr>
        <w:t>,</w:t>
      </w:r>
      <w:r w:rsidRPr="002B2B45">
        <w:rPr>
          <w:rFonts w:ascii="Times New Roman" w:hAnsi="Times New Roman" w:cs="Times New Roman"/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4.6. 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B2B45" w:rsidRPr="002B2B45" w:rsidRDefault="002B2B45" w:rsidP="002B2B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B45">
        <w:rPr>
          <w:rFonts w:ascii="Times New Roman" w:hAnsi="Times New Roman" w:cs="Times New Roman"/>
          <w:b/>
          <w:sz w:val="24"/>
          <w:szCs w:val="24"/>
        </w:rPr>
        <w:t>5. Досудебный (внесудебный) порядок обжалования решений</w:t>
      </w:r>
    </w:p>
    <w:p w:rsidR="002B2B45" w:rsidRPr="002B2B45" w:rsidRDefault="002B2B45" w:rsidP="002B2B45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B45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администрации </w:t>
      </w:r>
      <w:proofErr w:type="spellStart"/>
      <w:r w:rsidRPr="002B2B45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поселения, МФЦ, </w:t>
      </w:r>
      <w:r w:rsidRPr="002B2B45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13" w:history="1">
        <w:r w:rsidRPr="002B2B45">
          <w:rPr>
            <w:rFonts w:ascii="Times New Roman" w:hAnsi="Times New Roman" w:cs="Times New Roman"/>
            <w:b/>
            <w:bCs/>
            <w:sz w:val="24"/>
            <w:szCs w:val="24"/>
          </w:rPr>
          <w:t>части 1.1 статьи 16</w:t>
        </w:r>
      </w:hyperlink>
      <w:r w:rsidRPr="002B2B45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</w:t>
      </w:r>
    </w:p>
    <w:p w:rsidR="002B2B45" w:rsidRPr="002B2B45" w:rsidRDefault="002B2B45" w:rsidP="002B2B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5.1. Заявитель может обратиться с жалобой на решения и действия (бездействие)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поселения, МФЦ, </w:t>
      </w:r>
      <w:r w:rsidRPr="002B2B45"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</w:t>
      </w:r>
      <w:hyperlink r:id="rId14" w:history="1">
        <w:r w:rsidRPr="002B2B45">
          <w:rPr>
            <w:rFonts w:ascii="Times New Roman" w:hAnsi="Times New Roman" w:cs="Times New Roman"/>
            <w:bCs/>
            <w:sz w:val="24"/>
            <w:szCs w:val="24"/>
          </w:rPr>
          <w:t>части 1.1 статьи 16</w:t>
        </w:r>
      </w:hyperlink>
      <w:r w:rsidRPr="002B2B45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2B2B45">
        <w:rPr>
          <w:rFonts w:ascii="Times New Roman" w:hAnsi="Times New Roman" w:cs="Times New Roman"/>
          <w:sz w:val="24"/>
          <w:szCs w:val="24"/>
        </w:rPr>
        <w:t>исле в следующих случаях: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1) нарушение срока регистрации запроса заявителя о предоставлении муниципальной услуги, запроса, указанного в </w:t>
      </w:r>
      <w:hyperlink r:id="rId15" w:history="1">
        <w:r w:rsidRPr="002B2B45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2B2B4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2B2B45">
        <w:rPr>
          <w:rFonts w:ascii="Times New Roman" w:hAnsi="Times New Roman" w:cs="Times New Roman"/>
          <w:bCs/>
          <w:sz w:val="24"/>
          <w:szCs w:val="24"/>
        </w:rPr>
        <w:t>№ 210-ФЗ;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2) 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2B2B4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B2B45">
        <w:rPr>
          <w:rFonts w:ascii="Times New Roman" w:hAnsi="Times New Roman" w:cs="Times New Roman"/>
          <w:sz w:val="24"/>
          <w:szCs w:val="24"/>
        </w:rPr>
        <w:t xml:space="preserve"> </w:t>
      </w:r>
      <w:r w:rsidRPr="002B2B45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2B2B45">
        <w:rPr>
          <w:rFonts w:ascii="Times New Roman" w:hAnsi="Times New Roman" w:cs="Times New Roman"/>
          <w:sz w:val="24"/>
          <w:szCs w:val="24"/>
        </w:rPr>
        <w:t>;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2B2B4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B2B45">
        <w:rPr>
          <w:rFonts w:ascii="Times New Roman" w:hAnsi="Times New Roman" w:cs="Times New Roman"/>
          <w:sz w:val="24"/>
          <w:szCs w:val="24"/>
        </w:rPr>
        <w:t xml:space="preserve"> </w:t>
      </w:r>
      <w:r w:rsidRPr="002B2B45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2B2B45">
        <w:rPr>
          <w:rFonts w:ascii="Times New Roman" w:hAnsi="Times New Roman" w:cs="Times New Roman"/>
          <w:sz w:val="24"/>
          <w:szCs w:val="24"/>
        </w:rPr>
        <w:t>;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lastRenderedPageBreak/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7) отказ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поселения, должностного лица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поселения, многофункционального центра, работника многофункционального центра, организаций, предусмотренных </w:t>
      </w:r>
      <w:hyperlink r:id="rId18" w:history="1">
        <w:r w:rsidRPr="002B2B45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B2B45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2B2B4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B2B45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2B2B4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B2B45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1" w:history="1">
        <w:r w:rsidRPr="002B2B45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2B2B45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</w:t>
      </w:r>
      <w:hyperlink r:id="rId22" w:history="1">
        <w:r w:rsidRPr="002B2B4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B2B4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2B2B4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B2B45">
        <w:rPr>
          <w:rFonts w:ascii="Times New Roman" w:hAnsi="Times New Roman" w:cs="Times New Roman"/>
          <w:sz w:val="24"/>
          <w:szCs w:val="24"/>
        </w:rPr>
        <w:t>№ 210-ФЗ.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5.2. Жалоба подается в письменной форме на бумажном носителе, в электронной форме в администрацию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поселения, МФЦ,  либо в администрацией Волгоградской области, являющийся учредителем МФЦ (далее - учредитель МФЦ), а также в организации, предусмотренные </w:t>
      </w:r>
      <w:hyperlink r:id="rId23" w:history="1">
        <w:r w:rsidRPr="002B2B45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B2B45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4" w:history="1">
        <w:r w:rsidRPr="002B2B45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B2B45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2B2B45">
        <w:rPr>
          <w:rFonts w:ascii="Times New Roman" w:hAnsi="Times New Roman" w:cs="Times New Roman"/>
          <w:i/>
          <w:sz w:val="24"/>
          <w:szCs w:val="24"/>
        </w:rPr>
        <w:t>,</w:t>
      </w:r>
      <w:r w:rsidRPr="002B2B45">
        <w:rPr>
          <w:rFonts w:ascii="Times New Roman" w:hAnsi="Times New Roman" w:cs="Times New Roman"/>
          <w:sz w:val="24"/>
          <w:szCs w:val="24"/>
        </w:rPr>
        <w:t xml:space="preserve"> должностного лица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2B2B45">
        <w:rPr>
          <w:rFonts w:ascii="Times New Roman" w:hAnsi="Times New Roman" w:cs="Times New Roman"/>
          <w:i/>
          <w:sz w:val="24"/>
          <w:szCs w:val="24"/>
        </w:rPr>
        <w:t>,</w:t>
      </w:r>
      <w:r w:rsidRPr="002B2B45">
        <w:rPr>
          <w:rFonts w:ascii="Times New Roman" w:hAnsi="Times New Roman" w:cs="Times New Roman"/>
          <w:sz w:val="24"/>
          <w:szCs w:val="24"/>
        </w:rPr>
        <w:t xml:space="preserve"> муниципального служащего, руководителя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lastRenderedPageBreak/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5" w:history="1">
        <w:r w:rsidRPr="002B2B45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B2B45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5.3. 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5.4. Жалоба должна содержать: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1) наименование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поселения, должностного лица</w:t>
      </w:r>
      <w:r w:rsidRPr="002B2B4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B2B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поселения, или муниципального служащего, МФЦ, его руководителя и (или) работника, организаций, предусмотренных </w:t>
      </w:r>
      <w:hyperlink r:id="rId26" w:history="1">
        <w:r w:rsidRPr="002B2B45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B2B45">
        <w:rPr>
          <w:rFonts w:ascii="Times New Roman" w:hAnsi="Times New Roman" w:cs="Times New Roman"/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3) сведения об обжалуемых решениях и действиях (бездействии)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поселения, должностного лица,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поселения, либо муниципального служащего, МФЦ, работника МФЦ, организаций, предусмотренных </w:t>
      </w:r>
      <w:hyperlink r:id="rId27" w:history="1">
        <w:r w:rsidRPr="002B2B45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B2B45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4) доводы, на основании которых заявитель не согласен с решением и действиями (бездействием)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поселения, должностного лица</w:t>
      </w:r>
      <w:r w:rsidRPr="002B2B4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B2B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 или муниципального служащего, МФЦ, работника МФЦ, организаций, предусмотренных </w:t>
      </w:r>
      <w:hyperlink r:id="rId28" w:history="1">
        <w:r w:rsidRPr="002B2B45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B2B45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5.5. 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2B2B45">
        <w:rPr>
          <w:rFonts w:ascii="Times New Roman" w:hAnsi="Times New Roman" w:cs="Times New Roman"/>
          <w:i/>
          <w:sz w:val="24"/>
          <w:szCs w:val="24"/>
        </w:rPr>
        <w:t>,</w:t>
      </w:r>
      <w:r w:rsidRPr="002B2B45">
        <w:rPr>
          <w:rFonts w:ascii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29" w:history="1">
        <w:r w:rsidRPr="002B2B45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B2B45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течение трех дней со дня ее поступления.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поселения, МФЦ, учредителю МФЦ, в организации, предусмотренные </w:t>
      </w:r>
      <w:hyperlink r:id="rId30" w:history="1">
        <w:r w:rsidRPr="002B2B45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B2B45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поселения, МФЦ, организаций, предусмотренных </w:t>
      </w:r>
      <w:hyperlink r:id="rId31" w:history="1">
        <w:r w:rsidRPr="002B2B45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B2B45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5.6. 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lastRenderedPageBreak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2" w:history="1">
        <w:r w:rsidRPr="002B2B45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2B2B45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3" w:tooltip="blocked::consultantplus://offline/ref=166B6C834A40D9ED059D12BC8CDD9D84D13C7A68142196DE02C83138nBMDI" w:history="1">
        <w:r w:rsidRPr="002B2B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B45"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B45">
        <w:rPr>
          <w:rFonts w:ascii="Times New Roman" w:hAnsi="Times New Roman" w:cs="Times New Roman"/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4" w:history="1">
        <w:r w:rsidRPr="002B2B45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2B2B45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5.7. По результатам рассмотрения жалобы принимается одно из следующих решений: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2) в удовлетворении жалобы отказывается.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5.8. Основаниями для отказа в удовлетворении жалобы являются: 1) признание правомерными решения и (или) действий (бездействия)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 должностных лиц, муниципальных служащих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2) наличие вступившего в законную силу решения суда по жалобе о том же предмете и по тем же основаниям;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3) подача жалобы лицом, полномочия которого не подтверждены в порядке, установленном законодательством Российской Федерации.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5.9. 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lastRenderedPageBreak/>
        <w:t xml:space="preserve">5.10. 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35" w:history="1">
        <w:r w:rsidRPr="002B2B45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B2B45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5.11. 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5.12.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поселения, работник наделенные </w:t>
      </w:r>
      <w:r w:rsidRPr="002B2B45">
        <w:rPr>
          <w:rFonts w:ascii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5.13. 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2B2B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B2B45">
        <w:rPr>
          <w:rFonts w:ascii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36" w:history="1">
        <w:r w:rsidRPr="002B2B45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B2B45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5.14. 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D1A60" w:rsidRPr="002B2B45" w:rsidRDefault="005D1A60" w:rsidP="002B2B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25" w:rsidRPr="00FD3373" w:rsidRDefault="001F0625" w:rsidP="00667F14">
      <w:pPr>
        <w:pStyle w:val="aa"/>
        <w:spacing w:line="0" w:lineRule="atLeast"/>
        <w:ind w:firstLine="567"/>
        <w:jc w:val="both"/>
        <w:rPr>
          <w:sz w:val="24"/>
          <w:szCs w:val="24"/>
        </w:rPr>
      </w:pPr>
    </w:p>
    <w:p w:rsidR="001F0625" w:rsidRPr="00FD3373" w:rsidRDefault="001F0625" w:rsidP="00667F14">
      <w:pPr>
        <w:spacing w:after="0" w:line="0" w:lineRule="atLeast"/>
        <w:ind w:firstLine="567"/>
        <w:jc w:val="both"/>
        <w:rPr>
          <w:sz w:val="24"/>
          <w:szCs w:val="24"/>
        </w:rPr>
      </w:pP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45CE" w:rsidRPr="00FD3373" w:rsidRDefault="006945C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45CE" w:rsidRPr="00FD3373" w:rsidRDefault="006945C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45CE" w:rsidRPr="00FD3373" w:rsidRDefault="006945C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45CE" w:rsidRPr="00FD3373" w:rsidRDefault="006945C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45CE" w:rsidRPr="00FD3373" w:rsidRDefault="006945C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45CE" w:rsidRPr="00FD3373" w:rsidRDefault="006945C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45CE" w:rsidRPr="00FD3373" w:rsidRDefault="006945C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45CE" w:rsidRPr="00FD3373" w:rsidRDefault="006945C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45CE" w:rsidRPr="00FD3373" w:rsidRDefault="006945C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45CE" w:rsidRPr="00FD3373" w:rsidRDefault="006945C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45CE" w:rsidRPr="00FD3373" w:rsidRDefault="006945C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45CE" w:rsidRPr="00FD3373" w:rsidRDefault="006945C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45CE" w:rsidRPr="00FD3373" w:rsidRDefault="006945C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45CE" w:rsidRPr="00FD3373" w:rsidRDefault="006945C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45CE" w:rsidRPr="00FD3373" w:rsidRDefault="006945C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45CE" w:rsidRPr="00FD3373" w:rsidRDefault="006945C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45CE" w:rsidRPr="00FD3373" w:rsidRDefault="006945C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45CE" w:rsidRPr="00FD3373" w:rsidRDefault="006945C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45CE" w:rsidRPr="00FD3373" w:rsidRDefault="006945C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45CE" w:rsidRPr="00FD3373" w:rsidRDefault="006945C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B2B45" w:rsidRDefault="002B2B45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B2B45" w:rsidRDefault="002B2B45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2B2B45" w:rsidRDefault="0027060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B2B4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lastRenderedPageBreak/>
        <w:t>П</w:t>
      </w:r>
      <w:r w:rsidR="005D1A60" w:rsidRPr="002B2B4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риложение </w:t>
      </w:r>
    </w:p>
    <w:p w:rsidR="005D1A60" w:rsidRPr="002B2B45" w:rsidRDefault="005D1A60" w:rsidP="002B2B45">
      <w:pPr>
        <w:widowControl w:val="0"/>
        <w:autoSpaceDE w:val="0"/>
        <w:autoSpaceDN w:val="0"/>
        <w:adjustRightInd w:val="0"/>
        <w:spacing w:after="0" w:line="0" w:lineRule="atLeast"/>
        <w:ind w:left="5172" w:hanging="69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B2B4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 административному регламенту предо</w:t>
      </w:r>
      <w:r w:rsidR="004306FE" w:rsidRPr="002B2B4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ставления муниципальной услуги «</w:t>
      </w:r>
      <w:r w:rsidRPr="002B2B4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Выдача выписки из</w:t>
      </w:r>
      <w:r w:rsidR="006945CE" w:rsidRPr="002B2B4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  <w:proofErr w:type="gramStart"/>
      <w:r w:rsidR="006945CE" w:rsidRPr="002B2B4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электронной  похозяйственной</w:t>
      </w:r>
      <w:proofErr w:type="gramEnd"/>
      <w:r w:rsidR="006945CE" w:rsidRPr="002B2B4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  <w:r w:rsidRPr="002B2B4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книг</w:t>
      </w:r>
      <w:r w:rsidR="006945CE" w:rsidRPr="002B2B4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и</w:t>
      </w:r>
      <w:r w:rsidR="004306FE" w:rsidRPr="002B2B4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»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5D1A60" w:rsidRPr="00FD3373" w:rsidTr="00B16AD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D1A60" w:rsidRPr="00FD3373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B2B45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</w:t>
            </w:r>
            <w:r w:rsidR="006945CE"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Администрацию Котельниковского </w:t>
            </w:r>
            <w:r w:rsidR="002B2B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</w:t>
            </w:r>
          </w:p>
          <w:p w:rsidR="002B2B45" w:rsidRDefault="006945CE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городского поселения </w:t>
            </w:r>
          </w:p>
          <w:p w:rsidR="005D1A60" w:rsidRPr="00FD3373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79" w:firstLine="567"/>
              <w:jc w:val="center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</w:p>
        </w:tc>
      </w:tr>
      <w:tr w:rsidR="005D1A60" w:rsidRPr="00FD3373" w:rsidTr="00B16AD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D1A60" w:rsidRPr="00FD3373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D1A60" w:rsidRPr="00FD3373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D1A60" w:rsidRPr="00FD3373" w:rsidRDefault="00EF5372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</w:t>
            </w:r>
            <w:r w:rsidR="005D1A60"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 _______________________________</w:t>
            </w:r>
            <w:r w:rsidR="00B16AD0"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</w:t>
            </w:r>
          </w:p>
          <w:p w:rsidR="005D1A60" w:rsidRPr="00FD3373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center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vertAlign w:val="superscript"/>
                <w:lang w:eastAsia="ru-RU"/>
              </w:rPr>
            </w:pPr>
            <w:r w:rsidRPr="00FD337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vertAlign w:val="superscript"/>
                <w:lang w:eastAsia="ru-RU"/>
              </w:rPr>
              <w:t>(фамилия, имя заявителя (полностью), при наличии отчество заявителя (полностью)</w:t>
            </w:r>
          </w:p>
        </w:tc>
      </w:tr>
      <w:tr w:rsidR="005D1A60" w:rsidRPr="00FD3373" w:rsidTr="00B16AD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D1A60" w:rsidRPr="00FD3373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B2B45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документ, удостоверяющий личность </w:t>
            </w:r>
            <w:r w:rsidR="002B2B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</w:t>
            </w:r>
          </w:p>
          <w:p w:rsidR="005D1A60" w:rsidRPr="00FD3373" w:rsidRDefault="002B2B45" w:rsidP="002B2B4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607" w:hanging="14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D1A60"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заявителя: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</w:t>
            </w:r>
            <w:r w:rsidR="005D1A60"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</w:t>
            </w:r>
            <w:r w:rsidR="00B16AD0"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</w:t>
            </w:r>
            <w:r w:rsidR="005D1A60"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_____________________________________</w:t>
            </w:r>
          </w:p>
          <w:p w:rsidR="005D1A60" w:rsidRPr="002B2B45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center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  <w:r w:rsidRPr="002B2B45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>(вид, серия, номер, кем и когда выдан)</w:t>
            </w:r>
          </w:p>
        </w:tc>
      </w:tr>
      <w:tr w:rsidR="005D1A60" w:rsidRPr="00FD3373" w:rsidTr="00B16AD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D1A60" w:rsidRPr="00FD3373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D1A60" w:rsidRPr="00FD3373" w:rsidRDefault="005D1A60" w:rsidP="002B2B4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60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проживающего по адресу: _________</w:t>
            </w:r>
            <w:r w:rsidR="00B16AD0"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</w:t>
            </w:r>
            <w:r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__________________________________</w:t>
            </w:r>
            <w:r w:rsidR="00B16AD0"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</w:t>
            </w:r>
            <w:r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__________________________________</w:t>
            </w:r>
            <w:r w:rsidR="00B16AD0"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</w:t>
            </w:r>
            <w:r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</w:t>
            </w:r>
            <w:r w:rsidR="002B2B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</w:t>
            </w:r>
          </w:p>
          <w:p w:rsidR="005D1A60" w:rsidRPr="00FD3373" w:rsidRDefault="005D1A60" w:rsidP="002B2B4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607" w:firstLine="56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почтовый </w:t>
            </w:r>
            <w:proofErr w:type="gramStart"/>
            <w:r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</w:t>
            </w:r>
            <w:r w:rsidR="002B2B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:</w:t>
            </w:r>
            <w:r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2B2B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</w:t>
            </w:r>
            <w:r w:rsidR="00B16AD0"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</w:t>
            </w:r>
            <w:r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___________________________________</w:t>
            </w:r>
            <w:r w:rsidR="00827352"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</w:t>
            </w:r>
            <w:r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__________________________________</w:t>
            </w:r>
            <w:r w:rsidR="005F1A02"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</w:t>
            </w:r>
            <w:r w:rsidR="002B2B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</w:t>
            </w:r>
            <w:r w:rsidR="005F1A02"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</w:t>
            </w:r>
          </w:p>
          <w:p w:rsidR="005F1A02" w:rsidRPr="00FD3373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контактный телефон _______________</w:t>
            </w:r>
            <w:r w:rsidR="002B2B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</w:t>
            </w:r>
          </w:p>
          <w:p w:rsidR="005F1A02" w:rsidRPr="00FD3373" w:rsidRDefault="002B2B45" w:rsidP="002B2B4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4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</w:t>
            </w:r>
            <w:r w:rsidR="005D1A60"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электронной почты___________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</w:t>
            </w:r>
            <w:r w:rsidR="005D1A60"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</w:t>
            </w:r>
          </w:p>
          <w:p w:rsidR="005F1A02" w:rsidRPr="00FD3373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___________________________________</w:t>
            </w:r>
          </w:p>
          <w:p w:rsidR="005D1A60" w:rsidRPr="002B2B45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2B45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>(при наличии)</w:t>
            </w:r>
          </w:p>
        </w:tc>
      </w:tr>
    </w:tbl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ЗАЯВЛЕНИЕ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Прошу предоставить выписку из</w:t>
      </w:r>
      <w:r w:rsidR="00D22D5D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="00D22D5D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электронной 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пох</w:t>
      </w:r>
      <w:r w:rsidR="00D22D5D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озяйственной</w:t>
      </w:r>
      <w:proofErr w:type="gramEnd"/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</w:t>
      </w:r>
      <w:r w:rsidR="00D22D5D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4306FE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________________________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</w:t>
      </w:r>
      <w:r w:rsidR="004306FE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</w:t>
      </w:r>
      <w:r w:rsidR="004306FE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</w:t>
      </w:r>
      <w:r w:rsidR="004306FE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</w:t>
      </w:r>
      <w:r w:rsidR="008157ED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</w:t>
      </w:r>
      <w:r w:rsidR="004C14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</w:t>
      </w:r>
    </w:p>
    <w:p w:rsidR="005D1A60" w:rsidRPr="004C1401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</w:pPr>
      <w:r w:rsidRPr="004C1401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 xml:space="preserve">(указывается перечень видов сведений из </w:t>
      </w:r>
      <w:r w:rsidR="008157ED" w:rsidRPr="004C1401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 xml:space="preserve">электронной </w:t>
      </w:r>
      <w:r w:rsidRPr="004C1401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>похозяйственн</w:t>
      </w:r>
      <w:r w:rsidR="008157ED" w:rsidRPr="004C1401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>ой</w:t>
      </w:r>
      <w:r w:rsidRPr="004C1401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 xml:space="preserve"> книг</w:t>
      </w:r>
      <w:r w:rsidR="008157ED" w:rsidRPr="004C1401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>и</w:t>
      </w:r>
      <w:r w:rsidRPr="004C1401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 xml:space="preserve">, информация о которых необходима заявителю, - о земельном участке, сельскохозяйственных животных, птицах, пчелах, сельскохозяйственной технике, оборудовании и транспортных средствах и (или) иные сведения из </w:t>
      </w:r>
      <w:r w:rsidR="008157ED" w:rsidRPr="004C1401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>ЭПК</w:t>
      </w:r>
      <w:r w:rsidRPr="004C1401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 xml:space="preserve"> о личном подсобном хозяйстве)</w:t>
      </w:r>
    </w:p>
    <w:p w:rsidR="00C256DB" w:rsidRDefault="00C256DB" w:rsidP="00C25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дрес ЛПХ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C256DB" w:rsidRDefault="00C256DB" w:rsidP="00C25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256DB" w:rsidRPr="00C256DB" w:rsidRDefault="00C256DB" w:rsidP="00C256DB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256DB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котором располагается ЛПХ___________________________________________</w:t>
      </w:r>
      <w:r w:rsidRPr="00C256D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256DB" w:rsidRPr="00C256DB" w:rsidRDefault="00C256DB" w:rsidP="00C256DB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56DB" w:rsidRPr="00C256DB" w:rsidRDefault="00C256DB" w:rsidP="00C256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256DB">
        <w:rPr>
          <w:rFonts w:ascii="Times New Roman" w:hAnsi="Times New Roman" w:cs="Times New Roman"/>
          <w:sz w:val="24"/>
          <w:szCs w:val="24"/>
        </w:rPr>
        <w:t xml:space="preserve">Способ получения результата предоставления муниципальной услуги: </w:t>
      </w:r>
      <w:r w:rsidRPr="00C256DB">
        <w:rPr>
          <w:rFonts w:ascii="Times New Roman" w:hAnsi="Times New Roman" w:cs="Times New Roman"/>
          <w:i/>
          <w:sz w:val="24"/>
          <w:szCs w:val="24"/>
        </w:rPr>
        <w:t>/нужное отметить √</w:t>
      </w:r>
      <w:r w:rsidRPr="00C256DB">
        <w:rPr>
          <w:rFonts w:ascii="Times New Roman" w:hAnsi="Times New Roman" w:cs="Times New Roman"/>
          <w:sz w:val="24"/>
          <w:szCs w:val="24"/>
        </w:rPr>
        <w:t>/:</w:t>
      </w:r>
    </w:p>
    <w:p w:rsidR="00C256DB" w:rsidRPr="00C256DB" w:rsidRDefault="00C256DB" w:rsidP="00C256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256DB">
        <w:rPr>
          <w:rFonts w:ascii="Times New Roman" w:hAnsi="Times New Roman" w:cs="Times New Roman"/>
          <w:sz w:val="24"/>
          <w:szCs w:val="24"/>
        </w:rPr>
        <w:t>□ в виде бумажного документа при личном обращении по месту подачи заявления;</w:t>
      </w:r>
    </w:p>
    <w:p w:rsidR="00C256DB" w:rsidRPr="00C256DB" w:rsidRDefault="00C256DB" w:rsidP="00C256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256DB">
        <w:rPr>
          <w:rFonts w:ascii="Times New Roman" w:hAnsi="Times New Roman" w:cs="Times New Roman"/>
          <w:sz w:val="24"/>
          <w:szCs w:val="24"/>
        </w:rPr>
        <w:t xml:space="preserve">□ в виде бумажного документа посредством почтового отправления по </w:t>
      </w:r>
      <w:proofErr w:type="gramStart"/>
      <w:r w:rsidRPr="00C256DB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C256DB">
        <w:rPr>
          <w:rFonts w:ascii="Times New Roman" w:hAnsi="Times New Roman" w:cs="Times New Roman"/>
          <w:sz w:val="24"/>
          <w:szCs w:val="24"/>
        </w:rPr>
        <w:t>_________________________________________________________________ ;</w:t>
      </w:r>
    </w:p>
    <w:p w:rsidR="00C256DB" w:rsidRPr="00C256DB" w:rsidRDefault="00C256DB" w:rsidP="00C256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256DB">
        <w:rPr>
          <w:rFonts w:ascii="Times New Roman" w:hAnsi="Times New Roman" w:cs="Times New Roman"/>
          <w:sz w:val="24"/>
          <w:szCs w:val="24"/>
        </w:rPr>
        <w:t xml:space="preserve">□ 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почты, </w:t>
      </w:r>
      <w:r w:rsidRPr="00C256D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56DB">
        <w:rPr>
          <w:rFonts w:ascii="Times New Roman" w:hAnsi="Times New Roman" w:cs="Times New Roman"/>
          <w:sz w:val="24"/>
          <w:szCs w:val="24"/>
        </w:rPr>
        <w:t>-</w:t>
      </w:r>
      <w:r w:rsidRPr="00C256D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256DB">
        <w:rPr>
          <w:rFonts w:ascii="Times New Roman" w:hAnsi="Times New Roman" w:cs="Times New Roman"/>
          <w:sz w:val="24"/>
          <w:szCs w:val="24"/>
        </w:rPr>
        <w:t>: ___________________________________________________;</w:t>
      </w:r>
    </w:p>
    <w:p w:rsidR="00C256DB" w:rsidRPr="00C256DB" w:rsidRDefault="00C256DB" w:rsidP="00C256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256DB">
        <w:rPr>
          <w:rFonts w:ascii="Times New Roman" w:hAnsi="Times New Roman" w:cs="Times New Roman"/>
          <w:sz w:val="24"/>
          <w:szCs w:val="24"/>
        </w:rPr>
        <w:t xml:space="preserve">□ в виде электронного документа посредством электронной почты, </w:t>
      </w:r>
      <w:r w:rsidRPr="00C256D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56DB">
        <w:rPr>
          <w:rFonts w:ascii="Times New Roman" w:hAnsi="Times New Roman" w:cs="Times New Roman"/>
          <w:sz w:val="24"/>
          <w:szCs w:val="24"/>
        </w:rPr>
        <w:t>-</w:t>
      </w:r>
      <w:r w:rsidRPr="00C256D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256DB">
        <w:rPr>
          <w:rFonts w:ascii="Times New Roman" w:hAnsi="Times New Roman" w:cs="Times New Roman"/>
          <w:sz w:val="24"/>
          <w:szCs w:val="24"/>
        </w:rPr>
        <w:t>:</w:t>
      </w:r>
    </w:p>
    <w:p w:rsidR="00C256DB" w:rsidRPr="00C256DB" w:rsidRDefault="00C256DB" w:rsidP="00C256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256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________________________________________________________________________.</w:t>
      </w:r>
    </w:p>
    <w:p w:rsidR="00C256DB" w:rsidRPr="000863ED" w:rsidRDefault="00C256DB" w:rsidP="000863ED">
      <w:pPr>
        <w:pStyle w:val="a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863ED">
        <w:rPr>
          <w:rFonts w:ascii="Times New Roman" w:hAnsi="Times New Roman" w:cs="Times New Roman"/>
          <w:i/>
          <w:sz w:val="20"/>
          <w:szCs w:val="20"/>
        </w:rPr>
        <w:t>(подпись заявителя / его представителя)</w:t>
      </w:r>
    </w:p>
    <w:p w:rsidR="00C256DB" w:rsidRPr="00C256DB" w:rsidRDefault="00C256DB" w:rsidP="00C256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256DB" w:rsidRPr="00C256DB" w:rsidRDefault="00C256DB" w:rsidP="00C256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256DB">
        <w:rPr>
          <w:rFonts w:ascii="Times New Roman" w:hAnsi="Times New Roman" w:cs="Times New Roman"/>
          <w:sz w:val="24"/>
          <w:szCs w:val="24"/>
        </w:rPr>
        <w:lastRenderedPageBreak/>
        <w:t xml:space="preserve">       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 </w:t>
      </w:r>
    </w:p>
    <w:p w:rsidR="00C256DB" w:rsidRPr="00C256DB" w:rsidRDefault="00C256DB" w:rsidP="00C256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256DB" w:rsidRPr="00C256DB" w:rsidRDefault="00C256DB" w:rsidP="00C256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256DB">
        <w:rPr>
          <w:rFonts w:ascii="Times New Roman" w:hAnsi="Times New Roman" w:cs="Times New Roman"/>
          <w:sz w:val="24"/>
          <w:szCs w:val="24"/>
        </w:rPr>
        <w:t xml:space="preserve">Настоящим также подтверждаю, что: </w:t>
      </w:r>
    </w:p>
    <w:p w:rsidR="00C256DB" w:rsidRPr="00C256DB" w:rsidRDefault="00C256DB" w:rsidP="00C256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256DB">
        <w:rPr>
          <w:rFonts w:ascii="Times New Roman" w:hAnsi="Times New Roman" w:cs="Times New Roman"/>
          <w:sz w:val="24"/>
          <w:szCs w:val="24"/>
        </w:rPr>
        <w:t xml:space="preserve">сведения, указанные в настоящем заявлении, на дату представления заявления достоверны; </w:t>
      </w:r>
    </w:p>
    <w:p w:rsidR="00C256DB" w:rsidRPr="00C256DB" w:rsidRDefault="00C256DB" w:rsidP="00C256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256DB">
        <w:rPr>
          <w:rFonts w:ascii="Times New Roman" w:hAnsi="Times New Roman" w:cs="Times New Roman"/>
          <w:sz w:val="24"/>
          <w:szCs w:val="24"/>
        </w:rPr>
        <w:t xml:space="preserve"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 </w:t>
      </w:r>
    </w:p>
    <w:p w:rsidR="00C256DB" w:rsidRPr="00C256DB" w:rsidRDefault="00C256DB" w:rsidP="00C256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256DB" w:rsidRPr="00C256DB" w:rsidRDefault="00C256DB" w:rsidP="00C256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256DB" w:rsidRPr="00C256DB" w:rsidRDefault="00C256DB" w:rsidP="00C256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256DB">
        <w:rPr>
          <w:rFonts w:ascii="Times New Roman" w:hAnsi="Times New Roman" w:cs="Times New Roman"/>
          <w:sz w:val="24"/>
          <w:szCs w:val="24"/>
        </w:rPr>
        <w:t>Заявитель:</w:t>
      </w:r>
    </w:p>
    <w:p w:rsidR="00C256DB" w:rsidRPr="00C256DB" w:rsidRDefault="00C256DB" w:rsidP="00C256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256DB">
        <w:rPr>
          <w:rFonts w:ascii="Times New Roman" w:hAnsi="Times New Roman" w:cs="Times New Roman"/>
          <w:sz w:val="24"/>
          <w:szCs w:val="24"/>
        </w:rPr>
        <w:t>________________________                __________                    ________________________</w:t>
      </w:r>
    </w:p>
    <w:p w:rsidR="00C256DB" w:rsidRPr="00BC14A2" w:rsidRDefault="00C256DB" w:rsidP="00C256DB">
      <w:pPr>
        <w:pStyle w:val="a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14A2">
        <w:rPr>
          <w:rFonts w:ascii="Times New Roman" w:hAnsi="Times New Roman" w:cs="Times New Roman"/>
          <w:i/>
          <w:sz w:val="20"/>
          <w:szCs w:val="20"/>
        </w:rPr>
        <w:t xml:space="preserve">(должность представителя                             </w:t>
      </w:r>
      <w:proofErr w:type="gramStart"/>
      <w:r w:rsidRPr="00BC14A2">
        <w:rPr>
          <w:rFonts w:ascii="Times New Roman" w:hAnsi="Times New Roman" w:cs="Times New Roman"/>
          <w:i/>
          <w:sz w:val="20"/>
          <w:szCs w:val="20"/>
        </w:rPr>
        <w:t xml:space="preserve">   (</w:t>
      </w:r>
      <w:proofErr w:type="gramEnd"/>
      <w:r w:rsidRPr="00BC14A2">
        <w:rPr>
          <w:rFonts w:ascii="Times New Roman" w:hAnsi="Times New Roman" w:cs="Times New Roman"/>
          <w:i/>
          <w:sz w:val="20"/>
          <w:szCs w:val="20"/>
        </w:rPr>
        <w:t xml:space="preserve">подпись)                                        (ФИО заявителя / его    </w:t>
      </w:r>
    </w:p>
    <w:p w:rsidR="00C256DB" w:rsidRPr="00BC14A2" w:rsidRDefault="00C256DB" w:rsidP="00C256D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BC14A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представителя) юридического лица)                                                                                        </w:t>
      </w:r>
    </w:p>
    <w:p w:rsidR="00C256DB" w:rsidRPr="00BC14A2" w:rsidRDefault="00C256DB" w:rsidP="00C256D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C256DB" w:rsidRPr="00BC14A2" w:rsidRDefault="00C256DB" w:rsidP="00C256D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C256DB" w:rsidRPr="00BC14A2" w:rsidRDefault="00C256DB" w:rsidP="00C256D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BC14A2">
        <w:rPr>
          <w:rFonts w:ascii="Times New Roman" w:hAnsi="Times New Roman" w:cs="Times New Roman"/>
          <w:sz w:val="20"/>
          <w:szCs w:val="20"/>
        </w:rPr>
        <w:t xml:space="preserve">___________________________________________                    </w:t>
      </w:r>
      <w:r w:rsidR="00BC14A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BC14A2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C256DB" w:rsidRPr="00BC14A2" w:rsidRDefault="00C256DB" w:rsidP="00C256DB">
      <w:pPr>
        <w:pStyle w:val="a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C14A2">
        <w:rPr>
          <w:rFonts w:ascii="Times New Roman" w:hAnsi="Times New Roman" w:cs="Times New Roman"/>
          <w:i/>
          <w:iCs/>
          <w:sz w:val="20"/>
          <w:szCs w:val="20"/>
        </w:rPr>
        <w:t xml:space="preserve">(ФИО специалиста принявшего </w:t>
      </w:r>
      <w:proofErr w:type="gramStart"/>
      <w:r w:rsidRPr="00BC14A2">
        <w:rPr>
          <w:rFonts w:ascii="Times New Roman" w:hAnsi="Times New Roman" w:cs="Times New Roman"/>
          <w:i/>
          <w:iCs/>
          <w:sz w:val="20"/>
          <w:szCs w:val="20"/>
        </w:rPr>
        <w:t xml:space="preserve">документы)   </w:t>
      </w:r>
      <w:proofErr w:type="gramEnd"/>
      <w:r w:rsidRPr="00BC14A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(подпись)  </w:t>
      </w:r>
    </w:p>
    <w:p w:rsidR="00C256DB" w:rsidRPr="00C256DB" w:rsidRDefault="00C256DB" w:rsidP="00C256DB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56D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</w:t>
      </w:r>
    </w:p>
    <w:p w:rsidR="00C256DB" w:rsidRPr="00C256DB" w:rsidRDefault="00C256DB" w:rsidP="00C256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256DB">
        <w:rPr>
          <w:rFonts w:ascii="Times New Roman" w:hAnsi="Times New Roman" w:cs="Times New Roman"/>
          <w:sz w:val="24"/>
          <w:szCs w:val="24"/>
        </w:rPr>
        <w:t>"__" ________________ 20____ г.</w:t>
      </w:r>
    </w:p>
    <w:p w:rsidR="00C256DB" w:rsidRPr="00C256DB" w:rsidRDefault="00C256DB" w:rsidP="00C256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256DB" w:rsidRPr="00A11DAF" w:rsidRDefault="00C256DB" w:rsidP="00C256DB">
      <w:pPr>
        <w:widowControl w:val="0"/>
        <w:autoSpaceDE w:val="0"/>
        <w:autoSpaceDN w:val="0"/>
        <w:adjustRightInd w:val="0"/>
        <w:jc w:val="center"/>
      </w:pP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Приложени</w:t>
      </w:r>
      <w:bookmarkStart w:id="1" w:name="_GoBack"/>
      <w:bookmarkEnd w:id="1"/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я: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______________________________________________________________________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______________________________________________________________________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4252"/>
      </w:tblGrid>
      <w:tr w:rsidR="005D1A60" w:rsidRPr="00FD3373" w:rsidTr="005D1A60">
        <w:tc>
          <w:tcPr>
            <w:tcW w:w="43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1A60" w:rsidRPr="00FD3373" w:rsidRDefault="00925EA2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5D1A60"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</w:t>
            </w:r>
            <w:r w:rsidR="005D1A60"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5D1A60" w:rsidRPr="00FD3373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A60" w:rsidRPr="00FD3373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D1A60" w:rsidRPr="00FD3373" w:rsidTr="005D1A60"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5D1A60" w:rsidRPr="00FD3373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A60" w:rsidRPr="00FD3373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D1A60" w:rsidRPr="00FD3373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A60" w:rsidRPr="00FD3373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D1A60" w:rsidRPr="00FD3373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A60" w:rsidRPr="00FD3373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5D1A60" w:rsidRPr="00FD3373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5D1A60" w:rsidRPr="00FD3373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A60" w:rsidRPr="00925EA2" w:rsidRDefault="005D1A60" w:rsidP="00925EA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75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  <w:r w:rsidRPr="00925EA2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306FE" w:rsidRPr="00FD3373" w:rsidRDefault="004306F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306FE" w:rsidRPr="00FD3373" w:rsidRDefault="004306F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sectPr w:rsidR="004306FE" w:rsidRPr="00FD3373" w:rsidSect="00423186">
      <w:pgSz w:w="11906" w:h="16838" w:code="9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102F"/>
    <w:multiLevelType w:val="multilevel"/>
    <w:tmpl w:val="258CC8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E24A7"/>
    <w:multiLevelType w:val="multilevel"/>
    <w:tmpl w:val="A726106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8574F"/>
    <w:multiLevelType w:val="multilevel"/>
    <w:tmpl w:val="8A80F6D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C0A92"/>
    <w:multiLevelType w:val="multilevel"/>
    <w:tmpl w:val="68502B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A2358"/>
    <w:multiLevelType w:val="multilevel"/>
    <w:tmpl w:val="1F4AB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B71B43"/>
    <w:multiLevelType w:val="multilevel"/>
    <w:tmpl w:val="0538B86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E2AF5"/>
    <w:multiLevelType w:val="multilevel"/>
    <w:tmpl w:val="658895C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80477D"/>
    <w:multiLevelType w:val="multilevel"/>
    <w:tmpl w:val="91665F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F435DB"/>
    <w:multiLevelType w:val="multilevel"/>
    <w:tmpl w:val="C23C06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BC28CF"/>
    <w:multiLevelType w:val="multilevel"/>
    <w:tmpl w:val="76F65FA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63684B"/>
    <w:multiLevelType w:val="multilevel"/>
    <w:tmpl w:val="C9428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E13870"/>
    <w:multiLevelType w:val="multilevel"/>
    <w:tmpl w:val="E54E91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5B6784"/>
    <w:multiLevelType w:val="multilevel"/>
    <w:tmpl w:val="FF14479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461C4C"/>
    <w:multiLevelType w:val="multilevel"/>
    <w:tmpl w:val="8B78FF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015074"/>
    <w:multiLevelType w:val="multilevel"/>
    <w:tmpl w:val="6E44A88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C94F41"/>
    <w:multiLevelType w:val="multilevel"/>
    <w:tmpl w:val="8746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985021"/>
    <w:multiLevelType w:val="multilevel"/>
    <w:tmpl w:val="ADEA858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D6355C"/>
    <w:multiLevelType w:val="multilevel"/>
    <w:tmpl w:val="91A04FC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1A1649"/>
    <w:multiLevelType w:val="multilevel"/>
    <w:tmpl w:val="578C0F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B43970"/>
    <w:multiLevelType w:val="multilevel"/>
    <w:tmpl w:val="718A14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742118"/>
    <w:multiLevelType w:val="multilevel"/>
    <w:tmpl w:val="89C4B1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BC6DF4"/>
    <w:multiLevelType w:val="multilevel"/>
    <w:tmpl w:val="7CB84242"/>
    <w:lvl w:ilvl="0">
      <w:start w:val="1"/>
      <w:numFmt w:val="decimal"/>
      <w:lvlText w:val="%1."/>
      <w:lvlJc w:val="left"/>
      <w:pPr>
        <w:ind w:left="2650" w:hanging="2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8" w:hanging="550"/>
      </w:pPr>
      <w:rPr>
        <w:rFonts w:hint="default"/>
        <w:i w:val="0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95" w:hanging="55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340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80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00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40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60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02" w:hanging="550"/>
      </w:pPr>
      <w:rPr>
        <w:rFonts w:hint="default"/>
        <w:lang w:val="ru-RU" w:eastAsia="en-US" w:bidi="ar-SA"/>
      </w:rPr>
    </w:lvl>
  </w:abstractNum>
  <w:abstractNum w:abstractNumId="22" w15:restartNumberingAfterBreak="0">
    <w:nsid w:val="64776CA8"/>
    <w:multiLevelType w:val="multilevel"/>
    <w:tmpl w:val="7782405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3E1F28"/>
    <w:multiLevelType w:val="multilevel"/>
    <w:tmpl w:val="EA86D89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99456C"/>
    <w:multiLevelType w:val="multilevel"/>
    <w:tmpl w:val="FD7E81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E768C3"/>
    <w:multiLevelType w:val="multilevel"/>
    <w:tmpl w:val="A7285DF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3E366D"/>
    <w:multiLevelType w:val="multilevel"/>
    <w:tmpl w:val="3DF8D5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F40734"/>
    <w:multiLevelType w:val="multilevel"/>
    <w:tmpl w:val="2E5253E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FF2DE5"/>
    <w:multiLevelType w:val="multilevel"/>
    <w:tmpl w:val="DBDC176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32306C"/>
    <w:multiLevelType w:val="multilevel"/>
    <w:tmpl w:val="BD14392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3"/>
  </w:num>
  <w:num w:numId="5">
    <w:abstractNumId w:val="24"/>
  </w:num>
  <w:num w:numId="6">
    <w:abstractNumId w:val="8"/>
  </w:num>
  <w:num w:numId="7">
    <w:abstractNumId w:val="7"/>
  </w:num>
  <w:num w:numId="8">
    <w:abstractNumId w:val="18"/>
  </w:num>
  <w:num w:numId="9">
    <w:abstractNumId w:val="20"/>
  </w:num>
  <w:num w:numId="10">
    <w:abstractNumId w:val="26"/>
  </w:num>
  <w:num w:numId="11">
    <w:abstractNumId w:val="0"/>
  </w:num>
  <w:num w:numId="12">
    <w:abstractNumId w:val="11"/>
  </w:num>
  <w:num w:numId="13">
    <w:abstractNumId w:val="13"/>
  </w:num>
  <w:num w:numId="14">
    <w:abstractNumId w:val="1"/>
  </w:num>
  <w:num w:numId="15">
    <w:abstractNumId w:val="9"/>
  </w:num>
  <w:num w:numId="16">
    <w:abstractNumId w:val="16"/>
  </w:num>
  <w:num w:numId="17">
    <w:abstractNumId w:val="28"/>
  </w:num>
  <w:num w:numId="18">
    <w:abstractNumId w:val="22"/>
  </w:num>
  <w:num w:numId="19">
    <w:abstractNumId w:val="23"/>
  </w:num>
  <w:num w:numId="20">
    <w:abstractNumId w:val="5"/>
  </w:num>
  <w:num w:numId="21">
    <w:abstractNumId w:val="25"/>
  </w:num>
  <w:num w:numId="22">
    <w:abstractNumId w:val="17"/>
  </w:num>
  <w:num w:numId="23">
    <w:abstractNumId w:val="2"/>
  </w:num>
  <w:num w:numId="24">
    <w:abstractNumId w:val="6"/>
  </w:num>
  <w:num w:numId="25">
    <w:abstractNumId w:val="29"/>
  </w:num>
  <w:num w:numId="26">
    <w:abstractNumId w:val="27"/>
  </w:num>
  <w:num w:numId="27">
    <w:abstractNumId w:val="12"/>
  </w:num>
  <w:num w:numId="28">
    <w:abstractNumId w:val="14"/>
  </w:num>
  <w:num w:numId="29">
    <w:abstractNumId w:val="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1C2C"/>
    <w:rsid w:val="00001600"/>
    <w:rsid w:val="00014F8E"/>
    <w:rsid w:val="00023B51"/>
    <w:rsid w:val="000373EA"/>
    <w:rsid w:val="00050A7F"/>
    <w:rsid w:val="00064AA8"/>
    <w:rsid w:val="00073DD6"/>
    <w:rsid w:val="000863ED"/>
    <w:rsid w:val="00090ADC"/>
    <w:rsid w:val="00091C94"/>
    <w:rsid w:val="000B1880"/>
    <w:rsid w:val="000F6FCD"/>
    <w:rsid w:val="001056EC"/>
    <w:rsid w:val="00114145"/>
    <w:rsid w:val="0011782D"/>
    <w:rsid w:val="00144327"/>
    <w:rsid w:val="001823D6"/>
    <w:rsid w:val="001A0962"/>
    <w:rsid w:val="001A7049"/>
    <w:rsid w:val="001B2563"/>
    <w:rsid w:val="001C66EB"/>
    <w:rsid w:val="001F0625"/>
    <w:rsid w:val="00203875"/>
    <w:rsid w:val="0020388D"/>
    <w:rsid w:val="00204B7C"/>
    <w:rsid w:val="0021733A"/>
    <w:rsid w:val="002214AD"/>
    <w:rsid w:val="002247DF"/>
    <w:rsid w:val="002305B2"/>
    <w:rsid w:val="002405F5"/>
    <w:rsid w:val="002522B3"/>
    <w:rsid w:val="0027060E"/>
    <w:rsid w:val="00276954"/>
    <w:rsid w:val="00294AEF"/>
    <w:rsid w:val="002A7BFD"/>
    <w:rsid w:val="002B2B45"/>
    <w:rsid w:val="002B665C"/>
    <w:rsid w:val="002B6AE9"/>
    <w:rsid w:val="002C108C"/>
    <w:rsid w:val="002C26E6"/>
    <w:rsid w:val="002C288F"/>
    <w:rsid w:val="002E75E3"/>
    <w:rsid w:val="002F3BE2"/>
    <w:rsid w:val="0030171F"/>
    <w:rsid w:val="00306A9D"/>
    <w:rsid w:val="0033631A"/>
    <w:rsid w:val="00355132"/>
    <w:rsid w:val="0037504E"/>
    <w:rsid w:val="003A09F5"/>
    <w:rsid w:val="003A6CE1"/>
    <w:rsid w:val="003E21B3"/>
    <w:rsid w:val="003E638F"/>
    <w:rsid w:val="00420872"/>
    <w:rsid w:val="00420B86"/>
    <w:rsid w:val="00423186"/>
    <w:rsid w:val="004306FE"/>
    <w:rsid w:val="00433D23"/>
    <w:rsid w:val="0046012A"/>
    <w:rsid w:val="0048077E"/>
    <w:rsid w:val="0049190A"/>
    <w:rsid w:val="00494260"/>
    <w:rsid w:val="004B0B48"/>
    <w:rsid w:val="004B142A"/>
    <w:rsid w:val="004C1401"/>
    <w:rsid w:val="00520C79"/>
    <w:rsid w:val="00547FC4"/>
    <w:rsid w:val="00595EAC"/>
    <w:rsid w:val="005A1C2C"/>
    <w:rsid w:val="005C347B"/>
    <w:rsid w:val="005C53FA"/>
    <w:rsid w:val="005D1A60"/>
    <w:rsid w:val="005D6255"/>
    <w:rsid w:val="005F1A02"/>
    <w:rsid w:val="00612E86"/>
    <w:rsid w:val="0062227D"/>
    <w:rsid w:val="00625101"/>
    <w:rsid w:val="00635205"/>
    <w:rsid w:val="006372E6"/>
    <w:rsid w:val="00642183"/>
    <w:rsid w:val="0065198D"/>
    <w:rsid w:val="00652861"/>
    <w:rsid w:val="006543F7"/>
    <w:rsid w:val="00667F14"/>
    <w:rsid w:val="00670F2A"/>
    <w:rsid w:val="006867A5"/>
    <w:rsid w:val="006945CE"/>
    <w:rsid w:val="006D020D"/>
    <w:rsid w:val="006D52C7"/>
    <w:rsid w:val="006E2FCD"/>
    <w:rsid w:val="006E6D2E"/>
    <w:rsid w:val="006E75DF"/>
    <w:rsid w:val="00704ABC"/>
    <w:rsid w:val="00706225"/>
    <w:rsid w:val="00753F81"/>
    <w:rsid w:val="00787643"/>
    <w:rsid w:val="007A5D2D"/>
    <w:rsid w:val="007C02EF"/>
    <w:rsid w:val="007C1A7D"/>
    <w:rsid w:val="007D4A75"/>
    <w:rsid w:val="008157ED"/>
    <w:rsid w:val="00816437"/>
    <w:rsid w:val="00825B85"/>
    <w:rsid w:val="00827352"/>
    <w:rsid w:val="00833041"/>
    <w:rsid w:val="00843603"/>
    <w:rsid w:val="00845CCA"/>
    <w:rsid w:val="0088214F"/>
    <w:rsid w:val="008847E8"/>
    <w:rsid w:val="0089371B"/>
    <w:rsid w:val="008A5D55"/>
    <w:rsid w:val="008C655C"/>
    <w:rsid w:val="008D265E"/>
    <w:rsid w:val="008F009F"/>
    <w:rsid w:val="008F615D"/>
    <w:rsid w:val="00901E6F"/>
    <w:rsid w:val="00905658"/>
    <w:rsid w:val="0092056C"/>
    <w:rsid w:val="00925EA2"/>
    <w:rsid w:val="0092655A"/>
    <w:rsid w:val="00957501"/>
    <w:rsid w:val="00985DA4"/>
    <w:rsid w:val="00992EB4"/>
    <w:rsid w:val="009940A0"/>
    <w:rsid w:val="009E379A"/>
    <w:rsid w:val="00A018AB"/>
    <w:rsid w:val="00A07C7D"/>
    <w:rsid w:val="00A633BA"/>
    <w:rsid w:val="00A95D64"/>
    <w:rsid w:val="00A95E74"/>
    <w:rsid w:val="00AA4728"/>
    <w:rsid w:val="00AA5462"/>
    <w:rsid w:val="00AA5692"/>
    <w:rsid w:val="00AA63E1"/>
    <w:rsid w:val="00AA6442"/>
    <w:rsid w:val="00AC03DB"/>
    <w:rsid w:val="00AD2A14"/>
    <w:rsid w:val="00AE140E"/>
    <w:rsid w:val="00AF3CAF"/>
    <w:rsid w:val="00B0115A"/>
    <w:rsid w:val="00B108A4"/>
    <w:rsid w:val="00B16AD0"/>
    <w:rsid w:val="00B27747"/>
    <w:rsid w:val="00B35B02"/>
    <w:rsid w:val="00B71C39"/>
    <w:rsid w:val="00B71FC0"/>
    <w:rsid w:val="00B77987"/>
    <w:rsid w:val="00B84363"/>
    <w:rsid w:val="00BA604A"/>
    <w:rsid w:val="00BC14A2"/>
    <w:rsid w:val="00BF60C9"/>
    <w:rsid w:val="00C02197"/>
    <w:rsid w:val="00C101A2"/>
    <w:rsid w:val="00C256DB"/>
    <w:rsid w:val="00C415E9"/>
    <w:rsid w:val="00C502CF"/>
    <w:rsid w:val="00C72177"/>
    <w:rsid w:val="00C74004"/>
    <w:rsid w:val="00C76979"/>
    <w:rsid w:val="00C80B1B"/>
    <w:rsid w:val="00CB5CA2"/>
    <w:rsid w:val="00CB5D7E"/>
    <w:rsid w:val="00CE2E09"/>
    <w:rsid w:val="00D02310"/>
    <w:rsid w:val="00D119E0"/>
    <w:rsid w:val="00D132D9"/>
    <w:rsid w:val="00D1663F"/>
    <w:rsid w:val="00D22D5D"/>
    <w:rsid w:val="00D279BC"/>
    <w:rsid w:val="00D3786F"/>
    <w:rsid w:val="00D41D2E"/>
    <w:rsid w:val="00D44BEB"/>
    <w:rsid w:val="00D47C6D"/>
    <w:rsid w:val="00D53410"/>
    <w:rsid w:val="00D61C4E"/>
    <w:rsid w:val="00D648BC"/>
    <w:rsid w:val="00D672BA"/>
    <w:rsid w:val="00D80A7E"/>
    <w:rsid w:val="00D830C9"/>
    <w:rsid w:val="00D90EAE"/>
    <w:rsid w:val="00DD533F"/>
    <w:rsid w:val="00E115CB"/>
    <w:rsid w:val="00E14F99"/>
    <w:rsid w:val="00E42D42"/>
    <w:rsid w:val="00E47192"/>
    <w:rsid w:val="00E61BD5"/>
    <w:rsid w:val="00EA06E9"/>
    <w:rsid w:val="00EA19FF"/>
    <w:rsid w:val="00EA7355"/>
    <w:rsid w:val="00EA7501"/>
    <w:rsid w:val="00EC3662"/>
    <w:rsid w:val="00ED0964"/>
    <w:rsid w:val="00ED7A32"/>
    <w:rsid w:val="00EE0F71"/>
    <w:rsid w:val="00EF1876"/>
    <w:rsid w:val="00EF5372"/>
    <w:rsid w:val="00EF7E46"/>
    <w:rsid w:val="00F00E9E"/>
    <w:rsid w:val="00F078B0"/>
    <w:rsid w:val="00F152EB"/>
    <w:rsid w:val="00F16C59"/>
    <w:rsid w:val="00F16D3F"/>
    <w:rsid w:val="00F21382"/>
    <w:rsid w:val="00F314A4"/>
    <w:rsid w:val="00F37BFA"/>
    <w:rsid w:val="00F46036"/>
    <w:rsid w:val="00F60519"/>
    <w:rsid w:val="00F80B50"/>
    <w:rsid w:val="00F94DD0"/>
    <w:rsid w:val="00FA3934"/>
    <w:rsid w:val="00FC5509"/>
    <w:rsid w:val="00FC7CF2"/>
    <w:rsid w:val="00FD163E"/>
    <w:rsid w:val="00FD3373"/>
    <w:rsid w:val="00FE18F3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5F13"/>
  <w15:docId w15:val="{6C6DA115-B0D6-435D-84B6-8A99ACE9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1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C5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C53FA"/>
  </w:style>
  <w:style w:type="paragraph" w:styleId="a3">
    <w:name w:val="Normal (Web)"/>
    <w:basedOn w:val="a"/>
    <w:uiPriority w:val="99"/>
    <w:unhideWhenUsed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5C53FA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5C53FA"/>
    <w:rPr>
      <w:color w:val="800080"/>
      <w:u w:val="single"/>
    </w:rPr>
  </w:style>
  <w:style w:type="character" w:customStyle="1" w:styleId="12">
    <w:name w:val="Гиперссылка1"/>
    <w:basedOn w:val="a0"/>
    <w:rsid w:val="005C53FA"/>
  </w:style>
  <w:style w:type="paragraph" w:customStyle="1" w:styleId="0">
    <w:name w:val="0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0">
    <w:name w:val="a0"/>
    <w:basedOn w:val="a0"/>
    <w:rsid w:val="005C53FA"/>
  </w:style>
  <w:style w:type="character" w:customStyle="1" w:styleId="12pt">
    <w:name w:val="12pt"/>
    <w:basedOn w:val="a0"/>
    <w:rsid w:val="005C53FA"/>
  </w:style>
  <w:style w:type="character" w:customStyle="1" w:styleId="10">
    <w:name w:val="Заголовок 1 Знак"/>
    <w:link w:val="1"/>
    <w:uiPriority w:val="9"/>
    <w:rsid w:val="005C53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5C53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C53FA"/>
  </w:style>
  <w:style w:type="paragraph" w:customStyle="1" w:styleId="13">
    <w:name w:val="Название1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5C53FA"/>
  </w:style>
  <w:style w:type="paragraph" w:customStyle="1" w:styleId="listparagraph">
    <w:name w:val="listparagraph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1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0">
    <w:name w:val="90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23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0pt">
    <w:name w:val="0pt"/>
    <w:basedOn w:val="a0"/>
    <w:rsid w:val="005C53FA"/>
  </w:style>
  <w:style w:type="paragraph" w:customStyle="1" w:styleId="bodytext">
    <w:name w:val="bodytext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0">
    <w:name w:val="14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5pt0pt">
    <w:name w:val="85pt0pt"/>
    <w:basedOn w:val="a0"/>
    <w:rsid w:val="005C53FA"/>
  </w:style>
  <w:style w:type="paragraph" w:customStyle="1" w:styleId="15">
    <w:name w:val="Нижний колонтитул1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0">
    <w:name w:val="40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j">
    <w:name w:val="printj"/>
    <w:basedOn w:val="a"/>
    <w:rsid w:val="0092655A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7A5D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A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5D2D"/>
    <w:rPr>
      <w:rFonts w:ascii="Tahoma" w:hAnsi="Tahoma" w:cs="Tahoma"/>
      <w:sz w:val="16"/>
      <w:szCs w:val="16"/>
      <w:lang w:eastAsia="en-US"/>
    </w:rPr>
  </w:style>
  <w:style w:type="character" w:customStyle="1" w:styleId="a7">
    <w:name w:val="Без интервала Знак"/>
    <w:link w:val="a6"/>
    <w:uiPriority w:val="1"/>
    <w:locked/>
    <w:rsid w:val="002B6AE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link w:val="ConsPlusNormal1"/>
    <w:uiPriority w:val="99"/>
    <w:rsid w:val="00D132D9"/>
    <w:pPr>
      <w:autoSpaceDE w:val="0"/>
      <w:autoSpaceDN w:val="0"/>
      <w:adjustRightInd w:val="0"/>
    </w:pPr>
    <w:rPr>
      <w:rFonts w:ascii="Arial" w:hAnsi="Arial"/>
      <w:sz w:val="22"/>
    </w:rPr>
  </w:style>
  <w:style w:type="character" w:customStyle="1" w:styleId="ConsPlusNormal1">
    <w:name w:val="ConsPlusNormal Знак"/>
    <w:link w:val="ConsPlusNormal0"/>
    <w:uiPriority w:val="99"/>
    <w:locked/>
    <w:rsid w:val="00D132D9"/>
    <w:rPr>
      <w:rFonts w:ascii="Arial" w:hAnsi="Arial"/>
      <w:sz w:val="22"/>
    </w:rPr>
  </w:style>
  <w:style w:type="paragraph" w:customStyle="1" w:styleId="ConsPlusNonformat">
    <w:name w:val="ConsPlusNonformat"/>
    <w:link w:val="ConsPlusNonformat0"/>
    <w:uiPriority w:val="99"/>
    <w:rsid w:val="00D132D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D132D9"/>
    <w:rPr>
      <w:rFonts w:ascii="Courier New" w:hAnsi="Courier New" w:cs="Courier New"/>
    </w:rPr>
  </w:style>
  <w:style w:type="paragraph" w:styleId="aa">
    <w:name w:val="endnote text"/>
    <w:basedOn w:val="a"/>
    <w:link w:val="ab"/>
    <w:semiHidden/>
    <w:rsid w:val="001F06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semiHidden/>
    <w:rsid w:val="001F0625"/>
    <w:rPr>
      <w:rFonts w:ascii="Times New Roman" w:hAnsi="Times New Roman"/>
    </w:rPr>
  </w:style>
  <w:style w:type="paragraph" w:styleId="HTML">
    <w:name w:val="HTML Preformatted"/>
    <w:basedOn w:val="a"/>
    <w:link w:val="HTML0"/>
    <w:uiPriority w:val="99"/>
    <w:unhideWhenUsed/>
    <w:rsid w:val="006E2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E2FCD"/>
    <w:rPr>
      <w:rFonts w:ascii="Courier New" w:eastAsia="Times New Roman" w:hAnsi="Courier New"/>
      <w:lang w:val="x-none"/>
    </w:rPr>
  </w:style>
  <w:style w:type="paragraph" w:customStyle="1" w:styleId="Default">
    <w:name w:val="Default"/>
    <w:rsid w:val="00C256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D860DBFDAF1D86B1551C494AB53AAECD57F5CED2F4F7190FAE692E40D9D201D94D11FBA17480DB08t8H" TargetMode="External"/><Relationship Id="rId18" Type="http://schemas.openxmlformats.org/officeDocument/2006/relationships/hyperlink" Target="consultantplus://offline/ref=872CE06093E7012314A68028A56DBFE51DA9BBD3F25796245F05D10BD10B5D1B8388DBD7E3750F8AV6g6M" TargetMode="External"/><Relationship Id="rId26" Type="http://schemas.openxmlformats.org/officeDocument/2006/relationships/hyperlink" Target="consultantplus://offline/ref=9215AC8A1E463DFF740A80FB31FBF0B2612AA2B4E714CBC50206CADC0DD46A6F507464BF337222E6f1NCM" TargetMode="External"/><Relationship Id="rId21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4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6F67E2581701D00929E4F46049104D6C3043F019207BFC64419F7EC3EB820C64B945127D662AA87CHAAEM" TargetMode="External"/><Relationship Id="rId33" Type="http://schemas.openxmlformats.org/officeDocument/2006/relationships/hyperlink" Target="consultantplus://offline/ref=166B6C834A40D9ED059D12BC8CDD9D84D13C7A68142196DE02C83138nBMDI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24" Type="http://schemas.openxmlformats.org/officeDocument/2006/relationships/hyperlink" Target="consultantplus://offline/ref=6E22BD7C4DF76CD4F2BAC246121A2A4D404725F3728915D9DD2596E0C58E667DFE383995599CD603Q449L" TargetMode="External"/><Relationship Id="rId32" Type="http://schemas.openxmlformats.org/officeDocument/2006/relationships/hyperlink" Target="consultantplus://offline/ref=E49C6BF63A9DA14897C7D94375A94DD7B8BA45C058C06A5D35222C70E076484A52B3721216h8n4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89D916D8CCA63FEA8702672F52EF815B47E0B73C82B770F3C3BBBFF1EA9779387FEF208DV2TCL" TargetMode="External"/><Relationship Id="rId23" Type="http://schemas.openxmlformats.org/officeDocument/2006/relationships/hyperlink" Target="consultantplus://offline/ref=6E22BD7C4DF76CD4F2BAC246121A2A4D404725F3728915D9DD2596E0C58E667DFE383995599CD603Q449L" TargetMode="External"/><Relationship Id="rId28" Type="http://schemas.openxmlformats.org/officeDocument/2006/relationships/hyperlink" Target="consultantplus://offline/ref=938F66B7088F2AE0CE87CE2E6758CE0A1909C10513173091FC04CDFB805EA86C8940ADFAB8EE2D00dDRAM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7" Type="http://schemas.openxmlformats.org/officeDocument/2006/relationships/hyperlink" Target="consultantplus://offline/ref=2B41579ADA7722726A9FBAB0A32810685311FFCA5FB31566FE0374C76B94DAA1432E2CF1DC3B94F8b0P9M" TargetMode="External"/><Relationship Id="rId30" Type="http://schemas.openxmlformats.org/officeDocument/2006/relationships/hyperlink" Target="consultantplus://offline/ref=7E72189119333675861970A7AB9C0A0678948B8CAF5FC51F159D8F6CCBD88ED86AE41715382DD3C7XDc3M" TargetMode="External"/><Relationship Id="rId35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8" Type="http://schemas.openxmlformats.org/officeDocument/2006/relationships/hyperlink" Target="consultantplus://offline/ref=F6363110F9D2FBDCEEAD3A939DAA4173ACC1EE5D5669DA2762E75D6989V3A6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2627369-8C9F-4110-97BB-BE3A98C9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25</Pages>
  <Words>13362</Words>
  <Characters>76169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89353</CharactersWithSpaces>
  <SharedDoc>false</SharedDoc>
  <HLinks>
    <vt:vector size="18" baseType="variant">
      <vt:variant>
        <vt:i4>7602273</vt:i4>
      </vt:variant>
      <vt:variant>
        <vt:i4>6</vt:i4>
      </vt:variant>
      <vt:variant>
        <vt:i4>0</vt:i4>
      </vt:variant>
      <vt:variant>
        <vt:i4>5</vt:i4>
      </vt:variant>
      <vt:variant>
        <vt:lpwstr>https://pgu.omskportal.ru/</vt:lpwstr>
      </vt:variant>
      <vt:variant>
        <vt:lpwstr/>
      </vt:variant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https://gosuslugi.ru/</vt:lpwstr>
      </vt:variant>
      <vt:variant>
        <vt:lpwstr/>
      </vt:variant>
      <vt:variant>
        <vt:i4>720919</vt:i4>
      </vt:variant>
      <vt:variant>
        <vt:i4>0</vt:i4>
      </vt:variant>
      <vt:variant>
        <vt:i4>0</vt:i4>
      </vt:variant>
      <vt:variant>
        <vt:i4>5</vt:i4>
      </vt:variant>
      <vt:variant>
        <vt:lpwstr>http://krasn.lubin.omskportal.ru/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RePack by Diakov</cp:lastModifiedBy>
  <cp:revision>48</cp:revision>
  <dcterms:created xsi:type="dcterms:W3CDTF">2024-01-18T08:01:00Z</dcterms:created>
  <dcterms:modified xsi:type="dcterms:W3CDTF">2024-01-31T13:35:00Z</dcterms:modified>
</cp:coreProperties>
</file>