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Pr="00A4061C" w:rsidRDefault="00CF5430" w:rsidP="008D2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                  На основании заявления от 22.10.2024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1355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Родионова Руслана Николаевича, проживающего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пер. Октябрьский, д. 3 кв. 18, о разрешении на 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Горького, д. 100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34:13:130030:2019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D26A5">
        <w:rPr>
          <w:rFonts w:ascii="Times New Roman" w:hAnsi="Times New Roman" w:cs="Times New Roman"/>
          <w:sz w:val="24"/>
          <w:szCs w:val="24"/>
        </w:rPr>
        <w:t>8</w:t>
      </w:r>
      <w:r w:rsidR="00D50341">
        <w:rPr>
          <w:rFonts w:ascii="Times New Roman" w:hAnsi="Times New Roman" w:cs="Times New Roman"/>
          <w:sz w:val="24"/>
          <w:szCs w:val="24"/>
        </w:rPr>
        <w:t>25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34:13:130030:2019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Горького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50341" w:rsidRPr="00D50341" w:rsidRDefault="00D50341" w:rsidP="00D50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341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для объектов капитального строительства-825 м2;                                                                                                                                                -минимальная ширина земельного участка вдоль фронта улицы – 27,29 м;                                                             -минимальный отступ зданий, строений, сооружений от передней (северной)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D50341" w:rsidRPr="00D50341" w:rsidRDefault="00D50341" w:rsidP="00D50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341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(западной) границы земельного участка- 1,66 м.;  </w:t>
      </w:r>
    </w:p>
    <w:p w:rsidR="00D50341" w:rsidRPr="00D50341" w:rsidRDefault="00D50341" w:rsidP="00D50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341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(восточной) границы земельного участка- 3,0 м.;  </w:t>
      </w:r>
    </w:p>
    <w:p w:rsidR="00D50341" w:rsidRPr="00D50341" w:rsidRDefault="00D50341" w:rsidP="00D50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3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минимальный отступ зданий, строений, сооружений от задней (южной) границы земельного участка- 3,0 м.;  </w:t>
      </w:r>
    </w:p>
    <w:p w:rsidR="00D50341" w:rsidRPr="00D50341" w:rsidRDefault="00D50341" w:rsidP="00D50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341">
        <w:rPr>
          <w:rFonts w:ascii="Times New Roman" w:eastAsia="Times New Roman" w:hAnsi="Times New Roman" w:cs="Times New Roman"/>
          <w:sz w:val="24"/>
          <w:szCs w:val="24"/>
        </w:rPr>
        <w:t xml:space="preserve">-предельная высота зданий, строений, сооружений-7 м </w:t>
      </w:r>
    </w:p>
    <w:p w:rsidR="00D50341" w:rsidRPr="00D50341" w:rsidRDefault="00D50341" w:rsidP="00D50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341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1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0341" w:rsidRPr="00D50341" w:rsidRDefault="00D50341" w:rsidP="00D503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0341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участка- 75%.</w:t>
      </w:r>
    </w:p>
    <w:p w:rsidR="00591C6B" w:rsidRPr="00B80CFE" w:rsidRDefault="00FF5D29" w:rsidP="000C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Родионову Руслану Николаевичу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F9A3B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2024-07-24T05:39:00Z</dcterms:created>
  <dcterms:modified xsi:type="dcterms:W3CDTF">2024-10-23T12:55:00Z</dcterms:modified>
</cp:coreProperties>
</file>