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2409"/>
        <w:gridCol w:w="1701"/>
        <w:gridCol w:w="1701"/>
        <w:gridCol w:w="1418"/>
        <w:gridCol w:w="1559"/>
        <w:gridCol w:w="2977"/>
        <w:gridCol w:w="2126"/>
      </w:tblGrid>
      <w:tr w:rsidR="00543638" w:rsidTr="00277915">
        <w:trPr>
          <w:trHeight w:val="305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638" w:rsidRPr="0096640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6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Сведения о муниципальном движимом имуществе в КАЗНЕ Котельниковско</w:t>
            </w:r>
            <w:r w:rsidR="00966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 городского поселения на 01.10</w:t>
            </w:r>
            <w:r w:rsidR="00373EEC" w:rsidRPr="009664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3638" w:rsidTr="00277915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3638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43638" w:rsidTr="00277915">
        <w:trPr>
          <w:trHeight w:val="98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Реестровый номер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Инвентарный номер, государственный номер, VIN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Остаточная стоимость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 возникновения права собственности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Сведения об установленных ограничениях</w:t>
            </w:r>
          </w:p>
        </w:tc>
      </w:tr>
      <w:tr w:rsidR="00543638" w:rsidRPr="00D86EFC" w:rsidTr="00277915">
        <w:trPr>
          <w:trHeight w:val="2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Стенд информационный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10104024</w:t>
            </w:r>
            <w:r w:rsidR="00814948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DD5BBC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543638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DD5BBC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27</w:t>
            </w: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2006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277915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638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Планер самолета            Л-39 № 127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10104040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DD5BBC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  <w:r w:rsidR="00543638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143 750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16.11.2017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277915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638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3B1297"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</w:t>
            </w:r>
            <w:r w:rsidR="00543638"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4.09.2020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277915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638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3B1297"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543638"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24.09.2020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277915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638" w:rsidRPr="00D86EFC" w:rsidTr="00277915">
        <w:trPr>
          <w:trHeight w:val="96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Информационный стенд</w:t>
            </w:r>
            <w:r w:rsidR="0065401D"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.Р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отмистрова,15 (парк культуры и отдыха)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2 500,00</w:t>
            </w:r>
          </w:p>
          <w:p w:rsidR="00543638" w:rsidRPr="00277915" w:rsidRDefault="00543638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1F4B25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543638"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24.09.2020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638" w:rsidRPr="00277915" w:rsidRDefault="00543638" w:rsidP="00BB6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638" w:rsidRPr="00277915" w:rsidRDefault="00543638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Ель искусственная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545 800,00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3A50DA" w:rsidP="001F4B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53670,09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12.04.2019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Макушка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28 950,00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12.04.2019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Комплект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142 626,00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5765" w:rsidRPr="00277915" w:rsidRDefault="000629A0" w:rsidP="000629A0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0</w:t>
            </w:r>
          </w:p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12.04.2019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комплекс</w:t>
            </w: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220066,77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1A0372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Сетевая перетяжка карнавал         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92D05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Домик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63024,81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Игровая панель Пожарная машина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98086,67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модуль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Диназавр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59754,67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модуль Мостик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37524,64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Карусель Штурвал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40587,67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Качель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Балансир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25411,62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Качели балансир Гномик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19426,67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46201,67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армлесниг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35 251,67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Брусья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41251,57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Информационный стенд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хоккей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50461,67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Навес над тренажерами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196128,33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25765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Игровая тактильная панель Барабаны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34008,69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Игровой комплекс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317251,67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25765" w:rsidP="00B2576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Тренажер Гребля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51946,67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Игровое оборудование Мостик        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30414,67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120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Игровой модуль качалка-балансир            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1085200029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32109,67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120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Игровой комплекс «Песочница»</w:t>
            </w: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Инв</w:t>
            </w:r>
            <w:proofErr w:type="gramStart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.н</w:t>
            </w:r>
            <w:proofErr w:type="gram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омер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1085200015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145824,67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25765" w:rsidP="00BB60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         </w:t>
            </w:r>
            <w:r w:rsidR="004D4F21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Носилки мягкие (бескаркасные)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Оборудование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6 416,67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16.08..2021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</w:t>
            </w:r>
            <w:r w:rsidR="004D4F21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Фонарь налобный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4 916,67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16.08..2021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727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4D4F21"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Табличка ПГ светоотражающая на стойке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F7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27D" w:rsidRPr="00277915" w:rsidRDefault="00BB7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27D" w:rsidRPr="00277915" w:rsidRDefault="00BB727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36.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Мегафон РМ-25СПА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31860,00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65401D">
            <w:pPr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Котельниковское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428D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07428D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4D4F21"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07428D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автобусная,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07428D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07428D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07428D" w:rsidP="0007428D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D86EFC" w:rsidP="00BB6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28D" w:rsidRPr="00277915" w:rsidRDefault="00D86EFC" w:rsidP="00BB60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28D" w:rsidRPr="00277915" w:rsidRDefault="0007428D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38.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39.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рлова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40.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(лев)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42.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ехова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(лев)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43.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ехова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(прав)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аршикова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емизова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 xml:space="preserve">   47.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Остановка автобусная </w:t>
            </w:r>
            <w:proofErr w:type="spellStart"/>
            <w:r w:rsidRPr="00277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.Ч</w:t>
            </w:r>
            <w:proofErr w:type="gramEnd"/>
            <w:r w:rsidRPr="0027791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28 802,30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48.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(плотина)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48 667,50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6 683,53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(Арматурный завод)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337 393,00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123 007,89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966408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408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 xml:space="preserve"> (рядом с магазином Тополек)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342 647,00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128 492,60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966408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408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отмистрова-ул.Ремизова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234 680,00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88 005,06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ушкина-ул.Малиновская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485 986,00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188 994,54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53.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158 947,00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57 397,47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54.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рицкого-ул.Родина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246 770,00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92 538,80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, 55-Беловицкого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417 371,00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156 517,80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, 17,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ул.Родина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566 528,00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220 316,46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Дорожное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еснакова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19-ул.Родина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170 462,00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71 025,75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ербина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48 667,50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6 683,53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ербина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(Военкомат)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85 877,00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16 302,85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алиновского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85 877,00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16 302,85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599 326,00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220 340,35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одина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(д/с № 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168 756,00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65 351,82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отмистрова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(до моста)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108 060,00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38 668,44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Металлическое ограждение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одина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(от рынка до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м.Покупочка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63 635,00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22 771,38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ул.Полякова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127 830,00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38 615,38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алинина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282 652,00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85 384,55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рицкого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ул.Родина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140 974,00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41 117,36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(м-н Копеечка)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145 444,85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42 421,45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Автобусная остановка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ктябрьская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(м-н Тополек)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67 016,00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19 546,38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Светофор (площадь)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534 057,23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519 222,31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966408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66408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видеонаблюдения </w:t>
            </w:r>
            <w:proofErr w:type="spell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ришина</w:t>
            </w:r>
            <w:proofErr w:type="spellEnd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, д.12Б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966408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966408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66408">
              <w:rPr>
                <w:rFonts w:ascii="Times New Roman" w:hAnsi="Times New Roman" w:cs="Times New Roman"/>
                <w:sz w:val="20"/>
                <w:szCs w:val="20"/>
              </w:rPr>
              <w:t>49 700,00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22 088,80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62 300,00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видеонаблюдения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еверная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57 900,00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Сплитсистема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BE4EE7" w:rsidP="00D80BE1">
            <w:pPr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D86EFC" w:rsidRPr="00277915">
              <w:rPr>
                <w:rFonts w:ascii="Times New Roman" w:hAnsi="Times New Roman" w:cs="Times New Roman"/>
                <w:sz w:val="20"/>
                <w:szCs w:val="20"/>
              </w:rPr>
              <w:t>88 500,00</w:t>
            </w:r>
          </w:p>
          <w:p w:rsidR="00D86EFC" w:rsidRPr="00277915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77.</w:t>
            </w:r>
          </w:p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(в комплекте)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мемориальная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Нары металлические двухъярусные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двухстоечные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НЗС-6.212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11 970,00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черного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Плита из чёрного гранита 600/400/20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20 500,00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Контейнер для накопления ртутных отходов КЛБ-2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39 328,00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146.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D4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Камера сетевая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буллет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5Мп. OMNY BASE WDS-SDL 28 с двойной подсветкой и </w:t>
            </w: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микрофоно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19 638,80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Надгробная плита на могиле героя РФ Герасимова В.С.</w:t>
            </w: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F216C2">
            <w:pPr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540 000,00</w:t>
            </w:r>
          </w:p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FC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F2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Измельчитель</w:t>
            </w:r>
            <w:proofErr w:type="spellEnd"/>
            <w:r w:rsidRPr="00277915">
              <w:rPr>
                <w:rFonts w:ascii="Times New Roman" w:hAnsi="Times New Roman" w:cs="Times New Roman"/>
                <w:sz w:val="20"/>
                <w:szCs w:val="20"/>
              </w:rPr>
              <w:t xml:space="preserve"> дерева DH-80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4F74B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C16A7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332 000,00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0629A0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sz w:val="20"/>
                <w:szCs w:val="20"/>
              </w:rPr>
              <w:t>1 287 600,00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27.06.2024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EFC" w:rsidRPr="00277915" w:rsidRDefault="00D86EFC" w:rsidP="00D86E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277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EFC" w:rsidRPr="00277915" w:rsidRDefault="00D86EFC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915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7915">
              <w:rPr>
                <w:rFonts w:ascii="Times New Roman" w:hAnsi="Times New Roman"/>
                <w:sz w:val="20"/>
                <w:szCs w:val="20"/>
              </w:rPr>
              <w:t>Домик беседка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tabs>
                <w:tab w:val="left" w:pos="1200"/>
              </w:tabs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ул.Ротмистрова,15а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131832,88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131832,88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>
            <w:pPr>
              <w:rPr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27.08.2024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Default="00277915">
            <w:proofErr w:type="spellStart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915" w:rsidRPr="00277915" w:rsidRDefault="00277915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915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7915">
              <w:rPr>
                <w:rFonts w:ascii="Times New Roman" w:hAnsi="Times New Roman"/>
                <w:sz w:val="20"/>
                <w:szCs w:val="20"/>
              </w:rPr>
              <w:t>Карусель с подвесками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rPr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ул.Ротмистрова,15а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393322,71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393322,71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>
            <w:pPr>
              <w:rPr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27.08.2024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Default="00277915">
            <w:proofErr w:type="spellStart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915" w:rsidRPr="00277915" w:rsidRDefault="00277915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915" w:rsidRPr="00D86EFC" w:rsidTr="00277915">
        <w:trPr>
          <w:trHeight w:val="46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C86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79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77915">
              <w:rPr>
                <w:rFonts w:ascii="Times New Roman" w:hAnsi="Times New Roman"/>
                <w:sz w:val="20"/>
                <w:szCs w:val="20"/>
              </w:rPr>
              <w:t>Детский игровой комплекс «Самолёт»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rPr>
                <w:sz w:val="20"/>
                <w:szCs w:val="20"/>
              </w:rPr>
            </w:pP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gram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олгоградская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 </w:t>
            </w: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р-н Котельниковский, </w:t>
            </w:r>
            <w:proofErr w:type="spellStart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г.Котельниково</w:t>
            </w:r>
            <w:proofErr w:type="spellEnd"/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ул.Ротмистрова,15а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553592,83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 w:rsidP="00F04A3E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791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553592,83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Pr="00277915" w:rsidRDefault="00277915">
            <w:pPr>
              <w:rPr>
                <w:sz w:val="20"/>
                <w:szCs w:val="20"/>
              </w:rPr>
            </w:pPr>
            <w:r w:rsidRPr="002779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27.08.2024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915" w:rsidRDefault="00277915">
            <w:proofErr w:type="spellStart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Котельниковское</w:t>
            </w:r>
            <w:proofErr w:type="spellEnd"/>
            <w:r w:rsidRPr="009C7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поселения Котельниковского муниципального района Волгоградской области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915" w:rsidRPr="00277915" w:rsidRDefault="00277915" w:rsidP="00BB6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06516" w:rsidRPr="00D86EFC" w:rsidRDefault="00906516">
      <w:pPr>
        <w:rPr>
          <w:rFonts w:ascii="Times New Roman" w:hAnsi="Times New Roman" w:cs="Times New Roman"/>
          <w:sz w:val="20"/>
          <w:szCs w:val="20"/>
        </w:rPr>
      </w:pPr>
    </w:p>
    <w:sectPr w:rsidR="00906516" w:rsidRPr="00D86EFC" w:rsidSect="00BB60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10C10"/>
    <w:multiLevelType w:val="hybridMultilevel"/>
    <w:tmpl w:val="D1289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6C"/>
    <w:rsid w:val="000232BC"/>
    <w:rsid w:val="00045E1B"/>
    <w:rsid w:val="000629A0"/>
    <w:rsid w:val="00067012"/>
    <w:rsid w:val="0007428D"/>
    <w:rsid w:val="00091C11"/>
    <w:rsid w:val="000C16A7"/>
    <w:rsid w:val="0011139C"/>
    <w:rsid w:val="001A0372"/>
    <w:rsid w:val="001F4B25"/>
    <w:rsid w:val="002511AC"/>
    <w:rsid w:val="00277915"/>
    <w:rsid w:val="002C33D2"/>
    <w:rsid w:val="002E41BB"/>
    <w:rsid w:val="00305A98"/>
    <w:rsid w:val="00347A3E"/>
    <w:rsid w:val="00353C3A"/>
    <w:rsid w:val="00373EEC"/>
    <w:rsid w:val="003A50DA"/>
    <w:rsid w:val="003B1297"/>
    <w:rsid w:val="003E55D0"/>
    <w:rsid w:val="00496786"/>
    <w:rsid w:val="004D4F21"/>
    <w:rsid w:val="004F74BE"/>
    <w:rsid w:val="0052795E"/>
    <w:rsid w:val="00543638"/>
    <w:rsid w:val="00564A4C"/>
    <w:rsid w:val="005F0AFD"/>
    <w:rsid w:val="006251D6"/>
    <w:rsid w:val="00633A33"/>
    <w:rsid w:val="0065401D"/>
    <w:rsid w:val="00654E14"/>
    <w:rsid w:val="006A2C32"/>
    <w:rsid w:val="006C6472"/>
    <w:rsid w:val="00722039"/>
    <w:rsid w:val="00814948"/>
    <w:rsid w:val="008D784B"/>
    <w:rsid w:val="00906516"/>
    <w:rsid w:val="0094632D"/>
    <w:rsid w:val="009533D9"/>
    <w:rsid w:val="00966408"/>
    <w:rsid w:val="009C392A"/>
    <w:rsid w:val="00AB505D"/>
    <w:rsid w:val="00B03DBD"/>
    <w:rsid w:val="00B1464F"/>
    <w:rsid w:val="00B25765"/>
    <w:rsid w:val="00BB608A"/>
    <w:rsid w:val="00BB727D"/>
    <w:rsid w:val="00BC2FFA"/>
    <w:rsid w:val="00BE4EE7"/>
    <w:rsid w:val="00BF554D"/>
    <w:rsid w:val="00C2116C"/>
    <w:rsid w:val="00C86251"/>
    <w:rsid w:val="00CC0C95"/>
    <w:rsid w:val="00CD7584"/>
    <w:rsid w:val="00CE2B4E"/>
    <w:rsid w:val="00CE4BA2"/>
    <w:rsid w:val="00CF0C7B"/>
    <w:rsid w:val="00D25E9F"/>
    <w:rsid w:val="00D80BE1"/>
    <w:rsid w:val="00D86EFC"/>
    <w:rsid w:val="00DA7A8A"/>
    <w:rsid w:val="00DD5BBC"/>
    <w:rsid w:val="00DE12D5"/>
    <w:rsid w:val="00E53CA6"/>
    <w:rsid w:val="00EA7110"/>
    <w:rsid w:val="00EF655A"/>
    <w:rsid w:val="00F216C2"/>
    <w:rsid w:val="00FA42F5"/>
    <w:rsid w:val="00F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38"/>
    <w:pPr>
      <w:ind w:left="720"/>
      <w:contextualSpacing/>
    </w:pPr>
  </w:style>
  <w:style w:type="table" w:styleId="a4">
    <w:name w:val="Table Grid"/>
    <w:basedOn w:val="a1"/>
    <w:uiPriority w:val="59"/>
    <w:rsid w:val="0007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638"/>
    <w:pPr>
      <w:ind w:left="720"/>
      <w:contextualSpacing/>
    </w:pPr>
  </w:style>
  <w:style w:type="table" w:styleId="a4">
    <w:name w:val="Table Grid"/>
    <w:basedOn w:val="a1"/>
    <w:uiPriority w:val="59"/>
    <w:rsid w:val="00074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6160-6873-451C-AF1A-F3068DF5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24</Pages>
  <Words>4274</Words>
  <Characters>24363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Изучеева</dc:creator>
  <cp:lastModifiedBy>Изучеева</cp:lastModifiedBy>
  <cp:revision>44</cp:revision>
  <dcterms:created xsi:type="dcterms:W3CDTF">2021-01-27T07:13:00Z</dcterms:created>
  <dcterms:modified xsi:type="dcterms:W3CDTF">2024-10-16T13:40:00Z</dcterms:modified>
</cp:coreProperties>
</file>