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61" w:type="dxa"/>
        <w:tblInd w:w="-10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0"/>
        <w:gridCol w:w="1761"/>
        <w:gridCol w:w="2641"/>
        <w:gridCol w:w="731"/>
        <w:gridCol w:w="1104"/>
        <w:gridCol w:w="1305"/>
        <w:gridCol w:w="1841"/>
        <w:gridCol w:w="776"/>
        <w:gridCol w:w="1997"/>
        <w:gridCol w:w="3023"/>
        <w:gridCol w:w="9"/>
        <w:gridCol w:w="133"/>
      </w:tblGrid>
      <w:tr w:rsidR="006E3415" w:rsidTr="006E3415">
        <w:trPr>
          <w:trHeight w:val="30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3415" w:rsidTr="006E3415">
        <w:trPr>
          <w:gridAfter w:val="1"/>
          <w:wAfter w:w="133" w:type="dxa"/>
          <w:trHeight w:val="30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 w:rsidP="001B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Сведения о муниципальном движимом имуществе в МБУК «Дом культуры»</w:t>
            </w:r>
            <w:r w:rsidR="004F49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01.</w:t>
            </w:r>
            <w:r w:rsidR="001B510B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4F49ED">
              <w:rPr>
                <w:rFonts w:ascii="Times New Roman" w:hAnsi="Times New Roman" w:cs="Times New Roman"/>
                <w:b/>
                <w:bCs/>
                <w:color w:val="000000"/>
              </w:rPr>
              <w:t>.2024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3415" w:rsidTr="006E3415">
        <w:trPr>
          <w:gridAfter w:val="1"/>
          <w:wAfter w:w="133" w:type="dxa"/>
          <w:trHeight w:val="30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3415" w:rsidTr="00A6345F">
        <w:trPr>
          <w:gridAfter w:val="2"/>
          <w:wAfter w:w="142" w:type="dxa"/>
          <w:trHeight w:val="242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Реестровый номер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Инвентарный номер, государственный номер, VIN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Первоначальная стоимость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Остаточная стоимость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вознекновения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права собственности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правообладателе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Сведения об установленных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огранечениях</w:t>
            </w:r>
            <w:proofErr w:type="spellEnd"/>
          </w:p>
        </w:tc>
      </w:tr>
      <w:tr w:rsidR="006E3415" w:rsidTr="006E3415">
        <w:trPr>
          <w:gridAfter w:val="2"/>
          <w:wAfter w:w="142" w:type="dxa"/>
          <w:trHeight w:val="131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УАЗ-29891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Инв.№10135201900001 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546240,00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05.11.2019г. Постановление №939 от 05.11.2019г.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8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Арочная конструкция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1101020000006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82117,46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Вагончик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1101020000001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3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1101020005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168828,00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D6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1101020000002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1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3-х полосная активная акустическая система JBL PRX735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И01101090000247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126978,00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3-х полосная активная акустическая система JBL PRX735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И01101090000248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126978,00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Баян Рубин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1110104000055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Видеокамера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Sony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FDR-AX100E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1013400017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95950,00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6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Водный диспенсер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1101090000001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3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Гармонь Тульская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1110104000146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7528,50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двухканальная беспроводная система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10104000067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22218,00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Компрессор ZIBI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1110104000138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  3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1101040000010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18428,85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8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 базовый комп.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25981,00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Кондиционер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Samsung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0778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10104000054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1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P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кондиционер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сплит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making Oasis everywhere CL-12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1013400022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16899,00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14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Лазерный эффект 120мВТ,крас.зел.желдмХ512-9к.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Involight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NCL120RGY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1110104000110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9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микшер 802 BEHRINGER,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И01101090000249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6044,00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2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микшер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прцессором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эффектов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1110104000202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30039,00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9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Многофункциональное устройство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Canon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10104000007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7874,00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67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Многофункциональное устройство CANON LASER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1110104000085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7260,00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8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монитор LCD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1110104000504M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5925,00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9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МФУ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Canon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MF4570dn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1110104000164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14570,00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61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МФУ BROTHER DCP-1512 лазерный черный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9499,00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1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МФУ Лазерный SAMSUNG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1013400032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8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Напольный РЭК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1110104000156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5375,73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3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17.3 HP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Pavilion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17-e015sr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17909,26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Acer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1013400026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45500,00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8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ноутбук HP 15-ba503ur, 15.6", 1,8Ггц, 4гб, 500гб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1013400013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P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LENOVO V320-17IKV, 17.3", Intel Core i7 7500U 2.7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ггц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1013400021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57047,09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6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оверлок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меррилок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004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11101040001401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11339,00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2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Подставка под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аккустическую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систему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1380009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13913,85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1110104000080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</w:t>
            </w:r>
            <w:r w:rsidR="00894C0A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муницип</w:t>
            </w:r>
            <w:r w:rsidR="00894C0A">
              <w:rPr>
                <w:rFonts w:ascii="Times New Roman" w:hAnsi="Times New Roman" w:cs="Times New Roman"/>
                <w:color w:val="000000"/>
              </w:rPr>
              <w:lastRenderedPageBreak/>
              <w:t>ального район6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4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Canon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1101040000011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3376,35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к7льтуры" Котельниковс8</w:t>
            </w:r>
            <w:r w:rsidR="006E3415">
              <w:rPr>
                <w:rFonts w:ascii="Times New Roman" w:hAnsi="Times New Roman" w:cs="Times New Roman"/>
                <w:color w:val="000000"/>
              </w:rPr>
              <w:t>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8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Canon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1101040000013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3376,35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Canon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1101040000014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3376,35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9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EPSON L805, струйный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1013400014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42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Проэкторы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SONY VPL-EW348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комплекте с кабелем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Kramer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25.9 метров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1013400011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124150,00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D6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радиосистема с гарнитурой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10104000065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12859,50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радиосистема с гарнитурой2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10104000066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12859,50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Распределительная коробка 12 входов-4 выхода, 30 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Invotene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DB1204|/30М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1013400028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22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Распределительная коробка 12 входов-4 выхода, 30 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Invotene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DB1204|/30М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1013400030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6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сварочный </w:t>
            </w:r>
            <w:r w:rsidR="001B510B">
              <w:rPr>
                <w:rFonts w:ascii="Times New Roman" w:hAnsi="Times New Roman" w:cs="Times New Roman"/>
                <w:color w:val="000000"/>
              </w:rPr>
              <w:t>аппарат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1110104000166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61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СВЧ  LCMS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101040000015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8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системный блок в комплекте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Pentium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Soc-1150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1013400010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5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системный блок ПКQ 8400/4GDDR800/T500G/DVD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1110104000505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19841,00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1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Сплит-система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1110104000160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1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1B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Сплит система</w:t>
            </w:r>
            <w:r w:rsidR="006E341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E3415">
              <w:rPr>
                <w:rFonts w:ascii="Times New Roman" w:hAnsi="Times New Roman" w:cs="Times New Roman"/>
                <w:color w:val="000000"/>
              </w:rPr>
              <w:t>Vitek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1110104000112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4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1B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Сплит система</w:t>
            </w:r>
            <w:r w:rsidR="006E341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E3415">
              <w:rPr>
                <w:rFonts w:ascii="Times New Roman" w:hAnsi="Times New Roman" w:cs="Times New Roman"/>
                <w:color w:val="000000"/>
              </w:rPr>
              <w:t>Vitek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1110104000113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8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1B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Сплит система</w:t>
            </w:r>
            <w:r w:rsidR="006E341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E3415">
              <w:rPr>
                <w:rFonts w:ascii="Times New Roman" w:hAnsi="Times New Roman" w:cs="Times New Roman"/>
                <w:color w:val="000000"/>
              </w:rPr>
              <w:t>Vitek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1110104000114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1B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Сплит система</w:t>
            </w:r>
            <w:r w:rsidR="006E341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E3415">
              <w:rPr>
                <w:rFonts w:ascii="Times New Roman" w:hAnsi="Times New Roman" w:cs="Times New Roman"/>
                <w:color w:val="000000"/>
              </w:rPr>
              <w:t>Vitek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1110104000115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Стиральная машина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ignis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LTE-8027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3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Усилитель мощности ACTO MAC 24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10104000004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14962,50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69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УСИЛИТЕЛЬ Мощности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Invotene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В1500 2 х750 ВТ/40м, 2х575Вт/80м, 2х1400 Вт/20м,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1013400027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29843,00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Факс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Panasonic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1110104000133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6620,00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холодильник Бирюса 8С-1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1110104000118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  <w:r w:rsidR="00894C0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швейная машина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1110104000139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8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894C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Широкополосные колонки ACES 153 PS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14635,00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6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894C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Широкополосные колонки ACES 153 PS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14635,00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304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894C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16-ти канальный микшерный пульт со встроенным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процеммором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эффективов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YAMAHA VG16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1013600013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88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16-ти канальный микшерный пульт со встроенным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процеммором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эффективов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MACKIE PR-16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1013400036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4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Dipper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LP005 светодиодный прожектор направленного типа PAR-56 эффект изменен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1013600023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69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Dipper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LP005 светодиодный прожектор направленного типа PAR-56 эффект изменен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1013600024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71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Dipper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LP005 светодиодный прожектор направленного типа PAR-56 эффект изменен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1013600025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79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Dipper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LP005 светодиодный прожектор направленного типа PAR-56 эффект изменен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1013600026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74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Dipper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LP005 светодиодный прожектор направленного типа PAR-56 эффект изменен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1013600027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46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  <w:r w:rsidR="00894C0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CHAUVET-DJ MINI KINTA LED IRC светодиодный многолучевой эффект,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1013600028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7110,00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50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CHAUVET-DJ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Obey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10 компактный универсальный контроллер на 8 приборов по 16 канал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1013600029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7470,00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65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CHAUVET-DJ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Swarm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5FX светодиодный многолучевой эффект с встроенным лазером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1013600030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32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CHAUVET-DJ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Swarm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5FX светодиодный многолучевой эффект с встроенным лазером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1013600031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4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VOLTA SC-223 стереофонический 2-х полосный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1013600004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5959,39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VOLTA SC-223 стереофонический 2-х полосный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1013600007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5959,39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Активная акустическая система BLG RXA 12P200 200W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1013600009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24177,18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6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Динамический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кардиоидный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вокальный микрофон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Shure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SM 58-LCE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1013600015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3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Динамический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кардиоидный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вокальный микрофон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Shure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SM 58-LCE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1013600016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Жилая комната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Армагедон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1101060000404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21107,48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894C0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1101090000012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Сейф 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1101090000006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9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894C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Сейф 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1101090000007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1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894C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Стеллаж с дверьми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1101090000084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3629,00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5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Стол Арго +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+ опора мет А -004-027-404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1630043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3411,00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7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Стол Арго +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+ опора мет А -004-027-404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1630044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3411,00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0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1101040000009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0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письменный (тип 3)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1013600019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1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экономичный с подвесной тумбой 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1101090000076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3513,00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07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Студийный конденсаторный микрофон BEHRINGER B-2PRO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1013600017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8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  <w:r w:rsidR="00894C0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Угловая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шливмашина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MAKITA GA5030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1013600034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3463,47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4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894C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Циркулярная пила (дисковая) ИНТЕРСКОЛ ДП-190/1600М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1013600033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4754,76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894C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1101090000077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894C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штатив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Benro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KH-25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1013600020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10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894C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электрическая плитка SUPRA HS-410, нержавеющая сталь, серебристый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1013600012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4396,79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94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Басовый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комбо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усилитель ORANGE CR100ВХТ CRUSH PIX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1013800004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38088,00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Гитара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10505000026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11028,00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9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двухканальная радиосистема с двумя ручными передатчиками PG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1013400025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58960,00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4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двухканальная радиосистема с двумя ручными передатчиками PG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1013400035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48600,00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6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894C0A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  мужской сценический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А01101090000182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1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  <w:r w:rsidR="00894C0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1013800015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94C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1013800016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94C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1013800017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6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94C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1013800018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8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94C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1013800019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Костюмы "Казачьи народные" (блузка, юбка,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1013800020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МБУК "Дом культуры" Котельниковского городского поселения Котельниковского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4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1013800021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1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1013800022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69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1013800023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7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Моделирующий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комбоусилитель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электрогитары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1013800014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  <w:r w:rsidR="00894C0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тарелок ZILDJIANPLANET Z PLZ4RK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14089,00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30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894C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Ударная установка из 5-ти барабанов TAMA RM52KH6-BK RNYTHM MATE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34823,00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9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894C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Ель искусственная уличная альпийская зеленая (400+- 5см)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10136201900041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31615,80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894C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Активная 2-полосная акустическая система АС 800ВТ 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10134201900002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14993,00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08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  <w:r w:rsidR="00894C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Активная 2-полосная акустическая система АС 800ВТ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10134201900003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14993,00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8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Активный сабвуфер, 18» встроенный усилитель 1500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вт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10134201900004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69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Активный сабвуфер, 18» встроенный усилитель 1500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вт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10134201900005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03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Динамический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суперкардиоидный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микрофон ASHEYRE BETA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10134201900006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07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Динамический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суперкардиоидный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микрофон ASHEYRE BETA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10134201900007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Двухканальная радиосистема с двумя ручными передатчиками BETA 58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10134201900008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59040,00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2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P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LENOVO Ideal L340-171 WL17`3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1034201900009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41710,00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376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  <w:r w:rsidR="00894C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Активная 15" 2х полос АС со встроенным усилителем класса D, 1500 Вт, максимальны пиковый уровень звук JBL PRX815W\230D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49990,00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398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894C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Активная 15" 2х полос АС со встроенным усилителем класса D, 1500 Вт, максимальны пиковый уровень звук JBL PRX815W\230D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49990,00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357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  <w:r w:rsidR="00894C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Активная 15" 3х полос АС со встроенным усилителем класса D, 1500 Вт, максимальный пиковый уровень звук. JBL PRX835W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63890,00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338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894C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Активная 15" 3х полос АС со встроенным усилителем класса D, 1500 Вт, максимальный пиковый уровень звук. JBL PRX835W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63890,00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99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P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Аналоговый микшерный пульт, 22 входа, 16 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preamps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8x </w:t>
            </w:r>
            <w:proofErr w:type="spellStart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>dbx</w:t>
            </w:r>
            <w:proofErr w:type="spellEnd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Lim. 2x USB in\out.100</w:t>
            </w:r>
            <w:r>
              <w:rPr>
                <w:rFonts w:ascii="Times New Roman" w:hAnsi="Times New Roman" w:cs="Times New Roman"/>
                <w:color w:val="000000"/>
              </w:rPr>
              <w:t>мм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фейдер</w:t>
            </w:r>
            <w:proofErr w:type="spellEnd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4-</w:t>
            </w: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полосный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EQ </w:t>
            </w:r>
            <w:proofErr w:type="spellStart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>Soundcraft</w:t>
            </w:r>
            <w:proofErr w:type="spellEnd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Signature 22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37990,00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42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Светодиодная "вращающаяся голова" заливающего типа PRO SVET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MH 3709WR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62843,00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374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Светодиодная "вращающаяся голова" заливающего типа PRO SVET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MH 3709WR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62843,00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412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Светодиодный прибор с полным вращением типа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Sport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1х75Вт с DMX и ИК-управлением, 1х75 Вт белый светодиод, 8\14 канал CHAUVET-DG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Intimidator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Spot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260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54282,00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456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Светодиодный прибор с полным вращением типа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Sport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1х75Вт с DMX и ИК-управлением, 1х75 Вт белый светодиод, 8\14 канал CHAUVET-DG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Intimidator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Spot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260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54282,00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4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  <w:r w:rsidR="00894C0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Надувная фигура с машущей рукой Петрушка 3 м ПР2СТ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1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894C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Ростовая кукла Медведь 7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3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894C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Надувная фигура Ворота, Звезда, 9 мая (8*4м)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99500,00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7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Ширма «Пармезан» размер 2,2*2,2 м., цвет белый 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10138202000009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4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ковер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10138202000010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71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Универсальный мобильный комплект светового оборудования, управление ИК,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педальн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10134202000010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53800,00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5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Каркасная палатка 2*2 м,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принт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10138202000011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8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Надувная гирлянда Яблоня 7 м с подвеской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10138202000012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92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Надувная фигура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геостат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Звезда-орден с Георгиевской лентой 4 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10138202000013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2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Надувная фигура Самовар 4 м Черная Хохлома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10138202000014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52900,00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301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894C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94C0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Стабилизатор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Zhiyun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Crane2+Follow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Focus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(3- осевой,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зерк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беззерк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Камер, до 3,2 кг)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10134202100001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33999,00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5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B136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P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Экран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>Lumien</w:t>
            </w:r>
            <w:proofErr w:type="spellEnd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Master Picture (LMP-100126) 259*400 </w:t>
            </w:r>
            <w:r>
              <w:rPr>
                <w:rFonts w:ascii="Times New Roman" w:hAnsi="Times New Roman" w:cs="Times New Roman"/>
                <w:color w:val="000000"/>
              </w:rPr>
              <w:t>см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10134202100002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32890,00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5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B136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Бесконтактный настенный термометр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10134202100003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13410,00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Ель искусственная Нормандия 300 см нижнего яруса 170 см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10138202100001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16215,00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P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Аудио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интерфейс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Audient ID14 Mk </w:t>
            </w:r>
            <w:proofErr w:type="spellStart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>ll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10134202100006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18430,00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Мебель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MON_Монолит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Трибуна ТЛ 03 орех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гварнери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10138202100002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10448,90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Арлекин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10138202100004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Занавес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10138202100003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Занавес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10138202100007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Мебель IN Рондо Гардероб глубокий Ш11/1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Альп.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10776,00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92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Мебель САТУРН-Д стол для переговоров прямая секция ясень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12349,70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B136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Мебель САТУРН-Д угловая секция стола для заседания ясень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18371,83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B136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Шкаф SP Бюджет закр.2554 (651,880) дуб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Сонома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11796,59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Шкаф  SP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2554 (651,880) дуб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сонома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11796,59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P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 HP250 G7 i3-1005G1/8Gb/256Gb/15.6/</w:t>
            </w:r>
            <w:proofErr w:type="spellStart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>Int</w:t>
            </w:r>
            <w:proofErr w:type="spellEnd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>/DVD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10134202200002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51320,00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ECO TANGO Активная акустическая широкополосная система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профессиональная 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Ко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10134202200003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29382,00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Мебель  РТ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Арго Стойка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А-550 ясень ш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14643,86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Секция стола САТУРН-Д для стола заседаний (800,026) Ясень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14134,69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САТУРН-Д прямой, для переговоров ясень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13470,62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P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Lenovo V15 GEN 2 ITL i3 -1115G/8Gb/25664 UHD/15/6 no OS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10134202200005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46950,00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415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  <w:r w:rsidR="00B136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Водонагреватель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Philips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AWH 1600/51 (30 DA)  круглый эмаль 30 литров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10134202300001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12030,00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947AD6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B13632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947AD6" w:rsidRDefault="00947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Pr="00947AD6" w:rsidRDefault="00947AD6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47AD6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947AD6">
              <w:rPr>
                <w:rFonts w:ascii="Times New Roman" w:hAnsi="Times New Roman" w:cs="Times New Roman"/>
                <w:color w:val="000000"/>
                <w:lang w:val="en-US"/>
              </w:rPr>
              <w:t xml:space="preserve"> Lenovo V15 GEN 2 ITL (82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r w:rsidRPr="00947AD6">
              <w:rPr>
                <w:rFonts w:ascii="Times New Roman" w:hAnsi="Times New Roman" w:cs="Times New Roman"/>
                <w:color w:val="000000"/>
                <w:lang w:val="en-US"/>
              </w:rPr>
              <w:t>0006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r w:rsidRPr="00947AD6">
              <w:rPr>
                <w:rFonts w:ascii="Times New Roman" w:hAnsi="Times New Roman" w:cs="Times New Roman"/>
                <w:color w:val="000000"/>
                <w:lang w:val="en-US"/>
              </w:rPr>
              <w:t>) i3 -1115G4/8Gb/256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Gb UHD/15.</w:t>
            </w:r>
            <w:r w:rsidRPr="00947AD6">
              <w:rPr>
                <w:rFonts w:ascii="Times New Roman" w:hAnsi="Times New Roman" w:cs="Times New Roman"/>
                <w:color w:val="000000"/>
                <w:lang w:val="en-US"/>
              </w:rPr>
              <w:t>6 no OS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Pr="00947AD6" w:rsidRDefault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10134202300003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47AD6" w:rsidRPr="00947AD6" w:rsidRDefault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35990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Default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Default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Default="0094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AD6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Default="0094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D60F4F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F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F" w:rsidRPr="00D60F4F" w:rsidRDefault="00D60F4F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Дверь входная 86 Тайга открывание правое, мет</w:t>
            </w:r>
            <w:r w:rsidRPr="00D60F4F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мет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F" w:rsidRPr="00D60F4F" w:rsidRDefault="00D6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10138202300001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60F4F" w:rsidRPr="00D60F4F" w:rsidRDefault="00D6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F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F" w:rsidRDefault="00D6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F" w:rsidRPr="00947AD6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F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F49ED" w:rsidRPr="004F49ED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D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D" w:rsidRPr="004F49ED" w:rsidRDefault="004F49ED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4F49E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HP</w:t>
            </w:r>
            <w:r w:rsidRPr="004F49E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Laser</w:t>
            </w:r>
            <w:r w:rsidRPr="004F49E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Jet</w:t>
            </w:r>
            <w:r w:rsidRPr="004F49E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  <w:r w:rsidRPr="004F49ED">
              <w:rPr>
                <w:rFonts w:ascii="Times New Roman" w:hAnsi="Times New Roman" w:cs="Times New Roman"/>
                <w:color w:val="000000"/>
                <w:lang w:val="en-US"/>
              </w:rPr>
              <w:t xml:space="preserve"> 111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ia</w:t>
            </w:r>
            <w:proofErr w:type="spellEnd"/>
            <w:r w:rsidRPr="004F49ED">
              <w:rPr>
                <w:rFonts w:ascii="Times New Roman" w:hAnsi="Times New Roman" w:cs="Times New Roman"/>
                <w:color w:val="000000"/>
                <w:lang w:val="en-US"/>
              </w:rPr>
              <w:t xml:space="preserve"> (7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MD </w:t>
            </w:r>
            <w:r w:rsidRPr="004F49ED">
              <w:rPr>
                <w:rFonts w:ascii="Times New Roman" w:hAnsi="Times New Roman" w:cs="Times New Roman"/>
                <w:color w:val="000000"/>
                <w:lang w:val="en-US"/>
              </w:rPr>
              <w:t>67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D" w:rsidRPr="004F49ED" w:rsidRDefault="004F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10134202300004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49ED" w:rsidRPr="004F49ED" w:rsidRDefault="004F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11680,00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D" w:rsidRPr="004F49ED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D" w:rsidRPr="004F49ED" w:rsidRDefault="004F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D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D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2432EA" w:rsidRPr="004F49ED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Default="004F6EF2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 xml:space="preserve">Проектор  </w:t>
            </w:r>
            <w:proofErr w:type="spellStart"/>
            <w:r w:rsidRPr="004F6EF2">
              <w:rPr>
                <w:rFonts w:ascii="Times New Roman" w:hAnsi="Times New Roman" w:cs="Times New Roman"/>
                <w:color w:val="000000"/>
              </w:rPr>
              <w:t>Acer</w:t>
            </w:r>
            <w:proofErr w:type="spellEnd"/>
            <w:r w:rsidRPr="004F6EF2">
              <w:rPr>
                <w:rFonts w:ascii="Times New Roman" w:hAnsi="Times New Roman" w:cs="Times New Roman"/>
                <w:color w:val="000000"/>
              </w:rPr>
              <w:t xml:space="preserve"> X1328Wi, DPL 3D, WXGA, 4500Lm, 20000/1, HPMI, </w:t>
            </w:r>
            <w:proofErr w:type="spellStart"/>
            <w:r w:rsidRPr="004F6EF2">
              <w:rPr>
                <w:rFonts w:ascii="Times New Roman" w:hAnsi="Times New Roman" w:cs="Times New Roman"/>
                <w:color w:val="000000"/>
              </w:rPr>
              <w:t>Wifi</w:t>
            </w:r>
            <w:proofErr w:type="spellEnd"/>
            <w:r w:rsidRPr="004F6EF2">
              <w:rPr>
                <w:rFonts w:ascii="Times New Roman" w:hAnsi="Times New Roman" w:cs="Times New Roman"/>
                <w:color w:val="000000"/>
              </w:rPr>
              <w:t>, 2.7  кг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6EF2">
              <w:rPr>
                <w:rFonts w:ascii="Calibri" w:hAnsi="Calibri" w:cs="Calibri"/>
                <w:color w:val="000000"/>
              </w:rPr>
              <w:t>10134202400001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432EA" w:rsidRDefault="0024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32EA">
              <w:rPr>
                <w:rFonts w:ascii="Times New Roman" w:hAnsi="Times New Roman" w:cs="Times New Roman"/>
                <w:color w:val="000000"/>
                <w:lang w:val="en-US"/>
              </w:rPr>
              <w:t>52990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49ED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49ED" w:rsidRDefault="0024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2432EA" w:rsidRPr="004F49ED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Default="004F6EF2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 xml:space="preserve">Стирально-сушильная машина </w:t>
            </w:r>
            <w:proofErr w:type="spellStart"/>
            <w:r w:rsidRPr="004F6EF2">
              <w:rPr>
                <w:rFonts w:ascii="Times New Roman" w:hAnsi="Times New Roman" w:cs="Times New Roman"/>
                <w:color w:val="000000"/>
              </w:rPr>
              <w:t>Gorenje</w:t>
            </w:r>
            <w:proofErr w:type="spellEnd"/>
            <w:r w:rsidRPr="004F6EF2">
              <w:rPr>
                <w:rFonts w:ascii="Times New Roman" w:hAnsi="Times New Roman" w:cs="Times New Roman"/>
                <w:color w:val="000000"/>
              </w:rPr>
              <w:t xml:space="preserve"> W1D2A164ADS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6EF2">
              <w:rPr>
                <w:rFonts w:ascii="Calibri" w:hAnsi="Calibri" w:cs="Calibri"/>
                <w:color w:val="000000"/>
              </w:rPr>
              <w:t>10134202400002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432EA" w:rsidRDefault="0024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32EA">
              <w:rPr>
                <w:rFonts w:ascii="Times New Roman" w:hAnsi="Times New Roman" w:cs="Times New Roman"/>
                <w:color w:val="000000"/>
                <w:lang w:val="en-US"/>
              </w:rPr>
              <w:t>58319,97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49ED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49ED" w:rsidRDefault="0024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2432EA" w:rsidRPr="004F49ED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Default="00A6345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Default="004F6EF2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Стол обеденный SG –</w:t>
            </w:r>
            <w:proofErr w:type="spellStart"/>
            <w:r w:rsidRPr="004F6EF2">
              <w:rPr>
                <w:rFonts w:ascii="Times New Roman" w:hAnsi="Times New Roman" w:cs="Times New Roman"/>
                <w:color w:val="000000"/>
              </w:rPr>
              <w:t>Eames</w:t>
            </w:r>
            <w:proofErr w:type="spellEnd"/>
            <w:r w:rsidRPr="004F6EF2">
              <w:rPr>
                <w:rFonts w:ascii="Times New Roman" w:hAnsi="Times New Roman" w:cs="Times New Roman"/>
                <w:color w:val="000000"/>
              </w:rPr>
              <w:t xml:space="preserve"> DSW круглый, опоры бук, Д1000, МДФ белый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6EF2">
              <w:rPr>
                <w:rFonts w:ascii="Calibri" w:hAnsi="Calibri" w:cs="Calibri"/>
                <w:color w:val="000000"/>
              </w:rPr>
              <w:t>10138202400001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432EA" w:rsidRPr="002432EA" w:rsidRDefault="0024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11936,00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49ED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49ED" w:rsidRDefault="0024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Default="00A21563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Xiaomi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XMA</w:t>
            </w:r>
            <w:r w:rsidRPr="00A21563">
              <w:rPr>
                <w:rFonts w:ascii="Times New Roman" w:hAnsi="Times New Roman" w:cs="Times New Roman"/>
                <w:color w:val="000000"/>
              </w:rPr>
              <w:t>2101-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BN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47306)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A21563">
              <w:rPr>
                <w:rFonts w:ascii="Times New Roman" w:hAnsi="Times New Roman" w:cs="Times New Roman"/>
                <w:color w:val="000000"/>
              </w:rPr>
              <w:t>7 -11390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r w:rsidRPr="00A21563">
              <w:rPr>
                <w:rFonts w:ascii="Times New Roman" w:hAnsi="Times New Roman" w:cs="Times New Roman"/>
                <w:color w:val="000000"/>
              </w:rPr>
              <w:t>/8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Gb</w:t>
            </w:r>
            <w:r w:rsidRPr="00A21563">
              <w:rPr>
                <w:rFonts w:ascii="Times New Roman" w:hAnsi="Times New Roman" w:cs="Times New Roman"/>
                <w:color w:val="000000"/>
              </w:rPr>
              <w:t>/512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Gb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SSD</w:t>
            </w:r>
            <w:r w:rsidRPr="00A21563">
              <w:rPr>
                <w:rFonts w:ascii="Times New Roman" w:hAnsi="Times New Roman" w:cs="Times New Roman"/>
                <w:color w:val="000000"/>
              </w:rPr>
              <w:t>/15.6/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</w:t>
            </w:r>
            <w:r w:rsidRPr="00A21563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10134202400033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52950,00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Xiaomi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XMA</w:t>
            </w:r>
            <w:r w:rsidRPr="00A21563">
              <w:rPr>
                <w:rFonts w:ascii="Times New Roman" w:hAnsi="Times New Roman" w:cs="Times New Roman"/>
                <w:color w:val="000000"/>
              </w:rPr>
              <w:t>2101-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BN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47306)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A21563">
              <w:rPr>
                <w:rFonts w:ascii="Times New Roman" w:hAnsi="Times New Roman" w:cs="Times New Roman"/>
                <w:color w:val="000000"/>
              </w:rPr>
              <w:t>7 -11390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r w:rsidRPr="00A21563">
              <w:rPr>
                <w:rFonts w:ascii="Times New Roman" w:hAnsi="Times New Roman" w:cs="Times New Roman"/>
                <w:color w:val="000000"/>
              </w:rPr>
              <w:t>/8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Gb</w:t>
            </w:r>
            <w:r w:rsidRPr="00A21563">
              <w:rPr>
                <w:rFonts w:ascii="Times New Roman" w:hAnsi="Times New Roman" w:cs="Times New Roman"/>
                <w:color w:val="000000"/>
              </w:rPr>
              <w:t>/512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Gb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SSD</w:t>
            </w:r>
            <w:r w:rsidRPr="00A21563">
              <w:rPr>
                <w:rFonts w:ascii="Times New Roman" w:hAnsi="Times New Roman" w:cs="Times New Roman"/>
                <w:color w:val="000000"/>
              </w:rPr>
              <w:t>/15.6/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</w:t>
            </w:r>
            <w:r w:rsidRPr="00A21563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10134202400034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52950,00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Баннерная сетка 3150*9850 мм с макетом, проклейка, люверсы «С праздником победы».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10138202400004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B136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10134202400003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31900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</w:t>
            </w:r>
            <w:r w:rsidR="00B136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10134202400004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31900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10134202400005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31900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10134202400006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EB1DD1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31900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EB1DD1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EB1D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10134202400007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31900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EB1DD1"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10134202400008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31900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EB1DD1"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10134202400009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EB1DD1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EB1DD1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342F6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342F6" w:rsidRDefault="00EB1DD1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4F6EF2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4F6EF2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342F6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342F6" w:rsidRDefault="00EB1DD1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4F6EF2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4F6EF2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342F6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B136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342F6" w:rsidRDefault="00EB1DD1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A21563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4F6EF2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4F6EF2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342F6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  <w:r w:rsidR="00B136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342F6" w:rsidRDefault="00EB1DD1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F25A14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A21563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4F6EF2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4F6EF2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F25A14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14" w:rsidRDefault="00F25A14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14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LW</w:t>
            </w:r>
            <w:r>
              <w:rPr>
                <w:rFonts w:ascii="Times New Roman" w:hAnsi="Times New Roman" w:cs="Times New Roman"/>
                <w:color w:val="000000"/>
              </w:rPr>
              <w:t xml:space="preserve"> 2441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14" w:rsidRPr="000342F6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5A14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14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14" w:rsidRPr="00A21563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14" w:rsidRPr="004F6EF2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14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  <w:p w:rsidR="00F25A14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25A14" w:rsidRPr="004F6EF2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LW</w:t>
            </w:r>
            <w:r>
              <w:rPr>
                <w:rFonts w:ascii="Times New Roman" w:hAnsi="Times New Roman" w:cs="Times New Roman"/>
                <w:color w:val="000000"/>
              </w:rPr>
              <w:t xml:space="preserve"> 2441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10134202400016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LW</w:t>
            </w:r>
            <w:r>
              <w:rPr>
                <w:rFonts w:ascii="Times New Roman" w:hAnsi="Times New Roman" w:cs="Times New Roman"/>
                <w:color w:val="000000"/>
              </w:rPr>
              <w:t xml:space="preserve"> 2441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LW</w:t>
            </w:r>
            <w:r>
              <w:rPr>
                <w:rFonts w:ascii="Times New Roman" w:hAnsi="Times New Roman" w:cs="Times New Roman"/>
                <w:color w:val="000000"/>
              </w:rPr>
              <w:t xml:space="preserve"> 2441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LW</w:t>
            </w:r>
            <w:r>
              <w:rPr>
                <w:rFonts w:ascii="Times New Roman" w:hAnsi="Times New Roman" w:cs="Times New Roman"/>
                <w:color w:val="000000"/>
              </w:rPr>
              <w:t xml:space="preserve"> 2441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10134202400019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LW</w:t>
            </w:r>
            <w:r>
              <w:rPr>
                <w:rFonts w:ascii="Times New Roman" w:hAnsi="Times New Roman" w:cs="Times New Roman"/>
                <w:color w:val="000000"/>
              </w:rPr>
              <w:t xml:space="preserve"> 2441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F25A14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192 СН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47420,00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F25A14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Splitter 8CH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Pr="00F25A14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27200,00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  <w:r w:rsidR="00B136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F25A14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AKG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CHM99 WT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P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37450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B136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AKG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CHM99 WT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P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37450,00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B13632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AKG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CHM99 WT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P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37450,00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B13632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AKG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CHM99 WT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10134202400026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P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37450,00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B13632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SENNHEISER XSW 1-835-B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82267,00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A36CF" w:rsidRDefault="00B13632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SENNHEISER XSW 1-835-B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82267,00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B13632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SENNHEISER XSW 1-835-B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10134202400029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82267,00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B13632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U-9700B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10134202400030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Pr="004D2B10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5030</w:t>
            </w: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B13632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U-9700B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10134202400031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B13632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U-9700B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10134202400032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4655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B13632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04655D" w:rsidRDefault="0004655D" w:rsidP="004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ZSound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LA210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10134202400035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189128,14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901366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182373,55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A21563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4655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B6E2B">
              <w:rPr>
                <w:rFonts w:ascii="Times New Roman" w:hAnsi="Times New Roman" w:cs="Times New Roman"/>
                <w:color w:val="000000"/>
              </w:rPr>
              <w:t>0</w:t>
            </w:r>
            <w:r w:rsidR="00B136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4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ZSound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LA210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10134202400036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189128,14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901366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182373,55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A21563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4655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B1363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4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ZSound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LA210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10134202400037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189128,14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901366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182373,55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A21563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4655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1363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4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ZSound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LA210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10134202400038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189128,14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901366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182373,55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A21563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4655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1363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04655D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Сабвуфер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Zsound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LA18SP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10134202400039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655D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300598,85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901366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289863,17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A21563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4655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B1363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A47EC1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Сабвуфер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Zsound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LA18SP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10134202400040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655D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300598,85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901366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289863,17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A21563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1363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47EC1" w:rsidRDefault="00A47EC1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10138202400007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04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04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1363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10138202400008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B1363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10138202400009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1363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B136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4B6E2B">
              <w:rPr>
                <w:rFonts w:ascii="Times New Roman" w:hAnsi="Times New Roman" w:cs="Times New Roman"/>
                <w:color w:val="000000"/>
              </w:rPr>
              <w:t>1</w:t>
            </w:r>
            <w:r w:rsidR="00B136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1363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1363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B1363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1363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10138202400016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1363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B1363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1363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10138202400019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1363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10138202400020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  <w:r w:rsidR="00B136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10138202400021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B13632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2" w:rsidRDefault="00B13632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2" w:rsidRDefault="004D014D" w:rsidP="00B1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Сплит</w:t>
            </w:r>
            <w:r w:rsidRPr="004D014D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система</w:t>
            </w:r>
            <w:r w:rsidRPr="004D014D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Primera</w:t>
            </w:r>
            <w:proofErr w:type="spellEnd"/>
            <w:proofErr w:type="gramEnd"/>
            <w:r w:rsidRPr="004D014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PRAW</w:t>
            </w:r>
            <w:r w:rsidRPr="004D014D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4D014D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TEA2/I/ </w:t>
            </w:r>
          </w:p>
          <w:p w:rsidR="004D014D" w:rsidRPr="004D014D" w:rsidRDefault="004D014D" w:rsidP="00B1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PRAW</w:t>
            </w:r>
            <w:r w:rsidRPr="004D014D">
              <w:rPr>
                <w:rFonts w:ascii="Times New Roman" w:hAnsi="Times New Roman" w:cs="Times New Roman"/>
                <w:color w:val="000000"/>
              </w:rPr>
              <w:t>-07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TENA</w:t>
            </w:r>
            <w:r w:rsidRPr="004D014D">
              <w:rPr>
                <w:rFonts w:ascii="Times New Roman" w:hAnsi="Times New Roman" w:cs="Times New Roman"/>
                <w:color w:val="000000"/>
              </w:rPr>
              <w:t>2/0</w:t>
            </w:r>
            <w:r>
              <w:rPr>
                <w:rFonts w:ascii="Times New Roman" w:hAnsi="Times New Roman" w:cs="Times New Roman"/>
                <w:color w:val="000000"/>
              </w:rPr>
              <w:t xml:space="preserve"> (из двух частей)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2" w:rsidRPr="004D014D" w:rsidRDefault="004D014D" w:rsidP="00B1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10134202400045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3632" w:rsidRPr="004D014D" w:rsidRDefault="004D014D" w:rsidP="00B1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16590,00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2" w:rsidRPr="004D014D" w:rsidRDefault="004D014D" w:rsidP="00B1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2" w:rsidRPr="004D014D" w:rsidRDefault="00B13632" w:rsidP="00B1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2" w:rsidRPr="004F6EF2" w:rsidRDefault="00B13632" w:rsidP="00B1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2" w:rsidRPr="004F6EF2" w:rsidRDefault="00B13632" w:rsidP="00B1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B13632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2" w:rsidRDefault="00B13632" w:rsidP="00B136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2" w:rsidRDefault="004D014D" w:rsidP="00B1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Фановые барьеры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2" w:rsidRDefault="004D014D" w:rsidP="00B1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10138202400022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3632" w:rsidRDefault="004D014D" w:rsidP="00B1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10692,85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2" w:rsidRDefault="004D014D" w:rsidP="00B1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2" w:rsidRPr="00A21563" w:rsidRDefault="00B13632" w:rsidP="00B1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2" w:rsidRPr="004F6EF2" w:rsidRDefault="00B13632" w:rsidP="00B1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2" w:rsidRPr="004F6EF2" w:rsidRDefault="00B13632" w:rsidP="00B1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Фановые барьеры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10138202400023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10692,85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Фановые барьеры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10138202400024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10692,85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Фановые барьеры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10138202400025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10692,85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Фановые барьеры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10138202400026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10692,85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Фановые барьеры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10138202400027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10692,85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Фановые барьеры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10138202400028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10692,85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Фановые барьеры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10138202400029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10692,85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Фановые барьеры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10138202400030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10692,85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Фановые барьеры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10138202400031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10692,85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Фановые барьеры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10138202400032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10692,85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Фановые барьеры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10138202400033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10692,85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Фановые барьеры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10138202400034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10692,85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Фановые барьеры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10138202400035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10692,85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Светодиодный театральный прожектор </w:t>
            </w:r>
            <w:r w:rsidRPr="004D014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 w:rsidRPr="004D014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CW</w:t>
            </w:r>
            <w:r w:rsidRPr="004D014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10134202400041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37250,00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901366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Светодиодный театральный прожектор </w:t>
            </w:r>
            <w:r w:rsidRPr="004D014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 w:rsidRPr="004D014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CW</w:t>
            </w:r>
            <w:r w:rsidRPr="004D014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10134202400042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37250,00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901366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Светодиодный театральный прожектор </w:t>
            </w:r>
            <w:r w:rsidRPr="004D014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 w:rsidRPr="004D014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CW</w:t>
            </w:r>
            <w:r w:rsidRPr="004D014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10134202400043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37250,00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901366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Светодиодный театральный прожектор </w:t>
            </w:r>
            <w:r w:rsidRPr="004D014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 w:rsidRPr="004D014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CW</w:t>
            </w:r>
            <w:r w:rsidRPr="004D014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10134202400044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37250,00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901366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Тотем 0,35*0,35*2,0м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10136202400002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52225,00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901366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Тотем 0,35*0,35*2,0м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10136202400003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52225,00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901366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Тотем 0,35*0,35*3,0м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10136202400004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59975,00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901366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Тотем 0,35*0,35*3,0м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10136202400005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59975,00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901366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Сборно-разборный сценический комплекс 4,8*2,4м, стальной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10136202400001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Default="00901366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386666,66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A21563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D" w:rsidRPr="004F6EF2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014D" w:rsidTr="004F49ED">
        <w:trPr>
          <w:gridAfter w:val="2"/>
          <w:wAfter w:w="142" w:type="dxa"/>
          <w:trHeight w:val="301"/>
        </w:trPr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14D" w:rsidRDefault="00EB1DD1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8371001,64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14D" w:rsidRDefault="00901366" w:rsidP="00901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1695887,20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014D" w:rsidTr="006E3415">
        <w:trPr>
          <w:gridAfter w:val="2"/>
          <w:wAfter w:w="142" w:type="dxa"/>
          <w:trHeight w:val="30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014D" w:rsidTr="006E3415">
        <w:trPr>
          <w:gridAfter w:val="2"/>
          <w:wAfter w:w="142" w:type="dxa"/>
          <w:trHeight w:val="30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014D" w:rsidTr="006E3415">
        <w:trPr>
          <w:gridAfter w:val="2"/>
          <w:wAfter w:w="142" w:type="dxa"/>
          <w:trHeight w:val="30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4D014D" w:rsidRDefault="004D014D" w:rsidP="004D0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B2147" w:rsidRDefault="008B2147"/>
    <w:p w:rsidR="004F49ED" w:rsidRDefault="004F49ED"/>
    <w:sectPr w:rsidR="004F49ED" w:rsidSect="006E34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76"/>
    <w:rsid w:val="000342F6"/>
    <w:rsid w:val="0004655D"/>
    <w:rsid w:val="000A36CF"/>
    <w:rsid w:val="001B510B"/>
    <w:rsid w:val="002432EA"/>
    <w:rsid w:val="002F767B"/>
    <w:rsid w:val="004B6E2B"/>
    <w:rsid w:val="004D014D"/>
    <w:rsid w:val="004D2B10"/>
    <w:rsid w:val="004F49ED"/>
    <w:rsid w:val="004F6EF2"/>
    <w:rsid w:val="005C44C8"/>
    <w:rsid w:val="005D5902"/>
    <w:rsid w:val="00683F05"/>
    <w:rsid w:val="006E3415"/>
    <w:rsid w:val="008344B8"/>
    <w:rsid w:val="00874DC3"/>
    <w:rsid w:val="008924C2"/>
    <w:rsid w:val="00894C0A"/>
    <w:rsid w:val="008B2147"/>
    <w:rsid w:val="00901366"/>
    <w:rsid w:val="00947AD6"/>
    <w:rsid w:val="00A21563"/>
    <w:rsid w:val="00A47EC1"/>
    <w:rsid w:val="00A6345F"/>
    <w:rsid w:val="00A927ED"/>
    <w:rsid w:val="00AC2101"/>
    <w:rsid w:val="00B13632"/>
    <w:rsid w:val="00C14823"/>
    <w:rsid w:val="00CD0976"/>
    <w:rsid w:val="00D11153"/>
    <w:rsid w:val="00D60F4F"/>
    <w:rsid w:val="00D84F73"/>
    <w:rsid w:val="00EB1DD1"/>
    <w:rsid w:val="00F2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0554"/>
  <w15:docId w15:val="{E58FD303-667C-4A05-B6FC-C4AE09B4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64</Pages>
  <Words>9318</Words>
  <Characters>53118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Изучеева</dc:creator>
  <cp:keywords/>
  <dc:description/>
  <cp:lastModifiedBy>DOM_KULTURI</cp:lastModifiedBy>
  <cp:revision>22</cp:revision>
  <dcterms:created xsi:type="dcterms:W3CDTF">2023-06-22T05:34:00Z</dcterms:created>
  <dcterms:modified xsi:type="dcterms:W3CDTF">2024-10-01T07:59:00Z</dcterms:modified>
</cp:coreProperties>
</file>