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FF" w:rsidRPr="00AC4BEF" w:rsidRDefault="00F16BFF" w:rsidP="00F16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noProof/>
          <w:color w:val="1D1B11" w:themeColor="background2" w:themeShade="1A"/>
        </w:rPr>
        <w:drawing>
          <wp:inline distT="0" distB="0" distL="0" distR="0">
            <wp:extent cx="685800" cy="800100"/>
            <wp:effectExtent l="19050" t="0" r="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FF" w:rsidRPr="00AC4BEF" w:rsidRDefault="00F16BFF" w:rsidP="00F16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  <w:t>ПОСТАНОВЛЕНИЕ</w:t>
      </w:r>
    </w:p>
    <w:p w:rsidR="00F16BFF" w:rsidRPr="00AC4BEF" w:rsidRDefault="00F16BFF" w:rsidP="00F16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  <w:t>АДМИНИСТРАЦИИ</w:t>
      </w:r>
    </w:p>
    <w:p w:rsidR="00F16BFF" w:rsidRPr="00AC4BEF" w:rsidRDefault="00F16BFF" w:rsidP="00F16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b/>
          <w:noProof/>
          <w:color w:val="1D1B11" w:themeColor="background2" w:themeShade="1A"/>
        </w:rPr>
        <w:t>КОТЕЛЬНИКОВСКОГО ГОРОДСКОГО ПОСЕЛЕНИЯ</w:t>
      </w:r>
    </w:p>
    <w:p w:rsidR="00F16BFF" w:rsidRPr="00AC4BEF" w:rsidRDefault="00F16BFF" w:rsidP="00F16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>КОТЕЛЬНИКОВСКОГО МУНИЦИПАЛЬНОГО   РАЙОНА</w:t>
      </w:r>
    </w:p>
    <w:p w:rsidR="00F16BFF" w:rsidRPr="00AC4BEF" w:rsidRDefault="00F16BFF" w:rsidP="00A20D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>ВОЛГОГРАДСКОЙ ОБЛАСТИ</w:t>
      </w:r>
    </w:p>
    <w:p w:rsidR="00F16BFF" w:rsidRPr="00AC4BEF" w:rsidRDefault="00F16BFF" w:rsidP="00A20DA1">
      <w:pPr>
        <w:widowControl w:val="0"/>
        <w:pBdr>
          <w:bottom w:val="double" w:sz="18" w:space="3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</w:p>
    <w:p w:rsidR="00F16BFF" w:rsidRPr="00AC4BEF" w:rsidRDefault="00330378" w:rsidP="00A20D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25</w:t>
      </w:r>
      <w:r w:rsidR="005E7B7D">
        <w:rPr>
          <w:rFonts w:ascii="Times New Roman" w:eastAsia="Times New Roman" w:hAnsi="Times New Roman" w:cs="Times New Roman"/>
          <w:b/>
          <w:color w:val="1D1B11" w:themeColor="background2" w:themeShade="1A"/>
        </w:rPr>
        <w:t>.</w:t>
      </w: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03</w:t>
      </w:r>
      <w:r w:rsidR="005E7B7D">
        <w:rPr>
          <w:rFonts w:ascii="Times New Roman" w:eastAsia="Times New Roman" w:hAnsi="Times New Roman" w:cs="Times New Roman"/>
          <w:b/>
          <w:color w:val="1D1B11" w:themeColor="background2" w:themeShade="1A"/>
        </w:rPr>
        <w:t>.</w:t>
      </w: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2025</w:t>
      </w:r>
      <w:r w:rsidR="003A76C5"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>г.</w:t>
      </w:r>
      <w:r w:rsidR="00F16BFF"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                         </w:t>
      </w:r>
      <w:r w:rsidR="00086395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                      </w:t>
      </w:r>
      <w:r w:rsidR="00F3322B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                                        </w:t>
      </w:r>
      <w:r w:rsidR="00086395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</w:t>
      </w:r>
      <w:r w:rsidR="004E4FC5"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 </w:t>
      </w:r>
      <w:r w:rsidR="00F16BFF" w:rsidRPr="00AC4BEF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№</w:t>
      </w: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233</w:t>
      </w:r>
    </w:p>
    <w:p w:rsidR="003A76C5" w:rsidRDefault="003A76C5" w:rsidP="00F16BFF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</w:p>
    <w:p w:rsidR="00A20DA1" w:rsidRDefault="0085465E" w:rsidP="00672B70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О</w:t>
      </w:r>
      <w:r w:rsidR="00A20DA1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внесении изменений в Постановление</w:t>
      </w:r>
    </w:p>
    <w:p w:rsidR="00A20DA1" w:rsidRDefault="00A20DA1" w:rsidP="00672B70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Администрации Котельниковского городского поселения</w:t>
      </w:r>
    </w:p>
    <w:p w:rsidR="00A20DA1" w:rsidRDefault="00A20DA1" w:rsidP="00672B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</w:rPr>
        <w:t>№1073 от 24.12.2019г. «О</w:t>
      </w:r>
      <w:r w:rsidR="0085465E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б утверждении </w:t>
      </w:r>
      <w:r>
        <w:rPr>
          <w:rFonts w:ascii="Times New Roman" w:hAnsi="Times New Roman"/>
          <w:b/>
          <w:sz w:val="24"/>
          <w:szCs w:val="24"/>
        </w:rPr>
        <w:t>Положения</w:t>
      </w:r>
    </w:p>
    <w:p w:rsidR="0085465E" w:rsidRDefault="00A20DA1" w:rsidP="00672B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командировании</w:t>
      </w:r>
      <w:r w:rsidR="0085465E" w:rsidRPr="000C66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работников</w:t>
      </w:r>
    </w:p>
    <w:p w:rsidR="0085465E" w:rsidRDefault="0085465E" w:rsidP="00672B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6687">
        <w:rPr>
          <w:rFonts w:ascii="Times New Roman" w:hAnsi="Times New Roman"/>
          <w:b/>
          <w:sz w:val="24"/>
          <w:szCs w:val="24"/>
        </w:rPr>
        <w:t>администрации Котельниковского городского</w:t>
      </w:r>
    </w:p>
    <w:p w:rsidR="0085465E" w:rsidRDefault="0085465E" w:rsidP="00672B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6687">
        <w:rPr>
          <w:rFonts w:ascii="Times New Roman" w:hAnsi="Times New Roman"/>
          <w:b/>
          <w:sz w:val="24"/>
          <w:szCs w:val="24"/>
        </w:rPr>
        <w:t>поселения Котельниковского муниципального</w:t>
      </w:r>
    </w:p>
    <w:p w:rsidR="004E4FC5" w:rsidRPr="00AC4BEF" w:rsidRDefault="0085465E" w:rsidP="00672B70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0C6687">
        <w:rPr>
          <w:rFonts w:ascii="Times New Roman" w:hAnsi="Times New Roman"/>
          <w:b/>
          <w:sz w:val="24"/>
          <w:szCs w:val="24"/>
        </w:rPr>
        <w:t>района Волгоградской</w:t>
      </w:r>
      <w:r w:rsidR="00A20DA1">
        <w:rPr>
          <w:rFonts w:ascii="Times New Roman" w:hAnsi="Times New Roman"/>
          <w:sz w:val="24"/>
          <w:szCs w:val="24"/>
        </w:rPr>
        <w:t xml:space="preserve"> </w:t>
      </w:r>
      <w:r w:rsidRPr="000C6687">
        <w:rPr>
          <w:rFonts w:ascii="Times New Roman" w:hAnsi="Times New Roman"/>
          <w:b/>
          <w:sz w:val="24"/>
          <w:szCs w:val="24"/>
        </w:rPr>
        <w:t>области</w:t>
      </w:r>
    </w:p>
    <w:bookmarkEnd w:id="0"/>
    <w:p w:rsidR="00F16BFF" w:rsidRPr="00C64311" w:rsidRDefault="00F16BFF" w:rsidP="00F16BFF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F16BFF" w:rsidRPr="00C64311" w:rsidRDefault="00F16BFF" w:rsidP="007A0684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="00C64311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Р</w:t>
      </w:r>
      <w:r w:rsid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="00C64311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ководствуяс</w:t>
      </w:r>
      <w:r w:rsid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ь </w:t>
      </w:r>
      <w:r w:rsidR="00B24B0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ч.2,3 ст.168 Трудового кодекса</w:t>
      </w:r>
      <w:r w:rsid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Российской Федерации,</w:t>
      </w:r>
      <w:r w:rsidR="00C64311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hyperlink r:id="rId6" w:history="1">
        <w:r w:rsidR="00C64311" w:rsidRPr="00C6431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C64311" w:rsidRPr="00C64311">
        <w:rPr>
          <w:rFonts w:ascii="Times New Roman" w:hAnsi="Times New Roman" w:cs="Times New Roman"/>
          <w:sz w:val="24"/>
          <w:szCs w:val="24"/>
        </w:rPr>
        <w:t>м Правительства РФ от 13.10.2008 N 749 "Об особенностях направления работников в служебные командировки"</w:t>
      </w:r>
      <w:r w:rsidR="00B24B0B">
        <w:rPr>
          <w:rFonts w:ascii="Times New Roman" w:hAnsi="Times New Roman" w:cs="Times New Roman"/>
          <w:sz w:val="24"/>
          <w:szCs w:val="24"/>
        </w:rPr>
        <w:t xml:space="preserve"> (редакция от 01.03.2023)</w:t>
      </w:r>
      <w:r w:rsidR="00C64311">
        <w:rPr>
          <w:rFonts w:ascii="Times New Roman" w:hAnsi="Times New Roman" w:cs="Times New Roman"/>
          <w:sz w:val="24"/>
          <w:szCs w:val="24"/>
        </w:rPr>
        <w:t>,</w:t>
      </w:r>
      <w:r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C64311" w:rsidRPr="00C6431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 </w:t>
      </w:r>
      <w:hyperlink r:id="rId7" w:history="1">
        <w:r w:rsidR="00C64311" w:rsidRPr="00C6431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64311" w:rsidRPr="00C64311">
        <w:rPr>
          <w:rFonts w:ascii="Times New Roman" w:hAnsi="Times New Roman" w:cs="Times New Roman"/>
          <w:color w:val="000000" w:themeColor="text1"/>
          <w:sz w:val="24"/>
          <w:szCs w:val="24"/>
        </w:rPr>
        <w:t> от 06.10.2003 N 131-ФЗ "Об общих принципах организации местного самоуправления в Российской Федерации",</w:t>
      </w:r>
      <w:r w:rsidR="00C64311" w:rsidRPr="0080242C">
        <w:rPr>
          <w:color w:val="000000" w:themeColor="text1"/>
        </w:rPr>
        <w:t xml:space="preserve"> </w:t>
      </w:r>
      <w:r w:rsidR="008E3B1D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Уставом Котельниковского </w:t>
      </w:r>
      <w:r w:rsidR="00A75126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городского поселения</w:t>
      </w:r>
      <w:r w:rsidR="001A75F2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9E0783" w:rsidRPr="00C64311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администрация Котельниковского городского поселения</w:t>
      </w:r>
    </w:p>
    <w:p w:rsidR="00F16BFF" w:rsidRPr="00C64311" w:rsidRDefault="00F16BFF" w:rsidP="007A0684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F16BFF" w:rsidRPr="00AC4BEF" w:rsidRDefault="009E0783" w:rsidP="007A0684">
      <w:pPr>
        <w:pStyle w:val="aa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C4BEF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ПОСТАНОВЛЯЕТ</w:t>
      </w:r>
      <w:r w:rsidR="00F16BFF" w:rsidRPr="00AC4BEF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F16BFF" w:rsidRPr="00AC4BEF" w:rsidRDefault="00F16BFF" w:rsidP="008D1F60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8D1F60" w:rsidRPr="00EE05C0" w:rsidRDefault="005E7D9A" w:rsidP="008D1F60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раздел 7. «Размеры и порядок возмещения работнику расходов, связанных со служебными командировками».</w:t>
      </w:r>
      <w:r w:rsidR="008D1F60">
        <w:rPr>
          <w:rFonts w:ascii="Times New Roman" w:hAnsi="Times New Roman"/>
          <w:sz w:val="24"/>
          <w:szCs w:val="24"/>
        </w:rPr>
        <w:t xml:space="preserve"> </w:t>
      </w:r>
      <w:r w:rsidR="008D1F60" w:rsidRPr="008D1F60">
        <w:rPr>
          <w:rFonts w:ascii="Times New Roman" w:hAnsi="Times New Roman"/>
          <w:sz w:val="24"/>
          <w:szCs w:val="24"/>
        </w:rPr>
        <w:t>Пункт 7.7 дополнить следующим содержанием: «</w:t>
      </w:r>
      <w:r w:rsidR="008D1F60" w:rsidRPr="00EE05C0">
        <w:rPr>
          <w:rFonts w:ascii="Times New Roman" w:hAnsi="Times New Roman" w:cs="Times New Roman"/>
          <w:sz w:val="24"/>
          <w:szCs w:val="24"/>
        </w:rPr>
        <w:t>Расходы по бронированию и найму жилого помещения возмещаются работникам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8D1F60" w:rsidRPr="00EE05C0" w:rsidRDefault="008D1F60" w:rsidP="008D1F60">
      <w:pPr>
        <w:pStyle w:val="ConsPlusNormal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E05C0">
        <w:rPr>
          <w:rFonts w:ascii="Times New Roman" w:hAnsi="Times New Roman" w:cs="Times New Roman"/>
          <w:sz w:val="24"/>
          <w:szCs w:val="24"/>
        </w:rPr>
        <w:t>главе Котельниковского городского поселения, заместителю главы          Котельниковского городского поселения – не более стоимости двухместного номера;</w:t>
      </w:r>
    </w:p>
    <w:p w:rsidR="008D1F60" w:rsidRPr="00EE05C0" w:rsidRDefault="008D1F60" w:rsidP="008D1F60">
      <w:pPr>
        <w:pStyle w:val="ConsPlusNormal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E05C0">
        <w:rPr>
          <w:rFonts w:ascii="Times New Roman" w:hAnsi="Times New Roman" w:cs="Times New Roman"/>
          <w:sz w:val="24"/>
          <w:szCs w:val="24"/>
        </w:rPr>
        <w:t>иным работникам администрации Котельниковского городского поселения – не более стоимости одноместного номера.</w:t>
      </w:r>
    </w:p>
    <w:p w:rsidR="008D1F60" w:rsidRPr="00EE05C0" w:rsidRDefault="008D1F60" w:rsidP="008D1F60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E05C0">
        <w:rPr>
          <w:rFonts w:ascii="Times New Roman" w:hAnsi="Times New Roman" w:cs="Times New Roman"/>
          <w:sz w:val="24"/>
          <w:szCs w:val="24"/>
        </w:rPr>
        <w:t>В случае если в населенном пункте в месте коман</w:t>
      </w:r>
      <w:r w:rsidR="001D6CBC" w:rsidRPr="00EE05C0">
        <w:rPr>
          <w:rFonts w:ascii="Times New Roman" w:hAnsi="Times New Roman" w:cs="Times New Roman"/>
          <w:sz w:val="24"/>
          <w:szCs w:val="24"/>
        </w:rPr>
        <w:t xml:space="preserve">дирования отсутствует </w:t>
      </w:r>
      <w:proofErr w:type="gramStart"/>
      <w:r w:rsidR="001D6CBC" w:rsidRPr="00EE05C0">
        <w:rPr>
          <w:rFonts w:ascii="Times New Roman" w:hAnsi="Times New Roman" w:cs="Times New Roman"/>
          <w:sz w:val="24"/>
          <w:szCs w:val="24"/>
        </w:rPr>
        <w:t xml:space="preserve">гостиница,  </w:t>
      </w:r>
      <w:r w:rsidRPr="00EE0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E05C0">
        <w:rPr>
          <w:rFonts w:ascii="Times New Roman" w:hAnsi="Times New Roman" w:cs="Times New Roman"/>
          <w:sz w:val="24"/>
          <w:szCs w:val="24"/>
        </w:rPr>
        <w:t xml:space="preserve">  работнику возмещаются ра</w:t>
      </w:r>
      <w:r w:rsidR="001D6CBC" w:rsidRPr="00EE05C0">
        <w:rPr>
          <w:rFonts w:ascii="Times New Roman" w:hAnsi="Times New Roman" w:cs="Times New Roman"/>
          <w:sz w:val="24"/>
          <w:szCs w:val="24"/>
        </w:rPr>
        <w:t xml:space="preserve">сходы </w:t>
      </w:r>
      <w:r w:rsidRPr="00EE05C0">
        <w:rPr>
          <w:rFonts w:ascii="Times New Roman" w:hAnsi="Times New Roman" w:cs="Times New Roman"/>
          <w:sz w:val="24"/>
          <w:szCs w:val="24"/>
        </w:rPr>
        <w:t>по найму жилого помещения в населенном пункте в месте командирования либо в ближайшем населенном пункте при условии наличия транспортного сообщения от места проживания до места командирования и обратно. При этом указанные расходы не должны превышать 5000,00 рублей в сутки.</w:t>
      </w:r>
    </w:p>
    <w:p w:rsidR="00A214A0" w:rsidRDefault="00A214A0" w:rsidP="008D1F60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C4BE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Настоящее постановление вступает в силу со дня его подписания</w:t>
      </w:r>
      <w:r w:rsidR="0085465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подлежит обнародованию на официальном сайте администрации Котельниковского городского поселения</w:t>
      </w:r>
      <w:r w:rsidRPr="00AC4BE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C64311" w:rsidRPr="00AC4BEF" w:rsidRDefault="00C64311" w:rsidP="008D1F60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Контроль за исполнением настоящего постановления оставляю за собой.</w:t>
      </w:r>
    </w:p>
    <w:p w:rsidR="00474B00" w:rsidRDefault="00474B00" w:rsidP="00CA5927">
      <w:pPr>
        <w:pStyle w:val="a8"/>
        <w:tabs>
          <w:tab w:val="num" w:pos="2160"/>
        </w:tabs>
        <w:spacing w:after="0" w:line="240" w:lineRule="auto"/>
        <w:jc w:val="both"/>
        <w:rPr>
          <w:color w:val="1D1B11" w:themeColor="background2" w:themeShade="1A"/>
          <w:sz w:val="24"/>
          <w:szCs w:val="24"/>
        </w:rPr>
      </w:pPr>
    </w:p>
    <w:p w:rsidR="00F16BFF" w:rsidRPr="00AC4BEF" w:rsidRDefault="006D1B6D" w:rsidP="00F16BFF">
      <w:pPr>
        <w:spacing w:after="0" w:line="240" w:lineRule="auto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Глава</w:t>
      </w:r>
      <w:r w:rsidR="00F16BFF" w:rsidRPr="00AC4BEF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Котельниковского </w:t>
      </w:r>
    </w:p>
    <w:p w:rsidR="00F16BFF" w:rsidRPr="00AC4BEF" w:rsidRDefault="00F16BFF" w:rsidP="00F16BFF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AC4BEF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городского поселения                                                                                  </w:t>
      </w:r>
      <w:r w:rsidR="006D1B6D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А.Л. Федоров</w:t>
      </w:r>
      <w:r w:rsidRPr="00AC4BE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1D6CBC" w:rsidRDefault="001D6CBC" w:rsidP="001D6CB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p w:rsidR="001D6CBC" w:rsidRDefault="001D6CBC" w:rsidP="001D6CBC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</w:p>
    <w:p w:rsidR="00FA48F3" w:rsidRDefault="00FA48F3" w:rsidP="00FA48F3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 Постановлением</w:t>
      </w:r>
    </w:p>
    <w:p w:rsidR="00FA48F3" w:rsidRDefault="00FA48F3" w:rsidP="00FA48F3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Котельниковского</w:t>
      </w:r>
    </w:p>
    <w:p w:rsidR="00FA48F3" w:rsidRDefault="00FA48F3" w:rsidP="00FA48F3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городского поселения </w:t>
      </w:r>
    </w:p>
    <w:p w:rsidR="00FA48F3" w:rsidRPr="00C64311" w:rsidRDefault="00FA48F3" w:rsidP="00FA48F3">
      <w:pPr>
        <w:pStyle w:val="aa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№233 от 25.03.2025г. </w:t>
      </w:r>
    </w:p>
    <w:p w:rsidR="00FA48F3" w:rsidRDefault="00FA48F3" w:rsidP="00FA48F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FA48F3" w:rsidRDefault="00FA48F3" w:rsidP="00FA48F3">
      <w:pPr>
        <w:pStyle w:val="aa"/>
        <w:jc w:val="center"/>
      </w:pPr>
      <w:r w:rsidRPr="000C6687">
        <w:rPr>
          <w:rFonts w:ascii="Times New Roman" w:hAnsi="Times New Roman"/>
          <w:b/>
          <w:sz w:val="24"/>
          <w:szCs w:val="24"/>
        </w:rPr>
        <w:t>Положение о командировании  администрации Котельниковского городского поселения Котельниковского муниципального района Волгоградской</w:t>
      </w:r>
      <w:r w:rsidRPr="000C6687">
        <w:rPr>
          <w:rFonts w:ascii="Times New Roman" w:hAnsi="Times New Roman"/>
          <w:sz w:val="24"/>
          <w:szCs w:val="24"/>
        </w:rPr>
        <w:t xml:space="preserve">  </w:t>
      </w:r>
      <w:r w:rsidRPr="000C6687">
        <w:rPr>
          <w:rFonts w:ascii="Times New Roman" w:hAnsi="Times New Roman"/>
          <w:b/>
          <w:sz w:val="24"/>
          <w:szCs w:val="24"/>
        </w:rPr>
        <w:t>области</w:t>
      </w:r>
      <w:r w:rsidRPr="000C6687">
        <w:rPr>
          <w:rFonts w:ascii="Times New Roman" w:hAnsi="Times New Roman"/>
          <w:sz w:val="24"/>
          <w:szCs w:val="24"/>
        </w:rPr>
        <w:br/>
      </w: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1.1. Положение о служебных командировках (далее - Положение) является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или Работодатель), разработанным и принятым в соответствии с трудовым законодательством Российской Федерации (</w:t>
      </w:r>
      <w:hyperlink r:id="rId8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ст. 8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164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168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11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Правительства РФ от 13.10.2008 N 749 "Об особенностях направления работников в служебные командировки")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5BE3">
        <w:rPr>
          <w:rFonts w:ascii="Times New Roman" w:hAnsi="Times New Roman" w:cs="Times New Roman"/>
          <w:sz w:val="24"/>
          <w:szCs w:val="24"/>
        </w:rPr>
        <w:t>1.2. Положение регулирует порядок направления работников в служебные командировки, а также определяет порядок и размеры возмещения расходов, связанных со служебными командировками.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1.3. Для целей Положения используются следующие основные понятия: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служебная командировка (далее также - командировка) - поездка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служащего и должности муниципального служащего </w:t>
      </w:r>
      <w:r w:rsidRPr="00325BE3">
        <w:rPr>
          <w:rFonts w:ascii="Times New Roman" w:hAnsi="Times New Roman" w:cs="Times New Roman"/>
          <w:sz w:val="24"/>
          <w:szCs w:val="24"/>
        </w:rPr>
        <w:t xml:space="preserve">(далее также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25BE3"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5BE3">
        <w:rPr>
          <w:rFonts w:ascii="Times New Roman" w:hAnsi="Times New Roman" w:cs="Times New Roman"/>
          <w:sz w:val="24"/>
          <w:szCs w:val="24"/>
        </w:rPr>
        <w:t xml:space="preserve"> по письменному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325BE3">
        <w:rPr>
          <w:rFonts w:ascii="Times New Roman" w:hAnsi="Times New Roman" w:cs="Times New Roman"/>
          <w:sz w:val="24"/>
          <w:szCs w:val="24"/>
        </w:rPr>
        <w:t xml:space="preserve"> Работодателя на определенный срок для выполнения служебного поручения вне места постоянной работы;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место постоянной работы (командирующая организация) - место нахождения </w:t>
      </w:r>
      <w:r w:rsidRPr="000C6687">
        <w:rPr>
          <w:rFonts w:ascii="Times New Roman" w:hAnsi="Times New Roman" w:cs="Times New Roman"/>
          <w:b/>
          <w:sz w:val="24"/>
          <w:szCs w:val="24"/>
        </w:rPr>
        <w:t>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, указанное в трудовом договоре как место работы работника;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расходы, связанные с командировкой, - расходы на проезд, наем жилого помещения, суточные и иные произведенные работником с разрешения или ведома Работодателя затраты, относящиеся к служебной командировке;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авансовый отчет - документ об израсходованных работником в связи с командировкой денежных суммах. Составляется по унифицированной </w:t>
      </w:r>
      <w:hyperlink r:id="rId1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форме N АО-1</w:t>
        </w:r>
      </w:hyperlink>
      <w:r w:rsidRPr="00325BE3">
        <w:rPr>
          <w:rFonts w:ascii="Times New Roman" w:hAnsi="Times New Roman" w:cs="Times New Roman"/>
          <w:sz w:val="24"/>
          <w:szCs w:val="24"/>
        </w:rPr>
        <w:t>, утвержденной Постановлением Госком</w:t>
      </w:r>
      <w:r>
        <w:rPr>
          <w:rFonts w:ascii="Times New Roman" w:hAnsi="Times New Roman" w:cs="Times New Roman"/>
          <w:sz w:val="24"/>
          <w:szCs w:val="24"/>
        </w:rPr>
        <w:t>стата России от 01.08.2001 N 55.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1.4. Не признаются служебной командировкой служебные поездки работников, постоянная работа которых согласно </w:t>
      </w:r>
      <w:proofErr w:type="gramStart"/>
      <w:r w:rsidRPr="00325BE3">
        <w:rPr>
          <w:rFonts w:ascii="Times New Roman" w:hAnsi="Times New Roman" w:cs="Times New Roman"/>
          <w:sz w:val="24"/>
          <w:szCs w:val="24"/>
        </w:rPr>
        <w:t>условиям их трудового договора</w:t>
      </w:r>
      <w:proofErr w:type="gramEnd"/>
      <w:r w:rsidRPr="00325BE3">
        <w:rPr>
          <w:rFonts w:ascii="Times New Roman" w:hAnsi="Times New Roman" w:cs="Times New Roman"/>
          <w:sz w:val="24"/>
          <w:szCs w:val="24"/>
        </w:rPr>
        <w:t xml:space="preserve"> осуществляется в пути или имеет разъездной характер.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1.5. Положение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1.6. Не допускается направление в служебную командировку следующих категорий работников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>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беременных женщин (</w:t>
      </w:r>
      <w:hyperlink r:id="rId13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1 ст. 259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14" w:history="1">
        <w:proofErr w:type="spellStart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. 1 п. 14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28.01.2014 N 1);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1.7. Направление в служебную командировку следующих категорий работников </w:t>
      </w: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 xml:space="preserve"> допускается только при определенных условиях: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325BE3">
        <w:rPr>
          <w:rFonts w:ascii="Times New Roman" w:hAnsi="Times New Roman" w:cs="Times New Roman"/>
          <w:sz w:val="24"/>
          <w:szCs w:val="24"/>
        </w:rPr>
        <w:t>- женщин, имеющих детей в возрасте до трех лет, - если имеется их письменное согласие на командировку или такая служебная поездка не запрещена им в соответствии с медицинским заключением, выданным в установленном законом порядке (</w:t>
      </w:r>
      <w:hyperlink r:id="rId15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2 ст. 259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РФ). Гарантия, предусмотренная в </w:t>
      </w:r>
      <w:hyperlink r:id="rId16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2 ст. 259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предоставляется также матерям и отцам, воспитывающим без супруга (супруги) детей в возрасте до пяти лет, опекунам детей указанного возраста, другим лицам, воспитывающим детей в возрасте до пяти лет без матери, работникам, имеющим детей-инвалидов, попечителям детей-инвалидов и работникам, осуществляющим уход за больными членами их семей в соответствии с медицинским заключением (</w:t>
      </w:r>
      <w:hyperlink r:id="rId17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2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3 ст. 259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264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20" w:history="1">
        <w:proofErr w:type="spellStart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. 2 п. 14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28.01.2014 N 1);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работников-инвалидов - если направление в командировку не противоречит их </w:t>
      </w:r>
      <w:r w:rsidRPr="00325BE3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индивидуальной программе реабилитации или </w:t>
      </w:r>
      <w:proofErr w:type="spellStart"/>
      <w:r w:rsidRPr="00325BE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25BE3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1 ст. 23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24.11.1995 N 181-ФЗ "О социальной защите инвалидов в Российской Федерации");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работников, зарегистрированных в качестве кандидатов в выборный орган, - если командировка не выпадает на период проведения выборов (</w:t>
      </w:r>
      <w:hyperlink r:id="rId2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2 ст. 41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Федерального закона от 12.06.2002 N 67-ФЗ "Об основных гарантиях избирательных прав и права на участие в референдуме граждан Российской Федерации");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работников в период действия ученического договора - если служебная командировка непосредственно связана с ученичеством (</w:t>
      </w:r>
      <w:hyperlink r:id="rId23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ч. 3 ст. 203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1.8. В период нахождения в служебной командировке на работника распространяется режим рабочего времени, определенный локальными актами организации, индивидуального предпринимателя, в которую (к которому) он командирован.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1.9. Положение вступает в силу с момента его утверждения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Котельниковского городского поселения </w:t>
      </w:r>
      <w:r w:rsidRPr="00325BE3">
        <w:rPr>
          <w:rFonts w:ascii="Times New Roman" w:hAnsi="Times New Roman" w:cs="Times New Roman"/>
          <w:sz w:val="24"/>
          <w:szCs w:val="24"/>
        </w:rPr>
        <w:t>или до введения нового Положения о служебных командировках.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1.10. Внесение изменений в действующее Положение </w:t>
      </w:r>
      <w:proofErr w:type="gramStart"/>
      <w:r w:rsidRPr="00325BE3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. Изменения вступают в силу с момента подписания соответствующего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2. ПОРЯДОК НАПРАВЛЕНИЯ РАБОТНИКОВ В СЛУЖЕБНЫЕ КОМАНДИРОВКИ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0C6687" w:rsidRDefault="00FA48F3" w:rsidP="00FA48F3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2" w:name="P42"/>
      <w:bookmarkEnd w:id="2"/>
      <w:r w:rsidRPr="00325BE3">
        <w:rPr>
          <w:rFonts w:ascii="Times New Roman" w:hAnsi="Times New Roman"/>
          <w:sz w:val="24"/>
          <w:szCs w:val="24"/>
        </w:rPr>
        <w:t xml:space="preserve">2.1. </w:t>
      </w:r>
      <w:r w:rsidRPr="000C6687">
        <w:rPr>
          <w:rFonts w:ascii="Times New Roman" w:hAnsi="Times New Roman"/>
          <w:sz w:val="24"/>
          <w:szCs w:val="24"/>
        </w:rPr>
        <w:t>Основанием для оформления служебных командировок являются официальные документы (письмо, приглашение, вызов, решение об участии, телефонограмма, служебная записка и другие) или поручение главы Котельниковского городского поселения.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2.2. </w:t>
      </w:r>
      <w:r w:rsidRPr="000C6687">
        <w:rPr>
          <w:rFonts w:ascii="Times New Roman" w:hAnsi="Times New Roman" w:cs="Times New Roman"/>
          <w:sz w:val="24"/>
          <w:szCs w:val="24"/>
        </w:rPr>
        <w:t xml:space="preserve">Подготовку проекта распоряжения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C6687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 о командировании осуществляет специалист общего отдела 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, должен сделать следующее: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в случае направления в командировку работника, относящегося к категориям лиц, перечисленным в </w:t>
      </w:r>
      <w:hyperlink w:anchor="P32" w:history="1">
        <w:proofErr w:type="spellStart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. 2 п. 1.7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уведомить его о том, что он вправе отказаться от командировки, и запросить его письменное согласие на направление в командировку;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подготовить проект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 направлении работника в командировку по </w:t>
      </w:r>
      <w:hyperlink r:id="rId24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форме N Т-9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(при направлении нескольких работников - по </w:t>
      </w:r>
      <w:hyperlink r:id="rId25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форме N Т-9а</w:t>
        </w:r>
      </w:hyperlink>
      <w:r w:rsidRPr="00325BE3">
        <w:rPr>
          <w:rFonts w:ascii="Times New Roman" w:hAnsi="Times New Roman" w:cs="Times New Roman"/>
          <w:sz w:val="24"/>
          <w:szCs w:val="24"/>
        </w:rPr>
        <w:t>), утвержденной Постановлением Гос</w:t>
      </w:r>
      <w:r>
        <w:rPr>
          <w:rFonts w:ascii="Times New Roman" w:hAnsi="Times New Roman" w:cs="Times New Roman"/>
          <w:sz w:val="24"/>
          <w:szCs w:val="24"/>
        </w:rPr>
        <w:t>комстата России от 05.01.2004 N</w:t>
      </w:r>
      <w:r w:rsidRPr="00325BE3">
        <w:rPr>
          <w:rFonts w:ascii="Times New Roman" w:hAnsi="Times New Roman" w:cs="Times New Roman"/>
          <w:sz w:val="24"/>
          <w:szCs w:val="24"/>
        </w:rPr>
        <w:t xml:space="preserve">1, и передать его на подпись </w:t>
      </w:r>
      <w:r>
        <w:rPr>
          <w:rFonts w:ascii="Times New Roman" w:hAnsi="Times New Roman" w:cs="Times New Roman"/>
          <w:sz w:val="24"/>
          <w:szCs w:val="24"/>
        </w:rPr>
        <w:t>Главе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ознакомить командируемого работника с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 направлении в командировку (</w:t>
      </w:r>
      <w:hyperlink r:id="rId26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форма N Т-9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7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N Т-9а</w:t>
        </w:r>
      </w:hyperlink>
      <w:r w:rsidRPr="00325BE3">
        <w:rPr>
          <w:rFonts w:ascii="Times New Roman" w:hAnsi="Times New Roman" w:cs="Times New Roman"/>
          <w:sz w:val="24"/>
          <w:szCs w:val="24"/>
        </w:rPr>
        <w:t>) не позднее чем за четыре рабочих дня до начала командировки;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оформить привлечение командируемого работника к работе в выходной или нерабочий праздничный день в порядке, предусмотренном </w:t>
      </w:r>
      <w:hyperlink r:id="rId28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113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если день отъезда в командировку (день приезда из командировки) совпадает с выходным или нерабочим праздничным днем либо работник направляется в командировку для выполнения работы в выходной или нерабочий праздничный день;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передать копию 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 направлении работника в командировку (</w:t>
      </w:r>
      <w:hyperlink r:id="rId2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форма N Т-9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N Т-9а</w:t>
        </w:r>
      </w:hyperlink>
      <w:r w:rsidRPr="00325BE3">
        <w:rPr>
          <w:rFonts w:ascii="Times New Roman" w:hAnsi="Times New Roman" w:cs="Times New Roman"/>
          <w:sz w:val="24"/>
          <w:szCs w:val="24"/>
        </w:rPr>
        <w:t>) в бухгалтерию не позднее чем за четыре рабочих дня до начала командировки.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325BE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5BE3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P60"/>
      <w:bookmarkEnd w:id="4"/>
      <w:r w:rsidRPr="00325BE3">
        <w:rPr>
          <w:rFonts w:ascii="Times New Roman" w:hAnsi="Times New Roman" w:cs="Times New Roman"/>
          <w:sz w:val="24"/>
          <w:szCs w:val="24"/>
        </w:rPr>
        <w:t xml:space="preserve">По возвращении из командировки работник в течение трех рабочих дней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отдел финансов, бухгалтерского учета и экономики администрации </w:t>
      </w:r>
      <w:r w:rsidRPr="00325BE3">
        <w:rPr>
          <w:rFonts w:ascii="Times New Roman" w:hAnsi="Times New Roman" w:cs="Times New Roman"/>
          <w:sz w:val="24"/>
          <w:szCs w:val="24"/>
        </w:rPr>
        <w:t xml:space="preserve">авансовый отчет (унифицированная </w:t>
      </w:r>
      <w:hyperlink r:id="rId31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форма N АО-1</w:t>
        </w:r>
      </w:hyperlink>
      <w:r w:rsidRPr="00325BE3">
        <w:rPr>
          <w:rFonts w:ascii="Times New Roman" w:hAnsi="Times New Roman" w:cs="Times New Roman"/>
          <w:sz w:val="24"/>
          <w:szCs w:val="24"/>
        </w:rPr>
        <w:t>, утвержденная Постановлением Госкомстата России от 01.08.2001 N 55) об израсходованных в связи с командировкой суммах.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Авансовый отчет </w:t>
      </w:r>
      <w:hyperlink r:id="rId3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(форма N АО-1)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сдается в </w:t>
      </w:r>
      <w:r>
        <w:rPr>
          <w:rFonts w:ascii="Times New Roman" w:hAnsi="Times New Roman" w:cs="Times New Roman"/>
          <w:sz w:val="24"/>
          <w:szCs w:val="24"/>
        </w:rPr>
        <w:t>отдел финансов, бухгалтерского учета и экономики 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документа о найме жилого помещения;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lastRenderedPageBreak/>
        <w:t>- документов на проезд (в том числе посадочных талонов), страхование и других документов, подтверждающих произведенные работником с разрешения или ведома работодателя расходы в связи со служебной командировкой.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 w:rsidRPr="0032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финансов, бухгалтерского учета и экономики 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 xml:space="preserve"> после получения от работника документов, перечисленных в </w:t>
      </w:r>
      <w:hyperlink w:anchor="P6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2.6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проверяет авансовый отчет и все приложенные к нему документы;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проверенный авансовый отчет передает на утверждение </w:t>
      </w:r>
      <w:r>
        <w:rPr>
          <w:rFonts w:ascii="Times New Roman" w:hAnsi="Times New Roman" w:cs="Times New Roman"/>
          <w:sz w:val="24"/>
          <w:szCs w:val="24"/>
        </w:rPr>
        <w:t>Главе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или уполномоченному на утверждение отчета лицу.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После утверждения авансового отчета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2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proofErr w:type="gramEnd"/>
      <w:r>
        <w:rPr>
          <w:rFonts w:ascii="Times New Roman" w:hAnsi="Times New Roman" w:cs="Times New Roman"/>
          <w:sz w:val="24"/>
          <w:szCs w:val="24"/>
        </w:rPr>
        <w:t>, бухгалтерского учета и экономики 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 xml:space="preserve"> производит окончательный расчет с работником по денежному авансу на командировочные расходы, полученному перед отъездом в командировку.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Перерасход по авансовому отчету выдается работнику по </w:t>
      </w:r>
      <w:hyperlink r:id="rId33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расходному кассовому ордеру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его зарплатную банковскую карту.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3. СРОК СЛУЖЕБНОЙ КОМАНДИРОВКИ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3.1. Срок командировки и режим выполнения работником служебного поручения в период командировки определяет </w:t>
      </w:r>
      <w:r>
        <w:rPr>
          <w:rFonts w:ascii="Times New Roman" w:hAnsi="Times New Roman" w:cs="Times New Roman"/>
          <w:sz w:val="24"/>
          <w:szCs w:val="24"/>
        </w:rPr>
        <w:t>Глава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. При этом учитываются объем, сложность и иные особенности служебного поручения, возможность его выполнения в пределах установленной работнику продолжительности рабочего времени с учетом графика работы той организации, куда он командируется.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3.2. В срок командировки входят время нахождения в пути (включая время вынужденной задержки в пути) и время пребывания в месте командирования (включая выходные и нерабочие праздничные дни, период нетрудоспособности командированного работника).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Днем выезда в командировку считается день отправления поезда, самолета, автобуса или другого транспортного средства из места постоянной работы командированного, а днем приезда - день прибытия указанного транспортного средства в место постоянной работы командированного. При отправлении указанного транспортного средства до 24 часов включительно днем отъезда в командировку (днем приезда из командировки) считаются текущие сутки, а с 00 часов 00 минут и позднее - последующие сутки. Если место прибытия указанного транспортного средства расположено за пределами населенного пункта, в котором находится место постоянной работы командированного, день отъезда в командировку (день приезда из командировки) определяется с учетом времени, необходимого для проезда до данного места.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3.3. Срок пребывания работника в служебной командировке указывается в служебной записке, предусмотренной </w:t>
      </w:r>
      <w:hyperlink w:anchor="P4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2.1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а также приказе о направлении работника в командировку (</w:t>
      </w:r>
      <w:hyperlink r:id="rId34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форма N Т-9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5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N Т-9а</w:t>
        </w:r>
      </w:hyperlink>
      <w:r w:rsidRPr="00325BE3">
        <w:rPr>
          <w:rFonts w:ascii="Times New Roman" w:hAnsi="Times New Roman" w:cs="Times New Roman"/>
          <w:sz w:val="24"/>
          <w:szCs w:val="24"/>
        </w:rPr>
        <w:t>).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3.4. Фактический срок пребывания работника в командировке определяется на основании предоставляемых работником по возвращении проездных документов. В случае их отсутствия подтвердить указанный срок можно документами по найму жилого помещения (проживанию в гостинице). Если же ни проездных документов, ни документов по найму жилого помещения нет, работник представляет служебную записку и (или) иные документы, которые содержат подтверждение принимающей стороной сроков прибытия (убытия) командированного работника.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Если по письменному решению </w:t>
      </w:r>
      <w:r>
        <w:rPr>
          <w:rFonts w:ascii="Times New Roman" w:hAnsi="Times New Roman" w:cs="Times New Roman"/>
          <w:sz w:val="24"/>
          <w:szCs w:val="24"/>
        </w:rPr>
        <w:t>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работник следовал на служебном или собственном транспорте либо транспорте, используемом по доверенности, то фактический срок пребывания в месте командирования необходимо указать в служебной записке. Такая записка представляется работником работодателю по прибытии из командировки одновременно с документами, подтверждающими использование соответствующего транспорта для проезда (путевым листом, счетами, квитанциями, кассовыми чеками и другими документами, которые подтверждают маршрут следования транспорта).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3.5. Вопрос о явке работника на работу в день выезда в командировку и в день </w:t>
      </w:r>
      <w:r w:rsidRPr="00325BE3">
        <w:rPr>
          <w:rFonts w:ascii="Times New Roman" w:hAnsi="Times New Roman" w:cs="Times New Roman"/>
          <w:sz w:val="24"/>
          <w:szCs w:val="24"/>
        </w:rPr>
        <w:lastRenderedPageBreak/>
        <w:t>приезда из нее решается по договоренности с работодателем.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3.6. В течение срока командировки (включая день отъезда, день приезда и время нахождения в пути) за работником сохраняются место работы (должность) и средний заработок за все дни командировки по графику его работы в </w:t>
      </w:r>
      <w:r>
        <w:rPr>
          <w:rFonts w:ascii="Times New Roman" w:hAnsi="Times New Roman" w:cs="Times New Roman"/>
          <w:sz w:val="24"/>
          <w:szCs w:val="24"/>
        </w:rPr>
        <w:t>администрации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4. ПРОДЛЕНИЕ СРОКА СЛУЖЕБНОЙ КОМАНДИРОВКИ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3"/>
      <w:bookmarkEnd w:id="5"/>
      <w:r w:rsidRPr="00325BE3">
        <w:rPr>
          <w:rFonts w:ascii="Times New Roman" w:hAnsi="Times New Roman" w:cs="Times New Roman"/>
          <w:sz w:val="24"/>
          <w:szCs w:val="24"/>
        </w:rPr>
        <w:t xml:space="preserve">4.1. В случае производственной необходимости в целях выполнения служебного поручения срок служебной командировки может быть продлен по распоряжению </w:t>
      </w:r>
      <w:r>
        <w:rPr>
          <w:rFonts w:ascii="Times New Roman" w:hAnsi="Times New Roman" w:cs="Times New Roman"/>
          <w:sz w:val="24"/>
          <w:szCs w:val="24"/>
        </w:rPr>
        <w:t>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Для этого </w:t>
      </w: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325BE3">
        <w:rPr>
          <w:rFonts w:ascii="Times New Roman" w:hAnsi="Times New Roman" w:cs="Times New Roman"/>
          <w:sz w:val="24"/>
          <w:szCs w:val="24"/>
        </w:rPr>
        <w:t xml:space="preserve">, в котором работает командированный работник, пишет на имя </w:t>
      </w:r>
      <w:r>
        <w:rPr>
          <w:rFonts w:ascii="Times New Roman" w:hAnsi="Times New Roman" w:cs="Times New Roman"/>
          <w:sz w:val="24"/>
          <w:szCs w:val="24"/>
        </w:rPr>
        <w:t>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служебную записку о необходимости продления срока служебной командировки, указывая: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Ф.И.О. и должность командированного работника;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основание служебной командировки (реквизиты приказа о командировке);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причину продления служебной командировки;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срок, на который необходимо продлить командировку.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Завизированная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служебная записка подлежит оперативной передаче в </w:t>
      </w:r>
      <w:r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325BE3">
        <w:rPr>
          <w:rFonts w:ascii="Times New Roman" w:hAnsi="Times New Roman" w:cs="Times New Roman"/>
          <w:sz w:val="24"/>
          <w:szCs w:val="24"/>
        </w:rPr>
        <w:t>отдел.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  общего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отдела 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>, который в соответствии с должностной инструкцией, трудовым договором является ответственным за оформление кадровых документов, в целях продления служебной командировки должен сделать следующее: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в случае если командированный работник относится к одной из категорий лиц, перечисленных в </w:t>
      </w:r>
      <w:hyperlink w:anchor="P32" w:history="1">
        <w:proofErr w:type="spellStart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. 2 п. 1.7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запросить его согласие на продление командировки;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на основании завизированной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служебной записки, указанной в </w:t>
      </w:r>
      <w:hyperlink w:anchor="P83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4.1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подготовить проект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 продлении срока командировки и передать его на подпись </w:t>
      </w:r>
      <w:r>
        <w:rPr>
          <w:rFonts w:ascii="Times New Roman" w:hAnsi="Times New Roman" w:cs="Times New Roman"/>
          <w:sz w:val="24"/>
          <w:szCs w:val="24"/>
        </w:rPr>
        <w:t>Главе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ознакомить командированного работника при помощи факсимильной связи или по электронной почте с подписанным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325BE3">
        <w:rPr>
          <w:rFonts w:ascii="Times New Roman" w:hAnsi="Times New Roman" w:cs="Times New Roman"/>
          <w:sz w:val="24"/>
          <w:szCs w:val="24"/>
        </w:rPr>
        <w:t xml:space="preserve">о продлении срока командировки и передать копию этого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в бухгалтерию.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4.3. Если при продлении срока командировки работнику потребуются денежные средства для оплаты проезда (при невозможности обменять купленный ранее билет) и найма (прод</w:t>
      </w:r>
      <w:r>
        <w:rPr>
          <w:rFonts w:ascii="Times New Roman" w:hAnsi="Times New Roman" w:cs="Times New Roman"/>
          <w:sz w:val="24"/>
          <w:szCs w:val="24"/>
        </w:rPr>
        <w:t xml:space="preserve">ления найма) жилого помещения, 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25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proofErr w:type="gramEnd"/>
      <w:r>
        <w:rPr>
          <w:rFonts w:ascii="Times New Roman" w:hAnsi="Times New Roman" w:cs="Times New Roman"/>
          <w:sz w:val="24"/>
          <w:szCs w:val="24"/>
        </w:rPr>
        <w:t>, бухгалтерского учета и экономики администрации</w:t>
      </w:r>
      <w:r w:rsidRPr="00325BE3">
        <w:rPr>
          <w:rFonts w:ascii="Times New Roman" w:hAnsi="Times New Roman" w:cs="Times New Roman"/>
          <w:sz w:val="24"/>
          <w:szCs w:val="24"/>
        </w:rPr>
        <w:t xml:space="preserve"> должен перевести работнику денежный аванс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Pr="00325BE3">
        <w:rPr>
          <w:rFonts w:ascii="Times New Roman" w:hAnsi="Times New Roman" w:cs="Times New Roman"/>
          <w:sz w:val="24"/>
          <w:szCs w:val="24"/>
        </w:rPr>
        <w:t xml:space="preserve">о продлении срока командировки и заявления работника о необходимости денежного перевода для оплаты указанных расходов. Заявление работника должно быть завизировано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. Оно может быть направлено по факсу, электронной почте. Размер денежного аванса в этом случае определяется в соответствии с </w:t>
      </w:r>
      <w:hyperlink w:anchor="P12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разд. 7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Денежный аванс переводится на зарплатную банковскую карту работника или почтовым переводом.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5. ОТЗЫВ РАБОТНИКА ИЗ СЛУЖЕБНОЙ КОМАНДИРОВКИ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0"/>
      <w:bookmarkEnd w:id="6"/>
      <w:r w:rsidRPr="00325BE3">
        <w:rPr>
          <w:rFonts w:ascii="Times New Roman" w:hAnsi="Times New Roman" w:cs="Times New Roman"/>
          <w:sz w:val="24"/>
          <w:szCs w:val="24"/>
        </w:rPr>
        <w:t xml:space="preserve">5.1. В случае производственной необходимости работник может быть отозван из служебной командировки по распоряжению </w:t>
      </w:r>
      <w:r>
        <w:rPr>
          <w:rFonts w:ascii="Times New Roman" w:hAnsi="Times New Roman" w:cs="Times New Roman"/>
          <w:sz w:val="24"/>
          <w:szCs w:val="24"/>
        </w:rPr>
        <w:t>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Для этого </w:t>
      </w:r>
      <w:r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325BE3">
        <w:rPr>
          <w:rFonts w:ascii="Times New Roman" w:hAnsi="Times New Roman" w:cs="Times New Roman"/>
          <w:sz w:val="24"/>
          <w:szCs w:val="24"/>
        </w:rPr>
        <w:t xml:space="preserve">, в котором работает командированный работник, пишет на имя </w:t>
      </w:r>
      <w:r>
        <w:rPr>
          <w:rFonts w:ascii="Times New Roman" w:hAnsi="Times New Roman" w:cs="Times New Roman"/>
          <w:sz w:val="24"/>
          <w:szCs w:val="24"/>
        </w:rPr>
        <w:t>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служебную записку о </w:t>
      </w:r>
      <w:r w:rsidRPr="00325BE3">
        <w:rPr>
          <w:rFonts w:ascii="Times New Roman" w:hAnsi="Times New Roman" w:cs="Times New Roman"/>
          <w:sz w:val="24"/>
          <w:szCs w:val="24"/>
        </w:rPr>
        <w:lastRenderedPageBreak/>
        <w:t>необходимости отзыва работника из служебной командировки, указывая: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Ф.И.О. и должность командированного работника;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основание служебной командировки (реквизиты приказа о командировке);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причину отзыва из служебной командировки;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дату, с которой необходимо отозвать работника из служебной командировки.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Завизированная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служебная записка подлежит оперативной передаче в </w:t>
      </w:r>
      <w:r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325BE3">
        <w:rPr>
          <w:rFonts w:ascii="Times New Roman" w:hAnsi="Times New Roman" w:cs="Times New Roman"/>
          <w:sz w:val="24"/>
          <w:szCs w:val="24"/>
        </w:rPr>
        <w:t>отдел.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5.2. Работник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325BE3">
        <w:rPr>
          <w:rFonts w:ascii="Times New Roman" w:hAnsi="Times New Roman" w:cs="Times New Roman"/>
          <w:sz w:val="24"/>
          <w:szCs w:val="24"/>
        </w:rPr>
        <w:t>отдела, который в соответствии с должностной инструкцией, трудовым договором является ответственным за оформление кадровых документов, в целях отзыва работника из служебной командировки должен сделать следующее: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на основании завизированной </w:t>
      </w:r>
      <w:r>
        <w:rPr>
          <w:rFonts w:ascii="Times New Roman" w:hAnsi="Times New Roman" w:cs="Times New Roman"/>
          <w:sz w:val="24"/>
          <w:szCs w:val="24"/>
        </w:rPr>
        <w:t>Главе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служебной записки, указанной в </w:t>
      </w:r>
      <w:hyperlink w:anchor="P10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5.1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подготовить проект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>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ознакомить командированного работника с подписанным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об отзыве из командировки при помощи факсимильной связи или электронной почты. Передать копию этого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в бухгалтерию.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5.3. Если в случае отзыва из служебной командировки работнику потребуются оплатить проезд (при невозможности обменять купленный ранее билет), ему должен быть переведен денежный аванс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об отзыве из командировки и заявления работника о необходимости денежного перевода для оплаты проезда. Такое заявление должно быть завизировано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. Размер денежного аванса определяется в соответствии с </w:t>
      </w:r>
      <w:hyperlink w:anchor="P12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разд. 7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Денежный аванс переводится на зарплатную банковскую карту работника или почтовым переводом.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6. ГАРАНТИИ РАБОТНИКУ ПРИ НАПРАВЛЕНИИ</w:t>
      </w:r>
    </w:p>
    <w:p w:rsidR="00FA48F3" w:rsidRPr="00325BE3" w:rsidRDefault="00FA48F3" w:rsidP="00FA48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В СЛУЖЕБНУЮ КОМАНДИРОВКУ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6.1. При направлении в служебную командировку работнику предоставляются гарантии, предусмотренные Трудовым </w:t>
      </w:r>
      <w:hyperlink r:id="rId36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РФ и </w:t>
      </w:r>
      <w:hyperlink r:id="rId37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об особенностях направления работников в служебные командировки, утвержденным Постановлением Правительства РФ от 13.10.2008 N 749. Ему гарантируются сохранение места работы (должности) и среднего заработка, а также возмещение расходов, связанных со служебной командировкой. Указанные расходы возмещаются в порядке и размерах, установленных </w:t>
      </w:r>
      <w:hyperlink w:anchor="P12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разд. 7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6.2. В случае временной нетрудоспособности во время командировки работнику при представлении им листка нетрудоспособности: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возмещаются расходы по найму жилого помещения (кроме случаев нахождения работника на стационарном лечении);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выплачиваются суточные за все время, пока работник по состоянию здоровья не имел возможности приступить к выполнению служебного поручения или вернуться к месту постоянного жительства;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выплачивается пособие по временной нетрудоспособности.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6.3. В случаях производственной необходимости командированный работник может быть привлечен Работодателем к выполнению служебного поручения: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за пределами установленной продолжительности его рабочего времени в порядке, определенном </w:t>
      </w:r>
      <w:hyperlink r:id="rId38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99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 (исключение - командированные работники, которым в соответствии с условиями их трудовых договоров установлен ненормированный рабочий день);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в ночное время в порядке, установленном </w:t>
      </w:r>
      <w:hyperlink r:id="rId39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96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в выходные и нерабочие праздничные в порядке, установленном </w:t>
      </w:r>
      <w:hyperlink r:id="rId4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113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Привлечение командированного работника к работе за пределами установленной продолжительности его рабочего времени, а также в ночное время, в выходные и праздничные дни оформляется отдельным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325BE3">
        <w:rPr>
          <w:rFonts w:ascii="Times New Roman" w:hAnsi="Times New Roman" w:cs="Times New Roman"/>
          <w:sz w:val="24"/>
          <w:szCs w:val="24"/>
        </w:rPr>
        <w:t xml:space="preserve"> Работодателя. Работодатель </w:t>
      </w:r>
      <w:r w:rsidRPr="00325BE3">
        <w:rPr>
          <w:rFonts w:ascii="Times New Roman" w:hAnsi="Times New Roman" w:cs="Times New Roman"/>
          <w:sz w:val="24"/>
          <w:szCs w:val="24"/>
        </w:rPr>
        <w:lastRenderedPageBreak/>
        <w:t>ведет учет продолжительности такой работы.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Труд командированного работника, привлеченного к выполнению служебного поручения за пределами установленной продолжительности его рабочего времени, оплачивается по правилам </w:t>
      </w:r>
      <w:hyperlink r:id="rId41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152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РФ, а в случае привлечения к работе в ночное время и выходные и нерабочие праздничные дни - по правилам </w:t>
      </w:r>
      <w:hyperlink r:id="rId4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ст. 154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153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 соответственно.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129"/>
      <w:bookmarkEnd w:id="7"/>
      <w:r w:rsidRPr="00325BE3">
        <w:rPr>
          <w:rFonts w:ascii="Times New Roman" w:hAnsi="Times New Roman" w:cs="Times New Roman"/>
          <w:b/>
          <w:sz w:val="24"/>
          <w:szCs w:val="24"/>
        </w:rPr>
        <w:t>7. РАЗМЕРЫ И ПОРЯДОК ВОЗМЕЩЕНИЯ РАБОТНИКУ РАСХОДОВ,</w:t>
      </w:r>
    </w:p>
    <w:p w:rsidR="00FA48F3" w:rsidRPr="00325BE3" w:rsidRDefault="00FA48F3" w:rsidP="00FA48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b/>
          <w:sz w:val="24"/>
          <w:szCs w:val="24"/>
        </w:rPr>
        <w:t>СВЯЗАННЫХ СО СЛУЖЕБНЫМИ КОМАНДИРОВКАМИ</w:t>
      </w:r>
    </w:p>
    <w:p w:rsidR="00FA48F3" w:rsidRPr="00325BE3" w:rsidRDefault="00FA48F3" w:rsidP="00FA4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2"/>
      <w:bookmarkEnd w:id="8"/>
      <w:r w:rsidRPr="00325BE3">
        <w:rPr>
          <w:rFonts w:ascii="Times New Roman" w:hAnsi="Times New Roman" w:cs="Times New Roman"/>
          <w:sz w:val="24"/>
          <w:szCs w:val="24"/>
        </w:rPr>
        <w:t>7.1. При направлении в командировку (в том числе при ее продлении) работнику возмещаются следующие расходы (</w:t>
      </w:r>
      <w:hyperlink r:id="rId44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ст. 168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ТК РФ):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расходы на проезд;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расходы на наем жилого помещения (кроме случаев направления работника в однодневную служебную командировку, предоставления бесплатного жилого помещения);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дополнительные расходы, связанные с проживанием вне постоянного места жительства (суточные) (кроме случаев, когда работник направлен в однодневную служебную командировку или имеет возможность ежедневно возвращаться к месту постоянного жительства);</w:t>
      </w:r>
    </w:p>
    <w:p w:rsidR="00FA48F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иные расходы, произведенные работником с раз</w:t>
      </w:r>
      <w:r>
        <w:rPr>
          <w:rFonts w:ascii="Times New Roman" w:hAnsi="Times New Roman" w:cs="Times New Roman"/>
          <w:sz w:val="24"/>
          <w:szCs w:val="24"/>
        </w:rPr>
        <w:t>решения или ведома работодателя;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ГСМ (бензин с любым октановым числом) при использовании личного автомобиля (на основании договора аренды), расходы оплаты платных автостоянок, парковочных зон.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7.2. Возмещение расходов, перечисленных в </w:t>
      </w:r>
      <w:hyperlink w:anchor="P132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Положения, производится на основании представленных работником в бухгалтерию документов: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авансового отчета </w:t>
      </w:r>
      <w:hyperlink r:id="rId45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(форма N АО-1)</w:t>
        </w:r>
      </w:hyperlink>
      <w:r w:rsidRPr="00325BE3">
        <w:rPr>
          <w:rFonts w:ascii="Times New Roman" w:hAnsi="Times New Roman" w:cs="Times New Roman"/>
          <w:sz w:val="24"/>
          <w:szCs w:val="24"/>
        </w:rPr>
        <w:t>; бланк формы работник может получить в бухгалтерии);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документов, подтверждающих расходы, связанные со служебной командировкой.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0"/>
      <w:bookmarkEnd w:id="9"/>
      <w:r w:rsidRPr="00325BE3">
        <w:rPr>
          <w:rFonts w:ascii="Times New Roman" w:hAnsi="Times New Roman" w:cs="Times New Roman"/>
          <w:sz w:val="24"/>
          <w:szCs w:val="24"/>
        </w:rPr>
        <w:t xml:space="preserve">7.3. Расходы на проезд к месту командировки и обратно к месту постоянной работы, а также на проезд из одного населенного пункта в другой при направлении работника в несколько организаций, расположенных в разных населенных пунктах, возмещаются в размере его фактических расходов (включая расходы по оплате услуг за оформление проездных документов, предоставление в поездах постельных принадлежностей), подтвержденных проездными документами, но не выше стоимости проезда (если иное не установлено </w:t>
      </w:r>
      <w:r>
        <w:rPr>
          <w:rFonts w:ascii="Times New Roman" w:hAnsi="Times New Roman" w:cs="Times New Roman"/>
          <w:sz w:val="24"/>
          <w:szCs w:val="24"/>
        </w:rPr>
        <w:t>распоряжение Главы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>):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железнодорожным транспортом - в вагоне повышенной комфортности, отнесенном к вагонам экономического класса (купейный вагон), с четырехместными купе категории "К" или в вагоне категории "С" с местами для сидения;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воздушным транспортом - в салоне экономического класса;</w:t>
      </w:r>
    </w:p>
    <w:p w:rsidR="00FA48F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- автомобильным транспортом - </w:t>
      </w:r>
      <w:r>
        <w:rPr>
          <w:rFonts w:ascii="Times New Roman" w:hAnsi="Times New Roman" w:cs="Times New Roman"/>
          <w:sz w:val="24"/>
          <w:szCs w:val="24"/>
        </w:rPr>
        <w:t>в транспорте общего пользования;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автомобильным транспортом – личного владения. 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Командированному работнику оплачиваются расходы на такси в том случае, если необходимость такого проезда связана со служебной командировкой. Возмещение производится в размере фактических расходов.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Командированному работнику также оплачиваются расходы на проезд транспортом общего пользования (в том числе такси) к станции (вокзалу), пристани, аэропорту, если они находятся за чертой населенного пункта. Возмещение производится в сумме фактических расходов.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 xml:space="preserve">7.4. В исключительных случаях (например, при отсутствии билетов для проезда транспортом и необходимости срочного выезда в командировку или возвращения из нее) по согласованию с </w:t>
      </w:r>
      <w:r>
        <w:rPr>
          <w:rFonts w:ascii="Times New Roman" w:hAnsi="Times New Roman" w:cs="Times New Roman"/>
          <w:sz w:val="24"/>
          <w:szCs w:val="24"/>
        </w:rPr>
        <w:t>Главой Котельниковского городского поселения</w:t>
      </w:r>
      <w:r w:rsidRPr="00325BE3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Pr="00325BE3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приобретены проездные билеты более высокой категории, чем это установлено в </w:t>
      </w:r>
      <w:hyperlink w:anchor="P140" w:history="1">
        <w:r w:rsidRPr="00325BE3">
          <w:rPr>
            <w:rFonts w:ascii="Times New Roman" w:hAnsi="Times New Roman" w:cs="Times New Roman"/>
            <w:color w:val="0000FF"/>
            <w:sz w:val="24"/>
            <w:szCs w:val="24"/>
          </w:rPr>
          <w:t>п. 7.3</w:t>
        </w:r>
      </w:hyperlink>
      <w:r w:rsidRPr="00325BE3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48F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7.5. Основанием для возмещения расходов на проезд являются проездные документы (билет, маршрут/квитанция электронного авиабилета, контрольный купон электронного ж/д билета, посадочный талон или справка авиаперевозчика), а также документы, подтверждающие оплату (квитанции, кассовые чеки, чеки платежного терминала, слипы, подтверждение кредитной организации (где работнику открыт банковский счет) о проведении операции по оплате электронного билета, транспортных карт и т.д. с и</w:t>
      </w:r>
      <w:r>
        <w:rPr>
          <w:rFonts w:ascii="Times New Roman" w:hAnsi="Times New Roman" w:cs="Times New Roman"/>
          <w:sz w:val="24"/>
          <w:szCs w:val="24"/>
        </w:rPr>
        <w:t>спользованием банковской карты).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возмещения расходов на приобретение ГСМ являются: путевой лист; чеки, подтверждающие факт приобретения ГСМ; чеки, подтверждающие оплату автостоянок и парковочных зон.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В случае утери работником проездного документа расходы возмещаются на основании выданной перевозчиком справки, подтверждающей факт проезда работника в место командирования. Получить у перевозчика такую справку работник должен самостоятельно.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Если авиабилет выписан на иностранном языке, для подтверждения расходов на проезд необходимо перевести на русский язык следующие реквизиты билета: Ф.И.О. пассажира, направление, номер рейса, дату вылета, стоимость билета. Перевод не требуется, если агентство по продаже авиаперевозок выдало справку на русском языке, в которой содержатся эти сведения.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Переводить на русский язык электронный авиабилет не требуется.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7.6. При отсутствии у работника документов, подтверждающих расходы на проезд до места назначения и обратно, если указанные расходы производились работником лично, расходы возмещаются в размере стоимости проезда до места командировки и обратно: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железнодорожным транспортом - в купейном вагоне поезда;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воздушным транспортом - в салоне экономического класса;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автомобильным транспортом - в автобусе общего типа.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D8D">
        <w:rPr>
          <w:rFonts w:ascii="Times New Roman" w:hAnsi="Times New Roman" w:cs="Times New Roman"/>
          <w:sz w:val="24"/>
          <w:szCs w:val="24"/>
        </w:rPr>
        <w:t>7.7. Расходы, связанные с бронированием и наймом жилого помещения, включая оплату дополнительных услуг, оказываемых в гостиницах (кроме расходов на обслуживание в барах и ресторанах, обслуживание в номере, пользование рекреационно-оздоровительными объектами), при условии, что они не выделены отдельно, возмещаются в размере фактических расходов командированного работника</w:t>
      </w:r>
      <w:r w:rsidRPr="00F273F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Данные расходы не возмещаются работнику в следующих случаях: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- если жилое помещение предоставляется бесплатно.</w:t>
      </w:r>
    </w:p>
    <w:p w:rsidR="009651E4" w:rsidRDefault="009651E4" w:rsidP="00FA48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Расходы по бронированию и найму жилого помещения возмещаются работникам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772339" w:rsidRDefault="00772339" w:rsidP="00FA48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главе Котельниковского городского поселения, заместителю главы Котельниковского городского поселения – не более стоимости двухместного номера;</w:t>
      </w:r>
    </w:p>
    <w:p w:rsidR="00772339" w:rsidRDefault="00772339" w:rsidP="00FA48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иным работникам </w:t>
      </w:r>
      <w:r w:rsidR="008D1F60">
        <w:rPr>
          <w:rFonts w:ascii="Times New Roman" w:hAnsi="Times New Roman" w:cs="Times New Roman"/>
          <w:color w:val="FF0000"/>
          <w:sz w:val="24"/>
          <w:szCs w:val="24"/>
        </w:rPr>
        <w:t xml:space="preserve">администрации Котельниковского городского поселения </w:t>
      </w:r>
      <w:r>
        <w:rPr>
          <w:rFonts w:ascii="Times New Roman" w:hAnsi="Times New Roman" w:cs="Times New Roman"/>
          <w:color w:val="FF0000"/>
          <w:sz w:val="24"/>
          <w:szCs w:val="24"/>
        </w:rPr>
        <w:t>– не более стоимости одноместного номера.</w:t>
      </w:r>
    </w:p>
    <w:p w:rsidR="008D1F60" w:rsidRDefault="008D1F60" w:rsidP="00FA48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случае если в населенном пункте в месте командирования отсутствует гостиница, работнику возмещаются расходы по найму жилого пом</w:t>
      </w:r>
      <w:r w:rsidR="001D6CBC">
        <w:rPr>
          <w:rFonts w:ascii="Times New Roman" w:hAnsi="Times New Roman" w:cs="Times New Roman"/>
          <w:color w:val="FF0000"/>
          <w:sz w:val="24"/>
          <w:szCs w:val="24"/>
        </w:rPr>
        <w:t>ещения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 населенном пункте в месте командирования либо в ближайшем населенном пункте при условии наличия транспортного сообщения от места проживания до места командирования и обратно. При этом указанные расходы не должны превышать 5000,00 рублей в сутки. </w:t>
      </w:r>
    </w:p>
    <w:p w:rsidR="00FA48F3" w:rsidRPr="00325BE3" w:rsidRDefault="008D1F60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8F3" w:rsidRPr="00325BE3">
        <w:rPr>
          <w:rFonts w:ascii="Times New Roman" w:hAnsi="Times New Roman" w:cs="Times New Roman"/>
          <w:sz w:val="24"/>
          <w:szCs w:val="24"/>
        </w:rPr>
        <w:t xml:space="preserve">Основанием для возмещения расходов по бронированию и найму жилого </w:t>
      </w:r>
      <w:r w:rsidR="00FA48F3" w:rsidRPr="00325BE3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 являются счета, квитанции, кассовые чеки, акты, чеки платежного терминала, </w:t>
      </w:r>
      <w:r w:rsidR="00772339">
        <w:rPr>
          <w:rFonts w:ascii="Times New Roman" w:hAnsi="Times New Roman" w:cs="Times New Roman"/>
          <w:sz w:val="24"/>
          <w:szCs w:val="24"/>
        </w:rPr>
        <w:t xml:space="preserve">договор аренды жилого помещения, 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7.8. 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дни, в следующих размерах:</w:t>
      </w:r>
    </w:p>
    <w:p w:rsidR="00FA48F3" w:rsidRPr="00F14EAA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- 700 рублей </w:t>
      </w:r>
      <w:r w:rsidRPr="00F14EAA">
        <w:rPr>
          <w:rFonts w:ascii="Times New Roman" w:hAnsi="Times New Roman" w:cs="Times New Roman"/>
          <w:sz w:val="24"/>
          <w:szCs w:val="24"/>
        </w:rPr>
        <w:t>- при направлении в служебную командировку по территории РФ;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7.9. Иные расходы, подлежащие возмещению.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Расходы на оплату телефонной и сотовой связи в служебных целях, услуг по ксерокопированию и сканированию документов, услуг почтовой связи возмещаются в размере фактических расходов командированного работника.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Основанием для возмещения указанных расходов являются платежные документы (кассовые чеки, квитанции), детализация счета услуг телефонной и сотовой связи.</w:t>
      </w:r>
    </w:p>
    <w:p w:rsidR="00FA48F3" w:rsidRPr="00325BE3" w:rsidRDefault="00FA48F3" w:rsidP="00FA48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BE3">
        <w:rPr>
          <w:rFonts w:ascii="Times New Roman" w:hAnsi="Times New Roman" w:cs="Times New Roman"/>
          <w:sz w:val="24"/>
          <w:szCs w:val="24"/>
        </w:rPr>
        <w:t>Иные расходы в связи с командировкой, не указанные в настоящем пункте, возмещаются работнику, если они были произведены с ведома или разрешения работодателя, при представлении работником документов, подтверждающих осуществление этих расходов.</w:t>
      </w:r>
    </w:p>
    <w:p w:rsidR="00FA48F3" w:rsidRDefault="00FA48F3" w:rsidP="00FA48F3">
      <w:pPr>
        <w:pStyle w:val="ConsPlusNormal"/>
        <w:jc w:val="both"/>
      </w:pPr>
      <w:bookmarkStart w:id="10" w:name="P174"/>
      <w:bookmarkEnd w:id="10"/>
    </w:p>
    <w:p w:rsidR="00FA48F3" w:rsidRDefault="00FA48F3" w:rsidP="00FA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AF0" w:rsidRDefault="00E52AF0" w:rsidP="00216E7C">
      <w:pPr>
        <w:spacing w:after="0" w:line="240" w:lineRule="auto"/>
        <w:jc w:val="right"/>
      </w:pPr>
    </w:p>
    <w:sectPr w:rsidR="00E52AF0" w:rsidSect="00A20D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023F"/>
    <w:multiLevelType w:val="hybridMultilevel"/>
    <w:tmpl w:val="0EAA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E29"/>
    <w:multiLevelType w:val="hybridMultilevel"/>
    <w:tmpl w:val="DC3ED394"/>
    <w:lvl w:ilvl="0" w:tplc="4E2C5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F7929"/>
    <w:multiLevelType w:val="multilevel"/>
    <w:tmpl w:val="0BCE4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18666F"/>
    <w:multiLevelType w:val="multilevel"/>
    <w:tmpl w:val="0BCE4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BFF"/>
    <w:rsid w:val="00005ACD"/>
    <w:rsid w:val="00006BB8"/>
    <w:rsid w:val="00010764"/>
    <w:rsid w:val="00014958"/>
    <w:rsid w:val="00017073"/>
    <w:rsid w:val="000306BB"/>
    <w:rsid w:val="0004593B"/>
    <w:rsid w:val="00054062"/>
    <w:rsid w:val="00057396"/>
    <w:rsid w:val="0006243D"/>
    <w:rsid w:val="00072F3E"/>
    <w:rsid w:val="000767D2"/>
    <w:rsid w:val="00082FB1"/>
    <w:rsid w:val="00086395"/>
    <w:rsid w:val="0009126A"/>
    <w:rsid w:val="000A44F3"/>
    <w:rsid w:val="000C4DB0"/>
    <w:rsid w:val="000D0CA9"/>
    <w:rsid w:val="000D2255"/>
    <w:rsid w:val="000D2E17"/>
    <w:rsid w:val="000E0EBF"/>
    <w:rsid w:val="000E3DA7"/>
    <w:rsid w:val="00100E66"/>
    <w:rsid w:val="0010470D"/>
    <w:rsid w:val="00114335"/>
    <w:rsid w:val="0011668A"/>
    <w:rsid w:val="001222ED"/>
    <w:rsid w:val="001334EC"/>
    <w:rsid w:val="00140812"/>
    <w:rsid w:val="001468CF"/>
    <w:rsid w:val="0015307F"/>
    <w:rsid w:val="001708FA"/>
    <w:rsid w:val="00171130"/>
    <w:rsid w:val="0017779A"/>
    <w:rsid w:val="00182109"/>
    <w:rsid w:val="00185269"/>
    <w:rsid w:val="00192243"/>
    <w:rsid w:val="00194BEE"/>
    <w:rsid w:val="0019660E"/>
    <w:rsid w:val="001A0345"/>
    <w:rsid w:val="001A34D3"/>
    <w:rsid w:val="001A75F2"/>
    <w:rsid w:val="001B3D32"/>
    <w:rsid w:val="001B4ED6"/>
    <w:rsid w:val="001C3165"/>
    <w:rsid w:val="001C375E"/>
    <w:rsid w:val="001C755A"/>
    <w:rsid w:val="001D56F5"/>
    <w:rsid w:val="001D6067"/>
    <w:rsid w:val="001D6CBC"/>
    <w:rsid w:val="00200408"/>
    <w:rsid w:val="002034C7"/>
    <w:rsid w:val="0021675F"/>
    <w:rsid w:val="00216E7C"/>
    <w:rsid w:val="00217FEA"/>
    <w:rsid w:val="002310D5"/>
    <w:rsid w:val="00231E3E"/>
    <w:rsid w:val="0023428E"/>
    <w:rsid w:val="00241729"/>
    <w:rsid w:val="0025229A"/>
    <w:rsid w:val="00253B50"/>
    <w:rsid w:val="00264720"/>
    <w:rsid w:val="00270ABA"/>
    <w:rsid w:val="002720AD"/>
    <w:rsid w:val="00276C13"/>
    <w:rsid w:val="00280734"/>
    <w:rsid w:val="002845CB"/>
    <w:rsid w:val="00292520"/>
    <w:rsid w:val="002A017B"/>
    <w:rsid w:val="002A12ED"/>
    <w:rsid w:val="002A6942"/>
    <w:rsid w:val="002B02AA"/>
    <w:rsid w:val="002B467C"/>
    <w:rsid w:val="002C02C1"/>
    <w:rsid w:val="002D2302"/>
    <w:rsid w:val="002E7186"/>
    <w:rsid w:val="0030799C"/>
    <w:rsid w:val="0031488F"/>
    <w:rsid w:val="00321939"/>
    <w:rsid w:val="00321D78"/>
    <w:rsid w:val="00323DD9"/>
    <w:rsid w:val="00330378"/>
    <w:rsid w:val="0034178A"/>
    <w:rsid w:val="00347D9A"/>
    <w:rsid w:val="003530AD"/>
    <w:rsid w:val="00356A47"/>
    <w:rsid w:val="003710F1"/>
    <w:rsid w:val="0037273A"/>
    <w:rsid w:val="00376438"/>
    <w:rsid w:val="00380BC6"/>
    <w:rsid w:val="00391D2E"/>
    <w:rsid w:val="003943BE"/>
    <w:rsid w:val="003A76C5"/>
    <w:rsid w:val="003B23D3"/>
    <w:rsid w:val="003C4233"/>
    <w:rsid w:val="003C5402"/>
    <w:rsid w:val="003D46D3"/>
    <w:rsid w:val="003D7C7B"/>
    <w:rsid w:val="003E3454"/>
    <w:rsid w:val="003E425C"/>
    <w:rsid w:val="003F7C3C"/>
    <w:rsid w:val="00405253"/>
    <w:rsid w:val="004109E1"/>
    <w:rsid w:val="00417142"/>
    <w:rsid w:val="0041729C"/>
    <w:rsid w:val="00417BE7"/>
    <w:rsid w:val="00432848"/>
    <w:rsid w:val="004365C8"/>
    <w:rsid w:val="0044250A"/>
    <w:rsid w:val="004524FE"/>
    <w:rsid w:val="00467BD9"/>
    <w:rsid w:val="00472ED5"/>
    <w:rsid w:val="00474B00"/>
    <w:rsid w:val="00485BE2"/>
    <w:rsid w:val="004862C2"/>
    <w:rsid w:val="004A3809"/>
    <w:rsid w:val="004B4826"/>
    <w:rsid w:val="004C244B"/>
    <w:rsid w:val="004C4260"/>
    <w:rsid w:val="004D2F45"/>
    <w:rsid w:val="004D350B"/>
    <w:rsid w:val="004E3F8E"/>
    <w:rsid w:val="004E4FC5"/>
    <w:rsid w:val="004E756F"/>
    <w:rsid w:val="004F2299"/>
    <w:rsid w:val="004F27BD"/>
    <w:rsid w:val="004F593A"/>
    <w:rsid w:val="0051266A"/>
    <w:rsid w:val="005356E4"/>
    <w:rsid w:val="00537B20"/>
    <w:rsid w:val="0055442C"/>
    <w:rsid w:val="00557ED1"/>
    <w:rsid w:val="00563D41"/>
    <w:rsid w:val="00587E9A"/>
    <w:rsid w:val="005A2B9B"/>
    <w:rsid w:val="005A7393"/>
    <w:rsid w:val="005A7917"/>
    <w:rsid w:val="005B66F0"/>
    <w:rsid w:val="005C0234"/>
    <w:rsid w:val="005C14C4"/>
    <w:rsid w:val="005C3303"/>
    <w:rsid w:val="005C587C"/>
    <w:rsid w:val="005C5DFC"/>
    <w:rsid w:val="005D2715"/>
    <w:rsid w:val="005E3234"/>
    <w:rsid w:val="005E7B7D"/>
    <w:rsid w:val="005E7D9A"/>
    <w:rsid w:val="005F6957"/>
    <w:rsid w:val="0060478A"/>
    <w:rsid w:val="0060568A"/>
    <w:rsid w:val="00610FD9"/>
    <w:rsid w:val="006171CD"/>
    <w:rsid w:val="006229DD"/>
    <w:rsid w:val="00626E59"/>
    <w:rsid w:val="006352D5"/>
    <w:rsid w:val="00640AF5"/>
    <w:rsid w:val="00647EED"/>
    <w:rsid w:val="0066334D"/>
    <w:rsid w:val="00663B2B"/>
    <w:rsid w:val="00666BA6"/>
    <w:rsid w:val="00672B70"/>
    <w:rsid w:val="006911EA"/>
    <w:rsid w:val="00697C52"/>
    <w:rsid w:val="006A0185"/>
    <w:rsid w:val="006A36CD"/>
    <w:rsid w:val="006B16DB"/>
    <w:rsid w:val="006D1B6D"/>
    <w:rsid w:val="006D5B05"/>
    <w:rsid w:val="006E5594"/>
    <w:rsid w:val="006E619F"/>
    <w:rsid w:val="006F1CAD"/>
    <w:rsid w:val="007013C7"/>
    <w:rsid w:val="00703EF1"/>
    <w:rsid w:val="00704396"/>
    <w:rsid w:val="007119C0"/>
    <w:rsid w:val="00715FD1"/>
    <w:rsid w:val="00723112"/>
    <w:rsid w:val="00724B02"/>
    <w:rsid w:val="00727582"/>
    <w:rsid w:val="007312E4"/>
    <w:rsid w:val="00732150"/>
    <w:rsid w:val="007516CC"/>
    <w:rsid w:val="00753A88"/>
    <w:rsid w:val="00772339"/>
    <w:rsid w:val="007A0684"/>
    <w:rsid w:val="007B45FE"/>
    <w:rsid w:val="007B4DF7"/>
    <w:rsid w:val="007D2076"/>
    <w:rsid w:val="007D36F1"/>
    <w:rsid w:val="007E7260"/>
    <w:rsid w:val="007F4C08"/>
    <w:rsid w:val="00806E85"/>
    <w:rsid w:val="0081024B"/>
    <w:rsid w:val="0081097D"/>
    <w:rsid w:val="00810EA3"/>
    <w:rsid w:val="00810F83"/>
    <w:rsid w:val="00811E98"/>
    <w:rsid w:val="00814D3B"/>
    <w:rsid w:val="00814F29"/>
    <w:rsid w:val="00816311"/>
    <w:rsid w:val="008242E1"/>
    <w:rsid w:val="008351A4"/>
    <w:rsid w:val="00842BF9"/>
    <w:rsid w:val="00845D7B"/>
    <w:rsid w:val="008528D6"/>
    <w:rsid w:val="0085465E"/>
    <w:rsid w:val="00873A27"/>
    <w:rsid w:val="00875651"/>
    <w:rsid w:val="00892440"/>
    <w:rsid w:val="008934DA"/>
    <w:rsid w:val="008B53AA"/>
    <w:rsid w:val="008C6441"/>
    <w:rsid w:val="008D1F60"/>
    <w:rsid w:val="008D4C49"/>
    <w:rsid w:val="008E3B1D"/>
    <w:rsid w:val="008F05C9"/>
    <w:rsid w:val="00912483"/>
    <w:rsid w:val="009142D8"/>
    <w:rsid w:val="009150DF"/>
    <w:rsid w:val="00920782"/>
    <w:rsid w:val="00941BD2"/>
    <w:rsid w:val="00954E57"/>
    <w:rsid w:val="0095539C"/>
    <w:rsid w:val="009602E7"/>
    <w:rsid w:val="00963D7B"/>
    <w:rsid w:val="00965160"/>
    <w:rsid w:val="009651E4"/>
    <w:rsid w:val="009744C3"/>
    <w:rsid w:val="00975BB5"/>
    <w:rsid w:val="00976DB7"/>
    <w:rsid w:val="009848AE"/>
    <w:rsid w:val="0099212B"/>
    <w:rsid w:val="00996E9F"/>
    <w:rsid w:val="009A00A8"/>
    <w:rsid w:val="009A5547"/>
    <w:rsid w:val="009A7640"/>
    <w:rsid w:val="009B1EEE"/>
    <w:rsid w:val="009C0F8B"/>
    <w:rsid w:val="009C326D"/>
    <w:rsid w:val="009C617A"/>
    <w:rsid w:val="009D1AC5"/>
    <w:rsid w:val="009D6BDB"/>
    <w:rsid w:val="009E0783"/>
    <w:rsid w:val="009E0E7D"/>
    <w:rsid w:val="009E1314"/>
    <w:rsid w:val="009E1584"/>
    <w:rsid w:val="009E2168"/>
    <w:rsid w:val="009F7B64"/>
    <w:rsid w:val="00A00742"/>
    <w:rsid w:val="00A0503E"/>
    <w:rsid w:val="00A06946"/>
    <w:rsid w:val="00A172C1"/>
    <w:rsid w:val="00A20DA1"/>
    <w:rsid w:val="00A214A0"/>
    <w:rsid w:val="00A333B2"/>
    <w:rsid w:val="00A36F14"/>
    <w:rsid w:val="00A46129"/>
    <w:rsid w:val="00A47C4E"/>
    <w:rsid w:val="00A54678"/>
    <w:rsid w:val="00A64052"/>
    <w:rsid w:val="00A67185"/>
    <w:rsid w:val="00A712AF"/>
    <w:rsid w:val="00A75126"/>
    <w:rsid w:val="00A9532C"/>
    <w:rsid w:val="00A96FD4"/>
    <w:rsid w:val="00AA6D43"/>
    <w:rsid w:val="00AB7AB3"/>
    <w:rsid w:val="00AC4BEF"/>
    <w:rsid w:val="00B01689"/>
    <w:rsid w:val="00B20059"/>
    <w:rsid w:val="00B24B0B"/>
    <w:rsid w:val="00B30BB6"/>
    <w:rsid w:val="00B353E1"/>
    <w:rsid w:val="00B42651"/>
    <w:rsid w:val="00B47525"/>
    <w:rsid w:val="00B50678"/>
    <w:rsid w:val="00B53B94"/>
    <w:rsid w:val="00B625D3"/>
    <w:rsid w:val="00B64721"/>
    <w:rsid w:val="00B675DA"/>
    <w:rsid w:val="00B8310D"/>
    <w:rsid w:val="00B865F1"/>
    <w:rsid w:val="00B8697C"/>
    <w:rsid w:val="00B8797E"/>
    <w:rsid w:val="00BA4237"/>
    <w:rsid w:val="00BB0DAC"/>
    <w:rsid w:val="00BB4072"/>
    <w:rsid w:val="00BC1FB3"/>
    <w:rsid w:val="00BC7762"/>
    <w:rsid w:val="00BD7ABC"/>
    <w:rsid w:val="00BE4C08"/>
    <w:rsid w:val="00BE4DBD"/>
    <w:rsid w:val="00BF1049"/>
    <w:rsid w:val="00C02EDD"/>
    <w:rsid w:val="00C04A2B"/>
    <w:rsid w:val="00C100D6"/>
    <w:rsid w:val="00C3572B"/>
    <w:rsid w:val="00C4030A"/>
    <w:rsid w:val="00C41386"/>
    <w:rsid w:val="00C569B3"/>
    <w:rsid w:val="00C600DC"/>
    <w:rsid w:val="00C64311"/>
    <w:rsid w:val="00C663EA"/>
    <w:rsid w:val="00C721F9"/>
    <w:rsid w:val="00C76A42"/>
    <w:rsid w:val="00C97676"/>
    <w:rsid w:val="00CA5927"/>
    <w:rsid w:val="00CB377A"/>
    <w:rsid w:val="00CB4606"/>
    <w:rsid w:val="00CB4AEE"/>
    <w:rsid w:val="00CB6B90"/>
    <w:rsid w:val="00CC186B"/>
    <w:rsid w:val="00CC2AEF"/>
    <w:rsid w:val="00CD0C6F"/>
    <w:rsid w:val="00CD667A"/>
    <w:rsid w:val="00CD7B2B"/>
    <w:rsid w:val="00CE0652"/>
    <w:rsid w:val="00CE06A3"/>
    <w:rsid w:val="00CE55FA"/>
    <w:rsid w:val="00CF5AE4"/>
    <w:rsid w:val="00D0357F"/>
    <w:rsid w:val="00D107E3"/>
    <w:rsid w:val="00D14F8D"/>
    <w:rsid w:val="00D223CA"/>
    <w:rsid w:val="00D26C98"/>
    <w:rsid w:val="00D30E4E"/>
    <w:rsid w:val="00D404C7"/>
    <w:rsid w:val="00D4347F"/>
    <w:rsid w:val="00D45272"/>
    <w:rsid w:val="00D46C7D"/>
    <w:rsid w:val="00D528D3"/>
    <w:rsid w:val="00D67BD9"/>
    <w:rsid w:val="00D72C04"/>
    <w:rsid w:val="00D834FE"/>
    <w:rsid w:val="00D8668B"/>
    <w:rsid w:val="00D96347"/>
    <w:rsid w:val="00DB0221"/>
    <w:rsid w:val="00DD0D62"/>
    <w:rsid w:val="00DD4452"/>
    <w:rsid w:val="00DE185C"/>
    <w:rsid w:val="00DE51F8"/>
    <w:rsid w:val="00DF3615"/>
    <w:rsid w:val="00E037AB"/>
    <w:rsid w:val="00E1203B"/>
    <w:rsid w:val="00E1461B"/>
    <w:rsid w:val="00E15F56"/>
    <w:rsid w:val="00E16503"/>
    <w:rsid w:val="00E23CC5"/>
    <w:rsid w:val="00E30392"/>
    <w:rsid w:val="00E326C9"/>
    <w:rsid w:val="00E525A8"/>
    <w:rsid w:val="00E52AF0"/>
    <w:rsid w:val="00E66302"/>
    <w:rsid w:val="00E67854"/>
    <w:rsid w:val="00E70AC5"/>
    <w:rsid w:val="00E838F2"/>
    <w:rsid w:val="00E905BC"/>
    <w:rsid w:val="00E93E39"/>
    <w:rsid w:val="00E9704A"/>
    <w:rsid w:val="00EA053A"/>
    <w:rsid w:val="00EB0204"/>
    <w:rsid w:val="00EB3B3F"/>
    <w:rsid w:val="00EB3D0B"/>
    <w:rsid w:val="00EC53A0"/>
    <w:rsid w:val="00ED082D"/>
    <w:rsid w:val="00EE05C0"/>
    <w:rsid w:val="00EE1046"/>
    <w:rsid w:val="00EE202C"/>
    <w:rsid w:val="00EF5041"/>
    <w:rsid w:val="00F113A8"/>
    <w:rsid w:val="00F1647B"/>
    <w:rsid w:val="00F16BFF"/>
    <w:rsid w:val="00F32AA9"/>
    <w:rsid w:val="00F3322B"/>
    <w:rsid w:val="00F425DA"/>
    <w:rsid w:val="00F4374E"/>
    <w:rsid w:val="00F45910"/>
    <w:rsid w:val="00F45E2A"/>
    <w:rsid w:val="00F4698E"/>
    <w:rsid w:val="00F50EF9"/>
    <w:rsid w:val="00F53E3B"/>
    <w:rsid w:val="00F55CE3"/>
    <w:rsid w:val="00F5747D"/>
    <w:rsid w:val="00F624C3"/>
    <w:rsid w:val="00F656D1"/>
    <w:rsid w:val="00F67C25"/>
    <w:rsid w:val="00F7125B"/>
    <w:rsid w:val="00F76AAE"/>
    <w:rsid w:val="00F810CF"/>
    <w:rsid w:val="00F8169F"/>
    <w:rsid w:val="00F903EC"/>
    <w:rsid w:val="00F93756"/>
    <w:rsid w:val="00FA48F3"/>
    <w:rsid w:val="00FC2869"/>
    <w:rsid w:val="00FD2B4B"/>
    <w:rsid w:val="00FE46F7"/>
    <w:rsid w:val="00FE75B9"/>
    <w:rsid w:val="00FF1773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6431-8197-449A-AEBC-807D0BD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B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5F69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F69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F6957"/>
    <w:pPr>
      <w:ind w:left="720"/>
      <w:contextualSpacing/>
    </w:pPr>
  </w:style>
  <w:style w:type="character" w:styleId="a9">
    <w:name w:val="Strong"/>
    <w:basedOn w:val="a0"/>
    <w:uiPriority w:val="22"/>
    <w:qFormat/>
    <w:rsid w:val="00A214A0"/>
    <w:rPr>
      <w:b/>
      <w:bCs/>
    </w:rPr>
  </w:style>
  <w:style w:type="paragraph" w:styleId="aa">
    <w:name w:val="No Spacing"/>
    <w:uiPriority w:val="1"/>
    <w:qFormat/>
    <w:rsid w:val="007A06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854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B68752D264BDECC0E5433A2F0193B39C16FAD8F5432F0DC5F2D32683C4BE55023128765F650763C0C3161284531FA03FBFE0D7EAF2A6A7E7i6K" TargetMode="External"/><Relationship Id="rId18" Type="http://schemas.openxmlformats.org/officeDocument/2006/relationships/hyperlink" Target="consultantplus://offline/ref=9BB68752D264BDECC0E5433A2F0193B39C16FAD8F5432F0DC5F2D32683C4BE55023128765F62006B94990616CD0611BE3DA3FFD7F4F1EAiFK" TargetMode="External"/><Relationship Id="rId26" Type="http://schemas.openxmlformats.org/officeDocument/2006/relationships/hyperlink" Target="consultantplus://offline/ref=9BB68752D264BDECC0E5433A2F0193B39B12FFDBF4497207CDABDF2484CBE142057824775F660561CB9C1307950B12A322A0E3CBF6F0A7EAiFK" TargetMode="External"/><Relationship Id="rId39" Type="http://schemas.openxmlformats.org/officeDocument/2006/relationships/hyperlink" Target="consultantplus://offline/ref=9BB68752D264BDECC0E5433A2F0193B39C16FAD8F5432F0DC5F2D32683C4BE55023128765F640660C4C3161284531FA03FBFE0D7EAF2A6A7E7i6K" TargetMode="External"/><Relationship Id="rId21" Type="http://schemas.openxmlformats.org/officeDocument/2006/relationships/hyperlink" Target="consultantplus://offline/ref=9BB68752D264BDECC0E5433A2F0193B39C17F4DFF64B2F0DC5F2D32683C4BE55023128765F640067C5C3161284531FA03FBFE0D7EAF2A6A7E7i6K" TargetMode="External"/><Relationship Id="rId34" Type="http://schemas.openxmlformats.org/officeDocument/2006/relationships/hyperlink" Target="consultantplus://offline/ref=9BB68752D264BDECC0E5433A2F0193B39B12FFDBF4497207CDABDF2484CBE142057824775F660561CB9C1307950B12A322A0E3CBF6F0A7EAiFK" TargetMode="External"/><Relationship Id="rId42" Type="http://schemas.openxmlformats.org/officeDocument/2006/relationships/hyperlink" Target="consultantplus://offline/ref=9BB68752D264BDECC0E5433A2F0193B39C16FAD8F5432F0DC5F2D32683C4BE55023128765F650160C8C3161284531FA03FBFE0D7EAF2A6A7E7i6K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7law.info/moscowobl/legal6u/g004.ht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B68752D264BDECC0E5433A2F0193B39C16FAD8F5432F0DC5F2D32683C4BE55023128765F62016B94990616CD0611BE3DA3FFD7F4F1EAiFK" TargetMode="External"/><Relationship Id="rId29" Type="http://schemas.openxmlformats.org/officeDocument/2006/relationships/hyperlink" Target="consultantplus://offline/ref=9BB68752D264BDECC0E5433A2F0193B39B12FFDBF4497207CDABDF2484CBE142057824775F660561CB9C1307950B12A322A0E3CBF6F0A7EAiF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B68752D264BDECC0E5433A2F0193B39E1DFEDBF3462F0DC5F2D32683C4BE551031707A5F671F61C2D64043C1E0iFK" TargetMode="External"/><Relationship Id="rId11" Type="http://schemas.openxmlformats.org/officeDocument/2006/relationships/hyperlink" Target="consultantplus://offline/ref=9BB68752D264BDECC0E5433A2F0193B39E1DFEDBF3462F0DC5F2D32683C4BE551031707A5F671F61C2D64043C1E0iFK" TargetMode="External"/><Relationship Id="rId24" Type="http://schemas.openxmlformats.org/officeDocument/2006/relationships/hyperlink" Target="consultantplus://offline/ref=9BB68752D264BDECC0E5433A2F0193B39B12FFDBF4497207CDABDF2484CBE142057824775F660561CB9C1307950B12A322A0E3CBF6F0A7EAiFK" TargetMode="External"/><Relationship Id="rId32" Type="http://schemas.openxmlformats.org/officeDocument/2006/relationships/hyperlink" Target="consultantplus://offline/ref=9BB68752D264BDECC0E5433A2F0193B39C16FFDAF5497207CDABDF2484CBE142057824775F640169CB9C1307950B12A322A0E3CBF6F0A7EAiFK" TargetMode="External"/><Relationship Id="rId37" Type="http://schemas.openxmlformats.org/officeDocument/2006/relationships/hyperlink" Target="consultantplus://offline/ref=9BB68752D264BDECC0E5433A2F0193B39E1DFEDBF3462F0DC5F2D32683C4BE55023128765F640160C9C3161284531FA03FBFE0D7EAF2A6A7E7i6K" TargetMode="External"/><Relationship Id="rId40" Type="http://schemas.openxmlformats.org/officeDocument/2006/relationships/hyperlink" Target="consultantplus://offline/ref=9BB68752D264BDECC0E5433A2F0193B39C16FAD8F5432F0DC5F2D32683C4BE550231287256630A34918C174EC0050CA13EBFE3D5F5EFi9K" TargetMode="External"/><Relationship Id="rId45" Type="http://schemas.openxmlformats.org/officeDocument/2006/relationships/hyperlink" Target="consultantplus://offline/ref=9BB68752D264BDECC0E5433A2F0193B39C16FFDAF5497207CDABDF2484CBE142057824775F640169CB9C1307950B12A322A0E3CBF6F0A7EAiF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BB68752D264BDECC0E5433A2F0193B39C16FAD8F5432F0DC5F2D32683C4BE55023128765F62016B94990616CD0611BE3DA3FFD7F4F1EAiFK" TargetMode="External"/><Relationship Id="rId23" Type="http://schemas.openxmlformats.org/officeDocument/2006/relationships/hyperlink" Target="consultantplus://offline/ref=9BB68752D264BDECC0E5433A2F0193B39C16FAD8F5432F0DC5F2D32683C4BE55023128765F650363C4C3161284531FA03FBFE0D7EAF2A6A7E7i6K" TargetMode="External"/><Relationship Id="rId28" Type="http://schemas.openxmlformats.org/officeDocument/2006/relationships/hyperlink" Target="consultantplus://offline/ref=9BB68752D264BDECC0E5433A2F0193B39C16FAD8F5432F0DC5F2D32683C4BE550231287256630A34918C174EC0050CA13EBFE3D5F5EFi9K" TargetMode="External"/><Relationship Id="rId36" Type="http://schemas.openxmlformats.org/officeDocument/2006/relationships/hyperlink" Target="consultantplus://offline/ref=9BB68752D264BDECC0E5433A2F0193B39C16FAD8F5432F0DC5F2D32683C4BE551031707A5F671F61C2D64043C1E0iFK" TargetMode="External"/><Relationship Id="rId10" Type="http://schemas.openxmlformats.org/officeDocument/2006/relationships/hyperlink" Target="consultantplus://offline/ref=9BB68752D264BDECC0E5433A2F0193B39C16FAD8F5432F0DC5F2D32683C4BE55023128765F650166C7C3161284531FA03FBFE0D7EAF2A6A7E7i6K" TargetMode="External"/><Relationship Id="rId19" Type="http://schemas.openxmlformats.org/officeDocument/2006/relationships/hyperlink" Target="consultantplus://offline/ref=9BB68752D264BDECC0E5433A2F0193B39C16FAD8F5432F0DC5F2D32683C4BE55023128765F650764C4C3161284531FA03FBFE0D7EAF2A6A7E7i6K" TargetMode="External"/><Relationship Id="rId31" Type="http://schemas.openxmlformats.org/officeDocument/2006/relationships/hyperlink" Target="consultantplus://offline/ref=9BB68752D264BDECC0E5433A2F0193B39C16FFDAF5497207CDABDF2484CBE142057824775F640169CB9C1307950B12A322A0E3CBF6F0A7EAiFK" TargetMode="External"/><Relationship Id="rId44" Type="http://schemas.openxmlformats.org/officeDocument/2006/relationships/hyperlink" Target="consultantplus://offline/ref=9BB68752D264BDECC0E5433A2F0193B39C16FAD8F5432F0DC5F2D32683C4BE55023128765F650166C7C3161284531FA03FBFE0D7EAF2A6A7E7i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B68752D264BDECC0E5433A2F0193B39C16FAD8F5432F0DC5F2D32683C4BE55023128765F650164C7C3161284531FA03FBFE0D7EAF2A6A7E7i6K" TargetMode="External"/><Relationship Id="rId14" Type="http://schemas.openxmlformats.org/officeDocument/2006/relationships/hyperlink" Target="consultantplus://offline/ref=9BB68752D264BDECC0E5433A2F0193B39E10F5DEF7402F0DC5F2D32683C4BE55023128765F640165C1C3161284531FA03FBFE0D7EAF2A6A7E7i6K" TargetMode="External"/><Relationship Id="rId22" Type="http://schemas.openxmlformats.org/officeDocument/2006/relationships/hyperlink" Target="consultantplus://offline/ref=9BB68752D264BDECC0E5433A2F0193B39C17F8DAF74A2F0DC5F2D32683C4BE55023128745C610A34918C174EC0050CA13EBFE3D5F5EFi9K" TargetMode="External"/><Relationship Id="rId27" Type="http://schemas.openxmlformats.org/officeDocument/2006/relationships/hyperlink" Target="consultantplus://offline/ref=9BB68752D264BDECC0E5433A2F0193B39B12FFDBF4497207CDABDF2484CBE142057824775F660568CB9C1307950B12A322A0E3CBF6F0A7EAiFK" TargetMode="External"/><Relationship Id="rId30" Type="http://schemas.openxmlformats.org/officeDocument/2006/relationships/hyperlink" Target="consultantplus://offline/ref=9BB68752D264BDECC0E5433A2F0193B39B12FFDBF4497207CDABDF2484CBE142057824775F660568CB9C1307950B12A322A0E3CBF6F0A7EAiFK" TargetMode="External"/><Relationship Id="rId35" Type="http://schemas.openxmlformats.org/officeDocument/2006/relationships/hyperlink" Target="consultantplus://offline/ref=9BB68752D264BDECC0E5433A2F0193B39B12FFDBF4497207CDABDF2484CBE142057824775F660568CB9C1307950B12A322A0E3CBF6F0A7EAiFK" TargetMode="External"/><Relationship Id="rId43" Type="http://schemas.openxmlformats.org/officeDocument/2006/relationships/hyperlink" Target="consultantplus://offline/ref=9BB68752D264BDECC0E5433A2F0193B39C16FAD8F5432F0DC5F2D32683C4BE55023128705E610A34918C174EC0050CA13EBFE3D5F5EFi9K" TargetMode="External"/><Relationship Id="rId8" Type="http://schemas.openxmlformats.org/officeDocument/2006/relationships/hyperlink" Target="consultantplus://offline/ref=9BB68752D264BDECC0E5433A2F0193B39C16FAD8F5432F0DC5F2D32683C4BE55023128765D6D0A34918C174EC0050CA13EBFE3D5F5EFi9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BB68752D264BDECC0E5433A2F0193B39C16FFDAF5497207CDABDF2484CBE142057824775F640169CB9C1307950B12A322A0E3CBF6F0A7EAiFK" TargetMode="External"/><Relationship Id="rId17" Type="http://schemas.openxmlformats.org/officeDocument/2006/relationships/hyperlink" Target="consultantplus://offline/ref=9BB68752D264BDECC0E5433A2F0193B39C16FAD8F5432F0DC5F2D32683C4BE55023128765F62016B94990616CD0611BE3DA3FFD7F4F1EAiFK" TargetMode="External"/><Relationship Id="rId25" Type="http://schemas.openxmlformats.org/officeDocument/2006/relationships/hyperlink" Target="consultantplus://offline/ref=9BB68752D264BDECC0E5433A2F0193B39B12FFDBF4497207CDABDF2484CBE142057824775F660568CB9C1307950B12A322A0E3CBF6F0A7EAiFK" TargetMode="External"/><Relationship Id="rId33" Type="http://schemas.openxmlformats.org/officeDocument/2006/relationships/hyperlink" Target="consultantplus://offline/ref=9BB68752D264BDECC0E5433A2F0193B39D12FFDAF1497207CDABDF2484CBE142057824775F650265CB9C1307950B12A322A0E3CBF6F0A7EAiFK" TargetMode="External"/><Relationship Id="rId38" Type="http://schemas.openxmlformats.org/officeDocument/2006/relationships/hyperlink" Target="consultantplus://offline/ref=9BB68752D264BDECC0E5433A2F0193B39C16FAD8F5432F0DC5F2D32683C4BE550231287259630A34918C174EC0050CA13EBFE3D5F5EFi9K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9BB68752D264BDECC0E5433A2F0193B39E10F5DEF7402F0DC5F2D32683C4BE55023128765F640165C2C3161284531FA03FBFE0D7EAF2A6A7E7i6K" TargetMode="External"/><Relationship Id="rId41" Type="http://schemas.openxmlformats.org/officeDocument/2006/relationships/hyperlink" Target="consultantplus://offline/ref=9BB68752D264BDECC0E5433A2F0193B39C16FAD8F5432F0DC5F2D32683C4BE55023128705E660A34918C174EC0050CA13EBFE3D5F5EFi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5204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69</cp:revision>
  <cp:lastPrinted>2025-03-31T11:41:00Z</cp:lastPrinted>
  <dcterms:created xsi:type="dcterms:W3CDTF">2014-12-26T06:27:00Z</dcterms:created>
  <dcterms:modified xsi:type="dcterms:W3CDTF">2025-04-01T05:11:00Z</dcterms:modified>
</cp:coreProperties>
</file>