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D533FB">
        <w:rPr>
          <w:rFonts w:ascii="Times New Roman" w:eastAsiaTheme="minorEastAsia" w:hAnsi="Times New Roman" w:cs="Times New Roman"/>
          <w:b/>
          <w:lang w:eastAsia="ru-RU"/>
        </w:rPr>
        <w:t>4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E938F0" w:rsidRDefault="00E938F0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E938F0" w:rsidRDefault="00E938F0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91C6B" w:rsidRPr="00A4061C" w:rsidRDefault="00B345B2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9E4814">
        <w:rPr>
          <w:rFonts w:ascii="Times New Roman" w:eastAsia="Times New Roman" w:hAnsi="Times New Roman" w:cs="Times New Roman"/>
          <w:sz w:val="24"/>
          <w:szCs w:val="24"/>
        </w:rPr>
        <w:t>На основании заявления от 05.06.2025г. вх. №525-ог Сорокиной Оксаны Андреевны, проживающую</w:t>
      </w:r>
      <w:r w:rsidR="009E4814"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 w:rsidR="009E4814"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="009E4814" w:rsidRPr="00594C2B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r w:rsidR="009E4814">
        <w:rPr>
          <w:rFonts w:ascii="Times New Roman" w:eastAsia="Times New Roman" w:hAnsi="Times New Roman" w:cs="Times New Roman"/>
          <w:sz w:val="24"/>
          <w:szCs w:val="24"/>
        </w:rPr>
        <w:t>Кирова, д. 79</w:t>
      </w:r>
      <w:r w:rsidR="009E4814" w:rsidRPr="00594C2B">
        <w:rPr>
          <w:rFonts w:ascii="Times New Roman" w:eastAsia="Times New Roman" w:hAnsi="Times New Roman" w:cs="Times New Roman"/>
          <w:sz w:val="24"/>
          <w:szCs w:val="24"/>
        </w:rPr>
        <w:t xml:space="preserve"> о разрешении на отклонение от предельных параметров разрешенного строительства на земельном участке</w:t>
      </w:r>
      <w:r w:rsidR="009E4814" w:rsidRPr="00086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E4814"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9E4814"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34:13:130022</w:t>
      </w:r>
      <w:r w:rsidR="009E4814"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 w:rsidR="009E4814">
        <w:rPr>
          <w:rFonts w:ascii="Times New Roman" w:eastAsia="Times New Roman" w:hAnsi="Times New Roman" w:cs="Times New Roman"/>
          <w:sz w:val="24"/>
          <w:szCs w:val="24"/>
        </w:rPr>
        <w:t>300</w:t>
      </w:r>
      <w:r w:rsidR="009E4814" w:rsidRPr="00594C2B">
        <w:rPr>
          <w:rFonts w:ascii="Times New Roman" w:eastAsia="Times New Roman" w:hAnsi="Times New Roman" w:cs="Times New Roman"/>
          <w:sz w:val="24"/>
          <w:szCs w:val="24"/>
        </w:rPr>
        <w:t>, расположенно</w:t>
      </w:r>
      <w:r w:rsidR="009E4814">
        <w:rPr>
          <w:rFonts w:ascii="Times New Roman" w:eastAsia="Times New Roman" w:hAnsi="Times New Roman" w:cs="Times New Roman"/>
          <w:sz w:val="24"/>
          <w:szCs w:val="24"/>
        </w:rPr>
        <w:t>го</w:t>
      </w:r>
      <w:r w:rsidR="009E4814"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 w:rsidR="009E4814"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="009E4814" w:rsidRPr="00594C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E4814">
        <w:rPr>
          <w:rFonts w:ascii="Times New Roman" w:eastAsia="Times New Roman" w:hAnsi="Times New Roman" w:cs="Times New Roman"/>
          <w:sz w:val="24"/>
          <w:szCs w:val="24"/>
        </w:rPr>
        <w:t>ул. Кирова, д. 79</w:t>
      </w:r>
      <w:r w:rsidR="003715D1">
        <w:rPr>
          <w:rFonts w:ascii="Times New Roman" w:eastAsia="Times New Roman" w:hAnsi="Times New Roman" w:cs="Times New Roman"/>
          <w:sz w:val="24"/>
          <w:szCs w:val="24"/>
        </w:rPr>
        <w:t>,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материалов о результатах проведения пу</w:t>
      </w:r>
      <w:r w:rsidR="007309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бли</w:t>
      </w:r>
      <w:r w:rsidR="006F3DF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чных слушаний, проведенных </w:t>
      </w:r>
      <w:r w:rsidR="009E4814">
        <w:rPr>
          <w:rFonts w:ascii="Times New Roman" w:eastAsiaTheme="minorEastAsia" w:hAnsi="Times New Roman" w:cs="Times New Roman"/>
          <w:sz w:val="24"/>
          <w:szCs w:val="24"/>
          <w:lang w:eastAsia="ru-RU"/>
        </w:rPr>
        <w:t>20</w:t>
      </w:r>
      <w:r w:rsidR="00BD044C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D24E45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6</w:t>
      </w:r>
      <w:r w:rsidR="00C0400B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</w:t>
      </w:r>
      <w:r w:rsidR="00D24E45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г., руководствуясь ст. 28 Федера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льного закона</w:t>
      </w:r>
      <w:r w:rsidR="006C38E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D08B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 </w:t>
      </w:r>
      <w:r w:rsidR="00C137C5">
        <w:rPr>
          <w:rFonts w:ascii="Times New Roman" w:eastAsiaTheme="minorEastAsia" w:hAnsi="Times New Roman" w:cs="Times New Roman"/>
          <w:sz w:val="24"/>
          <w:szCs w:val="24"/>
          <w:lang w:eastAsia="ru-RU"/>
        </w:rPr>
        <w:t>15.11.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2003 г. № 131-ФЗ «Об общих принципах организации местного самоуправления в Российской Федерации», решением Совета народных депутатов Котельниковского городского п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оселения от 28.02.2022г. №9/49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области», 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25.10.2022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 №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21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101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Уставом Котельниковского городского поселения, администрация Котельниковского городского поселения</w:t>
      </w:r>
    </w:p>
    <w:p w:rsidR="00D533FB" w:rsidRPr="00723F81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760EB" w:rsidRDefault="00B80CFE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9022F0">
        <w:rPr>
          <w:rFonts w:ascii="Times New Roman" w:hAnsi="Times New Roman" w:cs="Times New Roman"/>
          <w:sz w:val="24"/>
          <w:szCs w:val="24"/>
        </w:rPr>
        <w:t>300</w:t>
      </w:r>
      <w:r w:rsidR="00F14C6A">
        <w:rPr>
          <w:rFonts w:ascii="Times New Roman" w:hAnsi="Times New Roman" w:cs="Times New Roman"/>
          <w:sz w:val="24"/>
          <w:szCs w:val="24"/>
        </w:rPr>
        <w:t>,0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9E4814">
        <w:rPr>
          <w:rFonts w:ascii="Times New Roman" w:eastAsia="Times New Roman" w:hAnsi="Times New Roman" w:cs="Times New Roman"/>
          <w:sz w:val="24"/>
          <w:szCs w:val="24"/>
        </w:rPr>
        <w:t>34:13:13022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:</w:t>
      </w:r>
      <w:r w:rsidR="009E4814">
        <w:rPr>
          <w:rFonts w:ascii="Times New Roman" w:eastAsia="Times New Roman" w:hAnsi="Times New Roman" w:cs="Times New Roman"/>
          <w:sz w:val="24"/>
          <w:szCs w:val="24"/>
        </w:rPr>
        <w:t>300</w:t>
      </w:r>
      <w:r w:rsidR="00A760EB" w:rsidRPr="00A760EB">
        <w:rPr>
          <w:rFonts w:ascii="Times New Roman" w:hAnsi="Times New Roman" w:cs="Times New Roman"/>
          <w:sz w:val="24"/>
          <w:szCs w:val="24"/>
        </w:rPr>
        <w:t>, расположенном</w:t>
      </w:r>
      <w:r w:rsidR="003715D1">
        <w:rPr>
          <w:rFonts w:ascii="Times New Roman" w:hAnsi="Times New Roman" w:cs="Times New Roman"/>
          <w:sz w:val="24"/>
          <w:szCs w:val="24"/>
        </w:rPr>
        <w:t>у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по адресу: обл. Волгоградская, г. Котельниково, </w:t>
      </w:r>
      <w:r w:rsidR="00CF5430">
        <w:rPr>
          <w:rFonts w:ascii="Times New Roman" w:eastAsia="Times New Roman" w:hAnsi="Times New Roman" w:cs="Times New Roman"/>
          <w:sz w:val="24"/>
          <w:szCs w:val="24"/>
        </w:rPr>
        <w:t>ул.</w:t>
      </w:r>
      <w:r w:rsidR="00F532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E4814">
        <w:rPr>
          <w:rFonts w:ascii="Times New Roman" w:eastAsia="Times New Roman" w:hAnsi="Times New Roman" w:cs="Times New Roman"/>
          <w:sz w:val="24"/>
          <w:szCs w:val="24"/>
        </w:rPr>
        <w:t>Кирова</w:t>
      </w:r>
      <w:r w:rsidR="000245E4">
        <w:rPr>
          <w:rFonts w:ascii="Times New Roman" w:eastAsia="Times New Roman" w:hAnsi="Times New Roman" w:cs="Times New Roman"/>
          <w:sz w:val="24"/>
          <w:szCs w:val="24"/>
        </w:rPr>
        <w:t xml:space="preserve">, д. </w:t>
      </w:r>
      <w:r w:rsidR="009E4814">
        <w:rPr>
          <w:rFonts w:ascii="Times New Roman" w:eastAsia="Times New Roman" w:hAnsi="Times New Roman" w:cs="Times New Roman"/>
          <w:sz w:val="24"/>
          <w:szCs w:val="24"/>
        </w:rPr>
        <w:t>79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D533FB" w:rsidRPr="00D533FB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строительства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9E4814" w:rsidRPr="009E4814" w:rsidRDefault="009E4814" w:rsidP="009E48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4814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300,0 м;  </w:t>
      </w:r>
    </w:p>
    <w:p w:rsidR="009E4814" w:rsidRPr="009E4814" w:rsidRDefault="009E4814" w:rsidP="009E48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4814">
        <w:rPr>
          <w:rFonts w:ascii="Times New Roman" w:eastAsia="Times New Roman" w:hAnsi="Times New Roman" w:cs="Times New Roman"/>
          <w:sz w:val="24"/>
          <w:szCs w:val="24"/>
        </w:rPr>
        <w:t xml:space="preserve">-минимальная ширина земельного участка вдоль фронта улицы-10,0 м;   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(Восточной) границы земельного участка- 0,0 м.;                                                                                                                                                                   </w:t>
      </w:r>
    </w:p>
    <w:p w:rsidR="009E4814" w:rsidRPr="009E4814" w:rsidRDefault="009E4814" w:rsidP="009E48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4814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боковой (Северной) границы земельного участка- 0,5 м.;  </w:t>
      </w:r>
    </w:p>
    <w:p w:rsidR="009E4814" w:rsidRPr="009E4814" w:rsidRDefault="009E4814" w:rsidP="009E48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4814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задней (Западной) границы земельного участка – 3,0 м.; </w:t>
      </w:r>
    </w:p>
    <w:p w:rsidR="009E4814" w:rsidRPr="009E4814" w:rsidRDefault="009E4814" w:rsidP="009E48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4814">
        <w:rPr>
          <w:rFonts w:ascii="Times New Roman" w:eastAsia="Times New Roman" w:hAnsi="Times New Roman" w:cs="Times New Roman"/>
          <w:sz w:val="24"/>
          <w:szCs w:val="24"/>
        </w:rPr>
        <w:t>минимальный отступ зданий, строений, сооружений от боковой (Южной) границы земельного участка- 3,0 м;</w:t>
      </w:r>
    </w:p>
    <w:p w:rsidR="009E4814" w:rsidRPr="009E4814" w:rsidRDefault="009E4814" w:rsidP="009E48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481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предельное количество этажей надземной части зданий, строений, сооружений – 3 </w:t>
      </w:r>
      <w:proofErr w:type="spellStart"/>
      <w:r w:rsidRPr="009E4814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9E4814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F0F24" w:rsidRPr="00B81EE5" w:rsidRDefault="009E4814" w:rsidP="009E481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9E4814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в границах земельного участка- 75%.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91C6B" w:rsidRPr="00B81EE5" w:rsidRDefault="004059E0" w:rsidP="00B81EE5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1E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  <w:r w:rsidR="00B81EE5" w:rsidRPr="00B81EE5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B80CFE" w:rsidRPr="00B81EE5">
        <w:rPr>
          <w:rFonts w:ascii="Times New Roman" w:hAnsi="Times New Roman" w:cs="Times New Roman"/>
          <w:sz w:val="24"/>
          <w:szCs w:val="24"/>
        </w:rPr>
        <w:t>2.</w:t>
      </w:r>
      <w:r w:rsidR="00591C6B" w:rsidRPr="00B81EE5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9E4814">
        <w:rPr>
          <w:rFonts w:ascii="Times New Roman" w:hAnsi="Times New Roman" w:cs="Times New Roman"/>
          <w:sz w:val="24"/>
          <w:szCs w:val="24"/>
        </w:rPr>
        <w:t>Сорокиной О.А.,</w:t>
      </w:r>
      <w:r w:rsidR="003715D1" w:rsidRPr="00B81EE5">
        <w:rPr>
          <w:rFonts w:ascii="Times New Roman" w:hAnsi="Times New Roman" w:cs="Times New Roman"/>
          <w:sz w:val="24"/>
          <w:szCs w:val="24"/>
        </w:rPr>
        <w:t xml:space="preserve"> </w:t>
      </w:r>
      <w:r w:rsidR="004616F9" w:rsidRPr="00B81EE5">
        <w:rPr>
          <w:rFonts w:ascii="Times New Roman" w:hAnsi="Times New Roman" w:cs="Times New Roman"/>
          <w:sz w:val="24"/>
          <w:szCs w:val="24"/>
        </w:rPr>
        <w:t>опубликовать</w:t>
      </w:r>
      <w:r w:rsidR="001F79CD" w:rsidRPr="00B81EE5">
        <w:rPr>
          <w:rFonts w:ascii="Times New Roman" w:hAnsi="Times New Roman" w:cs="Times New Roman"/>
          <w:sz w:val="24"/>
          <w:szCs w:val="24"/>
        </w:rPr>
        <w:t xml:space="preserve"> </w:t>
      </w:r>
      <w:r w:rsidR="00591C6B" w:rsidRPr="00B81EE5">
        <w:rPr>
          <w:rFonts w:ascii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1EE5">
        <w:rPr>
          <w:rFonts w:ascii="Times New Roman" w:hAnsi="Times New Roman" w:cs="Times New Roman"/>
          <w:sz w:val="24"/>
          <w:szCs w:val="24"/>
        </w:rPr>
        <w:t xml:space="preserve">явшихся </w:t>
      </w:r>
      <w:r w:rsidR="009E4814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 w:rsidR="00A4061C" w:rsidRPr="00B81EE5">
        <w:rPr>
          <w:rFonts w:ascii="Times New Roman" w:hAnsi="Times New Roman" w:cs="Times New Roman"/>
          <w:sz w:val="24"/>
          <w:szCs w:val="24"/>
        </w:rPr>
        <w:t>.</w:t>
      </w:r>
      <w:r w:rsidR="00D24E45" w:rsidRPr="00B81EE5">
        <w:rPr>
          <w:rFonts w:ascii="Times New Roman" w:hAnsi="Times New Roman" w:cs="Times New Roman"/>
          <w:sz w:val="24"/>
          <w:szCs w:val="24"/>
        </w:rPr>
        <w:t>0</w:t>
      </w:r>
      <w:r w:rsidR="009022F0" w:rsidRPr="00B81EE5">
        <w:rPr>
          <w:rFonts w:ascii="Times New Roman" w:hAnsi="Times New Roman" w:cs="Times New Roman"/>
          <w:sz w:val="24"/>
          <w:szCs w:val="24"/>
        </w:rPr>
        <w:t>6</w:t>
      </w:r>
      <w:r w:rsidR="005E5894" w:rsidRPr="00B81EE5">
        <w:rPr>
          <w:rFonts w:ascii="Times New Roman" w:hAnsi="Times New Roman" w:cs="Times New Roman"/>
          <w:sz w:val="24"/>
          <w:szCs w:val="24"/>
        </w:rPr>
        <w:t>.</w:t>
      </w:r>
      <w:r w:rsidR="00B80CFE" w:rsidRPr="00B81EE5">
        <w:rPr>
          <w:rFonts w:ascii="Times New Roman" w:hAnsi="Times New Roman" w:cs="Times New Roman"/>
          <w:sz w:val="24"/>
          <w:szCs w:val="24"/>
        </w:rPr>
        <w:t>20</w:t>
      </w:r>
      <w:r w:rsidR="00D533FB" w:rsidRPr="00B81EE5">
        <w:rPr>
          <w:rFonts w:ascii="Times New Roman" w:hAnsi="Times New Roman" w:cs="Times New Roman"/>
          <w:sz w:val="24"/>
          <w:szCs w:val="24"/>
        </w:rPr>
        <w:t>2</w:t>
      </w:r>
      <w:r w:rsidR="00D24E45" w:rsidRPr="00B81EE5">
        <w:rPr>
          <w:rFonts w:ascii="Times New Roman" w:hAnsi="Times New Roman" w:cs="Times New Roman"/>
          <w:sz w:val="24"/>
          <w:szCs w:val="24"/>
        </w:rPr>
        <w:t>5</w:t>
      </w:r>
      <w:r w:rsidR="00591C6B" w:rsidRPr="00B81EE5">
        <w:rPr>
          <w:rFonts w:ascii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B81EE5" w:rsidRDefault="00B80CFE" w:rsidP="00B81EE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81EE5">
        <w:rPr>
          <w:rFonts w:ascii="Times New Roman" w:hAnsi="Times New Roman" w:cs="Times New Roman"/>
          <w:sz w:val="24"/>
          <w:szCs w:val="24"/>
        </w:rPr>
        <w:t>3.</w:t>
      </w:r>
      <w:r w:rsidR="00D533FB" w:rsidRPr="00B81EE5">
        <w:rPr>
          <w:rFonts w:ascii="Times New Roman" w:hAnsi="Times New Roman" w:cs="Times New Roman"/>
          <w:sz w:val="24"/>
          <w:szCs w:val="24"/>
        </w:rPr>
        <w:t xml:space="preserve"> Настоящее постановление вступает в силу со дня его подписания и подлежит </w:t>
      </w:r>
    </w:p>
    <w:p w:rsidR="00DB04F2" w:rsidRPr="00B81EE5" w:rsidRDefault="00D533FB" w:rsidP="00B81EE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81EE5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информационных технологий и массовых коммуникаций (</w:t>
      </w:r>
      <w:proofErr w:type="spellStart"/>
      <w:r w:rsidRPr="00B81EE5">
        <w:rPr>
          <w:rFonts w:ascii="Times New Roman" w:hAnsi="Times New Roman" w:cs="Times New Roman"/>
          <w:sz w:val="24"/>
          <w:szCs w:val="24"/>
        </w:rPr>
        <w:t>Роскомнадзор</w:t>
      </w:r>
      <w:proofErr w:type="spellEnd"/>
      <w:r w:rsidRPr="00B81EE5">
        <w:rPr>
          <w:rFonts w:ascii="Times New Roman" w:hAnsi="Times New Roman" w:cs="Times New Roman"/>
          <w:sz w:val="24"/>
          <w:szCs w:val="24"/>
        </w:rPr>
        <w:t xml:space="preserve">): номер свидетельства: ЭЛ № ФС 77- </w:t>
      </w:r>
      <w:proofErr w:type="gramStart"/>
      <w:r w:rsidRPr="00B81EE5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B81EE5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91C6B" w:rsidRPr="00B81EE5" w:rsidRDefault="00DB04F2" w:rsidP="00B81EE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81EE5"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 w:rsidRPr="00B81EE5">
        <w:rPr>
          <w:rFonts w:ascii="Times New Roman" w:hAnsi="Times New Roman" w:cs="Times New Roman"/>
          <w:sz w:val="24"/>
          <w:szCs w:val="24"/>
        </w:rPr>
        <w:t>4.</w:t>
      </w:r>
      <w:r w:rsidR="00591C6B" w:rsidRPr="00B81EE5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</w:t>
      </w:r>
      <w:r w:rsidR="002E0525" w:rsidRPr="00B81EE5">
        <w:rPr>
          <w:rFonts w:ascii="Times New Roman" w:hAnsi="Times New Roman" w:cs="Times New Roman"/>
          <w:sz w:val="24"/>
          <w:szCs w:val="24"/>
        </w:rPr>
        <w:t>обнародования</w:t>
      </w:r>
      <w:r w:rsidR="00591C6B" w:rsidRPr="00B81E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894" w:rsidRDefault="005E5894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F532E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  <w:proofErr w:type="gramEnd"/>
    </w:p>
    <w:p w:rsidR="00591C6B" w:rsidRPr="00723F81" w:rsidRDefault="00591C6B" w:rsidP="00D24E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D24E45"/>
    <w:sectPr w:rsidR="008C4D58" w:rsidRPr="00591C6B" w:rsidSect="00B81EE5">
      <w:pgSz w:w="11906" w:h="16838"/>
      <w:pgMar w:top="993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80359"/>
    <w:rsid w:val="00186583"/>
    <w:rsid w:val="001F79CD"/>
    <w:rsid w:val="00200F97"/>
    <w:rsid w:val="00226191"/>
    <w:rsid w:val="00233506"/>
    <w:rsid w:val="00274621"/>
    <w:rsid w:val="002900B8"/>
    <w:rsid w:val="002C5CCF"/>
    <w:rsid w:val="002D3363"/>
    <w:rsid w:val="002E0525"/>
    <w:rsid w:val="002E6C4A"/>
    <w:rsid w:val="002F498A"/>
    <w:rsid w:val="00320D7E"/>
    <w:rsid w:val="003715D1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059E0"/>
    <w:rsid w:val="00411913"/>
    <w:rsid w:val="00412A81"/>
    <w:rsid w:val="00416778"/>
    <w:rsid w:val="004223DD"/>
    <w:rsid w:val="00445191"/>
    <w:rsid w:val="0045211D"/>
    <w:rsid w:val="004616F9"/>
    <w:rsid w:val="00477E51"/>
    <w:rsid w:val="004A4621"/>
    <w:rsid w:val="004A7EAA"/>
    <w:rsid w:val="004F0F24"/>
    <w:rsid w:val="0050164E"/>
    <w:rsid w:val="0051771A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4ECE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C38EB"/>
    <w:rsid w:val="006F3DFD"/>
    <w:rsid w:val="0070635F"/>
    <w:rsid w:val="00711944"/>
    <w:rsid w:val="00723F81"/>
    <w:rsid w:val="007309D6"/>
    <w:rsid w:val="00766FC9"/>
    <w:rsid w:val="00777E7F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5A5A"/>
    <w:rsid w:val="008565EF"/>
    <w:rsid w:val="00867DFE"/>
    <w:rsid w:val="00874D42"/>
    <w:rsid w:val="00896391"/>
    <w:rsid w:val="008968A1"/>
    <w:rsid w:val="008B2D77"/>
    <w:rsid w:val="008C2E59"/>
    <w:rsid w:val="008C4D58"/>
    <w:rsid w:val="008D26A5"/>
    <w:rsid w:val="009022F0"/>
    <w:rsid w:val="009242DD"/>
    <w:rsid w:val="00940D32"/>
    <w:rsid w:val="00956629"/>
    <w:rsid w:val="0099063D"/>
    <w:rsid w:val="009A406A"/>
    <w:rsid w:val="009C4B1D"/>
    <w:rsid w:val="009E4814"/>
    <w:rsid w:val="009F4C1A"/>
    <w:rsid w:val="00A12F85"/>
    <w:rsid w:val="00A1674A"/>
    <w:rsid w:val="00A4061C"/>
    <w:rsid w:val="00A760EB"/>
    <w:rsid w:val="00A95545"/>
    <w:rsid w:val="00AA610B"/>
    <w:rsid w:val="00AB16C7"/>
    <w:rsid w:val="00B068C8"/>
    <w:rsid w:val="00B10FB8"/>
    <w:rsid w:val="00B304F9"/>
    <w:rsid w:val="00B345B2"/>
    <w:rsid w:val="00B7346C"/>
    <w:rsid w:val="00B80CFE"/>
    <w:rsid w:val="00B81EE5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73BFA"/>
    <w:rsid w:val="00CD08BB"/>
    <w:rsid w:val="00CE1592"/>
    <w:rsid w:val="00CF5430"/>
    <w:rsid w:val="00CF6636"/>
    <w:rsid w:val="00D24E45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38F0"/>
    <w:rsid w:val="00E956EA"/>
    <w:rsid w:val="00EC12DF"/>
    <w:rsid w:val="00EC2BC7"/>
    <w:rsid w:val="00EC355B"/>
    <w:rsid w:val="00ED3752"/>
    <w:rsid w:val="00EE4239"/>
    <w:rsid w:val="00EE57C2"/>
    <w:rsid w:val="00EF6976"/>
    <w:rsid w:val="00F14C6A"/>
    <w:rsid w:val="00F3329B"/>
    <w:rsid w:val="00F44E21"/>
    <w:rsid w:val="00F532E1"/>
    <w:rsid w:val="00F86B0E"/>
    <w:rsid w:val="00F961F8"/>
    <w:rsid w:val="00FB4CC9"/>
    <w:rsid w:val="00FC1973"/>
    <w:rsid w:val="00FD1FD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975CA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B81E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724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dcterms:created xsi:type="dcterms:W3CDTF">2024-07-24T05:39:00Z</dcterms:created>
  <dcterms:modified xsi:type="dcterms:W3CDTF">2025-06-06T12:12:00Z</dcterms:modified>
</cp:coreProperties>
</file>