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"/>
        <w:gridCol w:w="2599"/>
        <w:gridCol w:w="2285"/>
        <w:gridCol w:w="1804"/>
        <w:gridCol w:w="1509"/>
        <w:gridCol w:w="1468"/>
        <w:gridCol w:w="1967"/>
        <w:gridCol w:w="1790"/>
      </w:tblGrid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8F4EF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10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Сведения о муниципальном движимом имуществе в  МБУ «Благоустройство »"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 w:rsidP="003603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 01.</w:t>
            </w:r>
            <w:r w:rsidR="002D3A63">
              <w:rPr>
                <w:rFonts w:ascii="Times New Roman" w:hAnsi="Times New Roman"/>
                <w:b/>
                <w:color w:val="000000"/>
              </w:rPr>
              <w:t>07</w:t>
            </w:r>
            <w:r w:rsidR="00A2075B">
              <w:rPr>
                <w:rFonts w:ascii="Times New Roman" w:hAnsi="Times New Roman"/>
                <w:b/>
                <w:color w:val="000000"/>
              </w:rPr>
              <w:t>.2025</w:t>
            </w:r>
            <w:r>
              <w:rPr>
                <w:rFonts w:ascii="Times New Roman" w:hAnsi="Times New Roman"/>
                <w:b/>
                <w:color w:val="000000"/>
              </w:rPr>
              <w:t>г.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Инвентарный номер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Первоначальная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</w:p>
        </w:tc>
        <w:tc>
          <w:tcPr>
            <w:tcW w:w="19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о 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государственный номер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правообладателе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VIN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4552D4" w:rsidTr="00A2075B">
        <w:trPr>
          <w:trHeight w:val="228"/>
        </w:trPr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для трактора  МТЗ 320.4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41013800188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188600,50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1085200031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(41013800054)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"Песочница"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1085200032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(41013800055)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"Рыцарь"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(41013800056)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(41013800057)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(41013800058)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1085200035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(41013800059)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1085200036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(41013800060)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Опрыскиватель КОМФОРТ ОБ-14 </w:t>
            </w:r>
            <w:proofErr w:type="spellStart"/>
            <w:r>
              <w:rPr>
                <w:rFonts w:ascii="Times New Roman" w:hAnsi="Times New Roman"/>
                <w:sz w:val="24"/>
              </w:rPr>
              <w:t>турбированный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"Дельфин"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41013800067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скамья </w:t>
            </w:r>
            <w:r>
              <w:rPr>
                <w:rFonts w:ascii="Times New Roman" w:hAnsi="Times New Roman"/>
                <w:sz w:val="24"/>
              </w:rPr>
              <w:lastRenderedPageBreak/>
              <w:t>"Львёнок"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41013800075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</w:t>
            </w:r>
            <w:r>
              <w:rPr>
                <w:rFonts w:ascii="Times New Roman" w:hAnsi="Times New Roman"/>
                <w:color w:val="000000"/>
              </w:rPr>
              <w:lastRenderedPageBreak/>
              <w:t>оперативное управление</w:t>
            </w:r>
          </w:p>
        </w:tc>
      </w:tr>
      <w:tr w:rsidR="00A2075B" w:rsidTr="00A2075B">
        <w:trPr>
          <w:trHeight w:val="87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41013800062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41013800070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41013800063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41013800071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"Жираф"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41013800068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со счётами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"Балансир"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41013800065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"Кораблик"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области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"Петушок"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двухпролетная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41013800069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Песочница с крышкой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41013800073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со столиком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41013800076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21 043,65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Шестиместная 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41013800066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оперативное </w:t>
            </w:r>
            <w:r>
              <w:rPr>
                <w:rFonts w:ascii="Times New Roman" w:hAnsi="Times New Roman"/>
                <w:color w:val="000000"/>
              </w:rPr>
              <w:lastRenderedPageBreak/>
              <w:t>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Преобразователь частоты ATV 212 5.5 КВТ 480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 шт.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41013400060-62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101 670,00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 бортовой марки "Соболь"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41013500003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417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</w:t>
            </w:r>
            <w:r w:rsidR="004177AB">
              <w:rPr>
                <w:rFonts w:ascii="Times New Roman" w:hAnsi="Times New Roman"/>
                <w:color w:val="000000"/>
              </w:rPr>
              <w:t>331</w:t>
            </w:r>
            <w:r>
              <w:rPr>
                <w:rFonts w:ascii="Times New Roman" w:hAnsi="Times New Roman"/>
                <w:color w:val="000000"/>
              </w:rPr>
              <w:t>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327 745,93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«Антивандальный»6000х6000х3000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41013800118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270058,00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1500х500х800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машина с горкой «Вертолет» 300х2100х2000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карусель2000х600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  <w:p w:rsidR="00A2075B" w:rsidRDefault="00A2075B"/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песочница1500х1500х350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качели 2110х500х840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Секция пешеходного ограждения 2000х40х600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113620,00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Коммунальная щетка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106100,00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23 577,84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Коммунальный отвал на трактор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Белорус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1 041184,56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225 774,56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23.11.2022.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Измельчитель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дерева ДН-80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1 252000,00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813 333,32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роторная, БП- 000080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23 314,30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Пескоразбрасыватель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легкосъемный ДМ 28-10, БП - 000078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636831,00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35 379,50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Плуг навесной 3-х корпусный ИТЗ-80, БП- 000081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Снегоочиститель на плите со штангой, с БРС, БП-000084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409176,00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337 570,20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Фреза дорожная для ямочного ремонта ДЭМ-121, 00000079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000000030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000000085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24"/>
              </w:rPr>
              <w:t>Largus</w:t>
            </w:r>
            <w:proofErr w:type="spellEnd"/>
            <w:r>
              <w:rPr>
                <w:rFonts w:ascii="Times New Roman" w:hAnsi="Times New Roman"/>
                <w:sz w:val="24"/>
              </w:rPr>
              <w:t>, БП-000057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883900,00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60 898,47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RENAULT LOGAN, БП-000054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ПАЗ  32053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41013800220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683 099,99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Автогрейдер ГС- 14.02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3 631 610,00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ГАЗ-А68R52, БП-000076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2 888 200,00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761 160,99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 320*100*176ХВ20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9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УАЗ -374195(грузовой фургон)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692 930,00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ХЭНДЭ Акцент, БП-000056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Автоцистерна ГАЗ 3309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793 500,00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Бульдозер погрузчик БП-3У-130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744 000,00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Дорожная щетка передняя с бункером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391 532,50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ЗИЛ- 433362 ВС-22,01,000000147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1 540 000,00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355111А, БП-000103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5511, БП -000077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137 999,99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Погрузчик фронтальный SDLG LG936L,00-000029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 w:rsidP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344E8">
              <w:rPr>
                <w:rFonts w:ascii="Times New Roman" w:hAnsi="Times New Roman"/>
                <w:color w:val="000000"/>
              </w:rPr>
              <w:t> 535 848,51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Портальный погрузчик АМ 785706-G  на шасси ГАЗ- 33098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2156000,00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категории 01,718422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"Беларусь" МТЗ-80, 000000084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479 169,00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Экскаватор </w:t>
            </w:r>
            <w:proofErr w:type="gramStart"/>
            <w:r>
              <w:rPr>
                <w:rFonts w:ascii="Times New Roman" w:hAnsi="Times New Roman"/>
                <w:sz w:val="24"/>
              </w:rPr>
              <w:t>-б</w:t>
            </w:r>
            <w:proofErr w:type="gramEnd"/>
            <w:r>
              <w:rPr>
                <w:rFonts w:ascii="Times New Roman" w:hAnsi="Times New Roman"/>
                <w:sz w:val="24"/>
              </w:rPr>
              <w:t>ульдозер ЭО-2621 В-3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41013800273</w:t>
            </w:r>
            <w:bookmarkStart w:id="0" w:name="_GoBack"/>
            <w:bookmarkEnd w:id="0"/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ИАЦ-1767А3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возможностью перевозки инвалидов)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5 516 965,00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 w:rsidP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F344E8">
              <w:rPr>
                <w:rFonts w:ascii="Times New Roman" w:hAnsi="Times New Roman"/>
                <w:color w:val="000000"/>
              </w:rPr>
              <w:t> 444 221,79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25.09.2024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146 070,85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 w:rsidP="00F80D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146 070,85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«Королевская карета»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540 833,35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(7)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177 833,35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(5)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104 990,00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96 240,85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беседка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131832,88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F344E8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117 184,80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 с подвесками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393322,71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F344E8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349 620,19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«Самолёт»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553592,83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F344E8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492 082,51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Пандус откидной «Книжка»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</w:tbl>
    <w:p w:rsidR="004552D4" w:rsidRDefault="004552D4">
      <w:pPr>
        <w:rPr>
          <w:rFonts w:ascii="Times New Roman" w:hAnsi="Times New Roman"/>
        </w:rPr>
      </w:pPr>
    </w:p>
    <w:sectPr w:rsidR="004552D4">
      <w:pgSz w:w="16838" w:h="11906" w:orient="landscape" w:code="9"/>
      <w:pgMar w:top="567" w:right="1134" w:bottom="62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2D4"/>
    <w:rsid w:val="000623AC"/>
    <w:rsid w:val="00181F30"/>
    <w:rsid w:val="0019657F"/>
    <w:rsid w:val="001C4D32"/>
    <w:rsid w:val="002120BD"/>
    <w:rsid w:val="002D3A63"/>
    <w:rsid w:val="00360351"/>
    <w:rsid w:val="00362EB1"/>
    <w:rsid w:val="003B754A"/>
    <w:rsid w:val="003C46C0"/>
    <w:rsid w:val="004177AB"/>
    <w:rsid w:val="004552D4"/>
    <w:rsid w:val="0047116D"/>
    <w:rsid w:val="00685DCA"/>
    <w:rsid w:val="006E1B37"/>
    <w:rsid w:val="0074002E"/>
    <w:rsid w:val="00774E52"/>
    <w:rsid w:val="0087052B"/>
    <w:rsid w:val="008F4EF8"/>
    <w:rsid w:val="009D4C52"/>
    <w:rsid w:val="00A2075B"/>
    <w:rsid w:val="00A57A42"/>
    <w:rsid w:val="00A910D0"/>
    <w:rsid w:val="00C26586"/>
    <w:rsid w:val="00CE07E1"/>
    <w:rsid w:val="00CE6719"/>
    <w:rsid w:val="00D16761"/>
    <w:rsid w:val="00E9134E"/>
    <w:rsid w:val="00F32301"/>
    <w:rsid w:val="00F344E8"/>
    <w:rsid w:val="00F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cp:lastPrinted>2025-07-11T08:27:00Z</cp:lastPrinted>
  <dcterms:created xsi:type="dcterms:W3CDTF">2024-07-12T08:11:00Z</dcterms:created>
  <dcterms:modified xsi:type="dcterms:W3CDTF">2025-07-11T09:04:00Z</dcterms:modified>
</cp:coreProperties>
</file>