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6D571C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30.07.2025г. вх. №717-ог Рубцовой Татьяны Александровны,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ул. Родина, 164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317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Калинина, 113,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C66675">
        <w:rPr>
          <w:rFonts w:ascii="Times New Roman" w:eastAsiaTheme="minorEastAsia" w:hAnsi="Times New Roman" w:cs="Times New Roman"/>
          <w:sz w:val="24"/>
          <w:szCs w:val="24"/>
          <w:lang w:eastAsia="ru-RU"/>
        </w:rPr>
        <w:t>18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6D571C">
        <w:rPr>
          <w:rFonts w:ascii="Times New Roman" w:hAnsi="Times New Roman" w:cs="Times New Roman"/>
          <w:sz w:val="24"/>
          <w:szCs w:val="24"/>
        </w:rPr>
        <w:t>592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6D57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6D571C">
        <w:rPr>
          <w:rFonts w:ascii="Times New Roman" w:eastAsia="Times New Roman" w:hAnsi="Times New Roman" w:cs="Times New Roman"/>
          <w:sz w:val="24"/>
          <w:szCs w:val="24"/>
        </w:rPr>
        <w:t>317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 xml:space="preserve">. </w:t>
      </w:r>
      <w:r w:rsidR="006D571C">
        <w:rPr>
          <w:rFonts w:ascii="Times New Roman" w:hAnsi="Times New Roman" w:cs="Times New Roman"/>
          <w:sz w:val="24"/>
          <w:szCs w:val="24"/>
        </w:rPr>
        <w:t>Калинина, 113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D571C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>592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6D571C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улицы-13,64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D571C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0,9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D571C" w:rsidRPr="00D60F0D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0,9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6D571C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6D571C" w:rsidRPr="00D60F0D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6D571C" w:rsidRPr="00D60F0D" w:rsidRDefault="006D571C" w:rsidP="006D57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0CFE" w:rsidRDefault="006D571C" w:rsidP="006D5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7B5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29">
        <w:rPr>
          <w:rFonts w:ascii="Times New Roman" w:hAnsi="Times New Roman" w:cs="Times New Roman"/>
          <w:sz w:val="24"/>
          <w:szCs w:val="24"/>
        </w:rPr>
        <w:t xml:space="preserve">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>Рубцовой Татьяне Александровне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9D50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2024-07-24T05:39:00Z</dcterms:created>
  <dcterms:modified xsi:type="dcterms:W3CDTF">2025-08-04T06:11:00Z</dcterms:modified>
</cp:coreProperties>
</file>