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4669D1" w14:textId="35F6EBC3" w:rsidR="004116D7" w:rsidRPr="004116D7" w:rsidRDefault="004116D7" w:rsidP="004116D7">
      <w:pPr>
        <w:widowControl w:val="0"/>
        <w:autoSpaceDE w:val="0"/>
        <w:autoSpaceDN w:val="0"/>
        <w:adjustRightInd w:val="0"/>
        <w:jc w:val="center"/>
        <w:rPr>
          <w:b/>
        </w:rPr>
      </w:pPr>
      <w:bookmarkStart w:id="0" w:name="_Toc312530870"/>
      <w:bookmarkStart w:id="1" w:name="_Toc273554828"/>
      <w:bookmarkStart w:id="2" w:name="_Toc273558607"/>
      <w:r w:rsidRPr="004116D7">
        <w:rPr>
          <w:b/>
          <w:noProof/>
        </w:rPr>
        <w:drawing>
          <wp:inline distT="0" distB="0" distL="0" distR="0" wp14:anchorId="0217989D" wp14:editId="3970C308">
            <wp:extent cx="803275" cy="12084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3275" cy="1208405"/>
                    </a:xfrm>
                    <a:prstGeom prst="rect">
                      <a:avLst/>
                    </a:prstGeom>
                    <a:noFill/>
                    <a:ln>
                      <a:noFill/>
                    </a:ln>
                  </pic:spPr>
                </pic:pic>
              </a:graphicData>
            </a:graphic>
          </wp:inline>
        </w:drawing>
      </w:r>
    </w:p>
    <w:p w14:paraId="4E566C44" w14:textId="77777777" w:rsidR="004116D7" w:rsidRPr="004116D7" w:rsidRDefault="004116D7" w:rsidP="004116D7">
      <w:pPr>
        <w:widowControl w:val="0"/>
        <w:autoSpaceDE w:val="0"/>
        <w:autoSpaceDN w:val="0"/>
        <w:adjustRightInd w:val="0"/>
        <w:jc w:val="center"/>
        <w:rPr>
          <w:b/>
        </w:rPr>
      </w:pPr>
      <w:r w:rsidRPr="004116D7">
        <w:rPr>
          <w:b/>
        </w:rPr>
        <w:t>РЕШЕНИЕ</w:t>
      </w:r>
    </w:p>
    <w:p w14:paraId="6484486A" w14:textId="77777777" w:rsidR="004116D7" w:rsidRPr="004116D7" w:rsidRDefault="004116D7" w:rsidP="004116D7">
      <w:pPr>
        <w:widowControl w:val="0"/>
        <w:autoSpaceDE w:val="0"/>
        <w:autoSpaceDN w:val="0"/>
        <w:adjustRightInd w:val="0"/>
        <w:jc w:val="center"/>
        <w:rPr>
          <w:b/>
        </w:rPr>
      </w:pPr>
      <w:r w:rsidRPr="004116D7">
        <w:rPr>
          <w:b/>
        </w:rPr>
        <w:t>СОВЕТА НАРОДНЫХ ДЕПУТАТОВ</w:t>
      </w:r>
    </w:p>
    <w:p w14:paraId="41DAF0EF" w14:textId="77777777" w:rsidR="004116D7" w:rsidRPr="004116D7" w:rsidRDefault="004116D7" w:rsidP="004116D7">
      <w:pPr>
        <w:widowControl w:val="0"/>
        <w:autoSpaceDE w:val="0"/>
        <w:autoSpaceDN w:val="0"/>
        <w:adjustRightInd w:val="0"/>
        <w:jc w:val="center"/>
        <w:rPr>
          <w:b/>
        </w:rPr>
      </w:pPr>
      <w:r w:rsidRPr="004116D7">
        <w:rPr>
          <w:b/>
        </w:rPr>
        <w:t>КОТЕЛЬНИКОВСКОГО ГОРОДСКОГО ПОСЕЛЕНИЯ</w:t>
      </w:r>
    </w:p>
    <w:p w14:paraId="0759E648" w14:textId="77777777" w:rsidR="004116D7" w:rsidRPr="004116D7" w:rsidRDefault="004116D7" w:rsidP="004116D7">
      <w:pPr>
        <w:widowControl w:val="0"/>
        <w:autoSpaceDE w:val="0"/>
        <w:autoSpaceDN w:val="0"/>
        <w:adjustRightInd w:val="0"/>
        <w:jc w:val="center"/>
        <w:rPr>
          <w:b/>
        </w:rPr>
      </w:pPr>
      <w:r w:rsidRPr="004116D7">
        <w:rPr>
          <w:b/>
        </w:rPr>
        <w:t>КОТЕЛЬНИКОВСКОГО МУНИЦИПАЛЬНОГО РАЙОНА</w:t>
      </w:r>
    </w:p>
    <w:p w14:paraId="1EE40963" w14:textId="77777777" w:rsidR="004116D7" w:rsidRPr="004116D7" w:rsidRDefault="004116D7" w:rsidP="004116D7">
      <w:pPr>
        <w:widowControl w:val="0"/>
        <w:autoSpaceDE w:val="0"/>
        <w:autoSpaceDN w:val="0"/>
        <w:adjustRightInd w:val="0"/>
        <w:jc w:val="center"/>
        <w:rPr>
          <w:b/>
        </w:rPr>
      </w:pPr>
      <w:r w:rsidRPr="004116D7">
        <w:rPr>
          <w:b/>
        </w:rPr>
        <w:t>ВОЛГОГРАДСКОЙ ОБЛАСТИ</w:t>
      </w:r>
    </w:p>
    <w:p w14:paraId="2D48DB68" w14:textId="77777777" w:rsidR="004116D7" w:rsidRPr="004116D7" w:rsidRDefault="004116D7" w:rsidP="004116D7">
      <w:pPr>
        <w:widowControl w:val="0"/>
        <w:tabs>
          <w:tab w:val="center" w:pos="4677"/>
          <w:tab w:val="left" w:pos="6030"/>
        </w:tabs>
        <w:autoSpaceDE w:val="0"/>
        <w:autoSpaceDN w:val="0"/>
        <w:adjustRightInd w:val="0"/>
        <w:jc w:val="left"/>
        <w:rPr>
          <w:b/>
        </w:rPr>
      </w:pPr>
      <w:r w:rsidRPr="004116D7">
        <w:rPr>
          <w:b/>
        </w:rPr>
        <w:tab/>
      </w:r>
      <w:r w:rsidRPr="004116D7">
        <w:rPr>
          <w:b/>
          <w:lang w:val="en-US"/>
        </w:rPr>
        <w:t>V</w:t>
      </w:r>
      <w:r w:rsidRPr="004116D7">
        <w:rPr>
          <w:b/>
        </w:rPr>
        <w:t xml:space="preserve"> СОЗЫВА</w:t>
      </w:r>
      <w:r w:rsidRPr="004116D7">
        <w:rPr>
          <w:b/>
        </w:rPr>
        <w:tab/>
      </w:r>
    </w:p>
    <w:p w14:paraId="5F15E059" w14:textId="77777777" w:rsidR="004116D7" w:rsidRPr="004116D7" w:rsidRDefault="004116D7" w:rsidP="004116D7">
      <w:pPr>
        <w:widowControl w:val="0"/>
        <w:tabs>
          <w:tab w:val="center" w:pos="4677"/>
          <w:tab w:val="left" w:pos="6030"/>
        </w:tabs>
        <w:autoSpaceDE w:val="0"/>
        <w:autoSpaceDN w:val="0"/>
        <w:adjustRightInd w:val="0"/>
        <w:jc w:val="left"/>
        <w:rPr>
          <w:b/>
        </w:rPr>
      </w:pPr>
    </w:p>
    <w:p w14:paraId="654C9FAE" w14:textId="77777777" w:rsidR="004116D7" w:rsidRPr="004116D7" w:rsidRDefault="004116D7" w:rsidP="004116D7">
      <w:pPr>
        <w:widowControl w:val="0"/>
        <w:autoSpaceDE w:val="0"/>
        <w:autoSpaceDN w:val="0"/>
        <w:adjustRightInd w:val="0"/>
        <w:spacing w:line="276" w:lineRule="auto"/>
        <w:jc w:val="left"/>
        <w:rPr>
          <w:b/>
        </w:rPr>
      </w:pPr>
      <w:r w:rsidRPr="004116D7">
        <w:rPr>
          <w:b/>
        </w:rPr>
        <w:t xml:space="preserve"> «25» ноября 2025 г.                                                                                                     №88/367</w:t>
      </w:r>
    </w:p>
    <w:p w14:paraId="4796BEE3" w14:textId="77777777" w:rsidR="004116D7" w:rsidRPr="004116D7" w:rsidRDefault="004116D7" w:rsidP="004116D7">
      <w:pPr>
        <w:widowControl w:val="0"/>
        <w:autoSpaceDE w:val="0"/>
        <w:autoSpaceDN w:val="0"/>
        <w:adjustRightInd w:val="0"/>
        <w:spacing w:line="276" w:lineRule="auto"/>
        <w:jc w:val="left"/>
        <w:rPr>
          <w:b/>
        </w:rPr>
      </w:pPr>
    </w:p>
    <w:p w14:paraId="7D25DAC9" w14:textId="77777777" w:rsidR="004116D7" w:rsidRPr="004116D7" w:rsidRDefault="004116D7" w:rsidP="004116D7">
      <w:pPr>
        <w:widowControl w:val="0"/>
        <w:autoSpaceDE w:val="0"/>
        <w:autoSpaceDN w:val="0"/>
        <w:adjustRightInd w:val="0"/>
        <w:jc w:val="left"/>
        <w:rPr>
          <w:b/>
        </w:rPr>
      </w:pPr>
      <w:r w:rsidRPr="004116D7">
        <w:rPr>
          <w:b/>
        </w:rPr>
        <w:t xml:space="preserve">Об утверждении Генерального плана </w:t>
      </w:r>
    </w:p>
    <w:p w14:paraId="3047466F" w14:textId="77777777" w:rsidR="004116D7" w:rsidRPr="004116D7" w:rsidRDefault="004116D7" w:rsidP="004116D7">
      <w:pPr>
        <w:widowControl w:val="0"/>
        <w:autoSpaceDE w:val="0"/>
        <w:autoSpaceDN w:val="0"/>
        <w:adjustRightInd w:val="0"/>
        <w:jc w:val="left"/>
        <w:rPr>
          <w:b/>
        </w:rPr>
      </w:pPr>
      <w:r w:rsidRPr="004116D7">
        <w:rPr>
          <w:b/>
        </w:rPr>
        <w:t>Котельниковского городского поселения</w:t>
      </w:r>
    </w:p>
    <w:p w14:paraId="3965DC14" w14:textId="77777777" w:rsidR="004116D7" w:rsidRPr="004116D7" w:rsidRDefault="004116D7" w:rsidP="004116D7">
      <w:pPr>
        <w:widowControl w:val="0"/>
        <w:autoSpaceDE w:val="0"/>
        <w:autoSpaceDN w:val="0"/>
        <w:adjustRightInd w:val="0"/>
        <w:jc w:val="center"/>
      </w:pPr>
    </w:p>
    <w:p w14:paraId="13B8B73F" w14:textId="77777777" w:rsidR="004116D7" w:rsidRPr="004116D7" w:rsidRDefault="004116D7" w:rsidP="004116D7">
      <w:pPr>
        <w:widowControl w:val="0"/>
        <w:autoSpaceDE w:val="0"/>
        <w:autoSpaceDN w:val="0"/>
        <w:adjustRightInd w:val="0"/>
        <w:ind w:firstLine="567"/>
      </w:pPr>
      <w:r w:rsidRPr="004116D7">
        <w:t>Рассмотрев письмо главы Котельниковского городского поселения от 14.10.2025г. №3168-04, руководствуясь Федеральным Законом от 06.10.2003 г. № 131 – ФЗ «Об общих принципах организации местного самоуправления в Российской Федерации», Уставом Котельниковского городского поселения, документацией по проведению публичных слушаний от 11.10.2025г., Совет народных депутатов Котельниковского городского поселения</w:t>
      </w:r>
    </w:p>
    <w:p w14:paraId="305AA668" w14:textId="77777777" w:rsidR="004116D7" w:rsidRPr="004116D7" w:rsidRDefault="004116D7" w:rsidP="004116D7">
      <w:pPr>
        <w:widowControl w:val="0"/>
        <w:autoSpaceDE w:val="0"/>
        <w:autoSpaceDN w:val="0"/>
        <w:adjustRightInd w:val="0"/>
        <w:ind w:firstLine="567"/>
        <w:rPr>
          <w:b/>
        </w:rPr>
      </w:pPr>
    </w:p>
    <w:p w14:paraId="20AEB84D" w14:textId="77777777" w:rsidR="004116D7" w:rsidRPr="004116D7" w:rsidRDefault="004116D7" w:rsidP="004116D7">
      <w:pPr>
        <w:widowControl w:val="0"/>
        <w:autoSpaceDE w:val="0"/>
        <w:autoSpaceDN w:val="0"/>
        <w:adjustRightInd w:val="0"/>
        <w:ind w:firstLine="567"/>
        <w:rPr>
          <w:b/>
        </w:rPr>
      </w:pPr>
      <w:r w:rsidRPr="004116D7">
        <w:rPr>
          <w:b/>
        </w:rPr>
        <w:t>РЕШИЛ:</w:t>
      </w:r>
    </w:p>
    <w:p w14:paraId="69E1379D" w14:textId="77777777" w:rsidR="004116D7" w:rsidRPr="004116D7" w:rsidRDefault="004116D7" w:rsidP="004116D7">
      <w:pPr>
        <w:widowControl w:val="0"/>
        <w:autoSpaceDE w:val="0"/>
        <w:autoSpaceDN w:val="0"/>
        <w:adjustRightInd w:val="0"/>
        <w:ind w:firstLine="567"/>
        <w:rPr>
          <w:b/>
        </w:rPr>
      </w:pPr>
    </w:p>
    <w:p w14:paraId="001F737B" w14:textId="77777777" w:rsidR="004116D7" w:rsidRPr="004116D7" w:rsidRDefault="004116D7" w:rsidP="004116D7">
      <w:pPr>
        <w:widowControl w:val="0"/>
        <w:numPr>
          <w:ilvl w:val="0"/>
          <w:numId w:val="30"/>
        </w:numPr>
        <w:autoSpaceDE w:val="0"/>
        <w:autoSpaceDN w:val="0"/>
        <w:adjustRightInd w:val="0"/>
        <w:jc w:val="left"/>
      </w:pPr>
      <w:r w:rsidRPr="004116D7">
        <w:t xml:space="preserve">Утвердить Генеральный план Котельниковского городского поселения, в соответствии с проведенными публичными слушаниями 11 октября 2025 г. по рассмотрению Проекта Генерального плана Котельниковского городского поселения Котельниковского муниципального района Волгоградской области, согласно Приложению 1 и Приложение 2 к настоящему решению. </w:t>
      </w:r>
    </w:p>
    <w:p w14:paraId="519DE94F" w14:textId="77777777" w:rsidR="004116D7" w:rsidRPr="004116D7" w:rsidRDefault="004116D7" w:rsidP="004116D7">
      <w:pPr>
        <w:ind w:left="720"/>
      </w:pPr>
    </w:p>
    <w:p w14:paraId="320C5B4F" w14:textId="77777777" w:rsidR="004116D7" w:rsidRPr="004116D7" w:rsidRDefault="004116D7" w:rsidP="004116D7">
      <w:pPr>
        <w:widowControl w:val="0"/>
        <w:numPr>
          <w:ilvl w:val="0"/>
          <w:numId w:val="30"/>
        </w:numPr>
        <w:autoSpaceDE w:val="0"/>
        <w:autoSpaceDN w:val="0"/>
        <w:adjustRightInd w:val="0"/>
        <w:jc w:val="left"/>
      </w:pPr>
      <w:r w:rsidRPr="004116D7">
        <w:t>Признать утратившим силу:</w:t>
      </w:r>
    </w:p>
    <w:p w14:paraId="1F17C53C" w14:textId="77777777" w:rsidR="004116D7" w:rsidRPr="004116D7" w:rsidRDefault="004116D7" w:rsidP="004116D7">
      <w:pPr>
        <w:widowControl w:val="0"/>
        <w:numPr>
          <w:ilvl w:val="1"/>
          <w:numId w:val="33"/>
        </w:numPr>
        <w:autoSpaceDE w:val="0"/>
        <w:autoSpaceDN w:val="0"/>
        <w:adjustRightInd w:val="0"/>
        <w:jc w:val="left"/>
      </w:pPr>
      <w:r w:rsidRPr="004116D7">
        <w:t>Решение Совета народных депутатов Котельниковского городского поселения №28/157 от 27.11.2008г. «Об утверждении Генерального плана Котельниковского городского поселения».</w:t>
      </w:r>
    </w:p>
    <w:p w14:paraId="6DF658F9" w14:textId="77777777" w:rsidR="004116D7" w:rsidRPr="004116D7" w:rsidRDefault="004116D7" w:rsidP="004116D7">
      <w:pPr>
        <w:widowControl w:val="0"/>
        <w:numPr>
          <w:ilvl w:val="1"/>
          <w:numId w:val="33"/>
        </w:numPr>
        <w:autoSpaceDE w:val="0"/>
        <w:autoSpaceDN w:val="0"/>
        <w:adjustRightInd w:val="0"/>
        <w:jc w:val="left"/>
      </w:pPr>
      <w:r w:rsidRPr="004116D7">
        <w:t>Решение Совета народных депутатов Котельниковского городского поселения №20/114 от 22.12.2017г. «О внесении изменений в Решение Совета народных депутатов Котельниковского городского поселения №28/157 от 27.11.2008г. «Об утверждении Генерального плана Котельниковского городского поселения».</w:t>
      </w:r>
    </w:p>
    <w:p w14:paraId="1EC041EB" w14:textId="77777777" w:rsidR="004116D7" w:rsidRPr="004116D7" w:rsidRDefault="004116D7" w:rsidP="004116D7">
      <w:pPr>
        <w:widowControl w:val="0"/>
        <w:numPr>
          <w:ilvl w:val="1"/>
          <w:numId w:val="33"/>
        </w:numPr>
        <w:autoSpaceDE w:val="0"/>
        <w:autoSpaceDN w:val="0"/>
        <w:adjustRightInd w:val="0"/>
        <w:jc w:val="left"/>
      </w:pPr>
      <w:r w:rsidRPr="004116D7">
        <w:t>Решение Совета народных депутатов Котельниковского городского поселения №87/360 от 21.10.2025г. «О внесении изменений в Решение Совета народных депутатов Котельниковского городского поселения №28/157 от 27.11.2008г. «Об утверждении Генерального плана Котельниковского городского поселения»</w:t>
      </w:r>
    </w:p>
    <w:p w14:paraId="50AD98C8" w14:textId="77777777" w:rsidR="004116D7" w:rsidRPr="004116D7" w:rsidRDefault="004116D7" w:rsidP="004116D7">
      <w:pPr>
        <w:ind w:left="644"/>
      </w:pPr>
    </w:p>
    <w:p w14:paraId="2ECB0447" w14:textId="77777777" w:rsidR="004116D7" w:rsidRPr="004116D7" w:rsidRDefault="004116D7" w:rsidP="004116D7">
      <w:pPr>
        <w:widowControl w:val="0"/>
        <w:numPr>
          <w:ilvl w:val="0"/>
          <w:numId w:val="30"/>
        </w:numPr>
        <w:autoSpaceDE w:val="0"/>
        <w:autoSpaceDN w:val="0"/>
        <w:adjustRightInd w:val="0"/>
        <w:jc w:val="left"/>
      </w:pPr>
      <w:r w:rsidRPr="004116D7">
        <w:t xml:space="preserve">Настоящее решение вступает в силу со дня его официального обнародования. Приложение №2 в сети интернет подлежит размещению в формате </w:t>
      </w:r>
      <w:r w:rsidRPr="004116D7">
        <w:rPr>
          <w:lang w:val="en-US"/>
        </w:rPr>
        <w:t>JPG</w:t>
      </w:r>
      <w:r w:rsidRPr="004116D7">
        <w:t>.</w:t>
      </w:r>
    </w:p>
    <w:p w14:paraId="3D6FE68B" w14:textId="77777777" w:rsidR="004116D7" w:rsidRPr="004116D7" w:rsidRDefault="004116D7" w:rsidP="004116D7">
      <w:pPr>
        <w:ind w:left="720"/>
      </w:pPr>
    </w:p>
    <w:tbl>
      <w:tblPr>
        <w:tblpPr w:leftFromText="180" w:rightFromText="180" w:vertAnchor="text" w:horzAnchor="margin" w:tblpX="392" w:tblpY="199"/>
        <w:tblOverlap w:val="never"/>
        <w:tblW w:w="9737" w:type="dxa"/>
        <w:tblLook w:val="04A0" w:firstRow="1" w:lastRow="0" w:firstColumn="1" w:lastColumn="0" w:noHBand="0" w:noVBand="1"/>
      </w:tblPr>
      <w:tblGrid>
        <w:gridCol w:w="5140"/>
        <w:gridCol w:w="4597"/>
      </w:tblGrid>
      <w:tr w:rsidR="004116D7" w:rsidRPr="004116D7" w14:paraId="766EF1D3" w14:textId="77777777" w:rsidTr="004116D7">
        <w:trPr>
          <w:trHeight w:val="1322"/>
        </w:trPr>
        <w:tc>
          <w:tcPr>
            <w:tcW w:w="5140" w:type="dxa"/>
          </w:tcPr>
          <w:p w14:paraId="629E877C" w14:textId="77777777" w:rsidR="00E56F3C" w:rsidRDefault="004116D7" w:rsidP="00E56F3C">
            <w:pPr>
              <w:widowControl w:val="0"/>
              <w:shd w:val="clear" w:color="auto" w:fill="FFFFFF"/>
              <w:autoSpaceDE w:val="0"/>
              <w:autoSpaceDN w:val="0"/>
              <w:adjustRightInd w:val="0"/>
              <w:jc w:val="left"/>
              <w:rPr>
                <w:b/>
                <w:bCs/>
              </w:rPr>
            </w:pPr>
            <w:r w:rsidRPr="004116D7">
              <w:rPr>
                <w:b/>
                <w:bCs/>
              </w:rPr>
              <w:t xml:space="preserve">Председатель Совета                 </w:t>
            </w:r>
          </w:p>
          <w:p w14:paraId="08EC38AB" w14:textId="083133D8" w:rsidR="004116D7" w:rsidRPr="004116D7" w:rsidRDefault="004116D7" w:rsidP="00E56F3C">
            <w:pPr>
              <w:widowControl w:val="0"/>
              <w:shd w:val="clear" w:color="auto" w:fill="FFFFFF"/>
              <w:autoSpaceDE w:val="0"/>
              <w:autoSpaceDN w:val="0"/>
              <w:adjustRightInd w:val="0"/>
              <w:jc w:val="left"/>
              <w:rPr>
                <w:b/>
                <w:bCs/>
                <w:spacing w:val="-4"/>
              </w:rPr>
            </w:pPr>
            <w:r w:rsidRPr="004116D7">
              <w:rPr>
                <w:b/>
                <w:bCs/>
                <w:spacing w:val="-4"/>
              </w:rPr>
              <w:t xml:space="preserve">народных депутатов                                                               Котельниковского городского поселения                             </w:t>
            </w:r>
          </w:p>
          <w:p w14:paraId="6946A740" w14:textId="6FCA903D" w:rsidR="004116D7" w:rsidRPr="004116D7" w:rsidRDefault="004116D7" w:rsidP="004116D7">
            <w:pPr>
              <w:widowControl w:val="0"/>
              <w:autoSpaceDE w:val="0"/>
              <w:autoSpaceDN w:val="0"/>
              <w:adjustRightInd w:val="0"/>
              <w:jc w:val="left"/>
            </w:pPr>
            <w:r w:rsidRPr="004116D7">
              <w:rPr>
                <w:b/>
                <w:bCs/>
                <w:spacing w:val="-4"/>
              </w:rPr>
              <w:t>__________________</w:t>
            </w:r>
            <w:r w:rsidR="00E56F3C">
              <w:rPr>
                <w:b/>
                <w:bCs/>
              </w:rPr>
              <w:t xml:space="preserve"> </w:t>
            </w:r>
            <w:r w:rsidRPr="004116D7">
              <w:rPr>
                <w:b/>
                <w:bCs/>
                <w:spacing w:val="-2"/>
              </w:rPr>
              <w:t xml:space="preserve">С.Г. </w:t>
            </w:r>
            <w:proofErr w:type="spellStart"/>
            <w:r w:rsidRPr="004116D7">
              <w:rPr>
                <w:b/>
                <w:bCs/>
                <w:spacing w:val="-2"/>
              </w:rPr>
              <w:t>Кувикова</w:t>
            </w:r>
            <w:proofErr w:type="spellEnd"/>
            <w:r w:rsidRPr="004116D7">
              <w:rPr>
                <w:b/>
                <w:bCs/>
                <w:spacing w:val="-2"/>
              </w:rPr>
              <w:t xml:space="preserve">                                        </w:t>
            </w:r>
          </w:p>
        </w:tc>
        <w:tc>
          <w:tcPr>
            <w:tcW w:w="4597" w:type="dxa"/>
          </w:tcPr>
          <w:p w14:paraId="247AFA86" w14:textId="77777777" w:rsidR="00E56F3C" w:rsidRDefault="004116D7" w:rsidP="004116D7">
            <w:pPr>
              <w:widowControl w:val="0"/>
              <w:shd w:val="clear" w:color="auto" w:fill="FFFFFF"/>
              <w:autoSpaceDE w:val="0"/>
              <w:autoSpaceDN w:val="0"/>
              <w:adjustRightInd w:val="0"/>
              <w:ind w:left="32"/>
              <w:rPr>
                <w:b/>
                <w:bCs/>
              </w:rPr>
            </w:pPr>
            <w:r w:rsidRPr="004116D7">
              <w:rPr>
                <w:b/>
                <w:bCs/>
              </w:rPr>
              <w:t xml:space="preserve">Глава                                </w:t>
            </w:r>
          </w:p>
          <w:p w14:paraId="2496C45F" w14:textId="77777777" w:rsidR="00E56F3C" w:rsidRDefault="004116D7" w:rsidP="004116D7">
            <w:pPr>
              <w:widowControl w:val="0"/>
              <w:shd w:val="clear" w:color="auto" w:fill="FFFFFF"/>
              <w:autoSpaceDE w:val="0"/>
              <w:autoSpaceDN w:val="0"/>
              <w:adjustRightInd w:val="0"/>
              <w:ind w:left="32"/>
              <w:rPr>
                <w:b/>
                <w:bCs/>
                <w:spacing w:val="-4"/>
              </w:rPr>
            </w:pPr>
            <w:r w:rsidRPr="004116D7">
              <w:rPr>
                <w:b/>
                <w:bCs/>
                <w:spacing w:val="-4"/>
              </w:rPr>
              <w:t xml:space="preserve">Котельниковского                          </w:t>
            </w:r>
          </w:p>
          <w:p w14:paraId="568B25C1" w14:textId="04E58F85" w:rsidR="004116D7" w:rsidRPr="004116D7" w:rsidRDefault="004116D7" w:rsidP="004116D7">
            <w:pPr>
              <w:widowControl w:val="0"/>
              <w:shd w:val="clear" w:color="auto" w:fill="FFFFFF"/>
              <w:autoSpaceDE w:val="0"/>
              <w:autoSpaceDN w:val="0"/>
              <w:adjustRightInd w:val="0"/>
              <w:ind w:left="32"/>
              <w:rPr>
                <w:b/>
                <w:bCs/>
                <w:spacing w:val="-4"/>
              </w:rPr>
            </w:pPr>
            <w:r w:rsidRPr="004116D7">
              <w:rPr>
                <w:b/>
                <w:bCs/>
                <w:spacing w:val="-4"/>
              </w:rPr>
              <w:t xml:space="preserve">городского поселения                             </w:t>
            </w:r>
          </w:p>
          <w:p w14:paraId="33343F58" w14:textId="77777777" w:rsidR="004116D7" w:rsidRPr="004116D7" w:rsidRDefault="004116D7" w:rsidP="004116D7">
            <w:pPr>
              <w:widowControl w:val="0"/>
              <w:shd w:val="clear" w:color="auto" w:fill="FFFFFF"/>
              <w:tabs>
                <w:tab w:val="left" w:pos="6389"/>
              </w:tabs>
              <w:autoSpaceDE w:val="0"/>
              <w:autoSpaceDN w:val="0"/>
              <w:adjustRightInd w:val="0"/>
              <w:spacing w:before="5"/>
              <w:ind w:left="14"/>
              <w:rPr>
                <w:b/>
                <w:bCs/>
                <w:spacing w:val="-2"/>
              </w:rPr>
            </w:pPr>
            <w:r w:rsidRPr="004116D7">
              <w:rPr>
                <w:b/>
                <w:bCs/>
                <w:spacing w:val="-2"/>
              </w:rPr>
              <w:t>______________ А.Л. Федоров</w:t>
            </w:r>
          </w:p>
        </w:tc>
      </w:tr>
    </w:tbl>
    <w:p w14:paraId="19402A35" w14:textId="77777777" w:rsidR="004116D7" w:rsidRPr="004116D7" w:rsidRDefault="004116D7" w:rsidP="004116D7">
      <w:pPr>
        <w:widowControl w:val="0"/>
        <w:autoSpaceDE w:val="0"/>
        <w:autoSpaceDN w:val="0"/>
        <w:adjustRightInd w:val="0"/>
        <w:jc w:val="left"/>
        <w:rPr>
          <w:b/>
        </w:rPr>
      </w:pPr>
    </w:p>
    <w:p w14:paraId="4DA00526" w14:textId="77777777" w:rsidR="004116D7" w:rsidRPr="004116D7" w:rsidRDefault="004116D7" w:rsidP="004116D7">
      <w:pPr>
        <w:widowControl w:val="0"/>
        <w:autoSpaceDE w:val="0"/>
        <w:autoSpaceDN w:val="0"/>
        <w:adjustRightInd w:val="0"/>
        <w:jc w:val="right"/>
        <w:rPr>
          <w:b/>
          <w:sz w:val="20"/>
          <w:szCs w:val="20"/>
        </w:rPr>
      </w:pPr>
    </w:p>
    <w:p w14:paraId="0EF2711A" w14:textId="77777777" w:rsidR="004116D7" w:rsidRPr="004116D7" w:rsidRDefault="004116D7" w:rsidP="004116D7">
      <w:pPr>
        <w:widowControl w:val="0"/>
        <w:autoSpaceDE w:val="0"/>
        <w:autoSpaceDN w:val="0"/>
        <w:adjustRightInd w:val="0"/>
        <w:jc w:val="right"/>
        <w:rPr>
          <w:b/>
          <w:sz w:val="20"/>
          <w:szCs w:val="20"/>
        </w:rPr>
      </w:pPr>
    </w:p>
    <w:p w14:paraId="05E9B450" w14:textId="77777777" w:rsidR="004116D7" w:rsidRPr="004116D7" w:rsidRDefault="004116D7" w:rsidP="004116D7">
      <w:pPr>
        <w:widowControl w:val="0"/>
        <w:autoSpaceDE w:val="0"/>
        <w:autoSpaceDN w:val="0"/>
        <w:adjustRightInd w:val="0"/>
        <w:jc w:val="right"/>
        <w:rPr>
          <w:b/>
          <w:sz w:val="20"/>
          <w:szCs w:val="20"/>
        </w:rPr>
      </w:pPr>
      <w:r w:rsidRPr="004116D7">
        <w:rPr>
          <w:b/>
          <w:sz w:val="20"/>
          <w:szCs w:val="20"/>
        </w:rPr>
        <w:lastRenderedPageBreak/>
        <w:t>Приложение №1</w:t>
      </w:r>
    </w:p>
    <w:p w14:paraId="71B70793" w14:textId="77777777" w:rsidR="004116D7" w:rsidRPr="004116D7" w:rsidRDefault="004116D7" w:rsidP="004116D7">
      <w:pPr>
        <w:widowControl w:val="0"/>
        <w:autoSpaceDE w:val="0"/>
        <w:autoSpaceDN w:val="0"/>
        <w:adjustRightInd w:val="0"/>
        <w:jc w:val="right"/>
        <w:rPr>
          <w:b/>
          <w:sz w:val="20"/>
          <w:szCs w:val="20"/>
        </w:rPr>
      </w:pPr>
      <w:r w:rsidRPr="004116D7">
        <w:rPr>
          <w:b/>
          <w:sz w:val="20"/>
          <w:szCs w:val="20"/>
        </w:rPr>
        <w:t>к Решению Совета народных депутатов</w:t>
      </w:r>
    </w:p>
    <w:p w14:paraId="15AA7A2E" w14:textId="77777777" w:rsidR="004116D7" w:rsidRPr="004116D7" w:rsidRDefault="004116D7" w:rsidP="004116D7">
      <w:pPr>
        <w:widowControl w:val="0"/>
        <w:autoSpaceDE w:val="0"/>
        <w:autoSpaceDN w:val="0"/>
        <w:adjustRightInd w:val="0"/>
        <w:jc w:val="right"/>
        <w:rPr>
          <w:b/>
          <w:sz w:val="20"/>
          <w:szCs w:val="20"/>
        </w:rPr>
      </w:pPr>
      <w:r w:rsidRPr="004116D7">
        <w:rPr>
          <w:b/>
          <w:sz w:val="20"/>
          <w:szCs w:val="20"/>
        </w:rPr>
        <w:t xml:space="preserve">Котельниковского городского поселения </w:t>
      </w:r>
    </w:p>
    <w:p w14:paraId="481E0037" w14:textId="77777777" w:rsidR="004116D7" w:rsidRPr="004116D7" w:rsidRDefault="004116D7" w:rsidP="004116D7">
      <w:pPr>
        <w:widowControl w:val="0"/>
        <w:autoSpaceDE w:val="0"/>
        <w:autoSpaceDN w:val="0"/>
        <w:adjustRightInd w:val="0"/>
        <w:jc w:val="right"/>
        <w:rPr>
          <w:b/>
          <w:sz w:val="20"/>
          <w:szCs w:val="20"/>
        </w:rPr>
      </w:pPr>
      <w:r w:rsidRPr="004116D7">
        <w:rPr>
          <w:b/>
          <w:sz w:val="20"/>
          <w:szCs w:val="20"/>
        </w:rPr>
        <w:t xml:space="preserve">№88/367 от 25 ноября 2025 г. </w:t>
      </w:r>
    </w:p>
    <w:p w14:paraId="41FB1F16" w14:textId="77777777" w:rsidR="004116D7" w:rsidRPr="004116D7" w:rsidRDefault="004116D7" w:rsidP="004116D7">
      <w:pPr>
        <w:widowControl w:val="0"/>
        <w:autoSpaceDE w:val="0"/>
        <w:autoSpaceDN w:val="0"/>
        <w:adjustRightInd w:val="0"/>
        <w:jc w:val="left"/>
        <w:rPr>
          <w:sz w:val="20"/>
          <w:szCs w:val="20"/>
        </w:rPr>
      </w:pPr>
      <w:bookmarkStart w:id="3" w:name="_Toc23844782"/>
      <w:bookmarkStart w:id="4" w:name="_Toc28100106"/>
      <w:bookmarkStart w:id="5" w:name="_Toc28103584"/>
      <w:bookmarkEnd w:id="3"/>
      <w:bookmarkEnd w:id="4"/>
      <w:bookmarkEnd w:id="5"/>
    </w:p>
    <w:p w14:paraId="59E4786A" w14:textId="77777777" w:rsidR="004116D7" w:rsidRPr="004116D7" w:rsidRDefault="004116D7" w:rsidP="004116D7">
      <w:pPr>
        <w:widowControl w:val="0"/>
        <w:autoSpaceDE w:val="0"/>
        <w:autoSpaceDN w:val="0"/>
        <w:adjustRightInd w:val="0"/>
        <w:jc w:val="left"/>
        <w:rPr>
          <w:sz w:val="20"/>
        </w:rPr>
      </w:pPr>
    </w:p>
    <w:p w14:paraId="2CEC6A27" w14:textId="77777777" w:rsidR="004116D7" w:rsidRPr="004116D7" w:rsidRDefault="004116D7" w:rsidP="004116D7">
      <w:pPr>
        <w:widowControl w:val="0"/>
        <w:autoSpaceDE w:val="0"/>
        <w:autoSpaceDN w:val="0"/>
        <w:adjustRightInd w:val="0"/>
        <w:jc w:val="left"/>
        <w:rPr>
          <w:sz w:val="20"/>
        </w:rPr>
      </w:pPr>
    </w:p>
    <w:p w14:paraId="04B12660" w14:textId="77777777" w:rsidR="004116D7" w:rsidRPr="004116D7" w:rsidRDefault="004116D7" w:rsidP="004116D7">
      <w:pPr>
        <w:widowControl w:val="0"/>
        <w:autoSpaceDE w:val="0"/>
        <w:autoSpaceDN w:val="0"/>
        <w:adjustRightInd w:val="0"/>
        <w:jc w:val="center"/>
        <w:rPr>
          <w:rFonts w:cs="Aharoni"/>
          <w:b/>
          <w:color w:val="000000"/>
          <w:sz w:val="28"/>
          <w:szCs w:val="28"/>
        </w:rPr>
      </w:pPr>
    </w:p>
    <w:p w14:paraId="1B19D9F0" w14:textId="77777777" w:rsidR="004116D7" w:rsidRPr="004116D7" w:rsidRDefault="004116D7" w:rsidP="004116D7">
      <w:pPr>
        <w:widowControl w:val="0"/>
        <w:autoSpaceDE w:val="0"/>
        <w:autoSpaceDN w:val="0"/>
        <w:adjustRightInd w:val="0"/>
        <w:jc w:val="center"/>
        <w:rPr>
          <w:rFonts w:cs="Aharoni"/>
          <w:b/>
          <w:color w:val="000000"/>
          <w:sz w:val="28"/>
          <w:szCs w:val="28"/>
        </w:rPr>
      </w:pPr>
    </w:p>
    <w:p w14:paraId="49CA9458" w14:textId="77777777" w:rsidR="004116D7" w:rsidRPr="004116D7" w:rsidRDefault="004116D7" w:rsidP="004116D7">
      <w:pPr>
        <w:widowControl w:val="0"/>
        <w:autoSpaceDE w:val="0"/>
        <w:autoSpaceDN w:val="0"/>
        <w:adjustRightInd w:val="0"/>
        <w:jc w:val="center"/>
        <w:rPr>
          <w:rFonts w:cs="Aharoni"/>
          <w:b/>
          <w:color w:val="000000"/>
          <w:sz w:val="28"/>
          <w:szCs w:val="28"/>
        </w:rPr>
      </w:pPr>
    </w:p>
    <w:p w14:paraId="7BA9CABB" w14:textId="77777777" w:rsidR="004116D7" w:rsidRPr="004116D7" w:rsidRDefault="004116D7" w:rsidP="004116D7">
      <w:pPr>
        <w:widowControl w:val="0"/>
        <w:autoSpaceDE w:val="0"/>
        <w:autoSpaceDN w:val="0"/>
        <w:adjustRightInd w:val="0"/>
        <w:jc w:val="center"/>
        <w:rPr>
          <w:rFonts w:cs="Aharoni"/>
          <w:b/>
          <w:color w:val="000000"/>
          <w:sz w:val="28"/>
          <w:szCs w:val="28"/>
        </w:rPr>
      </w:pPr>
    </w:p>
    <w:p w14:paraId="3BD3752D" w14:textId="77777777" w:rsidR="004116D7" w:rsidRPr="004116D7" w:rsidRDefault="004116D7" w:rsidP="004116D7">
      <w:pPr>
        <w:widowControl w:val="0"/>
        <w:autoSpaceDE w:val="0"/>
        <w:autoSpaceDN w:val="0"/>
        <w:adjustRightInd w:val="0"/>
        <w:jc w:val="center"/>
        <w:rPr>
          <w:rFonts w:cs="Aharoni"/>
          <w:b/>
          <w:color w:val="000000"/>
          <w:sz w:val="28"/>
          <w:szCs w:val="28"/>
        </w:rPr>
      </w:pPr>
    </w:p>
    <w:p w14:paraId="3A4301F6" w14:textId="77777777" w:rsidR="004116D7" w:rsidRPr="004116D7" w:rsidRDefault="004116D7" w:rsidP="004116D7">
      <w:pPr>
        <w:widowControl w:val="0"/>
        <w:autoSpaceDE w:val="0"/>
        <w:autoSpaceDN w:val="0"/>
        <w:adjustRightInd w:val="0"/>
        <w:jc w:val="center"/>
        <w:rPr>
          <w:rFonts w:cs="Aharoni"/>
          <w:b/>
          <w:color w:val="000000"/>
          <w:sz w:val="28"/>
          <w:szCs w:val="28"/>
        </w:rPr>
      </w:pPr>
    </w:p>
    <w:p w14:paraId="37AF0034" w14:textId="77777777" w:rsidR="004116D7" w:rsidRPr="004116D7" w:rsidRDefault="004116D7" w:rsidP="004116D7">
      <w:pPr>
        <w:widowControl w:val="0"/>
        <w:autoSpaceDE w:val="0"/>
        <w:autoSpaceDN w:val="0"/>
        <w:adjustRightInd w:val="0"/>
        <w:jc w:val="center"/>
        <w:rPr>
          <w:rFonts w:cs="Aharoni"/>
          <w:b/>
          <w:color w:val="000000"/>
          <w:sz w:val="28"/>
          <w:szCs w:val="28"/>
        </w:rPr>
      </w:pPr>
    </w:p>
    <w:p w14:paraId="4FA78975" w14:textId="77777777" w:rsidR="004116D7" w:rsidRPr="004116D7" w:rsidRDefault="004116D7" w:rsidP="004116D7">
      <w:pPr>
        <w:widowControl w:val="0"/>
        <w:autoSpaceDE w:val="0"/>
        <w:autoSpaceDN w:val="0"/>
        <w:adjustRightInd w:val="0"/>
        <w:jc w:val="center"/>
        <w:rPr>
          <w:rFonts w:cs="Aharoni"/>
          <w:b/>
          <w:color w:val="000000"/>
          <w:sz w:val="28"/>
          <w:szCs w:val="28"/>
        </w:rPr>
      </w:pPr>
    </w:p>
    <w:p w14:paraId="69511AAE" w14:textId="77777777" w:rsidR="004116D7" w:rsidRPr="004116D7" w:rsidRDefault="004116D7" w:rsidP="004116D7">
      <w:pPr>
        <w:widowControl w:val="0"/>
        <w:autoSpaceDE w:val="0"/>
        <w:autoSpaceDN w:val="0"/>
        <w:adjustRightInd w:val="0"/>
        <w:jc w:val="center"/>
        <w:rPr>
          <w:rFonts w:cs="Aharoni"/>
          <w:b/>
          <w:color w:val="000000"/>
          <w:sz w:val="28"/>
          <w:szCs w:val="28"/>
        </w:rPr>
      </w:pPr>
    </w:p>
    <w:p w14:paraId="6779627F" w14:textId="77777777" w:rsidR="004116D7" w:rsidRPr="004116D7" w:rsidRDefault="004116D7" w:rsidP="004116D7">
      <w:pPr>
        <w:widowControl w:val="0"/>
        <w:autoSpaceDE w:val="0"/>
        <w:autoSpaceDN w:val="0"/>
        <w:adjustRightInd w:val="0"/>
        <w:jc w:val="center"/>
        <w:rPr>
          <w:rFonts w:cs="Aharoni"/>
          <w:b/>
          <w:color w:val="000000"/>
          <w:sz w:val="28"/>
          <w:szCs w:val="28"/>
        </w:rPr>
      </w:pPr>
    </w:p>
    <w:p w14:paraId="36C48172" w14:textId="77777777" w:rsidR="004116D7" w:rsidRPr="004116D7" w:rsidRDefault="004116D7" w:rsidP="004116D7">
      <w:pPr>
        <w:widowControl w:val="0"/>
        <w:autoSpaceDE w:val="0"/>
        <w:autoSpaceDN w:val="0"/>
        <w:adjustRightInd w:val="0"/>
        <w:jc w:val="center"/>
        <w:rPr>
          <w:color w:val="000000"/>
          <w:sz w:val="20"/>
          <w:szCs w:val="20"/>
        </w:rPr>
      </w:pPr>
    </w:p>
    <w:p w14:paraId="2BA6CE0E" w14:textId="77777777" w:rsidR="004116D7" w:rsidRPr="004116D7" w:rsidRDefault="004116D7" w:rsidP="004116D7">
      <w:pPr>
        <w:widowControl w:val="0"/>
        <w:autoSpaceDE w:val="0"/>
        <w:autoSpaceDN w:val="0"/>
        <w:adjustRightInd w:val="0"/>
        <w:jc w:val="center"/>
        <w:rPr>
          <w:color w:val="000000"/>
          <w:sz w:val="28"/>
          <w:szCs w:val="28"/>
        </w:rPr>
      </w:pPr>
    </w:p>
    <w:p w14:paraId="393BA82F" w14:textId="77777777" w:rsidR="004116D7" w:rsidRPr="004116D7" w:rsidRDefault="004116D7" w:rsidP="004116D7">
      <w:pPr>
        <w:widowControl w:val="0"/>
        <w:autoSpaceDE w:val="0"/>
        <w:autoSpaceDN w:val="0"/>
        <w:adjustRightInd w:val="0"/>
        <w:jc w:val="center"/>
        <w:rPr>
          <w:b/>
          <w:color w:val="000000"/>
          <w:sz w:val="30"/>
          <w:szCs w:val="30"/>
        </w:rPr>
      </w:pPr>
      <w:r w:rsidRPr="004116D7">
        <w:rPr>
          <w:b/>
          <w:color w:val="000000"/>
          <w:sz w:val="30"/>
          <w:szCs w:val="30"/>
        </w:rPr>
        <w:t>ГЕНЕРАЛЬНЫЙ ПЛАН</w:t>
      </w:r>
    </w:p>
    <w:p w14:paraId="40AFD649" w14:textId="77777777" w:rsidR="004116D7" w:rsidRPr="004116D7" w:rsidRDefault="004116D7" w:rsidP="004116D7">
      <w:pPr>
        <w:widowControl w:val="0"/>
        <w:autoSpaceDE w:val="0"/>
        <w:autoSpaceDN w:val="0"/>
        <w:adjustRightInd w:val="0"/>
        <w:jc w:val="center"/>
        <w:rPr>
          <w:b/>
          <w:color w:val="000000"/>
          <w:sz w:val="30"/>
          <w:szCs w:val="30"/>
        </w:rPr>
      </w:pPr>
      <w:r w:rsidRPr="004116D7">
        <w:rPr>
          <w:b/>
          <w:color w:val="000000"/>
          <w:sz w:val="30"/>
          <w:szCs w:val="30"/>
        </w:rPr>
        <w:t>КОТЕЛЬНИКОВСКОГО ГОРОДСКОГО ПОСЕЛЕНИЯ</w:t>
      </w:r>
    </w:p>
    <w:p w14:paraId="34BC85BD" w14:textId="77777777" w:rsidR="004116D7" w:rsidRPr="004116D7" w:rsidRDefault="004116D7" w:rsidP="004116D7">
      <w:pPr>
        <w:widowControl w:val="0"/>
        <w:autoSpaceDE w:val="0"/>
        <w:autoSpaceDN w:val="0"/>
        <w:adjustRightInd w:val="0"/>
        <w:jc w:val="center"/>
        <w:rPr>
          <w:b/>
          <w:color w:val="000000"/>
          <w:sz w:val="30"/>
          <w:szCs w:val="30"/>
        </w:rPr>
      </w:pPr>
      <w:r w:rsidRPr="004116D7">
        <w:rPr>
          <w:b/>
          <w:color w:val="000000"/>
          <w:sz w:val="30"/>
          <w:szCs w:val="30"/>
        </w:rPr>
        <w:t xml:space="preserve">КОТЕЛЬНИКОВСКОГО </w:t>
      </w:r>
      <w:r w:rsidRPr="004116D7">
        <w:rPr>
          <w:rFonts w:eastAsia="Calibri"/>
          <w:b/>
          <w:color w:val="000000"/>
          <w:sz w:val="30"/>
          <w:szCs w:val="30"/>
          <w:lang w:eastAsia="en-US"/>
        </w:rPr>
        <w:t>МУНИЦИПАЛЬНОГО</w:t>
      </w:r>
      <w:r w:rsidRPr="004116D7">
        <w:rPr>
          <w:b/>
          <w:color w:val="000000"/>
          <w:sz w:val="30"/>
          <w:szCs w:val="30"/>
        </w:rPr>
        <w:t xml:space="preserve"> РАЙОНА</w:t>
      </w:r>
    </w:p>
    <w:p w14:paraId="3F63679F" w14:textId="77777777" w:rsidR="004116D7" w:rsidRPr="004116D7" w:rsidRDefault="004116D7" w:rsidP="004116D7">
      <w:pPr>
        <w:widowControl w:val="0"/>
        <w:autoSpaceDE w:val="0"/>
        <w:autoSpaceDN w:val="0"/>
        <w:adjustRightInd w:val="0"/>
        <w:jc w:val="center"/>
        <w:rPr>
          <w:b/>
          <w:color w:val="000000"/>
          <w:sz w:val="30"/>
          <w:szCs w:val="30"/>
        </w:rPr>
      </w:pPr>
      <w:r w:rsidRPr="004116D7">
        <w:rPr>
          <w:b/>
          <w:color w:val="000000"/>
          <w:sz w:val="30"/>
          <w:szCs w:val="30"/>
        </w:rPr>
        <w:t xml:space="preserve">ВОЛГОГРАДСКОЙ </w:t>
      </w:r>
      <w:r w:rsidRPr="004116D7">
        <w:rPr>
          <w:rFonts w:eastAsia="Calibri"/>
          <w:b/>
          <w:color w:val="000000"/>
          <w:sz w:val="30"/>
          <w:szCs w:val="30"/>
          <w:lang w:eastAsia="en-US"/>
        </w:rPr>
        <w:t xml:space="preserve">ОБЛАСТИ </w:t>
      </w:r>
    </w:p>
    <w:p w14:paraId="638B0EEF" w14:textId="77777777" w:rsidR="004116D7" w:rsidRPr="004116D7" w:rsidRDefault="004116D7" w:rsidP="004116D7">
      <w:pPr>
        <w:widowControl w:val="0"/>
        <w:autoSpaceDE w:val="0"/>
        <w:autoSpaceDN w:val="0"/>
        <w:adjustRightInd w:val="0"/>
        <w:jc w:val="center"/>
        <w:rPr>
          <w:b/>
          <w:color w:val="000000"/>
          <w:sz w:val="30"/>
          <w:szCs w:val="30"/>
        </w:rPr>
      </w:pPr>
    </w:p>
    <w:p w14:paraId="68C8CE4C" w14:textId="77777777" w:rsidR="004116D7" w:rsidRPr="004116D7" w:rsidRDefault="004116D7" w:rsidP="004116D7">
      <w:pPr>
        <w:widowControl w:val="0"/>
        <w:autoSpaceDE w:val="0"/>
        <w:autoSpaceDN w:val="0"/>
        <w:adjustRightInd w:val="0"/>
        <w:jc w:val="center"/>
        <w:rPr>
          <w:b/>
          <w:color w:val="000000"/>
          <w:sz w:val="30"/>
          <w:szCs w:val="30"/>
        </w:rPr>
      </w:pPr>
    </w:p>
    <w:p w14:paraId="7A9F33E4" w14:textId="77777777" w:rsidR="004116D7" w:rsidRPr="004116D7" w:rsidRDefault="004116D7" w:rsidP="004116D7">
      <w:pPr>
        <w:widowControl w:val="0"/>
        <w:autoSpaceDE w:val="0"/>
        <w:autoSpaceDN w:val="0"/>
        <w:adjustRightInd w:val="0"/>
        <w:jc w:val="center"/>
        <w:rPr>
          <w:b/>
          <w:color w:val="000000"/>
          <w:sz w:val="30"/>
          <w:szCs w:val="30"/>
        </w:rPr>
      </w:pPr>
    </w:p>
    <w:p w14:paraId="48969C73" w14:textId="77777777" w:rsidR="004116D7" w:rsidRPr="004116D7" w:rsidRDefault="004116D7" w:rsidP="004116D7">
      <w:pPr>
        <w:widowControl w:val="0"/>
        <w:autoSpaceDE w:val="0"/>
        <w:autoSpaceDN w:val="0"/>
        <w:adjustRightInd w:val="0"/>
        <w:jc w:val="center"/>
        <w:rPr>
          <w:b/>
          <w:color w:val="000000"/>
          <w:sz w:val="30"/>
          <w:szCs w:val="30"/>
        </w:rPr>
      </w:pPr>
    </w:p>
    <w:p w14:paraId="54FCD3E6" w14:textId="77777777" w:rsidR="004116D7" w:rsidRPr="004116D7" w:rsidRDefault="004116D7" w:rsidP="004116D7">
      <w:pPr>
        <w:widowControl w:val="0"/>
        <w:autoSpaceDE w:val="0"/>
        <w:autoSpaceDN w:val="0"/>
        <w:adjustRightInd w:val="0"/>
        <w:jc w:val="center"/>
        <w:rPr>
          <w:b/>
          <w:color w:val="000000"/>
          <w:sz w:val="30"/>
          <w:szCs w:val="30"/>
        </w:rPr>
      </w:pPr>
    </w:p>
    <w:p w14:paraId="0259FC85" w14:textId="77777777" w:rsidR="004116D7" w:rsidRPr="004116D7" w:rsidRDefault="004116D7" w:rsidP="004116D7">
      <w:pPr>
        <w:widowControl w:val="0"/>
        <w:autoSpaceDE w:val="0"/>
        <w:autoSpaceDN w:val="0"/>
        <w:adjustRightInd w:val="0"/>
        <w:jc w:val="center"/>
        <w:rPr>
          <w:b/>
          <w:color w:val="000000"/>
          <w:sz w:val="36"/>
          <w:szCs w:val="28"/>
        </w:rPr>
      </w:pPr>
    </w:p>
    <w:p w14:paraId="51392540" w14:textId="77777777" w:rsidR="004116D7" w:rsidRPr="004116D7" w:rsidRDefault="004116D7" w:rsidP="004116D7">
      <w:pPr>
        <w:widowControl w:val="0"/>
        <w:autoSpaceDE w:val="0"/>
        <w:autoSpaceDN w:val="0"/>
        <w:adjustRightInd w:val="0"/>
        <w:jc w:val="center"/>
        <w:rPr>
          <w:b/>
          <w:color w:val="000000"/>
          <w:sz w:val="36"/>
          <w:szCs w:val="28"/>
        </w:rPr>
      </w:pPr>
    </w:p>
    <w:p w14:paraId="1856E52B" w14:textId="77777777" w:rsidR="004116D7" w:rsidRPr="004116D7" w:rsidRDefault="004116D7" w:rsidP="004116D7">
      <w:pPr>
        <w:widowControl w:val="0"/>
        <w:autoSpaceDE w:val="0"/>
        <w:autoSpaceDN w:val="0"/>
        <w:adjustRightInd w:val="0"/>
        <w:jc w:val="center"/>
        <w:rPr>
          <w:b/>
          <w:color w:val="000000"/>
          <w:sz w:val="36"/>
          <w:szCs w:val="28"/>
        </w:rPr>
      </w:pPr>
    </w:p>
    <w:p w14:paraId="58A24FBA" w14:textId="77777777" w:rsidR="004116D7" w:rsidRPr="004116D7" w:rsidRDefault="004116D7" w:rsidP="004116D7">
      <w:pPr>
        <w:widowControl w:val="0"/>
        <w:autoSpaceDE w:val="0"/>
        <w:autoSpaceDN w:val="0"/>
        <w:adjustRightInd w:val="0"/>
        <w:jc w:val="center"/>
        <w:rPr>
          <w:b/>
          <w:color w:val="000000"/>
          <w:sz w:val="28"/>
          <w:szCs w:val="28"/>
        </w:rPr>
      </w:pPr>
    </w:p>
    <w:p w14:paraId="632072CB" w14:textId="77777777" w:rsidR="004116D7" w:rsidRPr="004116D7" w:rsidRDefault="004116D7" w:rsidP="004116D7">
      <w:pPr>
        <w:widowControl w:val="0"/>
        <w:autoSpaceDE w:val="0"/>
        <w:autoSpaceDN w:val="0"/>
        <w:adjustRightInd w:val="0"/>
        <w:jc w:val="center"/>
        <w:rPr>
          <w:b/>
          <w:color w:val="000000"/>
          <w:sz w:val="36"/>
          <w:szCs w:val="28"/>
        </w:rPr>
      </w:pPr>
    </w:p>
    <w:p w14:paraId="6EE0D0DA" w14:textId="77777777" w:rsidR="004116D7" w:rsidRPr="004116D7" w:rsidRDefault="004116D7" w:rsidP="004116D7">
      <w:pPr>
        <w:widowControl w:val="0"/>
        <w:autoSpaceDE w:val="0"/>
        <w:autoSpaceDN w:val="0"/>
        <w:adjustRightInd w:val="0"/>
        <w:jc w:val="center"/>
        <w:rPr>
          <w:b/>
          <w:color w:val="000000"/>
          <w:sz w:val="36"/>
          <w:szCs w:val="28"/>
        </w:rPr>
      </w:pPr>
    </w:p>
    <w:p w14:paraId="41B925BE" w14:textId="77777777" w:rsidR="004116D7" w:rsidRPr="004116D7" w:rsidRDefault="004116D7" w:rsidP="004116D7">
      <w:pPr>
        <w:widowControl w:val="0"/>
        <w:autoSpaceDE w:val="0"/>
        <w:autoSpaceDN w:val="0"/>
        <w:adjustRightInd w:val="0"/>
        <w:jc w:val="center"/>
        <w:rPr>
          <w:b/>
          <w:color w:val="000000"/>
          <w:sz w:val="36"/>
          <w:szCs w:val="28"/>
        </w:rPr>
      </w:pPr>
    </w:p>
    <w:p w14:paraId="76E9CF40" w14:textId="77777777" w:rsidR="004116D7" w:rsidRPr="004116D7" w:rsidRDefault="004116D7" w:rsidP="004116D7">
      <w:pPr>
        <w:widowControl w:val="0"/>
        <w:autoSpaceDE w:val="0"/>
        <w:autoSpaceDN w:val="0"/>
        <w:adjustRightInd w:val="0"/>
        <w:jc w:val="center"/>
        <w:rPr>
          <w:b/>
          <w:color w:val="000000"/>
          <w:sz w:val="36"/>
          <w:szCs w:val="28"/>
        </w:rPr>
      </w:pPr>
    </w:p>
    <w:p w14:paraId="02C0B34E" w14:textId="77777777" w:rsidR="004116D7" w:rsidRPr="004116D7" w:rsidRDefault="004116D7" w:rsidP="004116D7">
      <w:pPr>
        <w:widowControl w:val="0"/>
        <w:autoSpaceDE w:val="0"/>
        <w:autoSpaceDN w:val="0"/>
        <w:adjustRightInd w:val="0"/>
        <w:jc w:val="center"/>
        <w:rPr>
          <w:b/>
          <w:color w:val="000000"/>
          <w:sz w:val="36"/>
          <w:szCs w:val="28"/>
        </w:rPr>
      </w:pPr>
    </w:p>
    <w:p w14:paraId="35AB5DED" w14:textId="77777777" w:rsidR="004116D7" w:rsidRPr="004116D7" w:rsidRDefault="004116D7" w:rsidP="004116D7">
      <w:pPr>
        <w:widowControl w:val="0"/>
        <w:autoSpaceDE w:val="0"/>
        <w:autoSpaceDN w:val="0"/>
        <w:adjustRightInd w:val="0"/>
        <w:jc w:val="center"/>
        <w:rPr>
          <w:b/>
          <w:color w:val="000000"/>
          <w:sz w:val="36"/>
          <w:szCs w:val="28"/>
        </w:rPr>
      </w:pPr>
    </w:p>
    <w:p w14:paraId="0A3F157C" w14:textId="77777777" w:rsidR="004116D7" w:rsidRPr="004116D7" w:rsidRDefault="004116D7" w:rsidP="004116D7">
      <w:pPr>
        <w:widowControl w:val="0"/>
        <w:autoSpaceDE w:val="0"/>
        <w:autoSpaceDN w:val="0"/>
        <w:adjustRightInd w:val="0"/>
        <w:jc w:val="center"/>
        <w:rPr>
          <w:b/>
          <w:color w:val="000000"/>
          <w:sz w:val="28"/>
          <w:szCs w:val="28"/>
        </w:rPr>
      </w:pPr>
    </w:p>
    <w:p w14:paraId="3127EBFF" w14:textId="77777777" w:rsidR="004116D7" w:rsidRPr="004116D7" w:rsidRDefault="004116D7" w:rsidP="004116D7">
      <w:pPr>
        <w:widowControl w:val="0"/>
        <w:autoSpaceDE w:val="0"/>
        <w:autoSpaceDN w:val="0"/>
        <w:adjustRightInd w:val="0"/>
        <w:jc w:val="center"/>
        <w:rPr>
          <w:color w:val="000000"/>
          <w:sz w:val="28"/>
          <w:szCs w:val="28"/>
        </w:rPr>
      </w:pPr>
      <w:r w:rsidRPr="004116D7">
        <w:rPr>
          <w:color w:val="000000"/>
          <w:sz w:val="28"/>
          <w:szCs w:val="28"/>
        </w:rPr>
        <w:t>ТОМ 1</w:t>
      </w:r>
    </w:p>
    <w:p w14:paraId="63956715" w14:textId="77777777" w:rsidR="004116D7" w:rsidRPr="004116D7" w:rsidRDefault="004116D7" w:rsidP="004116D7">
      <w:pPr>
        <w:widowControl w:val="0"/>
        <w:autoSpaceDE w:val="0"/>
        <w:autoSpaceDN w:val="0"/>
        <w:adjustRightInd w:val="0"/>
        <w:jc w:val="center"/>
        <w:rPr>
          <w:color w:val="000000"/>
          <w:sz w:val="20"/>
          <w:szCs w:val="20"/>
        </w:rPr>
      </w:pPr>
      <w:r w:rsidRPr="004116D7">
        <w:rPr>
          <w:color w:val="000000"/>
          <w:sz w:val="28"/>
          <w:szCs w:val="28"/>
        </w:rPr>
        <w:t>ПОЛОЖЕНИЕ О ТЕРРИТОРИАЛЬНОМ ПЛАНИРОВАНИИ</w:t>
      </w:r>
    </w:p>
    <w:p w14:paraId="75A07B79" w14:textId="77777777" w:rsidR="004116D7" w:rsidRPr="004116D7" w:rsidRDefault="004116D7" w:rsidP="004116D7">
      <w:pPr>
        <w:widowControl w:val="0"/>
        <w:autoSpaceDE w:val="0"/>
        <w:autoSpaceDN w:val="0"/>
        <w:adjustRightInd w:val="0"/>
        <w:jc w:val="center"/>
        <w:rPr>
          <w:b/>
          <w:color w:val="000000"/>
          <w:sz w:val="20"/>
          <w:szCs w:val="20"/>
        </w:rPr>
      </w:pPr>
    </w:p>
    <w:p w14:paraId="28ADD1E9" w14:textId="77777777" w:rsidR="004116D7" w:rsidRPr="004116D7" w:rsidRDefault="004116D7" w:rsidP="004116D7">
      <w:pPr>
        <w:widowControl w:val="0"/>
        <w:autoSpaceDE w:val="0"/>
        <w:autoSpaceDN w:val="0"/>
        <w:adjustRightInd w:val="0"/>
        <w:jc w:val="center"/>
        <w:rPr>
          <w:b/>
          <w:color w:val="000000"/>
          <w:sz w:val="20"/>
          <w:szCs w:val="20"/>
        </w:rPr>
      </w:pPr>
    </w:p>
    <w:p w14:paraId="2F5AA259" w14:textId="77777777" w:rsidR="004116D7" w:rsidRPr="004116D7" w:rsidRDefault="004116D7" w:rsidP="004116D7">
      <w:pPr>
        <w:widowControl w:val="0"/>
        <w:autoSpaceDE w:val="0"/>
        <w:autoSpaceDN w:val="0"/>
        <w:adjustRightInd w:val="0"/>
        <w:jc w:val="center"/>
        <w:rPr>
          <w:color w:val="000000"/>
          <w:sz w:val="20"/>
          <w:szCs w:val="20"/>
        </w:rPr>
      </w:pPr>
    </w:p>
    <w:p w14:paraId="43130DD8" w14:textId="77777777" w:rsidR="004116D7" w:rsidRPr="004116D7" w:rsidRDefault="004116D7" w:rsidP="004116D7">
      <w:pPr>
        <w:widowControl w:val="0"/>
        <w:autoSpaceDE w:val="0"/>
        <w:autoSpaceDN w:val="0"/>
        <w:adjustRightInd w:val="0"/>
        <w:jc w:val="center"/>
        <w:rPr>
          <w:color w:val="000000"/>
          <w:sz w:val="20"/>
          <w:szCs w:val="20"/>
        </w:rPr>
      </w:pPr>
    </w:p>
    <w:p w14:paraId="4D06E552" w14:textId="77777777" w:rsidR="004116D7" w:rsidRPr="004116D7" w:rsidRDefault="004116D7" w:rsidP="004116D7">
      <w:pPr>
        <w:widowControl w:val="0"/>
        <w:autoSpaceDE w:val="0"/>
        <w:autoSpaceDN w:val="0"/>
        <w:adjustRightInd w:val="0"/>
        <w:jc w:val="center"/>
        <w:rPr>
          <w:color w:val="000000"/>
          <w:sz w:val="20"/>
          <w:szCs w:val="20"/>
        </w:rPr>
      </w:pPr>
    </w:p>
    <w:p w14:paraId="1C984A11" w14:textId="77777777" w:rsidR="004116D7" w:rsidRPr="004116D7" w:rsidRDefault="004116D7" w:rsidP="004116D7">
      <w:pPr>
        <w:widowControl w:val="0"/>
        <w:autoSpaceDE w:val="0"/>
        <w:autoSpaceDN w:val="0"/>
        <w:adjustRightInd w:val="0"/>
        <w:jc w:val="center"/>
        <w:rPr>
          <w:color w:val="000000"/>
          <w:sz w:val="20"/>
          <w:szCs w:val="20"/>
        </w:rPr>
      </w:pPr>
    </w:p>
    <w:p w14:paraId="195E2866" w14:textId="77777777" w:rsidR="004116D7" w:rsidRPr="004116D7" w:rsidRDefault="004116D7" w:rsidP="004116D7">
      <w:pPr>
        <w:widowControl w:val="0"/>
        <w:autoSpaceDE w:val="0"/>
        <w:autoSpaceDN w:val="0"/>
        <w:adjustRightInd w:val="0"/>
        <w:jc w:val="center"/>
        <w:rPr>
          <w:color w:val="000000"/>
          <w:sz w:val="20"/>
          <w:szCs w:val="20"/>
        </w:rPr>
      </w:pPr>
    </w:p>
    <w:p w14:paraId="18C78E1D" w14:textId="779C6159" w:rsidR="004116D7" w:rsidRPr="004116D7" w:rsidRDefault="004116D7" w:rsidP="009F6297">
      <w:pPr>
        <w:widowControl w:val="0"/>
        <w:autoSpaceDE w:val="0"/>
        <w:autoSpaceDN w:val="0"/>
        <w:adjustRightInd w:val="0"/>
        <w:rPr>
          <w:b/>
          <w:color w:val="000000"/>
          <w:sz w:val="28"/>
          <w:szCs w:val="28"/>
        </w:rPr>
      </w:pPr>
    </w:p>
    <w:p w14:paraId="3AA3B03F" w14:textId="77777777" w:rsidR="004116D7" w:rsidRPr="004116D7" w:rsidRDefault="004116D7" w:rsidP="004116D7">
      <w:pPr>
        <w:widowControl w:val="0"/>
        <w:autoSpaceDE w:val="0"/>
        <w:autoSpaceDN w:val="0"/>
        <w:adjustRightInd w:val="0"/>
        <w:jc w:val="center"/>
        <w:rPr>
          <w:b/>
          <w:color w:val="000000"/>
          <w:sz w:val="28"/>
          <w:szCs w:val="28"/>
        </w:rPr>
        <w:sectPr w:rsidR="004116D7" w:rsidRPr="004116D7" w:rsidSect="004116D7">
          <w:pgSz w:w="11906" w:h="16838"/>
          <w:pgMar w:top="426" w:right="851" w:bottom="567" w:left="1701" w:header="680" w:footer="1077" w:gutter="0"/>
          <w:cols w:space="708"/>
          <w:docGrid w:linePitch="360"/>
        </w:sectPr>
      </w:pPr>
    </w:p>
    <w:p w14:paraId="34AD4631" w14:textId="77777777" w:rsidR="004116D7" w:rsidRPr="004116D7" w:rsidRDefault="004116D7" w:rsidP="004116D7">
      <w:pPr>
        <w:rPr>
          <w:b/>
          <w:color w:val="000000"/>
          <w:shd w:val="clear" w:color="auto" w:fill="FFFFFF"/>
          <w:lang w:eastAsia="ar-SA" w:bidi="en-US"/>
        </w:rPr>
      </w:pPr>
      <w:r w:rsidRPr="004116D7">
        <w:rPr>
          <w:b/>
          <w:color w:val="000000"/>
          <w:shd w:val="clear" w:color="auto" w:fill="FFFFFF"/>
          <w:lang w:eastAsia="ar-SA" w:bidi="en-US"/>
        </w:rPr>
        <w:lastRenderedPageBreak/>
        <w:t>ОГЛАВЛЕНИЕ</w:t>
      </w:r>
    </w:p>
    <w:p w14:paraId="766A8F74" w14:textId="77777777" w:rsidR="004116D7" w:rsidRPr="004116D7" w:rsidRDefault="004116D7" w:rsidP="004116D7">
      <w:pPr>
        <w:jc w:val="center"/>
        <w:rPr>
          <w:b/>
          <w:color w:val="000000"/>
          <w:shd w:val="clear" w:color="auto" w:fill="FFFFFF"/>
          <w:lang w:eastAsia="ar-SA" w:bidi="en-US"/>
        </w:rPr>
      </w:pPr>
    </w:p>
    <w:p w14:paraId="710E442F" w14:textId="26B69B2B" w:rsidR="004116D7" w:rsidRPr="004116D7" w:rsidRDefault="004116D7" w:rsidP="004116D7">
      <w:pPr>
        <w:tabs>
          <w:tab w:val="right" w:leader="dot" w:pos="9344"/>
        </w:tabs>
        <w:spacing w:before="60" w:after="60"/>
        <w:rPr>
          <w:rFonts w:ascii="Calibri" w:hAnsi="Calibri"/>
          <w:noProof/>
          <w:color w:val="000000"/>
          <w:kern w:val="2"/>
          <w:sz w:val="22"/>
          <w:szCs w:val="22"/>
        </w:rPr>
      </w:pPr>
      <w:r w:rsidRPr="004116D7">
        <w:rPr>
          <w:rFonts w:eastAsia="Calibri"/>
          <w:b/>
          <w:bCs/>
          <w:noProof/>
          <w:color w:val="000000"/>
          <w:sz w:val="22"/>
          <w:szCs w:val="22"/>
          <w:lang w:eastAsia="en-US"/>
        </w:rPr>
        <w:fldChar w:fldCharType="begin"/>
      </w:r>
      <w:r w:rsidRPr="004116D7">
        <w:rPr>
          <w:rFonts w:eastAsia="Calibri"/>
          <w:b/>
          <w:bCs/>
          <w:noProof/>
          <w:color w:val="000000"/>
          <w:sz w:val="22"/>
          <w:szCs w:val="22"/>
          <w:lang w:eastAsia="en-US"/>
        </w:rPr>
        <w:instrText xml:space="preserve"> TOC \o "3-3" \h \z \u \t "Заголовок 1;1;Заголовок 2;2" </w:instrText>
      </w:r>
      <w:r w:rsidRPr="004116D7">
        <w:rPr>
          <w:rFonts w:eastAsia="Calibri"/>
          <w:b/>
          <w:bCs/>
          <w:noProof/>
          <w:color w:val="000000"/>
          <w:sz w:val="22"/>
          <w:szCs w:val="22"/>
          <w:lang w:eastAsia="en-US"/>
        </w:rPr>
        <w:fldChar w:fldCharType="separate"/>
      </w:r>
      <w:hyperlink w:anchor="_Toc164759366" w:history="1">
        <w:r w:rsidRPr="004116D7">
          <w:rPr>
            <w:rFonts w:eastAsia="Calibri"/>
            <w:b/>
            <w:bCs/>
            <w:noProof/>
            <w:color w:val="000000"/>
            <w:szCs w:val="32"/>
            <w:u w:val="single"/>
            <w:lang w:eastAsia="en-US"/>
          </w:rPr>
          <w:t>Введение</w:t>
        </w:r>
        <w:r w:rsidRPr="004116D7">
          <w:rPr>
            <w:rFonts w:eastAsia="Calibri"/>
            <w:b/>
            <w:bCs/>
            <w:noProof/>
            <w:webHidden/>
            <w:color w:val="000000"/>
            <w:szCs w:val="32"/>
            <w:lang w:eastAsia="en-US"/>
          </w:rPr>
          <w:tab/>
        </w:r>
      </w:hyperlink>
      <w:r w:rsidR="007A5D4B">
        <w:rPr>
          <w:rFonts w:eastAsia="Calibri"/>
          <w:b/>
          <w:bCs/>
          <w:noProof/>
          <w:color w:val="000000"/>
          <w:szCs w:val="32"/>
          <w:lang w:eastAsia="en-US"/>
        </w:rPr>
        <w:t>4</w:t>
      </w:r>
    </w:p>
    <w:p w14:paraId="4B5AA068" w14:textId="174B44CC" w:rsidR="004116D7" w:rsidRPr="004116D7" w:rsidRDefault="002025DE" w:rsidP="004116D7">
      <w:pPr>
        <w:tabs>
          <w:tab w:val="left" w:pos="442"/>
          <w:tab w:val="right" w:leader="dot" w:pos="9344"/>
        </w:tabs>
        <w:spacing w:before="60" w:after="60"/>
        <w:rPr>
          <w:rFonts w:ascii="Calibri" w:hAnsi="Calibri"/>
          <w:noProof/>
          <w:color w:val="000000"/>
          <w:kern w:val="2"/>
          <w:sz w:val="22"/>
          <w:szCs w:val="22"/>
        </w:rPr>
      </w:pPr>
      <w:hyperlink w:anchor="_Toc164759367" w:history="1">
        <w:r w:rsidR="004116D7" w:rsidRPr="004116D7">
          <w:rPr>
            <w:b/>
            <w:bCs/>
            <w:noProof/>
            <w:color w:val="000000"/>
            <w:szCs w:val="32"/>
            <w:u w:val="single"/>
            <w:lang w:eastAsia="ar-SA" w:bidi="en-US"/>
          </w:rPr>
          <w:t>1.</w:t>
        </w:r>
        <w:r w:rsidR="004116D7" w:rsidRPr="004116D7">
          <w:rPr>
            <w:rFonts w:ascii="Calibri" w:hAnsi="Calibri"/>
            <w:noProof/>
            <w:color w:val="000000"/>
            <w:kern w:val="2"/>
            <w:sz w:val="22"/>
            <w:szCs w:val="22"/>
          </w:rPr>
          <w:tab/>
        </w:r>
        <w:r w:rsidR="004116D7" w:rsidRPr="004116D7">
          <w:rPr>
            <w:rFonts w:eastAsia="Calibri"/>
            <w:b/>
            <w:bCs/>
            <w:noProof/>
            <w:color w:val="000000"/>
            <w:szCs w:val="32"/>
            <w:u w:val="single"/>
            <w:lang w:eastAsia="en-US"/>
          </w:rPr>
          <w:t xml:space="preserve">Сведения </w:t>
        </w:r>
        <w:r w:rsidR="004116D7" w:rsidRPr="004116D7">
          <w:rPr>
            <w:b/>
            <w:bCs/>
            <w:noProof/>
            <w:color w:val="000000"/>
            <w:szCs w:val="32"/>
            <w:u w:val="single"/>
            <w:lang w:eastAsia="ar-SA" w:bidi="en-US"/>
          </w:rPr>
          <w:t>о видах, назначении и наименованиях планируемых для размещения объектов местного значения поселения</w:t>
        </w:r>
        <w:r w:rsidR="004116D7" w:rsidRPr="004116D7">
          <w:rPr>
            <w:rFonts w:eastAsia="Calibri"/>
            <w:b/>
            <w:bCs/>
            <w:noProof/>
            <w:webHidden/>
            <w:color w:val="000000"/>
            <w:szCs w:val="32"/>
            <w:lang w:eastAsia="en-US"/>
          </w:rPr>
          <w:tab/>
        </w:r>
        <w:r w:rsidR="007A5D4B">
          <w:rPr>
            <w:rFonts w:eastAsia="Calibri"/>
            <w:b/>
            <w:bCs/>
            <w:noProof/>
            <w:webHidden/>
            <w:color w:val="000000"/>
            <w:szCs w:val="32"/>
            <w:lang w:eastAsia="en-US"/>
          </w:rPr>
          <w:t>5</w:t>
        </w:r>
      </w:hyperlink>
    </w:p>
    <w:p w14:paraId="6EC88DD2" w14:textId="5E15797F" w:rsidR="004116D7" w:rsidRPr="004116D7" w:rsidRDefault="002025DE" w:rsidP="004116D7">
      <w:pPr>
        <w:tabs>
          <w:tab w:val="left" w:pos="442"/>
          <w:tab w:val="right" w:leader="dot" w:pos="9344"/>
        </w:tabs>
        <w:spacing w:before="60" w:after="60"/>
        <w:rPr>
          <w:rFonts w:ascii="Calibri" w:hAnsi="Calibri"/>
          <w:noProof/>
          <w:color w:val="000000"/>
          <w:kern w:val="2"/>
          <w:sz w:val="22"/>
          <w:szCs w:val="22"/>
        </w:rPr>
      </w:pPr>
      <w:hyperlink w:anchor="_Toc164759368" w:history="1">
        <w:r w:rsidR="004116D7" w:rsidRPr="004116D7">
          <w:rPr>
            <w:b/>
            <w:bCs/>
            <w:noProof/>
            <w:color w:val="000000"/>
            <w:szCs w:val="32"/>
            <w:u w:val="single"/>
            <w:lang w:eastAsia="ar-SA" w:bidi="en-US"/>
          </w:rPr>
          <w:t>2.</w:t>
        </w:r>
        <w:r w:rsidR="004116D7" w:rsidRPr="004116D7">
          <w:rPr>
            <w:rFonts w:ascii="Calibri" w:hAnsi="Calibri"/>
            <w:noProof/>
            <w:color w:val="000000"/>
            <w:kern w:val="2"/>
            <w:sz w:val="22"/>
            <w:szCs w:val="22"/>
          </w:rPr>
          <w:tab/>
        </w:r>
        <w:r w:rsidR="004116D7" w:rsidRPr="004116D7">
          <w:rPr>
            <w:b/>
            <w:bCs/>
            <w:noProof/>
            <w:color w:val="000000"/>
            <w:szCs w:val="32"/>
            <w:u w:val="single"/>
            <w:lang w:eastAsia="ar-SA" w:bidi="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4116D7" w:rsidRPr="004116D7">
          <w:rPr>
            <w:rFonts w:eastAsia="Calibri"/>
            <w:b/>
            <w:bCs/>
            <w:noProof/>
            <w:webHidden/>
            <w:color w:val="000000"/>
            <w:szCs w:val="32"/>
            <w:lang w:eastAsia="en-US"/>
          </w:rPr>
          <w:tab/>
        </w:r>
        <w:r w:rsidR="007A5D4B">
          <w:rPr>
            <w:rFonts w:eastAsia="Calibri"/>
            <w:b/>
            <w:bCs/>
            <w:noProof/>
            <w:webHidden/>
            <w:color w:val="000000"/>
            <w:szCs w:val="32"/>
            <w:lang w:eastAsia="en-US"/>
          </w:rPr>
          <w:t>6</w:t>
        </w:r>
      </w:hyperlink>
    </w:p>
    <w:p w14:paraId="1EF59B8A"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r w:rsidRPr="004116D7">
        <w:rPr>
          <w:rFonts w:eastAsia="Calibri"/>
          <w:b/>
          <w:bCs/>
          <w:noProof/>
          <w:color w:val="000000"/>
          <w:sz w:val="22"/>
          <w:szCs w:val="22"/>
          <w:lang w:eastAsia="en-US"/>
        </w:rPr>
        <w:fldChar w:fldCharType="end"/>
      </w:r>
      <w:bookmarkStart w:id="6" w:name="_Toc164759366"/>
    </w:p>
    <w:p w14:paraId="4F5CC67D"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35377C95"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2CB32B6F"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709609DA"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4704E9CE"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228A562F"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30191474"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4D3275A4"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23D7E3B4"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2C47430A"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44E39785"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6A38AEB1"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1B92B34A"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65F4E271"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7E9FEA9B"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57F8292E"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6650A0B3"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3E31EECF"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1CA357BD"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4169ADA6"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0E3797CB"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05C6FC19"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3DC20B25"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58326FE5"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21FB7BC9"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47C88E75"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740E006F" w14:textId="77777777" w:rsidR="004116D7" w:rsidRPr="004116D7" w:rsidRDefault="004116D7" w:rsidP="004116D7">
      <w:pPr>
        <w:tabs>
          <w:tab w:val="right" w:leader="dot" w:pos="9344"/>
        </w:tabs>
        <w:spacing w:before="60" w:after="60"/>
        <w:rPr>
          <w:rFonts w:eastAsia="Calibri"/>
          <w:b/>
          <w:bCs/>
          <w:noProof/>
          <w:color w:val="000000"/>
          <w:sz w:val="22"/>
          <w:szCs w:val="22"/>
          <w:lang w:eastAsia="en-US"/>
        </w:rPr>
      </w:pPr>
    </w:p>
    <w:p w14:paraId="289B48D1" w14:textId="77777777" w:rsidR="004116D7" w:rsidRDefault="004116D7" w:rsidP="004116D7">
      <w:pPr>
        <w:tabs>
          <w:tab w:val="right" w:leader="dot" w:pos="9344"/>
        </w:tabs>
        <w:spacing w:before="60" w:after="60"/>
        <w:rPr>
          <w:rFonts w:eastAsia="Calibri"/>
          <w:b/>
          <w:bCs/>
          <w:color w:val="000000"/>
          <w:lang w:eastAsia="en-US"/>
        </w:rPr>
      </w:pPr>
    </w:p>
    <w:p w14:paraId="57547F3F" w14:textId="77777777" w:rsidR="004116D7" w:rsidRDefault="004116D7" w:rsidP="004116D7">
      <w:pPr>
        <w:tabs>
          <w:tab w:val="right" w:leader="dot" w:pos="9344"/>
        </w:tabs>
        <w:spacing w:before="60" w:after="60"/>
        <w:rPr>
          <w:rFonts w:eastAsia="Calibri"/>
          <w:b/>
          <w:bCs/>
          <w:color w:val="000000"/>
          <w:lang w:eastAsia="en-US"/>
        </w:rPr>
      </w:pPr>
    </w:p>
    <w:p w14:paraId="03415B8B" w14:textId="77777777" w:rsidR="004116D7" w:rsidRDefault="004116D7" w:rsidP="004116D7">
      <w:pPr>
        <w:tabs>
          <w:tab w:val="right" w:leader="dot" w:pos="9344"/>
        </w:tabs>
        <w:spacing w:before="60" w:after="60"/>
        <w:rPr>
          <w:rFonts w:eastAsia="Calibri"/>
          <w:b/>
          <w:bCs/>
          <w:color w:val="000000"/>
          <w:lang w:eastAsia="en-US"/>
        </w:rPr>
      </w:pPr>
    </w:p>
    <w:p w14:paraId="44CF2F75" w14:textId="77777777" w:rsidR="004116D7" w:rsidRDefault="004116D7" w:rsidP="004116D7">
      <w:pPr>
        <w:tabs>
          <w:tab w:val="right" w:leader="dot" w:pos="9344"/>
        </w:tabs>
        <w:spacing w:before="60" w:after="60"/>
        <w:rPr>
          <w:rFonts w:eastAsia="Calibri"/>
          <w:b/>
          <w:bCs/>
          <w:color w:val="000000"/>
          <w:lang w:eastAsia="en-US"/>
        </w:rPr>
      </w:pPr>
    </w:p>
    <w:p w14:paraId="707D2E88" w14:textId="77777777" w:rsidR="004116D7" w:rsidRDefault="004116D7" w:rsidP="004116D7">
      <w:pPr>
        <w:tabs>
          <w:tab w:val="right" w:leader="dot" w:pos="9344"/>
        </w:tabs>
        <w:spacing w:before="60" w:after="60"/>
        <w:rPr>
          <w:rFonts w:eastAsia="Calibri"/>
          <w:b/>
          <w:bCs/>
          <w:color w:val="000000"/>
          <w:lang w:eastAsia="en-US"/>
        </w:rPr>
      </w:pPr>
    </w:p>
    <w:p w14:paraId="172758BE" w14:textId="77777777" w:rsidR="004116D7" w:rsidRDefault="004116D7" w:rsidP="004116D7">
      <w:pPr>
        <w:tabs>
          <w:tab w:val="right" w:leader="dot" w:pos="9344"/>
        </w:tabs>
        <w:spacing w:before="60" w:after="60"/>
        <w:rPr>
          <w:rFonts w:eastAsia="Calibri"/>
          <w:b/>
          <w:bCs/>
          <w:color w:val="000000"/>
          <w:lang w:eastAsia="en-US"/>
        </w:rPr>
      </w:pPr>
    </w:p>
    <w:p w14:paraId="3E4EB7F3" w14:textId="77777777" w:rsidR="004116D7" w:rsidRDefault="004116D7" w:rsidP="004116D7">
      <w:pPr>
        <w:tabs>
          <w:tab w:val="right" w:leader="dot" w:pos="9344"/>
        </w:tabs>
        <w:spacing w:before="60" w:after="60"/>
        <w:rPr>
          <w:rFonts w:eastAsia="Calibri"/>
          <w:b/>
          <w:bCs/>
          <w:color w:val="000000"/>
          <w:lang w:eastAsia="en-US"/>
        </w:rPr>
      </w:pPr>
    </w:p>
    <w:p w14:paraId="3C7184F6" w14:textId="77777777" w:rsidR="004116D7" w:rsidRDefault="004116D7" w:rsidP="004116D7">
      <w:pPr>
        <w:tabs>
          <w:tab w:val="right" w:leader="dot" w:pos="9344"/>
        </w:tabs>
        <w:spacing w:before="60" w:after="60"/>
        <w:rPr>
          <w:rFonts w:eastAsia="Calibri"/>
          <w:b/>
          <w:bCs/>
          <w:color w:val="000000"/>
          <w:lang w:eastAsia="en-US"/>
        </w:rPr>
      </w:pPr>
    </w:p>
    <w:p w14:paraId="39376AF6" w14:textId="27748726" w:rsidR="004116D7" w:rsidRPr="004116D7" w:rsidRDefault="004116D7" w:rsidP="004116D7">
      <w:pPr>
        <w:tabs>
          <w:tab w:val="right" w:leader="dot" w:pos="9344"/>
        </w:tabs>
        <w:spacing w:before="60" w:after="60"/>
        <w:rPr>
          <w:rFonts w:eastAsia="Calibri"/>
          <w:b/>
          <w:bCs/>
          <w:color w:val="000000"/>
          <w:lang w:eastAsia="en-US"/>
        </w:rPr>
      </w:pPr>
      <w:r w:rsidRPr="004116D7">
        <w:rPr>
          <w:rFonts w:eastAsia="Calibri"/>
          <w:b/>
          <w:bCs/>
          <w:color w:val="000000"/>
          <w:lang w:eastAsia="en-US"/>
        </w:rPr>
        <w:lastRenderedPageBreak/>
        <w:t>Введение</w:t>
      </w:r>
      <w:bookmarkEnd w:id="6"/>
    </w:p>
    <w:p w14:paraId="1E0F262D" w14:textId="77777777" w:rsidR="004116D7" w:rsidRPr="004116D7" w:rsidRDefault="004116D7" w:rsidP="004116D7">
      <w:pPr>
        <w:widowControl w:val="0"/>
        <w:shd w:val="clear" w:color="auto" w:fill="FFFFFF"/>
        <w:autoSpaceDE w:val="0"/>
        <w:autoSpaceDN w:val="0"/>
        <w:adjustRightInd w:val="0"/>
        <w:ind w:firstLine="709"/>
        <w:jc w:val="left"/>
        <w:rPr>
          <w:color w:val="000000"/>
          <w:sz w:val="20"/>
          <w:szCs w:val="20"/>
          <w:lang w:eastAsia="ar-SA" w:bidi="en-US"/>
        </w:rPr>
      </w:pPr>
      <w:r w:rsidRPr="004116D7">
        <w:rPr>
          <w:color w:val="000000"/>
          <w:sz w:val="20"/>
          <w:szCs w:val="20"/>
          <w:lang w:eastAsia="ar-SA" w:bidi="en-US"/>
        </w:rPr>
        <w:t xml:space="preserve">В соответствии с градостроительным законодательством Генеральный план Котельниковского городского поселения Котельниковского муниципального района Волгоградской области (далее – </w:t>
      </w:r>
      <w:proofErr w:type="spellStart"/>
      <w:r w:rsidRPr="004116D7">
        <w:rPr>
          <w:color w:val="000000"/>
          <w:sz w:val="20"/>
          <w:szCs w:val="20"/>
          <w:lang w:eastAsia="ar-SA" w:bidi="en-US"/>
        </w:rPr>
        <w:t>Котельниковское</w:t>
      </w:r>
      <w:proofErr w:type="spellEnd"/>
      <w:r w:rsidRPr="004116D7">
        <w:rPr>
          <w:color w:val="000000"/>
          <w:sz w:val="20"/>
          <w:szCs w:val="20"/>
          <w:lang w:eastAsia="ar-SA" w:bidi="en-US"/>
        </w:rPr>
        <w:t xml:space="preserve"> городское поселение) является документом территориального планирования муниципального образования. </w:t>
      </w:r>
    </w:p>
    <w:p w14:paraId="463858C6" w14:textId="77777777" w:rsidR="004116D7" w:rsidRPr="004116D7" w:rsidRDefault="004116D7" w:rsidP="004116D7">
      <w:pPr>
        <w:widowControl w:val="0"/>
        <w:shd w:val="clear" w:color="auto" w:fill="FFFFFF"/>
        <w:autoSpaceDE w:val="0"/>
        <w:autoSpaceDN w:val="0"/>
        <w:adjustRightInd w:val="0"/>
        <w:ind w:firstLine="709"/>
        <w:jc w:val="left"/>
        <w:rPr>
          <w:color w:val="000000"/>
          <w:sz w:val="20"/>
          <w:szCs w:val="20"/>
          <w:lang w:eastAsia="ar-SA" w:bidi="en-US"/>
        </w:rPr>
      </w:pPr>
      <w:r w:rsidRPr="004116D7">
        <w:rPr>
          <w:color w:val="000000"/>
          <w:sz w:val="20"/>
          <w:szCs w:val="20"/>
          <w:lang w:eastAsia="ar-SA" w:bidi="en-US"/>
        </w:rPr>
        <w:t>Основной целью территориального планирования Котельниковского городского поселения является определение назначения территорий Котельниковского городского поселения 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объединений, Российской Федерации, Волгоградской области, Котельниковского муниципального района и Котельниковского городского поселения.</w:t>
      </w:r>
    </w:p>
    <w:p w14:paraId="7AB28841" w14:textId="77777777" w:rsidR="004116D7" w:rsidRPr="004116D7" w:rsidRDefault="004116D7" w:rsidP="004116D7">
      <w:pPr>
        <w:widowControl w:val="0"/>
        <w:shd w:val="clear" w:color="auto" w:fill="FFFFFF"/>
        <w:autoSpaceDE w:val="0"/>
        <w:autoSpaceDN w:val="0"/>
        <w:adjustRightInd w:val="0"/>
        <w:spacing w:before="120"/>
        <w:ind w:firstLine="709"/>
        <w:jc w:val="left"/>
        <w:rPr>
          <w:b/>
          <w:color w:val="000000"/>
          <w:sz w:val="20"/>
          <w:szCs w:val="20"/>
          <w:lang w:eastAsia="ar-SA" w:bidi="en-US"/>
        </w:rPr>
      </w:pPr>
      <w:r w:rsidRPr="004116D7">
        <w:rPr>
          <w:b/>
          <w:color w:val="000000"/>
          <w:sz w:val="20"/>
          <w:szCs w:val="20"/>
          <w:lang w:eastAsia="ar-SA" w:bidi="en-US"/>
        </w:rPr>
        <w:t>Нормативно-правовая база</w:t>
      </w:r>
    </w:p>
    <w:p w14:paraId="2E222E22" w14:textId="77777777" w:rsidR="004116D7" w:rsidRPr="004116D7" w:rsidRDefault="004116D7" w:rsidP="004116D7">
      <w:pPr>
        <w:widowControl w:val="0"/>
        <w:shd w:val="clear" w:color="auto" w:fill="FFFFFF"/>
        <w:autoSpaceDE w:val="0"/>
        <w:autoSpaceDN w:val="0"/>
        <w:adjustRightInd w:val="0"/>
        <w:ind w:firstLine="709"/>
        <w:jc w:val="left"/>
        <w:rPr>
          <w:color w:val="000000"/>
          <w:sz w:val="20"/>
          <w:szCs w:val="20"/>
          <w:lang w:eastAsia="ar-SA" w:bidi="en-US"/>
        </w:rPr>
      </w:pPr>
      <w:bookmarkStart w:id="7" w:name="_Hlk80275520"/>
      <w:r w:rsidRPr="004116D7">
        <w:rPr>
          <w:color w:val="000000"/>
          <w:sz w:val="20"/>
          <w:szCs w:val="20"/>
          <w:lang w:eastAsia="ar-SA" w:bidi="en-US"/>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Котельниковского муниципального района, Уставом Котельниковского городского поселения Котельниковского муниципального района, нормативно-правовыми актами органов местного самоуправления Котельниковского городского поселения Котельниковского муниципального района.</w:t>
      </w:r>
    </w:p>
    <w:bookmarkEnd w:id="7"/>
    <w:p w14:paraId="7050A664" w14:textId="77777777" w:rsidR="004116D7" w:rsidRPr="004116D7" w:rsidRDefault="004116D7" w:rsidP="004116D7">
      <w:pPr>
        <w:widowControl w:val="0"/>
        <w:shd w:val="clear" w:color="auto" w:fill="FFFFFF"/>
        <w:autoSpaceDE w:val="0"/>
        <w:autoSpaceDN w:val="0"/>
        <w:adjustRightInd w:val="0"/>
        <w:ind w:firstLine="709"/>
        <w:jc w:val="left"/>
        <w:rPr>
          <w:color w:val="000000"/>
          <w:sz w:val="20"/>
          <w:szCs w:val="20"/>
          <w:lang w:eastAsia="ar-SA" w:bidi="en-US"/>
        </w:rPr>
      </w:pPr>
      <w:r w:rsidRPr="004116D7">
        <w:rPr>
          <w:color w:val="000000"/>
          <w:sz w:val="20"/>
          <w:szCs w:val="20"/>
          <w:lang w:eastAsia="ar-SA" w:bidi="en-US"/>
        </w:rPr>
        <w:t>Состав, порядок подготовки документа территориального планирования определен Градостроительным кодексом РФ и иными нормативными правовыми актами.</w:t>
      </w:r>
    </w:p>
    <w:p w14:paraId="610C3493" w14:textId="77777777" w:rsidR="004116D7" w:rsidRPr="004116D7" w:rsidRDefault="004116D7" w:rsidP="004116D7">
      <w:pPr>
        <w:widowControl w:val="0"/>
        <w:shd w:val="clear" w:color="auto" w:fill="FFFFFF"/>
        <w:autoSpaceDE w:val="0"/>
        <w:autoSpaceDN w:val="0"/>
        <w:adjustRightInd w:val="0"/>
        <w:ind w:firstLine="709"/>
        <w:jc w:val="left"/>
        <w:rPr>
          <w:color w:val="000000"/>
          <w:sz w:val="20"/>
          <w:szCs w:val="20"/>
          <w:lang w:eastAsia="ar-SA" w:bidi="en-US"/>
        </w:rPr>
      </w:pPr>
      <w:r w:rsidRPr="004116D7">
        <w:rPr>
          <w:color w:val="000000"/>
          <w:sz w:val="20"/>
          <w:szCs w:val="20"/>
          <w:lang w:eastAsia="ar-SA" w:bidi="en-US"/>
        </w:rPr>
        <w:t>Структура текстовой части генерального плана Котельниковского городского поселения определялась согласно действующему законодательству и включает в себя:</w:t>
      </w:r>
    </w:p>
    <w:p w14:paraId="2C49DB1F" w14:textId="77777777" w:rsidR="004116D7" w:rsidRPr="004116D7" w:rsidRDefault="004116D7" w:rsidP="004116D7">
      <w:pPr>
        <w:widowControl w:val="0"/>
        <w:numPr>
          <w:ilvl w:val="0"/>
          <w:numId w:val="4"/>
        </w:numPr>
        <w:autoSpaceDE w:val="0"/>
        <w:autoSpaceDN w:val="0"/>
        <w:adjustRightInd w:val="0"/>
        <w:ind w:left="1134" w:hanging="425"/>
        <w:contextualSpacing/>
        <w:jc w:val="left"/>
        <w:rPr>
          <w:b/>
          <w:color w:val="000000"/>
          <w:sz w:val="28"/>
          <w:szCs w:val="28"/>
          <w:lang w:eastAsia="ar-SA" w:bidi="en-US"/>
        </w:rPr>
      </w:pPr>
      <w:r w:rsidRPr="004116D7">
        <w:rPr>
          <w:b/>
          <w:color w:val="000000"/>
          <w:sz w:val="28"/>
          <w:szCs w:val="28"/>
          <w:lang w:eastAsia="ar-SA" w:bidi="en-US"/>
        </w:rPr>
        <w:t>Том 1. Положение о территориальном планировании.</w:t>
      </w:r>
    </w:p>
    <w:p w14:paraId="2868076F" w14:textId="77777777" w:rsidR="004116D7" w:rsidRPr="004116D7" w:rsidRDefault="004116D7" w:rsidP="004116D7">
      <w:pPr>
        <w:widowControl w:val="0"/>
        <w:numPr>
          <w:ilvl w:val="0"/>
          <w:numId w:val="4"/>
        </w:numPr>
        <w:autoSpaceDE w:val="0"/>
        <w:autoSpaceDN w:val="0"/>
        <w:adjustRightInd w:val="0"/>
        <w:ind w:left="1134" w:hanging="425"/>
        <w:contextualSpacing/>
        <w:jc w:val="left"/>
        <w:rPr>
          <w:b/>
          <w:color w:val="000000"/>
          <w:sz w:val="28"/>
          <w:szCs w:val="28"/>
          <w:lang w:eastAsia="ar-SA" w:bidi="en-US"/>
        </w:rPr>
      </w:pPr>
      <w:r w:rsidRPr="004116D7">
        <w:rPr>
          <w:b/>
          <w:color w:val="000000"/>
          <w:sz w:val="28"/>
          <w:szCs w:val="28"/>
          <w:lang w:eastAsia="ar-SA" w:bidi="en-US"/>
        </w:rPr>
        <w:t>Том 2. Материалы по обоснованию.</w:t>
      </w:r>
    </w:p>
    <w:p w14:paraId="39F1F8A1" w14:textId="77777777" w:rsidR="004116D7" w:rsidRPr="004116D7" w:rsidRDefault="004116D7" w:rsidP="004116D7">
      <w:pPr>
        <w:widowControl w:val="0"/>
        <w:shd w:val="clear" w:color="auto" w:fill="FFFFFF"/>
        <w:autoSpaceDE w:val="0"/>
        <w:autoSpaceDN w:val="0"/>
        <w:adjustRightInd w:val="0"/>
        <w:spacing w:before="120"/>
        <w:ind w:firstLine="709"/>
        <w:jc w:val="left"/>
        <w:rPr>
          <w:b/>
          <w:color w:val="000000"/>
          <w:sz w:val="20"/>
          <w:szCs w:val="20"/>
          <w:lang w:eastAsia="ar-SA" w:bidi="en-US"/>
        </w:rPr>
      </w:pPr>
      <w:r w:rsidRPr="004116D7">
        <w:rPr>
          <w:b/>
          <w:color w:val="000000"/>
          <w:sz w:val="20"/>
          <w:szCs w:val="20"/>
          <w:lang w:eastAsia="ar-SA" w:bidi="en-US"/>
        </w:rPr>
        <w:t>Состав положения о территориальном планировании</w:t>
      </w:r>
    </w:p>
    <w:p w14:paraId="12DC0106" w14:textId="77777777" w:rsidR="004116D7" w:rsidRPr="004116D7" w:rsidRDefault="004116D7" w:rsidP="004116D7">
      <w:pPr>
        <w:widowControl w:val="0"/>
        <w:shd w:val="clear" w:color="auto" w:fill="FFFFFF"/>
        <w:autoSpaceDE w:val="0"/>
        <w:autoSpaceDN w:val="0"/>
        <w:adjustRightInd w:val="0"/>
        <w:ind w:firstLine="709"/>
        <w:jc w:val="left"/>
        <w:rPr>
          <w:color w:val="000000"/>
          <w:sz w:val="20"/>
          <w:szCs w:val="20"/>
          <w:lang w:eastAsia="ar-SA" w:bidi="en-US"/>
        </w:rPr>
      </w:pPr>
      <w:r w:rsidRPr="004116D7">
        <w:rPr>
          <w:color w:val="000000"/>
          <w:sz w:val="20"/>
          <w:szCs w:val="20"/>
          <w:lang w:eastAsia="ar-SA" w:bidi="en-US"/>
        </w:rPr>
        <w:t>В настоящем томе представлено положение о территориальном планировании, которое в соответствии с п. 4 ст. 23 Градостроительного кодекса РФ включает в себя:</w:t>
      </w:r>
    </w:p>
    <w:p w14:paraId="1D1FF010" w14:textId="77777777" w:rsidR="004116D7" w:rsidRPr="004116D7" w:rsidRDefault="004116D7" w:rsidP="004116D7">
      <w:pPr>
        <w:widowControl w:val="0"/>
        <w:shd w:val="clear" w:color="auto" w:fill="FFFFFF"/>
        <w:autoSpaceDE w:val="0"/>
        <w:autoSpaceDN w:val="0"/>
        <w:adjustRightInd w:val="0"/>
        <w:ind w:firstLine="709"/>
        <w:jc w:val="left"/>
        <w:rPr>
          <w:color w:val="000000"/>
          <w:sz w:val="20"/>
          <w:szCs w:val="20"/>
          <w:lang w:eastAsia="ar-SA" w:bidi="en-US"/>
        </w:rPr>
      </w:pPr>
      <w:r w:rsidRPr="004116D7">
        <w:rPr>
          <w:color w:val="000000"/>
          <w:sz w:val="20"/>
          <w:szCs w:val="20"/>
          <w:lang w:eastAsia="ar-SA" w:bidi="en-US"/>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6D496815" w14:textId="77777777" w:rsidR="004116D7" w:rsidRPr="004116D7" w:rsidRDefault="004116D7" w:rsidP="004116D7">
      <w:pPr>
        <w:widowControl w:val="0"/>
        <w:shd w:val="clear" w:color="auto" w:fill="FFFFFF"/>
        <w:autoSpaceDE w:val="0"/>
        <w:autoSpaceDN w:val="0"/>
        <w:adjustRightInd w:val="0"/>
        <w:ind w:firstLine="709"/>
        <w:jc w:val="left"/>
        <w:rPr>
          <w:color w:val="000000"/>
          <w:sz w:val="20"/>
          <w:szCs w:val="20"/>
          <w:lang w:eastAsia="ar-SA" w:bidi="en-US"/>
        </w:rPr>
      </w:pPr>
      <w:bookmarkStart w:id="8" w:name="dst101684"/>
      <w:bookmarkEnd w:id="8"/>
      <w:r w:rsidRPr="004116D7">
        <w:rPr>
          <w:color w:val="000000"/>
          <w:sz w:val="20"/>
          <w:szCs w:val="20"/>
          <w:lang w:eastAsia="ar-SA" w:bidi="en-US"/>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342AD867" w14:textId="77777777" w:rsidR="004116D7" w:rsidRPr="004116D7" w:rsidRDefault="004116D7" w:rsidP="004116D7">
      <w:pPr>
        <w:widowControl w:val="0"/>
        <w:shd w:val="clear" w:color="auto" w:fill="FFFFFF"/>
        <w:autoSpaceDE w:val="0"/>
        <w:autoSpaceDN w:val="0"/>
        <w:adjustRightInd w:val="0"/>
        <w:spacing w:before="120"/>
        <w:ind w:firstLine="709"/>
        <w:jc w:val="left"/>
        <w:rPr>
          <w:b/>
          <w:color w:val="000000"/>
          <w:sz w:val="20"/>
          <w:szCs w:val="20"/>
          <w:lang w:eastAsia="ar-SA" w:bidi="en-US"/>
        </w:rPr>
      </w:pPr>
      <w:r w:rsidRPr="004116D7">
        <w:rPr>
          <w:b/>
          <w:color w:val="000000"/>
          <w:sz w:val="20"/>
          <w:szCs w:val="20"/>
          <w:lang w:eastAsia="ar-SA" w:bidi="en-US"/>
        </w:rPr>
        <w:t>Этапы реализации проекта:</w:t>
      </w:r>
    </w:p>
    <w:p w14:paraId="6ABCBB1C" w14:textId="77777777" w:rsidR="004116D7" w:rsidRPr="004116D7" w:rsidRDefault="004116D7" w:rsidP="004116D7">
      <w:pPr>
        <w:widowControl w:val="0"/>
        <w:numPr>
          <w:ilvl w:val="0"/>
          <w:numId w:val="1"/>
        </w:numPr>
        <w:autoSpaceDE w:val="0"/>
        <w:autoSpaceDN w:val="0"/>
        <w:adjustRightInd w:val="0"/>
        <w:ind w:left="1064" w:hanging="357"/>
        <w:jc w:val="left"/>
        <w:rPr>
          <w:color w:val="000000"/>
          <w:sz w:val="20"/>
          <w:szCs w:val="20"/>
          <w:lang w:eastAsia="ar-SA" w:bidi="en-US"/>
        </w:rPr>
      </w:pPr>
      <w:r w:rsidRPr="004116D7">
        <w:rPr>
          <w:color w:val="000000"/>
          <w:sz w:val="20"/>
          <w:szCs w:val="20"/>
          <w:lang w:eastAsia="ar-SA" w:bidi="en-US"/>
        </w:rPr>
        <w:t>1 очередь – 2034 г.;</w:t>
      </w:r>
    </w:p>
    <w:p w14:paraId="65631D40" w14:textId="77777777" w:rsidR="004116D7" w:rsidRPr="004116D7" w:rsidRDefault="004116D7" w:rsidP="004116D7">
      <w:pPr>
        <w:widowControl w:val="0"/>
        <w:numPr>
          <w:ilvl w:val="0"/>
          <w:numId w:val="1"/>
        </w:numPr>
        <w:autoSpaceDE w:val="0"/>
        <w:autoSpaceDN w:val="0"/>
        <w:adjustRightInd w:val="0"/>
        <w:ind w:left="1064" w:hanging="357"/>
        <w:jc w:val="left"/>
        <w:rPr>
          <w:color w:val="000000"/>
          <w:sz w:val="20"/>
          <w:szCs w:val="20"/>
          <w:lang w:eastAsia="ar-SA" w:bidi="en-US"/>
        </w:rPr>
      </w:pPr>
      <w:r w:rsidRPr="004116D7">
        <w:rPr>
          <w:color w:val="000000"/>
          <w:sz w:val="20"/>
          <w:szCs w:val="20"/>
          <w:lang w:eastAsia="ar-SA" w:bidi="en-US"/>
        </w:rPr>
        <w:t>расчетный срок – 2046 г.</w:t>
      </w:r>
    </w:p>
    <w:p w14:paraId="266618A9" w14:textId="77777777" w:rsidR="004116D7" w:rsidRPr="004116D7" w:rsidRDefault="004116D7" w:rsidP="004116D7">
      <w:pPr>
        <w:widowControl w:val="0"/>
        <w:shd w:val="clear" w:color="auto" w:fill="FFFFFF"/>
        <w:autoSpaceDE w:val="0"/>
        <w:autoSpaceDN w:val="0"/>
        <w:adjustRightInd w:val="0"/>
        <w:ind w:firstLine="709"/>
        <w:jc w:val="left"/>
        <w:rPr>
          <w:color w:val="000000"/>
          <w:sz w:val="20"/>
          <w:szCs w:val="20"/>
          <w:lang w:eastAsia="ar-SA" w:bidi="en-US"/>
        </w:rPr>
      </w:pPr>
    </w:p>
    <w:p w14:paraId="35CCE143" w14:textId="77777777" w:rsidR="004116D7" w:rsidRPr="004116D7" w:rsidRDefault="004116D7" w:rsidP="004116D7">
      <w:pPr>
        <w:ind w:firstLine="709"/>
        <w:jc w:val="left"/>
        <w:rPr>
          <w:color w:val="000000"/>
          <w:lang w:eastAsia="ar-SA" w:bidi="en-US"/>
        </w:rPr>
        <w:sectPr w:rsidR="004116D7" w:rsidRPr="004116D7" w:rsidSect="004116D7">
          <w:headerReference w:type="default" r:id="rId9"/>
          <w:pgSz w:w="11906" w:h="16838"/>
          <w:pgMar w:top="1701" w:right="851" w:bottom="1134" w:left="1701" w:header="680" w:footer="680" w:gutter="0"/>
          <w:pgNumType w:start="3"/>
          <w:cols w:space="708"/>
          <w:docGrid w:linePitch="360"/>
        </w:sectPr>
      </w:pPr>
    </w:p>
    <w:p w14:paraId="0FEAA754" w14:textId="17E65067" w:rsidR="004116D7" w:rsidRPr="004116D7" w:rsidRDefault="004116D7" w:rsidP="004116D7">
      <w:pPr>
        <w:keepNext/>
        <w:keepLines/>
        <w:widowControl w:val="0"/>
        <w:numPr>
          <w:ilvl w:val="0"/>
          <w:numId w:val="2"/>
        </w:numPr>
        <w:suppressAutoHyphens/>
        <w:autoSpaceDE w:val="0"/>
        <w:autoSpaceDN w:val="0"/>
        <w:adjustRightInd w:val="0"/>
        <w:ind w:left="0" w:firstLine="0"/>
        <w:jc w:val="center"/>
        <w:outlineLvl w:val="0"/>
        <w:rPr>
          <w:rFonts w:ascii="Calibri Light" w:hAnsi="Calibri Light"/>
          <w:color w:val="000000"/>
          <w:sz w:val="32"/>
          <w:szCs w:val="32"/>
          <w:lang w:eastAsia="ar-SA" w:bidi="en-US"/>
        </w:rPr>
      </w:pPr>
      <w:bookmarkStart w:id="9" w:name="_Toc164759367"/>
      <w:r w:rsidRPr="004116D7">
        <w:rPr>
          <w:rFonts w:ascii="Calibri Light" w:hAnsi="Calibri Light"/>
          <w:color w:val="000000"/>
          <w:sz w:val="32"/>
          <w:szCs w:val="32"/>
        </w:rPr>
        <w:lastRenderedPageBreak/>
        <w:t xml:space="preserve">Сведения </w:t>
      </w:r>
      <w:r w:rsidRPr="004116D7">
        <w:rPr>
          <w:rFonts w:ascii="Calibri Light" w:hAnsi="Calibri Light"/>
          <w:color w:val="000000"/>
          <w:sz w:val="32"/>
          <w:szCs w:val="32"/>
          <w:lang w:eastAsia="ar-SA" w:bidi="en-US"/>
        </w:rPr>
        <w:t>о видах, назначении и наименованиях планируемых для размещения объек</w:t>
      </w:r>
      <w:r w:rsidR="00E56F3C">
        <w:rPr>
          <w:rFonts w:ascii="Calibri Light" w:hAnsi="Calibri Light"/>
          <w:color w:val="000000"/>
          <w:sz w:val="32"/>
          <w:szCs w:val="32"/>
          <w:lang w:eastAsia="ar-SA" w:bidi="en-US"/>
        </w:rPr>
        <w:t>тов местного значения городского</w:t>
      </w:r>
      <w:r w:rsidRPr="004116D7">
        <w:rPr>
          <w:rFonts w:ascii="Calibri Light" w:hAnsi="Calibri Light"/>
          <w:color w:val="000000"/>
          <w:sz w:val="32"/>
          <w:szCs w:val="32"/>
          <w:lang w:eastAsia="ar-SA" w:bidi="en-US"/>
        </w:rPr>
        <w:t xml:space="preserve"> поселения</w:t>
      </w:r>
      <w:bookmarkEnd w:id="9"/>
    </w:p>
    <w:p w14:paraId="3821E8C7" w14:textId="77777777" w:rsidR="004116D7" w:rsidRPr="004116D7" w:rsidRDefault="004116D7" w:rsidP="004116D7">
      <w:pPr>
        <w:ind w:firstLine="709"/>
        <w:jc w:val="right"/>
        <w:rPr>
          <w:b/>
          <w:color w:val="000000"/>
          <w:lang w:eastAsia="ar-SA" w:bidi="en-US"/>
        </w:rPr>
      </w:pPr>
      <w:r w:rsidRPr="004116D7">
        <w:rPr>
          <w:b/>
          <w:color w:val="000000"/>
          <w:lang w:eastAsia="ar-SA" w:bidi="en-US"/>
        </w:rPr>
        <w:t>Таблица 1.1</w:t>
      </w:r>
    </w:p>
    <w:p w14:paraId="07EBFB07" w14:textId="77777777" w:rsidR="004116D7" w:rsidRPr="004116D7" w:rsidRDefault="004116D7" w:rsidP="004116D7">
      <w:pPr>
        <w:keepNext/>
        <w:widowControl w:val="0"/>
        <w:suppressAutoHyphens/>
        <w:autoSpaceDE w:val="0"/>
        <w:autoSpaceDN w:val="0"/>
        <w:adjustRightInd w:val="0"/>
        <w:spacing w:after="120"/>
        <w:jc w:val="center"/>
        <w:rPr>
          <w:b/>
          <w:color w:val="000000"/>
          <w:sz w:val="20"/>
          <w:szCs w:val="20"/>
          <w:lang w:eastAsia="ar-SA" w:bidi="en-US"/>
        </w:rPr>
      </w:pPr>
      <w:r w:rsidRPr="004116D7">
        <w:rPr>
          <w:b/>
          <w:color w:val="000000"/>
          <w:sz w:val="20"/>
          <w:szCs w:val="20"/>
          <w:lang w:eastAsia="ar-SA" w:bidi="en-US"/>
        </w:rPr>
        <w:t>Сведения о планируемых для размещения на территории поселения объектах местного значения городского поселения</w:t>
      </w:r>
    </w:p>
    <w:tbl>
      <w:tblPr>
        <w:tblW w:w="15089" w:type="dxa"/>
        <w:tblInd w:w="-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4A0" w:firstRow="1" w:lastRow="0" w:firstColumn="1" w:lastColumn="0" w:noHBand="0" w:noVBand="1"/>
      </w:tblPr>
      <w:tblGrid>
        <w:gridCol w:w="426"/>
        <w:gridCol w:w="851"/>
        <w:gridCol w:w="1559"/>
        <w:gridCol w:w="1559"/>
        <w:gridCol w:w="1116"/>
        <w:gridCol w:w="1602"/>
        <w:gridCol w:w="2205"/>
        <w:gridCol w:w="2127"/>
        <w:gridCol w:w="1417"/>
        <w:gridCol w:w="2227"/>
      </w:tblGrid>
      <w:tr w:rsidR="004116D7" w:rsidRPr="004116D7" w14:paraId="17821AD9" w14:textId="77777777" w:rsidTr="004116D7">
        <w:trPr>
          <w:trHeight w:val="20"/>
          <w:tblHeader/>
        </w:trPr>
        <w:tc>
          <w:tcPr>
            <w:tcW w:w="426" w:type="dxa"/>
            <w:shd w:val="clear" w:color="auto" w:fill="FFFFFF"/>
            <w:vAlign w:val="center"/>
          </w:tcPr>
          <w:p w14:paraId="030A0221" w14:textId="77777777" w:rsidR="004116D7" w:rsidRPr="004116D7" w:rsidRDefault="004116D7" w:rsidP="004116D7">
            <w:pPr>
              <w:spacing w:before="120" w:after="120"/>
              <w:ind w:left="221"/>
              <w:jc w:val="center"/>
              <w:rPr>
                <w:rFonts w:eastAsia="SimSun"/>
                <w:b/>
                <w:color w:val="000000"/>
                <w:sz w:val="20"/>
                <w:szCs w:val="20"/>
                <w:lang w:eastAsia="ar-SA" w:bidi="en-US"/>
              </w:rPr>
            </w:pPr>
            <w:r w:rsidRPr="004116D7">
              <w:rPr>
                <w:rFonts w:eastAsia="SimSun"/>
                <w:b/>
                <w:color w:val="000000"/>
                <w:sz w:val="20"/>
                <w:szCs w:val="20"/>
                <w:lang w:eastAsia="ar-SA" w:bidi="en-US"/>
              </w:rPr>
              <w:t>№ объекта</w:t>
            </w:r>
          </w:p>
        </w:tc>
        <w:tc>
          <w:tcPr>
            <w:tcW w:w="851" w:type="dxa"/>
            <w:shd w:val="clear" w:color="auto" w:fill="FFFFFF"/>
            <w:vAlign w:val="center"/>
          </w:tcPr>
          <w:p w14:paraId="32006383" w14:textId="77777777" w:rsidR="004116D7" w:rsidRPr="004116D7" w:rsidRDefault="004116D7" w:rsidP="004116D7">
            <w:pPr>
              <w:spacing w:before="120" w:after="120"/>
              <w:ind w:left="221"/>
              <w:jc w:val="center"/>
              <w:rPr>
                <w:rFonts w:eastAsia="SimSun"/>
                <w:b/>
                <w:color w:val="000000"/>
                <w:sz w:val="20"/>
                <w:szCs w:val="20"/>
                <w:lang w:eastAsia="ar-SA" w:bidi="en-US"/>
              </w:rPr>
            </w:pPr>
            <w:r w:rsidRPr="004116D7">
              <w:rPr>
                <w:rFonts w:eastAsia="SimSun"/>
                <w:b/>
                <w:color w:val="000000"/>
                <w:sz w:val="20"/>
                <w:szCs w:val="20"/>
                <w:lang w:eastAsia="ar-SA" w:bidi="en-US"/>
              </w:rPr>
              <w:t>Код объекта</w:t>
            </w:r>
          </w:p>
        </w:tc>
        <w:tc>
          <w:tcPr>
            <w:tcW w:w="1559" w:type="dxa"/>
            <w:shd w:val="clear" w:color="auto" w:fill="FFFFFF"/>
            <w:vAlign w:val="center"/>
          </w:tcPr>
          <w:p w14:paraId="53F662EC" w14:textId="77777777" w:rsidR="004116D7" w:rsidRPr="004116D7" w:rsidRDefault="004116D7" w:rsidP="004116D7">
            <w:pPr>
              <w:spacing w:before="120" w:after="120"/>
              <w:ind w:left="221"/>
              <w:jc w:val="center"/>
              <w:rPr>
                <w:rFonts w:eastAsia="SimSun"/>
                <w:b/>
                <w:color w:val="000000"/>
                <w:sz w:val="20"/>
                <w:szCs w:val="20"/>
                <w:lang w:eastAsia="ar-SA" w:bidi="en-US"/>
              </w:rPr>
            </w:pPr>
            <w:r w:rsidRPr="004116D7">
              <w:rPr>
                <w:rFonts w:eastAsia="SimSun"/>
                <w:b/>
                <w:color w:val="000000"/>
                <w:sz w:val="20"/>
                <w:szCs w:val="20"/>
                <w:lang w:eastAsia="ar-SA" w:bidi="en-US"/>
              </w:rPr>
              <w:t>Вид объекта</w:t>
            </w:r>
          </w:p>
        </w:tc>
        <w:tc>
          <w:tcPr>
            <w:tcW w:w="1559" w:type="dxa"/>
            <w:shd w:val="clear" w:color="auto" w:fill="FFFFFF"/>
            <w:vAlign w:val="center"/>
          </w:tcPr>
          <w:p w14:paraId="2E3DC968" w14:textId="77777777" w:rsidR="004116D7" w:rsidRPr="004116D7" w:rsidRDefault="004116D7" w:rsidP="004116D7">
            <w:pPr>
              <w:spacing w:before="120" w:after="120"/>
              <w:ind w:left="221"/>
              <w:jc w:val="center"/>
              <w:rPr>
                <w:rFonts w:eastAsia="SimSun"/>
                <w:b/>
                <w:color w:val="000000"/>
                <w:sz w:val="20"/>
                <w:szCs w:val="20"/>
                <w:lang w:eastAsia="ar-SA" w:bidi="en-US"/>
              </w:rPr>
            </w:pPr>
            <w:r w:rsidRPr="004116D7">
              <w:rPr>
                <w:rFonts w:eastAsia="SimSun"/>
                <w:b/>
                <w:color w:val="000000"/>
                <w:sz w:val="20"/>
                <w:szCs w:val="20"/>
                <w:lang w:eastAsia="ar-SA" w:bidi="en-US"/>
              </w:rPr>
              <w:t>Наименование</w:t>
            </w:r>
          </w:p>
        </w:tc>
        <w:tc>
          <w:tcPr>
            <w:tcW w:w="1116" w:type="dxa"/>
            <w:shd w:val="clear" w:color="auto" w:fill="FFFFFF"/>
            <w:vAlign w:val="center"/>
          </w:tcPr>
          <w:p w14:paraId="1364742C" w14:textId="77777777" w:rsidR="004116D7" w:rsidRPr="004116D7" w:rsidRDefault="004116D7" w:rsidP="004116D7">
            <w:pPr>
              <w:spacing w:before="120" w:after="120"/>
              <w:ind w:left="221"/>
              <w:jc w:val="center"/>
              <w:rPr>
                <w:rFonts w:eastAsia="SimSun"/>
                <w:b/>
                <w:color w:val="000000"/>
                <w:sz w:val="20"/>
                <w:szCs w:val="20"/>
                <w:lang w:eastAsia="ar-SA" w:bidi="en-US"/>
              </w:rPr>
            </w:pPr>
            <w:r w:rsidRPr="004116D7">
              <w:rPr>
                <w:rFonts w:eastAsia="SimSun"/>
                <w:b/>
                <w:color w:val="000000"/>
                <w:sz w:val="20"/>
                <w:szCs w:val="20"/>
                <w:lang w:eastAsia="ar-SA" w:bidi="en-US"/>
              </w:rPr>
              <w:t>Статус</w:t>
            </w:r>
          </w:p>
        </w:tc>
        <w:tc>
          <w:tcPr>
            <w:tcW w:w="1602" w:type="dxa"/>
            <w:shd w:val="clear" w:color="auto" w:fill="FFFFFF"/>
            <w:vAlign w:val="center"/>
          </w:tcPr>
          <w:p w14:paraId="0FC98A36" w14:textId="77777777" w:rsidR="004116D7" w:rsidRPr="004116D7" w:rsidRDefault="004116D7" w:rsidP="004116D7">
            <w:pPr>
              <w:spacing w:before="120" w:after="120"/>
              <w:ind w:left="221"/>
              <w:jc w:val="center"/>
              <w:rPr>
                <w:rFonts w:eastAsia="SimSun"/>
                <w:b/>
                <w:color w:val="000000"/>
                <w:sz w:val="20"/>
                <w:szCs w:val="20"/>
                <w:lang w:eastAsia="ar-SA" w:bidi="en-US"/>
              </w:rPr>
            </w:pPr>
            <w:r w:rsidRPr="004116D7">
              <w:rPr>
                <w:rFonts w:eastAsia="SimSun"/>
                <w:b/>
                <w:color w:val="000000"/>
                <w:sz w:val="20"/>
                <w:szCs w:val="20"/>
                <w:lang w:eastAsia="ar-SA" w:bidi="en-US"/>
              </w:rPr>
              <w:t>Местоположение</w:t>
            </w:r>
          </w:p>
        </w:tc>
        <w:tc>
          <w:tcPr>
            <w:tcW w:w="2205" w:type="dxa"/>
            <w:shd w:val="clear" w:color="auto" w:fill="FFFFFF"/>
            <w:vAlign w:val="center"/>
          </w:tcPr>
          <w:p w14:paraId="41C8055F" w14:textId="77777777" w:rsidR="004116D7" w:rsidRPr="004116D7" w:rsidRDefault="004116D7" w:rsidP="004116D7">
            <w:pPr>
              <w:spacing w:before="120" w:after="120"/>
              <w:ind w:left="221"/>
              <w:jc w:val="center"/>
              <w:rPr>
                <w:rFonts w:eastAsia="SimSun"/>
                <w:b/>
                <w:color w:val="000000"/>
                <w:sz w:val="20"/>
                <w:szCs w:val="20"/>
                <w:lang w:eastAsia="ar-SA" w:bidi="en-US"/>
              </w:rPr>
            </w:pPr>
            <w:r w:rsidRPr="004116D7">
              <w:rPr>
                <w:rFonts w:eastAsia="SimSun"/>
                <w:b/>
                <w:color w:val="000000"/>
                <w:sz w:val="20"/>
                <w:szCs w:val="20"/>
                <w:lang w:eastAsia="ar-SA" w:bidi="en-US"/>
              </w:rPr>
              <w:t>Основные характеристики</w:t>
            </w:r>
          </w:p>
        </w:tc>
        <w:tc>
          <w:tcPr>
            <w:tcW w:w="2127" w:type="dxa"/>
            <w:shd w:val="clear" w:color="auto" w:fill="FFFFFF"/>
            <w:vAlign w:val="center"/>
          </w:tcPr>
          <w:p w14:paraId="3182D97D" w14:textId="77777777" w:rsidR="004116D7" w:rsidRPr="004116D7" w:rsidRDefault="004116D7" w:rsidP="004116D7">
            <w:pPr>
              <w:spacing w:before="120" w:after="120"/>
              <w:ind w:left="221"/>
              <w:jc w:val="center"/>
              <w:rPr>
                <w:rFonts w:eastAsia="SimSun"/>
                <w:b/>
                <w:color w:val="000000"/>
                <w:sz w:val="20"/>
                <w:szCs w:val="20"/>
                <w:lang w:eastAsia="ar-SA" w:bidi="en-US"/>
              </w:rPr>
            </w:pPr>
            <w:r w:rsidRPr="004116D7">
              <w:rPr>
                <w:rFonts w:eastAsia="SimSun"/>
                <w:b/>
                <w:color w:val="000000"/>
                <w:sz w:val="20"/>
                <w:szCs w:val="20"/>
                <w:lang w:eastAsia="ar-SA" w:bidi="en-US"/>
              </w:rPr>
              <w:t>Назначение</w:t>
            </w:r>
          </w:p>
        </w:tc>
        <w:tc>
          <w:tcPr>
            <w:tcW w:w="1417" w:type="dxa"/>
            <w:shd w:val="clear" w:color="auto" w:fill="FFFFFF"/>
            <w:vAlign w:val="center"/>
          </w:tcPr>
          <w:p w14:paraId="03DE714C" w14:textId="77777777" w:rsidR="004116D7" w:rsidRPr="004116D7" w:rsidRDefault="004116D7" w:rsidP="004116D7">
            <w:pPr>
              <w:spacing w:before="120" w:after="120"/>
              <w:ind w:left="221"/>
              <w:jc w:val="center"/>
              <w:rPr>
                <w:rFonts w:eastAsia="SimSun"/>
                <w:b/>
                <w:color w:val="000000"/>
                <w:sz w:val="20"/>
                <w:szCs w:val="20"/>
                <w:lang w:eastAsia="ar-SA" w:bidi="en-US"/>
              </w:rPr>
            </w:pPr>
            <w:r w:rsidRPr="004116D7">
              <w:rPr>
                <w:rFonts w:eastAsia="SimSun"/>
                <w:b/>
                <w:color w:val="000000"/>
                <w:sz w:val="20"/>
                <w:szCs w:val="20"/>
                <w:lang w:eastAsia="ar-SA" w:bidi="en-US"/>
              </w:rPr>
              <w:t>Зоны с особыми условиями использования территории</w:t>
            </w:r>
          </w:p>
        </w:tc>
        <w:tc>
          <w:tcPr>
            <w:tcW w:w="2227" w:type="dxa"/>
            <w:shd w:val="clear" w:color="auto" w:fill="FFFFFF"/>
            <w:vAlign w:val="center"/>
          </w:tcPr>
          <w:p w14:paraId="07AD1EC5" w14:textId="77777777" w:rsidR="004116D7" w:rsidRPr="004116D7" w:rsidRDefault="004116D7" w:rsidP="004116D7">
            <w:pPr>
              <w:spacing w:before="120" w:after="120"/>
              <w:ind w:left="221"/>
              <w:jc w:val="center"/>
              <w:rPr>
                <w:rFonts w:eastAsia="SimSun"/>
                <w:b/>
                <w:color w:val="000000"/>
                <w:sz w:val="20"/>
                <w:szCs w:val="20"/>
                <w:lang w:eastAsia="ar-SA" w:bidi="en-US"/>
              </w:rPr>
            </w:pPr>
            <w:r w:rsidRPr="004116D7">
              <w:rPr>
                <w:rFonts w:eastAsia="SimSun"/>
                <w:b/>
                <w:color w:val="000000"/>
                <w:sz w:val="20"/>
                <w:szCs w:val="20"/>
                <w:lang w:eastAsia="ar-SA" w:bidi="en-US"/>
              </w:rPr>
              <w:t>Функциональная зона</w:t>
            </w:r>
          </w:p>
        </w:tc>
      </w:tr>
      <w:tr w:rsidR="004116D7" w:rsidRPr="004116D7" w14:paraId="2B318CF9" w14:textId="77777777" w:rsidTr="004116D7">
        <w:trPr>
          <w:trHeight w:val="20"/>
        </w:trPr>
        <w:tc>
          <w:tcPr>
            <w:tcW w:w="426" w:type="dxa"/>
            <w:shd w:val="clear" w:color="auto" w:fill="FFFFFF"/>
            <w:vAlign w:val="center"/>
          </w:tcPr>
          <w:p w14:paraId="754CC1E8" w14:textId="77777777" w:rsidR="004116D7" w:rsidRPr="004116D7" w:rsidRDefault="004116D7" w:rsidP="004116D7">
            <w:pPr>
              <w:widowControl w:val="0"/>
              <w:numPr>
                <w:ilvl w:val="0"/>
                <w:numId w:val="22"/>
              </w:numPr>
              <w:autoSpaceDE w:val="0"/>
              <w:autoSpaceDN w:val="0"/>
              <w:adjustRightInd w:val="0"/>
              <w:spacing w:before="120" w:after="120"/>
              <w:jc w:val="center"/>
              <w:rPr>
                <w:rFonts w:eastAsia="SimSun"/>
                <w:b/>
                <w:color w:val="000000"/>
                <w:sz w:val="20"/>
                <w:szCs w:val="20"/>
                <w:lang w:eastAsia="ar-SA" w:bidi="en-US"/>
              </w:rPr>
            </w:pPr>
          </w:p>
        </w:tc>
        <w:tc>
          <w:tcPr>
            <w:tcW w:w="851" w:type="dxa"/>
            <w:shd w:val="clear" w:color="auto" w:fill="FFFFFF"/>
            <w:vAlign w:val="center"/>
          </w:tcPr>
          <w:p w14:paraId="1CB7E1A3" w14:textId="77777777" w:rsidR="004116D7" w:rsidRPr="004116D7" w:rsidRDefault="004116D7" w:rsidP="004116D7">
            <w:pPr>
              <w:autoSpaceDE w:val="0"/>
              <w:autoSpaceDN w:val="0"/>
              <w:adjustRightInd w:val="0"/>
              <w:spacing w:before="120"/>
              <w:ind w:left="221"/>
              <w:jc w:val="center"/>
              <w:rPr>
                <w:rFonts w:eastAsia="Calibri"/>
                <w:color w:val="000000"/>
                <w:sz w:val="20"/>
                <w:szCs w:val="20"/>
                <w:lang w:eastAsia="en-US"/>
              </w:rPr>
            </w:pPr>
            <w:r w:rsidRPr="004116D7">
              <w:rPr>
                <w:rFonts w:eastAsia="Calibri"/>
                <w:color w:val="000000"/>
                <w:sz w:val="20"/>
                <w:szCs w:val="20"/>
                <w:lang w:eastAsia="en-US"/>
              </w:rPr>
              <w:t>602030503</w:t>
            </w:r>
          </w:p>
        </w:tc>
        <w:tc>
          <w:tcPr>
            <w:tcW w:w="1559" w:type="dxa"/>
            <w:shd w:val="clear" w:color="auto" w:fill="FFFFFF"/>
            <w:vAlign w:val="center"/>
          </w:tcPr>
          <w:p w14:paraId="5557E389" w14:textId="77777777" w:rsidR="004116D7" w:rsidRPr="004116D7" w:rsidRDefault="004116D7" w:rsidP="004116D7">
            <w:pPr>
              <w:autoSpaceDE w:val="0"/>
              <w:autoSpaceDN w:val="0"/>
              <w:adjustRightInd w:val="0"/>
              <w:spacing w:before="120"/>
              <w:ind w:left="221"/>
              <w:jc w:val="center"/>
              <w:rPr>
                <w:rFonts w:eastAsia="Calibri"/>
                <w:color w:val="000000"/>
                <w:sz w:val="20"/>
                <w:szCs w:val="20"/>
                <w:lang w:eastAsia="en-US"/>
              </w:rPr>
            </w:pPr>
            <w:r w:rsidRPr="004116D7">
              <w:rPr>
                <w:rFonts w:eastAsia="Calibri"/>
                <w:color w:val="000000"/>
                <w:sz w:val="20"/>
                <w:szCs w:val="20"/>
                <w:lang w:eastAsia="en-US"/>
              </w:rPr>
              <w:t>Автомобильные дороги местного значения</w:t>
            </w:r>
          </w:p>
        </w:tc>
        <w:tc>
          <w:tcPr>
            <w:tcW w:w="1559" w:type="dxa"/>
            <w:shd w:val="clear" w:color="auto" w:fill="FFFFFF"/>
            <w:vAlign w:val="center"/>
          </w:tcPr>
          <w:p w14:paraId="27C0D6E3" w14:textId="77777777" w:rsidR="004116D7" w:rsidRPr="004116D7" w:rsidRDefault="004116D7" w:rsidP="004116D7">
            <w:pPr>
              <w:autoSpaceDE w:val="0"/>
              <w:autoSpaceDN w:val="0"/>
              <w:adjustRightInd w:val="0"/>
              <w:spacing w:before="120"/>
              <w:ind w:left="221"/>
              <w:jc w:val="center"/>
              <w:rPr>
                <w:rFonts w:eastAsia="Calibri"/>
                <w:color w:val="000000"/>
                <w:sz w:val="20"/>
                <w:szCs w:val="20"/>
                <w:lang w:eastAsia="en-US"/>
              </w:rPr>
            </w:pPr>
            <w:r w:rsidRPr="004116D7">
              <w:rPr>
                <w:rFonts w:eastAsia="Calibri"/>
                <w:color w:val="000000"/>
                <w:sz w:val="20"/>
                <w:szCs w:val="20"/>
                <w:lang w:eastAsia="en-US"/>
              </w:rPr>
              <w:t>Автомобильные дороги местного значения в границах населенных пунктов поселения</w:t>
            </w:r>
          </w:p>
        </w:tc>
        <w:tc>
          <w:tcPr>
            <w:tcW w:w="1116" w:type="dxa"/>
            <w:shd w:val="clear" w:color="auto" w:fill="FFFFFF"/>
            <w:vAlign w:val="center"/>
          </w:tcPr>
          <w:p w14:paraId="2C008D52" w14:textId="77777777" w:rsidR="004116D7" w:rsidRPr="004116D7" w:rsidRDefault="004116D7" w:rsidP="004116D7">
            <w:pPr>
              <w:autoSpaceDE w:val="0"/>
              <w:autoSpaceDN w:val="0"/>
              <w:adjustRightInd w:val="0"/>
              <w:spacing w:before="120"/>
              <w:ind w:left="221"/>
              <w:jc w:val="center"/>
              <w:rPr>
                <w:rFonts w:eastAsia="Calibri"/>
                <w:color w:val="000000"/>
                <w:sz w:val="20"/>
                <w:szCs w:val="20"/>
                <w:lang w:eastAsia="en-US"/>
              </w:rPr>
            </w:pPr>
            <w:r w:rsidRPr="004116D7">
              <w:rPr>
                <w:rFonts w:eastAsia="Calibri"/>
                <w:color w:val="000000"/>
                <w:sz w:val="20"/>
                <w:szCs w:val="20"/>
                <w:lang w:eastAsia="en-US"/>
              </w:rPr>
              <w:t>Строительство</w:t>
            </w:r>
          </w:p>
        </w:tc>
        <w:tc>
          <w:tcPr>
            <w:tcW w:w="1602" w:type="dxa"/>
            <w:shd w:val="clear" w:color="auto" w:fill="FFFFFF"/>
            <w:vAlign w:val="center"/>
          </w:tcPr>
          <w:p w14:paraId="2C3A47E0" w14:textId="77777777" w:rsidR="004116D7" w:rsidRPr="004116D7" w:rsidRDefault="004116D7" w:rsidP="004116D7">
            <w:pPr>
              <w:autoSpaceDE w:val="0"/>
              <w:autoSpaceDN w:val="0"/>
              <w:adjustRightInd w:val="0"/>
              <w:spacing w:before="120"/>
              <w:ind w:left="221"/>
              <w:jc w:val="center"/>
              <w:rPr>
                <w:rFonts w:eastAsia="Calibri"/>
                <w:color w:val="000000"/>
                <w:sz w:val="20"/>
                <w:szCs w:val="20"/>
                <w:lang w:eastAsia="en-US"/>
              </w:rPr>
            </w:pPr>
            <w:r w:rsidRPr="004116D7">
              <w:rPr>
                <w:rFonts w:eastAsia="Calibri"/>
                <w:color w:val="000000"/>
                <w:sz w:val="20"/>
                <w:szCs w:val="20"/>
                <w:lang w:eastAsia="en-US"/>
              </w:rPr>
              <w:t>г. Котельниково, ул. Юбилейная</w:t>
            </w:r>
          </w:p>
        </w:tc>
        <w:tc>
          <w:tcPr>
            <w:tcW w:w="2205" w:type="dxa"/>
            <w:shd w:val="clear" w:color="auto" w:fill="FFFFFF"/>
            <w:vAlign w:val="center"/>
          </w:tcPr>
          <w:p w14:paraId="52E421FC" w14:textId="77777777" w:rsidR="004116D7" w:rsidRPr="004116D7" w:rsidRDefault="004116D7" w:rsidP="004116D7">
            <w:pPr>
              <w:autoSpaceDE w:val="0"/>
              <w:autoSpaceDN w:val="0"/>
              <w:adjustRightInd w:val="0"/>
              <w:spacing w:before="120"/>
              <w:ind w:left="221"/>
              <w:jc w:val="center"/>
              <w:rPr>
                <w:rFonts w:eastAsia="Calibri"/>
                <w:color w:val="000000"/>
                <w:sz w:val="20"/>
                <w:szCs w:val="20"/>
                <w:lang w:eastAsia="en-US"/>
              </w:rPr>
            </w:pPr>
            <w:r w:rsidRPr="004116D7">
              <w:rPr>
                <w:rFonts w:eastAsia="Calibri"/>
                <w:color w:val="000000"/>
                <w:sz w:val="20"/>
                <w:szCs w:val="20"/>
                <w:lang w:eastAsia="en-US"/>
              </w:rPr>
              <w:t>Протяженность 1,4599 км</w:t>
            </w:r>
          </w:p>
        </w:tc>
        <w:tc>
          <w:tcPr>
            <w:tcW w:w="2127" w:type="dxa"/>
            <w:shd w:val="clear" w:color="auto" w:fill="auto"/>
            <w:vAlign w:val="center"/>
          </w:tcPr>
          <w:p w14:paraId="14F89093" w14:textId="77777777" w:rsidR="004116D7" w:rsidRPr="004116D7" w:rsidRDefault="004116D7" w:rsidP="004116D7">
            <w:pPr>
              <w:autoSpaceDE w:val="0"/>
              <w:autoSpaceDN w:val="0"/>
              <w:adjustRightInd w:val="0"/>
              <w:spacing w:before="120"/>
              <w:ind w:left="221"/>
              <w:jc w:val="center"/>
              <w:rPr>
                <w:rFonts w:eastAsia="Calibri"/>
                <w:color w:val="000000"/>
                <w:sz w:val="20"/>
                <w:szCs w:val="20"/>
                <w:lang w:eastAsia="en-US"/>
              </w:rPr>
            </w:pPr>
            <w:r w:rsidRPr="004116D7">
              <w:rPr>
                <w:rFonts w:eastAsia="Calibri"/>
                <w:color w:val="000000"/>
                <w:sz w:val="20"/>
                <w:szCs w:val="20"/>
                <w:lang w:eastAsia="en-US"/>
              </w:rPr>
              <w:t>Обеспечение движения транспорта и пешеходов</w:t>
            </w:r>
          </w:p>
        </w:tc>
        <w:tc>
          <w:tcPr>
            <w:tcW w:w="1417" w:type="dxa"/>
            <w:shd w:val="clear" w:color="auto" w:fill="auto"/>
            <w:vAlign w:val="center"/>
          </w:tcPr>
          <w:p w14:paraId="1ECF0A95" w14:textId="77777777" w:rsidR="004116D7" w:rsidRPr="004116D7" w:rsidRDefault="004116D7" w:rsidP="004116D7">
            <w:pPr>
              <w:autoSpaceDE w:val="0"/>
              <w:autoSpaceDN w:val="0"/>
              <w:adjustRightInd w:val="0"/>
              <w:spacing w:before="120"/>
              <w:ind w:left="221"/>
              <w:jc w:val="center"/>
              <w:rPr>
                <w:rFonts w:eastAsia="Calibri"/>
                <w:color w:val="000000"/>
                <w:sz w:val="20"/>
                <w:szCs w:val="20"/>
                <w:lang w:eastAsia="en-US"/>
              </w:rPr>
            </w:pPr>
            <w:r w:rsidRPr="004116D7">
              <w:rPr>
                <w:rFonts w:eastAsia="Calibri"/>
                <w:color w:val="000000"/>
                <w:sz w:val="20"/>
                <w:szCs w:val="20"/>
                <w:lang w:eastAsia="en-US"/>
              </w:rPr>
              <w:t>Не устанавливается</w:t>
            </w:r>
          </w:p>
        </w:tc>
        <w:tc>
          <w:tcPr>
            <w:tcW w:w="2227" w:type="dxa"/>
            <w:shd w:val="clear" w:color="auto" w:fill="auto"/>
            <w:vAlign w:val="center"/>
          </w:tcPr>
          <w:p w14:paraId="07D5ABEE" w14:textId="77777777" w:rsidR="004116D7" w:rsidRPr="004116D7" w:rsidRDefault="004116D7" w:rsidP="004116D7">
            <w:pPr>
              <w:autoSpaceDE w:val="0"/>
              <w:autoSpaceDN w:val="0"/>
              <w:adjustRightInd w:val="0"/>
              <w:spacing w:before="120"/>
              <w:ind w:left="221"/>
              <w:jc w:val="center"/>
              <w:rPr>
                <w:rFonts w:eastAsia="Calibri"/>
                <w:color w:val="000000"/>
                <w:sz w:val="20"/>
                <w:szCs w:val="20"/>
                <w:lang w:eastAsia="en-US"/>
              </w:rPr>
            </w:pPr>
            <w:r w:rsidRPr="004116D7">
              <w:rPr>
                <w:rFonts w:eastAsia="Calibri"/>
                <w:color w:val="000000"/>
                <w:sz w:val="20"/>
                <w:szCs w:val="20"/>
                <w:lang w:eastAsia="en-US"/>
              </w:rPr>
              <w:t>Не устанавливается (Линейный объект)</w:t>
            </w:r>
          </w:p>
        </w:tc>
      </w:tr>
    </w:tbl>
    <w:p w14:paraId="26F9F92F" w14:textId="77777777" w:rsidR="004116D7" w:rsidRPr="004116D7" w:rsidRDefault="004116D7" w:rsidP="004116D7">
      <w:pPr>
        <w:rPr>
          <w:color w:val="000000"/>
          <w:lang w:eastAsia="ar-SA" w:bidi="en-US"/>
        </w:rPr>
      </w:pPr>
    </w:p>
    <w:p w14:paraId="5ED959E9" w14:textId="77777777" w:rsidR="004116D7" w:rsidRPr="004116D7" w:rsidRDefault="004116D7" w:rsidP="004116D7">
      <w:pPr>
        <w:rPr>
          <w:color w:val="000000"/>
          <w:lang w:eastAsia="ar-SA" w:bidi="en-US"/>
        </w:rPr>
      </w:pPr>
    </w:p>
    <w:p w14:paraId="535B37AE" w14:textId="77777777" w:rsidR="004116D7" w:rsidRPr="004116D7" w:rsidRDefault="004116D7" w:rsidP="004116D7">
      <w:pPr>
        <w:keepNext/>
        <w:keepLines/>
        <w:widowControl w:val="0"/>
        <w:numPr>
          <w:ilvl w:val="0"/>
          <w:numId w:val="14"/>
        </w:numPr>
        <w:suppressAutoHyphens/>
        <w:autoSpaceDE w:val="0"/>
        <w:autoSpaceDN w:val="0"/>
        <w:adjustRightInd w:val="0"/>
        <w:spacing w:before="480" w:after="240"/>
        <w:jc w:val="left"/>
        <w:outlineLvl w:val="0"/>
        <w:rPr>
          <w:rFonts w:ascii="Calibri Light" w:hAnsi="Calibri Light"/>
          <w:color w:val="000000"/>
          <w:sz w:val="32"/>
          <w:szCs w:val="32"/>
          <w:lang w:eastAsia="ar-SA" w:bidi="en-US"/>
        </w:rPr>
        <w:sectPr w:rsidR="004116D7" w:rsidRPr="004116D7" w:rsidSect="00C16785">
          <w:headerReference w:type="default" r:id="rId10"/>
          <w:pgSz w:w="16838" w:h="11906" w:orient="landscape"/>
          <w:pgMar w:top="1701" w:right="851" w:bottom="851" w:left="1134" w:header="680" w:footer="680" w:gutter="0"/>
          <w:pgNumType w:start="5" w:chapStyle="3"/>
          <w:cols w:space="708"/>
          <w:docGrid w:linePitch="360"/>
        </w:sectPr>
      </w:pPr>
    </w:p>
    <w:p w14:paraId="6D73E799" w14:textId="77777777" w:rsidR="004116D7" w:rsidRPr="004116D7" w:rsidRDefault="004116D7" w:rsidP="004116D7">
      <w:pPr>
        <w:keepNext/>
        <w:keepLines/>
        <w:widowControl w:val="0"/>
        <w:numPr>
          <w:ilvl w:val="0"/>
          <w:numId w:val="2"/>
        </w:numPr>
        <w:suppressAutoHyphens/>
        <w:autoSpaceDE w:val="0"/>
        <w:autoSpaceDN w:val="0"/>
        <w:adjustRightInd w:val="0"/>
        <w:spacing w:before="480" w:after="240"/>
        <w:ind w:left="0" w:firstLine="0"/>
        <w:jc w:val="center"/>
        <w:outlineLvl w:val="0"/>
        <w:rPr>
          <w:rFonts w:ascii="Calibri Light" w:hAnsi="Calibri Light"/>
          <w:color w:val="000000"/>
          <w:sz w:val="32"/>
          <w:szCs w:val="32"/>
          <w:lang w:eastAsia="ar-SA" w:bidi="en-US"/>
        </w:rPr>
      </w:pPr>
      <w:bookmarkStart w:id="10" w:name="_Toc164759368"/>
      <w:r w:rsidRPr="004116D7">
        <w:rPr>
          <w:rFonts w:ascii="Calibri Light" w:hAnsi="Calibri Light"/>
          <w:color w:val="000000"/>
          <w:sz w:val="32"/>
          <w:szCs w:val="32"/>
          <w:lang w:eastAsia="ar-SA" w:bidi="en-US"/>
        </w:rPr>
        <w:lastRenderedPageBreak/>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10"/>
    </w:p>
    <w:p w14:paraId="1288CD2C" w14:textId="77777777" w:rsidR="004116D7" w:rsidRPr="00E56F3C" w:rsidRDefault="004116D7" w:rsidP="004116D7">
      <w:pPr>
        <w:widowControl w:val="0"/>
        <w:shd w:val="clear" w:color="auto" w:fill="FFFFFF"/>
        <w:autoSpaceDE w:val="0"/>
        <w:autoSpaceDN w:val="0"/>
        <w:adjustRightInd w:val="0"/>
        <w:ind w:firstLine="709"/>
        <w:jc w:val="left"/>
        <w:textAlignment w:val="baseline"/>
        <w:rPr>
          <w:color w:val="000000"/>
          <w:spacing w:val="2"/>
        </w:rPr>
      </w:pPr>
      <w:r w:rsidRPr="00E56F3C">
        <w:rPr>
          <w:color w:val="000000"/>
          <w:spacing w:val="2"/>
        </w:rPr>
        <w:t>Одним из основных инструментов регулирования градостроительной деятельности является функциональное зонирование территории. Функциональное зонирование проводится с учетом сложившегося использования земельных ресурсов на основании комплексной оценки по совокупности природных факторов и планировочных ограничений и направлено на выделение отдельных участков территории, для которых рекомендуются различные виды и режимы хозяйственного использования.</w:t>
      </w:r>
    </w:p>
    <w:p w14:paraId="2533DCBD" w14:textId="77777777" w:rsidR="004116D7" w:rsidRPr="00E56F3C" w:rsidRDefault="004116D7" w:rsidP="004116D7">
      <w:pPr>
        <w:widowControl w:val="0"/>
        <w:shd w:val="clear" w:color="auto" w:fill="FFFFFF"/>
        <w:autoSpaceDE w:val="0"/>
        <w:autoSpaceDN w:val="0"/>
        <w:adjustRightInd w:val="0"/>
        <w:ind w:firstLine="709"/>
        <w:jc w:val="left"/>
        <w:textAlignment w:val="baseline"/>
        <w:rPr>
          <w:color w:val="000000"/>
          <w:spacing w:val="2"/>
        </w:rPr>
      </w:pPr>
      <w:r w:rsidRPr="00E56F3C">
        <w:rPr>
          <w:color w:val="000000"/>
          <w:spacing w:val="2"/>
        </w:rPr>
        <w:t>Генеральным планом Котельниковского городского поселения установлены следующие функциональные зоны:</w:t>
      </w:r>
    </w:p>
    <w:p w14:paraId="51A80AA3" w14:textId="77777777" w:rsidR="004116D7" w:rsidRPr="004116D7" w:rsidRDefault="004116D7" w:rsidP="004116D7">
      <w:pPr>
        <w:widowControl w:val="0"/>
        <w:numPr>
          <w:ilvl w:val="0"/>
          <w:numId w:val="32"/>
        </w:numPr>
        <w:autoSpaceDE w:val="0"/>
        <w:autoSpaceDN w:val="0"/>
        <w:adjustRightInd w:val="0"/>
        <w:ind w:left="0" w:firstLine="993"/>
        <w:jc w:val="left"/>
        <w:rPr>
          <w:color w:val="000000"/>
          <w:spacing w:val="2"/>
          <w:lang w:eastAsia="ar-SA" w:bidi="en-US"/>
        </w:rPr>
      </w:pPr>
      <w:r w:rsidRPr="004116D7">
        <w:rPr>
          <w:color w:val="000000"/>
          <w:spacing w:val="2"/>
          <w:u w:val="single"/>
          <w:lang w:eastAsia="ar-SA" w:bidi="en-US"/>
        </w:rPr>
        <w:t>Жилые зоны</w:t>
      </w:r>
      <w:r w:rsidRPr="004116D7">
        <w:rPr>
          <w:color w:val="000000"/>
          <w:spacing w:val="2"/>
          <w:lang w:eastAsia="ar-SA" w:bidi="en-US"/>
        </w:rPr>
        <w:t xml:space="preserve"> - предназначена для размещения индивидуальных жилых домов – отдельно стоящих зданий, не предназначенных для раздела на самостоятельные объекты недвижимости, с количеством надземных этажей не более чем три, которое состоит из комнат и помещений вспомогательного использования, связанных с проживанием в таком здании, размещения малоэтажных многоквартирных жилых домов, пригодных для проживания, высотой до 4 этажей, включая мансардный, а также объектов социального и культурно-бытового обслуживания населения, размещения </w:t>
      </w:r>
      <w:proofErr w:type="spellStart"/>
      <w:r w:rsidRPr="004116D7">
        <w:rPr>
          <w:color w:val="000000"/>
          <w:spacing w:val="2"/>
          <w:lang w:eastAsia="ar-SA" w:bidi="en-US"/>
        </w:rPr>
        <w:t>среднеэтажных</w:t>
      </w:r>
      <w:proofErr w:type="spellEnd"/>
      <w:r w:rsidRPr="004116D7">
        <w:rPr>
          <w:color w:val="000000"/>
          <w:spacing w:val="2"/>
          <w:lang w:eastAsia="ar-SA" w:bidi="en-US"/>
        </w:rPr>
        <w:t xml:space="preserve"> (5–8 этажей) жилых домов, пригодных для постоянного проживания. Зона предполагает размещение объектов социального и культурно-бытового обслуживания населения, иного назначения, необходимых для создания условий для развития зоны; </w:t>
      </w:r>
    </w:p>
    <w:p w14:paraId="36ACF019" w14:textId="77777777" w:rsidR="004116D7" w:rsidRPr="004116D7" w:rsidRDefault="004116D7" w:rsidP="004116D7">
      <w:pPr>
        <w:widowControl w:val="0"/>
        <w:numPr>
          <w:ilvl w:val="0"/>
          <w:numId w:val="32"/>
        </w:numPr>
        <w:autoSpaceDE w:val="0"/>
        <w:autoSpaceDN w:val="0"/>
        <w:adjustRightInd w:val="0"/>
        <w:ind w:left="0" w:firstLine="993"/>
        <w:jc w:val="left"/>
        <w:rPr>
          <w:color w:val="000000"/>
          <w:spacing w:val="2"/>
          <w:lang w:eastAsia="ar-SA" w:bidi="en-US"/>
        </w:rPr>
      </w:pPr>
      <w:r w:rsidRPr="004116D7">
        <w:rPr>
          <w:color w:val="000000"/>
          <w:spacing w:val="2"/>
          <w:u w:val="single"/>
          <w:lang w:eastAsia="ar-SA" w:bidi="en-US"/>
        </w:rPr>
        <w:t xml:space="preserve">Зона смешанной и общественно-деловой застройки </w:t>
      </w:r>
      <w:r w:rsidRPr="004116D7">
        <w:rPr>
          <w:color w:val="000000"/>
          <w:spacing w:val="2"/>
          <w:lang w:eastAsia="ar-SA" w:bidi="en-US"/>
        </w:rPr>
        <w:t>выделена в целях создания для населения удобной, здоровой и безопасной среды проживания. Зона смешанной и общественно-деловой застройки — это территория, которая объединяет в себе общественно-деловую и жилую застройку в процентном соотношении функционального назначения территории 50% на 50% </w:t>
      </w:r>
    </w:p>
    <w:p w14:paraId="2383C39A" w14:textId="77777777" w:rsidR="004116D7" w:rsidRPr="004116D7" w:rsidRDefault="004116D7" w:rsidP="004116D7">
      <w:pPr>
        <w:widowControl w:val="0"/>
        <w:numPr>
          <w:ilvl w:val="0"/>
          <w:numId w:val="32"/>
        </w:numPr>
        <w:autoSpaceDE w:val="0"/>
        <w:autoSpaceDN w:val="0"/>
        <w:adjustRightInd w:val="0"/>
        <w:ind w:left="0" w:firstLine="993"/>
        <w:jc w:val="left"/>
        <w:rPr>
          <w:color w:val="000000"/>
          <w:spacing w:val="2"/>
          <w:lang w:eastAsia="ar-SA" w:bidi="en-US"/>
        </w:rPr>
      </w:pPr>
      <w:r w:rsidRPr="004116D7">
        <w:rPr>
          <w:color w:val="000000"/>
          <w:spacing w:val="2"/>
          <w:u w:val="single"/>
          <w:lang w:eastAsia="ar-SA" w:bidi="en-US"/>
        </w:rPr>
        <w:t xml:space="preserve">Общественно-деловые зоны </w:t>
      </w:r>
      <w:r w:rsidRPr="004116D7">
        <w:rPr>
          <w:color w:val="000000"/>
          <w:spacing w:val="2"/>
          <w:lang w:eastAsia="ar-SA" w:bidi="en-US"/>
        </w:rPr>
        <w:t>– это территории, предназначенные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10F3C097" w14:textId="77777777" w:rsidR="004116D7" w:rsidRPr="004116D7" w:rsidRDefault="004116D7" w:rsidP="004116D7">
      <w:pPr>
        <w:widowControl w:val="0"/>
        <w:numPr>
          <w:ilvl w:val="0"/>
          <w:numId w:val="32"/>
        </w:numPr>
        <w:autoSpaceDE w:val="0"/>
        <w:autoSpaceDN w:val="0"/>
        <w:adjustRightInd w:val="0"/>
        <w:ind w:left="0" w:firstLine="993"/>
        <w:jc w:val="left"/>
        <w:rPr>
          <w:color w:val="000000"/>
          <w:spacing w:val="2"/>
          <w:lang w:eastAsia="ar-SA" w:bidi="en-US"/>
        </w:rPr>
      </w:pPr>
      <w:r w:rsidRPr="004116D7">
        <w:rPr>
          <w:color w:val="000000"/>
          <w:spacing w:val="2"/>
          <w:u w:val="single"/>
          <w:lang w:eastAsia="ar-SA" w:bidi="en-US"/>
        </w:rPr>
        <w:t>Зона специализированной общественной застройки</w:t>
      </w:r>
      <w:r w:rsidRPr="004116D7">
        <w:rPr>
          <w:color w:val="000000"/>
          <w:spacing w:val="2"/>
          <w:lang w:eastAsia="ar-SA" w:bidi="en-US"/>
        </w:rPr>
        <w:t xml:space="preserve"> – предназначена для размещения объектов образования, здравоохранения, культуры, объектов инженерной и транспортной инфраструктуры, обеспечивающих функционирование данной зоны; </w:t>
      </w:r>
    </w:p>
    <w:p w14:paraId="72302BEE" w14:textId="77777777" w:rsidR="004116D7" w:rsidRPr="004116D7" w:rsidRDefault="004116D7" w:rsidP="004116D7">
      <w:pPr>
        <w:widowControl w:val="0"/>
        <w:numPr>
          <w:ilvl w:val="0"/>
          <w:numId w:val="32"/>
        </w:numPr>
        <w:autoSpaceDE w:val="0"/>
        <w:autoSpaceDN w:val="0"/>
        <w:adjustRightInd w:val="0"/>
        <w:ind w:left="0" w:firstLine="993"/>
        <w:jc w:val="left"/>
        <w:rPr>
          <w:color w:val="000000"/>
          <w:spacing w:val="2"/>
          <w:lang w:eastAsia="ar-SA" w:bidi="en-US"/>
        </w:rPr>
      </w:pPr>
      <w:r w:rsidRPr="004116D7">
        <w:rPr>
          <w:color w:val="000000"/>
          <w:spacing w:val="2"/>
          <w:u w:val="single"/>
          <w:lang w:eastAsia="ar-SA" w:bidi="en-US"/>
        </w:rPr>
        <w:t>Производственная зона</w:t>
      </w:r>
      <w:r w:rsidRPr="004116D7">
        <w:rPr>
          <w:color w:val="000000"/>
          <w:spacing w:val="2"/>
          <w:lang w:eastAsia="ar-SA" w:bidi="en-US"/>
        </w:rPr>
        <w:t xml:space="preserve"> – предназначена для размещения промышленных объектов III – V класса опасности с соответствующими санитарно-защитными зонами таких объектов в соответствии с требованиями технических регламентов;</w:t>
      </w:r>
    </w:p>
    <w:p w14:paraId="3D1249D0" w14:textId="77777777" w:rsidR="004116D7" w:rsidRPr="004116D7" w:rsidRDefault="004116D7" w:rsidP="004116D7">
      <w:pPr>
        <w:widowControl w:val="0"/>
        <w:numPr>
          <w:ilvl w:val="0"/>
          <w:numId w:val="32"/>
        </w:numPr>
        <w:autoSpaceDE w:val="0"/>
        <w:autoSpaceDN w:val="0"/>
        <w:adjustRightInd w:val="0"/>
        <w:ind w:left="0" w:firstLine="993"/>
        <w:jc w:val="left"/>
        <w:rPr>
          <w:color w:val="000000"/>
          <w:spacing w:val="2"/>
          <w:lang w:eastAsia="ar-SA" w:bidi="en-US"/>
        </w:rPr>
      </w:pPr>
      <w:r w:rsidRPr="004116D7">
        <w:rPr>
          <w:color w:val="000000"/>
          <w:spacing w:val="2"/>
          <w:u w:val="single"/>
          <w:lang w:eastAsia="ar-SA" w:bidi="en-US"/>
        </w:rPr>
        <w:t>Коммунально-складская зона</w:t>
      </w:r>
      <w:r w:rsidRPr="004116D7">
        <w:rPr>
          <w:color w:val="000000"/>
          <w:spacing w:val="2"/>
          <w:lang w:eastAsia="ar-SA" w:bidi="en-US"/>
        </w:rPr>
        <w:t xml:space="preserve"> – предназначена для размещения групп предприятий и отдельных объектов, обеспечивающих потребности населения в складах, коммунальных и бытовых услугах, а также связанных с ними обслуживающих и вспомогательных учреждений;</w:t>
      </w:r>
    </w:p>
    <w:p w14:paraId="01A69040" w14:textId="77777777" w:rsidR="004116D7" w:rsidRPr="004116D7" w:rsidRDefault="004116D7" w:rsidP="004116D7">
      <w:pPr>
        <w:widowControl w:val="0"/>
        <w:numPr>
          <w:ilvl w:val="0"/>
          <w:numId w:val="32"/>
        </w:numPr>
        <w:autoSpaceDE w:val="0"/>
        <w:autoSpaceDN w:val="0"/>
        <w:adjustRightInd w:val="0"/>
        <w:ind w:left="0" w:firstLine="993"/>
        <w:jc w:val="left"/>
        <w:rPr>
          <w:color w:val="000000"/>
          <w:spacing w:val="2"/>
          <w:lang w:eastAsia="ar-SA" w:bidi="en-US"/>
        </w:rPr>
      </w:pPr>
      <w:r w:rsidRPr="004116D7">
        <w:rPr>
          <w:color w:val="000000"/>
          <w:spacing w:val="2"/>
          <w:u w:val="single"/>
          <w:lang w:eastAsia="ar-SA" w:bidi="en-US"/>
        </w:rPr>
        <w:t>Зона инженерной инфраструктуры</w:t>
      </w:r>
      <w:r w:rsidRPr="004116D7">
        <w:rPr>
          <w:color w:val="000000"/>
          <w:spacing w:val="2"/>
          <w:lang w:eastAsia="ar-SA" w:bidi="en-US"/>
        </w:rPr>
        <w:t xml:space="preserve"> – предназначена для размещения объектов инженерной инфраструктуры с соответствующими санитарно-защитными зонами таких объектов в соответствии с требованиями технических регламентов;</w:t>
      </w:r>
    </w:p>
    <w:p w14:paraId="6DF89900" w14:textId="77777777" w:rsidR="004116D7" w:rsidRPr="004116D7" w:rsidRDefault="004116D7" w:rsidP="004116D7">
      <w:pPr>
        <w:widowControl w:val="0"/>
        <w:numPr>
          <w:ilvl w:val="0"/>
          <w:numId w:val="32"/>
        </w:numPr>
        <w:autoSpaceDE w:val="0"/>
        <w:autoSpaceDN w:val="0"/>
        <w:adjustRightInd w:val="0"/>
        <w:ind w:left="0" w:firstLine="993"/>
        <w:jc w:val="left"/>
        <w:rPr>
          <w:color w:val="000000"/>
          <w:spacing w:val="2"/>
          <w:lang w:eastAsia="ar-SA" w:bidi="en-US"/>
        </w:rPr>
      </w:pPr>
      <w:r w:rsidRPr="004116D7">
        <w:rPr>
          <w:color w:val="000000"/>
          <w:spacing w:val="2"/>
          <w:u w:val="single"/>
          <w:lang w:eastAsia="ar-SA" w:bidi="en-US"/>
        </w:rPr>
        <w:t>Зона транспортной инфраструктуры</w:t>
      </w:r>
      <w:r w:rsidRPr="004116D7">
        <w:rPr>
          <w:color w:val="000000"/>
          <w:spacing w:val="2"/>
          <w:lang w:eastAsia="ar-SA" w:bidi="en-US"/>
        </w:rPr>
        <w:t xml:space="preserve"> – предназначена для размещения объ</w:t>
      </w:r>
      <w:r w:rsidRPr="004116D7">
        <w:rPr>
          <w:color w:val="000000"/>
          <w:spacing w:val="2"/>
          <w:lang w:eastAsia="ar-SA" w:bidi="en-US"/>
        </w:rPr>
        <w:lastRenderedPageBreak/>
        <w:t>ектов транспортной инфраструктуры, в том числе сооружений и коммуникаций железнодорожного, автомобильного, речного, воздушного и трубопроводного транспорта, связи, с соответствующими санитарно-защитными зонами таких объектов в соответствии с требованиями технических регламентов;</w:t>
      </w:r>
    </w:p>
    <w:p w14:paraId="75128637" w14:textId="77777777" w:rsidR="004116D7" w:rsidRPr="004116D7" w:rsidRDefault="004116D7" w:rsidP="004116D7">
      <w:pPr>
        <w:widowControl w:val="0"/>
        <w:numPr>
          <w:ilvl w:val="0"/>
          <w:numId w:val="32"/>
        </w:numPr>
        <w:autoSpaceDE w:val="0"/>
        <w:autoSpaceDN w:val="0"/>
        <w:adjustRightInd w:val="0"/>
        <w:ind w:left="0" w:firstLine="993"/>
        <w:jc w:val="left"/>
        <w:rPr>
          <w:color w:val="000000"/>
          <w:spacing w:val="2"/>
          <w:lang w:eastAsia="ar-SA" w:bidi="en-US"/>
        </w:rPr>
      </w:pPr>
      <w:r w:rsidRPr="004116D7">
        <w:rPr>
          <w:color w:val="000000"/>
          <w:spacing w:val="2"/>
          <w:u w:val="single"/>
          <w:lang w:eastAsia="ar-SA" w:bidi="en-US"/>
        </w:rPr>
        <w:t>Зона сельскохозяйственных угодий</w:t>
      </w:r>
      <w:r w:rsidRPr="004116D7">
        <w:rPr>
          <w:color w:val="000000"/>
          <w:spacing w:val="2"/>
          <w:lang w:eastAsia="ar-SA" w:bidi="en-US"/>
        </w:rPr>
        <w:t xml:space="preserve">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14:paraId="62B3E30A" w14:textId="77777777" w:rsidR="004116D7" w:rsidRPr="004116D7" w:rsidRDefault="004116D7" w:rsidP="004116D7">
      <w:pPr>
        <w:widowControl w:val="0"/>
        <w:numPr>
          <w:ilvl w:val="0"/>
          <w:numId w:val="32"/>
        </w:numPr>
        <w:autoSpaceDE w:val="0"/>
        <w:autoSpaceDN w:val="0"/>
        <w:adjustRightInd w:val="0"/>
        <w:ind w:left="0" w:firstLine="993"/>
        <w:jc w:val="left"/>
        <w:rPr>
          <w:color w:val="000000"/>
          <w:spacing w:val="2"/>
          <w:lang w:eastAsia="ar-SA" w:bidi="en-US"/>
        </w:rPr>
      </w:pPr>
      <w:r w:rsidRPr="004116D7">
        <w:rPr>
          <w:color w:val="000000"/>
          <w:spacing w:val="2"/>
          <w:u w:val="single"/>
          <w:lang w:eastAsia="ar-SA" w:bidi="en-US"/>
        </w:rPr>
        <w:t>Зона садоводства, огородничества</w:t>
      </w:r>
      <w:r w:rsidRPr="004116D7">
        <w:rPr>
          <w:color w:val="000000"/>
          <w:spacing w:val="2"/>
          <w:lang w:eastAsia="ar-SA" w:bidi="en-US"/>
        </w:rPr>
        <w:t xml:space="preserve"> – предназначена для организации некоммерческих объединений, создаваемых гражданами на добровольных началах для ведения садоводства и огородничества;</w:t>
      </w:r>
    </w:p>
    <w:p w14:paraId="2A19E89A" w14:textId="77777777" w:rsidR="004116D7" w:rsidRPr="004116D7" w:rsidRDefault="004116D7" w:rsidP="004116D7">
      <w:pPr>
        <w:widowControl w:val="0"/>
        <w:numPr>
          <w:ilvl w:val="0"/>
          <w:numId w:val="32"/>
        </w:numPr>
        <w:autoSpaceDE w:val="0"/>
        <w:autoSpaceDN w:val="0"/>
        <w:adjustRightInd w:val="0"/>
        <w:ind w:left="0" w:firstLine="993"/>
        <w:jc w:val="left"/>
        <w:rPr>
          <w:color w:val="000000"/>
          <w:spacing w:val="2"/>
          <w:lang w:eastAsia="ar-SA" w:bidi="en-US"/>
        </w:rPr>
      </w:pPr>
      <w:r w:rsidRPr="004116D7">
        <w:rPr>
          <w:color w:val="000000"/>
          <w:spacing w:val="2"/>
          <w:u w:val="single"/>
          <w:lang w:eastAsia="ar-SA" w:bidi="en-US"/>
        </w:rPr>
        <w:t>Производственная зона сельскохозяйственных предприятий</w:t>
      </w:r>
      <w:r w:rsidRPr="004116D7">
        <w:rPr>
          <w:color w:val="000000"/>
          <w:spacing w:val="2"/>
          <w:lang w:eastAsia="ar-SA" w:bidi="en-US"/>
        </w:rPr>
        <w:t xml:space="preserve"> – территории, предназначенные для размещения сельскохозяйственных предприятий не выше III класса опасности, имеющих размер санитарно-защитных зон, не превышающий необходимый санитарный разрыв до объектов, указанных в пункте 5.1. СанПиН 2.2.1/2.1.1.1200-03 (Новая редакция), предназначенных для производства и переработки сельскохозяйственной продукции, транспортировки (перевозки), хранения сельскохозяйственной продукции собственного производства, а также для размещения объектов инженерной и транспортной инфраструктуры, обеспечивающих функционирование данной зоны;</w:t>
      </w:r>
    </w:p>
    <w:p w14:paraId="3EFD19FD" w14:textId="77777777" w:rsidR="004116D7" w:rsidRPr="004116D7" w:rsidRDefault="004116D7" w:rsidP="004116D7">
      <w:pPr>
        <w:widowControl w:val="0"/>
        <w:numPr>
          <w:ilvl w:val="0"/>
          <w:numId w:val="32"/>
        </w:numPr>
        <w:autoSpaceDE w:val="0"/>
        <w:autoSpaceDN w:val="0"/>
        <w:adjustRightInd w:val="0"/>
        <w:ind w:left="0" w:firstLine="993"/>
        <w:jc w:val="left"/>
        <w:rPr>
          <w:color w:val="000000"/>
          <w:spacing w:val="2"/>
          <w:lang w:eastAsia="ar-SA" w:bidi="en-US"/>
        </w:rPr>
      </w:pPr>
      <w:r w:rsidRPr="004116D7">
        <w:rPr>
          <w:color w:val="000000"/>
          <w:spacing w:val="2"/>
          <w:u w:val="single"/>
          <w:lang w:eastAsia="ar-SA" w:bidi="en-US"/>
        </w:rPr>
        <w:t>Зоны рекреационного назначения</w:t>
      </w:r>
      <w:r w:rsidRPr="004116D7">
        <w:rPr>
          <w:color w:val="000000"/>
          <w:spacing w:val="2"/>
          <w:lang w:eastAsia="ar-SA" w:bidi="en-US"/>
        </w:rPr>
        <w:t xml:space="preserve"> - территории, занятые городскими лесами, скверами, парками, городскими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14:paraId="0EDAC1AD" w14:textId="77777777" w:rsidR="004116D7" w:rsidRPr="004116D7" w:rsidRDefault="004116D7" w:rsidP="004116D7">
      <w:pPr>
        <w:widowControl w:val="0"/>
        <w:numPr>
          <w:ilvl w:val="0"/>
          <w:numId w:val="32"/>
        </w:numPr>
        <w:autoSpaceDE w:val="0"/>
        <w:autoSpaceDN w:val="0"/>
        <w:adjustRightInd w:val="0"/>
        <w:ind w:left="0" w:firstLine="993"/>
        <w:jc w:val="left"/>
        <w:rPr>
          <w:color w:val="000000"/>
          <w:spacing w:val="2"/>
          <w:lang w:eastAsia="ar-SA" w:bidi="en-US"/>
        </w:rPr>
      </w:pPr>
      <w:r w:rsidRPr="004116D7">
        <w:rPr>
          <w:color w:val="000000"/>
          <w:spacing w:val="2"/>
          <w:u w:val="single"/>
          <w:lang w:eastAsia="ar-SA" w:bidi="en-US"/>
        </w:rPr>
        <w:t>Зона озелененных территорий общего пользования (парки, сады, скверы, бульвары, городские леса)</w:t>
      </w:r>
      <w:r w:rsidRPr="004116D7">
        <w:rPr>
          <w:color w:val="000000"/>
          <w:spacing w:val="2"/>
          <w:lang w:eastAsia="ar-SA" w:bidi="en-US"/>
        </w:rPr>
        <w:t xml:space="preserve"> – представлена в виде парков, садов, скверов, бульваров, территорий зеленых насаждений в составе участков жилой, общественной, производственной застройки;</w:t>
      </w:r>
    </w:p>
    <w:p w14:paraId="7944B740" w14:textId="77777777" w:rsidR="004116D7" w:rsidRPr="004116D7" w:rsidRDefault="004116D7" w:rsidP="004116D7">
      <w:pPr>
        <w:widowControl w:val="0"/>
        <w:numPr>
          <w:ilvl w:val="0"/>
          <w:numId w:val="32"/>
        </w:numPr>
        <w:autoSpaceDE w:val="0"/>
        <w:autoSpaceDN w:val="0"/>
        <w:adjustRightInd w:val="0"/>
        <w:ind w:left="0" w:firstLine="993"/>
        <w:jc w:val="left"/>
        <w:rPr>
          <w:color w:val="000000"/>
          <w:spacing w:val="2"/>
          <w:lang w:eastAsia="ar-SA" w:bidi="en-US"/>
        </w:rPr>
      </w:pPr>
      <w:r w:rsidRPr="004116D7">
        <w:rPr>
          <w:color w:val="000000"/>
          <w:spacing w:val="2"/>
          <w:u w:val="single"/>
          <w:lang w:eastAsia="ar-SA" w:bidi="en-US"/>
        </w:rPr>
        <w:t>Зона лесов</w:t>
      </w:r>
      <w:r w:rsidRPr="004116D7">
        <w:rPr>
          <w:color w:val="000000"/>
          <w:spacing w:val="2"/>
          <w:lang w:eastAsia="ar-SA" w:bidi="en-US"/>
        </w:rPr>
        <w:t xml:space="preserve"> – земли, занятые лесами Государственного лесного фона. Порядок использования земель в границах зоны лесов регламентируется лесным законодательством Российской Федерации;</w:t>
      </w:r>
    </w:p>
    <w:p w14:paraId="5C37154C" w14:textId="77777777" w:rsidR="004116D7" w:rsidRPr="004116D7" w:rsidRDefault="004116D7" w:rsidP="004116D7">
      <w:pPr>
        <w:widowControl w:val="0"/>
        <w:numPr>
          <w:ilvl w:val="0"/>
          <w:numId w:val="32"/>
        </w:numPr>
        <w:autoSpaceDE w:val="0"/>
        <w:autoSpaceDN w:val="0"/>
        <w:adjustRightInd w:val="0"/>
        <w:ind w:left="0" w:firstLine="993"/>
        <w:jc w:val="left"/>
        <w:rPr>
          <w:color w:val="000000"/>
          <w:spacing w:val="2"/>
          <w:lang w:eastAsia="ar-SA" w:bidi="en-US"/>
        </w:rPr>
      </w:pPr>
      <w:r w:rsidRPr="004116D7">
        <w:rPr>
          <w:color w:val="000000"/>
          <w:spacing w:val="2"/>
          <w:u w:val="single"/>
          <w:lang w:eastAsia="ar-SA" w:bidi="en-US"/>
        </w:rPr>
        <w:t>Зона кладбищ</w:t>
      </w:r>
      <w:r w:rsidRPr="004116D7">
        <w:rPr>
          <w:color w:val="000000"/>
          <w:spacing w:val="2"/>
          <w:lang w:eastAsia="ar-SA" w:bidi="en-US"/>
        </w:rPr>
        <w:t xml:space="preserve"> – территория, занятая кладбищами;</w:t>
      </w:r>
    </w:p>
    <w:p w14:paraId="4838F8F9" w14:textId="77777777" w:rsidR="004116D7" w:rsidRPr="004116D7" w:rsidRDefault="004116D7" w:rsidP="004116D7">
      <w:pPr>
        <w:widowControl w:val="0"/>
        <w:numPr>
          <w:ilvl w:val="0"/>
          <w:numId w:val="32"/>
        </w:numPr>
        <w:autoSpaceDE w:val="0"/>
        <w:autoSpaceDN w:val="0"/>
        <w:adjustRightInd w:val="0"/>
        <w:ind w:left="0" w:firstLine="993"/>
        <w:jc w:val="left"/>
        <w:rPr>
          <w:color w:val="000000"/>
          <w:spacing w:val="2"/>
          <w:lang w:eastAsia="ar-SA" w:bidi="en-US"/>
        </w:rPr>
      </w:pPr>
      <w:r w:rsidRPr="004116D7">
        <w:rPr>
          <w:color w:val="000000"/>
          <w:spacing w:val="2"/>
          <w:u w:val="single"/>
          <w:lang w:eastAsia="ar-SA" w:bidi="en-US"/>
        </w:rPr>
        <w:t>Зона складирования и захоронения отходов</w:t>
      </w:r>
      <w:r w:rsidRPr="004116D7">
        <w:rPr>
          <w:color w:val="000000"/>
          <w:spacing w:val="2"/>
          <w:lang w:eastAsia="ar-SA" w:bidi="en-US"/>
        </w:rPr>
        <w:t xml:space="preserve"> – территории, занятые под специально оборудованными сооружениями, предназначенными для обеспечения деятельности по обращению с отходами;</w:t>
      </w:r>
    </w:p>
    <w:p w14:paraId="4CB445AB" w14:textId="77777777" w:rsidR="004116D7" w:rsidRPr="004116D7" w:rsidRDefault="004116D7" w:rsidP="004116D7">
      <w:pPr>
        <w:widowControl w:val="0"/>
        <w:numPr>
          <w:ilvl w:val="0"/>
          <w:numId w:val="32"/>
        </w:numPr>
        <w:autoSpaceDE w:val="0"/>
        <w:autoSpaceDN w:val="0"/>
        <w:adjustRightInd w:val="0"/>
        <w:ind w:left="0" w:firstLine="993"/>
        <w:jc w:val="left"/>
        <w:rPr>
          <w:color w:val="000000"/>
          <w:spacing w:val="2"/>
          <w:lang w:eastAsia="ar-SA" w:bidi="en-US"/>
        </w:rPr>
      </w:pPr>
      <w:r w:rsidRPr="004116D7">
        <w:rPr>
          <w:color w:val="000000"/>
          <w:spacing w:val="2"/>
          <w:u w:val="single"/>
          <w:lang w:eastAsia="ar-SA" w:bidi="en-US"/>
        </w:rPr>
        <w:t>Зона режимных территорий</w:t>
      </w:r>
      <w:r w:rsidRPr="004116D7">
        <w:rPr>
          <w:color w:val="000000"/>
          <w:spacing w:val="2"/>
          <w:lang w:eastAsia="ar-SA" w:bidi="en-US"/>
        </w:rPr>
        <w:t xml:space="preserve"> - зона с размещаемыми (размещенными) объектами особого режима, а также предусмотренные государственными нормативами иные территории особого регулирования в населенных пунктах или вне их пределов - санитарные, защитные или охранные зоны вокруг объектов особого режима, </w:t>
      </w:r>
      <w:proofErr w:type="spellStart"/>
      <w:r w:rsidRPr="004116D7">
        <w:rPr>
          <w:color w:val="000000"/>
          <w:spacing w:val="2"/>
          <w:lang w:eastAsia="ar-SA" w:bidi="en-US"/>
        </w:rPr>
        <w:t>водоохранные</w:t>
      </w:r>
      <w:proofErr w:type="spellEnd"/>
      <w:r w:rsidRPr="004116D7">
        <w:rPr>
          <w:color w:val="000000"/>
          <w:spacing w:val="2"/>
          <w:lang w:eastAsia="ar-SA" w:bidi="en-US"/>
        </w:rPr>
        <w:t xml:space="preserve"> зоны и полосы.</w:t>
      </w:r>
    </w:p>
    <w:p w14:paraId="3AE18976" w14:textId="77777777" w:rsidR="004116D7" w:rsidRPr="00E56F3C" w:rsidRDefault="004116D7" w:rsidP="004116D7">
      <w:pPr>
        <w:widowControl w:val="0"/>
        <w:shd w:val="clear" w:color="auto" w:fill="FFFFFF"/>
        <w:autoSpaceDE w:val="0"/>
        <w:autoSpaceDN w:val="0"/>
        <w:adjustRightInd w:val="0"/>
        <w:ind w:firstLine="709"/>
        <w:jc w:val="left"/>
        <w:textAlignment w:val="baseline"/>
        <w:rPr>
          <w:color w:val="000000"/>
          <w:spacing w:val="2"/>
        </w:rPr>
      </w:pPr>
      <w:r w:rsidRPr="00E56F3C">
        <w:rPr>
          <w:color w:val="000000"/>
          <w:spacing w:val="2"/>
        </w:rPr>
        <w:t>Без установления функциональных зон (для линейных объектов) мероприятия местного значения муниципального района не предусмотрены.</w:t>
      </w:r>
    </w:p>
    <w:p w14:paraId="7963539F" w14:textId="77777777" w:rsidR="004116D7" w:rsidRPr="00E56F3C" w:rsidRDefault="004116D7" w:rsidP="004116D7">
      <w:pPr>
        <w:widowControl w:val="0"/>
        <w:shd w:val="clear" w:color="auto" w:fill="FFFFFF"/>
        <w:autoSpaceDE w:val="0"/>
        <w:autoSpaceDN w:val="0"/>
        <w:adjustRightInd w:val="0"/>
        <w:ind w:firstLine="709"/>
        <w:jc w:val="left"/>
        <w:textAlignment w:val="baseline"/>
        <w:rPr>
          <w:color w:val="000000"/>
          <w:spacing w:val="2"/>
        </w:rPr>
      </w:pPr>
      <w:r w:rsidRPr="00E56F3C">
        <w:rPr>
          <w:color w:val="000000"/>
          <w:spacing w:val="2"/>
        </w:rPr>
        <w:t>Без установления функциональных зон (для линейных объектов) мероприятия регионального значения, не предусмотрены.</w:t>
      </w:r>
    </w:p>
    <w:p w14:paraId="728C0035" w14:textId="77777777" w:rsidR="004116D7" w:rsidRPr="00E56F3C" w:rsidRDefault="004116D7" w:rsidP="004116D7">
      <w:pPr>
        <w:widowControl w:val="0"/>
        <w:shd w:val="clear" w:color="auto" w:fill="FFFFFF"/>
        <w:autoSpaceDE w:val="0"/>
        <w:autoSpaceDN w:val="0"/>
        <w:adjustRightInd w:val="0"/>
        <w:ind w:firstLine="709"/>
        <w:jc w:val="left"/>
        <w:textAlignment w:val="baseline"/>
        <w:rPr>
          <w:color w:val="000000"/>
          <w:spacing w:val="2"/>
        </w:rPr>
      </w:pPr>
      <w:r w:rsidRPr="00E56F3C">
        <w:rPr>
          <w:color w:val="000000"/>
          <w:spacing w:val="2"/>
        </w:rPr>
        <w:t xml:space="preserve">Параметры функциональных зон с указанием планируемых для размещения в этих зонах объектах федерального, регионального и местного значения (за исключением линейных объектов) приведены в таблице 2.1. </w:t>
      </w:r>
    </w:p>
    <w:p w14:paraId="7FF0DE6C" w14:textId="77777777" w:rsidR="004116D7" w:rsidRPr="004116D7" w:rsidRDefault="004116D7" w:rsidP="004116D7">
      <w:pPr>
        <w:widowControl w:val="0"/>
        <w:shd w:val="clear" w:color="auto" w:fill="FFFFFF"/>
        <w:autoSpaceDE w:val="0"/>
        <w:autoSpaceDN w:val="0"/>
        <w:adjustRightInd w:val="0"/>
        <w:ind w:firstLine="709"/>
        <w:jc w:val="left"/>
        <w:textAlignment w:val="baseline"/>
        <w:rPr>
          <w:color w:val="000000"/>
          <w:spacing w:val="2"/>
          <w:sz w:val="20"/>
          <w:szCs w:val="20"/>
        </w:rPr>
      </w:pPr>
    </w:p>
    <w:p w14:paraId="5691C819" w14:textId="77777777" w:rsidR="004116D7" w:rsidRPr="004116D7" w:rsidRDefault="004116D7" w:rsidP="004116D7">
      <w:pPr>
        <w:widowControl w:val="0"/>
        <w:shd w:val="clear" w:color="auto" w:fill="FFFFFF"/>
        <w:autoSpaceDE w:val="0"/>
        <w:autoSpaceDN w:val="0"/>
        <w:adjustRightInd w:val="0"/>
        <w:ind w:firstLine="709"/>
        <w:jc w:val="left"/>
        <w:textAlignment w:val="baseline"/>
        <w:rPr>
          <w:color w:val="000000"/>
          <w:spacing w:val="2"/>
          <w:sz w:val="20"/>
          <w:szCs w:val="20"/>
        </w:rPr>
        <w:sectPr w:rsidR="004116D7" w:rsidRPr="004116D7" w:rsidSect="004116D7">
          <w:pgSz w:w="11906" w:h="16838" w:code="9"/>
          <w:pgMar w:top="851" w:right="851" w:bottom="1134" w:left="1701" w:header="680" w:footer="680" w:gutter="0"/>
          <w:cols w:space="708"/>
          <w:docGrid w:linePitch="360"/>
        </w:sectPr>
      </w:pPr>
    </w:p>
    <w:p w14:paraId="31B65275" w14:textId="77777777" w:rsidR="004116D7" w:rsidRPr="004116D7" w:rsidRDefault="004116D7" w:rsidP="004116D7">
      <w:pPr>
        <w:spacing w:before="120"/>
        <w:ind w:firstLine="709"/>
        <w:jc w:val="right"/>
        <w:rPr>
          <w:b/>
          <w:color w:val="000000"/>
          <w:lang w:eastAsia="ar-SA" w:bidi="en-US"/>
        </w:rPr>
      </w:pPr>
      <w:r w:rsidRPr="004116D7">
        <w:rPr>
          <w:b/>
          <w:color w:val="000000"/>
          <w:lang w:eastAsia="ar-SA" w:bidi="en-US"/>
        </w:rPr>
        <w:lastRenderedPageBreak/>
        <w:t>Таблица 2.1</w:t>
      </w:r>
    </w:p>
    <w:p w14:paraId="3A861125" w14:textId="77777777" w:rsidR="004116D7" w:rsidRPr="004116D7" w:rsidRDefault="004116D7" w:rsidP="004116D7">
      <w:pPr>
        <w:widowControl w:val="0"/>
        <w:suppressAutoHyphens/>
        <w:autoSpaceDE w:val="0"/>
        <w:autoSpaceDN w:val="0"/>
        <w:adjustRightInd w:val="0"/>
        <w:spacing w:after="120"/>
        <w:jc w:val="center"/>
        <w:rPr>
          <w:b/>
          <w:color w:val="000000"/>
          <w:sz w:val="20"/>
          <w:szCs w:val="20"/>
          <w:lang w:eastAsia="ar-SA" w:bidi="en-US"/>
        </w:rPr>
      </w:pPr>
      <w:r w:rsidRPr="004116D7">
        <w:rPr>
          <w:b/>
          <w:color w:val="000000"/>
          <w:sz w:val="20"/>
          <w:szCs w:val="20"/>
          <w:lang w:eastAsia="ar-SA" w:bidi="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 в границах Котельниковского городского поселения Котельниковского района</w:t>
      </w:r>
    </w:p>
    <w:p w14:paraId="444C8C96" w14:textId="77777777" w:rsidR="004116D7" w:rsidRPr="004116D7" w:rsidRDefault="004116D7" w:rsidP="004116D7">
      <w:pPr>
        <w:widowControl w:val="0"/>
        <w:suppressAutoHyphens/>
        <w:autoSpaceDE w:val="0"/>
        <w:autoSpaceDN w:val="0"/>
        <w:adjustRightInd w:val="0"/>
        <w:jc w:val="center"/>
        <w:rPr>
          <w:b/>
          <w:color w:val="000000"/>
          <w:sz w:val="2"/>
          <w:szCs w:val="2"/>
          <w:lang w:eastAsia="ar-SA" w:bidi="en-US"/>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6"/>
        <w:gridCol w:w="1394"/>
        <w:gridCol w:w="3234"/>
        <w:gridCol w:w="9739"/>
      </w:tblGrid>
      <w:tr w:rsidR="004116D7" w:rsidRPr="004116D7" w14:paraId="0A4064DA" w14:textId="77777777" w:rsidTr="004116D7">
        <w:trPr>
          <w:trHeight w:val="230"/>
          <w:tblHeader/>
          <w:jc w:val="center"/>
        </w:trPr>
        <w:tc>
          <w:tcPr>
            <w:tcW w:w="157" w:type="pct"/>
            <w:vMerge w:val="restart"/>
            <w:vAlign w:val="center"/>
          </w:tcPr>
          <w:p w14:paraId="47BA2FA8" w14:textId="77777777" w:rsidR="004116D7" w:rsidRPr="004116D7" w:rsidRDefault="004116D7" w:rsidP="004116D7">
            <w:pPr>
              <w:widowControl w:val="0"/>
              <w:autoSpaceDE w:val="0"/>
              <w:autoSpaceDN w:val="0"/>
              <w:adjustRightInd w:val="0"/>
              <w:jc w:val="center"/>
              <w:rPr>
                <w:b/>
                <w:color w:val="000000"/>
                <w:sz w:val="20"/>
                <w:szCs w:val="20"/>
              </w:rPr>
            </w:pPr>
            <w:bookmarkStart w:id="11" w:name="_Hlk69723889"/>
            <w:r w:rsidRPr="004116D7">
              <w:rPr>
                <w:b/>
                <w:color w:val="000000"/>
                <w:sz w:val="20"/>
                <w:szCs w:val="20"/>
              </w:rPr>
              <w:t>№ п/п</w:t>
            </w:r>
          </w:p>
        </w:tc>
        <w:tc>
          <w:tcPr>
            <w:tcW w:w="470" w:type="pct"/>
            <w:vMerge w:val="restart"/>
            <w:vAlign w:val="center"/>
          </w:tcPr>
          <w:p w14:paraId="4CC31FB7" w14:textId="77777777" w:rsidR="004116D7" w:rsidRPr="004116D7" w:rsidRDefault="004116D7" w:rsidP="004116D7">
            <w:pPr>
              <w:widowControl w:val="0"/>
              <w:autoSpaceDE w:val="0"/>
              <w:autoSpaceDN w:val="0"/>
              <w:adjustRightInd w:val="0"/>
              <w:jc w:val="center"/>
              <w:rPr>
                <w:b/>
                <w:color w:val="000000"/>
                <w:sz w:val="20"/>
                <w:szCs w:val="20"/>
              </w:rPr>
            </w:pPr>
            <w:r w:rsidRPr="004116D7">
              <w:rPr>
                <w:b/>
                <w:color w:val="000000"/>
                <w:sz w:val="20"/>
                <w:szCs w:val="20"/>
              </w:rPr>
              <w:t>Код</w:t>
            </w:r>
          </w:p>
        </w:tc>
        <w:tc>
          <w:tcPr>
            <w:tcW w:w="1090" w:type="pct"/>
            <w:vMerge w:val="restart"/>
            <w:tcMar>
              <w:top w:w="0" w:type="dxa"/>
              <w:left w:w="28" w:type="dxa"/>
              <w:bottom w:w="0" w:type="dxa"/>
              <w:right w:w="28" w:type="dxa"/>
            </w:tcMar>
            <w:vAlign w:val="center"/>
          </w:tcPr>
          <w:p w14:paraId="74A48798" w14:textId="77777777" w:rsidR="004116D7" w:rsidRPr="004116D7" w:rsidRDefault="004116D7" w:rsidP="004116D7">
            <w:pPr>
              <w:widowControl w:val="0"/>
              <w:autoSpaceDE w:val="0"/>
              <w:autoSpaceDN w:val="0"/>
              <w:adjustRightInd w:val="0"/>
              <w:jc w:val="center"/>
              <w:rPr>
                <w:b/>
                <w:color w:val="000000"/>
                <w:sz w:val="20"/>
                <w:szCs w:val="20"/>
              </w:rPr>
            </w:pPr>
            <w:r w:rsidRPr="004116D7">
              <w:rPr>
                <w:b/>
                <w:color w:val="000000"/>
                <w:sz w:val="20"/>
                <w:szCs w:val="20"/>
              </w:rPr>
              <w:t>Наименование</w:t>
            </w:r>
          </w:p>
        </w:tc>
        <w:tc>
          <w:tcPr>
            <w:tcW w:w="3283" w:type="pct"/>
            <w:vMerge w:val="restart"/>
            <w:tcMar>
              <w:top w:w="0" w:type="dxa"/>
              <w:left w:w="28" w:type="dxa"/>
              <w:bottom w:w="0" w:type="dxa"/>
              <w:right w:w="28" w:type="dxa"/>
            </w:tcMar>
            <w:vAlign w:val="center"/>
          </w:tcPr>
          <w:p w14:paraId="66F2C36F" w14:textId="77777777" w:rsidR="004116D7" w:rsidRPr="004116D7" w:rsidRDefault="004116D7" w:rsidP="004116D7">
            <w:pPr>
              <w:widowControl w:val="0"/>
              <w:autoSpaceDE w:val="0"/>
              <w:autoSpaceDN w:val="0"/>
              <w:adjustRightInd w:val="0"/>
              <w:jc w:val="center"/>
              <w:rPr>
                <w:b/>
                <w:color w:val="000000"/>
                <w:sz w:val="20"/>
                <w:szCs w:val="20"/>
              </w:rPr>
            </w:pPr>
            <w:r w:rsidRPr="004116D7">
              <w:rPr>
                <w:b/>
                <w:color w:val="000000"/>
                <w:sz w:val="20"/>
                <w:szCs w:val="20"/>
              </w:rPr>
              <w:t>Параметры функциональных зон</w:t>
            </w:r>
          </w:p>
        </w:tc>
      </w:tr>
      <w:tr w:rsidR="004116D7" w:rsidRPr="004116D7" w14:paraId="06CD78D0" w14:textId="77777777" w:rsidTr="004116D7">
        <w:trPr>
          <w:trHeight w:val="506"/>
          <w:tblHeader/>
          <w:jc w:val="center"/>
        </w:trPr>
        <w:tc>
          <w:tcPr>
            <w:tcW w:w="157" w:type="pct"/>
            <w:vMerge/>
            <w:tcBorders>
              <w:bottom w:val="single" w:sz="8" w:space="0" w:color="auto"/>
            </w:tcBorders>
            <w:vAlign w:val="center"/>
          </w:tcPr>
          <w:p w14:paraId="6369A568" w14:textId="77777777" w:rsidR="004116D7" w:rsidRPr="004116D7" w:rsidRDefault="004116D7" w:rsidP="004116D7">
            <w:pPr>
              <w:widowControl w:val="0"/>
              <w:autoSpaceDE w:val="0"/>
              <w:autoSpaceDN w:val="0"/>
              <w:adjustRightInd w:val="0"/>
              <w:jc w:val="center"/>
              <w:rPr>
                <w:b/>
                <w:color w:val="000000"/>
                <w:sz w:val="20"/>
                <w:szCs w:val="20"/>
              </w:rPr>
            </w:pPr>
          </w:p>
        </w:tc>
        <w:tc>
          <w:tcPr>
            <w:tcW w:w="470" w:type="pct"/>
            <w:vMerge/>
            <w:tcBorders>
              <w:bottom w:val="single" w:sz="8" w:space="0" w:color="auto"/>
            </w:tcBorders>
            <w:vAlign w:val="center"/>
          </w:tcPr>
          <w:p w14:paraId="66FB790B" w14:textId="77777777" w:rsidR="004116D7" w:rsidRPr="004116D7" w:rsidRDefault="004116D7" w:rsidP="004116D7">
            <w:pPr>
              <w:widowControl w:val="0"/>
              <w:autoSpaceDE w:val="0"/>
              <w:autoSpaceDN w:val="0"/>
              <w:adjustRightInd w:val="0"/>
              <w:jc w:val="center"/>
              <w:rPr>
                <w:b/>
                <w:color w:val="000000"/>
                <w:sz w:val="20"/>
                <w:szCs w:val="20"/>
              </w:rPr>
            </w:pPr>
          </w:p>
        </w:tc>
        <w:tc>
          <w:tcPr>
            <w:tcW w:w="1090" w:type="pct"/>
            <w:vMerge/>
            <w:tcBorders>
              <w:bottom w:val="single" w:sz="8" w:space="0" w:color="auto"/>
            </w:tcBorders>
            <w:tcMar>
              <w:top w:w="0" w:type="dxa"/>
              <w:left w:w="28" w:type="dxa"/>
              <w:bottom w:w="0" w:type="dxa"/>
              <w:right w:w="28" w:type="dxa"/>
            </w:tcMar>
            <w:vAlign w:val="center"/>
          </w:tcPr>
          <w:p w14:paraId="585F9B46" w14:textId="77777777" w:rsidR="004116D7" w:rsidRPr="004116D7" w:rsidRDefault="004116D7" w:rsidP="004116D7">
            <w:pPr>
              <w:widowControl w:val="0"/>
              <w:autoSpaceDE w:val="0"/>
              <w:autoSpaceDN w:val="0"/>
              <w:adjustRightInd w:val="0"/>
              <w:jc w:val="center"/>
              <w:rPr>
                <w:b/>
                <w:color w:val="000000"/>
                <w:sz w:val="20"/>
                <w:szCs w:val="20"/>
              </w:rPr>
            </w:pPr>
          </w:p>
        </w:tc>
        <w:tc>
          <w:tcPr>
            <w:tcW w:w="3283" w:type="pct"/>
            <w:vMerge/>
            <w:tcBorders>
              <w:bottom w:val="single" w:sz="8" w:space="0" w:color="auto"/>
            </w:tcBorders>
            <w:tcMar>
              <w:top w:w="0" w:type="dxa"/>
              <w:left w:w="28" w:type="dxa"/>
              <w:bottom w:w="0" w:type="dxa"/>
              <w:right w:w="28" w:type="dxa"/>
            </w:tcMar>
            <w:vAlign w:val="center"/>
          </w:tcPr>
          <w:p w14:paraId="66D4A511" w14:textId="77777777" w:rsidR="004116D7" w:rsidRPr="004116D7" w:rsidRDefault="004116D7" w:rsidP="004116D7">
            <w:pPr>
              <w:widowControl w:val="0"/>
              <w:autoSpaceDE w:val="0"/>
              <w:autoSpaceDN w:val="0"/>
              <w:adjustRightInd w:val="0"/>
              <w:jc w:val="center"/>
              <w:rPr>
                <w:b/>
                <w:color w:val="000000"/>
                <w:sz w:val="20"/>
                <w:szCs w:val="20"/>
              </w:rPr>
            </w:pPr>
          </w:p>
        </w:tc>
      </w:tr>
      <w:tr w:rsidR="004116D7" w:rsidRPr="004116D7" w14:paraId="1EA6B4C3" w14:textId="77777777" w:rsidTr="004116D7">
        <w:trPr>
          <w:trHeight w:val="142"/>
          <w:jc w:val="center"/>
        </w:trPr>
        <w:tc>
          <w:tcPr>
            <w:tcW w:w="157" w:type="pct"/>
            <w:vAlign w:val="center"/>
          </w:tcPr>
          <w:p w14:paraId="13A06BCD" w14:textId="77777777" w:rsidR="004116D7" w:rsidRPr="004116D7" w:rsidRDefault="004116D7" w:rsidP="004116D7">
            <w:pPr>
              <w:widowControl w:val="0"/>
              <w:numPr>
                <w:ilvl w:val="0"/>
                <w:numId w:val="31"/>
              </w:numPr>
              <w:autoSpaceDE w:val="0"/>
              <w:autoSpaceDN w:val="0"/>
              <w:adjustRightInd w:val="0"/>
              <w:contextualSpacing/>
              <w:jc w:val="center"/>
              <w:rPr>
                <w:b/>
                <w:color w:val="000000"/>
                <w:sz w:val="20"/>
                <w:szCs w:val="20"/>
              </w:rPr>
            </w:pPr>
          </w:p>
        </w:tc>
        <w:tc>
          <w:tcPr>
            <w:tcW w:w="470" w:type="pct"/>
            <w:vAlign w:val="center"/>
          </w:tcPr>
          <w:p w14:paraId="0C545FB5"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701010100</w:t>
            </w:r>
          </w:p>
        </w:tc>
        <w:tc>
          <w:tcPr>
            <w:tcW w:w="1090" w:type="pct"/>
            <w:tcMar>
              <w:top w:w="0" w:type="dxa"/>
              <w:left w:w="28" w:type="dxa"/>
              <w:bottom w:w="0" w:type="dxa"/>
              <w:right w:w="28" w:type="dxa"/>
            </w:tcMar>
            <w:vAlign w:val="center"/>
          </w:tcPr>
          <w:p w14:paraId="1BE85A21"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 xml:space="preserve">Жилые зоны </w:t>
            </w:r>
          </w:p>
        </w:tc>
        <w:tc>
          <w:tcPr>
            <w:tcW w:w="3283" w:type="pct"/>
            <w:tcBorders>
              <w:top w:val="single" w:sz="8" w:space="0" w:color="000000"/>
              <w:left w:val="single" w:sz="8" w:space="0" w:color="000000"/>
              <w:bottom w:val="single" w:sz="8" w:space="0" w:color="000000"/>
            </w:tcBorders>
            <w:tcMar>
              <w:top w:w="0" w:type="dxa"/>
              <w:left w:w="28" w:type="dxa"/>
              <w:bottom w:w="0" w:type="dxa"/>
              <w:right w:w="28" w:type="dxa"/>
            </w:tcMar>
            <w:vAlign w:val="center"/>
          </w:tcPr>
          <w:p w14:paraId="3BD66062"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Максимальное количество этажей зданий, строений, сооружений на территории земельного участка – 8 этажа, включая мансардный.</w:t>
            </w:r>
          </w:p>
          <w:p w14:paraId="2A3C5284"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Коэффициент застройки – 0,3.</w:t>
            </w:r>
          </w:p>
          <w:p w14:paraId="67364D4B"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Коэффициент плотности застройки – 0,6.</w:t>
            </w:r>
          </w:p>
          <w:p w14:paraId="2940310E" w14:textId="77777777" w:rsidR="004116D7" w:rsidRPr="004116D7" w:rsidRDefault="004116D7" w:rsidP="004116D7">
            <w:pPr>
              <w:widowControl w:val="0"/>
              <w:autoSpaceDE w:val="0"/>
              <w:autoSpaceDN w:val="0"/>
              <w:adjustRightInd w:val="0"/>
              <w:jc w:val="left"/>
              <w:rPr>
                <w:color w:val="000000"/>
                <w:sz w:val="20"/>
                <w:szCs w:val="20"/>
                <w:lang w:eastAsia="ar-SA" w:bidi="en-US"/>
              </w:rPr>
            </w:pPr>
            <w:r w:rsidRPr="004116D7">
              <w:rPr>
                <w:color w:val="000000"/>
                <w:sz w:val="20"/>
                <w:szCs w:val="20"/>
              </w:rPr>
              <w:t>Площадь зоны 837,58 га</w:t>
            </w:r>
          </w:p>
        </w:tc>
      </w:tr>
      <w:tr w:rsidR="004116D7" w:rsidRPr="004116D7" w14:paraId="15197F61" w14:textId="77777777" w:rsidTr="004116D7">
        <w:trPr>
          <w:trHeight w:val="142"/>
          <w:jc w:val="center"/>
        </w:trPr>
        <w:tc>
          <w:tcPr>
            <w:tcW w:w="157" w:type="pct"/>
            <w:vAlign w:val="center"/>
          </w:tcPr>
          <w:p w14:paraId="7C716C09" w14:textId="77777777" w:rsidR="004116D7" w:rsidRPr="004116D7" w:rsidRDefault="004116D7" w:rsidP="004116D7">
            <w:pPr>
              <w:widowControl w:val="0"/>
              <w:numPr>
                <w:ilvl w:val="0"/>
                <w:numId w:val="31"/>
              </w:numPr>
              <w:autoSpaceDE w:val="0"/>
              <w:autoSpaceDN w:val="0"/>
              <w:adjustRightInd w:val="0"/>
              <w:contextualSpacing/>
              <w:jc w:val="center"/>
              <w:rPr>
                <w:b/>
                <w:color w:val="000000"/>
                <w:sz w:val="20"/>
                <w:szCs w:val="20"/>
              </w:rPr>
            </w:pPr>
          </w:p>
        </w:tc>
        <w:tc>
          <w:tcPr>
            <w:tcW w:w="470" w:type="pct"/>
            <w:vAlign w:val="center"/>
          </w:tcPr>
          <w:p w14:paraId="264A9540"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701010200</w:t>
            </w:r>
          </w:p>
        </w:tc>
        <w:tc>
          <w:tcPr>
            <w:tcW w:w="1090" w:type="pct"/>
            <w:tcMar>
              <w:top w:w="0" w:type="dxa"/>
              <w:left w:w="28" w:type="dxa"/>
              <w:bottom w:w="0" w:type="dxa"/>
              <w:right w:w="28" w:type="dxa"/>
            </w:tcMar>
            <w:vAlign w:val="center"/>
          </w:tcPr>
          <w:p w14:paraId="164C7505"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Зона смешанной и общественно-деловой застройки</w:t>
            </w:r>
          </w:p>
        </w:tc>
        <w:tc>
          <w:tcPr>
            <w:tcW w:w="3283" w:type="pct"/>
            <w:tcBorders>
              <w:top w:val="single" w:sz="8" w:space="0" w:color="000000"/>
              <w:left w:val="single" w:sz="8" w:space="0" w:color="000000"/>
              <w:bottom w:val="single" w:sz="8" w:space="0" w:color="000000"/>
            </w:tcBorders>
            <w:tcMar>
              <w:top w:w="0" w:type="dxa"/>
              <w:left w:w="28" w:type="dxa"/>
              <w:bottom w:w="0" w:type="dxa"/>
              <w:right w:w="28" w:type="dxa"/>
            </w:tcMar>
            <w:vAlign w:val="center"/>
          </w:tcPr>
          <w:p w14:paraId="0E320036"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Максимальное количество этажей зданий, строений, сооружений на территории земельного участка – 9 этажей</w:t>
            </w:r>
          </w:p>
          <w:p w14:paraId="2F3EBE5B"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Площадь зоны 395,76 га</w:t>
            </w:r>
          </w:p>
        </w:tc>
      </w:tr>
      <w:tr w:rsidR="004116D7" w:rsidRPr="004116D7" w14:paraId="1C6FF694" w14:textId="77777777" w:rsidTr="004116D7">
        <w:trPr>
          <w:trHeight w:val="142"/>
          <w:jc w:val="center"/>
        </w:trPr>
        <w:tc>
          <w:tcPr>
            <w:tcW w:w="157" w:type="pct"/>
            <w:vAlign w:val="center"/>
          </w:tcPr>
          <w:p w14:paraId="0E38694F" w14:textId="77777777" w:rsidR="004116D7" w:rsidRPr="004116D7" w:rsidRDefault="004116D7" w:rsidP="004116D7">
            <w:pPr>
              <w:widowControl w:val="0"/>
              <w:numPr>
                <w:ilvl w:val="0"/>
                <w:numId w:val="31"/>
              </w:numPr>
              <w:autoSpaceDE w:val="0"/>
              <w:autoSpaceDN w:val="0"/>
              <w:adjustRightInd w:val="0"/>
              <w:contextualSpacing/>
              <w:jc w:val="center"/>
              <w:rPr>
                <w:b/>
                <w:color w:val="000000"/>
                <w:sz w:val="20"/>
                <w:szCs w:val="20"/>
              </w:rPr>
            </w:pPr>
          </w:p>
        </w:tc>
        <w:tc>
          <w:tcPr>
            <w:tcW w:w="470" w:type="pct"/>
            <w:vAlign w:val="center"/>
          </w:tcPr>
          <w:p w14:paraId="252CB09A"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701010300</w:t>
            </w:r>
          </w:p>
        </w:tc>
        <w:tc>
          <w:tcPr>
            <w:tcW w:w="1090" w:type="pct"/>
            <w:tcMar>
              <w:top w:w="0" w:type="dxa"/>
              <w:left w:w="28" w:type="dxa"/>
              <w:bottom w:w="0" w:type="dxa"/>
              <w:right w:w="28" w:type="dxa"/>
            </w:tcMar>
            <w:vAlign w:val="center"/>
          </w:tcPr>
          <w:p w14:paraId="3E7FC090"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Общественно-деловые зоны</w:t>
            </w:r>
          </w:p>
        </w:tc>
        <w:tc>
          <w:tcPr>
            <w:tcW w:w="3283" w:type="pct"/>
            <w:tcBorders>
              <w:top w:val="single" w:sz="8" w:space="0" w:color="000000"/>
              <w:left w:val="single" w:sz="8" w:space="0" w:color="000000"/>
              <w:bottom w:val="single" w:sz="8" w:space="0" w:color="000000"/>
            </w:tcBorders>
            <w:tcMar>
              <w:top w:w="0" w:type="dxa"/>
              <w:left w:w="28" w:type="dxa"/>
              <w:bottom w:w="0" w:type="dxa"/>
              <w:right w:w="28" w:type="dxa"/>
            </w:tcMar>
            <w:vAlign w:val="center"/>
          </w:tcPr>
          <w:p w14:paraId="460B2C21"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Максимальная этажность зданий – 8 этажей.</w:t>
            </w:r>
          </w:p>
          <w:p w14:paraId="35A8C355"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Коэффициент застройки – 1,0.</w:t>
            </w:r>
          </w:p>
          <w:p w14:paraId="265A6973"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Коэффициент плотности застройки – 3,0.</w:t>
            </w:r>
          </w:p>
          <w:p w14:paraId="758C24E2"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Площадь зоны 82,16 га</w:t>
            </w:r>
          </w:p>
        </w:tc>
      </w:tr>
      <w:tr w:rsidR="004116D7" w:rsidRPr="004116D7" w14:paraId="06707BDD" w14:textId="77777777" w:rsidTr="004116D7">
        <w:trPr>
          <w:trHeight w:val="142"/>
          <w:jc w:val="center"/>
        </w:trPr>
        <w:tc>
          <w:tcPr>
            <w:tcW w:w="157" w:type="pct"/>
            <w:vAlign w:val="center"/>
          </w:tcPr>
          <w:p w14:paraId="0E5344A4" w14:textId="77777777" w:rsidR="004116D7" w:rsidRPr="004116D7" w:rsidRDefault="004116D7" w:rsidP="004116D7">
            <w:pPr>
              <w:widowControl w:val="0"/>
              <w:numPr>
                <w:ilvl w:val="0"/>
                <w:numId w:val="31"/>
              </w:numPr>
              <w:autoSpaceDE w:val="0"/>
              <w:autoSpaceDN w:val="0"/>
              <w:adjustRightInd w:val="0"/>
              <w:contextualSpacing/>
              <w:jc w:val="center"/>
              <w:rPr>
                <w:b/>
                <w:color w:val="000000"/>
                <w:sz w:val="20"/>
                <w:szCs w:val="20"/>
              </w:rPr>
            </w:pPr>
          </w:p>
        </w:tc>
        <w:tc>
          <w:tcPr>
            <w:tcW w:w="470" w:type="pct"/>
            <w:vAlign w:val="center"/>
          </w:tcPr>
          <w:p w14:paraId="2B7CF5E3"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701010302</w:t>
            </w:r>
          </w:p>
        </w:tc>
        <w:tc>
          <w:tcPr>
            <w:tcW w:w="1090" w:type="pct"/>
            <w:tcMar>
              <w:top w:w="0" w:type="dxa"/>
              <w:left w:w="28" w:type="dxa"/>
              <w:bottom w:w="0" w:type="dxa"/>
              <w:right w:w="28" w:type="dxa"/>
            </w:tcMar>
            <w:vAlign w:val="center"/>
          </w:tcPr>
          <w:p w14:paraId="73F1C2AE"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Зона специализированной общественной застройки</w:t>
            </w:r>
          </w:p>
        </w:tc>
        <w:tc>
          <w:tcPr>
            <w:tcW w:w="3283" w:type="pct"/>
            <w:tcBorders>
              <w:top w:val="single" w:sz="8" w:space="0" w:color="000000"/>
              <w:left w:val="single" w:sz="8" w:space="0" w:color="000000"/>
              <w:bottom w:val="single" w:sz="8" w:space="0" w:color="000000"/>
            </w:tcBorders>
            <w:tcMar>
              <w:top w:w="0" w:type="dxa"/>
              <w:left w:w="28" w:type="dxa"/>
              <w:bottom w:w="0" w:type="dxa"/>
              <w:right w:w="28" w:type="dxa"/>
            </w:tcMar>
            <w:vAlign w:val="center"/>
          </w:tcPr>
          <w:p w14:paraId="1CC6766A"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Максимальная этажность зданий – 5 этажей.</w:t>
            </w:r>
          </w:p>
          <w:p w14:paraId="04B974E3"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Коэффициент застройки – 0,8.</w:t>
            </w:r>
          </w:p>
          <w:p w14:paraId="59C5DAAA"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Коэффициент плотности застройки – 2,4.</w:t>
            </w:r>
          </w:p>
          <w:p w14:paraId="1662A06D"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Максимальная высота зданий – 16 м.</w:t>
            </w:r>
          </w:p>
          <w:p w14:paraId="60B121F4" w14:textId="77777777" w:rsidR="004116D7" w:rsidRPr="004116D7" w:rsidRDefault="004116D7" w:rsidP="004116D7">
            <w:pPr>
              <w:widowControl w:val="0"/>
              <w:autoSpaceDE w:val="0"/>
              <w:autoSpaceDN w:val="0"/>
              <w:adjustRightInd w:val="0"/>
              <w:jc w:val="left"/>
              <w:rPr>
                <w:color w:val="000000"/>
                <w:sz w:val="20"/>
                <w:szCs w:val="20"/>
                <w:lang w:eastAsia="ar-SA" w:bidi="en-US"/>
              </w:rPr>
            </w:pPr>
            <w:r w:rsidRPr="004116D7">
              <w:rPr>
                <w:color w:val="000000"/>
                <w:sz w:val="20"/>
                <w:szCs w:val="20"/>
              </w:rPr>
              <w:t>Площадь зоны 71,25 га</w:t>
            </w:r>
          </w:p>
        </w:tc>
      </w:tr>
      <w:tr w:rsidR="004116D7" w:rsidRPr="004116D7" w14:paraId="378E0EF5" w14:textId="77777777" w:rsidTr="004116D7">
        <w:trPr>
          <w:trHeight w:val="1194"/>
          <w:jc w:val="center"/>
        </w:trPr>
        <w:tc>
          <w:tcPr>
            <w:tcW w:w="157" w:type="pct"/>
            <w:vAlign w:val="center"/>
          </w:tcPr>
          <w:p w14:paraId="244C882E" w14:textId="77777777" w:rsidR="004116D7" w:rsidRPr="004116D7" w:rsidRDefault="004116D7" w:rsidP="004116D7">
            <w:pPr>
              <w:widowControl w:val="0"/>
              <w:numPr>
                <w:ilvl w:val="0"/>
                <w:numId w:val="31"/>
              </w:numPr>
              <w:autoSpaceDE w:val="0"/>
              <w:autoSpaceDN w:val="0"/>
              <w:adjustRightInd w:val="0"/>
              <w:contextualSpacing/>
              <w:jc w:val="center"/>
              <w:rPr>
                <w:b/>
                <w:color w:val="000000"/>
                <w:sz w:val="20"/>
                <w:szCs w:val="20"/>
              </w:rPr>
            </w:pPr>
          </w:p>
        </w:tc>
        <w:tc>
          <w:tcPr>
            <w:tcW w:w="470" w:type="pct"/>
            <w:vAlign w:val="center"/>
          </w:tcPr>
          <w:p w14:paraId="27111DB6"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701010401</w:t>
            </w:r>
          </w:p>
        </w:tc>
        <w:tc>
          <w:tcPr>
            <w:tcW w:w="1090" w:type="pct"/>
            <w:tcMar>
              <w:top w:w="0" w:type="dxa"/>
              <w:left w:w="28" w:type="dxa"/>
              <w:bottom w:w="0" w:type="dxa"/>
              <w:right w:w="28" w:type="dxa"/>
            </w:tcMar>
            <w:vAlign w:val="center"/>
          </w:tcPr>
          <w:p w14:paraId="56AD9027"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Производственная зона</w:t>
            </w:r>
          </w:p>
        </w:tc>
        <w:tc>
          <w:tcPr>
            <w:tcW w:w="3283" w:type="pct"/>
            <w:tcBorders>
              <w:top w:val="single" w:sz="8" w:space="0" w:color="000000"/>
              <w:left w:val="single" w:sz="8" w:space="0" w:color="000000"/>
              <w:bottom w:val="single" w:sz="8" w:space="0" w:color="000000"/>
            </w:tcBorders>
            <w:tcMar>
              <w:top w:w="0" w:type="dxa"/>
              <w:left w:w="28" w:type="dxa"/>
              <w:bottom w:w="0" w:type="dxa"/>
              <w:right w:w="28" w:type="dxa"/>
            </w:tcMar>
            <w:vAlign w:val="center"/>
          </w:tcPr>
          <w:p w14:paraId="5B801B7B"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Максимальная этажность зданий – не установлена.</w:t>
            </w:r>
          </w:p>
          <w:p w14:paraId="5CAB2C6D"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Минимальная этажность – 5 этажей.</w:t>
            </w:r>
          </w:p>
          <w:p w14:paraId="2DD43D45"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Максимальная высота – 16 м.</w:t>
            </w:r>
          </w:p>
          <w:p w14:paraId="423F5A94"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Коэффициент застройки – 0,8.</w:t>
            </w:r>
          </w:p>
          <w:p w14:paraId="1382C9CB"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Коэффициент плотности застройки – 2,4.</w:t>
            </w:r>
          </w:p>
          <w:p w14:paraId="1B84250C"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Площадь зоны 224,12 га</w:t>
            </w:r>
          </w:p>
        </w:tc>
      </w:tr>
      <w:tr w:rsidR="004116D7" w:rsidRPr="004116D7" w14:paraId="40AA2383" w14:textId="77777777" w:rsidTr="004116D7">
        <w:trPr>
          <w:trHeight w:val="142"/>
          <w:jc w:val="center"/>
        </w:trPr>
        <w:tc>
          <w:tcPr>
            <w:tcW w:w="157" w:type="pct"/>
            <w:vAlign w:val="center"/>
          </w:tcPr>
          <w:p w14:paraId="5FE09F6C" w14:textId="77777777" w:rsidR="004116D7" w:rsidRPr="004116D7" w:rsidRDefault="004116D7" w:rsidP="004116D7">
            <w:pPr>
              <w:widowControl w:val="0"/>
              <w:numPr>
                <w:ilvl w:val="0"/>
                <w:numId w:val="31"/>
              </w:numPr>
              <w:autoSpaceDE w:val="0"/>
              <w:autoSpaceDN w:val="0"/>
              <w:adjustRightInd w:val="0"/>
              <w:contextualSpacing/>
              <w:jc w:val="center"/>
              <w:rPr>
                <w:b/>
                <w:color w:val="000000"/>
                <w:sz w:val="20"/>
                <w:szCs w:val="20"/>
              </w:rPr>
            </w:pPr>
          </w:p>
        </w:tc>
        <w:tc>
          <w:tcPr>
            <w:tcW w:w="470" w:type="pct"/>
            <w:vAlign w:val="center"/>
          </w:tcPr>
          <w:p w14:paraId="4750EAF2"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701010402</w:t>
            </w:r>
          </w:p>
        </w:tc>
        <w:tc>
          <w:tcPr>
            <w:tcW w:w="1090" w:type="pct"/>
            <w:tcMar>
              <w:top w:w="0" w:type="dxa"/>
              <w:left w:w="28" w:type="dxa"/>
              <w:bottom w:w="0" w:type="dxa"/>
              <w:right w:w="28" w:type="dxa"/>
            </w:tcMar>
            <w:vAlign w:val="center"/>
          </w:tcPr>
          <w:p w14:paraId="0652114C"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Коммунально-складская зона</w:t>
            </w:r>
          </w:p>
        </w:tc>
        <w:tc>
          <w:tcPr>
            <w:tcW w:w="3283" w:type="pct"/>
            <w:tcBorders>
              <w:top w:val="single" w:sz="8" w:space="0" w:color="000000"/>
              <w:left w:val="single" w:sz="8" w:space="0" w:color="000000"/>
              <w:bottom w:val="single" w:sz="8" w:space="0" w:color="000000"/>
            </w:tcBorders>
            <w:tcMar>
              <w:top w:w="0" w:type="dxa"/>
              <w:left w:w="28" w:type="dxa"/>
              <w:bottom w:w="0" w:type="dxa"/>
              <w:right w:w="28" w:type="dxa"/>
            </w:tcMar>
            <w:vAlign w:val="center"/>
          </w:tcPr>
          <w:p w14:paraId="156E39BF"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Площадь зоны 0,29 га</w:t>
            </w:r>
          </w:p>
        </w:tc>
      </w:tr>
      <w:tr w:rsidR="004116D7" w:rsidRPr="004116D7" w14:paraId="6927F914" w14:textId="77777777" w:rsidTr="004116D7">
        <w:trPr>
          <w:trHeight w:val="142"/>
          <w:jc w:val="center"/>
        </w:trPr>
        <w:tc>
          <w:tcPr>
            <w:tcW w:w="157" w:type="pct"/>
            <w:vAlign w:val="center"/>
          </w:tcPr>
          <w:p w14:paraId="5A212B3C" w14:textId="77777777" w:rsidR="004116D7" w:rsidRPr="004116D7" w:rsidRDefault="004116D7" w:rsidP="004116D7">
            <w:pPr>
              <w:widowControl w:val="0"/>
              <w:numPr>
                <w:ilvl w:val="0"/>
                <w:numId w:val="31"/>
              </w:numPr>
              <w:autoSpaceDE w:val="0"/>
              <w:autoSpaceDN w:val="0"/>
              <w:adjustRightInd w:val="0"/>
              <w:contextualSpacing/>
              <w:jc w:val="center"/>
              <w:rPr>
                <w:b/>
                <w:color w:val="000000"/>
                <w:sz w:val="20"/>
                <w:szCs w:val="20"/>
              </w:rPr>
            </w:pPr>
          </w:p>
        </w:tc>
        <w:tc>
          <w:tcPr>
            <w:tcW w:w="470" w:type="pct"/>
            <w:vAlign w:val="center"/>
          </w:tcPr>
          <w:p w14:paraId="4584840C"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701010404</w:t>
            </w:r>
          </w:p>
        </w:tc>
        <w:tc>
          <w:tcPr>
            <w:tcW w:w="1090" w:type="pct"/>
            <w:tcMar>
              <w:top w:w="0" w:type="dxa"/>
              <w:left w:w="28" w:type="dxa"/>
              <w:bottom w:w="0" w:type="dxa"/>
              <w:right w:w="28" w:type="dxa"/>
            </w:tcMar>
            <w:vAlign w:val="center"/>
          </w:tcPr>
          <w:p w14:paraId="07CAA5BE"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Зона инженерной инфраструктуры</w:t>
            </w:r>
          </w:p>
        </w:tc>
        <w:tc>
          <w:tcPr>
            <w:tcW w:w="3283" w:type="pct"/>
            <w:tcMar>
              <w:top w:w="0" w:type="dxa"/>
              <w:left w:w="28" w:type="dxa"/>
              <w:bottom w:w="0" w:type="dxa"/>
              <w:right w:w="28" w:type="dxa"/>
            </w:tcMar>
            <w:vAlign w:val="center"/>
          </w:tcPr>
          <w:p w14:paraId="04451449" w14:textId="77777777" w:rsidR="004116D7" w:rsidRPr="004116D7" w:rsidRDefault="004116D7" w:rsidP="004116D7">
            <w:pPr>
              <w:widowControl w:val="0"/>
              <w:autoSpaceDE w:val="0"/>
              <w:autoSpaceDN w:val="0"/>
              <w:adjustRightInd w:val="0"/>
              <w:jc w:val="left"/>
              <w:rPr>
                <w:color w:val="000000"/>
                <w:sz w:val="20"/>
                <w:szCs w:val="20"/>
                <w:lang w:eastAsia="ar-SA" w:bidi="en-US"/>
              </w:rPr>
            </w:pPr>
            <w:r w:rsidRPr="004116D7">
              <w:rPr>
                <w:color w:val="000000"/>
                <w:sz w:val="20"/>
                <w:szCs w:val="20"/>
              </w:rPr>
              <w:t>Площадь зоны 15,34 га</w:t>
            </w:r>
          </w:p>
        </w:tc>
      </w:tr>
      <w:tr w:rsidR="004116D7" w:rsidRPr="004116D7" w14:paraId="6F1296BF" w14:textId="77777777" w:rsidTr="004116D7">
        <w:trPr>
          <w:trHeight w:val="142"/>
          <w:jc w:val="center"/>
        </w:trPr>
        <w:tc>
          <w:tcPr>
            <w:tcW w:w="157" w:type="pct"/>
            <w:vAlign w:val="center"/>
          </w:tcPr>
          <w:p w14:paraId="3D8B55D3" w14:textId="77777777" w:rsidR="004116D7" w:rsidRPr="004116D7" w:rsidRDefault="004116D7" w:rsidP="004116D7">
            <w:pPr>
              <w:widowControl w:val="0"/>
              <w:numPr>
                <w:ilvl w:val="0"/>
                <w:numId w:val="31"/>
              </w:numPr>
              <w:autoSpaceDE w:val="0"/>
              <w:autoSpaceDN w:val="0"/>
              <w:adjustRightInd w:val="0"/>
              <w:contextualSpacing/>
              <w:jc w:val="center"/>
              <w:rPr>
                <w:b/>
                <w:color w:val="000000"/>
                <w:sz w:val="20"/>
                <w:szCs w:val="20"/>
              </w:rPr>
            </w:pPr>
          </w:p>
        </w:tc>
        <w:tc>
          <w:tcPr>
            <w:tcW w:w="470" w:type="pct"/>
            <w:vAlign w:val="center"/>
          </w:tcPr>
          <w:p w14:paraId="25684629"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701010405</w:t>
            </w:r>
          </w:p>
        </w:tc>
        <w:tc>
          <w:tcPr>
            <w:tcW w:w="1090" w:type="pct"/>
            <w:tcMar>
              <w:top w:w="0" w:type="dxa"/>
              <w:left w:w="28" w:type="dxa"/>
              <w:bottom w:w="0" w:type="dxa"/>
              <w:right w:w="28" w:type="dxa"/>
            </w:tcMar>
            <w:vAlign w:val="center"/>
          </w:tcPr>
          <w:p w14:paraId="2C5869D0"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Зона транспортной инфраструктуры</w:t>
            </w:r>
          </w:p>
        </w:tc>
        <w:tc>
          <w:tcPr>
            <w:tcW w:w="3283" w:type="pct"/>
            <w:tcMar>
              <w:top w:w="0" w:type="dxa"/>
              <w:left w:w="28" w:type="dxa"/>
              <w:bottom w:w="0" w:type="dxa"/>
              <w:right w:w="28" w:type="dxa"/>
            </w:tcMar>
            <w:vAlign w:val="center"/>
          </w:tcPr>
          <w:p w14:paraId="56E01F03"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Площадь зоны 301,06 га</w:t>
            </w:r>
          </w:p>
        </w:tc>
      </w:tr>
      <w:tr w:rsidR="004116D7" w:rsidRPr="004116D7" w14:paraId="54A8151A" w14:textId="77777777" w:rsidTr="004116D7">
        <w:trPr>
          <w:trHeight w:val="142"/>
          <w:jc w:val="center"/>
        </w:trPr>
        <w:tc>
          <w:tcPr>
            <w:tcW w:w="157" w:type="pct"/>
            <w:vAlign w:val="center"/>
          </w:tcPr>
          <w:p w14:paraId="372E035D" w14:textId="77777777" w:rsidR="004116D7" w:rsidRPr="004116D7" w:rsidRDefault="004116D7" w:rsidP="004116D7">
            <w:pPr>
              <w:widowControl w:val="0"/>
              <w:numPr>
                <w:ilvl w:val="0"/>
                <w:numId w:val="31"/>
              </w:numPr>
              <w:autoSpaceDE w:val="0"/>
              <w:autoSpaceDN w:val="0"/>
              <w:adjustRightInd w:val="0"/>
              <w:contextualSpacing/>
              <w:jc w:val="center"/>
              <w:rPr>
                <w:b/>
                <w:color w:val="000000"/>
                <w:sz w:val="20"/>
                <w:szCs w:val="20"/>
              </w:rPr>
            </w:pPr>
          </w:p>
        </w:tc>
        <w:tc>
          <w:tcPr>
            <w:tcW w:w="470" w:type="pct"/>
            <w:vAlign w:val="center"/>
          </w:tcPr>
          <w:p w14:paraId="7B43E8DD"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701010501</w:t>
            </w:r>
          </w:p>
        </w:tc>
        <w:tc>
          <w:tcPr>
            <w:tcW w:w="1090" w:type="pct"/>
            <w:tcMar>
              <w:top w:w="0" w:type="dxa"/>
              <w:left w:w="28" w:type="dxa"/>
              <w:bottom w:w="0" w:type="dxa"/>
              <w:right w:w="28" w:type="dxa"/>
            </w:tcMar>
            <w:vAlign w:val="center"/>
          </w:tcPr>
          <w:p w14:paraId="77495D91"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Зона сельскохозяйственных угодий</w:t>
            </w:r>
          </w:p>
        </w:tc>
        <w:tc>
          <w:tcPr>
            <w:tcW w:w="3283" w:type="pct"/>
            <w:tcMar>
              <w:top w:w="0" w:type="dxa"/>
              <w:left w:w="28" w:type="dxa"/>
              <w:bottom w:w="0" w:type="dxa"/>
              <w:right w:w="28" w:type="dxa"/>
            </w:tcMar>
            <w:vAlign w:val="center"/>
          </w:tcPr>
          <w:p w14:paraId="54978A79"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Площадь зоны 247,78 га</w:t>
            </w:r>
          </w:p>
        </w:tc>
      </w:tr>
      <w:tr w:rsidR="004116D7" w:rsidRPr="004116D7" w14:paraId="713309CA" w14:textId="77777777" w:rsidTr="004116D7">
        <w:trPr>
          <w:trHeight w:val="142"/>
          <w:jc w:val="center"/>
        </w:trPr>
        <w:tc>
          <w:tcPr>
            <w:tcW w:w="157" w:type="pct"/>
            <w:vAlign w:val="center"/>
          </w:tcPr>
          <w:p w14:paraId="4F3E7BC8" w14:textId="77777777" w:rsidR="004116D7" w:rsidRPr="004116D7" w:rsidRDefault="004116D7" w:rsidP="004116D7">
            <w:pPr>
              <w:widowControl w:val="0"/>
              <w:numPr>
                <w:ilvl w:val="0"/>
                <w:numId w:val="31"/>
              </w:numPr>
              <w:autoSpaceDE w:val="0"/>
              <w:autoSpaceDN w:val="0"/>
              <w:adjustRightInd w:val="0"/>
              <w:contextualSpacing/>
              <w:jc w:val="center"/>
              <w:rPr>
                <w:b/>
                <w:color w:val="000000"/>
                <w:sz w:val="20"/>
                <w:szCs w:val="20"/>
              </w:rPr>
            </w:pPr>
          </w:p>
        </w:tc>
        <w:tc>
          <w:tcPr>
            <w:tcW w:w="470" w:type="pct"/>
            <w:vAlign w:val="center"/>
          </w:tcPr>
          <w:p w14:paraId="2B1F92BB"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701010502</w:t>
            </w:r>
          </w:p>
        </w:tc>
        <w:tc>
          <w:tcPr>
            <w:tcW w:w="1090" w:type="pct"/>
            <w:tcMar>
              <w:top w:w="0" w:type="dxa"/>
              <w:left w:w="28" w:type="dxa"/>
              <w:bottom w:w="0" w:type="dxa"/>
              <w:right w:w="28" w:type="dxa"/>
            </w:tcMar>
            <w:vAlign w:val="center"/>
          </w:tcPr>
          <w:p w14:paraId="754CD910" w14:textId="77777777" w:rsidR="004116D7" w:rsidRPr="004116D7" w:rsidRDefault="004116D7" w:rsidP="004116D7">
            <w:pPr>
              <w:widowControl w:val="0"/>
              <w:autoSpaceDE w:val="0"/>
              <w:autoSpaceDN w:val="0"/>
              <w:adjustRightInd w:val="0"/>
              <w:jc w:val="left"/>
              <w:rPr>
                <w:color w:val="000000"/>
                <w:sz w:val="20"/>
                <w:szCs w:val="20"/>
              </w:rPr>
            </w:pPr>
            <w:bookmarkStart w:id="12" w:name="_Hlk160005134"/>
            <w:r w:rsidRPr="004116D7">
              <w:rPr>
                <w:color w:val="000000"/>
                <w:sz w:val="20"/>
                <w:szCs w:val="20"/>
              </w:rPr>
              <w:t>Зона садов</w:t>
            </w:r>
            <w:bookmarkEnd w:id="12"/>
            <w:r w:rsidRPr="004116D7">
              <w:rPr>
                <w:color w:val="000000"/>
                <w:sz w:val="20"/>
                <w:szCs w:val="20"/>
              </w:rPr>
              <w:t>одства, огородничества</w:t>
            </w:r>
          </w:p>
        </w:tc>
        <w:tc>
          <w:tcPr>
            <w:tcW w:w="3283" w:type="pct"/>
            <w:tcMar>
              <w:top w:w="0" w:type="dxa"/>
              <w:left w:w="28" w:type="dxa"/>
              <w:bottom w:w="0" w:type="dxa"/>
              <w:right w:w="28" w:type="dxa"/>
            </w:tcMar>
            <w:vAlign w:val="center"/>
          </w:tcPr>
          <w:p w14:paraId="20301F72"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Площадь зоны 122,52 га</w:t>
            </w:r>
          </w:p>
        </w:tc>
      </w:tr>
      <w:tr w:rsidR="004116D7" w:rsidRPr="004116D7" w14:paraId="3158A6C7" w14:textId="77777777" w:rsidTr="004116D7">
        <w:trPr>
          <w:trHeight w:val="142"/>
          <w:jc w:val="center"/>
        </w:trPr>
        <w:tc>
          <w:tcPr>
            <w:tcW w:w="157" w:type="pct"/>
            <w:vAlign w:val="center"/>
          </w:tcPr>
          <w:p w14:paraId="4E0B7F1F" w14:textId="77777777" w:rsidR="004116D7" w:rsidRPr="004116D7" w:rsidRDefault="004116D7" w:rsidP="004116D7">
            <w:pPr>
              <w:widowControl w:val="0"/>
              <w:numPr>
                <w:ilvl w:val="0"/>
                <w:numId w:val="31"/>
              </w:numPr>
              <w:autoSpaceDE w:val="0"/>
              <w:autoSpaceDN w:val="0"/>
              <w:adjustRightInd w:val="0"/>
              <w:contextualSpacing/>
              <w:jc w:val="center"/>
              <w:rPr>
                <w:b/>
                <w:color w:val="000000"/>
                <w:sz w:val="20"/>
                <w:szCs w:val="20"/>
              </w:rPr>
            </w:pPr>
          </w:p>
        </w:tc>
        <w:tc>
          <w:tcPr>
            <w:tcW w:w="470" w:type="pct"/>
            <w:vAlign w:val="center"/>
          </w:tcPr>
          <w:p w14:paraId="2A18A21A"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701010503</w:t>
            </w:r>
          </w:p>
        </w:tc>
        <w:tc>
          <w:tcPr>
            <w:tcW w:w="1090" w:type="pct"/>
            <w:tcMar>
              <w:top w:w="0" w:type="dxa"/>
              <w:left w:w="28" w:type="dxa"/>
              <w:bottom w:w="0" w:type="dxa"/>
              <w:right w:w="28" w:type="dxa"/>
            </w:tcMar>
            <w:vAlign w:val="center"/>
          </w:tcPr>
          <w:p w14:paraId="0E0F911F"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Производственная зона сельскохозяйственных предприятий</w:t>
            </w:r>
          </w:p>
        </w:tc>
        <w:tc>
          <w:tcPr>
            <w:tcW w:w="3283" w:type="pct"/>
            <w:tcMar>
              <w:top w:w="0" w:type="dxa"/>
              <w:left w:w="28" w:type="dxa"/>
              <w:bottom w:w="0" w:type="dxa"/>
              <w:right w:w="28" w:type="dxa"/>
            </w:tcMar>
            <w:vAlign w:val="center"/>
          </w:tcPr>
          <w:p w14:paraId="063F054B"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Максимальный класс опасности по санитарной классификации – III.</w:t>
            </w:r>
          </w:p>
          <w:p w14:paraId="3ABAB61C"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Максимальная этажность зданий – 3 этажа.</w:t>
            </w:r>
          </w:p>
          <w:p w14:paraId="27E91BED"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Максимальная высота – 10 м.</w:t>
            </w:r>
          </w:p>
          <w:p w14:paraId="34E11F13"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Коэффициент застройки – 0,8.</w:t>
            </w:r>
          </w:p>
          <w:p w14:paraId="3B71FCC9"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Коэффициент плотности застройки – 2,4.</w:t>
            </w:r>
          </w:p>
          <w:p w14:paraId="1EFB7F8A"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Площадь зоны 105,36 га</w:t>
            </w:r>
          </w:p>
        </w:tc>
      </w:tr>
      <w:tr w:rsidR="004116D7" w:rsidRPr="004116D7" w14:paraId="41E076D7" w14:textId="77777777" w:rsidTr="004116D7">
        <w:trPr>
          <w:trHeight w:val="142"/>
          <w:jc w:val="center"/>
        </w:trPr>
        <w:tc>
          <w:tcPr>
            <w:tcW w:w="157" w:type="pct"/>
            <w:vAlign w:val="center"/>
          </w:tcPr>
          <w:p w14:paraId="3102EB5F" w14:textId="77777777" w:rsidR="004116D7" w:rsidRPr="004116D7" w:rsidRDefault="004116D7" w:rsidP="004116D7">
            <w:pPr>
              <w:widowControl w:val="0"/>
              <w:numPr>
                <w:ilvl w:val="0"/>
                <w:numId w:val="31"/>
              </w:numPr>
              <w:autoSpaceDE w:val="0"/>
              <w:autoSpaceDN w:val="0"/>
              <w:adjustRightInd w:val="0"/>
              <w:contextualSpacing/>
              <w:jc w:val="center"/>
              <w:rPr>
                <w:b/>
                <w:color w:val="000000"/>
                <w:sz w:val="20"/>
                <w:szCs w:val="20"/>
              </w:rPr>
            </w:pPr>
          </w:p>
        </w:tc>
        <w:tc>
          <w:tcPr>
            <w:tcW w:w="470" w:type="pct"/>
            <w:vAlign w:val="center"/>
          </w:tcPr>
          <w:p w14:paraId="580C7580"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701010600</w:t>
            </w:r>
          </w:p>
        </w:tc>
        <w:tc>
          <w:tcPr>
            <w:tcW w:w="1090" w:type="pct"/>
            <w:tcMar>
              <w:top w:w="0" w:type="dxa"/>
              <w:left w:w="28" w:type="dxa"/>
              <w:bottom w:w="0" w:type="dxa"/>
              <w:right w:w="28" w:type="dxa"/>
            </w:tcMar>
            <w:vAlign w:val="center"/>
          </w:tcPr>
          <w:p w14:paraId="71048F1B"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Зоны рекреационного назначения</w:t>
            </w:r>
          </w:p>
        </w:tc>
        <w:tc>
          <w:tcPr>
            <w:tcW w:w="3283" w:type="pct"/>
            <w:tcMar>
              <w:top w:w="0" w:type="dxa"/>
              <w:left w:w="28" w:type="dxa"/>
              <w:bottom w:w="0" w:type="dxa"/>
              <w:right w:w="28" w:type="dxa"/>
            </w:tcMar>
            <w:vAlign w:val="center"/>
          </w:tcPr>
          <w:p w14:paraId="56F2F651"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Площадь зоны 351,36 га</w:t>
            </w:r>
          </w:p>
        </w:tc>
      </w:tr>
      <w:tr w:rsidR="004116D7" w:rsidRPr="004116D7" w14:paraId="6D0B6AB9" w14:textId="77777777" w:rsidTr="004116D7">
        <w:trPr>
          <w:trHeight w:val="142"/>
          <w:jc w:val="center"/>
        </w:trPr>
        <w:tc>
          <w:tcPr>
            <w:tcW w:w="157" w:type="pct"/>
            <w:vAlign w:val="center"/>
          </w:tcPr>
          <w:p w14:paraId="5B3BE1C8" w14:textId="77777777" w:rsidR="004116D7" w:rsidRPr="004116D7" w:rsidRDefault="004116D7" w:rsidP="004116D7">
            <w:pPr>
              <w:widowControl w:val="0"/>
              <w:numPr>
                <w:ilvl w:val="0"/>
                <w:numId w:val="31"/>
              </w:numPr>
              <w:autoSpaceDE w:val="0"/>
              <w:autoSpaceDN w:val="0"/>
              <w:adjustRightInd w:val="0"/>
              <w:contextualSpacing/>
              <w:jc w:val="center"/>
              <w:rPr>
                <w:b/>
                <w:color w:val="000000"/>
                <w:sz w:val="20"/>
                <w:szCs w:val="20"/>
              </w:rPr>
            </w:pPr>
          </w:p>
        </w:tc>
        <w:tc>
          <w:tcPr>
            <w:tcW w:w="470" w:type="pct"/>
            <w:vAlign w:val="center"/>
          </w:tcPr>
          <w:p w14:paraId="2351A108"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701010601</w:t>
            </w:r>
          </w:p>
        </w:tc>
        <w:tc>
          <w:tcPr>
            <w:tcW w:w="1090" w:type="pct"/>
            <w:tcMar>
              <w:top w:w="0" w:type="dxa"/>
              <w:left w:w="28" w:type="dxa"/>
              <w:bottom w:w="0" w:type="dxa"/>
              <w:right w:w="28" w:type="dxa"/>
            </w:tcMar>
            <w:vAlign w:val="center"/>
          </w:tcPr>
          <w:p w14:paraId="0D9B6E8D"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Зона озелененных территорий общего пользования (парки, сады, скверы, бульвары, городские леса)</w:t>
            </w:r>
          </w:p>
        </w:tc>
        <w:tc>
          <w:tcPr>
            <w:tcW w:w="3283" w:type="pct"/>
            <w:tcMar>
              <w:top w:w="0" w:type="dxa"/>
              <w:left w:w="28" w:type="dxa"/>
              <w:bottom w:w="0" w:type="dxa"/>
              <w:right w:w="28" w:type="dxa"/>
            </w:tcMar>
            <w:vAlign w:val="center"/>
          </w:tcPr>
          <w:p w14:paraId="1EECC502"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Коэффициент площади озеленения – 0,6.</w:t>
            </w:r>
          </w:p>
          <w:p w14:paraId="7C4E9086" w14:textId="77777777" w:rsidR="004116D7" w:rsidRPr="004116D7" w:rsidRDefault="004116D7" w:rsidP="004116D7">
            <w:pPr>
              <w:widowControl w:val="0"/>
              <w:autoSpaceDE w:val="0"/>
              <w:autoSpaceDN w:val="0"/>
              <w:adjustRightInd w:val="0"/>
              <w:jc w:val="left"/>
              <w:rPr>
                <w:color w:val="000000"/>
                <w:sz w:val="20"/>
                <w:szCs w:val="20"/>
                <w:lang w:eastAsia="ar-SA" w:bidi="en-US"/>
              </w:rPr>
            </w:pPr>
            <w:r w:rsidRPr="004116D7">
              <w:rPr>
                <w:color w:val="000000"/>
                <w:sz w:val="20"/>
                <w:szCs w:val="20"/>
              </w:rPr>
              <w:t>Площадь зоны 86,49 га</w:t>
            </w:r>
          </w:p>
        </w:tc>
      </w:tr>
      <w:tr w:rsidR="004116D7" w:rsidRPr="004116D7" w14:paraId="3BAFDC82" w14:textId="77777777" w:rsidTr="004116D7">
        <w:trPr>
          <w:trHeight w:val="60"/>
          <w:jc w:val="center"/>
        </w:trPr>
        <w:tc>
          <w:tcPr>
            <w:tcW w:w="157" w:type="pct"/>
            <w:vAlign w:val="center"/>
          </w:tcPr>
          <w:p w14:paraId="6A0A39C2" w14:textId="77777777" w:rsidR="004116D7" w:rsidRPr="004116D7" w:rsidRDefault="004116D7" w:rsidP="004116D7">
            <w:pPr>
              <w:widowControl w:val="0"/>
              <w:numPr>
                <w:ilvl w:val="0"/>
                <w:numId w:val="31"/>
              </w:numPr>
              <w:autoSpaceDE w:val="0"/>
              <w:autoSpaceDN w:val="0"/>
              <w:adjustRightInd w:val="0"/>
              <w:contextualSpacing/>
              <w:jc w:val="center"/>
              <w:rPr>
                <w:b/>
                <w:bCs/>
                <w:color w:val="000000"/>
                <w:sz w:val="20"/>
                <w:szCs w:val="20"/>
              </w:rPr>
            </w:pPr>
          </w:p>
        </w:tc>
        <w:tc>
          <w:tcPr>
            <w:tcW w:w="470" w:type="pct"/>
            <w:vAlign w:val="center"/>
          </w:tcPr>
          <w:p w14:paraId="2556BFBD"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701010605</w:t>
            </w:r>
          </w:p>
        </w:tc>
        <w:tc>
          <w:tcPr>
            <w:tcW w:w="1090" w:type="pct"/>
            <w:tcMar>
              <w:top w:w="0" w:type="dxa"/>
              <w:left w:w="28" w:type="dxa"/>
              <w:bottom w:w="0" w:type="dxa"/>
              <w:right w:w="28" w:type="dxa"/>
            </w:tcMar>
            <w:vAlign w:val="center"/>
          </w:tcPr>
          <w:p w14:paraId="0C067D98"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Зона лесов</w:t>
            </w:r>
          </w:p>
        </w:tc>
        <w:tc>
          <w:tcPr>
            <w:tcW w:w="3283" w:type="pct"/>
            <w:tcMar>
              <w:top w:w="0" w:type="dxa"/>
              <w:left w:w="28" w:type="dxa"/>
              <w:bottom w:w="0" w:type="dxa"/>
              <w:right w:w="28" w:type="dxa"/>
            </w:tcMar>
            <w:vAlign w:val="center"/>
          </w:tcPr>
          <w:p w14:paraId="700CF214" w14:textId="77777777" w:rsidR="004116D7" w:rsidRPr="004116D7" w:rsidRDefault="004116D7" w:rsidP="004116D7">
            <w:pPr>
              <w:widowControl w:val="0"/>
              <w:autoSpaceDE w:val="0"/>
              <w:autoSpaceDN w:val="0"/>
              <w:adjustRightInd w:val="0"/>
              <w:jc w:val="left"/>
              <w:rPr>
                <w:bCs/>
                <w:color w:val="000000"/>
                <w:sz w:val="20"/>
                <w:szCs w:val="20"/>
              </w:rPr>
            </w:pPr>
            <w:r w:rsidRPr="004116D7">
              <w:rPr>
                <w:color w:val="000000"/>
                <w:sz w:val="20"/>
                <w:szCs w:val="20"/>
              </w:rPr>
              <w:t>Площадь зоны 791,70 га</w:t>
            </w:r>
          </w:p>
        </w:tc>
      </w:tr>
      <w:tr w:rsidR="004116D7" w:rsidRPr="004116D7" w14:paraId="38FC00DD" w14:textId="77777777" w:rsidTr="004116D7">
        <w:trPr>
          <w:trHeight w:val="142"/>
          <w:jc w:val="center"/>
        </w:trPr>
        <w:tc>
          <w:tcPr>
            <w:tcW w:w="157" w:type="pct"/>
            <w:vAlign w:val="center"/>
          </w:tcPr>
          <w:p w14:paraId="64AB28C9" w14:textId="77777777" w:rsidR="004116D7" w:rsidRPr="004116D7" w:rsidRDefault="004116D7" w:rsidP="004116D7">
            <w:pPr>
              <w:widowControl w:val="0"/>
              <w:numPr>
                <w:ilvl w:val="0"/>
                <w:numId w:val="31"/>
              </w:numPr>
              <w:autoSpaceDE w:val="0"/>
              <w:autoSpaceDN w:val="0"/>
              <w:adjustRightInd w:val="0"/>
              <w:contextualSpacing/>
              <w:jc w:val="center"/>
              <w:rPr>
                <w:b/>
                <w:color w:val="000000"/>
                <w:sz w:val="20"/>
                <w:szCs w:val="20"/>
              </w:rPr>
            </w:pPr>
          </w:p>
        </w:tc>
        <w:tc>
          <w:tcPr>
            <w:tcW w:w="470" w:type="pct"/>
            <w:vAlign w:val="center"/>
          </w:tcPr>
          <w:p w14:paraId="1548A4C1"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701010701</w:t>
            </w:r>
          </w:p>
        </w:tc>
        <w:tc>
          <w:tcPr>
            <w:tcW w:w="1090" w:type="pct"/>
            <w:tcMar>
              <w:top w:w="0" w:type="dxa"/>
              <w:left w:w="28" w:type="dxa"/>
              <w:bottom w:w="0" w:type="dxa"/>
              <w:right w:w="28" w:type="dxa"/>
            </w:tcMar>
            <w:vAlign w:val="center"/>
          </w:tcPr>
          <w:p w14:paraId="1EE52BA6"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Зона кладбищ</w:t>
            </w:r>
          </w:p>
        </w:tc>
        <w:tc>
          <w:tcPr>
            <w:tcW w:w="3283" w:type="pct"/>
            <w:tcMar>
              <w:top w:w="0" w:type="dxa"/>
              <w:left w:w="28" w:type="dxa"/>
              <w:bottom w:w="0" w:type="dxa"/>
              <w:right w:w="28" w:type="dxa"/>
            </w:tcMar>
            <w:vAlign w:val="center"/>
          </w:tcPr>
          <w:p w14:paraId="58C8473C" w14:textId="77777777" w:rsidR="004116D7" w:rsidRPr="004116D7" w:rsidRDefault="004116D7" w:rsidP="004116D7">
            <w:pPr>
              <w:widowControl w:val="0"/>
              <w:autoSpaceDE w:val="0"/>
              <w:autoSpaceDN w:val="0"/>
              <w:adjustRightInd w:val="0"/>
              <w:jc w:val="left"/>
              <w:rPr>
                <w:color w:val="000000"/>
                <w:sz w:val="20"/>
                <w:szCs w:val="20"/>
                <w:lang w:eastAsia="en-US"/>
              </w:rPr>
            </w:pPr>
            <w:r w:rsidRPr="004116D7">
              <w:rPr>
                <w:color w:val="000000"/>
                <w:sz w:val="20"/>
                <w:szCs w:val="20"/>
                <w:lang w:eastAsia="en-US"/>
              </w:rPr>
              <w:t>Максимальная этажность зданий – 1 этаж.</w:t>
            </w:r>
          </w:p>
          <w:p w14:paraId="1661B106" w14:textId="77777777" w:rsidR="004116D7" w:rsidRPr="004116D7" w:rsidRDefault="004116D7" w:rsidP="004116D7">
            <w:pPr>
              <w:widowControl w:val="0"/>
              <w:autoSpaceDE w:val="0"/>
              <w:autoSpaceDN w:val="0"/>
              <w:adjustRightInd w:val="0"/>
              <w:jc w:val="left"/>
              <w:rPr>
                <w:color w:val="000000"/>
                <w:sz w:val="20"/>
                <w:szCs w:val="20"/>
                <w:lang w:eastAsia="en-US"/>
              </w:rPr>
            </w:pPr>
            <w:r w:rsidRPr="004116D7">
              <w:rPr>
                <w:color w:val="000000"/>
                <w:sz w:val="20"/>
                <w:szCs w:val="20"/>
                <w:lang w:eastAsia="en-US"/>
              </w:rPr>
              <w:t>Максимальная высота – 10 м.</w:t>
            </w:r>
          </w:p>
          <w:p w14:paraId="3CD1000E"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Площадь зоны 33,79 га</w:t>
            </w:r>
          </w:p>
        </w:tc>
      </w:tr>
      <w:tr w:rsidR="004116D7" w:rsidRPr="004116D7" w14:paraId="09648304" w14:textId="77777777" w:rsidTr="004116D7">
        <w:trPr>
          <w:trHeight w:val="142"/>
          <w:jc w:val="center"/>
        </w:trPr>
        <w:tc>
          <w:tcPr>
            <w:tcW w:w="157" w:type="pct"/>
            <w:vAlign w:val="center"/>
          </w:tcPr>
          <w:p w14:paraId="36B9E7B7" w14:textId="77777777" w:rsidR="004116D7" w:rsidRPr="004116D7" w:rsidRDefault="004116D7" w:rsidP="004116D7">
            <w:pPr>
              <w:widowControl w:val="0"/>
              <w:numPr>
                <w:ilvl w:val="0"/>
                <w:numId w:val="31"/>
              </w:numPr>
              <w:autoSpaceDE w:val="0"/>
              <w:autoSpaceDN w:val="0"/>
              <w:adjustRightInd w:val="0"/>
              <w:contextualSpacing/>
              <w:jc w:val="center"/>
              <w:rPr>
                <w:b/>
                <w:color w:val="000000"/>
                <w:sz w:val="20"/>
                <w:szCs w:val="20"/>
              </w:rPr>
            </w:pPr>
          </w:p>
        </w:tc>
        <w:tc>
          <w:tcPr>
            <w:tcW w:w="470" w:type="pct"/>
            <w:vAlign w:val="center"/>
          </w:tcPr>
          <w:p w14:paraId="14FB319F"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701010702</w:t>
            </w:r>
          </w:p>
        </w:tc>
        <w:tc>
          <w:tcPr>
            <w:tcW w:w="1090" w:type="pct"/>
            <w:tcMar>
              <w:top w:w="0" w:type="dxa"/>
              <w:left w:w="28" w:type="dxa"/>
              <w:bottom w:w="0" w:type="dxa"/>
              <w:right w:w="28" w:type="dxa"/>
            </w:tcMar>
            <w:vAlign w:val="center"/>
          </w:tcPr>
          <w:p w14:paraId="03AB67F3"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Зона складирования и захоронения отходов</w:t>
            </w:r>
          </w:p>
        </w:tc>
        <w:tc>
          <w:tcPr>
            <w:tcW w:w="3283" w:type="pct"/>
            <w:tcMar>
              <w:top w:w="0" w:type="dxa"/>
              <w:left w:w="28" w:type="dxa"/>
              <w:bottom w:w="0" w:type="dxa"/>
              <w:right w:w="28" w:type="dxa"/>
            </w:tcMar>
            <w:vAlign w:val="center"/>
          </w:tcPr>
          <w:p w14:paraId="61BF77D1" w14:textId="77777777" w:rsidR="004116D7" w:rsidRPr="004116D7" w:rsidRDefault="004116D7" w:rsidP="004116D7">
            <w:pPr>
              <w:widowControl w:val="0"/>
              <w:autoSpaceDE w:val="0"/>
              <w:autoSpaceDN w:val="0"/>
              <w:adjustRightInd w:val="0"/>
              <w:jc w:val="left"/>
              <w:rPr>
                <w:color w:val="000000"/>
                <w:sz w:val="20"/>
                <w:szCs w:val="20"/>
                <w:lang w:eastAsia="en-US"/>
              </w:rPr>
            </w:pPr>
            <w:r w:rsidRPr="004116D7">
              <w:rPr>
                <w:rFonts w:eastAsia="Calibri"/>
                <w:color w:val="000000"/>
                <w:sz w:val="20"/>
                <w:szCs w:val="20"/>
                <w:lang w:eastAsia="en-US"/>
              </w:rPr>
              <w:t>Площадь зоны 0,24 га</w:t>
            </w:r>
          </w:p>
        </w:tc>
      </w:tr>
      <w:tr w:rsidR="004116D7" w:rsidRPr="004116D7" w14:paraId="632463F7" w14:textId="77777777" w:rsidTr="004116D7">
        <w:trPr>
          <w:trHeight w:val="142"/>
          <w:jc w:val="center"/>
        </w:trPr>
        <w:tc>
          <w:tcPr>
            <w:tcW w:w="157" w:type="pct"/>
            <w:vAlign w:val="center"/>
          </w:tcPr>
          <w:p w14:paraId="7002EE1E" w14:textId="77777777" w:rsidR="004116D7" w:rsidRPr="004116D7" w:rsidRDefault="004116D7" w:rsidP="004116D7">
            <w:pPr>
              <w:widowControl w:val="0"/>
              <w:numPr>
                <w:ilvl w:val="0"/>
                <w:numId w:val="31"/>
              </w:numPr>
              <w:autoSpaceDE w:val="0"/>
              <w:autoSpaceDN w:val="0"/>
              <w:adjustRightInd w:val="0"/>
              <w:contextualSpacing/>
              <w:jc w:val="center"/>
              <w:rPr>
                <w:b/>
                <w:color w:val="000000"/>
                <w:sz w:val="20"/>
                <w:szCs w:val="20"/>
              </w:rPr>
            </w:pPr>
          </w:p>
        </w:tc>
        <w:tc>
          <w:tcPr>
            <w:tcW w:w="470" w:type="pct"/>
            <w:vAlign w:val="center"/>
          </w:tcPr>
          <w:p w14:paraId="3B75E18C"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701010800</w:t>
            </w:r>
          </w:p>
        </w:tc>
        <w:tc>
          <w:tcPr>
            <w:tcW w:w="1090" w:type="pct"/>
            <w:tcMar>
              <w:top w:w="0" w:type="dxa"/>
              <w:left w:w="28" w:type="dxa"/>
              <w:bottom w:w="0" w:type="dxa"/>
              <w:right w:w="28" w:type="dxa"/>
            </w:tcMar>
            <w:vAlign w:val="center"/>
          </w:tcPr>
          <w:p w14:paraId="345A7A06"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Зона режимных территорий</w:t>
            </w:r>
          </w:p>
        </w:tc>
        <w:tc>
          <w:tcPr>
            <w:tcW w:w="3283" w:type="pct"/>
            <w:tcMar>
              <w:top w:w="0" w:type="dxa"/>
              <w:left w:w="28" w:type="dxa"/>
              <w:bottom w:w="0" w:type="dxa"/>
              <w:right w:w="28" w:type="dxa"/>
            </w:tcMar>
            <w:vAlign w:val="center"/>
          </w:tcPr>
          <w:p w14:paraId="0E07FA92"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Площадь зоны 798,13 га</w:t>
            </w:r>
          </w:p>
        </w:tc>
      </w:tr>
      <w:tr w:rsidR="004116D7" w:rsidRPr="004116D7" w14:paraId="74A3B548" w14:textId="77777777" w:rsidTr="004116D7">
        <w:trPr>
          <w:trHeight w:val="142"/>
          <w:jc w:val="center"/>
        </w:trPr>
        <w:tc>
          <w:tcPr>
            <w:tcW w:w="1717" w:type="pct"/>
            <w:gridSpan w:val="3"/>
            <w:vAlign w:val="center"/>
          </w:tcPr>
          <w:p w14:paraId="061BEC07"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Всего:</w:t>
            </w:r>
          </w:p>
        </w:tc>
        <w:tc>
          <w:tcPr>
            <w:tcW w:w="3283" w:type="pct"/>
            <w:tcMar>
              <w:top w:w="0" w:type="dxa"/>
              <w:left w:w="28" w:type="dxa"/>
              <w:bottom w:w="0" w:type="dxa"/>
              <w:right w:w="28" w:type="dxa"/>
            </w:tcMar>
            <w:vAlign w:val="center"/>
          </w:tcPr>
          <w:p w14:paraId="783A6E3B" w14:textId="77777777" w:rsidR="004116D7" w:rsidRPr="004116D7" w:rsidRDefault="004116D7" w:rsidP="004116D7">
            <w:pPr>
              <w:widowControl w:val="0"/>
              <w:autoSpaceDE w:val="0"/>
              <w:autoSpaceDN w:val="0"/>
              <w:adjustRightInd w:val="0"/>
              <w:jc w:val="left"/>
              <w:rPr>
                <w:color w:val="000000"/>
                <w:sz w:val="20"/>
                <w:szCs w:val="20"/>
              </w:rPr>
            </w:pPr>
            <w:r w:rsidRPr="004116D7">
              <w:rPr>
                <w:color w:val="000000"/>
                <w:sz w:val="20"/>
                <w:szCs w:val="20"/>
              </w:rPr>
              <w:t>4464,91 га</w:t>
            </w:r>
          </w:p>
        </w:tc>
      </w:tr>
      <w:bookmarkEnd w:id="11"/>
    </w:tbl>
    <w:p w14:paraId="476E8211" w14:textId="77777777" w:rsidR="004116D7" w:rsidRPr="004116D7" w:rsidRDefault="004116D7" w:rsidP="004116D7">
      <w:pPr>
        <w:widowControl w:val="0"/>
        <w:shd w:val="clear" w:color="auto" w:fill="FFFFFF"/>
        <w:autoSpaceDE w:val="0"/>
        <w:autoSpaceDN w:val="0"/>
        <w:adjustRightInd w:val="0"/>
        <w:ind w:firstLine="709"/>
        <w:jc w:val="left"/>
        <w:textAlignment w:val="baseline"/>
        <w:rPr>
          <w:color w:val="000000"/>
          <w:sz w:val="20"/>
          <w:szCs w:val="28"/>
        </w:rPr>
        <w:sectPr w:rsidR="004116D7" w:rsidRPr="004116D7" w:rsidSect="004116D7">
          <w:pgSz w:w="16838" w:h="11906" w:orient="landscape"/>
          <w:pgMar w:top="1276" w:right="851" w:bottom="851" w:left="1134" w:header="680" w:footer="680" w:gutter="0"/>
          <w:cols w:space="708"/>
          <w:docGrid w:linePitch="360"/>
        </w:sectPr>
      </w:pPr>
    </w:p>
    <w:p w14:paraId="7580AA34" w14:textId="77777777" w:rsidR="004116D7" w:rsidRPr="00E56F3C" w:rsidRDefault="004116D7" w:rsidP="004116D7">
      <w:pPr>
        <w:widowControl w:val="0"/>
        <w:shd w:val="clear" w:color="auto" w:fill="FFFFFF"/>
        <w:autoSpaceDE w:val="0"/>
        <w:autoSpaceDN w:val="0"/>
        <w:adjustRightInd w:val="0"/>
        <w:ind w:firstLine="709"/>
        <w:jc w:val="left"/>
        <w:textAlignment w:val="baseline"/>
        <w:rPr>
          <w:color w:val="000000"/>
          <w:lang w:eastAsia="ar-SA" w:bidi="en-US"/>
        </w:rPr>
      </w:pPr>
      <w:r w:rsidRPr="00E56F3C">
        <w:rPr>
          <w:color w:val="000000"/>
        </w:rPr>
        <w:lastRenderedPageBreak/>
        <w:t xml:space="preserve">В соответствии со Схемой территориального планирования Котельниковского муниципального района Волгоградской области, утверждённой решением Котельниковского районного Совета народных депутатов №52/397 от 30.03.2018 в границах Котельниковского городского поселения Котельниковского района Волгоградской области </w:t>
      </w:r>
      <w:r w:rsidRPr="00E56F3C">
        <w:rPr>
          <w:color w:val="000000"/>
          <w:spacing w:val="2"/>
        </w:rPr>
        <w:t>объекты</w:t>
      </w:r>
      <w:r w:rsidRPr="00E56F3C">
        <w:rPr>
          <w:color w:val="000000"/>
        </w:rPr>
        <w:t xml:space="preserve"> местного значения муниципального района не запланированы.</w:t>
      </w:r>
    </w:p>
    <w:p w14:paraId="640E7989" w14:textId="77777777" w:rsidR="004116D7" w:rsidRPr="00E56F3C" w:rsidRDefault="004116D7" w:rsidP="004116D7">
      <w:pPr>
        <w:widowControl w:val="0"/>
        <w:shd w:val="clear" w:color="auto" w:fill="FFFFFF"/>
        <w:autoSpaceDE w:val="0"/>
        <w:autoSpaceDN w:val="0"/>
        <w:adjustRightInd w:val="0"/>
        <w:ind w:firstLine="709"/>
        <w:jc w:val="left"/>
        <w:textAlignment w:val="baseline"/>
        <w:rPr>
          <w:color w:val="000000"/>
          <w:lang w:eastAsia="ar-SA" w:bidi="en-US"/>
        </w:rPr>
      </w:pPr>
    </w:p>
    <w:p w14:paraId="1A59654C" w14:textId="77777777" w:rsidR="004116D7" w:rsidRPr="00E56F3C" w:rsidRDefault="004116D7" w:rsidP="004116D7">
      <w:pPr>
        <w:widowControl w:val="0"/>
        <w:shd w:val="clear" w:color="auto" w:fill="FFFFFF"/>
        <w:autoSpaceDE w:val="0"/>
        <w:autoSpaceDN w:val="0"/>
        <w:adjustRightInd w:val="0"/>
        <w:ind w:firstLine="709"/>
        <w:jc w:val="left"/>
        <w:textAlignment w:val="baseline"/>
        <w:rPr>
          <w:color w:val="000000"/>
          <w:lang w:eastAsia="ar-SA" w:bidi="en-US"/>
        </w:rPr>
      </w:pPr>
      <w:r w:rsidRPr="00E56F3C">
        <w:rPr>
          <w:color w:val="000000"/>
          <w:lang w:eastAsia="ar-SA" w:bidi="en-US"/>
        </w:rPr>
        <w:t>В соответствии со Схемой территориального планирования Волгоградской области до 2030 года, утвержденной постановлением Администрации Волгоградской области от 14.09.2009 № 337-п (в редакции от 20.06.2025) </w:t>
      </w:r>
      <w:r w:rsidRPr="00E56F3C">
        <w:rPr>
          <w:color w:val="000000"/>
        </w:rPr>
        <w:t xml:space="preserve">в границах Котельниковского городского поселения Котельниковского района Волгоградской области </w:t>
      </w:r>
      <w:r w:rsidRPr="00E56F3C">
        <w:rPr>
          <w:color w:val="000000"/>
          <w:spacing w:val="2"/>
        </w:rPr>
        <w:t>объекты</w:t>
      </w:r>
      <w:r w:rsidRPr="00E56F3C">
        <w:rPr>
          <w:color w:val="000000"/>
        </w:rPr>
        <w:t xml:space="preserve"> регионального значения не запланированы.</w:t>
      </w:r>
    </w:p>
    <w:p w14:paraId="728FD6FE" w14:textId="77777777" w:rsidR="004116D7" w:rsidRPr="00E56F3C" w:rsidRDefault="004116D7" w:rsidP="004116D7">
      <w:pPr>
        <w:widowControl w:val="0"/>
        <w:shd w:val="clear" w:color="auto" w:fill="FFFFFF"/>
        <w:autoSpaceDE w:val="0"/>
        <w:autoSpaceDN w:val="0"/>
        <w:adjustRightInd w:val="0"/>
        <w:ind w:firstLine="709"/>
        <w:jc w:val="left"/>
        <w:textAlignment w:val="baseline"/>
        <w:rPr>
          <w:color w:val="000000"/>
          <w:lang w:eastAsia="ar-SA" w:bidi="en-US"/>
        </w:rPr>
      </w:pPr>
    </w:p>
    <w:p w14:paraId="1337CBEE" w14:textId="77777777" w:rsidR="004116D7" w:rsidRPr="00E56F3C" w:rsidRDefault="004116D7" w:rsidP="004116D7">
      <w:pPr>
        <w:widowControl w:val="0"/>
        <w:shd w:val="clear" w:color="auto" w:fill="FFFFFF"/>
        <w:autoSpaceDE w:val="0"/>
        <w:autoSpaceDN w:val="0"/>
        <w:adjustRightInd w:val="0"/>
        <w:ind w:firstLine="709"/>
        <w:jc w:val="left"/>
        <w:textAlignment w:val="baseline"/>
        <w:rPr>
          <w:color w:val="000000"/>
          <w:lang w:eastAsia="ar-SA" w:bidi="en-US"/>
        </w:rPr>
      </w:pPr>
      <w:r w:rsidRPr="00E56F3C">
        <w:rPr>
          <w:color w:val="000000"/>
          <w:lang w:eastAsia="ar-SA" w:bidi="en-US"/>
        </w:rPr>
        <w:t xml:space="preserve">В </w:t>
      </w:r>
      <w:r w:rsidRPr="00E56F3C">
        <w:rPr>
          <w:color w:val="000000"/>
        </w:rPr>
        <w:t>соответствии</w:t>
      </w:r>
      <w:r w:rsidRPr="00E56F3C">
        <w:rPr>
          <w:color w:val="000000"/>
          <w:lang w:eastAsia="ar-SA" w:bidi="en-US"/>
        </w:rPr>
        <w:t xml:space="preserve"> </w:t>
      </w:r>
      <w:r w:rsidRPr="00E56F3C">
        <w:rPr>
          <w:color w:val="000000"/>
        </w:rPr>
        <w:t xml:space="preserve">со </w:t>
      </w:r>
      <w:r w:rsidRPr="00E56F3C">
        <w:rPr>
          <w:rFonts w:eastAsia="Calibri"/>
          <w:color w:val="000000"/>
          <w:lang w:eastAsia="en-US"/>
        </w:rPr>
        <w:t xml:space="preserve">Схемой территориального планирования Российской Федерации в области здравоохранения, утвержденной распоряжением Правительства Российской Федерации от 28.12.2012 №2607-р (с последующими изменениями и дополнениями) </w:t>
      </w:r>
      <w:r w:rsidRPr="00E56F3C">
        <w:rPr>
          <w:color w:val="000000"/>
        </w:rPr>
        <w:t>в границах Котельниковского городского поселения Котельниковского района Волгоградской области</w:t>
      </w:r>
      <w:r w:rsidRPr="00E56F3C">
        <w:rPr>
          <w:rFonts w:eastAsia="Calibri"/>
          <w:color w:val="000000"/>
          <w:lang w:eastAsia="en-US"/>
        </w:rPr>
        <w:t xml:space="preserve"> </w:t>
      </w:r>
      <w:r w:rsidRPr="00E56F3C">
        <w:rPr>
          <w:color w:val="000000"/>
          <w:spacing w:val="2"/>
        </w:rPr>
        <w:t>объекты</w:t>
      </w:r>
      <w:r w:rsidRPr="00E56F3C">
        <w:rPr>
          <w:color w:val="000000"/>
        </w:rPr>
        <w:t xml:space="preserve"> федерального значения не запланированы.</w:t>
      </w:r>
    </w:p>
    <w:p w14:paraId="5E973476" w14:textId="77777777" w:rsidR="004116D7" w:rsidRPr="00E56F3C" w:rsidRDefault="004116D7" w:rsidP="004116D7">
      <w:pPr>
        <w:widowControl w:val="0"/>
        <w:shd w:val="clear" w:color="auto" w:fill="FFFFFF"/>
        <w:autoSpaceDE w:val="0"/>
        <w:autoSpaceDN w:val="0"/>
        <w:adjustRightInd w:val="0"/>
        <w:ind w:firstLine="709"/>
        <w:jc w:val="left"/>
        <w:textAlignment w:val="baseline"/>
        <w:rPr>
          <w:color w:val="000000"/>
          <w:lang w:eastAsia="ar-SA" w:bidi="en-US"/>
        </w:rPr>
      </w:pPr>
    </w:p>
    <w:p w14:paraId="69C48C40" w14:textId="77777777" w:rsidR="004116D7" w:rsidRPr="00E56F3C" w:rsidRDefault="004116D7" w:rsidP="004116D7">
      <w:pPr>
        <w:widowControl w:val="0"/>
        <w:shd w:val="clear" w:color="auto" w:fill="FFFFFF"/>
        <w:autoSpaceDE w:val="0"/>
        <w:autoSpaceDN w:val="0"/>
        <w:adjustRightInd w:val="0"/>
        <w:ind w:firstLine="709"/>
        <w:jc w:val="left"/>
        <w:textAlignment w:val="baseline"/>
        <w:rPr>
          <w:color w:val="000000"/>
          <w:lang w:eastAsia="ar-SA" w:bidi="en-US"/>
        </w:rPr>
      </w:pPr>
      <w:r w:rsidRPr="00E56F3C">
        <w:rPr>
          <w:color w:val="000000"/>
          <w:lang w:eastAsia="ar-SA" w:bidi="en-US"/>
        </w:rPr>
        <w:t xml:space="preserve">В </w:t>
      </w:r>
      <w:r w:rsidRPr="00E56F3C">
        <w:rPr>
          <w:color w:val="000000"/>
        </w:rPr>
        <w:t>соответствии</w:t>
      </w:r>
      <w:r w:rsidRPr="00E56F3C">
        <w:rPr>
          <w:color w:val="000000"/>
          <w:lang w:eastAsia="ar-SA" w:bidi="en-US"/>
        </w:rPr>
        <w:t xml:space="preserve"> </w:t>
      </w:r>
      <w:r w:rsidRPr="00E56F3C">
        <w:rPr>
          <w:color w:val="000000"/>
        </w:rPr>
        <w:t xml:space="preserve">со </w:t>
      </w:r>
      <w:r w:rsidRPr="00E56F3C">
        <w:rPr>
          <w:rFonts w:eastAsia="Calibri"/>
          <w:color w:val="000000"/>
          <w:lang w:eastAsia="en-US"/>
        </w:rPr>
        <w:t xml:space="preserve">Схемой </w:t>
      </w:r>
      <w:r w:rsidRPr="00E56F3C">
        <w:rPr>
          <w:color w:val="000000"/>
        </w:rPr>
        <w:t>территориального планирования Российской Федерации в области высшего</w:t>
      </w:r>
      <w:r w:rsidRPr="00E56F3C">
        <w:rPr>
          <w:rFonts w:eastAsia="Calibri"/>
          <w:color w:val="000000"/>
          <w:lang w:eastAsia="en-US"/>
        </w:rPr>
        <w:t xml:space="preserve"> профессионального образования, утвержденной распоряжением Правительства Российской Федерации от 26.02.2013 №247-р </w:t>
      </w:r>
      <w:r w:rsidRPr="00E56F3C">
        <w:rPr>
          <w:color w:val="000000"/>
        </w:rPr>
        <w:t xml:space="preserve">в границах Котельниковского городского поселения Котельниковского района Волгоградской области </w:t>
      </w:r>
      <w:r w:rsidRPr="00E56F3C">
        <w:rPr>
          <w:color w:val="000000"/>
          <w:spacing w:val="2"/>
        </w:rPr>
        <w:t>объекты</w:t>
      </w:r>
      <w:r w:rsidRPr="00E56F3C">
        <w:rPr>
          <w:color w:val="000000"/>
        </w:rPr>
        <w:t xml:space="preserve"> федерального значения не запланированы.</w:t>
      </w:r>
    </w:p>
    <w:p w14:paraId="344556FB" w14:textId="77777777" w:rsidR="004116D7" w:rsidRPr="00E56F3C" w:rsidRDefault="004116D7" w:rsidP="004116D7">
      <w:pPr>
        <w:widowControl w:val="0"/>
        <w:shd w:val="clear" w:color="auto" w:fill="FFFFFF"/>
        <w:autoSpaceDE w:val="0"/>
        <w:autoSpaceDN w:val="0"/>
        <w:adjustRightInd w:val="0"/>
        <w:ind w:firstLine="709"/>
        <w:jc w:val="left"/>
        <w:textAlignment w:val="baseline"/>
        <w:rPr>
          <w:color w:val="000000"/>
          <w:lang w:eastAsia="ar-SA" w:bidi="en-US"/>
        </w:rPr>
      </w:pPr>
    </w:p>
    <w:p w14:paraId="6326ABF4" w14:textId="77777777" w:rsidR="004116D7" w:rsidRPr="00E56F3C" w:rsidRDefault="004116D7" w:rsidP="004116D7">
      <w:pPr>
        <w:widowControl w:val="0"/>
        <w:shd w:val="clear" w:color="auto" w:fill="FFFFFF"/>
        <w:autoSpaceDE w:val="0"/>
        <w:autoSpaceDN w:val="0"/>
        <w:adjustRightInd w:val="0"/>
        <w:ind w:firstLine="709"/>
        <w:jc w:val="left"/>
        <w:textAlignment w:val="baseline"/>
        <w:rPr>
          <w:color w:val="000000"/>
          <w:lang w:eastAsia="ar-SA" w:bidi="en-US"/>
        </w:rPr>
      </w:pPr>
      <w:r w:rsidRPr="00E56F3C">
        <w:rPr>
          <w:color w:val="000000"/>
          <w:lang w:eastAsia="ar-SA" w:bidi="en-US"/>
        </w:rPr>
        <w:t xml:space="preserve">В </w:t>
      </w:r>
      <w:r w:rsidRPr="00E56F3C">
        <w:rPr>
          <w:color w:val="000000"/>
        </w:rPr>
        <w:t>соответствии</w:t>
      </w:r>
      <w:r w:rsidRPr="00E56F3C">
        <w:rPr>
          <w:color w:val="000000"/>
          <w:lang w:eastAsia="ar-SA" w:bidi="en-US"/>
        </w:rPr>
        <w:t xml:space="preserve"> </w:t>
      </w:r>
      <w:r w:rsidRPr="00E56F3C">
        <w:rPr>
          <w:color w:val="000000"/>
        </w:rPr>
        <w:t xml:space="preserve">со </w:t>
      </w:r>
      <w:r w:rsidRPr="00E56F3C">
        <w:rPr>
          <w:rFonts w:eastAsia="Calibri"/>
          <w:color w:val="000000"/>
          <w:lang w:eastAsia="en-US"/>
        </w:rPr>
        <w:t xml:space="preserve">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утвержденной распоряжением Правительства Российской Федерации от 19.03.2013 №384-р (с последующими изменениями и дополнениями) </w:t>
      </w:r>
      <w:r w:rsidRPr="00E56F3C">
        <w:rPr>
          <w:color w:val="000000"/>
        </w:rPr>
        <w:t xml:space="preserve">в границах Котельниковского городского поселения Котельниковского района Волгоградской области </w:t>
      </w:r>
      <w:r w:rsidRPr="00E56F3C">
        <w:rPr>
          <w:color w:val="000000"/>
          <w:spacing w:val="2"/>
        </w:rPr>
        <w:t>объекты</w:t>
      </w:r>
      <w:r w:rsidRPr="00E56F3C">
        <w:rPr>
          <w:color w:val="000000"/>
        </w:rPr>
        <w:t xml:space="preserve"> федерального значения не запланированы.</w:t>
      </w:r>
    </w:p>
    <w:p w14:paraId="5D9FA880" w14:textId="77777777" w:rsidR="004116D7" w:rsidRPr="00E56F3C" w:rsidRDefault="004116D7" w:rsidP="004116D7">
      <w:pPr>
        <w:widowControl w:val="0"/>
        <w:shd w:val="clear" w:color="auto" w:fill="FFFFFF"/>
        <w:autoSpaceDE w:val="0"/>
        <w:autoSpaceDN w:val="0"/>
        <w:adjustRightInd w:val="0"/>
        <w:ind w:firstLine="709"/>
        <w:jc w:val="left"/>
        <w:textAlignment w:val="baseline"/>
        <w:rPr>
          <w:color w:val="000000"/>
          <w:lang w:eastAsia="ar-SA" w:bidi="en-US"/>
        </w:rPr>
      </w:pPr>
    </w:p>
    <w:p w14:paraId="51100FD0" w14:textId="77777777" w:rsidR="004116D7" w:rsidRPr="00E56F3C" w:rsidRDefault="004116D7" w:rsidP="004116D7">
      <w:pPr>
        <w:widowControl w:val="0"/>
        <w:shd w:val="clear" w:color="auto" w:fill="FFFFFF"/>
        <w:autoSpaceDE w:val="0"/>
        <w:autoSpaceDN w:val="0"/>
        <w:adjustRightInd w:val="0"/>
        <w:ind w:firstLine="709"/>
        <w:jc w:val="left"/>
        <w:textAlignment w:val="baseline"/>
        <w:rPr>
          <w:color w:val="000000"/>
          <w:lang w:eastAsia="ar-SA" w:bidi="en-US"/>
        </w:rPr>
      </w:pPr>
      <w:r w:rsidRPr="00E56F3C">
        <w:rPr>
          <w:color w:val="000000"/>
          <w:lang w:eastAsia="ar-SA" w:bidi="en-US"/>
        </w:rPr>
        <w:t xml:space="preserve">В </w:t>
      </w:r>
      <w:r w:rsidRPr="00E56F3C">
        <w:rPr>
          <w:color w:val="000000"/>
        </w:rPr>
        <w:t>соответствии</w:t>
      </w:r>
      <w:r w:rsidRPr="00E56F3C">
        <w:rPr>
          <w:color w:val="000000"/>
          <w:lang w:eastAsia="ar-SA" w:bidi="en-US"/>
        </w:rPr>
        <w:t xml:space="preserve"> </w:t>
      </w:r>
      <w:r w:rsidRPr="00E56F3C">
        <w:rPr>
          <w:color w:val="000000"/>
        </w:rPr>
        <w:t xml:space="preserve">со </w:t>
      </w:r>
      <w:r w:rsidRPr="00E56F3C">
        <w:rPr>
          <w:rFonts w:eastAsia="Calibri"/>
          <w:color w:val="000000"/>
          <w:lang w:eastAsia="en-US"/>
        </w:rPr>
        <w:t xml:space="preserve">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№816-р (с последующими изменениями и дополнениями) </w:t>
      </w:r>
      <w:r w:rsidRPr="00E56F3C">
        <w:rPr>
          <w:color w:val="000000"/>
        </w:rPr>
        <w:t xml:space="preserve">в границах Котельниковского городского поселения Котельниковского района Волгоградской области </w:t>
      </w:r>
      <w:r w:rsidRPr="00E56F3C">
        <w:rPr>
          <w:color w:val="000000"/>
          <w:spacing w:val="2"/>
        </w:rPr>
        <w:t>объекты</w:t>
      </w:r>
      <w:r w:rsidRPr="00E56F3C">
        <w:rPr>
          <w:color w:val="000000"/>
        </w:rPr>
        <w:t xml:space="preserve"> федерального значения не запланированы.</w:t>
      </w:r>
    </w:p>
    <w:p w14:paraId="703B8C2E" w14:textId="77777777" w:rsidR="004116D7" w:rsidRPr="00E56F3C" w:rsidRDefault="004116D7" w:rsidP="004116D7">
      <w:pPr>
        <w:widowControl w:val="0"/>
        <w:shd w:val="clear" w:color="auto" w:fill="FFFFFF"/>
        <w:autoSpaceDE w:val="0"/>
        <w:autoSpaceDN w:val="0"/>
        <w:adjustRightInd w:val="0"/>
        <w:ind w:firstLine="709"/>
        <w:jc w:val="left"/>
        <w:textAlignment w:val="baseline"/>
        <w:rPr>
          <w:color w:val="000000"/>
          <w:lang w:eastAsia="ar-SA" w:bidi="en-US"/>
        </w:rPr>
      </w:pPr>
    </w:p>
    <w:p w14:paraId="377DB6F3" w14:textId="77777777" w:rsidR="004116D7" w:rsidRPr="00E56F3C" w:rsidRDefault="004116D7" w:rsidP="004116D7">
      <w:pPr>
        <w:widowControl w:val="0"/>
        <w:shd w:val="clear" w:color="auto" w:fill="FFFFFF"/>
        <w:autoSpaceDE w:val="0"/>
        <w:autoSpaceDN w:val="0"/>
        <w:adjustRightInd w:val="0"/>
        <w:ind w:firstLine="709"/>
        <w:jc w:val="left"/>
        <w:textAlignment w:val="baseline"/>
        <w:rPr>
          <w:color w:val="000000"/>
          <w:lang w:eastAsia="ar-SA" w:bidi="en-US"/>
        </w:rPr>
      </w:pPr>
      <w:r w:rsidRPr="00E56F3C">
        <w:rPr>
          <w:color w:val="000000"/>
          <w:lang w:eastAsia="ar-SA" w:bidi="en-US"/>
        </w:rPr>
        <w:t xml:space="preserve">В </w:t>
      </w:r>
      <w:r w:rsidRPr="00E56F3C">
        <w:rPr>
          <w:color w:val="000000"/>
        </w:rPr>
        <w:t>соответствии</w:t>
      </w:r>
      <w:r w:rsidRPr="00E56F3C">
        <w:rPr>
          <w:color w:val="000000"/>
          <w:lang w:eastAsia="ar-SA" w:bidi="en-US"/>
        </w:rPr>
        <w:t xml:space="preserve"> </w:t>
      </w:r>
      <w:r w:rsidRPr="00E56F3C">
        <w:rPr>
          <w:color w:val="000000"/>
        </w:rPr>
        <w:t xml:space="preserve">со </w:t>
      </w:r>
      <w:r w:rsidRPr="00E56F3C">
        <w:rPr>
          <w:rFonts w:eastAsia="Calibri"/>
          <w:color w:val="000000"/>
          <w:lang w:eastAsia="en-US"/>
        </w:rPr>
        <w:t xml:space="preserve">Схемой территориального планирования Российской Федерации в области обороны страны и безопасности государства, утвержденной указом Президента Российской Федерации от 10.12.2015 № 615сс </w:t>
      </w:r>
      <w:r w:rsidRPr="00E56F3C">
        <w:rPr>
          <w:color w:val="000000"/>
        </w:rPr>
        <w:t xml:space="preserve">в границах Котельниковского городского поселения Котельниковского района Волгоградской области </w:t>
      </w:r>
      <w:r w:rsidRPr="00E56F3C">
        <w:rPr>
          <w:color w:val="000000"/>
          <w:spacing w:val="2"/>
        </w:rPr>
        <w:t>объекты</w:t>
      </w:r>
      <w:r w:rsidRPr="00E56F3C">
        <w:rPr>
          <w:color w:val="000000"/>
        </w:rPr>
        <w:t xml:space="preserve"> федерального значения не запланированы.</w:t>
      </w:r>
    </w:p>
    <w:p w14:paraId="6CE05407" w14:textId="77777777" w:rsidR="004116D7" w:rsidRPr="00E56F3C" w:rsidRDefault="004116D7" w:rsidP="004116D7">
      <w:pPr>
        <w:widowControl w:val="0"/>
        <w:shd w:val="clear" w:color="auto" w:fill="FFFFFF"/>
        <w:autoSpaceDE w:val="0"/>
        <w:autoSpaceDN w:val="0"/>
        <w:adjustRightInd w:val="0"/>
        <w:ind w:firstLine="709"/>
        <w:jc w:val="left"/>
        <w:textAlignment w:val="baseline"/>
        <w:rPr>
          <w:color w:val="000000"/>
          <w:lang w:eastAsia="ar-SA" w:bidi="en-US"/>
        </w:rPr>
      </w:pPr>
    </w:p>
    <w:p w14:paraId="750482E1" w14:textId="77777777" w:rsidR="004116D7" w:rsidRPr="00E56F3C" w:rsidRDefault="004116D7" w:rsidP="004116D7">
      <w:pPr>
        <w:widowControl w:val="0"/>
        <w:shd w:val="clear" w:color="auto" w:fill="FFFFFF"/>
        <w:autoSpaceDE w:val="0"/>
        <w:autoSpaceDN w:val="0"/>
        <w:adjustRightInd w:val="0"/>
        <w:ind w:firstLine="709"/>
        <w:jc w:val="left"/>
        <w:textAlignment w:val="baseline"/>
        <w:rPr>
          <w:color w:val="000000"/>
          <w:lang w:eastAsia="ar-SA" w:bidi="en-US"/>
        </w:rPr>
      </w:pPr>
      <w:r w:rsidRPr="00E56F3C">
        <w:rPr>
          <w:color w:val="000000"/>
          <w:lang w:eastAsia="ar-SA" w:bidi="en-US"/>
        </w:rPr>
        <w:t xml:space="preserve">В </w:t>
      </w:r>
      <w:r w:rsidRPr="00E56F3C">
        <w:rPr>
          <w:color w:val="000000"/>
        </w:rPr>
        <w:t>соответствии</w:t>
      </w:r>
      <w:r w:rsidRPr="00E56F3C">
        <w:rPr>
          <w:color w:val="000000"/>
          <w:lang w:eastAsia="ar-SA" w:bidi="en-US"/>
        </w:rPr>
        <w:t xml:space="preserve"> </w:t>
      </w:r>
      <w:r w:rsidRPr="00E56F3C">
        <w:rPr>
          <w:color w:val="000000"/>
        </w:rPr>
        <w:t xml:space="preserve">со </w:t>
      </w:r>
      <w:r w:rsidRPr="00E56F3C">
        <w:rPr>
          <w:rFonts w:eastAsia="Calibri"/>
          <w:color w:val="000000"/>
          <w:lang w:eastAsia="en-US"/>
        </w:rPr>
        <w:t xml:space="preserve">Схемой территориального планирования Российской Федерации в области энергетики, утвержденной распоряжением Правительства Российской Федерации от 01.08.2016 № 1634-р (с последующими изменениями и дополнениями) </w:t>
      </w:r>
      <w:r w:rsidRPr="00E56F3C">
        <w:rPr>
          <w:color w:val="000000"/>
        </w:rPr>
        <w:t xml:space="preserve">в границах Котельниковского городского поселения Котельниковского района Волгоградской области </w:t>
      </w:r>
      <w:r w:rsidRPr="00E56F3C">
        <w:rPr>
          <w:color w:val="000000"/>
          <w:spacing w:val="2"/>
        </w:rPr>
        <w:t>объекты</w:t>
      </w:r>
      <w:r w:rsidRPr="00E56F3C">
        <w:rPr>
          <w:color w:val="000000"/>
        </w:rPr>
        <w:t xml:space="preserve"> федерального значения не запланированы.</w:t>
      </w:r>
    </w:p>
    <w:p w14:paraId="491DF922" w14:textId="77777777" w:rsidR="004116D7" w:rsidRPr="004116D7" w:rsidRDefault="004116D7" w:rsidP="004116D7">
      <w:pPr>
        <w:widowControl w:val="0"/>
        <w:autoSpaceDE w:val="0"/>
        <w:autoSpaceDN w:val="0"/>
        <w:adjustRightInd w:val="0"/>
        <w:jc w:val="left"/>
        <w:rPr>
          <w:sz w:val="20"/>
        </w:rPr>
      </w:pPr>
    </w:p>
    <w:p w14:paraId="1DEB6FE2" w14:textId="77777777" w:rsidR="004116D7" w:rsidRPr="004116D7" w:rsidRDefault="004116D7" w:rsidP="004116D7">
      <w:pPr>
        <w:widowControl w:val="0"/>
        <w:autoSpaceDE w:val="0"/>
        <w:autoSpaceDN w:val="0"/>
        <w:adjustRightInd w:val="0"/>
        <w:jc w:val="center"/>
        <w:rPr>
          <w:rFonts w:cs="Aharoni"/>
          <w:b/>
          <w:color w:val="000000"/>
          <w:sz w:val="28"/>
          <w:szCs w:val="28"/>
        </w:rPr>
      </w:pPr>
    </w:p>
    <w:p w14:paraId="6C300578" w14:textId="77777777" w:rsidR="004116D7" w:rsidRPr="004116D7" w:rsidRDefault="004116D7" w:rsidP="004116D7">
      <w:pPr>
        <w:widowControl w:val="0"/>
        <w:autoSpaceDE w:val="0"/>
        <w:autoSpaceDN w:val="0"/>
        <w:adjustRightInd w:val="0"/>
        <w:jc w:val="center"/>
        <w:rPr>
          <w:rFonts w:cs="Aharoni"/>
          <w:b/>
          <w:color w:val="000000"/>
          <w:sz w:val="28"/>
          <w:szCs w:val="28"/>
        </w:rPr>
      </w:pPr>
    </w:p>
    <w:p w14:paraId="094EBAAB" w14:textId="77777777" w:rsidR="004116D7" w:rsidRPr="004116D7" w:rsidRDefault="004116D7" w:rsidP="004116D7">
      <w:pPr>
        <w:widowControl w:val="0"/>
        <w:autoSpaceDE w:val="0"/>
        <w:autoSpaceDN w:val="0"/>
        <w:adjustRightInd w:val="0"/>
        <w:jc w:val="center"/>
        <w:rPr>
          <w:rFonts w:cs="Aharoni"/>
          <w:b/>
          <w:color w:val="000000"/>
          <w:sz w:val="28"/>
          <w:szCs w:val="28"/>
        </w:rPr>
      </w:pPr>
    </w:p>
    <w:p w14:paraId="2C5BDF28" w14:textId="77777777" w:rsidR="004116D7" w:rsidRPr="004116D7" w:rsidRDefault="004116D7" w:rsidP="004116D7">
      <w:pPr>
        <w:widowControl w:val="0"/>
        <w:autoSpaceDE w:val="0"/>
        <w:autoSpaceDN w:val="0"/>
        <w:adjustRightInd w:val="0"/>
        <w:jc w:val="center"/>
        <w:rPr>
          <w:rFonts w:cs="Aharoni"/>
          <w:b/>
          <w:color w:val="000000"/>
          <w:sz w:val="28"/>
          <w:szCs w:val="28"/>
        </w:rPr>
      </w:pPr>
    </w:p>
    <w:p w14:paraId="5B8CBB60" w14:textId="77777777" w:rsidR="004116D7" w:rsidRPr="004116D7" w:rsidRDefault="004116D7" w:rsidP="004116D7">
      <w:pPr>
        <w:widowControl w:val="0"/>
        <w:autoSpaceDE w:val="0"/>
        <w:autoSpaceDN w:val="0"/>
        <w:adjustRightInd w:val="0"/>
        <w:jc w:val="center"/>
        <w:rPr>
          <w:rFonts w:cs="Aharoni"/>
          <w:b/>
          <w:color w:val="000000"/>
          <w:sz w:val="28"/>
          <w:szCs w:val="28"/>
        </w:rPr>
      </w:pPr>
    </w:p>
    <w:p w14:paraId="40FD3468" w14:textId="77777777" w:rsidR="004116D7" w:rsidRPr="004116D7" w:rsidRDefault="004116D7" w:rsidP="004116D7">
      <w:pPr>
        <w:widowControl w:val="0"/>
        <w:autoSpaceDE w:val="0"/>
        <w:autoSpaceDN w:val="0"/>
        <w:adjustRightInd w:val="0"/>
        <w:jc w:val="center"/>
        <w:rPr>
          <w:rFonts w:cs="Aharoni"/>
          <w:b/>
          <w:color w:val="000000"/>
          <w:sz w:val="28"/>
          <w:szCs w:val="28"/>
        </w:rPr>
      </w:pPr>
    </w:p>
    <w:p w14:paraId="4CD04E26" w14:textId="77777777" w:rsidR="004116D7" w:rsidRPr="004116D7" w:rsidRDefault="004116D7" w:rsidP="004116D7">
      <w:pPr>
        <w:widowControl w:val="0"/>
        <w:autoSpaceDE w:val="0"/>
        <w:autoSpaceDN w:val="0"/>
        <w:adjustRightInd w:val="0"/>
        <w:jc w:val="center"/>
        <w:rPr>
          <w:rFonts w:cs="Aharoni"/>
          <w:b/>
          <w:color w:val="000000"/>
          <w:sz w:val="28"/>
          <w:szCs w:val="28"/>
        </w:rPr>
      </w:pPr>
    </w:p>
    <w:p w14:paraId="6E52F5DF" w14:textId="77777777" w:rsidR="004116D7" w:rsidRPr="004116D7" w:rsidRDefault="004116D7" w:rsidP="004116D7">
      <w:pPr>
        <w:widowControl w:val="0"/>
        <w:autoSpaceDE w:val="0"/>
        <w:autoSpaceDN w:val="0"/>
        <w:adjustRightInd w:val="0"/>
        <w:jc w:val="center"/>
        <w:rPr>
          <w:rFonts w:cs="Aharoni"/>
          <w:b/>
          <w:color w:val="000000"/>
          <w:sz w:val="28"/>
          <w:szCs w:val="28"/>
        </w:rPr>
      </w:pPr>
    </w:p>
    <w:p w14:paraId="7FAF65B1" w14:textId="77777777" w:rsidR="004116D7" w:rsidRPr="004116D7" w:rsidRDefault="004116D7" w:rsidP="004116D7">
      <w:pPr>
        <w:widowControl w:val="0"/>
        <w:autoSpaceDE w:val="0"/>
        <w:autoSpaceDN w:val="0"/>
        <w:adjustRightInd w:val="0"/>
        <w:jc w:val="center"/>
        <w:rPr>
          <w:rFonts w:cs="Aharoni"/>
          <w:b/>
          <w:color w:val="000000"/>
          <w:sz w:val="28"/>
          <w:szCs w:val="28"/>
        </w:rPr>
      </w:pPr>
    </w:p>
    <w:p w14:paraId="06DD36E8" w14:textId="77777777" w:rsidR="004116D7" w:rsidRPr="004116D7" w:rsidRDefault="004116D7" w:rsidP="004116D7">
      <w:pPr>
        <w:widowControl w:val="0"/>
        <w:autoSpaceDE w:val="0"/>
        <w:autoSpaceDN w:val="0"/>
        <w:adjustRightInd w:val="0"/>
        <w:jc w:val="center"/>
        <w:rPr>
          <w:rFonts w:cs="Aharoni"/>
          <w:b/>
          <w:color w:val="000000"/>
          <w:sz w:val="28"/>
          <w:szCs w:val="28"/>
        </w:rPr>
      </w:pPr>
    </w:p>
    <w:p w14:paraId="6F9022A4" w14:textId="77777777" w:rsidR="004116D7" w:rsidRPr="004116D7" w:rsidRDefault="004116D7" w:rsidP="004116D7">
      <w:pPr>
        <w:widowControl w:val="0"/>
        <w:autoSpaceDE w:val="0"/>
        <w:autoSpaceDN w:val="0"/>
        <w:adjustRightInd w:val="0"/>
        <w:jc w:val="center"/>
        <w:rPr>
          <w:rFonts w:cs="Aharoni"/>
          <w:b/>
          <w:color w:val="000000"/>
          <w:sz w:val="28"/>
          <w:szCs w:val="28"/>
        </w:rPr>
      </w:pPr>
    </w:p>
    <w:p w14:paraId="36E97E2F" w14:textId="77777777" w:rsidR="003E4387" w:rsidRPr="00C04914" w:rsidRDefault="003E4387" w:rsidP="003E4387">
      <w:pPr>
        <w:jc w:val="center"/>
        <w:rPr>
          <w:rFonts w:cs="Aharoni"/>
          <w:b/>
          <w:color w:val="000000" w:themeColor="text1"/>
          <w:sz w:val="28"/>
          <w:szCs w:val="28"/>
        </w:rPr>
      </w:pPr>
    </w:p>
    <w:p w14:paraId="369AB315" w14:textId="77777777" w:rsidR="003E4387" w:rsidRPr="00C04914" w:rsidRDefault="003E4387" w:rsidP="003E4387">
      <w:pPr>
        <w:jc w:val="center"/>
        <w:rPr>
          <w:rFonts w:cs="Aharoni"/>
          <w:b/>
          <w:color w:val="000000" w:themeColor="text1"/>
          <w:sz w:val="28"/>
          <w:szCs w:val="28"/>
        </w:rPr>
      </w:pPr>
    </w:p>
    <w:p w14:paraId="67D4F695" w14:textId="77777777" w:rsidR="003E4387" w:rsidRPr="00C04914" w:rsidRDefault="003E4387" w:rsidP="003E4387">
      <w:pPr>
        <w:jc w:val="center"/>
        <w:rPr>
          <w:rFonts w:cs="Aharoni"/>
          <w:b/>
          <w:color w:val="000000" w:themeColor="text1"/>
          <w:sz w:val="28"/>
          <w:szCs w:val="28"/>
        </w:rPr>
      </w:pPr>
    </w:p>
    <w:p w14:paraId="700496AE" w14:textId="77777777" w:rsidR="003E4387" w:rsidRPr="00C04914" w:rsidRDefault="003E4387" w:rsidP="003E4387">
      <w:pPr>
        <w:jc w:val="center"/>
        <w:rPr>
          <w:rFonts w:cs="Aharoni"/>
          <w:b/>
          <w:color w:val="000000" w:themeColor="text1"/>
          <w:sz w:val="28"/>
          <w:szCs w:val="28"/>
        </w:rPr>
      </w:pPr>
    </w:p>
    <w:p w14:paraId="7B158845" w14:textId="77777777" w:rsidR="003E4387" w:rsidRPr="00C04914" w:rsidRDefault="003E4387" w:rsidP="003E4387">
      <w:pPr>
        <w:jc w:val="center"/>
        <w:rPr>
          <w:rFonts w:cs="Aharoni"/>
          <w:b/>
          <w:color w:val="000000" w:themeColor="text1"/>
          <w:sz w:val="28"/>
          <w:szCs w:val="28"/>
        </w:rPr>
      </w:pPr>
    </w:p>
    <w:p w14:paraId="7373B48D" w14:textId="77777777" w:rsidR="0009042C" w:rsidRPr="00C04914" w:rsidRDefault="0009042C" w:rsidP="003E4387">
      <w:pPr>
        <w:jc w:val="center"/>
        <w:rPr>
          <w:rFonts w:cs="Aharoni"/>
          <w:b/>
          <w:color w:val="000000" w:themeColor="text1"/>
          <w:sz w:val="28"/>
          <w:szCs w:val="28"/>
        </w:rPr>
      </w:pPr>
    </w:p>
    <w:p w14:paraId="705AB11F" w14:textId="77777777" w:rsidR="003E4387" w:rsidRPr="00C04914" w:rsidRDefault="003E4387" w:rsidP="003E4387">
      <w:pPr>
        <w:jc w:val="center"/>
        <w:rPr>
          <w:rFonts w:cs="Aharoni"/>
          <w:b/>
          <w:color w:val="000000" w:themeColor="text1"/>
          <w:sz w:val="28"/>
          <w:szCs w:val="28"/>
        </w:rPr>
      </w:pPr>
    </w:p>
    <w:p w14:paraId="6249E307" w14:textId="77777777" w:rsidR="003E4387" w:rsidRPr="00C04914" w:rsidRDefault="003E4387" w:rsidP="003E4387">
      <w:pPr>
        <w:jc w:val="center"/>
        <w:rPr>
          <w:rFonts w:cs="Aharoni"/>
          <w:b/>
          <w:color w:val="000000" w:themeColor="text1"/>
          <w:sz w:val="28"/>
          <w:szCs w:val="28"/>
        </w:rPr>
      </w:pPr>
    </w:p>
    <w:p w14:paraId="47976B9E" w14:textId="77777777" w:rsidR="003E4387" w:rsidRPr="00C04914" w:rsidRDefault="003E4387" w:rsidP="003E4387">
      <w:pPr>
        <w:jc w:val="center"/>
        <w:rPr>
          <w:rFonts w:cs="Aharoni"/>
          <w:b/>
          <w:color w:val="000000" w:themeColor="text1"/>
          <w:sz w:val="28"/>
          <w:szCs w:val="28"/>
        </w:rPr>
      </w:pPr>
    </w:p>
    <w:p w14:paraId="39FED00C" w14:textId="7503F842" w:rsidR="00596E16" w:rsidRPr="00C04914" w:rsidRDefault="00596E16" w:rsidP="00596E16">
      <w:pPr>
        <w:jc w:val="center"/>
        <w:rPr>
          <w:b/>
          <w:color w:val="000000" w:themeColor="text1"/>
          <w:sz w:val="30"/>
          <w:szCs w:val="30"/>
        </w:rPr>
      </w:pPr>
      <w:r w:rsidRPr="00C04914">
        <w:rPr>
          <w:b/>
          <w:color w:val="000000" w:themeColor="text1"/>
          <w:sz w:val="30"/>
          <w:szCs w:val="30"/>
        </w:rPr>
        <w:t>ГЕНЕРАЛЬНЫЙ ПЛАН</w:t>
      </w:r>
    </w:p>
    <w:p w14:paraId="7F802509" w14:textId="77777777" w:rsidR="00596E16" w:rsidRPr="00C04914" w:rsidRDefault="00C81929" w:rsidP="00596E16">
      <w:pPr>
        <w:jc w:val="center"/>
        <w:rPr>
          <w:b/>
          <w:color w:val="000000" w:themeColor="text1"/>
          <w:sz w:val="30"/>
          <w:szCs w:val="30"/>
        </w:rPr>
      </w:pPr>
      <w:r w:rsidRPr="00C04914">
        <w:rPr>
          <w:b/>
          <w:color w:val="000000" w:themeColor="text1"/>
          <w:sz w:val="30"/>
          <w:szCs w:val="30"/>
        </w:rPr>
        <w:t xml:space="preserve">КОТЕЛЬНИКОВСКОГО ГОРОДСКОГО </w:t>
      </w:r>
      <w:r w:rsidR="00596E16" w:rsidRPr="00C04914">
        <w:rPr>
          <w:b/>
          <w:color w:val="000000" w:themeColor="text1"/>
          <w:sz w:val="30"/>
          <w:szCs w:val="30"/>
        </w:rPr>
        <w:t>ПОСЕЛЕНИЯ</w:t>
      </w:r>
    </w:p>
    <w:p w14:paraId="7219D1D0" w14:textId="77777777" w:rsidR="00596E16" w:rsidRPr="00C04914" w:rsidRDefault="00C81929" w:rsidP="00596E16">
      <w:pPr>
        <w:jc w:val="center"/>
        <w:rPr>
          <w:b/>
          <w:color w:val="000000" w:themeColor="text1"/>
          <w:sz w:val="30"/>
          <w:szCs w:val="30"/>
        </w:rPr>
      </w:pPr>
      <w:r w:rsidRPr="00C04914">
        <w:rPr>
          <w:b/>
          <w:color w:val="000000" w:themeColor="text1"/>
          <w:sz w:val="30"/>
          <w:szCs w:val="30"/>
        </w:rPr>
        <w:t>КОТЕЛЬНИКОВСКОГО МУНИЦИПАЛЬНОГО</w:t>
      </w:r>
      <w:r w:rsidR="00596E16" w:rsidRPr="00C04914">
        <w:rPr>
          <w:b/>
          <w:color w:val="000000" w:themeColor="text1"/>
          <w:sz w:val="30"/>
          <w:szCs w:val="30"/>
        </w:rPr>
        <w:t xml:space="preserve"> РАЙОНА</w:t>
      </w:r>
    </w:p>
    <w:p w14:paraId="63930907" w14:textId="77777777" w:rsidR="00596E16" w:rsidRPr="00C04914" w:rsidRDefault="00596E16" w:rsidP="00596E16">
      <w:pPr>
        <w:jc w:val="center"/>
        <w:rPr>
          <w:b/>
          <w:color w:val="000000" w:themeColor="text1"/>
          <w:sz w:val="30"/>
          <w:szCs w:val="30"/>
        </w:rPr>
      </w:pPr>
      <w:r w:rsidRPr="00C04914">
        <w:rPr>
          <w:b/>
          <w:color w:val="000000" w:themeColor="text1"/>
          <w:sz w:val="30"/>
          <w:szCs w:val="30"/>
        </w:rPr>
        <w:t xml:space="preserve">ВОЛГОГРАДСКОЙ </w:t>
      </w:r>
      <w:r w:rsidRPr="00C04914">
        <w:rPr>
          <w:rFonts w:eastAsia="Calibri"/>
          <w:b/>
          <w:color w:val="000000" w:themeColor="text1"/>
          <w:sz w:val="30"/>
          <w:szCs w:val="30"/>
          <w:lang w:eastAsia="en-US"/>
        </w:rPr>
        <w:t>ОБЛАСТИ</w:t>
      </w:r>
    </w:p>
    <w:p w14:paraId="1ACE441C" w14:textId="77777777" w:rsidR="003E4387" w:rsidRPr="00C04914" w:rsidRDefault="003E4387" w:rsidP="003E4387">
      <w:pPr>
        <w:jc w:val="center"/>
        <w:rPr>
          <w:b/>
          <w:color w:val="000000" w:themeColor="text1"/>
          <w:sz w:val="28"/>
          <w:szCs w:val="28"/>
        </w:rPr>
      </w:pPr>
    </w:p>
    <w:p w14:paraId="7617B598" w14:textId="77777777" w:rsidR="003E4387" w:rsidRPr="00C04914" w:rsidRDefault="003E4387" w:rsidP="003E4387">
      <w:pPr>
        <w:jc w:val="center"/>
        <w:rPr>
          <w:b/>
          <w:color w:val="000000" w:themeColor="text1"/>
          <w:sz w:val="28"/>
          <w:szCs w:val="28"/>
        </w:rPr>
      </w:pPr>
    </w:p>
    <w:p w14:paraId="36CABFC0" w14:textId="77777777" w:rsidR="003E4387" w:rsidRPr="00C04914" w:rsidRDefault="003E4387" w:rsidP="003E4387">
      <w:pPr>
        <w:jc w:val="center"/>
        <w:rPr>
          <w:b/>
          <w:color w:val="000000" w:themeColor="text1"/>
          <w:sz w:val="36"/>
          <w:szCs w:val="28"/>
        </w:rPr>
      </w:pPr>
    </w:p>
    <w:p w14:paraId="1B2AE7FE" w14:textId="77777777" w:rsidR="003E4387" w:rsidRPr="00C04914" w:rsidRDefault="003E4387" w:rsidP="003E4387">
      <w:pPr>
        <w:jc w:val="center"/>
        <w:rPr>
          <w:b/>
          <w:color w:val="000000" w:themeColor="text1"/>
          <w:sz w:val="36"/>
          <w:szCs w:val="28"/>
        </w:rPr>
      </w:pPr>
    </w:p>
    <w:p w14:paraId="5812BA70" w14:textId="49EE1736" w:rsidR="003E4387" w:rsidRDefault="003E4387" w:rsidP="003E4387">
      <w:pPr>
        <w:jc w:val="center"/>
        <w:rPr>
          <w:b/>
          <w:color w:val="000000" w:themeColor="text1"/>
          <w:sz w:val="28"/>
          <w:szCs w:val="28"/>
        </w:rPr>
      </w:pPr>
    </w:p>
    <w:p w14:paraId="4DFD4B68" w14:textId="6460C4E8" w:rsidR="0009042C" w:rsidRDefault="0009042C" w:rsidP="003E4387">
      <w:pPr>
        <w:jc w:val="center"/>
        <w:rPr>
          <w:b/>
          <w:color w:val="000000" w:themeColor="text1"/>
          <w:sz w:val="28"/>
          <w:szCs w:val="28"/>
        </w:rPr>
      </w:pPr>
    </w:p>
    <w:p w14:paraId="74DB92F0" w14:textId="70F79409" w:rsidR="0009042C" w:rsidRDefault="0009042C" w:rsidP="003E4387">
      <w:pPr>
        <w:jc w:val="center"/>
        <w:rPr>
          <w:b/>
          <w:color w:val="000000" w:themeColor="text1"/>
          <w:sz w:val="28"/>
          <w:szCs w:val="28"/>
        </w:rPr>
      </w:pPr>
    </w:p>
    <w:p w14:paraId="64F706B1" w14:textId="61EEDB99" w:rsidR="0009042C" w:rsidRDefault="0009042C" w:rsidP="003E4387">
      <w:pPr>
        <w:jc w:val="center"/>
        <w:rPr>
          <w:b/>
          <w:color w:val="000000" w:themeColor="text1"/>
          <w:sz w:val="28"/>
          <w:szCs w:val="28"/>
        </w:rPr>
      </w:pPr>
    </w:p>
    <w:p w14:paraId="236B68EE" w14:textId="5CD9F900" w:rsidR="0009042C" w:rsidRDefault="0009042C" w:rsidP="003E4387">
      <w:pPr>
        <w:jc w:val="center"/>
        <w:rPr>
          <w:b/>
          <w:color w:val="000000" w:themeColor="text1"/>
          <w:sz w:val="28"/>
          <w:szCs w:val="28"/>
        </w:rPr>
      </w:pPr>
    </w:p>
    <w:p w14:paraId="31326B50" w14:textId="6C660E5E" w:rsidR="0009042C" w:rsidRDefault="0009042C" w:rsidP="003E4387">
      <w:pPr>
        <w:jc w:val="center"/>
        <w:rPr>
          <w:b/>
          <w:color w:val="000000" w:themeColor="text1"/>
          <w:sz w:val="28"/>
          <w:szCs w:val="28"/>
        </w:rPr>
      </w:pPr>
    </w:p>
    <w:p w14:paraId="22420AC9" w14:textId="106E873B" w:rsidR="0009042C" w:rsidRDefault="0009042C" w:rsidP="003E4387">
      <w:pPr>
        <w:jc w:val="center"/>
        <w:rPr>
          <w:b/>
          <w:color w:val="000000" w:themeColor="text1"/>
          <w:sz w:val="28"/>
          <w:szCs w:val="28"/>
        </w:rPr>
      </w:pPr>
    </w:p>
    <w:p w14:paraId="7B469070" w14:textId="41E5E84B" w:rsidR="0009042C" w:rsidRDefault="0009042C" w:rsidP="003E4387">
      <w:pPr>
        <w:jc w:val="center"/>
        <w:rPr>
          <w:b/>
          <w:color w:val="000000" w:themeColor="text1"/>
          <w:sz w:val="28"/>
          <w:szCs w:val="28"/>
        </w:rPr>
      </w:pPr>
    </w:p>
    <w:p w14:paraId="2C0D5B7D" w14:textId="3CC3757E" w:rsidR="0009042C" w:rsidRDefault="0009042C" w:rsidP="003E4387">
      <w:pPr>
        <w:jc w:val="center"/>
        <w:rPr>
          <w:b/>
          <w:color w:val="000000" w:themeColor="text1"/>
          <w:sz w:val="28"/>
          <w:szCs w:val="28"/>
        </w:rPr>
      </w:pPr>
    </w:p>
    <w:p w14:paraId="317F26F6" w14:textId="2CB134C7" w:rsidR="0009042C" w:rsidRDefault="0009042C" w:rsidP="003E4387">
      <w:pPr>
        <w:jc w:val="center"/>
        <w:rPr>
          <w:b/>
          <w:color w:val="000000" w:themeColor="text1"/>
          <w:sz w:val="28"/>
          <w:szCs w:val="28"/>
        </w:rPr>
      </w:pPr>
    </w:p>
    <w:p w14:paraId="254285A5" w14:textId="77777777" w:rsidR="0009042C" w:rsidRDefault="0009042C" w:rsidP="003E4387">
      <w:pPr>
        <w:jc w:val="center"/>
        <w:rPr>
          <w:b/>
          <w:color w:val="000000" w:themeColor="text1"/>
          <w:sz w:val="28"/>
          <w:szCs w:val="28"/>
        </w:rPr>
      </w:pPr>
    </w:p>
    <w:p w14:paraId="0CF02CD8" w14:textId="77777777" w:rsidR="0009042C" w:rsidRPr="00C04914" w:rsidRDefault="0009042C" w:rsidP="003E4387">
      <w:pPr>
        <w:jc w:val="center"/>
        <w:rPr>
          <w:b/>
          <w:color w:val="000000" w:themeColor="text1"/>
          <w:sz w:val="28"/>
          <w:szCs w:val="28"/>
        </w:rPr>
      </w:pPr>
    </w:p>
    <w:p w14:paraId="6187393F" w14:textId="77777777" w:rsidR="003E4387" w:rsidRPr="00C04914" w:rsidRDefault="003E4387" w:rsidP="003E4387">
      <w:pPr>
        <w:jc w:val="center"/>
        <w:rPr>
          <w:b/>
          <w:color w:val="000000" w:themeColor="text1"/>
          <w:sz w:val="28"/>
          <w:szCs w:val="28"/>
        </w:rPr>
      </w:pPr>
    </w:p>
    <w:p w14:paraId="1BAC0892" w14:textId="77777777" w:rsidR="003E4387" w:rsidRPr="00C04914" w:rsidRDefault="003E4387" w:rsidP="003E4387">
      <w:pPr>
        <w:jc w:val="center"/>
        <w:rPr>
          <w:color w:val="000000" w:themeColor="text1"/>
          <w:sz w:val="28"/>
          <w:szCs w:val="28"/>
        </w:rPr>
      </w:pPr>
      <w:r w:rsidRPr="00C04914">
        <w:rPr>
          <w:color w:val="000000" w:themeColor="text1"/>
          <w:sz w:val="28"/>
          <w:szCs w:val="28"/>
        </w:rPr>
        <w:t>ТОМ</w:t>
      </w:r>
      <w:r w:rsidR="008C2396" w:rsidRPr="00C04914">
        <w:rPr>
          <w:color w:val="000000" w:themeColor="text1"/>
          <w:sz w:val="28"/>
          <w:szCs w:val="28"/>
        </w:rPr>
        <w:t xml:space="preserve"> </w:t>
      </w:r>
      <w:r w:rsidRPr="00C04914">
        <w:rPr>
          <w:color w:val="000000" w:themeColor="text1"/>
          <w:sz w:val="28"/>
          <w:szCs w:val="28"/>
        </w:rPr>
        <w:t>2</w:t>
      </w:r>
    </w:p>
    <w:p w14:paraId="31D184FC" w14:textId="77777777" w:rsidR="003E4387" w:rsidRPr="00C04914" w:rsidRDefault="003E4387" w:rsidP="003E4387">
      <w:pPr>
        <w:jc w:val="center"/>
        <w:rPr>
          <w:color w:val="000000" w:themeColor="text1"/>
        </w:rPr>
      </w:pPr>
      <w:r w:rsidRPr="00C04914">
        <w:rPr>
          <w:color w:val="000000" w:themeColor="text1"/>
          <w:sz w:val="28"/>
          <w:szCs w:val="28"/>
        </w:rPr>
        <w:t>МАТЕРИАЛЫ</w:t>
      </w:r>
      <w:r w:rsidR="008C2396" w:rsidRPr="00C04914">
        <w:rPr>
          <w:color w:val="000000" w:themeColor="text1"/>
          <w:sz w:val="28"/>
          <w:szCs w:val="28"/>
        </w:rPr>
        <w:t xml:space="preserve"> </w:t>
      </w:r>
      <w:r w:rsidRPr="00C04914">
        <w:rPr>
          <w:color w:val="000000" w:themeColor="text1"/>
          <w:sz w:val="28"/>
          <w:szCs w:val="28"/>
        </w:rPr>
        <w:t>ПО</w:t>
      </w:r>
      <w:r w:rsidR="008C2396" w:rsidRPr="00C04914">
        <w:rPr>
          <w:color w:val="000000" w:themeColor="text1"/>
          <w:sz w:val="28"/>
          <w:szCs w:val="28"/>
        </w:rPr>
        <w:t xml:space="preserve"> </w:t>
      </w:r>
      <w:r w:rsidRPr="00C04914">
        <w:rPr>
          <w:color w:val="000000" w:themeColor="text1"/>
          <w:sz w:val="28"/>
          <w:szCs w:val="28"/>
        </w:rPr>
        <w:t>ОБОСНОВАНИЮ</w:t>
      </w:r>
    </w:p>
    <w:p w14:paraId="1D7774B2" w14:textId="4F21DD18" w:rsidR="00875646" w:rsidRPr="00C04914" w:rsidRDefault="00875646" w:rsidP="0009042C">
      <w:pPr>
        <w:rPr>
          <w:color w:val="000000" w:themeColor="text1"/>
        </w:rPr>
      </w:pPr>
    </w:p>
    <w:p w14:paraId="3B0283E7" w14:textId="77777777" w:rsidR="004116D7" w:rsidRDefault="004116D7" w:rsidP="003C409E">
      <w:pPr>
        <w:pStyle w:val="a2"/>
        <w:ind w:firstLine="0"/>
        <w:jc w:val="center"/>
        <w:rPr>
          <w:b/>
          <w:color w:val="000000" w:themeColor="text1"/>
          <w:shd w:val="clear" w:color="auto" w:fill="FFFFFF"/>
          <w:lang w:val="ru-RU"/>
        </w:rPr>
      </w:pPr>
    </w:p>
    <w:p w14:paraId="2B93054B" w14:textId="5EEEC3D7" w:rsidR="00B20883" w:rsidRPr="00C04914" w:rsidRDefault="00B20883" w:rsidP="003C409E">
      <w:pPr>
        <w:pStyle w:val="a2"/>
        <w:ind w:firstLine="0"/>
        <w:jc w:val="center"/>
        <w:rPr>
          <w:b/>
          <w:color w:val="000000" w:themeColor="text1"/>
          <w:shd w:val="clear" w:color="auto" w:fill="FFFFFF"/>
          <w:lang w:val="ru-RU"/>
        </w:rPr>
      </w:pPr>
      <w:r w:rsidRPr="00C04914">
        <w:rPr>
          <w:b/>
          <w:color w:val="000000" w:themeColor="text1"/>
          <w:shd w:val="clear" w:color="auto" w:fill="FFFFFF"/>
          <w:lang w:val="ru-RU"/>
        </w:rPr>
        <w:lastRenderedPageBreak/>
        <w:t>ОГЛАВЛЕНИЕ</w:t>
      </w:r>
    </w:p>
    <w:p w14:paraId="423EE563" w14:textId="77777777" w:rsidR="002A3784" w:rsidRPr="00C04914" w:rsidRDefault="002A3784" w:rsidP="003C409E">
      <w:pPr>
        <w:pStyle w:val="a2"/>
        <w:ind w:firstLine="0"/>
        <w:jc w:val="center"/>
        <w:rPr>
          <w:b/>
          <w:color w:val="000000" w:themeColor="text1"/>
          <w:shd w:val="clear" w:color="auto" w:fill="FFFFFF"/>
          <w:lang w:val="ru-RU"/>
        </w:rPr>
      </w:pPr>
    </w:p>
    <w:p w14:paraId="01F2EA53" w14:textId="22A14B89" w:rsidR="00C5423F" w:rsidRPr="00C04914" w:rsidRDefault="002927FC" w:rsidP="00C5423F">
      <w:pPr>
        <w:pStyle w:val="12"/>
        <w:spacing w:before="0" w:after="0"/>
        <w:rPr>
          <w:rFonts w:asciiTheme="minorHAnsi" w:eastAsiaTheme="minorEastAsia" w:hAnsiTheme="minorHAnsi" w:cstheme="minorBidi"/>
          <w:b w:val="0"/>
          <w:bCs w:val="0"/>
          <w:noProof/>
          <w:color w:val="000000" w:themeColor="text1"/>
          <w:kern w:val="2"/>
          <w:szCs w:val="24"/>
          <w:lang w:eastAsia="zh-CN"/>
        </w:rPr>
      </w:pPr>
      <w:r w:rsidRPr="00C04914">
        <w:rPr>
          <w:noProof/>
          <w:color w:val="000000" w:themeColor="text1"/>
          <w:szCs w:val="24"/>
        </w:rPr>
        <w:fldChar w:fldCharType="begin"/>
      </w:r>
      <w:r w:rsidR="00811C13" w:rsidRPr="00C04914">
        <w:rPr>
          <w:noProof/>
          <w:color w:val="000000" w:themeColor="text1"/>
          <w:szCs w:val="24"/>
        </w:rPr>
        <w:instrText xml:space="preserve"> TOC \o "3-3" \h \z \u \t "Заголовок 1;1;Заголовок 2;2" </w:instrText>
      </w:r>
      <w:r w:rsidRPr="00C04914">
        <w:rPr>
          <w:noProof/>
          <w:color w:val="000000" w:themeColor="text1"/>
          <w:szCs w:val="24"/>
        </w:rPr>
        <w:fldChar w:fldCharType="separate"/>
      </w:r>
      <w:hyperlink w:anchor="_Toc200522834" w:history="1">
        <w:r w:rsidR="00C5423F" w:rsidRPr="00C04914">
          <w:rPr>
            <w:rStyle w:val="a8"/>
            <w:noProof/>
            <w:color w:val="000000" w:themeColor="text1"/>
          </w:rPr>
          <w:t>Введение</w:t>
        </w:r>
        <w:r w:rsidR="00C5423F" w:rsidRPr="00C04914">
          <w:rPr>
            <w:noProof/>
            <w:webHidden/>
            <w:color w:val="000000" w:themeColor="text1"/>
          </w:rPr>
          <w:tab/>
        </w:r>
        <w:r w:rsidR="007A5D4B">
          <w:rPr>
            <w:noProof/>
            <w:webHidden/>
            <w:color w:val="000000" w:themeColor="text1"/>
          </w:rPr>
          <w:t>1</w:t>
        </w:r>
        <w:r w:rsidR="00A84D07">
          <w:rPr>
            <w:noProof/>
            <w:webHidden/>
            <w:color w:val="000000" w:themeColor="text1"/>
          </w:rPr>
          <w:t>4</w:t>
        </w:r>
      </w:hyperlink>
    </w:p>
    <w:p w14:paraId="5F142015" w14:textId="4253D549" w:rsidR="00C5423F" w:rsidRPr="00C04914" w:rsidRDefault="002025DE" w:rsidP="00C5423F">
      <w:pPr>
        <w:pStyle w:val="12"/>
        <w:tabs>
          <w:tab w:val="left" w:pos="442"/>
        </w:tabs>
        <w:spacing w:before="0" w:after="0"/>
        <w:rPr>
          <w:rFonts w:asciiTheme="minorHAnsi" w:eastAsiaTheme="minorEastAsia" w:hAnsiTheme="minorHAnsi" w:cstheme="minorBidi"/>
          <w:b w:val="0"/>
          <w:bCs w:val="0"/>
          <w:noProof/>
          <w:color w:val="000000" w:themeColor="text1"/>
          <w:kern w:val="2"/>
          <w:szCs w:val="24"/>
          <w:lang w:eastAsia="zh-CN"/>
        </w:rPr>
      </w:pPr>
      <w:hyperlink w:anchor="_Toc200522835" w:history="1">
        <w:r w:rsidR="00C5423F" w:rsidRPr="00C04914">
          <w:rPr>
            <w:rStyle w:val="a8"/>
            <w:noProof/>
            <w:color w:val="000000" w:themeColor="text1"/>
          </w:rPr>
          <w:t>1.</w:t>
        </w:r>
        <w:r w:rsidR="00C5423F" w:rsidRPr="00C04914">
          <w:rPr>
            <w:rFonts w:asciiTheme="minorHAnsi" w:eastAsiaTheme="minorEastAsia" w:hAnsiTheme="minorHAnsi" w:cstheme="minorBidi"/>
            <w:b w:val="0"/>
            <w:bCs w:val="0"/>
            <w:noProof/>
            <w:color w:val="000000" w:themeColor="text1"/>
            <w:kern w:val="2"/>
            <w:szCs w:val="24"/>
            <w:lang w:eastAsia="zh-CN"/>
          </w:rPr>
          <w:tab/>
        </w:r>
        <w:r w:rsidR="00C5423F" w:rsidRPr="00C04914">
          <w:rPr>
            <w:rStyle w:val="a8"/>
            <w:noProof/>
            <w:color w:val="000000" w:themeColor="text1"/>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C5423F" w:rsidRPr="00C04914">
          <w:rPr>
            <w:noProof/>
            <w:webHidden/>
            <w:color w:val="000000" w:themeColor="text1"/>
          </w:rPr>
          <w:tab/>
        </w:r>
        <w:r w:rsidR="007A5D4B">
          <w:rPr>
            <w:noProof/>
            <w:webHidden/>
            <w:color w:val="000000" w:themeColor="text1"/>
          </w:rPr>
          <w:t>1</w:t>
        </w:r>
        <w:r w:rsidR="00A84D07">
          <w:rPr>
            <w:noProof/>
            <w:webHidden/>
            <w:color w:val="000000" w:themeColor="text1"/>
          </w:rPr>
          <w:t>6</w:t>
        </w:r>
      </w:hyperlink>
    </w:p>
    <w:p w14:paraId="221FACBC" w14:textId="1427F69C" w:rsidR="00C5423F" w:rsidRPr="00C04914" w:rsidRDefault="002025DE" w:rsidP="00C5423F">
      <w:pPr>
        <w:pStyle w:val="12"/>
        <w:spacing w:before="0" w:after="0"/>
        <w:rPr>
          <w:rFonts w:asciiTheme="minorHAnsi" w:eastAsiaTheme="minorEastAsia" w:hAnsiTheme="minorHAnsi" w:cstheme="minorBidi"/>
          <w:b w:val="0"/>
          <w:bCs w:val="0"/>
          <w:noProof/>
          <w:color w:val="000000" w:themeColor="text1"/>
          <w:kern w:val="2"/>
          <w:szCs w:val="24"/>
          <w:lang w:eastAsia="zh-CN"/>
        </w:rPr>
      </w:pPr>
      <w:hyperlink w:anchor="_Toc200522836" w:history="1">
        <w:r w:rsidR="00C5423F" w:rsidRPr="00C04914">
          <w:rPr>
            <w:rStyle w:val="a8"/>
            <w:noProof/>
            <w:color w:val="000000" w:themeColor="text1"/>
          </w:rPr>
          <w:t>2. Обоснование выбранного варианта размещения объектов местного значения поселения</w:t>
        </w:r>
        <w:r w:rsidR="00C5423F" w:rsidRPr="00C04914">
          <w:rPr>
            <w:noProof/>
            <w:webHidden/>
            <w:color w:val="000000" w:themeColor="text1"/>
          </w:rPr>
          <w:tab/>
        </w:r>
        <w:r w:rsidR="007A5D4B">
          <w:rPr>
            <w:noProof/>
            <w:webHidden/>
            <w:color w:val="000000" w:themeColor="text1"/>
          </w:rPr>
          <w:t>17</w:t>
        </w:r>
      </w:hyperlink>
    </w:p>
    <w:p w14:paraId="34327061" w14:textId="19A3F69B" w:rsidR="00C5423F" w:rsidRPr="00C04914" w:rsidRDefault="002025DE" w:rsidP="00C5423F">
      <w:pPr>
        <w:pStyle w:val="22"/>
        <w:spacing w:before="0" w:after="0"/>
        <w:ind w:left="0"/>
        <w:rPr>
          <w:rFonts w:asciiTheme="minorHAnsi" w:eastAsiaTheme="minorEastAsia" w:hAnsiTheme="minorHAnsi" w:cstheme="minorBidi"/>
          <w:iCs w:val="0"/>
          <w:noProof/>
          <w:color w:val="000000" w:themeColor="text1"/>
          <w:kern w:val="2"/>
          <w:szCs w:val="24"/>
          <w:lang w:eastAsia="zh-CN"/>
        </w:rPr>
      </w:pPr>
      <w:hyperlink w:anchor="_Toc200522837" w:history="1">
        <w:r w:rsidR="00C5423F" w:rsidRPr="00C04914">
          <w:rPr>
            <w:rStyle w:val="a8"/>
            <w:noProof/>
            <w:color w:val="000000" w:themeColor="text1"/>
          </w:rPr>
          <w:t>2.1 Анализ использования территорий поселения и возможных направлений развития этих территорий</w:t>
        </w:r>
        <w:r w:rsidR="00C5423F" w:rsidRPr="00C04914">
          <w:rPr>
            <w:noProof/>
            <w:webHidden/>
            <w:color w:val="000000" w:themeColor="text1"/>
          </w:rPr>
          <w:tab/>
        </w:r>
        <w:r w:rsidR="007A5D4B">
          <w:rPr>
            <w:noProof/>
            <w:webHidden/>
            <w:color w:val="000000" w:themeColor="text1"/>
          </w:rPr>
          <w:t>1</w:t>
        </w:r>
        <w:r w:rsidR="00A84D07">
          <w:rPr>
            <w:noProof/>
            <w:webHidden/>
            <w:color w:val="000000" w:themeColor="text1"/>
          </w:rPr>
          <w:t>7</w:t>
        </w:r>
      </w:hyperlink>
    </w:p>
    <w:p w14:paraId="0E0E090A" w14:textId="232EF6EE"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38" w:history="1">
        <w:r w:rsidR="00C5423F" w:rsidRPr="00C04914">
          <w:rPr>
            <w:rStyle w:val="a8"/>
            <w:color w:val="000000" w:themeColor="text1"/>
          </w:rPr>
          <w:t xml:space="preserve">2.1.1. Положение </w:t>
        </w:r>
        <w:r w:rsidR="00C5423F" w:rsidRPr="00C04914">
          <w:rPr>
            <w:rStyle w:val="a8"/>
            <w:color w:val="000000" w:themeColor="text1"/>
            <w:lang w:eastAsia="ar-SA" w:bidi="en-US"/>
          </w:rPr>
          <w:t>Котельниковского городского поселения</w:t>
        </w:r>
        <w:r w:rsidR="00C5423F" w:rsidRPr="00C04914">
          <w:rPr>
            <w:rStyle w:val="a8"/>
            <w:color w:val="000000" w:themeColor="text1"/>
          </w:rPr>
          <w:t xml:space="preserve"> в системе расселения Котельниковского муниципального района Волгоградской области</w:t>
        </w:r>
        <w:r w:rsidR="00C5423F" w:rsidRPr="00C04914">
          <w:rPr>
            <w:webHidden/>
            <w:color w:val="000000" w:themeColor="text1"/>
          </w:rPr>
          <w:tab/>
        </w:r>
        <w:r w:rsidR="007A5D4B">
          <w:rPr>
            <w:webHidden/>
            <w:color w:val="000000" w:themeColor="text1"/>
          </w:rPr>
          <w:t>1</w:t>
        </w:r>
        <w:r w:rsidR="00A84D07">
          <w:rPr>
            <w:webHidden/>
            <w:color w:val="000000" w:themeColor="text1"/>
          </w:rPr>
          <w:t>7</w:t>
        </w:r>
      </w:hyperlink>
    </w:p>
    <w:p w14:paraId="4B7D8944" w14:textId="77523B8A"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39" w:history="1">
        <w:r w:rsidR="00C5423F" w:rsidRPr="00C04914">
          <w:rPr>
            <w:rStyle w:val="a8"/>
            <w:color w:val="000000" w:themeColor="text1"/>
          </w:rPr>
          <w:t>2.1.2. Памятники истории, археологии, архитектуры и культуры в Котельниковском городском поселении</w:t>
        </w:r>
        <w:r w:rsidR="00C5423F" w:rsidRPr="00C04914">
          <w:rPr>
            <w:webHidden/>
            <w:color w:val="000000" w:themeColor="text1"/>
          </w:rPr>
          <w:tab/>
        </w:r>
        <w:r w:rsidR="007A5D4B">
          <w:rPr>
            <w:webHidden/>
            <w:color w:val="000000" w:themeColor="text1"/>
          </w:rPr>
          <w:t>1</w:t>
        </w:r>
        <w:r w:rsidR="00A84D07">
          <w:rPr>
            <w:webHidden/>
            <w:color w:val="000000" w:themeColor="text1"/>
          </w:rPr>
          <w:t>8</w:t>
        </w:r>
      </w:hyperlink>
    </w:p>
    <w:p w14:paraId="2A07DE3B" w14:textId="53D128AF"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40" w:history="1">
        <w:r w:rsidR="00C5423F" w:rsidRPr="00C04914">
          <w:rPr>
            <w:rStyle w:val="a8"/>
            <w:color w:val="000000" w:themeColor="text1"/>
          </w:rPr>
          <w:t>2.1.3. Особо охраняемые природные территории</w:t>
        </w:r>
        <w:r w:rsidR="00C5423F" w:rsidRPr="00C04914">
          <w:rPr>
            <w:webHidden/>
            <w:color w:val="000000" w:themeColor="text1"/>
          </w:rPr>
          <w:tab/>
        </w:r>
        <w:r w:rsidR="007A5D4B">
          <w:rPr>
            <w:webHidden/>
            <w:color w:val="000000" w:themeColor="text1"/>
          </w:rPr>
          <w:t>22</w:t>
        </w:r>
      </w:hyperlink>
    </w:p>
    <w:p w14:paraId="0AE53FD3" w14:textId="55550741"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41" w:history="1">
        <w:r w:rsidR="00C5423F" w:rsidRPr="00C04914">
          <w:rPr>
            <w:rStyle w:val="a8"/>
            <w:color w:val="000000" w:themeColor="text1"/>
          </w:rPr>
          <w:t>2.1.4. Природно-ресурсный потенциал территории поселения</w:t>
        </w:r>
        <w:r w:rsidR="00C5423F" w:rsidRPr="00C04914">
          <w:rPr>
            <w:webHidden/>
            <w:color w:val="000000" w:themeColor="text1"/>
          </w:rPr>
          <w:tab/>
        </w:r>
        <w:r w:rsidR="007A5D4B">
          <w:rPr>
            <w:webHidden/>
            <w:color w:val="000000" w:themeColor="text1"/>
          </w:rPr>
          <w:t>22</w:t>
        </w:r>
      </w:hyperlink>
    </w:p>
    <w:p w14:paraId="17CE3295" w14:textId="6E531615"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42" w:history="1">
        <w:r w:rsidR="00C5423F" w:rsidRPr="00C04914">
          <w:rPr>
            <w:rStyle w:val="a8"/>
            <w:color w:val="000000" w:themeColor="text1"/>
          </w:rPr>
          <w:t>2.1.5. Демографическая ситуация</w:t>
        </w:r>
        <w:r w:rsidR="00C5423F" w:rsidRPr="00C04914">
          <w:rPr>
            <w:webHidden/>
            <w:color w:val="000000" w:themeColor="text1"/>
          </w:rPr>
          <w:tab/>
        </w:r>
        <w:r w:rsidR="007A5D4B">
          <w:rPr>
            <w:webHidden/>
            <w:color w:val="000000" w:themeColor="text1"/>
          </w:rPr>
          <w:t>27</w:t>
        </w:r>
      </w:hyperlink>
    </w:p>
    <w:p w14:paraId="5C77490E" w14:textId="5991CA51"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43" w:history="1">
        <w:r w:rsidR="00C5423F" w:rsidRPr="00C04914">
          <w:rPr>
            <w:rStyle w:val="a8"/>
            <w:color w:val="000000" w:themeColor="text1"/>
          </w:rPr>
          <w:t>2.1.6. Экономический потенциал</w:t>
        </w:r>
        <w:r w:rsidR="00C5423F" w:rsidRPr="00C04914">
          <w:rPr>
            <w:webHidden/>
            <w:color w:val="000000" w:themeColor="text1"/>
          </w:rPr>
          <w:tab/>
        </w:r>
        <w:r w:rsidR="007A5D4B">
          <w:rPr>
            <w:webHidden/>
            <w:color w:val="000000" w:themeColor="text1"/>
          </w:rPr>
          <w:t>29</w:t>
        </w:r>
      </w:hyperlink>
    </w:p>
    <w:p w14:paraId="673A9080" w14:textId="434B6ED9"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44" w:history="1">
        <w:r w:rsidR="00C5423F" w:rsidRPr="00C04914">
          <w:rPr>
            <w:rStyle w:val="a8"/>
            <w:color w:val="000000" w:themeColor="text1"/>
          </w:rPr>
          <w:t>2.1.7. Объекты социальной инфраструктуры</w:t>
        </w:r>
        <w:r w:rsidR="00C5423F" w:rsidRPr="00C04914">
          <w:rPr>
            <w:webHidden/>
            <w:color w:val="000000" w:themeColor="text1"/>
          </w:rPr>
          <w:tab/>
        </w:r>
        <w:r w:rsidR="007A5D4B">
          <w:rPr>
            <w:webHidden/>
            <w:color w:val="000000" w:themeColor="text1"/>
          </w:rPr>
          <w:t>31</w:t>
        </w:r>
      </w:hyperlink>
    </w:p>
    <w:p w14:paraId="4CC6665A" w14:textId="0D0918FA"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45" w:history="1">
        <w:r w:rsidR="00C5423F" w:rsidRPr="00C04914">
          <w:rPr>
            <w:rStyle w:val="a8"/>
            <w:color w:val="000000" w:themeColor="text1"/>
          </w:rPr>
          <w:t>2.1.8. Объекты транспортной инфраструктуры</w:t>
        </w:r>
        <w:r w:rsidR="00C5423F" w:rsidRPr="00C04914">
          <w:rPr>
            <w:webHidden/>
            <w:color w:val="000000" w:themeColor="text1"/>
          </w:rPr>
          <w:tab/>
        </w:r>
        <w:r w:rsidR="007A5D4B">
          <w:rPr>
            <w:webHidden/>
            <w:color w:val="000000" w:themeColor="text1"/>
          </w:rPr>
          <w:t>63</w:t>
        </w:r>
      </w:hyperlink>
    </w:p>
    <w:p w14:paraId="72515B17" w14:textId="36974E14"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46" w:history="1">
        <w:r w:rsidR="00C5423F" w:rsidRPr="00C04914">
          <w:rPr>
            <w:rStyle w:val="a8"/>
            <w:color w:val="000000" w:themeColor="text1"/>
          </w:rPr>
          <w:t>2.1.9. Объекты инженерной инфраструктуры</w:t>
        </w:r>
        <w:r w:rsidR="00C5423F" w:rsidRPr="00C04914">
          <w:rPr>
            <w:webHidden/>
            <w:color w:val="000000" w:themeColor="text1"/>
          </w:rPr>
          <w:tab/>
        </w:r>
        <w:r w:rsidR="007A5D4B">
          <w:rPr>
            <w:webHidden/>
            <w:color w:val="000000" w:themeColor="text1"/>
          </w:rPr>
          <w:t>65</w:t>
        </w:r>
      </w:hyperlink>
    </w:p>
    <w:p w14:paraId="36207DBD" w14:textId="69E9EC4F"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47" w:history="1">
        <w:r w:rsidR="00C5423F" w:rsidRPr="00C04914">
          <w:rPr>
            <w:rStyle w:val="a8"/>
            <w:color w:val="000000" w:themeColor="text1"/>
          </w:rPr>
          <w:t>2.1.10. Жилищный фонд</w:t>
        </w:r>
        <w:r w:rsidR="00C5423F" w:rsidRPr="00C04914">
          <w:rPr>
            <w:webHidden/>
            <w:color w:val="000000" w:themeColor="text1"/>
          </w:rPr>
          <w:tab/>
        </w:r>
        <w:r w:rsidR="007A5D4B">
          <w:rPr>
            <w:webHidden/>
            <w:color w:val="000000" w:themeColor="text1"/>
          </w:rPr>
          <w:t>72</w:t>
        </w:r>
      </w:hyperlink>
    </w:p>
    <w:p w14:paraId="17848338" w14:textId="2A95C55C" w:rsidR="00C5423F" w:rsidRPr="00C04914" w:rsidRDefault="002025DE" w:rsidP="00C5423F">
      <w:pPr>
        <w:pStyle w:val="22"/>
        <w:spacing w:before="0" w:after="0"/>
        <w:ind w:left="0"/>
        <w:rPr>
          <w:rFonts w:asciiTheme="minorHAnsi" w:eastAsiaTheme="minorEastAsia" w:hAnsiTheme="minorHAnsi" w:cstheme="minorBidi"/>
          <w:iCs w:val="0"/>
          <w:noProof/>
          <w:color w:val="000000" w:themeColor="text1"/>
          <w:kern w:val="2"/>
          <w:szCs w:val="24"/>
          <w:lang w:eastAsia="zh-CN"/>
        </w:rPr>
      </w:pPr>
      <w:hyperlink w:anchor="_Toc200522848" w:history="1">
        <w:r w:rsidR="00C5423F" w:rsidRPr="00C04914">
          <w:rPr>
            <w:rStyle w:val="a8"/>
            <w:noProof/>
            <w:color w:val="000000" w:themeColor="text1"/>
          </w:rPr>
          <w:t>2.2 Прогнозируемые ограничения использования территорий поселения</w:t>
        </w:r>
        <w:r w:rsidR="00C5423F" w:rsidRPr="00C04914">
          <w:rPr>
            <w:noProof/>
            <w:webHidden/>
            <w:color w:val="000000" w:themeColor="text1"/>
          </w:rPr>
          <w:tab/>
        </w:r>
        <w:r w:rsidR="007A5D4B">
          <w:rPr>
            <w:noProof/>
            <w:webHidden/>
            <w:color w:val="000000" w:themeColor="text1"/>
          </w:rPr>
          <w:t>72</w:t>
        </w:r>
      </w:hyperlink>
    </w:p>
    <w:p w14:paraId="51AAC0BA" w14:textId="393EB021"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49" w:history="1">
        <w:r w:rsidR="00C5423F" w:rsidRPr="00C04914">
          <w:rPr>
            <w:rStyle w:val="a8"/>
            <w:color w:val="000000" w:themeColor="text1"/>
          </w:rPr>
          <w:t>2.2.1 Зоны санитарной охраны источников питьевого и хозяйственно-бытового водоснабжения и водопроводов питьевого назначения (1,2,3 пояса ЗСО)</w:t>
        </w:r>
        <w:r w:rsidR="00C5423F" w:rsidRPr="00C04914">
          <w:rPr>
            <w:webHidden/>
            <w:color w:val="000000" w:themeColor="text1"/>
          </w:rPr>
          <w:tab/>
        </w:r>
        <w:r w:rsidR="007A5D4B">
          <w:rPr>
            <w:webHidden/>
            <w:color w:val="000000" w:themeColor="text1"/>
          </w:rPr>
          <w:t>73</w:t>
        </w:r>
      </w:hyperlink>
    </w:p>
    <w:p w14:paraId="1EB0810E" w14:textId="10B329DB"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50" w:history="1">
        <w:r w:rsidR="00C5423F" w:rsidRPr="00C04914">
          <w:rPr>
            <w:rStyle w:val="a8"/>
            <w:color w:val="000000" w:themeColor="text1"/>
          </w:rPr>
          <w:t>2.2.2 Охранная зона объектов электроэнергетики (объектов электросетевого хозяйства и объектов по производству электрической энергии); (вдоль линий электропередачи, вокруг подстанций)</w:t>
        </w:r>
        <w:r w:rsidR="00C5423F" w:rsidRPr="00C04914">
          <w:rPr>
            <w:webHidden/>
            <w:color w:val="000000" w:themeColor="text1"/>
          </w:rPr>
          <w:tab/>
        </w:r>
        <w:r w:rsidR="007A5D4B">
          <w:rPr>
            <w:webHidden/>
            <w:color w:val="000000" w:themeColor="text1"/>
          </w:rPr>
          <w:t>73</w:t>
        </w:r>
      </w:hyperlink>
    </w:p>
    <w:p w14:paraId="7453B59F" w14:textId="79D2EDE6"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51" w:history="1">
        <w:r w:rsidR="00C5423F" w:rsidRPr="00C04914">
          <w:rPr>
            <w:rStyle w:val="a8"/>
            <w:color w:val="000000" w:themeColor="text1"/>
          </w:rPr>
          <w:t>2.2.3 Придорожная полоса</w:t>
        </w:r>
        <w:r w:rsidR="00C5423F" w:rsidRPr="00C04914">
          <w:rPr>
            <w:webHidden/>
            <w:color w:val="000000" w:themeColor="text1"/>
          </w:rPr>
          <w:tab/>
        </w:r>
        <w:r w:rsidR="007A5D4B">
          <w:rPr>
            <w:webHidden/>
            <w:color w:val="000000" w:themeColor="text1"/>
          </w:rPr>
          <w:t>75</w:t>
        </w:r>
      </w:hyperlink>
    </w:p>
    <w:p w14:paraId="4A6B962A" w14:textId="12658275"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52" w:history="1">
        <w:r w:rsidR="00C5423F" w:rsidRPr="00C04914">
          <w:rPr>
            <w:rStyle w:val="a8"/>
            <w:color w:val="000000" w:themeColor="text1"/>
          </w:rPr>
          <w:t>2.2.4 Береговые полосы</w:t>
        </w:r>
        <w:r w:rsidR="00C5423F" w:rsidRPr="00C04914">
          <w:rPr>
            <w:webHidden/>
            <w:color w:val="000000" w:themeColor="text1"/>
          </w:rPr>
          <w:tab/>
        </w:r>
        <w:r w:rsidR="007A5D4B">
          <w:rPr>
            <w:webHidden/>
            <w:color w:val="000000" w:themeColor="text1"/>
          </w:rPr>
          <w:t>75</w:t>
        </w:r>
      </w:hyperlink>
    </w:p>
    <w:p w14:paraId="1C6C9769" w14:textId="44697445"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53" w:history="1">
        <w:r w:rsidR="00C5423F" w:rsidRPr="00C04914">
          <w:rPr>
            <w:rStyle w:val="a8"/>
            <w:color w:val="000000" w:themeColor="text1"/>
          </w:rPr>
          <w:t>2.2.5 Водоохранные зоны и прибрежные защитные полосы водных объектов</w:t>
        </w:r>
        <w:r w:rsidR="00C5423F" w:rsidRPr="00C04914">
          <w:rPr>
            <w:webHidden/>
            <w:color w:val="000000" w:themeColor="text1"/>
          </w:rPr>
          <w:tab/>
        </w:r>
        <w:r w:rsidR="007A5D4B">
          <w:rPr>
            <w:webHidden/>
            <w:color w:val="000000" w:themeColor="text1"/>
          </w:rPr>
          <w:t>75</w:t>
        </w:r>
      </w:hyperlink>
    </w:p>
    <w:p w14:paraId="0CF95BEF" w14:textId="49AB1A3B"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54" w:history="1">
        <w:r w:rsidR="00C5423F" w:rsidRPr="00C04914">
          <w:rPr>
            <w:rStyle w:val="a8"/>
            <w:color w:val="000000" w:themeColor="text1"/>
          </w:rPr>
          <w:t>2.2.6 Охранная зона газопроводов и систем газоснабжения</w:t>
        </w:r>
        <w:r w:rsidR="00C5423F" w:rsidRPr="00C04914">
          <w:rPr>
            <w:webHidden/>
            <w:color w:val="000000" w:themeColor="text1"/>
          </w:rPr>
          <w:tab/>
        </w:r>
        <w:r w:rsidR="007A5D4B">
          <w:rPr>
            <w:webHidden/>
            <w:color w:val="000000" w:themeColor="text1"/>
          </w:rPr>
          <w:t>78</w:t>
        </w:r>
      </w:hyperlink>
    </w:p>
    <w:p w14:paraId="5548898F" w14:textId="5BC8682B"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55" w:history="1">
        <w:r w:rsidR="00C5423F" w:rsidRPr="00C04914">
          <w:rPr>
            <w:rStyle w:val="a8"/>
            <w:color w:val="000000" w:themeColor="text1"/>
          </w:rPr>
          <w:t>2.2.7 Охранная зона линий и сооружений и связи</w:t>
        </w:r>
        <w:r w:rsidR="00C5423F" w:rsidRPr="00C04914">
          <w:rPr>
            <w:webHidden/>
            <w:color w:val="000000" w:themeColor="text1"/>
          </w:rPr>
          <w:tab/>
        </w:r>
        <w:r w:rsidR="007A5D4B">
          <w:rPr>
            <w:webHidden/>
            <w:color w:val="000000" w:themeColor="text1"/>
          </w:rPr>
          <w:t>79</w:t>
        </w:r>
      </w:hyperlink>
    </w:p>
    <w:p w14:paraId="5AD21375" w14:textId="503B00B9"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56" w:history="1">
        <w:r w:rsidR="00C5423F" w:rsidRPr="00C04914">
          <w:rPr>
            <w:rStyle w:val="a8"/>
            <w:color w:val="000000" w:themeColor="text1"/>
          </w:rPr>
          <w:t>2.2.8 Охранная зона тепловых сетей</w:t>
        </w:r>
        <w:r w:rsidR="00C5423F" w:rsidRPr="00C04914">
          <w:rPr>
            <w:webHidden/>
            <w:color w:val="000000" w:themeColor="text1"/>
          </w:rPr>
          <w:tab/>
        </w:r>
        <w:r w:rsidR="007A5D4B">
          <w:rPr>
            <w:webHidden/>
            <w:color w:val="000000" w:themeColor="text1"/>
          </w:rPr>
          <w:t>81</w:t>
        </w:r>
      </w:hyperlink>
    </w:p>
    <w:p w14:paraId="4841478B" w14:textId="110B002E"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57" w:history="1">
        <w:r w:rsidR="00C5423F" w:rsidRPr="00C04914">
          <w:rPr>
            <w:rStyle w:val="a8"/>
            <w:color w:val="000000" w:themeColor="text1"/>
          </w:rPr>
          <w:t>2.2.9 Санитарно-защитная полоса водоводов</w:t>
        </w:r>
        <w:r w:rsidR="00C5423F" w:rsidRPr="00C04914">
          <w:rPr>
            <w:webHidden/>
            <w:color w:val="000000" w:themeColor="text1"/>
          </w:rPr>
          <w:tab/>
        </w:r>
        <w:r w:rsidR="007A5D4B">
          <w:rPr>
            <w:webHidden/>
            <w:color w:val="000000" w:themeColor="text1"/>
          </w:rPr>
          <w:t>82</w:t>
        </w:r>
      </w:hyperlink>
    </w:p>
    <w:p w14:paraId="0B6289BF" w14:textId="63287C3D"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58" w:history="1">
        <w:r w:rsidR="00C5423F" w:rsidRPr="00C04914">
          <w:rPr>
            <w:rStyle w:val="a8"/>
            <w:color w:val="000000" w:themeColor="text1"/>
          </w:rPr>
          <w:t>2.2.10 Охранная зона канализационных сетей и сооружений</w:t>
        </w:r>
        <w:r w:rsidR="00C5423F" w:rsidRPr="00C04914">
          <w:rPr>
            <w:webHidden/>
            <w:color w:val="000000" w:themeColor="text1"/>
          </w:rPr>
          <w:tab/>
        </w:r>
        <w:r w:rsidR="007A5D4B">
          <w:rPr>
            <w:webHidden/>
            <w:color w:val="000000" w:themeColor="text1"/>
          </w:rPr>
          <w:t>82</w:t>
        </w:r>
      </w:hyperlink>
    </w:p>
    <w:p w14:paraId="5E4B2D97" w14:textId="56638C41"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59" w:history="1">
        <w:r w:rsidR="00C5423F" w:rsidRPr="00C04914">
          <w:rPr>
            <w:rStyle w:val="a8"/>
            <w:color w:val="000000" w:themeColor="text1"/>
          </w:rPr>
          <w:t>2.2.11 Санитарно-защитная зона предприятий, сооружений и иных объектов</w:t>
        </w:r>
        <w:r w:rsidR="00C5423F" w:rsidRPr="00C04914">
          <w:rPr>
            <w:webHidden/>
            <w:color w:val="000000" w:themeColor="text1"/>
          </w:rPr>
          <w:tab/>
        </w:r>
        <w:r w:rsidR="007A5D4B">
          <w:rPr>
            <w:webHidden/>
            <w:color w:val="000000" w:themeColor="text1"/>
          </w:rPr>
          <w:t>82</w:t>
        </w:r>
      </w:hyperlink>
    </w:p>
    <w:p w14:paraId="0520E575" w14:textId="489CA676"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60" w:history="1">
        <w:r w:rsidR="00C5423F" w:rsidRPr="00C04914">
          <w:rPr>
            <w:rStyle w:val="a8"/>
            <w:color w:val="000000" w:themeColor="text1"/>
          </w:rPr>
          <w:t>2.2.12 Зоны затопления, подтопления</w:t>
        </w:r>
        <w:r w:rsidR="00C5423F" w:rsidRPr="00C04914">
          <w:rPr>
            <w:webHidden/>
            <w:color w:val="000000" w:themeColor="text1"/>
          </w:rPr>
          <w:tab/>
        </w:r>
        <w:r w:rsidR="007A5D4B">
          <w:rPr>
            <w:webHidden/>
            <w:color w:val="000000" w:themeColor="text1"/>
          </w:rPr>
          <w:t>83</w:t>
        </w:r>
      </w:hyperlink>
    </w:p>
    <w:p w14:paraId="5A0F66AF" w14:textId="6E8F6042"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61" w:history="1">
        <w:r w:rsidR="00C5423F" w:rsidRPr="00C04914">
          <w:rPr>
            <w:rStyle w:val="a8"/>
            <w:color w:val="000000" w:themeColor="text1"/>
          </w:rPr>
          <w:t>2.2.13 Полоса воздушных подходов</w:t>
        </w:r>
        <w:r w:rsidR="00C5423F" w:rsidRPr="00C04914">
          <w:rPr>
            <w:webHidden/>
            <w:color w:val="000000" w:themeColor="text1"/>
          </w:rPr>
          <w:tab/>
        </w:r>
        <w:r w:rsidR="007A5D4B">
          <w:rPr>
            <w:webHidden/>
            <w:color w:val="000000" w:themeColor="text1"/>
          </w:rPr>
          <w:t>84</w:t>
        </w:r>
      </w:hyperlink>
    </w:p>
    <w:p w14:paraId="1BE335B9" w14:textId="091475BA"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62" w:history="1">
        <w:r w:rsidR="00C5423F" w:rsidRPr="00C04914">
          <w:rPr>
            <w:rStyle w:val="a8"/>
            <w:color w:val="000000" w:themeColor="text1"/>
          </w:rPr>
          <w:t>2.2.14 Другие зоны, устанавливаемые в соответствии с законодательством Российской Федерации</w:t>
        </w:r>
        <w:r w:rsidR="00C5423F" w:rsidRPr="00C04914">
          <w:rPr>
            <w:webHidden/>
            <w:color w:val="000000" w:themeColor="text1"/>
          </w:rPr>
          <w:tab/>
        </w:r>
        <w:r w:rsidR="007A5D4B">
          <w:rPr>
            <w:webHidden/>
            <w:color w:val="000000" w:themeColor="text1"/>
          </w:rPr>
          <w:t>84</w:t>
        </w:r>
      </w:hyperlink>
    </w:p>
    <w:p w14:paraId="7690AE21" w14:textId="225A386C"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63" w:history="1">
        <w:r w:rsidR="00C5423F" w:rsidRPr="00C04914">
          <w:rPr>
            <w:rStyle w:val="a8"/>
            <w:color w:val="000000" w:themeColor="text1"/>
          </w:rPr>
          <w:t>2.2.15 Охранная зона объектов культурного наследия</w:t>
        </w:r>
        <w:r w:rsidR="00C5423F" w:rsidRPr="00C04914">
          <w:rPr>
            <w:webHidden/>
            <w:color w:val="000000" w:themeColor="text1"/>
          </w:rPr>
          <w:tab/>
        </w:r>
        <w:r w:rsidR="007A5D4B">
          <w:rPr>
            <w:webHidden/>
            <w:color w:val="000000" w:themeColor="text1"/>
          </w:rPr>
          <w:t>85</w:t>
        </w:r>
      </w:hyperlink>
    </w:p>
    <w:p w14:paraId="27752379" w14:textId="0CDA421B" w:rsidR="00C5423F" w:rsidRPr="00C04914" w:rsidRDefault="002025DE" w:rsidP="00C5423F">
      <w:pPr>
        <w:pStyle w:val="22"/>
        <w:spacing w:before="0" w:after="0"/>
        <w:ind w:left="0"/>
        <w:rPr>
          <w:rFonts w:asciiTheme="minorHAnsi" w:eastAsiaTheme="minorEastAsia" w:hAnsiTheme="minorHAnsi" w:cstheme="minorBidi"/>
          <w:iCs w:val="0"/>
          <w:noProof/>
          <w:color w:val="000000" w:themeColor="text1"/>
          <w:kern w:val="2"/>
          <w:szCs w:val="24"/>
          <w:lang w:eastAsia="zh-CN"/>
        </w:rPr>
      </w:pPr>
      <w:hyperlink w:anchor="_Toc200522864" w:history="1">
        <w:r w:rsidR="00C5423F" w:rsidRPr="00C04914">
          <w:rPr>
            <w:rStyle w:val="a8"/>
            <w:noProof/>
            <w:color w:val="000000" w:themeColor="text1"/>
          </w:rPr>
          <w:t>2.4. Объекты специального назначения</w:t>
        </w:r>
        <w:r w:rsidR="00C5423F" w:rsidRPr="00C04914">
          <w:rPr>
            <w:noProof/>
            <w:webHidden/>
            <w:color w:val="000000" w:themeColor="text1"/>
          </w:rPr>
          <w:tab/>
        </w:r>
        <w:r w:rsidR="007A5D4B">
          <w:rPr>
            <w:noProof/>
            <w:webHidden/>
            <w:color w:val="000000" w:themeColor="text1"/>
          </w:rPr>
          <w:t>91</w:t>
        </w:r>
      </w:hyperlink>
    </w:p>
    <w:p w14:paraId="53DE999F" w14:textId="4320616D" w:rsidR="00C5423F" w:rsidRPr="00C04914" w:rsidRDefault="002025DE" w:rsidP="00C5423F">
      <w:pPr>
        <w:pStyle w:val="22"/>
        <w:spacing w:before="0" w:after="0"/>
        <w:ind w:left="0"/>
        <w:rPr>
          <w:rFonts w:asciiTheme="minorHAnsi" w:eastAsiaTheme="minorEastAsia" w:hAnsiTheme="minorHAnsi" w:cstheme="minorBidi"/>
          <w:iCs w:val="0"/>
          <w:noProof/>
          <w:color w:val="000000" w:themeColor="text1"/>
          <w:kern w:val="2"/>
          <w:szCs w:val="24"/>
          <w:lang w:eastAsia="zh-CN"/>
        </w:rPr>
      </w:pPr>
      <w:hyperlink w:anchor="_Toc200522865" w:history="1">
        <w:r w:rsidR="00C5423F" w:rsidRPr="00C04914">
          <w:rPr>
            <w:rStyle w:val="a8"/>
            <w:noProof/>
            <w:color w:val="000000" w:themeColor="text1"/>
          </w:rPr>
          <w:t>2.5 Выводы</w:t>
        </w:r>
        <w:r w:rsidR="00C5423F" w:rsidRPr="00C04914">
          <w:rPr>
            <w:noProof/>
            <w:webHidden/>
            <w:color w:val="000000" w:themeColor="text1"/>
          </w:rPr>
          <w:tab/>
        </w:r>
        <w:r w:rsidR="007A5D4B">
          <w:rPr>
            <w:noProof/>
            <w:webHidden/>
            <w:color w:val="000000" w:themeColor="text1"/>
          </w:rPr>
          <w:t>91</w:t>
        </w:r>
      </w:hyperlink>
    </w:p>
    <w:p w14:paraId="1DB8393D" w14:textId="0266FEED" w:rsidR="00C5423F" w:rsidRPr="00C04914" w:rsidRDefault="002025DE" w:rsidP="00C5423F">
      <w:pPr>
        <w:pStyle w:val="12"/>
        <w:spacing w:before="0" w:after="0"/>
        <w:rPr>
          <w:rFonts w:asciiTheme="minorHAnsi" w:eastAsiaTheme="minorEastAsia" w:hAnsiTheme="minorHAnsi" w:cstheme="minorBidi"/>
          <w:b w:val="0"/>
          <w:bCs w:val="0"/>
          <w:noProof/>
          <w:color w:val="000000" w:themeColor="text1"/>
          <w:kern w:val="2"/>
          <w:szCs w:val="24"/>
          <w:lang w:eastAsia="zh-CN"/>
        </w:rPr>
      </w:pPr>
      <w:hyperlink w:anchor="_Toc200522866" w:history="1">
        <w:r w:rsidR="00C5423F" w:rsidRPr="00C04914">
          <w:rPr>
            <w:rStyle w:val="a8"/>
            <w:noProof/>
            <w:color w:val="000000" w:themeColor="text1"/>
            <w:shd w:val="clear" w:color="auto" w:fill="FFFFFF"/>
          </w:rPr>
          <w:t>3. Оценка возможного влияния планируемых для размещения объектов местного значения поселения</w:t>
        </w:r>
        <w:r w:rsidR="00C5423F" w:rsidRPr="00C04914">
          <w:rPr>
            <w:noProof/>
            <w:webHidden/>
            <w:color w:val="000000" w:themeColor="text1"/>
          </w:rPr>
          <w:tab/>
        </w:r>
        <w:r w:rsidR="007A5D4B">
          <w:rPr>
            <w:noProof/>
            <w:webHidden/>
            <w:color w:val="000000" w:themeColor="text1"/>
          </w:rPr>
          <w:t>92</w:t>
        </w:r>
      </w:hyperlink>
    </w:p>
    <w:p w14:paraId="3F788FC9" w14:textId="4627E5F8" w:rsidR="00C5423F" w:rsidRPr="00C04914" w:rsidRDefault="002025DE" w:rsidP="00C5423F">
      <w:pPr>
        <w:pStyle w:val="12"/>
        <w:spacing w:before="0" w:after="0"/>
        <w:rPr>
          <w:rFonts w:asciiTheme="minorHAnsi" w:eastAsiaTheme="minorEastAsia" w:hAnsiTheme="minorHAnsi" w:cstheme="minorBidi"/>
          <w:b w:val="0"/>
          <w:bCs w:val="0"/>
          <w:noProof/>
          <w:color w:val="000000" w:themeColor="text1"/>
          <w:kern w:val="2"/>
          <w:szCs w:val="24"/>
          <w:lang w:eastAsia="zh-CN"/>
        </w:rPr>
      </w:pPr>
      <w:hyperlink w:anchor="_Toc200522867" w:history="1">
        <w:r w:rsidR="00C5423F" w:rsidRPr="00C04914">
          <w:rPr>
            <w:rStyle w:val="a8"/>
            <w:noProof/>
            <w:color w:val="000000" w:themeColor="text1"/>
            <w:lang w:eastAsia="ar-SA" w:bidi="en-US"/>
          </w:rPr>
          <w:t xml:space="preserve">4. Сведения </w:t>
        </w:r>
        <w:r w:rsidR="00C5423F" w:rsidRPr="00C04914">
          <w:rPr>
            <w:rStyle w:val="a8"/>
            <w:rFonts w:eastAsia="Times New Roman"/>
            <w:noProof/>
            <w:color w:val="000000" w:themeColor="text1"/>
            <w:lang w:eastAsia="ar-SA" w:bidi="en-US"/>
          </w:rPr>
          <w:t>о планируемых для размещения на территориях поселения</w:t>
        </w:r>
        <w:r w:rsidR="00C5423F" w:rsidRPr="00C04914">
          <w:rPr>
            <w:rStyle w:val="a8"/>
            <w:noProof/>
            <w:color w:val="000000" w:themeColor="text1"/>
            <w:lang w:eastAsia="ar-SA" w:bidi="en-US"/>
          </w:rPr>
          <w:t xml:space="preserve"> </w:t>
        </w:r>
        <w:r w:rsidR="00C5423F" w:rsidRPr="00C04914">
          <w:rPr>
            <w:rStyle w:val="a8"/>
            <w:noProof/>
            <w:color w:val="000000" w:themeColor="text1"/>
            <w:shd w:val="clear" w:color="auto" w:fill="FFFFFF"/>
          </w:rPr>
          <w:t>объектов</w:t>
        </w:r>
        <w:r w:rsidR="00C5423F" w:rsidRPr="00C04914">
          <w:rPr>
            <w:rStyle w:val="a8"/>
            <w:rFonts w:eastAsia="Times New Roman"/>
            <w:noProof/>
            <w:color w:val="000000" w:themeColor="text1"/>
            <w:lang w:eastAsia="ar-SA" w:bidi="en-US"/>
          </w:rPr>
          <w:t xml:space="preserve"> федерального значения, объектов регионального значения</w:t>
        </w:r>
        <w:r w:rsidR="00C5423F" w:rsidRPr="00C04914">
          <w:rPr>
            <w:noProof/>
            <w:webHidden/>
            <w:color w:val="000000" w:themeColor="text1"/>
          </w:rPr>
          <w:tab/>
        </w:r>
        <w:r w:rsidR="007A5D4B">
          <w:rPr>
            <w:noProof/>
            <w:webHidden/>
            <w:color w:val="000000" w:themeColor="text1"/>
          </w:rPr>
          <w:t>94</w:t>
        </w:r>
      </w:hyperlink>
    </w:p>
    <w:p w14:paraId="0F30D575" w14:textId="3ED23FEC" w:rsidR="00C5423F" w:rsidRPr="00C04914" w:rsidRDefault="002025DE" w:rsidP="00C5423F">
      <w:pPr>
        <w:pStyle w:val="12"/>
        <w:spacing w:before="0" w:after="0"/>
        <w:rPr>
          <w:rFonts w:asciiTheme="minorHAnsi" w:eastAsiaTheme="minorEastAsia" w:hAnsiTheme="minorHAnsi" w:cstheme="minorBidi"/>
          <w:b w:val="0"/>
          <w:bCs w:val="0"/>
          <w:noProof/>
          <w:color w:val="000000" w:themeColor="text1"/>
          <w:kern w:val="2"/>
          <w:szCs w:val="24"/>
          <w:lang w:eastAsia="zh-CN"/>
        </w:rPr>
      </w:pPr>
      <w:hyperlink w:anchor="_Toc200522868" w:history="1">
        <w:r w:rsidR="00C5423F" w:rsidRPr="00C04914">
          <w:rPr>
            <w:rStyle w:val="a8"/>
            <w:rFonts w:eastAsia="Times New Roman"/>
            <w:noProof/>
            <w:color w:val="000000" w:themeColor="text1"/>
            <w:lang w:eastAsia="ar-SA" w:bidi="en-US"/>
          </w:rPr>
          <w:t xml:space="preserve">5. Сведения о планируемых для размещения на территориях </w:t>
        </w:r>
        <w:r w:rsidR="00C5423F" w:rsidRPr="00C04914">
          <w:rPr>
            <w:rStyle w:val="a8"/>
            <w:noProof/>
            <w:color w:val="000000" w:themeColor="text1"/>
            <w:lang w:eastAsia="ar-SA" w:bidi="en-US"/>
          </w:rPr>
          <w:t>поселения</w:t>
        </w:r>
        <w:r w:rsidR="00C5423F" w:rsidRPr="00C04914">
          <w:rPr>
            <w:rStyle w:val="a8"/>
            <w:rFonts w:eastAsia="Times New Roman"/>
            <w:noProof/>
            <w:color w:val="000000" w:themeColor="text1"/>
            <w:lang w:eastAsia="ar-SA" w:bidi="en-US"/>
          </w:rPr>
          <w:t xml:space="preserve"> объектов местного значения муниципального района</w:t>
        </w:r>
        <w:r w:rsidR="00C5423F" w:rsidRPr="00C04914">
          <w:rPr>
            <w:noProof/>
            <w:webHidden/>
            <w:color w:val="000000" w:themeColor="text1"/>
          </w:rPr>
          <w:tab/>
        </w:r>
        <w:r w:rsidR="007A5D4B">
          <w:rPr>
            <w:noProof/>
            <w:webHidden/>
            <w:color w:val="000000" w:themeColor="text1"/>
          </w:rPr>
          <w:t>95</w:t>
        </w:r>
      </w:hyperlink>
    </w:p>
    <w:p w14:paraId="5F79AF43" w14:textId="0196B42F" w:rsidR="00C5423F" w:rsidRPr="00C04914" w:rsidRDefault="002025DE" w:rsidP="00C5423F">
      <w:pPr>
        <w:pStyle w:val="12"/>
        <w:spacing w:before="0" w:after="0"/>
        <w:rPr>
          <w:rFonts w:asciiTheme="minorHAnsi" w:eastAsiaTheme="minorEastAsia" w:hAnsiTheme="minorHAnsi" w:cstheme="minorBidi"/>
          <w:b w:val="0"/>
          <w:bCs w:val="0"/>
          <w:noProof/>
          <w:color w:val="000000" w:themeColor="text1"/>
          <w:kern w:val="2"/>
          <w:szCs w:val="24"/>
          <w:lang w:eastAsia="zh-CN"/>
        </w:rPr>
      </w:pPr>
      <w:hyperlink w:anchor="_Toc200522869" w:history="1">
        <w:r w:rsidR="00C5423F" w:rsidRPr="00C04914">
          <w:rPr>
            <w:rStyle w:val="a8"/>
            <w:noProof/>
            <w:color w:val="000000" w:themeColor="text1"/>
            <w:shd w:val="clear" w:color="auto" w:fill="FFFFFF"/>
          </w:rPr>
          <w:t xml:space="preserve">6. Перечень и характеристика основных факторов риска </w:t>
        </w:r>
        <w:r w:rsidR="00C5423F" w:rsidRPr="00C04914">
          <w:rPr>
            <w:rStyle w:val="a8"/>
            <w:noProof/>
            <w:color w:val="000000" w:themeColor="text1"/>
            <w:lang w:eastAsia="ar-SA" w:bidi="en-US"/>
          </w:rPr>
          <w:t>возникновения</w:t>
        </w:r>
        <w:r w:rsidR="00C5423F" w:rsidRPr="00C04914">
          <w:rPr>
            <w:rStyle w:val="a8"/>
            <w:noProof/>
            <w:color w:val="000000" w:themeColor="text1"/>
            <w:shd w:val="clear" w:color="auto" w:fill="FFFFFF"/>
          </w:rPr>
          <w:t xml:space="preserve"> чрезвычайных ситуаций природного и техногенного характера</w:t>
        </w:r>
        <w:r w:rsidR="00C5423F" w:rsidRPr="00C04914">
          <w:rPr>
            <w:noProof/>
            <w:webHidden/>
            <w:color w:val="000000" w:themeColor="text1"/>
          </w:rPr>
          <w:tab/>
        </w:r>
        <w:r w:rsidR="007A5D4B">
          <w:rPr>
            <w:noProof/>
            <w:webHidden/>
            <w:color w:val="000000" w:themeColor="text1"/>
          </w:rPr>
          <w:t>96</w:t>
        </w:r>
      </w:hyperlink>
    </w:p>
    <w:p w14:paraId="5A457B4C" w14:textId="4C5CA3E0" w:rsidR="00C5423F" w:rsidRPr="00C04914" w:rsidRDefault="002025DE" w:rsidP="00C5423F">
      <w:pPr>
        <w:pStyle w:val="22"/>
        <w:spacing w:before="0" w:after="0"/>
        <w:ind w:left="0"/>
        <w:rPr>
          <w:rFonts w:asciiTheme="minorHAnsi" w:eastAsiaTheme="minorEastAsia" w:hAnsiTheme="minorHAnsi" w:cstheme="minorBidi"/>
          <w:iCs w:val="0"/>
          <w:noProof/>
          <w:color w:val="000000" w:themeColor="text1"/>
          <w:kern w:val="2"/>
          <w:szCs w:val="24"/>
          <w:lang w:eastAsia="zh-CN"/>
        </w:rPr>
      </w:pPr>
      <w:hyperlink w:anchor="_Toc200522870" w:history="1">
        <w:r w:rsidR="00C5423F" w:rsidRPr="00C04914">
          <w:rPr>
            <w:rStyle w:val="a8"/>
            <w:noProof/>
            <w:color w:val="000000" w:themeColor="text1"/>
          </w:rPr>
          <w:t>6.1. Инженерно-технические мероприятия гражданской обороны</w:t>
        </w:r>
        <w:r w:rsidR="00C5423F" w:rsidRPr="00C04914">
          <w:rPr>
            <w:noProof/>
            <w:webHidden/>
            <w:color w:val="000000" w:themeColor="text1"/>
          </w:rPr>
          <w:tab/>
        </w:r>
        <w:r w:rsidR="007A5D4B">
          <w:rPr>
            <w:noProof/>
            <w:webHidden/>
            <w:color w:val="000000" w:themeColor="text1"/>
          </w:rPr>
          <w:t>96</w:t>
        </w:r>
      </w:hyperlink>
    </w:p>
    <w:p w14:paraId="36980A45" w14:textId="634F59C8" w:rsidR="00C5423F" w:rsidRPr="00C04914" w:rsidRDefault="002025DE" w:rsidP="00C5423F">
      <w:pPr>
        <w:pStyle w:val="22"/>
        <w:spacing w:before="0" w:after="0"/>
        <w:ind w:left="0"/>
        <w:rPr>
          <w:rFonts w:asciiTheme="minorHAnsi" w:eastAsiaTheme="minorEastAsia" w:hAnsiTheme="minorHAnsi" w:cstheme="minorBidi"/>
          <w:iCs w:val="0"/>
          <w:noProof/>
          <w:color w:val="000000" w:themeColor="text1"/>
          <w:kern w:val="2"/>
          <w:szCs w:val="24"/>
          <w:lang w:eastAsia="zh-CN"/>
        </w:rPr>
      </w:pPr>
      <w:hyperlink w:anchor="_Toc200522871" w:history="1">
        <w:r w:rsidR="00C5423F" w:rsidRPr="00C04914">
          <w:rPr>
            <w:rStyle w:val="a8"/>
            <w:noProof/>
            <w:color w:val="000000" w:themeColor="text1"/>
          </w:rPr>
          <w:t>6.2. Инженерное обеспечение территории</w:t>
        </w:r>
        <w:r w:rsidR="00C5423F" w:rsidRPr="00C04914">
          <w:rPr>
            <w:noProof/>
            <w:webHidden/>
            <w:color w:val="000000" w:themeColor="text1"/>
          </w:rPr>
          <w:tab/>
        </w:r>
        <w:r w:rsidR="007A5D4B">
          <w:rPr>
            <w:noProof/>
            <w:webHidden/>
            <w:color w:val="000000" w:themeColor="text1"/>
          </w:rPr>
          <w:t>103</w:t>
        </w:r>
      </w:hyperlink>
    </w:p>
    <w:p w14:paraId="01CED5FB" w14:textId="523F50A7" w:rsidR="00C5423F" w:rsidRPr="00C04914" w:rsidRDefault="002025DE" w:rsidP="00C5423F">
      <w:pPr>
        <w:pStyle w:val="22"/>
        <w:spacing w:before="0" w:after="0"/>
        <w:ind w:left="0"/>
        <w:rPr>
          <w:rFonts w:asciiTheme="minorHAnsi" w:eastAsiaTheme="minorEastAsia" w:hAnsiTheme="minorHAnsi" w:cstheme="minorBidi"/>
          <w:iCs w:val="0"/>
          <w:noProof/>
          <w:color w:val="000000" w:themeColor="text1"/>
          <w:kern w:val="2"/>
          <w:szCs w:val="24"/>
          <w:lang w:eastAsia="zh-CN"/>
        </w:rPr>
      </w:pPr>
      <w:hyperlink w:anchor="_Toc200522872" w:history="1">
        <w:r w:rsidR="00C5423F" w:rsidRPr="00C04914">
          <w:rPr>
            <w:rStyle w:val="a8"/>
            <w:noProof/>
            <w:color w:val="000000" w:themeColor="text1"/>
          </w:rPr>
          <w:t>6.3. Основные факторы риска возникновения чрезвычайных ситуаций</w:t>
        </w:r>
        <w:r w:rsidR="00C5423F" w:rsidRPr="00C04914">
          <w:rPr>
            <w:noProof/>
            <w:webHidden/>
            <w:color w:val="000000" w:themeColor="text1"/>
          </w:rPr>
          <w:tab/>
        </w:r>
        <w:r w:rsidR="007A5D4B">
          <w:rPr>
            <w:noProof/>
            <w:webHidden/>
            <w:color w:val="000000" w:themeColor="text1"/>
          </w:rPr>
          <w:t>105</w:t>
        </w:r>
      </w:hyperlink>
    </w:p>
    <w:p w14:paraId="76F3BAA6" w14:textId="52264374"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73" w:history="1">
        <w:r w:rsidR="00C5423F" w:rsidRPr="00C04914">
          <w:rPr>
            <w:rStyle w:val="a8"/>
            <w:rFonts w:cs="Arial"/>
            <w:bCs/>
            <w:color w:val="000000" w:themeColor="text1"/>
          </w:rPr>
          <w:t xml:space="preserve">Перечень источников чрезвычайных ситуаций природного характера, возможных на территории </w:t>
        </w:r>
        <w:r w:rsidR="00C5423F" w:rsidRPr="00C04914">
          <w:rPr>
            <w:rStyle w:val="a8"/>
            <w:color w:val="000000" w:themeColor="text1"/>
          </w:rPr>
          <w:t>Котельниковского городского поселения</w:t>
        </w:r>
        <w:r w:rsidR="00C5423F" w:rsidRPr="00C04914">
          <w:rPr>
            <w:webHidden/>
            <w:color w:val="000000" w:themeColor="text1"/>
          </w:rPr>
          <w:tab/>
        </w:r>
        <w:r w:rsidR="007A5D4B">
          <w:rPr>
            <w:webHidden/>
            <w:color w:val="000000" w:themeColor="text1"/>
          </w:rPr>
          <w:t>105</w:t>
        </w:r>
      </w:hyperlink>
    </w:p>
    <w:p w14:paraId="7F4C628C" w14:textId="25225284"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74" w:history="1">
        <w:r w:rsidR="00C5423F" w:rsidRPr="00C04914">
          <w:rPr>
            <w:rStyle w:val="a8"/>
            <w:rFonts w:cs="Arial"/>
            <w:bCs/>
            <w:color w:val="000000" w:themeColor="text1"/>
          </w:rPr>
          <w:t xml:space="preserve">Перечень источников чрезвычайных ситуаций техногенного характера, возможных на территории </w:t>
        </w:r>
        <w:r w:rsidR="00C5423F" w:rsidRPr="00C04914">
          <w:rPr>
            <w:rStyle w:val="a8"/>
            <w:color w:val="000000" w:themeColor="text1"/>
          </w:rPr>
          <w:t>Котельниковского городского поселения</w:t>
        </w:r>
        <w:r w:rsidR="00C5423F" w:rsidRPr="00C04914">
          <w:rPr>
            <w:webHidden/>
            <w:color w:val="000000" w:themeColor="text1"/>
          </w:rPr>
          <w:tab/>
        </w:r>
        <w:r w:rsidR="007A5D4B">
          <w:rPr>
            <w:webHidden/>
            <w:color w:val="000000" w:themeColor="text1"/>
          </w:rPr>
          <w:t>105</w:t>
        </w:r>
      </w:hyperlink>
    </w:p>
    <w:p w14:paraId="306D8986" w14:textId="7476017A"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75" w:history="1">
        <w:r w:rsidR="00C5423F" w:rsidRPr="00C04914">
          <w:rPr>
            <w:rStyle w:val="a8"/>
            <w:rFonts w:cs="Arial"/>
            <w:bCs/>
            <w:color w:val="000000" w:themeColor="text1"/>
          </w:rPr>
          <w:t>Риски возникновения опасных происшествий на транспорте при перевозке опасных грузов.</w:t>
        </w:r>
        <w:r w:rsidR="00C5423F" w:rsidRPr="00C04914">
          <w:rPr>
            <w:webHidden/>
            <w:color w:val="000000" w:themeColor="text1"/>
          </w:rPr>
          <w:tab/>
        </w:r>
        <w:r w:rsidR="007A5D4B">
          <w:rPr>
            <w:webHidden/>
            <w:color w:val="000000" w:themeColor="text1"/>
          </w:rPr>
          <w:t>111</w:t>
        </w:r>
      </w:hyperlink>
    </w:p>
    <w:p w14:paraId="7541AC79" w14:textId="064AFD1B"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76" w:history="1">
        <w:r w:rsidR="00C5423F" w:rsidRPr="00C04914">
          <w:rPr>
            <w:rStyle w:val="a8"/>
            <w:rFonts w:cs="Arial"/>
            <w:bCs/>
            <w:color w:val="000000" w:themeColor="text1"/>
          </w:rPr>
          <w:t xml:space="preserve">Перечень источников чрезвычайных ситуаций биолого-социального характера на территории </w:t>
        </w:r>
        <w:r w:rsidR="00C5423F" w:rsidRPr="00C04914">
          <w:rPr>
            <w:rStyle w:val="a8"/>
            <w:color w:val="000000" w:themeColor="text1"/>
          </w:rPr>
          <w:t>Котельниковского городского поселения</w:t>
        </w:r>
        <w:r w:rsidR="00C5423F" w:rsidRPr="00C04914">
          <w:rPr>
            <w:webHidden/>
            <w:color w:val="000000" w:themeColor="text1"/>
          </w:rPr>
          <w:tab/>
        </w:r>
        <w:r w:rsidR="007A5D4B">
          <w:rPr>
            <w:webHidden/>
            <w:color w:val="000000" w:themeColor="text1"/>
          </w:rPr>
          <w:t>119</w:t>
        </w:r>
      </w:hyperlink>
    </w:p>
    <w:p w14:paraId="73829324" w14:textId="23E14914" w:rsidR="00C5423F" w:rsidRPr="00C04914" w:rsidRDefault="002025DE" w:rsidP="00C5423F">
      <w:pPr>
        <w:pStyle w:val="22"/>
        <w:spacing w:before="0" w:after="0"/>
        <w:ind w:left="0"/>
        <w:rPr>
          <w:rFonts w:asciiTheme="minorHAnsi" w:eastAsiaTheme="minorEastAsia" w:hAnsiTheme="minorHAnsi" w:cstheme="minorBidi"/>
          <w:iCs w:val="0"/>
          <w:noProof/>
          <w:color w:val="000000" w:themeColor="text1"/>
          <w:kern w:val="2"/>
          <w:szCs w:val="24"/>
          <w:lang w:eastAsia="zh-CN"/>
        </w:rPr>
      </w:pPr>
      <w:hyperlink w:anchor="_Toc200522877" w:history="1">
        <w:r w:rsidR="00C5423F" w:rsidRPr="00C04914">
          <w:rPr>
            <w:rStyle w:val="a8"/>
            <w:noProof/>
            <w:color w:val="000000" w:themeColor="text1"/>
          </w:rPr>
          <w:t>6.4. Перечень мероприятий по обеспечению пожарной безопасности</w:t>
        </w:r>
        <w:r w:rsidR="00C5423F" w:rsidRPr="00C04914">
          <w:rPr>
            <w:noProof/>
            <w:webHidden/>
            <w:color w:val="000000" w:themeColor="text1"/>
          </w:rPr>
          <w:tab/>
        </w:r>
        <w:r w:rsidR="007A5D4B">
          <w:rPr>
            <w:noProof/>
            <w:webHidden/>
            <w:color w:val="000000" w:themeColor="text1"/>
          </w:rPr>
          <w:t>119</w:t>
        </w:r>
      </w:hyperlink>
    </w:p>
    <w:p w14:paraId="7353CF93" w14:textId="43EFC0E9" w:rsidR="00C5423F" w:rsidRPr="00C04914" w:rsidRDefault="002025DE" w:rsidP="00C5423F">
      <w:pPr>
        <w:pStyle w:val="31"/>
        <w:spacing w:before="0" w:after="0"/>
        <w:ind w:left="0"/>
        <w:rPr>
          <w:rFonts w:asciiTheme="minorHAnsi" w:eastAsiaTheme="minorEastAsia" w:hAnsiTheme="minorHAnsi" w:cstheme="minorBidi"/>
          <w:color w:val="000000" w:themeColor="text1"/>
          <w:kern w:val="2"/>
          <w:szCs w:val="24"/>
          <w:lang w:eastAsia="zh-CN"/>
        </w:rPr>
      </w:pPr>
      <w:hyperlink w:anchor="_Toc200522878" w:history="1">
        <w:r w:rsidR="00C5423F" w:rsidRPr="00C04914">
          <w:rPr>
            <w:rStyle w:val="a8"/>
            <w:rFonts w:cs="Arial"/>
            <w:b/>
            <w:color w:val="000000" w:themeColor="text1"/>
          </w:rPr>
          <w:t xml:space="preserve">Состояние системы обеспечения пожарной безопасности на территории </w:t>
        </w:r>
        <w:r w:rsidR="00C5423F" w:rsidRPr="00C04914">
          <w:rPr>
            <w:rStyle w:val="a8"/>
            <w:b/>
            <w:color w:val="000000" w:themeColor="text1"/>
          </w:rPr>
          <w:t>Котельниковского городского поселения</w:t>
        </w:r>
        <w:r w:rsidR="00C5423F" w:rsidRPr="00C04914">
          <w:rPr>
            <w:webHidden/>
            <w:color w:val="000000" w:themeColor="text1"/>
          </w:rPr>
          <w:tab/>
        </w:r>
        <w:r w:rsidR="007A5D4B">
          <w:rPr>
            <w:webHidden/>
            <w:color w:val="000000" w:themeColor="text1"/>
          </w:rPr>
          <w:t>125</w:t>
        </w:r>
      </w:hyperlink>
    </w:p>
    <w:p w14:paraId="714F3236" w14:textId="5EAAFF73" w:rsidR="00C5423F" w:rsidRPr="00C04914" w:rsidRDefault="002025DE" w:rsidP="00C5423F">
      <w:pPr>
        <w:pStyle w:val="22"/>
        <w:spacing w:before="0" w:after="0"/>
        <w:ind w:left="0"/>
        <w:rPr>
          <w:rFonts w:asciiTheme="minorHAnsi" w:eastAsiaTheme="minorEastAsia" w:hAnsiTheme="minorHAnsi" w:cstheme="minorBidi"/>
          <w:iCs w:val="0"/>
          <w:noProof/>
          <w:color w:val="000000" w:themeColor="text1"/>
          <w:kern w:val="2"/>
          <w:szCs w:val="24"/>
          <w:lang w:eastAsia="zh-CN"/>
        </w:rPr>
      </w:pPr>
      <w:hyperlink w:anchor="_Toc200522879" w:history="1">
        <w:r w:rsidR="00C5423F" w:rsidRPr="00C04914">
          <w:rPr>
            <w:rStyle w:val="a8"/>
            <w:noProof/>
            <w:color w:val="000000" w:themeColor="text1"/>
          </w:rPr>
          <w:t>6.5. Оценка рисков возникновения и развития аварий на транспорте</w:t>
        </w:r>
        <w:r w:rsidR="00C5423F" w:rsidRPr="00C04914">
          <w:rPr>
            <w:noProof/>
            <w:webHidden/>
            <w:color w:val="000000" w:themeColor="text1"/>
          </w:rPr>
          <w:tab/>
        </w:r>
        <w:r w:rsidR="007A5D4B">
          <w:rPr>
            <w:noProof/>
            <w:webHidden/>
            <w:color w:val="000000" w:themeColor="text1"/>
          </w:rPr>
          <w:t>128</w:t>
        </w:r>
      </w:hyperlink>
    </w:p>
    <w:p w14:paraId="06462C8B" w14:textId="1B903B3D" w:rsidR="00C5423F" w:rsidRPr="00C04914" w:rsidRDefault="002025DE" w:rsidP="00C5423F">
      <w:pPr>
        <w:pStyle w:val="12"/>
        <w:spacing w:before="0" w:after="0"/>
        <w:rPr>
          <w:rFonts w:asciiTheme="minorHAnsi" w:eastAsiaTheme="minorEastAsia" w:hAnsiTheme="minorHAnsi" w:cstheme="minorBidi"/>
          <w:b w:val="0"/>
          <w:bCs w:val="0"/>
          <w:noProof/>
          <w:color w:val="000000" w:themeColor="text1"/>
          <w:kern w:val="2"/>
          <w:szCs w:val="24"/>
          <w:lang w:eastAsia="zh-CN"/>
        </w:rPr>
      </w:pPr>
      <w:hyperlink w:anchor="_Toc200522880" w:history="1">
        <w:r w:rsidR="00C5423F" w:rsidRPr="00C04914">
          <w:rPr>
            <w:rStyle w:val="a8"/>
            <w:noProof/>
            <w:color w:val="000000" w:themeColor="text1"/>
            <w:lang w:eastAsia="ar-SA" w:bidi="en-US"/>
          </w:rPr>
          <w:t>7. П</w:t>
        </w:r>
        <w:r w:rsidR="00C5423F" w:rsidRPr="00C04914">
          <w:rPr>
            <w:rStyle w:val="a8"/>
            <w:noProof/>
            <w:color w:val="000000" w:themeColor="text1"/>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r w:rsidR="00C5423F" w:rsidRPr="00C04914">
          <w:rPr>
            <w:noProof/>
            <w:webHidden/>
            <w:color w:val="000000" w:themeColor="text1"/>
          </w:rPr>
          <w:tab/>
        </w:r>
        <w:r w:rsidR="007A5D4B">
          <w:rPr>
            <w:noProof/>
            <w:webHidden/>
            <w:color w:val="000000" w:themeColor="text1"/>
          </w:rPr>
          <w:t>130</w:t>
        </w:r>
      </w:hyperlink>
    </w:p>
    <w:p w14:paraId="4D278BC4" w14:textId="44209829" w:rsidR="00C5423F" w:rsidRPr="00C04914" w:rsidRDefault="002025DE" w:rsidP="00C5423F">
      <w:pPr>
        <w:pStyle w:val="12"/>
        <w:spacing w:before="0" w:after="0"/>
        <w:rPr>
          <w:rFonts w:asciiTheme="minorHAnsi" w:eastAsiaTheme="minorEastAsia" w:hAnsiTheme="minorHAnsi" w:cstheme="minorBidi"/>
          <w:b w:val="0"/>
          <w:bCs w:val="0"/>
          <w:noProof/>
          <w:color w:val="000000" w:themeColor="text1"/>
          <w:kern w:val="2"/>
          <w:szCs w:val="24"/>
          <w:lang w:eastAsia="zh-CN"/>
        </w:rPr>
      </w:pPr>
      <w:hyperlink w:anchor="_Toc200522881" w:history="1">
        <w:r w:rsidR="00C5423F" w:rsidRPr="00C04914">
          <w:rPr>
            <w:rStyle w:val="a8"/>
            <w:noProof/>
            <w:color w:val="000000" w:themeColor="text1"/>
            <w:lang w:eastAsia="ar-SA" w:bidi="en-US"/>
          </w:rPr>
          <w:t>Предложения по территориальному планированию (проектные предложения генерального плана)</w:t>
        </w:r>
        <w:r w:rsidR="00C5423F" w:rsidRPr="00C04914">
          <w:rPr>
            <w:noProof/>
            <w:webHidden/>
            <w:color w:val="000000" w:themeColor="text1"/>
          </w:rPr>
          <w:tab/>
        </w:r>
        <w:r w:rsidR="007A5D4B">
          <w:rPr>
            <w:noProof/>
            <w:webHidden/>
            <w:color w:val="000000" w:themeColor="text1"/>
          </w:rPr>
          <w:t>131</w:t>
        </w:r>
      </w:hyperlink>
    </w:p>
    <w:p w14:paraId="0129ABAF" w14:textId="4EC7E344" w:rsidR="00C5423F" w:rsidRPr="00C04914" w:rsidRDefault="002025DE" w:rsidP="00C5423F">
      <w:pPr>
        <w:pStyle w:val="22"/>
        <w:spacing w:before="0" w:after="0"/>
        <w:ind w:left="0"/>
        <w:rPr>
          <w:rFonts w:asciiTheme="minorHAnsi" w:eastAsiaTheme="minorEastAsia" w:hAnsiTheme="minorHAnsi" w:cstheme="minorBidi"/>
          <w:iCs w:val="0"/>
          <w:noProof/>
          <w:color w:val="000000" w:themeColor="text1"/>
          <w:kern w:val="2"/>
          <w:szCs w:val="24"/>
          <w:lang w:eastAsia="zh-CN"/>
        </w:rPr>
      </w:pPr>
      <w:hyperlink w:anchor="_Toc200522882" w:history="1">
        <w:r w:rsidR="00C5423F" w:rsidRPr="00C04914">
          <w:rPr>
            <w:rStyle w:val="a8"/>
            <w:noProof/>
            <w:color w:val="000000" w:themeColor="text1"/>
          </w:rPr>
          <w:t>Развитие планировочной структуры</w:t>
        </w:r>
        <w:r w:rsidR="00C5423F" w:rsidRPr="00C04914">
          <w:rPr>
            <w:noProof/>
            <w:webHidden/>
            <w:color w:val="000000" w:themeColor="text1"/>
          </w:rPr>
          <w:tab/>
        </w:r>
        <w:r w:rsidR="007A5D4B">
          <w:rPr>
            <w:noProof/>
            <w:webHidden/>
            <w:color w:val="000000" w:themeColor="text1"/>
          </w:rPr>
          <w:t>131</w:t>
        </w:r>
      </w:hyperlink>
    </w:p>
    <w:p w14:paraId="36AC0502" w14:textId="1CC58955" w:rsidR="00C5423F" w:rsidRPr="00C04914" w:rsidRDefault="002025DE" w:rsidP="00C5423F">
      <w:pPr>
        <w:pStyle w:val="12"/>
        <w:spacing w:before="0" w:after="0"/>
        <w:rPr>
          <w:rFonts w:asciiTheme="minorHAnsi" w:eastAsiaTheme="minorEastAsia" w:hAnsiTheme="minorHAnsi" w:cstheme="minorBidi"/>
          <w:b w:val="0"/>
          <w:bCs w:val="0"/>
          <w:noProof/>
          <w:color w:val="000000" w:themeColor="text1"/>
          <w:kern w:val="2"/>
          <w:szCs w:val="24"/>
          <w:lang w:eastAsia="zh-CN"/>
        </w:rPr>
      </w:pPr>
      <w:hyperlink w:anchor="_Toc200522883" w:history="1">
        <w:r w:rsidR="00C5423F" w:rsidRPr="00C04914">
          <w:rPr>
            <w:rStyle w:val="a8"/>
            <w:noProof/>
            <w:color w:val="000000" w:themeColor="text1"/>
            <w:lang w:eastAsia="ar-SA" w:bidi="en-US"/>
          </w:rPr>
          <w:t>8. Технико-</w:t>
        </w:r>
        <w:r w:rsidR="00C5423F" w:rsidRPr="00C04914">
          <w:rPr>
            <w:rStyle w:val="a8"/>
            <w:noProof/>
            <w:color w:val="000000" w:themeColor="text1"/>
          </w:rPr>
          <w:t>экономические</w:t>
        </w:r>
        <w:r w:rsidR="00C5423F" w:rsidRPr="00C04914">
          <w:rPr>
            <w:rStyle w:val="a8"/>
            <w:noProof/>
            <w:color w:val="000000" w:themeColor="text1"/>
            <w:lang w:eastAsia="ar-SA" w:bidi="en-US"/>
          </w:rPr>
          <w:t xml:space="preserve"> показатели генерального плана</w:t>
        </w:r>
        <w:r w:rsidR="00C5423F" w:rsidRPr="00C04914">
          <w:rPr>
            <w:noProof/>
            <w:webHidden/>
            <w:color w:val="000000" w:themeColor="text1"/>
          </w:rPr>
          <w:tab/>
        </w:r>
        <w:r w:rsidR="007A5D4B">
          <w:rPr>
            <w:noProof/>
            <w:webHidden/>
            <w:color w:val="000000" w:themeColor="text1"/>
          </w:rPr>
          <w:t>132</w:t>
        </w:r>
      </w:hyperlink>
    </w:p>
    <w:p w14:paraId="0048EC8E" w14:textId="156237E3" w:rsidR="00C5423F" w:rsidRPr="00C04914" w:rsidRDefault="002025DE" w:rsidP="00C5423F">
      <w:pPr>
        <w:pStyle w:val="12"/>
        <w:spacing w:before="0" w:after="0"/>
        <w:rPr>
          <w:rFonts w:asciiTheme="minorHAnsi" w:eastAsiaTheme="minorEastAsia" w:hAnsiTheme="minorHAnsi" w:cstheme="minorBidi"/>
          <w:b w:val="0"/>
          <w:bCs w:val="0"/>
          <w:noProof/>
          <w:color w:val="000000" w:themeColor="text1"/>
          <w:kern w:val="2"/>
          <w:szCs w:val="24"/>
          <w:lang w:eastAsia="zh-CN"/>
        </w:rPr>
      </w:pPr>
      <w:hyperlink w:anchor="_Toc200522884" w:history="1">
        <w:r w:rsidR="00C5423F" w:rsidRPr="00C04914">
          <w:rPr>
            <w:rStyle w:val="a8"/>
            <w:noProof/>
            <w:color w:val="000000" w:themeColor="text1"/>
            <w:lang w:eastAsia="ar-SA" w:bidi="en-US"/>
          </w:rPr>
          <w:t>Приложение 1</w:t>
        </w:r>
        <w:r w:rsidR="00C5423F" w:rsidRPr="00C04914">
          <w:rPr>
            <w:noProof/>
            <w:webHidden/>
            <w:color w:val="000000" w:themeColor="text1"/>
          </w:rPr>
          <w:tab/>
        </w:r>
        <w:r w:rsidR="007A5D4B">
          <w:rPr>
            <w:noProof/>
            <w:webHidden/>
            <w:color w:val="000000" w:themeColor="text1"/>
          </w:rPr>
          <w:t>134</w:t>
        </w:r>
      </w:hyperlink>
    </w:p>
    <w:p w14:paraId="08A7C5D4" w14:textId="77777777" w:rsidR="002D3FC6" w:rsidRPr="00C04914" w:rsidRDefault="002927FC" w:rsidP="00C5423F">
      <w:pPr>
        <w:pStyle w:val="12"/>
        <w:spacing w:before="0" w:after="0"/>
        <w:rPr>
          <w:rFonts w:eastAsiaTheme="majorEastAsia"/>
          <w:caps/>
          <w:color w:val="000000" w:themeColor="text1"/>
        </w:rPr>
      </w:pPr>
      <w:r w:rsidRPr="00C04914">
        <w:rPr>
          <w:noProof/>
          <w:color w:val="000000" w:themeColor="text1"/>
          <w:szCs w:val="24"/>
        </w:rPr>
        <w:fldChar w:fldCharType="end"/>
      </w:r>
      <w:bookmarkStart w:id="13" w:name="_Toc370201470"/>
      <w:r w:rsidR="002D3FC6" w:rsidRPr="00C04914">
        <w:rPr>
          <w:color w:val="000000" w:themeColor="text1"/>
        </w:rPr>
        <w:br w:type="page"/>
      </w:r>
      <w:bookmarkStart w:id="14" w:name="_GoBack"/>
      <w:bookmarkEnd w:id="14"/>
    </w:p>
    <w:p w14:paraId="275CF903" w14:textId="77777777" w:rsidR="00B20883" w:rsidRPr="00C04914" w:rsidRDefault="00B20883" w:rsidP="00D528A2">
      <w:pPr>
        <w:pStyle w:val="10"/>
        <w:rPr>
          <w:rFonts w:cs="Times New Roman"/>
          <w:color w:val="000000" w:themeColor="text1"/>
          <w:szCs w:val="24"/>
        </w:rPr>
      </w:pPr>
      <w:bookmarkStart w:id="15" w:name="_Toc200522834"/>
      <w:r w:rsidRPr="00C04914">
        <w:rPr>
          <w:rFonts w:cs="Times New Roman"/>
          <w:color w:val="000000" w:themeColor="text1"/>
          <w:szCs w:val="24"/>
        </w:rPr>
        <w:lastRenderedPageBreak/>
        <w:t>Введение</w:t>
      </w:r>
      <w:bookmarkEnd w:id="0"/>
      <w:bookmarkEnd w:id="13"/>
      <w:bookmarkEnd w:id="15"/>
    </w:p>
    <w:p w14:paraId="34C9A346" w14:textId="77777777" w:rsidR="00EC70B0" w:rsidRPr="00C04914" w:rsidRDefault="00D87B86" w:rsidP="00E61759">
      <w:pPr>
        <w:shd w:val="clear" w:color="auto" w:fill="FFFFFF"/>
        <w:ind w:firstLine="709"/>
        <w:rPr>
          <w:color w:val="000000" w:themeColor="text1"/>
          <w:lang w:eastAsia="ar-SA" w:bidi="en-US"/>
        </w:rPr>
      </w:pP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соответствии</w:t>
      </w:r>
      <w:r w:rsidR="008C2396" w:rsidRPr="00C04914">
        <w:rPr>
          <w:color w:val="000000" w:themeColor="text1"/>
          <w:lang w:eastAsia="ar-SA" w:bidi="en-US"/>
        </w:rPr>
        <w:t xml:space="preserve"> </w:t>
      </w:r>
      <w:r w:rsidRPr="00C04914">
        <w:rPr>
          <w:color w:val="000000" w:themeColor="text1"/>
          <w:lang w:eastAsia="ar-SA" w:bidi="en-US"/>
        </w:rPr>
        <w:t>с</w:t>
      </w:r>
      <w:r w:rsidR="008C2396" w:rsidRPr="00C04914">
        <w:rPr>
          <w:color w:val="000000" w:themeColor="text1"/>
          <w:lang w:eastAsia="ar-SA" w:bidi="en-US"/>
        </w:rPr>
        <w:t xml:space="preserve"> </w:t>
      </w:r>
      <w:r w:rsidRPr="00C04914">
        <w:rPr>
          <w:color w:val="000000" w:themeColor="text1"/>
          <w:lang w:eastAsia="ar-SA" w:bidi="en-US"/>
        </w:rPr>
        <w:t>градостроительным</w:t>
      </w:r>
      <w:r w:rsidR="008C2396" w:rsidRPr="00C04914">
        <w:rPr>
          <w:color w:val="000000" w:themeColor="text1"/>
          <w:lang w:eastAsia="ar-SA" w:bidi="en-US"/>
        </w:rPr>
        <w:t xml:space="preserve"> </w:t>
      </w:r>
      <w:r w:rsidRPr="00C04914">
        <w:rPr>
          <w:color w:val="000000" w:themeColor="text1"/>
          <w:lang w:eastAsia="ar-SA" w:bidi="en-US"/>
        </w:rPr>
        <w:t>законодательством</w:t>
      </w:r>
      <w:r w:rsidR="008C2396" w:rsidRPr="00C04914">
        <w:rPr>
          <w:color w:val="000000" w:themeColor="text1"/>
          <w:lang w:eastAsia="ar-SA" w:bidi="en-US"/>
        </w:rPr>
        <w:t xml:space="preserve"> </w:t>
      </w:r>
      <w:r w:rsidRPr="00C04914">
        <w:rPr>
          <w:color w:val="000000" w:themeColor="text1"/>
          <w:lang w:eastAsia="ar-SA" w:bidi="en-US"/>
        </w:rPr>
        <w:t>Генеральный</w:t>
      </w:r>
      <w:r w:rsidR="008C2396" w:rsidRPr="00C04914">
        <w:rPr>
          <w:color w:val="000000" w:themeColor="text1"/>
          <w:lang w:eastAsia="ar-SA" w:bidi="en-US"/>
        </w:rPr>
        <w:t xml:space="preserve"> </w:t>
      </w:r>
      <w:r w:rsidRPr="00C04914">
        <w:rPr>
          <w:color w:val="000000" w:themeColor="text1"/>
          <w:lang w:eastAsia="ar-SA" w:bidi="en-US"/>
        </w:rPr>
        <w:t>план</w:t>
      </w:r>
      <w:r w:rsidR="008C2396" w:rsidRPr="00C04914">
        <w:rPr>
          <w:color w:val="000000" w:themeColor="text1"/>
          <w:lang w:eastAsia="ar-SA" w:bidi="en-US"/>
        </w:rPr>
        <w:t xml:space="preserve"> </w:t>
      </w:r>
      <w:r w:rsidR="00C81929" w:rsidRPr="00C04914">
        <w:rPr>
          <w:color w:val="000000" w:themeColor="text1"/>
          <w:lang w:eastAsia="ar-SA" w:bidi="en-US"/>
        </w:rPr>
        <w:t xml:space="preserve">Котельниковского городского </w:t>
      </w:r>
      <w:r w:rsidR="00B136CE" w:rsidRPr="00C04914">
        <w:rPr>
          <w:color w:val="000000" w:themeColor="text1"/>
          <w:lang w:eastAsia="ar-SA" w:bidi="en-US"/>
        </w:rPr>
        <w:t>поселения</w:t>
      </w:r>
      <w:r w:rsidR="008C2396" w:rsidRPr="00C04914">
        <w:rPr>
          <w:color w:val="000000" w:themeColor="text1"/>
          <w:lang w:eastAsia="ar-SA" w:bidi="en-US"/>
        </w:rPr>
        <w:t xml:space="preserve"> </w:t>
      </w:r>
      <w:r w:rsidR="00C81929" w:rsidRPr="00C04914">
        <w:rPr>
          <w:color w:val="000000" w:themeColor="text1"/>
          <w:lang w:eastAsia="ar-SA" w:bidi="en-US"/>
        </w:rPr>
        <w:t xml:space="preserve">Котельниковского </w:t>
      </w:r>
      <w:r w:rsidR="0041367F" w:rsidRPr="00C04914">
        <w:rPr>
          <w:color w:val="000000" w:themeColor="text1"/>
          <w:lang w:eastAsia="ar-SA" w:bidi="en-US"/>
        </w:rPr>
        <w:t>муниципального</w:t>
      </w:r>
      <w:r w:rsidR="008C2396" w:rsidRPr="00C04914">
        <w:rPr>
          <w:color w:val="000000" w:themeColor="text1"/>
          <w:lang w:eastAsia="ar-SA" w:bidi="en-US"/>
        </w:rPr>
        <w:t xml:space="preserve"> </w:t>
      </w:r>
      <w:r w:rsidR="0041367F" w:rsidRPr="00C04914">
        <w:rPr>
          <w:color w:val="000000" w:themeColor="text1"/>
          <w:lang w:eastAsia="ar-SA" w:bidi="en-US"/>
        </w:rPr>
        <w:t>района</w:t>
      </w:r>
      <w:r w:rsidR="008C2396" w:rsidRPr="00C04914">
        <w:rPr>
          <w:color w:val="000000" w:themeColor="text1"/>
          <w:lang w:eastAsia="ar-SA" w:bidi="en-US"/>
        </w:rPr>
        <w:t xml:space="preserve"> </w:t>
      </w:r>
      <w:r w:rsidR="00477B80" w:rsidRPr="00C04914">
        <w:rPr>
          <w:color w:val="000000" w:themeColor="text1"/>
          <w:lang w:eastAsia="ar-SA" w:bidi="en-US"/>
        </w:rPr>
        <w:t>Волгоградской области</w:t>
      </w:r>
      <w:r w:rsidR="008C2396" w:rsidRPr="00C04914">
        <w:rPr>
          <w:color w:val="000000" w:themeColor="text1"/>
          <w:lang w:eastAsia="ar-SA" w:bidi="en-US"/>
        </w:rPr>
        <w:t xml:space="preserve"> </w:t>
      </w:r>
      <w:r w:rsidR="00EC70B0" w:rsidRPr="00C04914">
        <w:rPr>
          <w:color w:val="000000" w:themeColor="text1"/>
          <w:lang w:eastAsia="ar-SA" w:bidi="en-US"/>
        </w:rPr>
        <w:t>(далее</w:t>
      </w:r>
      <w:r w:rsidR="008C2396" w:rsidRPr="00C04914">
        <w:rPr>
          <w:color w:val="000000" w:themeColor="text1"/>
          <w:lang w:eastAsia="ar-SA" w:bidi="en-US"/>
        </w:rPr>
        <w:t xml:space="preserve"> </w:t>
      </w:r>
      <w:r w:rsidR="00EC70B0" w:rsidRPr="00C04914">
        <w:rPr>
          <w:color w:val="000000" w:themeColor="text1"/>
          <w:lang w:eastAsia="ar-SA" w:bidi="en-US"/>
        </w:rPr>
        <w:t>–</w:t>
      </w:r>
      <w:r w:rsidR="008C2396" w:rsidRPr="00C04914">
        <w:rPr>
          <w:color w:val="000000" w:themeColor="text1"/>
          <w:lang w:eastAsia="ar-SA" w:bidi="en-US"/>
        </w:rPr>
        <w:t xml:space="preserve"> </w:t>
      </w:r>
      <w:r w:rsidR="00C81929" w:rsidRPr="00C04914">
        <w:rPr>
          <w:color w:val="000000" w:themeColor="text1"/>
          <w:lang w:eastAsia="ar-SA" w:bidi="en-US"/>
        </w:rPr>
        <w:t>Котельниковское</w:t>
      </w:r>
      <w:r w:rsidR="008C2396" w:rsidRPr="00C04914">
        <w:rPr>
          <w:color w:val="000000" w:themeColor="text1"/>
          <w:lang w:eastAsia="ar-SA" w:bidi="en-US"/>
        </w:rPr>
        <w:t xml:space="preserve"> </w:t>
      </w:r>
      <w:r w:rsidR="00C81929" w:rsidRPr="00C04914">
        <w:rPr>
          <w:color w:val="000000" w:themeColor="text1"/>
          <w:lang w:eastAsia="ar-SA" w:bidi="en-US"/>
        </w:rPr>
        <w:t>городское</w:t>
      </w:r>
      <w:r w:rsidR="008C2396" w:rsidRPr="00C04914">
        <w:rPr>
          <w:color w:val="000000" w:themeColor="text1"/>
          <w:lang w:eastAsia="ar-SA" w:bidi="en-US"/>
        </w:rPr>
        <w:t xml:space="preserve"> </w:t>
      </w:r>
      <w:r w:rsidR="0041367F" w:rsidRPr="00C04914">
        <w:rPr>
          <w:color w:val="000000" w:themeColor="text1"/>
          <w:lang w:eastAsia="ar-SA" w:bidi="en-US"/>
        </w:rPr>
        <w:t>поселение</w:t>
      </w:r>
      <w:r w:rsidR="00EC70B0" w:rsidRPr="00C04914">
        <w:rPr>
          <w:color w:val="000000" w:themeColor="text1"/>
          <w:lang w:eastAsia="ar-SA" w:bidi="en-US"/>
        </w:rPr>
        <w:t>)</w:t>
      </w:r>
      <w:r w:rsidR="008C2396" w:rsidRPr="00C04914">
        <w:rPr>
          <w:color w:val="000000" w:themeColor="text1"/>
          <w:lang w:eastAsia="ar-SA" w:bidi="en-US"/>
        </w:rPr>
        <w:t xml:space="preserve"> </w:t>
      </w:r>
      <w:r w:rsidRPr="00C04914">
        <w:rPr>
          <w:color w:val="000000" w:themeColor="text1"/>
          <w:lang w:eastAsia="ar-SA" w:bidi="en-US"/>
        </w:rPr>
        <w:t>является</w:t>
      </w:r>
      <w:r w:rsidR="008C2396" w:rsidRPr="00C04914">
        <w:rPr>
          <w:color w:val="000000" w:themeColor="text1"/>
          <w:lang w:eastAsia="ar-SA" w:bidi="en-US"/>
        </w:rPr>
        <w:t xml:space="preserve"> </w:t>
      </w:r>
      <w:r w:rsidRPr="00C04914">
        <w:rPr>
          <w:color w:val="000000" w:themeColor="text1"/>
          <w:lang w:eastAsia="ar-SA" w:bidi="en-US"/>
        </w:rPr>
        <w:t>документом</w:t>
      </w:r>
      <w:r w:rsidR="008C2396" w:rsidRPr="00C04914">
        <w:rPr>
          <w:color w:val="000000" w:themeColor="text1"/>
          <w:lang w:eastAsia="ar-SA" w:bidi="en-US"/>
        </w:rPr>
        <w:t xml:space="preserve"> </w:t>
      </w:r>
      <w:r w:rsidRPr="00C04914">
        <w:rPr>
          <w:color w:val="000000" w:themeColor="text1"/>
          <w:lang w:eastAsia="ar-SA" w:bidi="en-US"/>
        </w:rPr>
        <w:t>территориального</w:t>
      </w:r>
      <w:r w:rsidR="008C2396" w:rsidRPr="00C04914">
        <w:rPr>
          <w:color w:val="000000" w:themeColor="text1"/>
          <w:lang w:eastAsia="ar-SA" w:bidi="en-US"/>
        </w:rPr>
        <w:t xml:space="preserve"> </w:t>
      </w:r>
      <w:r w:rsidRPr="00C04914">
        <w:rPr>
          <w:color w:val="000000" w:themeColor="text1"/>
          <w:lang w:eastAsia="ar-SA" w:bidi="en-US"/>
        </w:rPr>
        <w:t>планирования</w:t>
      </w:r>
      <w:r w:rsidR="008C2396" w:rsidRPr="00C04914">
        <w:rPr>
          <w:color w:val="000000" w:themeColor="text1"/>
          <w:lang w:eastAsia="ar-SA" w:bidi="en-US"/>
        </w:rPr>
        <w:t xml:space="preserve"> </w:t>
      </w:r>
      <w:r w:rsidRPr="00C04914">
        <w:rPr>
          <w:color w:val="000000" w:themeColor="text1"/>
          <w:lang w:eastAsia="ar-SA" w:bidi="en-US"/>
        </w:rPr>
        <w:t>муниципального</w:t>
      </w:r>
      <w:r w:rsidR="008C2396" w:rsidRPr="00C04914">
        <w:rPr>
          <w:color w:val="000000" w:themeColor="text1"/>
          <w:lang w:eastAsia="ar-SA" w:bidi="en-US"/>
        </w:rPr>
        <w:t xml:space="preserve"> </w:t>
      </w:r>
      <w:r w:rsidRPr="00C04914">
        <w:rPr>
          <w:color w:val="000000" w:themeColor="text1"/>
          <w:lang w:eastAsia="ar-SA" w:bidi="en-US"/>
        </w:rPr>
        <w:t>образования.</w:t>
      </w:r>
      <w:r w:rsidR="008C2396" w:rsidRPr="00C04914">
        <w:rPr>
          <w:color w:val="000000" w:themeColor="text1"/>
          <w:lang w:eastAsia="ar-SA" w:bidi="en-US"/>
        </w:rPr>
        <w:t xml:space="preserve"> </w:t>
      </w:r>
    </w:p>
    <w:p w14:paraId="3689920E" w14:textId="77777777" w:rsidR="00BF2822" w:rsidRPr="00C04914" w:rsidRDefault="00BF2822" w:rsidP="00733F30">
      <w:pPr>
        <w:shd w:val="clear" w:color="auto" w:fill="FFFFFF"/>
        <w:ind w:firstLine="709"/>
        <w:rPr>
          <w:color w:val="000000" w:themeColor="text1"/>
          <w:lang w:eastAsia="ar-SA" w:bidi="en-US"/>
        </w:rPr>
      </w:pPr>
      <w:r w:rsidRPr="00C04914">
        <w:rPr>
          <w:color w:val="000000" w:themeColor="text1"/>
          <w:lang w:eastAsia="ar-SA" w:bidi="en-US"/>
        </w:rPr>
        <w:t>Основной</w:t>
      </w:r>
      <w:r w:rsidR="008C2396" w:rsidRPr="00C04914">
        <w:rPr>
          <w:color w:val="000000" w:themeColor="text1"/>
          <w:lang w:eastAsia="ar-SA" w:bidi="en-US"/>
        </w:rPr>
        <w:t xml:space="preserve"> </w:t>
      </w:r>
      <w:r w:rsidRPr="00C04914">
        <w:rPr>
          <w:color w:val="000000" w:themeColor="text1"/>
          <w:lang w:eastAsia="ar-SA" w:bidi="en-US"/>
        </w:rPr>
        <w:t>целью</w:t>
      </w:r>
      <w:r w:rsidR="008C2396" w:rsidRPr="00C04914">
        <w:rPr>
          <w:color w:val="000000" w:themeColor="text1"/>
          <w:lang w:eastAsia="ar-SA" w:bidi="en-US"/>
        </w:rPr>
        <w:t xml:space="preserve"> </w:t>
      </w:r>
      <w:r w:rsidRPr="00C04914">
        <w:rPr>
          <w:color w:val="000000" w:themeColor="text1"/>
          <w:lang w:eastAsia="ar-SA" w:bidi="en-US"/>
        </w:rPr>
        <w:t>территориального</w:t>
      </w:r>
      <w:r w:rsidR="008C2396" w:rsidRPr="00C04914">
        <w:rPr>
          <w:color w:val="000000" w:themeColor="text1"/>
          <w:lang w:eastAsia="ar-SA" w:bidi="en-US"/>
        </w:rPr>
        <w:t xml:space="preserve"> </w:t>
      </w:r>
      <w:r w:rsidRPr="00C04914">
        <w:rPr>
          <w:color w:val="000000" w:themeColor="text1"/>
          <w:lang w:eastAsia="ar-SA" w:bidi="en-US"/>
        </w:rPr>
        <w:t>планирования</w:t>
      </w:r>
      <w:r w:rsidR="008C2396" w:rsidRPr="00C04914">
        <w:rPr>
          <w:color w:val="000000" w:themeColor="text1"/>
          <w:lang w:eastAsia="ar-SA" w:bidi="en-US"/>
        </w:rPr>
        <w:t xml:space="preserve"> </w:t>
      </w:r>
      <w:r w:rsidR="00C81929" w:rsidRPr="00C04914">
        <w:rPr>
          <w:color w:val="000000" w:themeColor="text1"/>
          <w:lang w:eastAsia="ar-SA" w:bidi="en-US"/>
        </w:rPr>
        <w:t xml:space="preserve">Котельниковского городского </w:t>
      </w:r>
      <w:r w:rsidR="00B136CE" w:rsidRPr="00C04914">
        <w:rPr>
          <w:color w:val="000000" w:themeColor="text1"/>
          <w:lang w:eastAsia="ar-SA" w:bidi="en-US"/>
        </w:rPr>
        <w:t>поселения</w:t>
      </w:r>
      <w:r w:rsidR="008C2396" w:rsidRPr="00C04914">
        <w:rPr>
          <w:color w:val="000000" w:themeColor="text1"/>
          <w:lang w:eastAsia="ar-SA" w:bidi="en-US"/>
        </w:rPr>
        <w:t xml:space="preserve"> </w:t>
      </w:r>
      <w:r w:rsidRPr="00C04914">
        <w:rPr>
          <w:color w:val="000000" w:themeColor="text1"/>
          <w:lang w:eastAsia="ar-SA" w:bidi="en-US"/>
        </w:rPr>
        <w:t>является</w:t>
      </w:r>
      <w:r w:rsidR="008C2396" w:rsidRPr="00C04914">
        <w:rPr>
          <w:color w:val="000000" w:themeColor="text1"/>
          <w:lang w:eastAsia="ar-SA" w:bidi="en-US"/>
        </w:rPr>
        <w:t xml:space="preserve"> </w:t>
      </w:r>
      <w:r w:rsidRPr="00C04914">
        <w:rPr>
          <w:color w:val="000000" w:themeColor="text1"/>
          <w:lang w:eastAsia="ar-SA" w:bidi="en-US"/>
        </w:rPr>
        <w:t>определение</w:t>
      </w:r>
      <w:r w:rsidR="008C2396" w:rsidRPr="00C04914">
        <w:rPr>
          <w:color w:val="000000" w:themeColor="text1"/>
          <w:lang w:eastAsia="ar-SA" w:bidi="en-US"/>
        </w:rPr>
        <w:t xml:space="preserve"> </w:t>
      </w:r>
      <w:r w:rsidRPr="00C04914">
        <w:rPr>
          <w:color w:val="000000" w:themeColor="text1"/>
          <w:lang w:eastAsia="ar-SA" w:bidi="en-US"/>
        </w:rPr>
        <w:t>назначения</w:t>
      </w:r>
      <w:r w:rsidR="008C2396" w:rsidRPr="00C04914">
        <w:rPr>
          <w:color w:val="000000" w:themeColor="text1"/>
          <w:lang w:eastAsia="ar-SA" w:bidi="en-US"/>
        </w:rPr>
        <w:t xml:space="preserve"> </w:t>
      </w:r>
      <w:r w:rsidRPr="00C04914">
        <w:rPr>
          <w:color w:val="000000" w:themeColor="text1"/>
          <w:lang w:eastAsia="ar-SA" w:bidi="en-US"/>
        </w:rPr>
        <w:t>территорий</w:t>
      </w:r>
      <w:r w:rsidR="008C2396" w:rsidRPr="00C04914">
        <w:rPr>
          <w:color w:val="000000" w:themeColor="text1"/>
          <w:lang w:eastAsia="ar-SA" w:bidi="en-US"/>
        </w:rPr>
        <w:t xml:space="preserve"> </w:t>
      </w:r>
      <w:r w:rsidR="00C81929" w:rsidRPr="00C04914">
        <w:rPr>
          <w:color w:val="000000" w:themeColor="text1"/>
          <w:lang w:eastAsia="ar-SA" w:bidi="en-US"/>
        </w:rPr>
        <w:t xml:space="preserve">Котельниковского городского </w:t>
      </w:r>
      <w:r w:rsidR="00B136CE" w:rsidRPr="00C04914">
        <w:rPr>
          <w:color w:val="000000" w:themeColor="text1"/>
          <w:lang w:eastAsia="ar-SA" w:bidi="en-US"/>
        </w:rPr>
        <w:t>поселения</w:t>
      </w:r>
      <w:r w:rsidR="008C2396" w:rsidRPr="00C04914">
        <w:rPr>
          <w:color w:val="000000" w:themeColor="text1"/>
          <w:lang w:eastAsia="ar-SA" w:bidi="en-US"/>
        </w:rPr>
        <w:t xml:space="preserve"> </w:t>
      </w:r>
      <w:r w:rsidRPr="00C04914">
        <w:rPr>
          <w:color w:val="000000" w:themeColor="text1"/>
          <w:lang w:eastAsia="ar-SA" w:bidi="en-US"/>
        </w:rPr>
        <w:t>исходя</w:t>
      </w:r>
      <w:r w:rsidR="008C2396" w:rsidRPr="00C04914">
        <w:rPr>
          <w:color w:val="000000" w:themeColor="text1"/>
          <w:lang w:eastAsia="ar-SA" w:bidi="en-US"/>
        </w:rPr>
        <w:t xml:space="preserve"> </w:t>
      </w:r>
      <w:r w:rsidRPr="00C04914">
        <w:rPr>
          <w:color w:val="000000" w:themeColor="text1"/>
          <w:lang w:eastAsia="ar-SA" w:bidi="en-US"/>
        </w:rPr>
        <w:t>из</w:t>
      </w:r>
      <w:r w:rsidR="008C2396" w:rsidRPr="00C04914">
        <w:rPr>
          <w:color w:val="000000" w:themeColor="text1"/>
          <w:lang w:eastAsia="ar-SA" w:bidi="en-US"/>
        </w:rPr>
        <w:t xml:space="preserve"> </w:t>
      </w:r>
      <w:r w:rsidRPr="00C04914">
        <w:rPr>
          <w:color w:val="000000" w:themeColor="text1"/>
          <w:lang w:eastAsia="ar-SA" w:bidi="en-US"/>
        </w:rPr>
        <w:t>совокупности</w:t>
      </w:r>
      <w:r w:rsidR="008C2396" w:rsidRPr="00C04914">
        <w:rPr>
          <w:color w:val="000000" w:themeColor="text1"/>
          <w:lang w:eastAsia="ar-SA" w:bidi="en-US"/>
        </w:rPr>
        <w:t xml:space="preserve"> </w:t>
      </w:r>
      <w:r w:rsidRPr="00C04914">
        <w:rPr>
          <w:color w:val="000000" w:themeColor="text1"/>
          <w:lang w:eastAsia="ar-SA" w:bidi="en-US"/>
        </w:rPr>
        <w:t>социальных,</w:t>
      </w:r>
      <w:r w:rsidR="008C2396" w:rsidRPr="00C04914">
        <w:rPr>
          <w:color w:val="000000" w:themeColor="text1"/>
          <w:lang w:eastAsia="ar-SA" w:bidi="en-US"/>
        </w:rPr>
        <w:t xml:space="preserve"> </w:t>
      </w:r>
      <w:r w:rsidRPr="00C04914">
        <w:rPr>
          <w:color w:val="000000" w:themeColor="text1"/>
          <w:lang w:eastAsia="ar-SA" w:bidi="en-US"/>
        </w:rPr>
        <w:t>экономических,</w:t>
      </w:r>
      <w:r w:rsidR="008C2396" w:rsidRPr="00C04914">
        <w:rPr>
          <w:color w:val="000000" w:themeColor="text1"/>
          <w:lang w:eastAsia="ar-SA" w:bidi="en-US"/>
        </w:rPr>
        <w:t xml:space="preserve"> </w:t>
      </w:r>
      <w:r w:rsidRPr="00C04914">
        <w:rPr>
          <w:color w:val="000000" w:themeColor="text1"/>
          <w:lang w:eastAsia="ar-SA" w:bidi="en-US"/>
        </w:rPr>
        <w:t>экологических</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иных</w:t>
      </w:r>
      <w:r w:rsidR="008C2396" w:rsidRPr="00C04914">
        <w:rPr>
          <w:color w:val="000000" w:themeColor="text1"/>
          <w:lang w:eastAsia="ar-SA" w:bidi="en-US"/>
        </w:rPr>
        <w:t xml:space="preserve"> </w:t>
      </w:r>
      <w:r w:rsidRPr="00C04914">
        <w:rPr>
          <w:color w:val="000000" w:themeColor="text1"/>
          <w:lang w:eastAsia="ar-SA" w:bidi="en-US"/>
        </w:rPr>
        <w:t>факторов</w:t>
      </w:r>
      <w:r w:rsidR="008C2396" w:rsidRPr="00C04914">
        <w:rPr>
          <w:color w:val="000000" w:themeColor="text1"/>
          <w:lang w:eastAsia="ar-SA" w:bidi="en-US"/>
        </w:rPr>
        <w:t xml:space="preserve"> </w:t>
      </w:r>
      <w:r w:rsidRPr="00C04914">
        <w:rPr>
          <w:color w:val="000000" w:themeColor="text1"/>
          <w:lang w:eastAsia="ar-SA" w:bidi="en-US"/>
        </w:rPr>
        <w:t>для</w:t>
      </w:r>
      <w:r w:rsidR="008C2396" w:rsidRPr="00C04914">
        <w:rPr>
          <w:color w:val="000000" w:themeColor="text1"/>
          <w:lang w:eastAsia="ar-SA" w:bidi="en-US"/>
        </w:rPr>
        <w:t xml:space="preserve"> </w:t>
      </w:r>
      <w:r w:rsidRPr="00C04914">
        <w:rPr>
          <w:color w:val="000000" w:themeColor="text1"/>
          <w:lang w:eastAsia="ar-SA" w:bidi="en-US"/>
        </w:rPr>
        <w:t>обеспечения</w:t>
      </w:r>
      <w:r w:rsidR="008C2396" w:rsidRPr="00C04914">
        <w:rPr>
          <w:color w:val="000000" w:themeColor="text1"/>
          <w:lang w:eastAsia="ar-SA" w:bidi="en-US"/>
        </w:rPr>
        <w:t xml:space="preserve"> </w:t>
      </w:r>
      <w:r w:rsidRPr="00C04914">
        <w:rPr>
          <w:color w:val="000000" w:themeColor="text1"/>
          <w:lang w:eastAsia="ar-SA" w:bidi="en-US"/>
        </w:rPr>
        <w:t>устойчивого</w:t>
      </w:r>
      <w:r w:rsidR="008C2396" w:rsidRPr="00C04914">
        <w:rPr>
          <w:color w:val="000000" w:themeColor="text1"/>
          <w:lang w:eastAsia="ar-SA" w:bidi="en-US"/>
        </w:rPr>
        <w:t xml:space="preserve"> </w:t>
      </w:r>
      <w:r w:rsidRPr="00C04914">
        <w:rPr>
          <w:color w:val="000000" w:themeColor="text1"/>
          <w:lang w:eastAsia="ar-SA" w:bidi="en-US"/>
        </w:rPr>
        <w:t>развития</w:t>
      </w:r>
      <w:r w:rsidR="008C2396" w:rsidRPr="00C04914">
        <w:rPr>
          <w:color w:val="000000" w:themeColor="text1"/>
          <w:lang w:eastAsia="ar-SA" w:bidi="en-US"/>
        </w:rPr>
        <w:t xml:space="preserve"> </w:t>
      </w:r>
      <w:r w:rsidRPr="00C04914">
        <w:rPr>
          <w:color w:val="000000" w:themeColor="text1"/>
          <w:lang w:eastAsia="ar-SA" w:bidi="en-US"/>
        </w:rPr>
        <w:t>инженерной,</w:t>
      </w:r>
      <w:r w:rsidR="008C2396" w:rsidRPr="00C04914">
        <w:rPr>
          <w:color w:val="000000" w:themeColor="text1"/>
          <w:lang w:eastAsia="ar-SA" w:bidi="en-US"/>
        </w:rPr>
        <w:t xml:space="preserve"> </w:t>
      </w:r>
      <w:r w:rsidRPr="00C04914">
        <w:rPr>
          <w:color w:val="000000" w:themeColor="text1"/>
          <w:lang w:eastAsia="ar-SA" w:bidi="en-US"/>
        </w:rPr>
        <w:t>транспортной</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социальной</w:t>
      </w:r>
      <w:r w:rsidR="008C2396" w:rsidRPr="00C04914">
        <w:rPr>
          <w:color w:val="000000" w:themeColor="text1"/>
          <w:lang w:eastAsia="ar-SA" w:bidi="en-US"/>
        </w:rPr>
        <w:t xml:space="preserve"> </w:t>
      </w:r>
      <w:r w:rsidRPr="00C04914">
        <w:rPr>
          <w:color w:val="000000" w:themeColor="text1"/>
          <w:lang w:eastAsia="ar-SA" w:bidi="en-US"/>
        </w:rPr>
        <w:t>инфраструктур,</w:t>
      </w:r>
      <w:r w:rsidR="008C2396" w:rsidRPr="00C04914">
        <w:rPr>
          <w:color w:val="000000" w:themeColor="text1"/>
          <w:lang w:eastAsia="ar-SA" w:bidi="en-US"/>
        </w:rPr>
        <w:t xml:space="preserve"> </w:t>
      </w:r>
      <w:r w:rsidRPr="00C04914">
        <w:rPr>
          <w:color w:val="000000" w:themeColor="text1"/>
          <w:lang w:eastAsia="ar-SA" w:bidi="en-US"/>
        </w:rPr>
        <w:t>обеспечения</w:t>
      </w:r>
      <w:r w:rsidR="008C2396" w:rsidRPr="00C04914">
        <w:rPr>
          <w:color w:val="000000" w:themeColor="text1"/>
          <w:lang w:eastAsia="ar-SA" w:bidi="en-US"/>
        </w:rPr>
        <w:t xml:space="preserve"> </w:t>
      </w:r>
      <w:r w:rsidRPr="00C04914">
        <w:rPr>
          <w:color w:val="000000" w:themeColor="text1"/>
          <w:lang w:eastAsia="ar-SA" w:bidi="en-US"/>
        </w:rPr>
        <w:t>учета</w:t>
      </w:r>
      <w:r w:rsidR="008C2396" w:rsidRPr="00C04914">
        <w:rPr>
          <w:color w:val="000000" w:themeColor="text1"/>
          <w:lang w:eastAsia="ar-SA" w:bidi="en-US"/>
        </w:rPr>
        <w:t xml:space="preserve"> </w:t>
      </w:r>
      <w:r w:rsidRPr="00C04914">
        <w:rPr>
          <w:color w:val="000000" w:themeColor="text1"/>
          <w:lang w:eastAsia="ar-SA" w:bidi="en-US"/>
        </w:rPr>
        <w:t>интересов</w:t>
      </w:r>
      <w:r w:rsidR="008C2396" w:rsidRPr="00C04914">
        <w:rPr>
          <w:color w:val="000000" w:themeColor="text1"/>
          <w:lang w:eastAsia="ar-SA" w:bidi="en-US"/>
        </w:rPr>
        <w:t xml:space="preserve"> </w:t>
      </w:r>
      <w:r w:rsidRPr="00C04914">
        <w:rPr>
          <w:color w:val="000000" w:themeColor="text1"/>
          <w:lang w:eastAsia="ar-SA" w:bidi="en-US"/>
        </w:rPr>
        <w:t>граждан</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их</w:t>
      </w:r>
      <w:r w:rsidR="008C2396" w:rsidRPr="00C04914">
        <w:rPr>
          <w:color w:val="000000" w:themeColor="text1"/>
          <w:lang w:eastAsia="ar-SA" w:bidi="en-US"/>
        </w:rPr>
        <w:t xml:space="preserve"> </w:t>
      </w:r>
      <w:r w:rsidRPr="00C04914">
        <w:rPr>
          <w:color w:val="000000" w:themeColor="text1"/>
          <w:lang w:eastAsia="ar-SA" w:bidi="en-US"/>
        </w:rPr>
        <w:t>объединений,</w:t>
      </w:r>
      <w:r w:rsidR="008C2396" w:rsidRPr="00C04914">
        <w:rPr>
          <w:color w:val="000000" w:themeColor="text1"/>
          <w:lang w:eastAsia="ar-SA" w:bidi="en-US"/>
        </w:rPr>
        <w:t xml:space="preserve"> </w:t>
      </w:r>
      <w:r w:rsidRPr="00C04914">
        <w:rPr>
          <w:color w:val="000000" w:themeColor="text1"/>
          <w:lang w:eastAsia="ar-SA" w:bidi="en-US"/>
        </w:rPr>
        <w:t>Российской</w:t>
      </w:r>
      <w:r w:rsidR="008C2396" w:rsidRPr="00C04914">
        <w:rPr>
          <w:color w:val="000000" w:themeColor="text1"/>
          <w:lang w:eastAsia="ar-SA" w:bidi="en-US"/>
        </w:rPr>
        <w:t xml:space="preserve"> </w:t>
      </w:r>
      <w:r w:rsidRPr="00C04914">
        <w:rPr>
          <w:color w:val="000000" w:themeColor="text1"/>
          <w:lang w:eastAsia="ar-SA" w:bidi="en-US"/>
        </w:rPr>
        <w:t>Федерации,</w:t>
      </w:r>
      <w:r w:rsidR="008C2396" w:rsidRPr="00C04914">
        <w:rPr>
          <w:color w:val="000000" w:themeColor="text1"/>
          <w:lang w:eastAsia="ar-SA" w:bidi="en-US"/>
        </w:rPr>
        <w:t xml:space="preserve"> </w:t>
      </w:r>
      <w:r w:rsidR="00477B80" w:rsidRPr="00C04914">
        <w:rPr>
          <w:color w:val="000000" w:themeColor="text1"/>
          <w:lang w:eastAsia="ar-SA" w:bidi="en-US"/>
        </w:rPr>
        <w:t>Волгоградской области</w:t>
      </w:r>
      <w:r w:rsidRPr="00C04914">
        <w:rPr>
          <w:color w:val="000000" w:themeColor="text1"/>
          <w:lang w:eastAsia="ar-SA" w:bidi="en-US"/>
        </w:rPr>
        <w:t>,</w:t>
      </w:r>
      <w:r w:rsidR="008C2396" w:rsidRPr="00C04914">
        <w:rPr>
          <w:color w:val="000000" w:themeColor="text1"/>
          <w:lang w:eastAsia="ar-SA" w:bidi="en-US"/>
        </w:rPr>
        <w:t xml:space="preserve"> </w:t>
      </w:r>
      <w:r w:rsidR="00C81929" w:rsidRPr="00C04914">
        <w:rPr>
          <w:color w:val="000000" w:themeColor="text1"/>
          <w:lang w:eastAsia="ar-SA" w:bidi="en-US"/>
        </w:rPr>
        <w:t>Котельниковского</w:t>
      </w:r>
      <w:r w:rsidR="00BB62DB" w:rsidRPr="00C04914">
        <w:rPr>
          <w:color w:val="000000" w:themeColor="text1"/>
          <w:lang w:eastAsia="ar-SA" w:bidi="en-US"/>
        </w:rPr>
        <w:t xml:space="preserve"> </w:t>
      </w:r>
      <w:r w:rsidR="0041367F" w:rsidRPr="00C04914">
        <w:rPr>
          <w:color w:val="000000" w:themeColor="text1"/>
          <w:lang w:eastAsia="ar-SA" w:bidi="en-US"/>
        </w:rPr>
        <w:t>муниципального</w:t>
      </w:r>
      <w:r w:rsidR="008C2396" w:rsidRPr="00C04914">
        <w:rPr>
          <w:color w:val="000000" w:themeColor="text1"/>
          <w:lang w:eastAsia="ar-SA" w:bidi="en-US"/>
        </w:rPr>
        <w:t xml:space="preserve"> </w:t>
      </w:r>
      <w:r w:rsidR="0041367F" w:rsidRPr="00C04914">
        <w:rPr>
          <w:color w:val="000000" w:themeColor="text1"/>
          <w:lang w:eastAsia="ar-SA" w:bidi="en-US"/>
        </w:rPr>
        <w:t>района</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00C81929" w:rsidRPr="00C04914">
        <w:rPr>
          <w:color w:val="000000" w:themeColor="text1"/>
          <w:lang w:eastAsia="ar-SA" w:bidi="en-US"/>
        </w:rPr>
        <w:t xml:space="preserve">Котельниковского городского </w:t>
      </w:r>
      <w:r w:rsidR="00B136CE" w:rsidRPr="00C04914">
        <w:rPr>
          <w:color w:val="000000" w:themeColor="text1"/>
          <w:lang w:eastAsia="ar-SA" w:bidi="en-US"/>
        </w:rPr>
        <w:t>поселения</w:t>
      </w:r>
      <w:r w:rsidRPr="00C04914">
        <w:rPr>
          <w:color w:val="000000" w:themeColor="text1"/>
          <w:lang w:eastAsia="ar-SA" w:bidi="en-US"/>
        </w:rPr>
        <w:t>.</w:t>
      </w:r>
    </w:p>
    <w:p w14:paraId="56B4E835" w14:textId="77777777" w:rsidR="00D87B86" w:rsidRPr="00C04914" w:rsidRDefault="00D87B86" w:rsidP="0080410F">
      <w:pPr>
        <w:shd w:val="clear" w:color="auto" w:fill="FFFFFF"/>
        <w:ind w:firstLine="709"/>
        <w:rPr>
          <w:color w:val="000000" w:themeColor="text1"/>
          <w:lang w:eastAsia="ar-SA" w:bidi="en-US"/>
        </w:rPr>
      </w:pPr>
      <w:r w:rsidRPr="00C04914">
        <w:rPr>
          <w:color w:val="000000" w:themeColor="text1"/>
          <w:lang w:eastAsia="ar-SA" w:bidi="en-US"/>
        </w:rPr>
        <w:t>Состав,</w:t>
      </w:r>
      <w:r w:rsidR="008C2396" w:rsidRPr="00C04914">
        <w:rPr>
          <w:color w:val="000000" w:themeColor="text1"/>
          <w:lang w:eastAsia="ar-SA" w:bidi="en-US"/>
        </w:rPr>
        <w:t xml:space="preserve"> </w:t>
      </w:r>
      <w:r w:rsidRPr="00C04914">
        <w:rPr>
          <w:color w:val="000000" w:themeColor="text1"/>
          <w:lang w:eastAsia="ar-SA" w:bidi="en-US"/>
        </w:rPr>
        <w:t>порядок</w:t>
      </w:r>
      <w:r w:rsidR="008C2396" w:rsidRPr="00C04914">
        <w:rPr>
          <w:color w:val="000000" w:themeColor="text1"/>
          <w:lang w:eastAsia="ar-SA" w:bidi="en-US"/>
        </w:rPr>
        <w:t xml:space="preserve"> </w:t>
      </w:r>
      <w:r w:rsidRPr="00C04914">
        <w:rPr>
          <w:color w:val="000000" w:themeColor="text1"/>
          <w:lang w:eastAsia="ar-SA" w:bidi="en-US"/>
        </w:rPr>
        <w:t>подготовки</w:t>
      </w:r>
      <w:r w:rsidR="008C2396" w:rsidRPr="00C04914">
        <w:rPr>
          <w:color w:val="000000" w:themeColor="text1"/>
          <w:lang w:eastAsia="ar-SA" w:bidi="en-US"/>
        </w:rPr>
        <w:t xml:space="preserve"> </w:t>
      </w:r>
      <w:r w:rsidRPr="00C04914">
        <w:rPr>
          <w:color w:val="000000" w:themeColor="text1"/>
          <w:lang w:eastAsia="ar-SA" w:bidi="en-US"/>
        </w:rPr>
        <w:t>документа</w:t>
      </w:r>
      <w:r w:rsidR="008C2396" w:rsidRPr="00C04914">
        <w:rPr>
          <w:color w:val="000000" w:themeColor="text1"/>
          <w:lang w:eastAsia="ar-SA" w:bidi="en-US"/>
        </w:rPr>
        <w:t xml:space="preserve"> </w:t>
      </w:r>
      <w:r w:rsidRPr="00C04914">
        <w:rPr>
          <w:color w:val="000000" w:themeColor="text1"/>
          <w:lang w:eastAsia="ar-SA" w:bidi="en-US"/>
        </w:rPr>
        <w:t>территориального</w:t>
      </w:r>
      <w:r w:rsidR="008C2396" w:rsidRPr="00C04914">
        <w:rPr>
          <w:color w:val="000000" w:themeColor="text1"/>
          <w:lang w:eastAsia="ar-SA" w:bidi="en-US"/>
        </w:rPr>
        <w:t xml:space="preserve"> </w:t>
      </w:r>
      <w:r w:rsidRPr="00C04914">
        <w:rPr>
          <w:color w:val="000000" w:themeColor="text1"/>
          <w:lang w:eastAsia="ar-SA" w:bidi="en-US"/>
        </w:rPr>
        <w:t>планирования</w:t>
      </w:r>
      <w:r w:rsidR="008C2396" w:rsidRPr="00C04914">
        <w:rPr>
          <w:color w:val="000000" w:themeColor="text1"/>
          <w:lang w:eastAsia="ar-SA" w:bidi="en-US"/>
        </w:rPr>
        <w:t xml:space="preserve"> </w:t>
      </w:r>
      <w:r w:rsidRPr="00C04914">
        <w:rPr>
          <w:color w:val="000000" w:themeColor="text1"/>
          <w:lang w:eastAsia="ar-SA" w:bidi="en-US"/>
        </w:rPr>
        <w:t>определен</w:t>
      </w:r>
      <w:r w:rsidR="008C2396" w:rsidRPr="00C04914">
        <w:rPr>
          <w:color w:val="000000" w:themeColor="text1"/>
          <w:lang w:eastAsia="ar-SA" w:bidi="en-US"/>
        </w:rPr>
        <w:t xml:space="preserve"> </w:t>
      </w:r>
      <w:r w:rsidRPr="00C04914">
        <w:rPr>
          <w:color w:val="000000" w:themeColor="text1"/>
          <w:lang w:eastAsia="ar-SA" w:bidi="en-US"/>
        </w:rPr>
        <w:t>Градостроительным</w:t>
      </w:r>
      <w:r w:rsidR="008C2396" w:rsidRPr="00C04914">
        <w:rPr>
          <w:color w:val="000000" w:themeColor="text1"/>
          <w:lang w:eastAsia="ar-SA" w:bidi="en-US"/>
        </w:rPr>
        <w:t xml:space="preserve"> </w:t>
      </w:r>
      <w:r w:rsidRPr="00C04914">
        <w:rPr>
          <w:color w:val="000000" w:themeColor="text1"/>
          <w:lang w:eastAsia="ar-SA" w:bidi="en-US"/>
        </w:rPr>
        <w:t>кодексом</w:t>
      </w:r>
      <w:r w:rsidR="008C2396" w:rsidRPr="00C04914">
        <w:rPr>
          <w:color w:val="000000" w:themeColor="text1"/>
          <w:lang w:eastAsia="ar-SA" w:bidi="en-US"/>
        </w:rPr>
        <w:t xml:space="preserve"> </w:t>
      </w:r>
      <w:r w:rsidR="0064130E" w:rsidRPr="00C04914">
        <w:rPr>
          <w:color w:val="000000" w:themeColor="text1"/>
          <w:lang w:eastAsia="ar-SA" w:bidi="en-US"/>
        </w:rPr>
        <w:t>РФ</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иными</w:t>
      </w:r>
      <w:r w:rsidR="008C2396" w:rsidRPr="00C04914">
        <w:rPr>
          <w:color w:val="000000" w:themeColor="text1"/>
          <w:lang w:eastAsia="ar-SA" w:bidi="en-US"/>
        </w:rPr>
        <w:t xml:space="preserve"> </w:t>
      </w:r>
      <w:r w:rsidRPr="00C04914">
        <w:rPr>
          <w:color w:val="000000" w:themeColor="text1"/>
          <w:lang w:eastAsia="ar-SA" w:bidi="en-US"/>
        </w:rPr>
        <w:t>нормативными</w:t>
      </w:r>
      <w:r w:rsidR="008C2396" w:rsidRPr="00C04914">
        <w:rPr>
          <w:color w:val="000000" w:themeColor="text1"/>
          <w:lang w:eastAsia="ar-SA" w:bidi="en-US"/>
        </w:rPr>
        <w:t xml:space="preserve"> </w:t>
      </w:r>
      <w:r w:rsidRPr="00C04914">
        <w:rPr>
          <w:color w:val="000000" w:themeColor="text1"/>
          <w:lang w:eastAsia="ar-SA" w:bidi="en-US"/>
        </w:rPr>
        <w:t>правовыми</w:t>
      </w:r>
      <w:r w:rsidR="008C2396" w:rsidRPr="00C04914">
        <w:rPr>
          <w:color w:val="000000" w:themeColor="text1"/>
          <w:lang w:eastAsia="ar-SA" w:bidi="en-US"/>
        </w:rPr>
        <w:t xml:space="preserve"> </w:t>
      </w:r>
      <w:r w:rsidRPr="00C04914">
        <w:rPr>
          <w:color w:val="000000" w:themeColor="text1"/>
          <w:lang w:eastAsia="ar-SA" w:bidi="en-US"/>
        </w:rPr>
        <w:t>актами.</w:t>
      </w:r>
    </w:p>
    <w:p w14:paraId="753D1590" w14:textId="77777777" w:rsidR="00E04A49" w:rsidRPr="00C04914" w:rsidRDefault="00E04A49" w:rsidP="0080410F">
      <w:pPr>
        <w:shd w:val="clear" w:color="auto" w:fill="FFFFFF"/>
        <w:ind w:firstLine="709"/>
        <w:rPr>
          <w:color w:val="000000" w:themeColor="text1"/>
          <w:lang w:eastAsia="ar-SA" w:bidi="en-US"/>
        </w:rPr>
      </w:pPr>
      <w:r w:rsidRPr="00C04914">
        <w:rPr>
          <w:color w:val="000000" w:themeColor="text1"/>
          <w:lang w:eastAsia="ar-SA" w:bidi="en-US"/>
        </w:rPr>
        <w:t>Структура</w:t>
      </w:r>
      <w:r w:rsidR="008C2396" w:rsidRPr="00C04914">
        <w:rPr>
          <w:color w:val="000000" w:themeColor="text1"/>
          <w:lang w:eastAsia="ar-SA" w:bidi="en-US"/>
        </w:rPr>
        <w:t xml:space="preserve"> </w:t>
      </w:r>
      <w:r w:rsidRPr="00C04914">
        <w:rPr>
          <w:color w:val="000000" w:themeColor="text1"/>
          <w:lang w:eastAsia="ar-SA" w:bidi="en-US"/>
        </w:rPr>
        <w:t>текстовой</w:t>
      </w:r>
      <w:r w:rsidR="008C2396" w:rsidRPr="00C04914">
        <w:rPr>
          <w:color w:val="000000" w:themeColor="text1"/>
          <w:lang w:eastAsia="ar-SA" w:bidi="en-US"/>
        </w:rPr>
        <w:t xml:space="preserve"> </w:t>
      </w:r>
      <w:r w:rsidRPr="00C04914">
        <w:rPr>
          <w:color w:val="000000" w:themeColor="text1"/>
          <w:lang w:eastAsia="ar-SA" w:bidi="en-US"/>
        </w:rPr>
        <w:t>части</w:t>
      </w:r>
      <w:r w:rsidR="008C2396" w:rsidRPr="00C04914">
        <w:rPr>
          <w:color w:val="000000" w:themeColor="text1"/>
          <w:lang w:eastAsia="ar-SA" w:bidi="en-US"/>
        </w:rPr>
        <w:t xml:space="preserve"> </w:t>
      </w:r>
      <w:r w:rsidRPr="00C04914">
        <w:rPr>
          <w:color w:val="000000" w:themeColor="text1"/>
          <w:lang w:eastAsia="ar-SA" w:bidi="en-US"/>
        </w:rPr>
        <w:t>генерального</w:t>
      </w:r>
      <w:r w:rsidR="008C2396" w:rsidRPr="00C04914">
        <w:rPr>
          <w:color w:val="000000" w:themeColor="text1"/>
          <w:lang w:eastAsia="ar-SA" w:bidi="en-US"/>
        </w:rPr>
        <w:t xml:space="preserve"> </w:t>
      </w:r>
      <w:r w:rsidRPr="00C04914">
        <w:rPr>
          <w:color w:val="000000" w:themeColor="text1"/>
          <w:lang w:eastAsia="ar-SA" w:bidi="en-US"/>
        </w:rPr>
        <w:t>плана</w:t>
      </w:r>
      <w:r w:rsidR="008C2396" w:rsidRPr="00C04914">
        <w:rPr>
          <w:color w:val="000000" w:themeColor="text1"/>
          <w:lang w:eastAsia="ar-SA" w:bidi="en-US"/>
        </w:rPr>
        <w:t xml:space="preserve"> </w:t>
      </w:r>
      <w:r w:rsidR="00C81929" w:rsidRPr="00C04914">
        <w:rPr>
          <w:color w:val="000000" w:themeColor="text1"/>
          <w:lang w:eastAsia="ar-SA" w:bidi="en-US"/>
        </w:rPr>
        <w:t xml:space="preserve">Котельниковского городского </w:t>
      </w:r>
      <w:r w:rsidR="00B136CE" w:rsidRPr="00C04914">
        <w:rPr>
          <w:color w:val="000000" w:themeColor="text1"/>
          <w:lang w:eastAsia="ar-SA" w:bidi="en-US"/>
        </w:rPr>
        <w:t>поселения</w:t>
      </w:r>
      <w:r w:rsidR="008C2396" w:rsidRPr="00C04914">
        <w:rPr>
          <w:color w:val="000000" w:themeColor="text1"/>
          <w:lang w:eastAsia="ar-SA" w:bidi="en-US"/>
        </w:rPr>
        <w:t xml:space="preserve"> </w:t>
      </w:r>
      <w:r w:rsidRPr="00C04914">
        <w:rPr>
          <w:color w:val="000000" w:themeColor="text1"/>
          <w:lang w:eastAsia="ar-SA" w:bidi="en-US"/>
        </w:rPr>
        <w:t>определялась</w:t>
      </w:r>
      <w:r w:rsidR="008C2396" w:rsidRPr="00C04914">
        <w:rPr>
          <w:color w:val="000000" w:themeColor="text1"/>
          <w:lang w:eastAsia="ar-SA" w:bidi="en-US"/>
        </w:rPr>
        <w:t xml:space="preserve"> </w:t>
      </w:r>
      <w:r w:rsidRPr="00C04914">
        <w:rPr>
          <w:color w:val="000000" w:themeColor="text1"/>
          <w:lang w:eastAsia="ar-SA" w:bidi="en-US"/>
        </w:rPr>
        <w:t>согласно</w:t>
      </w:r>
      <w:r w:rsidR="008C2396" w:rsidRPr="00C04914">
        <w:rPr>
          <w:color w:val="000000" w:themeColor="text1"/>
          <w:lang w:eastAsia="ar-SA" w:bidi="en-US"/>
        </w:rPr>
        <w:t xml:space="preserve"> </w:t>
      </w:r>
      <w:r w:rsidRPr="00C04914">
        <w:rPr>
          <w:color w:val="000000" w:themeColor="text1"/>
          <w:lang w:eastAsia="ar-SA" w:bidi="en-US"/>
        </w:rPr>
        <w:t>действующему</w:t>
      </w:r>
      <w:r w:rsidR="008C2396" w:rsidRPr="00C04914">
        <w:rPr>
          <w:color w:val="000000" w:themeColor="text1"/>
          <w:lang w:eastAsia="ar-SA" w:bidi="en-US"/>
        </w:rPr>
        <w:t xml:space="preserve"> </w:t>
      </w:r>
      <w:r w:rsidRPr="00C04914">
        <w:rPr>
          <w:color w:val="000000" w:themeColor="text1"/>
          <w:lang w:eastAsia="ar-SA" w:bidi="en-US"/>
        </w:rPr>
        <w:t>законодательству</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включает</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себя:</w:t>
      </w:r>
    </w:p>
    <w:p w14:paraId="43712D1F" w14:textId="77777777" w:rsidR="00E04A49" w:rsidRPr="00C04914" w:rsidRDefault="00E04A49" w:rsidP="0080410F">
      <w:pPr>
        <w:pStyle w:val="afff6"/>
        <w:numPr>
          <w:ilvl w:val="0"/>
          <w:numId w:val="4"/>
        </w:numPr>
        <w:ind w:left="1134" w:hanging="425"/>
        <w:rPr>
          <w:color w:val="000000" w:themeColor="text1"/>
          <w:lang w:eastAsia="ar-SA" w:bidi="en-US"/>
        </w:rPr>
      </w:pPr>
      <w:r w:rsidRPr="00C04914">
        <w:rPr>
          <w:color w:val="000000" w:themeColor="text1"/>
          <w:lang w:eastAsia="ar-SA" w:bidi="en-US"/>
        </w:rPr>
        <w:t>Том</w:t>
      </w:r>
      <w:r w:rsidR="008C2396" w:rsidRPr="00C04914">
        <w:rPr>
          <w:color w:val="000000" w:themeColor="text1"/>
          <w:lang w:eastAsia="ar-SA" w:bidi="en-US"/>
        </w:rPr>
        <w:t xml:space="preserve"> </w:t>
      </w:r>
      <w:r w:rsidRPr="00C04914">
        <w:rPr>
          <w:color w:val="000000" w:themeColor="text1"/>
          <w:lang w:eastAsia="ar-SA" w:bidi="en-US"/>
        </w:rPr>
        <w:t>1.</w:t>
      </w:r>
      <w:r w:rsidR="008C2396" w:rsidRPr="00C04914">
        <w:rPr>
          <w:color w:val="000000" w:themeColor="text1"/>
          <w:lang w:eastAsia="ar-SA" w:bidi="en-US"/>
        </w:rPr>
        <w:t xml:space="preserve"> </w:t>
      </w:r>
      <w:r w:rsidRPr="00C04914">
        <w:rPr>
          <w:color w:val="000000" w:themeColor="text1"/>
          <w:lang w:eastAsia="ar-SA" w:bidi="en-US"/>
        </w:rPr>
        <w:t>Положение</w:t>
      </w:r>
      <w:r w:rsidR="008C2396" w:rsidRPr="00C04914">
        <w:rPr>
          <w:color w:val="000000" w:themeColor="text1"/>
          <w:lang w:eastAsia="ar-SA" w:bidi="en-US"/>
        </w:rPr>
        <w:t xml:space="preserve"> </w:t>
      </w:r>
      <w:r w:rsidRPr="00C04914">
        <w:rPr>
          <w:color w:val="000000" w:themeColor="text1"/>
          <w:lang w:eastAsia="ar-SA" w:bidi="en-US"/>
        </w:rPr>
        <w:t>о</w:t>
      </w:r>
      <w:r w:rsidR="008C2396" w:rsidRPr="00C04914">
        <w:rPr>
          <w:color w:val="000000" w:themeColor="text1"/>
          <w:lang w:eastAsia="ar-SA" w:bidi="en-US"/>
        </w:rPr>
        <w:t xml:space="preserve"> </w:t>
      </w:r>
      <w:r w:rsidRPr="00C04914">
        <w:rPr>
          <w:color w:val="000000" w:themeColor="text1"/>
          <w:lang w:eastAsia="ar-SA" w:bidi="en-US"/>
        </w:rPr>
        <w:t>территориальном</w:t>
      </w:r>
      <w:r w:rsidR="008C2396" w:rsidRPr="00C04914">
        <w:rPr>
          <w:color w:val="000000" w:themeColor="text1"/>
          <w:lang w:eastAsia="ar-SA" w:bidi="en-US"/>
        </w:rPr>
        <w:t xml:space="preserve"> </w:t>
      </w:r>
      <w:r w:rsidRPr="00C04914">
        <w:rPr>
          <w:color w:val="000000" w:themeColor="text1"/>
          <w:lang w:eastAsia="ar-SA" w:bidi="en-US"/>
        </w:rPr>
        <w:t>планировании.</w:t>
      </w:r>
    </w:p>
    <w:p w14:paraId="67DCE92F" w14:textId="77777777" w:rsidR="00E04A49" w:rsidRPr="00C04914" w:rsidRDefault="00E04A49" w:rsidP="0080410F">
      <w:pPr>
        <w:pStyle w:val="afff6"/>
        <w:numPr>
          <w:ilvl w:val="0"/>
          <w:numId w:val="4"/>
        </w:numPr>
        <w:ind w:left="1134" w:hanging="425"/>
        <w:rPr>
          <w:color w:val="000000" w:themeColor="text1"/>
          <w:lang w:eastAsia="ar-SA" w:bidi="en-US"/>
        </w:rPr>
      </w:pPr>
      <w:r w:rsidRPr="00C04914">
        <w:rPr>
          <w:color w:val="000000" w:themeColor="text1"/>
          <w:lang w:eastAsia="ar-SA" w:bidi="en-US"/>
        </w:rPr>
        <w:t>Том</w:t>
      </w:r>
      <w:r w:rsidR="008C2396" w:rsidRPr="00C04914">
        <w:rPr>
          <w:color w:val="000000" w:themeColor="text1"/>
          <w:lang w:eastAsia="ar-SA" w:bidi="en-US"/>
        </w:rPr>
        <w:t xml:space="preserve"> </w:t>
      </w:r>
      <w:r w:rsidRPr="00C04914">
        <w:rPr>
          <w:color w:val="000000" w:themeColor="text1"/>
          <w:lang w:eastAsia="ar-SA" w:bidi="en-US"/>
        </w:rPr>
        <w:t>2.</w:t>
      </w:r>
      <w:r w:rsidR="008C2396" w:rsidRPr="00C04914">
        <w:rPr>
          <w:color w:val="000000" w:themeColor="text1"/>
          <w:lang w:eastAsia="ar-SA" w:bidi="en-US"/>
        </w:rPr>
        <w:t xml:space="preserve"> </w:t>
      </w:r>
      <w:r w:rsidRPr="00C04914">
        <w:rPr>
          <w:color w:val="000000" w:themeColor="text1"/>
          <w:lang w:eastAsia="ar-SA" w:bidi="en-US"/>
        </w:rPr>
        <w:t>Материалы</w:t>
      </w:r>
      <w:r w:rsidR="008C2396" w:rsidRPr="00C04914">
        <w:rPr>
          <w:color w:val="000000" w:themeColor="text1"/>
          <w:lang w:eastAsia="ar-SA" w:bidi="en-US"/>
        </w:rPr>
        <w:t xml:space="preserve"> </w:t>
      </w:r>
      <w:r w:rsidRPr="00C04914">
        <w:rPr>
          <w:color w:val="000000" w:themeColor="text1"/>
          <w:lang w:eastAsia="ar-SA" w:bidi="en-US"/>
        </w:rPr>
        <w:t>по</w:t>
      </w:r>
      <w:r w:rsidR="008C2396" w:rsidRPr="00C04914">
        <w:rPr>
          <w:color w:val="000000" w:themeColor="text1"/>
          <w:lang w:eastAsia="ar-SA" w:bidi="en-US"/>
        </w:rPr>
        <w:t xml:space="preserve"> </w:t>
      </w:r>
      <w:r w:rsidRPr="00C04914">
        <w:rPr>
          <w:color w:val="000000" w:themeColor="text1"/>
          <w:lang w:eastAsia="ar-SA" w:bidi="en-US"/>
        </w:rPr>
        <w:t>обоснованию.</w:t>
      </w:r>
    </w:p>
    <w:p w14:paraId="20EA91A2" w14:textId="77777777" w:rsidR="00BF2822" w:rsidRPr="00C04914" w:rsidRDefault="00BF2822" w:rsidP="00BF2822">
      <w:pPr>
        <w:shd w:val="clear" w:color="auto" w:fill="FFFFFF"/>
        <w:spacing w:before="120"/>
        <w:ind w:firstLine="709"/>
        <w:rPr>
          <w:b/>
          <w:color w:val="000000" w:themeColor="text1"/>
          <w:lang w:eastAsia="ar-SA" w:bidi="en-US"/>
        </w:rPr>
      </w:pPr>
      <w:r w:rsidRPr="00C04914">
        <w:rPr>
          <w:b/>
          <w:color w:val="000000" w:themeColor="text1"/>
          <w:lang w:eastAsia="ar-SA" w:bidi="en-US"/>
        </w:rPr>
        <w:t>Состав</w:t>
      </w:r>
      <w:r w:rsidR="008C2396" w:rsidRPr="00C04914">
        <w:rPr>
          <w:b/>
          <w:color w:val="000000" w:themeColor="text1"/>
          <w:lang w:eastAsia="ar-SA" w:bidi="en-US"/>
        </w:rPr>
        <w:t xml:space="preserve"> </w:t>
      </w:r>
      <w:r w:rsidRPr="00C04914">
        <w:rPr>
          <w:b/>
          <w:color w:val="000000" w:themeColor="text1"/>
          <w:lang w:eastAsia="ar-SA" w:bidi="en-US"/>
        </w:rPr>
        <w:t>материалов</w:t>
      </w:r>
      <w:r w:rsidR="008C2396" w:rsidRPr="00C04914">
        <w:rPr>
          <w:b/>
          <w:color w:val="000000" w:themeColor="text1"/>
          <w:lang w:eastAsia="ar-SA" w:bidi="en-US"/>
        </w:rPr>
        <w:t xml:space="preserve"> </w:t>
      </w:r>
      <w:r w:rsidRPr="00C04914">
        <w:rPr>
          <w:b/>
          <w:color w:val="000000" w:themeColor="text1"/>
          <w:lang w:eastAsia="ar-SA" w:bidi="en-US"/>
        </w:rPr>
        <w:t>по</w:t>
      </w:r>
      <w:r w:rsidR="008C2396" w:rsidRPr="00C04914">
        <w:rPr>
          <w:b/>
          <w:color w:val="000000" w:themeColor="text1"/>
          <w:lang w:eastAsia="ar-SA" w:bidi="en-US"/>
        </w:rPr>
        <w:t xml:space="preserve"> </w:t>
      </w:r>
      <w:r w:rsidRPr="00C04914">
        <w:rPr>
          <w:b/>
          <w:color w:val="000000" w:themeColor="text1"/>
          <w:lang w:eastAsia="ar-SA" w:bidi="en-US"/>
        </w:rPr>
        <w:t>обоснованию</w:t>
      </w:r>
    </w:p>
    <w:p w14:paraId="61E1BA5B" w14:textId="77777777" w:rsidR="00E77359" w:rsidRPr="00C04914" w:rsidRDefault="00BF2822" w:rsidP="00E04A49">
      <w:pPr>
        <w:shd w:val="clear" w:color="auto" w:fill="FFFFFF"/>
        <w:ind w:firstLine="709"/>
        <w:rPr>
          <w:color w:val="000000" w:themeColor="text1"/>
          <w:lang w:eastAsia="ar-SA" w:bidi="en-US"/>
        </w:rPr>
      </w:pP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настоящем</w:t>
      </w:r>
      <w:r w:rsidR="008C2396" w:rsidRPr="00C04914">
        <w:rPr>
          <w:color w:val="000000" w:themeColor="text1"/>
          <w:lang w:eastAsia="ar-SA" w:bidi="en-US"/>
        </w:rPr>
        <w:t xml:space="preserve"> </w:t>
      </w:r>
      <w:r w:rsidRPr="00C04914">
        <w:rPr>
          <w:color w:val="000000" w:themeColor="text1"/>
          <w:lang w:eastAsia="ar-SA" w:bidi="en-US"/>
        </w:rPr>
        <w:t>томе</w:t>
      </w:r>
      <w:r w:rsidR="008C2396" w:rsidRPr="00C04914">
        <w:rPr>
          <w:color w:val="000000" w:themeColor="text1"/>
          <w:lang w:eastAsia="ar-SA" w:bidi="en-US"/>
        </w:rPr>
        <w:t xml:space="preserve"> </w:t>
      </w:r>
      <w:r w:rsidRPr="00C04914">
        <w:rPr>
          <w:color w:val="000000" w:themeColor="text1"/>
          <w:lang w:eastAsia="ar-SA" w:bidi="en-US"/>
        </w:rPr>
        <w:t>представлены</w:t>
      </w:r>
      <w:r w:rsidR="008C2396" w:rsidRPr="00C04914">
        <w:rPr>
          <w:color w:val="000000" w:themeColor="text1"/>
          <w:lang w:eastAsia="ar-SA" w:bidi="en-US"/>
        </w:rPr>
        <w:t xml:space="preserve"> </w:t>
      </w:r>
      <w:r w:rsidRPr="00C04914">
        <w:rPr>
          <w:color w:val="000000" w:themeColor="text1"/>
          <w:lang w:eastAsia="ar-SA" w:bidi="en-US"/>
        </w:rPr>
        <w:t>материалы</w:t>
      </w:r>
      <w:r w:rsidR="008C2396" w:rsidRPr="00C04914">
        <w:rPr>
          <w:color w:val="000000" w:themeColor="text1"/>
          <w:lang w:eastAsia="ar-SA" w:bidi="en-US"/>
        </w:rPr>
        <w:t xml:space="preserve"> </w:t>
      </w:r>
      <w:r w:rsidRPr="00C04914">
        <w:rPr>
          <w:color w:val="000000" w:themeColor="text1"/>
          <w:lang w:eastAsia="ar-SA" w:bidi="en-US"/>
        </w:rPr>
        <w:t>по</w:t>
      </w:r>
      <w:r w:rsidR="008C2396" w:rsidRPr="00C04914">
        <w:rPr>
          <w:color w:val="000000" w:themeColor="text1"/>
          <w:lang w:eastAsia="ar-SA" w:bidi="en-US"/>
        </w:rPr>
        <w:t xml:space="preserve"> </w:t>
      </w:r>
      <w:r w:rsidRPr="00C04914">
        <w:rPr>
          <w:color w:val="000000" w:themeColor="text1"/>
          <w:lang w:eastAsia="ar-SA" w:bidi="en-US"/>
        </w:rPr>
        <w:t>обоснованию</w:t>
      </w:r>
      <w:r w:rsidR="00E77359" w:rsidRPr="00C04914">
        <w:rPr>
          <w:color w:val="000000" w:themeColor="text1"/>
          <w:lang w:eastAsia="ar-SA" w:bidi="en-US"/>
        </w:rPr>
        <w:t>,</w:t>
      </w:r>
      <w:r w:rsidR="008C2396" w:rsidRPr="00C04914">
        <w:rPr>
          <w:color w:val="000000" w:themeColor="text1"/>
          <w:lang w:eastAsia="ar-SA" w:bidi="en-US"/>
        </w:rPr>
        <w:t xml:space="preserve"> </w:t>
      </w:r>
      <w:r w:rsidR="00E77359" w:rsidRPr="00C04914">
        <w:rPr>
          <w:color w:val="000000" w:themeColor="text1"/>
          <w:lang w:eastAsia="ar-SA" w:bidi="en-US"/>
        </w:rPr>
        <w:t>котор</w:t>
      </w:r>
      <w:r w:rsidRPr="00C04914">
        <w:rPr>
          <w:color w:val="000000" w:themeColor="text1"/>
          <w:lang w:eastAsia="ar-SA" w:bidi="en-US"/>
        </w:rPr>
        <w:t>ые</w:t>
      </w:r>
      <w:r w:rsidR="008C2396" w:rsidRPr="00C04914">
        <w:rPr>
          <w:color w:val="000000" w:themeColor="text1"/>
          <w:lang w:eastAsia="ar-SA" w:bidi="en-US"/>
        </w:rPr>
        <w:t xml:space="preserve"> </w:t>
      </w:r>
      <w:r w:rsidR="00E77359" w:rsidRPr="00C04914">
        <w:rPr>
          <w:color w:val="000000" w:themeColor="text1"/>
          <w:lang w:eastAsia="ar-SA" w:bidi="en-US"/>
        </w:rPr>
        <w:t>в</w:t>
      </w:r>
      <w:r w:rsidR="008C2396" w:rsidRPr="00C04914">
        <w:rPr>
          <w:color w:val="000000" w:themeColor="text1"/>
          <w:lang w:eastAsia="ar-SA" w:bidi="en-US"/>
        </w:rPr>
        <w:t xml:space="preserve"> </w:t>
      </w:r>
      <w:r w:rsidR="00E77359" w:rsidRPr="00C04914">
        <w:rPr>
          <w:color w:val="000000" w:themeColor="text1"/>
          <w:lang w:eastAsia="ar-SA" w:bidi="en-US"/>
        </w:rPr>
        <w:t>соответствии</w:t>
      </w:r>
      <w:r w:rsidR="008C2396" w:rsidRPr="00C04914">
        <w:rPr>
          <w:color w:val="000000" w:themeColor="text1"/>
          <w:lang w:eastAsia="ar-SA" w:bidi="en-US"/>
        </w:rPr>
        <w:t xml:space="preserve"> </w:t>
      </w:r>
      <w:r w:rsidR="00E77359" w:rsidRPr="00C04914">
        <w:rPr>
          <w:color w:val="000000" w:themeColor="text1"/>
          <w:lang w:eastAsia="ar-SA" w:bidi="en-US"/>
        </w:rPr>
        <w:t>с</w:t>
      </w:r>
      <w:r w:rsidR="008C2396" w:rsidRPr="00C04914">
        <w:rPr>
          <w:color w:val="000000" w:themeColor="text1"/>
          <w:lang w:eastAsia="ar-SA" w:bidi="en-US"/>
        </w:rPr>
        <w:t xml:space="preserve"> </w:t>
      </w:r>
      <w:r w:rsidR="00E77359" w:rsidRPr="00C04914">
        <w:rPr>
          <w:color w:val="000000" w:themeColor="text1"/>
          <w:lang w:eastAsia="ar-SA" w:bidi="en-US"/>
        </w:rPr>
        <w:t>п.</w:t>
      </w:r>
      <w:r w:rsidR="008C2396" w:rsidRPr="00C04914">
        <w:rPr>
          <w:color w:val="000000" w:themeColor="text1"/>
          <w:lang w:eastAsia="ar-SA" w:bidi="en-US"/>
        </w:rPr>
        <w:t xml:space="preserve"> </w:t>
      </w:r>
      <w:r w:rsidRPr="00C04914">
        <w:rPr>
          <w:color w:val="000000" w:themeColor="text1"/>
          <w:lang w:eastAsia="ar-SA" w:bidi="en-US"/>
        </w:rPr>
        <w:t>7</w:t>
      </w:r>
      <w:r w:rsidR="008C2396" w:rsidRPr="00C04914">
        <w:rPr>
          <w:color w:val="000000" w:themeColor="text1"/>
          <w:lang w:eastAsia="ar-SA" w:bidi="en-US"/>
        </w:rPr>
        <w:t xml:space="preserve"> </w:t>
      </w:r>
      <w:r w:rsidR="00E77359" w:rsidRPr="00C04914">
        <w:rPr>
          <w:color w:val="000000" w:themeColor="text1"/>
          <w:lang w:eastAsia="ar-SA" w:bidi="en-US"/>
        </w:rPr>
        <w:t>ст.</w:t>
      </w:r>
      <w:r w:rsidR="008C2396" w:rsidRPr="00C04914">
        <w:rPr>
          <w:color w:val="000000" w:themeColor="text1"/>
          <w:lang w:eastAsia="ar-SA" w:bidi="en-US"/>
        </w:rPr>
        <w:t xml:space="preserve"> </w:t>
      </w:r>
      <w:r w:rsidRPr="00C04914">
        <w:rPr>
          <w:color w:val="000000" w:themeColor="text1"/>
          <w:lang w:eastAsia="ar-SA" w:bidi="en-US"/>
        </w:rPr>
        <w:t>23</w:t>
      </w:r>
      <w:r w:rsidR="008C2396" w:rsidRPr="00C04914">
        <w:rPr>
          <w:color w:val="000000" w:themeColor="text1"/>
          <w:lang w:eastAsia="ar-SA" w:bidi="en-US"/>
        </w:rPr>
        <w:t xml:space="preserve"> </w:t>
      </w:r>
      <w:r w:rsidR="00E77359" w:rsidRPr="00C04914">
        <w:rPr>
          <w:color w:val="000000" w:themeColor="text1"/>
          <w:lang w:eastAsia="ar-SA" w:bidi="en-US"/>
        </w:rPr>
        <w:t>Градо</w:t>
      </w:r>
      <w:r w:rsidRPr="00C04914">
        <w:rPr>
          <w:color w:val="000000" w:themeColor="text1"/>
          <w:lang w:eastAsia="ar-SA" w:bidi="en-US"/>
        </w:rPr>
        <w:t>строительного</w:t>
      </w:r>
      <w:r w:rsidR="008C2396" w:rsidRPr="00C04914">
        <w:rPr>
          <w:color w:val="000000" w:themeColor="text1"/>
          <w:lang w:eastAsia="ar-SA" w:bidi="en-US"/>
        </w:rPr>
        <w:t xml:space="preserve"> </w:t>
      </w:r>
      <w:r w:rsidRPr="00C04914">
        <w:rPr>
          <w:color w:val="000000" w:themeColor="text1"/>
          <w:lang w:eastAsia="ar-SA" w:bidi="en-US"/>
        </w:rPr>
        <w:t>кодекса</w:t>
      </w:r>
      <w:r w:rsidR="008C2396" w:rsidRPr="00C04914">
        <w:rPr>
          <w:color w:val="000000" w:themeColor="text1"/>
          <w:lang w:eastAsia="ar-SA" w:bidi="en-US"/>
        </w:rPr>
        <w:t xml:space="preserve"> </w:t>
      </w:r>
      <w:r w:rsidRPr="00C04914">
        <w:rPr>
          <w:color w:val="000000" w:themeColor="text1"/>
          <w:lang w:eastAsia="ar-SA" w:bidi="en-US"/>
        </w:rPr>
        <w:t>РФ</w:t>
      </w:r>
      <w:r w:rsidR="008C2396" w:rsidRPr="00C04914">
        <w:rPr>
          <w:color w:val="000000" w:themeColor="text1"/>
          <w:lang w:eastAsia="ar-SA" w:bidi="en-US"/>
        </w:rPr>
        <w:t xml:space="preserve"> </w:t>
      </w:r>
      <w:r w:rsidRPr="00C04914">
        <w:rPr>
          <w:color w:val="000000" w:themeColor="text1"/>
          <w:lang w:eastAsia="ar-SA" w:bidi="en-US"/>
        </w:rPr>
        <w:t>включаю</w:t>
      </w:r>
      <w:r w:rsidR="00E77359" w:rsidRPr="00C04914">
        <w:rPr>
          <w:color w:val="000000" w:themeColor="text1"/>
          <w:lang w:eastAsia="ar-SA" w:bidi="en-US"/>
        </w:rPr>
        <w:t>т</w:t>
      </w:r>
      <w:r w:rsidR="008C2396" w:rsidRPr="00C04914">
        <w:rPr>
          <w:color w:val="000000" w:themeColor="text1"/>
          <w:lang w:eastAsia="ar-SA" w:bidi="en-US"/>
        </w:rPr>
        <w:t xml:space="preserve"> </w:t>
      </w:r>
      <w:r w:rsidR="00E77359" w:rsidRPr="00C04914">
        <w:rPr>
          <w:color w:val="000000" w:themeColor="text1"/>
          <w:lang w:eastAsia="ar-SA" w:bidi="en-US"/>
        </w:rPr>
        <w:t>в</w:t>
      </w:r>
      <w:r w:rsidR="008C2396" w:rsidRPr="00C04914">
        <w:rPr>
          <w:color w:val="000000" w:themeColor="text1"/>
          <w:lang w:eastAsia="ar-SA" w:bidi="en-US"/>
        </w:rPr>
        <w:t xml:space="preserve"> </w:t>
      </w:r>
      <w:r w:rsidR="00E77359" w:rsidRPr="00C04914">
        <w:rPr>
          <w:color w:val="000000" w:themeColor="text1"/>
          <w:lang w:eastAsia="ar-SA" w:bidi="en-US"/>
        </w:rPr>
        <w:t>себя:</w:t>
      </w:r>
    </w:p>
    <w:p w14:paraId="2BB73257" w14:textId="77777777" w:rsidR="00E04A49" w:rsidRPr="00C04914" w:rsidRDefault="00E04A49" w:rsidP="00BF2822">
      <w:pPr>
        <w:shd w:val="clear" w:color="auto" w:fill="FFFFFF"/>
        <w:ind w:firstLine="709"/>
        <w:rPr>
          <w:color w:val="000000" w:themeColor="text1"/>
          <w:lang w:eastAsia="ar-SA" w:bidi="en-US"/>
        </w:rPr>
      </w:pPr>
      <w:r w:rsidRPr="00C04914">
        <w:rPr>
          <w:color w:val="000000" w:themeColor="text1"/>
          <w:lang w:eastAsia="ar-SA" w:bidi="en-US"/>
        </w:rPr>
        <w:t>1)</w:t>
      </w:r>
      <w:r w:rsidR="008C2396" w:rsidRPr="00C04914">
        <w:rPr>
          <w:color w:val="000000" w:themeColor="text1"/>
          <w:lang w:eastAsia="ar-SA" w:bidi="en-US"/>
        </w:rPr>
        <w:t xml:space="preserve"> </w:t>
      </w:r>
      <w:r w:rsidR="00607ED5" w:rsidRPr="00C04914">
        <w:rPr>
          <w:color w:val="000000" w:themeColor="text1"/>
          <w:lang w:eastAsia="ar-SA" w:bidi="en-US"/>
        </w:rPr>
        <w:t>сведения</w:t>
      </w:r>
      <w:r w:rsidR="008C2396" w:rsidRPr="00C04914">
        <w:rPr>
          <w:color w:val="000000" w:themeColor="text1"/>
          <w:lang w:eastAsia="ar-SA" w:bidi="en-US"/>
        </w:rPr>
        <w:t xml:space="preserve"> </w:t>
      </w:r>
      <w:r w:rsidR="00607ED5" w:rsidRPr="00C04914">
        <w:rPr>
          <w:color w:val="000000" w:themeColor="text1"/>
          <w:lang w:eastAsia="ar-SA" w:bidi="en-US"/>
        </w:rPr>
        <w:t>об</w:t>
      </w:r>
      <w:r w:rsidR="008C2396" w:rsidRPr="00C04914">
        <w:rPr>
          <w:color w:val="000000" w:themeColor="text1"/>
          <w:lang w:eastAsia="ar-SA" w:bidi="en-US"/>
        </w:rPr>
        <w:t xml:space="preserve"> </w:t>
      </w:r>
      <w:r w:rsidR="00607ED5" w:rsidRPr="00C04914">
        <w:rPr>
          <w:color w:val="000000" w:themeColor="text1"/>
          <w:lang w:eastAsia="ar-SA" w:bidi="en-US"/>
        </w:rPr>
        <w:t>утвержденных</w:t>
      </w:r>
      <w:r w:rsidR="008C2396" w:rsidRPr="00C04914">
        <w:rPr>
          <w:color w:val="000000" w:themeColor="text1"/>
          <w:lang w:eastAsia="ar-SA" w:bidi="en-US"/>
        </w:rPr>
        <w:t xml:space="preserve"> </w:t>
      </w:r>
      <w:r w:rsidR="00607ED5" w:rsidRPr="00C04914">
        <w:rPr>
          <w:color w:val="000000" w:themeColor="text1"/>
          <w:lang w:eastAsia="ar-SA" w:bidi="en-US"/>
        </w:rPr>
        <w:t>документах</w:t>
      </w:r>
      <w:r w:rsidR="008C2396" w:rsidRPr="00C04914">
        <w:rPr>
          <w:color w:val="000000" w:themeColor="text1"/>
          <w:lang w:eastAsia="ar-SA" w:bidi="en-US"/>
        </w:rPr>
        <w:t xml:space="preserve"> </w:t>
      </w:r>
      <w:r w:rsidR="00607ED5" w:rsidRPr="00C04914">
        <w:rPr>
          <w:color w:val="000000" w:themeColor="text1"/>
          <w:lang w:eastAsia="ar-SA" w:bidi="en-US"/>
        </w:rPr>
        <w:t>стратегического</w:t>
      </w:r>
      <w:r w:rsidR="008C2396" w:rsidRPr="00C04914">
        <w:rPr>
          <w:color w:val="000000" w:themeColor="text1"/>
          <w:lang w:eastAsia="ar-SA" w:bidi="en-US"/>
        </w:rPr>
        <w:t xml:space="preserve"> </w:t>
      </w:r>
      <w:r w:rsidR="00607ED5" w:rsidRPr="00C04914">
        <w:rPr>
          <w:color w:val="000000" w:themeColor="text1"/>
          <w:lang w:eastAsia="ar-SA" w:bidi="en-US"/>
        </w:rPr>
        <w:t>планирования,</w:t>
      </w:r>
      <w:r w:rsidR="008C2396" w:rsidRPr="00C04914">
        <w:rPr>
          <w:color w:val="000000" w:themeColor="text1"/>
          <w:lang w:eastAsia="ar-SA" w:bidi="en-US"/>
        </w:rPr>
        <w:t xml:space="preserve"> </w:t>
      </w:r>
      <w:r w:rsidR="00607ED5" w:rsidRPr="00C04914">
        <w:rPr>
          <w:color w:val="000000" w:themeColor="text1"/>
          <w:lang w:eastAsia="ar-SA" w:bidi="en-US"/>
        </w:rPr>
        <w:t>о</w:t>
      </w:r>
      <w:r w:rsidR="008C2396" w:rsidRPr="00C04914">
        <w:rPr>
          <w:color w:val="000000" w:themeColor="text1"/>
          <w:lang w:eastAsia="ar-SA" w:bidi="en-US"/>
        </w:rPr>
        <w:t xml:space="preserve"> </w:t>
      </w:r>
      <w:r w:rsidR="00607ED5" w:rsidRPr="00C04914">
        <w:rPr>
          <w:color w:val="000000" w:themeColor="text1"/>
          <w:lang w:eastAsia="ar-SA" w:bidi="en-US"/>
        </w:rPr>
        <w:t>национальных</w:t>
      </w:r>
      <w:r w:rsidR="008C2396" w:rsidRPr="00C04914">
        <w:rPr>
          <w:color w:val="000000" w:themeColor="text1"/>
          <w:lang w:eastAsia="ar-SA" w:bidi="en-US"/>
        </w:rPr>
        <w:t xml:space="preserve"> </w:t>
      </w:r>
      <w:r w:rsidR="00607ED5" w:rsidRPr="00C04914">
        <w:rPr>
          <w:color w:val="000000" w:themeColor="text1"/>
          <w:lang w:eastAsia="ar-SA" w:bidi="en-US"/>
        </w:rPr>
        <w:t>проектах,</w:t>
      </w:r>
      <w:r w:rsidR="008C2396" w:rsidRPr="00C04914">
        <w:rPr>
          <w:color w:val="000000" w:themeColor="text1"/>
          <w:lang w:eastAsia="ar-SA" w:bidi="en-US"/>
        </w:rPr>
        <w:t xml:space="preserve"> </w:t>
      </w:r>
      <w:r w:rsidR="00607ED5" w:rsidRPr="00C04914">
        <w:rPr>
          <w:color w:val="000000" w:themeColor="text1"/>
          <w:lang w:eastAsia="ar-SA" w:bidi="en-US"/>
        </w:rPr>
        <w:t>об</w:t>
      </w:r>
      <w:r w:rsidR="008C2396" w:rsidRPr="00C04914">
        <w:rPr>
          <w:color w:val="000000" w:themeColor="text1"/>
          <w:lang w:eastAsia="ar-SA" w:bidi="en-US"/>
        </w:rPr>
        <w:t xml:space="preserve"> </w:t>
      </w:r>
      <w:r w:rsidR="00607ED5" w:rsidRPr="00C04914">
        <w:rPr>
          <w:color w:val="000000" w:themeColor="text1"/>
          <w:lang w:eastAsia="ar-SA" w:bidi="en-US"/>
        </w:rPr>
        <w:t>инвестиционных</w:t>
      </w:r>
      <w:r w:rsidR="008C2396" w:rsidRPr="00C04914">
        <w:rPr>
          <w:color w:val="000000" w:themeColor="text1"/>
          <w:lang w:eastAsia="ar-SA" w:bidi="en-US"/>
        </w:rPr>
        <w:t xml:space="preserve"> </w:t>
      </w:r>
      <w:r w:rsidR="00607ED5" w:rsidRPr="00C04914">
        <w:rPr>
          <w:color w:val="000000" w:themeColor="text1"/>
          <w:lang w:eastAsia="ar-SA" w:bidi="en-US"/>
        </w:rPr>
        <w:t>программах</w:t>
      </w:r>
      <w:r w:rsidR="008C2396" w:rsidRPr="00C04914">
        <w:rPr>
          <w:color w:val="000000" w:themeColor="text1"/>
          <w:lang w:eastAsia="ar-SA" w:bidi="en-US"/>
        </w:rPr>
        <w:t xml:space="preserve"> </w:t>
      </w:r>
      <w:r w:rsidR="00607ED5" w:rsidRPr="00C04914">
        <w:rPr>
          <w:color w:val="000000" w:themeColor="text1"/>
          <w:lang w:eastAsia="ar-SA" w:bidi="en-US"/>
        </w:rPr>
        <w:t>субъектов</w:t>
      </w:r>
      <w:r w:rsidR="008C2396" w:rsidRPr="00C04914">
        <w:rPr>
          <w:color w:val="000000" w:themeColor="text1"/>
          <w:lang w:eastAsia="ar-SA" w:bidi="en-US"/>
        </w:rPr>
        <w:t xml:space="preserve"> </w:t>
      </w:r>
      <w:r w:rsidR="00607ED5" w:rsidRPr="00C04914">
        <w:rPr>
          <w:color w:val="000000" w:themeColor="text1"/>
          <w:lang w:eastAsia="ar-SA" w:bidi="en-US"/>
        </w:rPr>
        <w:t>естественных</w:t>
      </w:r>
      <w:r w:rsidR="008C2396" w:rsidRPr="00C04914">
        <w:rPr>
          <w:color w:val="000000" w:themeColor="text1"/>
          <w:lang w:eastAsia="ar-SA" w:bidi="en-US"/>
        </w:rPr>
        <w:t xml:space="preserve"> </w:t>
      </w:r>
      <w:r w:rsidR="00607ED5" w:rsidRPr="00C04914">
        <w:rPr>
          <w:color w:val="000000" w:themeColor="text1"/>
          <w:lang w:eastAsia="ar-SA" w:bidi="en-US"/>
        </w:rPr>
        <w:t>монополий,</w:t>
      </w:r>
      <w:r w:rsidR="008C2396" w:rsidRPr="00C04914">
        <w:rPr>
          <w:color w:val="000000" w:themeColor="text1"/>
          <w:lang w:eastAsia="ar-SA" w:bidi="en-US"/>
        </w:rPr>
        <w:t xml:space="preserve"> </w:t>
      </w:r>
      <w:r w:rsidR="00607ED5" w:rsidRPr="00C04914">
        <w:rPr>
          <w:color w:val="000000" w:themeColor="text1"/>
          <w:lang w:eastAsia="ar-SA" w:bidi="en-US"/>
        </w:rPr>
        <w:t>организаций</w:t>
      </w:r>
      <w:r w:rsidR="008C2396" w:rsidRPr="00C04914">
        <w:rPr>
          <w:color w:val="000000" w:themeColor="text1"/>
          <w:lang w:eastAsia="ar-SA" w:bidi="en-US"/>
        </w:rPr>
        <w:t xml:space="preserve"> </w:t>
      </w:r>
      <w:r w:rsidR="00607ED5" w:rsidRPr="00C04914">
        <w:rPr>
          <w:color w:val="000000" w:themeColor="text1"/>
          <w:lang w:eastAsia="ar-SA" w:bidi="en-US"/>
        </w:rPr>
        <w:t>коммунального</w:t>
      </w:r>
      <w:r w:rsidR="008C2396" w:rsidRPr="00C04914">
        <w:rPr>
          <w:color w:val="000000" w:themeColor="text1"/>
          <w:lang w:eastAsia="ar-SA" w:bidi="en-US"/>
        </w:rPr>
        <w:t xml:space="preserve"> </w:t>
      </w:r>
      <w:r w:rsidR="00607ED5" w:rsidRPr="00C04914">
        <w:rPr>
          <w:color w:val="000000" w:themeColor="text1"/>
          <w:lang w:eastAsia="ar-SA" w:bidi="en-US"/>
        </w:rPr>
        <w:t>комплекса,</w:t>
      </w:r>
      <w:r w:rsidR="008C2396" w:rsidRPr="00C04914">
        <w:rPr>
          <w:color w:val="000000" w:themeColor="text1"/>
          <w:lang w:eastAsia="ar-SA" w:bidi="en-US"/>
        </w:rPr>
        <w:t xml:space="preserve"> </w:t>
      </w:r>
      <w:r w:rsidR="00607ED5" w:rsidRPr="00C04914">
        <w:rPr>
          <w:color w:val="000000" w:themeColor="text1"/>
          <w:lang w:eastAsia="ar-SA" w:bidi="en-US"/>
        </w:rPr>
        <w:t>о</w:t>
      </w:r>
      <w:r w:rsidR="008C2396" w:rsidRPr="00C04914">
        <w:rPr>
          <w:color w:val="000000" w:themeColor="text1"/>
          <w:lang w:eastAsia="ar-SA" w:bidi="en-US"/>
        </w:rPr>
        <w:t xml:space="preserve"> </w:t>
      </w:r>
      <w:r w:rsidR="00607ED5" w:rsidRPr="00C04914">
        <w:rPr>
          <w:color w:val="000000" w:themeColor="text1"/>
          <w:lang w:eastAsia="ar-SA" w:bidi="en-US"/>
        </w:rPr>
        <w:t>решениях</w:t>
      </w:r>
      <w:r w:rsidR="008C2396" w:rsidRPr="00C04914">
        <w:rPr>
          <w:color w:val="000000" w:themeColor="text1"/>
          <w:lang w:eastAsia="ar-SA" w:bidi="en-US"/>
        </w:rPr>
        <w:t xml:space="preserve"> </w:t>
      </w:r>
      <w:r w:rsidR="00607ED5" w:rsidRPr="00C04914">
        <w:rPr>
          <w:color w:val="000000" w:themeColor="text1"/>
          <w:lang w:eastAsia="ar-SA" w:bidi="en-US"/>
        </w:rPr>
        <w:t>органов</w:t>
      </w:r>
      <w:r w:rsidR="008C2396" w:rsidRPr="00C04914">
        <w:rPr>
          <w:color w:val="000000" w:themeColor="text1"/>
          <w:lang w:eastAsia="ar-SA" w:bidi="en-US"/>
        </w:rPr>
        <w:t xml:space="preserve"> </w:t>
      </w:r>
      <w:r w:rsidR="00607ED5" w:rsidRPr="00C04914">
        <w:rPr>
          <w:color w:val="000000" w:themeColor="text1"/>
          <w:lang w:eastAsia="ar-SA" w:bidi="en-US"/>
        </w:rPr>
        <w:t>местного</w:t>
      </w:r>
      <w:r w:rsidR="008C2396" w:rsidRPr="00C04914">
        <w:rPr>
          <w:color w:val="000000" w:themeColor="text1"/>
          <w:lang w:eastAsia="ar-SA" w:bidi="en-US"/>
        </w:rPr>
        <w:t xml:space="preserve"> </w:t>
      </w:r>
      <w:r w:rsidR="00607ED5" w:rsidRPr="00C04914">
        <w:rPr>
          <w:color w:val="000000" w:themeColor="text1"/>
          <w:lang w:eastAsia="ar-SA" w:bidi="en-US"/>
        </w:rPr>
        <w:t>самоуправления,</w:t>
      </w:r>
      <w:r w:rsidR="008C2396" w:rsidRPr="00C04914">
        <w:rPr>
          <w:color w:val="000000" w:themeColor="text1"/>
          <w:lang w:eastAsia="ar-SA" w:bidi="en-US"/>
        </w:rPr>
        <w:t xml:space="preserve"> </w:t>
      </w:r>
      <w:r w:rsidR="00607ED5" w:rsidRPr="00C04914">
        <w:rPr>
          <w:color w:val="000000" w:themeColor="text1"/>
          <w:lang w:eastAsia="ar-SA" w:bidi="en-US"/>
        </w:rPr>
        <w:t>иных</w:t>
      </w:r>
      <w:r w:rsidR="008C2396" w:rsidRPr="00C04914">
        <w:rPr>
          <w:color w:val="000000" w:themeColor="text1"/>
          <w:lang w:eastAsia="ar-SA" w:bidi="en-US"/>
        </w:rPr>
        <w:t xml:space="preserve"> </w:t>
      </w:r>
      <w:r w:rsidR="00607ED5" w:rsidRPr="00C04914">
        <w:rPr>
          <w:color w:val="000000" w:themeColor="text1"/>
          <w:lang w:eastAsia="ar-SA" w:bidi="en-US"/>
        </w:rPr>
        <w:t>главных</w:t>
      </w:r>
      <w:r w:rsidR="008C2396" w:rsidRPr="00C04914">
        <w:rPr>
          <w:color w:val="000000" w:themeColor="text1"/>
          <w:lang w:eastAsia="ar-SA" w:bidi="en-US"/>
        </w:rPr>
        <w:t xml:space="preserve"> </w:t>
      </w:r>
      <w:r w:rsidR="00607ED5" w:rsidRPr="00C04914">
        <w:rPr>
          <w:color w:val="000000" w:themeColor="text1"/>
          <w:lang w:eastAsia="ar-SA" w:bidi="en-US"/>
        </w:rPr>
        <w:t>распорядителей</w:t>
      </w:r>
      <w:r w:rsidR="008C2396" w:rsidRPr="00C04914">
        <w:rPr>
          <w:color w:val="000000" w:themeColor="text1"/>
          <w:lang w:eastAsia="ar-SA" w:bidi="en-US"/>
        </w:rPr>
        <w:t xml:space="preserve"> </w:t>
      </w:r>
      <w:r w:rsidR="00607ED5" w:rsidRPr="00C04914">
        <w:rPr>
          <w:color w:val="000000" w:themeColor="text1"/>
          <w:lang w:eastAsia="ar-SA" w:bidi="en-US"/>
        </w:rPr>
        <w:t>средств</w:t>
      </w:r>
      <w:r w:rsidR="008C2396" w:rsidRPr="00C04914">
        <w:rPr>
          <w:color w:val="000000" w:themeColor="text1"/>
          <w:lang w:eastAsia="ar-SA" w:bidi="en-US"/>
        </w:rPr>
        <w:t xml:space="preserve"> </w:t>
      </w:r>
      <w:r w:rsidR="00607ED5" w:rsidRPr="00C04914">
        <w:rPr>
          <w:color w:val="000000" w:themeColor="text1"/>
          <w:lang w:eastAsia="ar-SA" w:bidi="en-US"/>
        </w:rPr>
        <w:t>соответствующих</w:t>
      </w:r>
      <w:r w:rsidR="008C2396" w:rsidRPr="00C04914">
        <w:rPr>
          <w:color w:val="000000" w:themeColor="text1"/>
          <w:lang w:eastAsia="ar-SA" w:bidi="en-US"/>
        </w:rPr>
        <w:t xml:space="preserve"> </w:t>
      </w:r>
      <w:r w:rsidR="00607ED5" w:rsidRPr="00C04914">
        <w:rPr>
          <w:color w:val="000000" w:themeColor="text1"/>
          <w:lang w:eastAsia="ar-SA" w:bidi="en-US"/>
        </w:rPr>
        <w:t>бюджетов,</w:t>
      </w:r>
      <w:r w:rsidR="008C2396" w:rsidRPr="00C04914">
        <w:rPr>
          <w:color w:val="000000" w:themeColor="text1"/>
          <w:lang w:eastAsia="ar-SA" w:bidi="en-US"/>
        </w:rPr>
        <w:t xml:space="preserve"> </w:t>
      </w:r>
      <w:r w:rsidR="00607ED5" w:rsidRPr="00C04914">
        <w:rPr>
          <w:color w:val="000000" w:themeColor="text1"/>
          <w:lang w:eastAsia="ar-SA" w:bidi="en-US"/>
        </w:rPr>
        <w:t>предусматривающих</w:t>
      </w:r>
      <w:r w:rsidR="008C2396" w:rsidRPr="00C04914">
        <w:rPr>
          <w:color w:val="000000" w:themeColor="text1"/>
          <w:lang w:eastAsia="ar-SA" w:bidi="en-US"/>
        </w:rPr>
        <w:t xml:space="preserve"> </w:t>
      </w:r>
      <w:r w:rsidR="00607ED5" w:rsidRPr="00C04914">
        <w:rPr>
          <w:color w:val="000000" w:themeColor="text1"/>
          <w:lang w:eastAsia="ar-SA" w:bidi="en-US"/>
        </w:rPr>
        <w:t>создание</w:t>
      </w:r>
      <w:r w:rsidR="008C2396" w:rsidRPr="00C04914">
        <w:rPr>
          <w:color w:val="000000" w:themeColor="text1"/>
          <w:lang w:eastAsia="ar-SA" w:bidi="en-US"/>
        </w:rPr>
        <w:t xml:space="preserve"> </w:t>
      </w:r>
      <w:r w:rsidR="00607ED5" w:rsidRPr="00C04914">
        <w:rPr>
          <w:color w:val="000000" w:themeColor="text1"/>
          <w:lang w:eastAsia="ar-SA" w:bidi="en-US"/>
        </w:rPr>
        <w:t>объектов</w:t>
      </w:r>
      <w:r w:rsidR="008C2396" w:rsidRPr="00C04914">
        <w:rPr>
          <w:color w:val="000000" w:themeColor="text1"/>
          <w:lang w:eastAsia="ar-SA" w:bidi="en-US"/>
        </w:rPr>
        <w:t xml:space="preserve"> </w:t>
      </w:r>
      <w:r w:rsidR="00607ED5" w:rsidRPr="00C04914">
        <w:rPr>
          <w:color w:val="000000" w:themeColor="text1"/>
          <w:lang w:eastAsia="ar-SA" w:bidi="en-US"/>
        </w:rPr>
        <w:t>местного</w:t>
      </w:r>
      <w:r w:rsidR="008C2396" w:rsidRPr="00C04914">
        <w:rPr>
          <w:color w:val="000000" w:themeColor="text1"/>
          <w:lang w:eastAsia="ar-SA" w:bidi="en-US"/>
        </w:rPr>
        <w:t xml:space="preserve"> </w:t>
      </w:r>
      <w:r w:rsidR="00607ED5" w:rsidRPr="00C04914">
        <w:rPr>
          <w:color w:val="000000" w:themeColor="text1"/>
          <w:lang w:eastAsia="ar-SA" w:bidi="en-US"/>
        </w:rPr>
        <w:t>значения</w:t>
      </w:r>
      <w:r w:rsidRPr="00C04914">
        <w:rPr>
          <w:color w:val="000000" w:themeColor="text1"/>
          <w:lang w:eastAsia="ar-SA" w:bidi="en-US"/>
        </w:rPr>
        <w:t>;</w:t>
      </w:r>
    </w:p>
    <w:p w14:paraId="2E13020F" w14:textId="77777777" w:rsidR="00E04A49" w:rsidRPr="00C04914" w:rsidRDefault="00E04A49" w:rsidP="00BF2822">
      <w:pPr>
        <w:shd w:val="clear" w:color="auto" w:fill="FFFFFF"/>
        <w:ind w:firstLine="709"/>
        <w:rPr>
          <w:color w:val="000000" w:themeColor="text1"/>
          <w:lang w:eastAsia="ar-SA" w:bidi="en-US"/>
        </w:rPr>
      </w:pPr>
      <w:bookmarkStart w:id="16" w:name="dst1342"/>
      <w:bookmarkEnd w:id="16"/>
      <w:r w:rsidRPr="00C04914">
        <w:rPr>
          <w:color w:val="000000" w:themeColor="text1"/>
          <w:lang w:eastAsia="ar-SA" w:bidi="en-US"/>
        </w:rPr>
        <w:t>2)</w:t>
      </w:r>
      <w:r w:rsidR="008C2396" w:rsidRPr="00C04914">
        <w:rPr>
          <w:color w:val="000000" w:themeColor="text1"/>
          <w:lang w:eastAsia="ar-SA" w:bidi="en-US"/>
        </w:rPr>
        <w:t xml:space="preserve"> </w:t>
      </w:r>
      <w:r w:rsidRPr="00C04914">
        <w:rPr>
          <w:color w:val="000000" w:themeColor="text1"/>
          <w:lang w:eastAsia="ar-SA" w:bidi="en-US"/>
        </w:rPr>
        <w:t>обоснование</w:t>
      </w:r>
      <w:r w:rsidR="008C2396" w:rsidRPr="00C04914">
        <w:rPr>
          <w:color w:val="000000" w:themeColor="text1"/>
          <w:lang w:eastAsia="ar-SA" w:bidi="en-US"/>
        </w:rPr>
        <w:t xml:space="preserve"> </w:t>
      </w:r>
      <w:r w:rsidRPr="00C04914">
        <w:rPr>
          <w:color w:val="000000" w:themeColor="text1"/>
          <w:lang w:eastAsia="ar-SA" w:bidi="en-US"/>
        </w:rPr>
        <w:t>выбранного</w:t>
      </w:r>
      <w:r w:rsidR="008C2396" w:rsidRPr="00C04914">
        <w:rPr>
          <w:color w:val="000000" w:themeColor="text1"/>
          <w:lang w:eastAsia="ar-SA" w:bidi="en-US"/>
        </w:rPr>
        <w:t xml:space="preserve"> </w:t>
      </w:r>
      <w:r w:rsidRPr="00C04914">
        <w:rPr>
          <w:color w:val="000000" w:themeColor="text1"/>
          <w:lang w:eastAsia="ar-SA" w:bidi="en-US"/>
        </w:rPr>
        <w:t>варианта</w:t>
      </w:r>
      <w:r w:rsidR="008C2396" w:rsidRPr="00C04914">
        <w:rPr>
          <w:color w:val="000000" w:themeColor="text1"/>
          <w:lang w:eastAsia="ar-SA" w:bidi="en-US"/>
        </w:rPr>
        <w:t xml:space="preserve"> </w:t>
      </w:r>
      <w:r w:rsidRPr="00C04914">
        <w:rPr>
          <w:color w:val="000000" w:themeColor="text1"/>
          <w:lang w:eastAsia="ar-SA" w:bidi="en-US"/>
        </w:rPr>
        <w:t>размещения</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местного</w:t>
      </w:r>
      <w:r w:rsidR="008C2396" w:rsidRPr="00C04914">
        <w:rPr>
          <w:color w:val="000000" w:themeColor="text1"/>
          <w:lang w:eastAsia="ar-SA" w:bidi="en-US"/>
        </w:rPr>
        <w:t xml:space="preserve"> </w:t>
      </w:r>
      <w:r w:rsidRPr="00C04914">
        <w:rPr>
          <w:color w:val="000000" w:themeColor="text1"/>
          <w:lang w:eastAsia="ar-SA" w:bidi="en-US"/>
        </w:rPr>
        <w:t>значения</w:t>
      </w:r>
      <w:r w:rsidR="008C2396" w:rsidRPr="00C04914">
        <w:rPr>
          <w:color w:val="000000" w:themeColor="text1"/>
          <w:lang w:eastAsia="ar-SA" w:bidi="en-US"/>
        </w:rPr>
        <w:t xml:space="preserve"> </w:t>
      </w:r>
      <w:r w:rsidRPr="00C04914">
        <w:rPr>
          <w:color w:val="000000" w:themeColor="text1"/>
          <w:lang w:eastAsia="ar-SA" w:bidi="en-US"/>
        </w:rPr>
        <w:t>поселения</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основе</w:t>
      </w:r>
      <w:r w:rsidR="008C2396" w:rsidRPr="00C04914">
        <w:rPr>
          <w:color w:val="000000" w:themeColor="text1"/>
          <w:lang w:eastAsia="ar-SA" w:bidi="en-US"/>
        </w:rPr>
        <w:t xml:space="preserve"> </w:t>
      </w:r>
      <w:r w:rsidRPr="00C04914">
        <w:rPr>
          <w:color w:val="000000" w:themeColor="text1"/>
          <w:lang w:eastAsia="ar-SA" w:bidi="en-US"/>
        </w:rPr>
        <w:t>анализа</w:t>
      </w:r>
      <w:r w:rsidR="008C2396" w:rsidRPr="00C04914">
        <w:rPr>
          <w:color w:val="000000" w:themeColor="text1"/>
          <w:lang w:eastAsia="ar-SA" w:bidi="en-US"/>
        </w:rPr>
        <w:t xml:space="preserve"> </w:t>
      </w:r>
      <w:r w:rsidRPr="00C04914">
        <w:rPr>
          <w:color w:val="000000" w:themeColor="text1"/>
          <w:lang w:eastAsia="ar-SA" w:bidi="en-US"/>
        </w:rPr>
        <w:t>использования</w:t>
      </w:r>
      <w:r w:rsidR="008C2396" w:rsidRPr="00C04914">
        <w:rPr>
          <w:color w:val="000000" w:themeColor="text1"/>
          <w:lang w:eastAsia="ar-SA" w:bidi="en-US"/>
        </w:rPr>
        <w:t xml:space="preserve"> </w:t>
      </w:r>
      <w:r w:rsidRPr="00C04914">
        <w:rPr>
          <w:color w:val="000000" w:themeColor="text1"/>
          <w:lang w:eastAsia="ar-SA" w:bidi="en-US"/>
        </w:rPr>
        <w:t>территорий</w:t>
      </w:r>
      <w:r w:rsidR="008C2396" w:rsidRPr="00C04914">
        <w:rPr>
          <w:color w:val="000000" w:themeColor="text1"/>
          <w:lang w:eastAsia="ar-SA" w:bidi="en-US"/>
        </w:rPr>
        <w:t xml:space="preserve"> </w:t>
      </w:r>
      <w:r w:rsidRPr="00C04914">
        <w:rPr>
          <w:color w:val="000000" w:themeColor="text1"/>
          <w:lang w:eastAsia="ar-SA" w:bidi="en-US"/>
        </w:rPr>
        <w:t>поселения,</w:t>
      </w:r>
      <w:r w:rsidR="008C2396" w:rsidRPr="00C04914">
        <w:rPr>
          <w:color w:val="000000" w:themeColor="text1"/>
          <w:lang w:eastAsia="ar-SA" w:bidi="en-US"/>
        </w:rPr>
        <w:t xml:space="preserve"> </w:t>
      </w:r>
      <w:r w:rsidRPr="00C04914">
        <w:rPr>
          <w:color w:val="000000" w:themeColor="text1"/>
          <w:lang w:eastAsia="ar-SA" w:bidi="en-US"/>
        </w:rPr>
        <w:t>возможных</w:t>
      </w:r>
      <w:r w:rsidR="008C2396" w:rsidRPr="00C04914">
        <w:rPr>
          <w:color w:val="000000" w:themeColor="text1"/>
          <w:lang w:eastAsia="ar-SA" w:bidi="en-US"/>
        </w:rPr>
        <w:t xml:space="preserve"> </w:t>
      </w:r>
      <w:r w:rsidRPr="00C04914">
        <w:rPr>
          <w:color w:val="000000" w:themeColor="text1"/>
          <w:lang w:eastAsia="ar-SA" w:bidi="en-US"/>
        </w:rPr>
        <w:t>направлений</w:t>
      </w:r>
      <w:r w:rsidR="008C2396" w:rsidRPr="00C04914">
        <w:rPr>
          <w:color w:val="000000" w:themeColor="text1"/>
          <w:lang w:eastAsia="ar-SA" w:bidi="en-US"/>
        </w:rPr>
        <w:t xml:space="preserve"> </w:t>
      </w:r>
      <w:r w:rsidRPr="00C04914">
        <w:rPr>
          <w:color w:val="000000" w:themeColor="text1"/>
          <w:lang w:eastAsia="ar-SA" w:bidi="en-US"/>
        </w:rPr>
        <w:t>развития</w:t>
      </w:r>
      <w:r w:rsidR="008C2396" w:rsidRPr="00C04914">
        <w:rPr>
          <w:color w:val="000000" w:themeColor="text1"/>
          <w:lang w:eastAsia="ar-SA" w:bidi="en-US"/>
        </w:rPr>
        <w:t xml:space="preserve"> </w:t>
      </w:r>
      <w:r w:rsidRPr="00C04914">
        <w:rPr>
          <w:color w:val="000000" w:themeColor="text1"/>
          <w:lang w:eastAsia="ar-SA" w:bidi="en-US"/>
        </w:rPr>
        <w:t>этих</w:t>
      </w:r>
      <w:r w:rsidR="008C2396" w:rsidRPr="00C04914">
        <w:rPr>
          <w:color w:val="000000" w:themeColor="text1"/>
          <w:lang w:eastAsia="ar-SA" w:bidi="en-US"/>
        </w:rPr>
        <w:t xml:space="preserve"> </w:t>
      </w:r>
      <w:r w:rsidRPr="00C04914">
        <w:rPr>
          <w:color w:val="000000" w:themeColor="text1"/>
          <w:lang w:eastAsia="ar-SA" w:bidi="en-US"/>
        </w:rPr>
        <w:t>территорий</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прогнозируемых</w:t>
      </w:r>
      <w:r w:rsidR="008C2396" w:rsidRPr="00C04914">
        <w:rPr>
          <w:color w:val="000000" w:themeColor="text1"/>
          <w:lang w:eastAsia="ar-SA" w:bidi="en-US"/>
        </w:rPr>
        <w:t xml:space="preserve"> </w:t>
      </w:r>
      <w:r w:rsidRPr="00C04914">
        <w:rPr>
          <w:color w:val="000000" w:themeColor="text1"/>
          <w:lang w:eastAsia="ar-SA" w:bidi="en-US"/>
        </w:rPr>
        <w:t>ограничений</w:t>
      </w:r>
      <w:r w:rsidR="008C2396" w:rsidRPr="00C04914">
        <w:rPr>
          <w:color w:val="000000" w:themeColor="text1"/>
          <w:lang w:eastAsia="ar-SA" w:bidi="en-US"/>
        </w:rPr>
        <w:t xml:space="preserve"> </w:t>
      </w:r>
      <w:r w:rsidRPr="00C04914">
        <w:rPr>
          <w:color w:val="000000" w:themeColor="text1"/>
          <w:lang w:eastAsia="ar-SA" w:bidi="en-US"/>
        </w:rPr>
        <w:t>их</w:t>
      </w:r>
      <w:r w:rsidR="008C2396" w:rsidRPr="00C04914">
        <w:rPr>
          <w:color w:val="000000" w:themeColor="text1"/>
          <w:lang w:eastAsia="ar-SA" w:bidi="en-US"/>
        </w:rPr>
        <w:t xml:space="preserve"> </w:t>
      </w:r>
      <w:r w:rsidRPr="00C04914">
        <w:rPr>
          <w:color w:val="000000" w:themeColor="text1"/>
          <w:lang w:eastAsia="ar-SA" w:bidi="en-US"/>
        </w:rPr>
        <w:t>использования,</w:t>
      </w:r>
      <w:r w:rsidR="008C2396" w:rsidRPr="00C04914">
        <w:rPr>
          <w:color w:val="000000" w:themeColor="text1"/>
          <w:lang w:eastAsia="ar-SA" w:bidi="en-US"/>
        </w:rPr>
        <w:t xml:space="preserve"> </w:t>
      </w:r>
      <w:r w:rsidRPr="00C04914">
        <w:rPr>
          <w:color w:val="000000" w:themeColor="text1"/>
          <w:lang w:eastAsia="ar-SA" w:bidi="en-US"/>
        </w:rPr>
        <w:t>определяемых</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том</w:t>
      </w:r>
      <w:r w:rsidR="008C2396" w:rsidRPr="00C04914">
        <w:rPr>
          <w:color w:val="000000" w:themeColor="text1"/>
          <w:lang w:eastAsia="ar-SA" w:bidi="en-US"/>
        </w:rPr>
        <w:t xml:space="preserve"> </w:t>
      </w:r>
      <w:r w:rsidRPr="00C04914">
        <w:rPr>
          <w:color w:val="000000" w:themeColor="text1"/>
          <w:lang w:eastAsia="ar-SA" w:bidi="en-US"/>
        </w:rPr>
        <w:t>числе</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основании</w:t>
      </w:r>
      <w:r w:rsidR="008C2396" w:rsidRPr="00C04914">
        <w:rPr>
          <w:color w:val="000000" w:themeColor="text1"/>
          <w:lang w:eastAsia="ar-SA" w:bidi="en-US"/>
        </w:rPr>
        <w:t xml:space="preserve"> </w:t>
      </w:r>
      <w:r w:rsidRPr="00C04914">
        <w:rPr>
          <w:color w:val="000000" w:themeColor="text1"/>
          <w:lang w:eastAsia="ar-SA" w:bidi="en-US"/>
        </w:rPr>
        <w:t>сведений,</w:t>
      </w:r>
      <w:r w:rsidR="008C2396" w:rsidRPr="00C04914">
        <w:rPr>
          <w:color w:val="000000" w:themeColor="text1"/>
          <w:lang w:eastAsia="ar-SA" w:bidi="en-US"/>
        </w:rPr>
        <w:t xml:space="preserve"> </w:t>
      </w:r>
      <w:r w:rsidRPr="00C04914">
        <w:rPr>
          <w:color w:val="000000" w:themeColor="text1"/>
          <w:lang w:eastAsia="ar-SA" w:bidi="en-US"/>
        </w:rPr>
        <w:t>содержащихся</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информационных</w:t>
      </w:r>
      <w:r w:rsidR="008C2396" w:rsidRPr="00C04914">
        <w:rPr>
          <w:color w:val="000000" w:themeColor="text1"/>
          <w:lang w:eastAsia="ar-SA" w:bidi="en-US"/>
        </w:rPr>
        <w:t xml:space="preserve"> </w:t>
      </w:r>
      <w:r w:rsidRPr="00C04914">
        <w:rPr>
          <w:color w:val="000000" w:themeColor="text1"/>
          <w:lang w:eastAsia="ar-SA" w:bidi="en-US"/>
        </w:rPr>
        <w:t>системах</w:t>
      </w:r>
      <w:r w:rsidR="008C2396" w:rsidRPr="00C04914">
        <w:rPr>
          <w:color w:val="000000" w:themeColor="text1"/>
          <w:lang w:eastAsia="ar-SA" w:bidi="en-US"/>
        </w:rPr>
        <w:t xml:space="preserve"> </w:t>
      </w:r>
      <w:r w:rsidRPr="00C04914">
        <w:rPr>
          <w:color w:val="000000" w:themeColor="text1"/>
          <w:lang w:eastAsia="ar-SA" w:bidi="en-US"/>
        </w:rPr>
        <w:t>обеспечения</w:t>
      </w:r>
      <w:r w:rsidR="008C2396" w:rsidRPr="00C04914">
        <w:rPr>
          <w:color w:val="000000" w:themeColor="text1"/>
          <w:lang w:eastAsia="ar-SA" w:bidi="en-US"/>
        </w:rPr>
        <w:t xml:space="preserve"> </w:t>
      </w:r>
      <w:r w:rsidRPr="00C04914">
        <w:rPr>
          <w:color w:val="000000" w:themeColor="text1"/>
          <w:lang w:eastAsia="ar-SA" w:bidi="en-US"/>
        </w:rPr>
        <w:t>градостроительной</w:t>
      </w:r>
      <w:r w:rsidR="008C2396" w:rsidRPr="00C04914">
        <w:rPr>
          <w:color w:val="000000" w:themeColor="text1"/>
          <w:lang w:eastAsia="ar-SA" w:bidi="en-US"/>
        </w:rPr>
        <w:t xml:space="preserve"> </w:t>
      </w:r>
      <w:r w:rsidRPr="00C04914">
        <w:rPr>
          <w:color w:val="000000" w:themeColor="text1"/>
          <w:lang w:eastAsia="ar-SA" w:bidi="en-US"/>
        </w:rPr>
        <w:t>деятельности,</w:t>
      </w:r>
      <w:r w:rsidR="008C2396" w:rsidRPr="00C04914">
        <w:rPr>
          <w:color w:val="000000" w:themeColor="text1"/>
          <w:lang w:eastAsia="ar-SA" w:bidi="en-US"/>
        </w:rPr>
        <w:t xml:space="preserve"> </w:t>
      </w:r>
      <w:r w:rsidRPr="00C04914">
        <w:rPr>
          <w:color w:val="000000" w:themeColor="text1"/>
          <w:lang w:eastAsia="ar-SA" w:bidi="en-US"/>
        </w:rPr>
        <w:t>федеральной</w:t>
      </w:r>
      <w:r w:rsidR="008C2396" w:rsidRPr="00C04914">
        <w:rPr>
          <w:color w:val="000000" w:themeColor="text1"/>
          <w:lang w:eastAsia="ar-SA" w:bidi="en-US"/>
        </w:rPr>
        <w:t xml:space="preserve"> </w:t>
      </w:r>
      <w:r w:rsidRPr="00C04914">
        <w:rPr>
          <w:color w:val="000000" w:themeColor="text1"/>
          <w:lang w:eastAsia="ar-SA" w:bidi="en-US"/>
        </w:rPr>
        <w:t>государственной</w:t>
      </w:r>
      <w:r w:rsidR="008C2396" w:rsidRPr="00C04914">
        <w:rPr>
          <w:color w:val="000000" w:themeColor="text1"/>
          <w:lang w:eastAsia="ar-SA" w:bidi="en-US"/>
        </w:rPr>
        <w:t xml:space="preserve"> </w:t>
      </w:r>
      <w:r w:rsidRPr="00C04914">
        <w:rPr>
          <w:color w:val="000000" w:themeColor="text1"/>
          <w:lang w:eastAsia="ar-SA" w:bidi="en-US"/>
        </w:rPr>
        <w:t>информационной</w:t>
      </w:r>
      <w:r w:rsidR="008C2396" w:rsidRPr="00C04914">
        <w:rPr>
          <w:color w:val="000000" w:themeColor="text1"/>
          <w:lang w:eastAsia="ar-SA" w:bidi="en-US"/>
        </w:rPr>
        <w:t xml:space="preserve"> </w:t>
      </w:r>
      <w:r w:rsidRPr="00C04914">
        <w:rPr>
          <w:color w:val="000000" w:themeColor="text1"/>
          <w:lang w:eastAsia="ar-SA" w:bidi="en-US"/>
        </w:rPr>
        <w:t>системе</w:t>
      </w:r>
      <w:r w:rsidR="008C2396" w:rsidRPr="00C04914">
        <w:rPr>
          <w:color w:val="000000" w:themeColor="text1"/>
          <w:lang w:eastAsia="ar-SA" w:bidi="en-US"/>
        </w:rPr>
        <w:t xml:space="preserve"> </w:t>
      </w:r>
      <w:r w:rsidRPr="00C04914">
        <w:rPr>
          <w:color w:val="000000" w:themeColor="text1"/>
          <w:lang w:eastAsia="ar-SA" w:bidi="en-US"/>
        </w:rPr>
        <w:t>территориального</w:t>
      </w:r>
      <w:r w:rsidR="008C2396" w:rsidRPr="00C04914">
        <w:rPr>
          <w:color w:val="000000" w:themeColor="text1"/>
          <w:lang w:eastAsia="ar-SA" w:bidi="en-US"/>
        </w:rPr>
        <w:t xml:space="preserve"> </w:t>
      </w:r>
      <w:r w:rsidRPr="00C04914">
        <w:rPr>
          <w:color w:val="000000" w:themeColor="text1"/>
          <w:lang w:eastAsia="ar-SA" w:bidi="en-US"/>
        </w:rPr>
        <w:t>планирования,</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том</w:t>
      </w:r>
      <w:r w:rsidR="008C2396" w:rsidRPr="00C04914">
        <w:rPr>
          <w:color w:val="000000" w:themeColor="text1"/>
          <w:lang w:eastAsia="ar-SA" w:bidi="en-US"/>
        </w:rPr>
        <w:t xml:space="preserve"> </w:t>
      </w:r>
      <w:r w:rsidRPr="00C04914">
        <w:rPr>
          <w:color w:val="000000" w:themeColor="text1"/>
          <w:lang w:eastAsia="ar-SA" w:bidi="en-US"/>
        </w:rPr>
        <w:t>числе</w:t>
      </w:r>
      <w:r w:rsidR="008C2396" w:rsidRPr="00C04914">
        <w:rPr>
          <w:color w:val="000000" w:themeColor="text1"/>
          <w:lang w:eastAsia="ar-SA" w:bidi="en-US"/>
        </w:rPr>
        <w:t xml:space="preserve"> </w:t>
      </w:r>
      <w:r w:rsidRPr="00C04914">
        <w:rPr>
          <w:color w:val="000000" w:themeColor="text1"/>
          <w:lang w:eastAsia="ar-SA" w:bidi="en-US"/>
        </w:rPr>
        <w:t>материалов</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результатов</w:t>
      </w:r>
      <w:r w:rsidR="008C2396" w:rsidRPr="00C04914">
        <w:rPr>
          <w:color w:val="000000" w:themeColor="text1"/>
          <w:lang w:eastAsia="ar-SA" w:bidi="en-US"/>
        </w:rPr>
        <w:t xml:space="preserve"> </w:t>
      </w:r>
      <w:r w:rsidRPr="00C04914">
        <w:rPr>
          <w:color w:val="000000" w:themeColor="text1"/>
          <w:lang w:eastAsia="ar-SA" w:bidi="en-US"/>
        </w:rPr>
        <w:t>инженерных</w:t>
      </w:r>
      <w:r w:rsidR="008C2396" w:rsidRPr="00C04914">
        <w:rPr>
          <w:color w:val="000000" w:themeColor="text1"/>
          <w:lang w:eastAsia="ar-SA" w:bidi="en-US"/>
        </w:rPr>
        <w:t xml:space="preserve"> </w:t>
      </w:r>
      <w:r w:rsidRPr="00C04914">
        <w:rPr>
          <w:color w:val="000000" w:themeColor="text1"/>
          <w:lang w:eastAsia="ar-SA" w:bidi="en-US"/>
        </w:rPr>
        <w:t>изысканий,</w:t>
      </w:r>
      <w:r w:rsidR="008C2396" w:rsidRPr="00C04914">
        <w:rPr>
          <w:color w:val="000000" w:themeColor="text1"/>
          <w:lang w:eastAsia="ar-SA" w:bidi="en-US"/>
        </w:rPr>
        <w:t xml:space="preserve"> </w:t>
      </w:r>
      <w:r w:rsidRPr="00C04914">
        <w:rPr>
          <w:color w:val="000000" w:themeColor="text1"/>
          <w:lang w:eastAsia="ar-SA" w:bidi="en-US"/>
        </w:rPr>
        <w:t>содержащихся</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указанных</w:t>
      </w:r>
      <w:r w:rsidR="008C2396" w:rsidRPr="00C04914">
        <w:rPr>
          <w:color w:val="000000" w:themeColor="text1"/>
          <w:lang w:eastAsia="ar-SA" w:bidi="en-US"/>
        </w:rPr>
        <w:t xml:space="preserve"> </w:t>
      </w:r>
      <w:r w:rsidRPr="00C04914">
        <w:rPr>
          <w:color w:val="000000" w:themeColor="text1"/>
          <w:lang w:eastAsia="ar-SA" w:bidi="en-US"/>
        </w:rPr>
        <w:t>информационных</w:t>
      </w:r>
      <w:r w:rsidR="008C2396" w:rsidRPr="00C04914">
        <w:rPr>
          <w:color w:val="000000" w:themeColor="text1"/>
          <w:lang w:eastAsia="ar-SA" w:bidi="en-US"/>
        </w:rPr>
        <w:t xml:space="preserve"> </w:t>
      </w:r>
      <w:r w:rsidRPr="00C04914">
        <w:rPr>
          <w:color w:val="000000" w:themeColor="text1"/>
          <w:lang w:eastAsia="ar-SA" w:bidi="en-US"/>
        </w:rPr>
        <w:t>системах,</w:t>
      </w:r>
      <w:r w:rsidR="008C2396" w:rsidRPr="00C04914">
        <w:rPr>
          <w:color w:val="000000" w:themeColor="text1"/>
          <w:lang w:eastAsia="ar-SA" w:bidi="en-US"/>
        </w:rPr>
        <w:t xml:space="preserve"> </w:t>
      </w:r>
      <w:r w:rsidRPr="00C04914">
        <w:rPr>
          <w:color w:val="000000" w:themeColor="text1"/>
          <w:lang w:eastAsia="ar-SA" w:bidi="en-US"/>
        </w:rPr>
        <w:t>а</w:t>
      </w:r>
      <w:r w:rsidR="008C2396" w:rsidRPr="00C04914">
        <w:rPr>
          <w:color w:val="000000" w:themeColor="text1"/>
          <w:lang w:eastAsia="ar-SA" w:bidi="en-US"/>
        </w:rPr>
        <w:t xml:space="preserve"> </w:t>
      </w:r>
      <w:r w:rsidRPr="00C04914">
        <w:rPr>
          <w:color w:val="000000" w:themeColor="text1"/>
          <w:lang w:eastAsia="ar-SA" w:bidi="en-US"/>
        </w:rPr>
        <w:t>также</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государственном</w:t>
      </w:r>
      <w:r w:rsidR="008C2396" w:rsidRPr="00C04914">
        <w:rPr>
          <w:color w:val="000000" w:themeColor="text1"/>
          <w:lang w:eastAsia="ar-SA" w:bidi="en-US"/>
        </w:rPr>
        <w:t xml:space="preserve"> </w:t>
      </w:r>
      <w:r w:rsidRPr="00C04914">
        <w:rPr>
          <w:color w:val="000000" w:themeColor="text1"/>
          <w:lang w:eastAsia="ar-SA" w:bidi="en-US"/>
        </w:rPr>
        <w:t>фонде</w:t>
      </w:r>
      <w:r w:rsidR="008C2396" w:rsidRPr="00C04914">
        <w:rPr>
          <w:color w:val="000000" w:themeColor="text1"/>
          <w:lang w:eastAsia="ar-SA" w:bidi="en-US"/>
        </w:rPr>
        <w:t xml:space="preserve"> </w:t>
      </w:r>
      <w:r w:rsidRPr="00C04914">
        <w:rPr>
          <w:color w:val="000000" w:themeColor="text1"/>
          <w:lang w:eastAsia="ar-SA" w:bidi="en-US"/>
        </w:rPr>
        <w:t>материалов</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данных</w:t>
      </w:r>
      <w:r w:rsidR="008C2396" w:rsidRPr="00C04914">
        <w:rPr>
          <w:color w:val="000000" w:themeColor="text1"/>
          <w:lang w:eastAsia="ar-SA" w:bidi="en-US"/>
        </w:rPr>
        <w:t xml:space="preserve"> </w:t>
      </w:r>
      <w:r w:rsidRPr="00C04914">
        <w:rPr>
          <w:color w:val="000000" w:themeColor="text1"/>
          <w:lang w:eastAsia="ar-SA" w:bidi="en-US"/>
        </w:rPr>
        <w:t>инженерных</w:t>
      </w:r>
      <w:r w:rsidR="008C2396" w:rsidRPr="00C04914">
        <w:rPr>
          <w:color w:val="000000" w:themeColor="text1"/>
          <w:lang w:eastAsia="ar-SA" w:bidi="en-US"/>
        </w:rPr>
        <w:t xml:space="preserve"> </w:t>
      </w:r>
      <w:r w:rsidRPr="00C04914">
        <w:rPr>
          <w:color w:val="000000" w:themeColor="text1"/>
          <w:lang w:eastAsia="ar-SA" w:bidi="en-US"/>
        </w:rPr>
        <w:t>изысканий;</w:t>
      </w:r>
    </w:p>
    <w:p w14:paraId="2A42B3BF" w14:textId="77777777" w:rsidR="00E04A49" w:rsidRPr="00C04914" w:rsidRDefault="00E04A49" w:rsidP="00BF2822">
      <w:pPr>
        <w:shd w:val="clear" w:color="auto" w:fill="FFFFFF"/>
        <w:ind w:firstLine="709"/>
        <w:rPr>
          <w:color w:val="000000" w:themeColor="text1"/>
          <w:lang w:eastAsia="ar-SA" w:bidi="en-US"/>
        </w:rPr>
      </w:pPr>
      <w:bookmarkStart w:id="17" w:name="dst101697"/>
      <w:bookmarkEnd w:id="17"/>
      <w:r w:rsidRPr="00C04914">
        <w:rPr>
          <w:color w:val="000000" w:themeColor="text1"/>
          <w:lang w:eastAsia="ar-SA" w:bidi="en-US"/>
        </w:rPr>
        <w:t>3)</w:t>
      </w:r>
      <w:r w:rsidR="008C2396" w:rsidRPr="00C04914">
        <w:rPr>
          <w:color w:val="000000" w:themeColor="text1"/>
          <w:lang w:eastAsia="ar-SA" w:bidi="en-US"/>
        </w:rPr>
        <w:t xml:space="preserve"> </w:t>
      </w:r>
      <w:r w:rsidRPr="00C04914">
        <w:rPr>
          <w:color w:val="000000" w:themeColor="text1"/>
          <w:lang w:eastAsia="ar-SA" w:bidi="en-US"/>
        </w:rPr>
        <w:t>оценку</w:t>
      </w:r>
      <w:r w:rsidR="008C2396" w:rsidRPr="00C04914">
        <w:rPr>
          <w:color w:val="000000" w:themeColor="text1"/>
          <w:lang w:eastAsia="ar-SA" w:bidi="en-US"/>
        </w:rPr>
        <w:t xml:space="preserve"> </w:t>
      </w:r>
      <w:r w:rsidRPr="00C04914">
        <w:rPr>
          <w:color w:val="000000" w:themeColor="text1"/>
          <w:lang w:eastAsia="ar-SA" w:bidi="en-US"/>
        </w:rPr>
        <w:t>возможного</w:t>
      </w:r>
      <w:r w:rsidR="008C2396" w:rsidRPr="00C04914">
        <w:rPr>
          <w:color w:val="000000" w:themeColor="text1"/>
          <w:lang w:eastAsia="ar-SA" w:bidi="en-US"/>
        </w:rPr>
        <w:t xml:space="preserve"> </w:t>
      </w:r>
      <w:r w:rsidRPr="00C04914">
        <w:rPr>
          <w:color w:val="000000" w:themeColor="text1"/>
          <w:lang w:eastAsia="ar-SA" w:bidi="en-US"/>
        </w:rPr>
        <w:t>влияния</w:t>
      </w:r>
      <w:r w:rsidR="008C2396" w:rsidRPr="00C04914">
        <w:rPr>
          <w:color w:val="000000" w:themeColor="text1"/>
          <w:lang w:eastAsia="ar-SA" w:bidi="en-US"/>
        </w:rPr>
        <w:t xml:space="preserve"> </w:t>
      </w:r>
      <w:r w:rsidRPr="00C04914">
        <w:rPr>
          <w:color w:val="000000" w:themeColor="text1"/>
          <w:lang w:eastAsia="ar-SA" w:bidi="en-US"/>
        </w:rPr>
        <w:t>планируемых</w:t>
      </w:r>
      <w:r w:rsidR="008C2396" w:rsidRPr="00C04914">
        <w:rPr>
          <w:color w:val="000000" w:themeColor="text1"/>
          <w:lang w:eastAsia="ar-SA" w:bidi="en-US"/>
        </w:rPr>
        <w:t xml:space="preserve"> </w:t>
      </w:r>
      <w:r w:rsidRPr="00C04914">
        <w:rPr>
          <w:color w:val="000000" w:themeColor="text1"/>
          <w:lang w:eastAsia="ar-SA" w:bidi="en-US"/>
        </w:rPr>
        <w:t>для</w:t>
      </w:r>
      <w:r w:rsidR="008C2396" w:rsidRPr="00C04914">
        <w:rPr>
          <w:color w:val="000000" w:themeColor="text1"/>
          <w:lang w:eastAsia="ar-SA" w:bidi="en-US"/>
        </w:rPr>
        <w:t xml:space="preserve"> </w:t>
      </w:r>
      <w:r w:rsidRPr="00C04914">
        <w:rPr>
          <w:color w:val="000000" w:themeColor="text1"/>
          <w:lang w:eastAsia="ar-SA" w:bidi="en-US"/>
        </w:rPr>
        <w:t>размещения</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местного</w:t>
      </w:r>
      <w:r w:rsidR="008C2396" w:rsidRPr="00C04914">
        <w:rPr>
          <w:color w:val="000000" w:themeColor="text1"/>
          <w:lang w:eastAsia="ar-SA" w:bidi="en-US"/>
        </w:rPr>
        <w:t xml:space="preserve"> </w:t>
      </w:r>
      <w:r w:rsidRPr="00C04914">
        <w:rPr>
          <w:color w:val="000000" w:themeColor="text1"/>
          <w:lang w:eastAsia="ar-SA" w:bidi="en-US"/>
        </w:rPr>
        <w:t>значения</w:t>
      </w:r>
      <w:r w:rsidR="008C2396" w:rsidRPr="00C04914">
        <w:rPr>
          <w:color w:val="000000" w:themeColor="text1"/>
          <w:lang w:eastAsia="ar-SA" w:bidi="en-US"/>
        </w:rPr>
        <w:t xml:space="preserve"> </w:t>
      </w:r>
      <w:r w:rsidRPr="00C04914">
        <w:rPr>
          <w:color w:val="000000" w:themeColor="text1"/>
          <w:lang w:eastAsia="ar-SA" w:bidi="en-US"/>
        </w:rPr>
        <w:t>поселения</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комплексное</w:t>
      </w:r>
      <w:r w:rsidR="008C2396" w:rsidRPr="00C04914">
        <w:rPr>
          <w:color w:val="000000" w:themeColor="text1"/>
          <w:lang w:eastAsia="ar-SA" w:bidi="en-US"/>
        </w:rPr>
        <w:t xml:space="preserve"> </w:t>
      </w:r>
      <w:r w:rsidRPr="00C04914">
        <w:rPr>
          <w:color w:val="000000" w:themeColor="text1"/>
          <w:lang w:eastAsia="ar-SA" w:bidi="en-US"/>
        </w:rPr>
        <w:t>развитие</w:t>
      </w:r>
      <w:r w:rsidR="008C2396" w:rsidRPr="00C04914">
        <w:rPr>
          <w:color w:val="000000" w:themeColor="text1"/>
          <w:lang w:eastAsia="ar-SA" w:bidi="en-US"/>
        </w:rPr>
        <w:t xml:space="preserve"> </w:t>
      </w:r>
      <w:r w:rsidRPr="00C04914">
        <w:rPr>
          <w:color w:val="000000" w:themeColor="text1"/>
          <w:lang w:eastAsia="ar-SA" w:bidi="en-US"/>
        </w:rPr>
        <w:t>этих</w:t>
      </w:r>
      <w:r w:rsidR="008C2396" w:rsidRPr="00C04914">
        <w:rPr>
          <w:color w:val="000000" w:themeColor="text1"/>
          <w:lang w:eastAsia="ar-SA" w:bidi="en-US"/>
        </w:rPr>
        <w:t xml:space="preserve"> </w:t>
      </w:r>
      <w:r w:rsidRPr="00C04914">
        <w:rPr>
          <w:color w:val="000000" w:themeColor="text1"/>
          <w:lang w:eastAsia="ar-SA" w:bidi="en-US"/>
        </w:rPr>
        <w:t>территорий;</w:t>
      </w:r>
    </w:p>
    <w:p w14:paraId="5BF66600" w14:textId="77777777" w:rsidR="00E04A49" w:rsidRPr="00C04914" w:rsidRDefault="00E04A49" w:rsidP="00BF2822">
      <w:pPr>
        <w:shd w:val="clear" w:color="auto" w:fill="FFFFFF"/>
        <w:ind w:firstLine="709"/>
        <w:rPr>
          <w:color w:val="000000" w:themeColor="text1"/>
          <w:lang w:eastAsia="ar-SA" w:bidi="en-US"/>
        </w:rPr>
      </w:pPr>
      <w:bookmarkStart w:id="18" w:name="dst2305"/>
      <w:bookmarkEnd w:id="18"/>
      <w:r w:rsidRPr="00C04914">
        <w:rPr>
          <w:color w:val="000000" w:themeColor="text1"/>
          <w:lang w:eastAsia="ar-SA" w:bidi="en-US"/>
        </w:rPr>
        <w:t>4)</w:t>
      </w:r>
      <w:r w:rsidR="008C2396" w:rsidRPr="00C04914">
        <w:rPr>
          <w:color w:val="000000" w:themeColor="text1"/>
          <w:lang w:eastAsia="ar-SA" w:bidi="en-US"/>
        </w:rPr>
        <w:t xml:space="preserve"> </w:t>
      </w:r>
      <w:r w:rsidRPr="00C04914">
        <w:rPr>
          <w:color w:val="000000" w:themeColor="text1"/>
          <w:lang w:eastAsia="ar-SA" w:bidi="en-US"/>
        </w:rPr>
        <w:t>утвержденные</w:t>
      </w:r>
      <w:r w:rsidR="008C2396" w:rsidRPr="00C04914">
        <w:rPr>
          <w:color w:val="000000" w:themeColor="text1"/>
          <w:lang w:eastAsia="ar-SA" w:bidi="en-US"/>
        </w:rPr>
        <w:t xml:space="preserve"> </w:t>
      </w:r>
      <w:r w:rsidRPr="00C04914">
        <w:rPr>
          <w:color w:val="000000" w:themeColor="text1"/>
          <w:lang w:eastAsia="ar-SA" w:bidi="en-US"/>
        </w:rPr>
        <w:t>документами</w:t>
      </w:r>
      <w:r w:rsidR="008C2396" w:rsidRPr="00C04914">
        <w:rPr>
          <w:color w:val="000000" w:themeColor="text1"/>
          <w:lang w:eastAsia="ar-SA" w:bidi="en-US"/>
        </w:rPr>
        <w:t xml:space="preserve"> </w:t>
      </w:r>
      <w:r w:rsidRPr="00C04914">
        <w:rPr>
          <w:color w:val="000000" w:themeColor="text1"/>
          <w:lang w:eastAsia="ar-SA" w:bidi="en-US"/>
        </w:rPr>
        <w:t>территориального</w:t>
      </w:r>
      <w:r w:rsidR="008C2396" w:rsidRPr="00C04914">
        <w:rPr>
          <w:color w:val="000000" w:themeColor="text1"/>
          <w:lang w:eastAsia="ar-SA" w:bidi="en-US"/>
        </w:rPr>
        <w:t xml:space="preserve"> </w:t>
      </w:r>
      <w:r w:rsidRPr="00C04914">
        <w:rPr>
          <w:color w:val="000000" w:themeColor="text1"/>
          <w:lang w:eastAsia="ar-SA" w:bidi="en-US"/>
        </w:rPr>
        <w:t>планирования</w:t>
      </w:r>
      <w:r w:rsidR="008C2396" w:rsidRPr="00C04914">
        <w:rPr>
          <w:color w:val="000000" w:themeColor="text1"/>
          <w:lang w:eastAsia="ar-SA" w:bidi="en-US"/>
        </w:rPr>
        <w:t xml:space="preserve"> </w:t>
      </w:r>
      <w:r w:rsidRPr="00C04914">
        <w:rPr>
          <w:color w:val="000000" w:themeColor="text1"/>
          <w:lang w:eastAsia="ar-SA" w:bidi="en-US"/>
        </w:rPr>
        <w:t>Российской</w:t>
      </w:r>
      <w:r w:rsidR="008C2396" w:rsidRPr="00C04914">
        <w:rPr>
          <w:color w:val="000000" w:themeColor="text1"/>
          <w:lang w:eastAsia="ar-SA" w:bidi="en-US"/>
        </w:rPr>
        <w:t xml:space="preserve"> </w:t>
      </w:r>
      <w:r w:rsidRPr="00C04914">
        <w:rPr>
          <w:color w:val="000000" w:themeColor="text1"/>
          <w:lang w:eastAsia="ar-SA" w:bidi="en-US"/>
        </w:rPr>
        <w:t>Федерации,</w:t>
      </w:r>
      <w:r w:rsidR="008C2396" w:rsidRPr="00C04914">
        <w:rPr>
          <w:color w:val="000000" w:themeColor="text1"/>
          <w:lang w:eastAsia="ar-SA" w:bidi="en-US"/>
        </w:rPr>
        <w:t xml:space="preserve"> </w:t>
      </w:r>
      <w:r w:rsidRPr="00C04914">
        <w:rPr>
          <w:color w:val="000000" w:themeColor="text1"/>
          <w:lang w:eastAsia="ar-SA" w:bidi="en-US"/>
        </w:rPr>
        <w:t>документами</w:t>
      </w:r>
      <w:r w:rsidR="008C2396" w:rsidRPr="00C04914">
        <w:rPr>
          <w:color w:val="000000" w:themeColor="text1"/>
          <w:lang w:eastAsia="ar-SA" w:bidi="en-US"/>
        </w:rPr>
        <w:t xml:space="preserve"> </w:t>
      </w:r>
      <w:r w:rsidRPr="00C04914">
        <w:rPr>
          <w:color w:val="000000" w:themeColor="text1"/>
          <w:lang w:eastAsia="ar-SA" w:bidi="en-US"/>
        </w:rPr>
        <w:t>территориального</w:t>
      </w:r>
      <w:r w:rsidR="008C2396" w:rsidRPr="00C04914">
        <w:rPr>
          <w:color w:val="000000" w:themeColor="text1"/>
          <w:lang w:eastAsia="ar-SA" w:bidi="en-US"/>
        </w:rPr>
        <w:t xml:space="preserve"> </w:t>
      </w:r>
      <w:r w:rsidRPr="00C04914">
        <w:rPr>
          <w:color w:val="000000" w:themeColor="text1"/>
          <w:lang w:eastAsia="ar-SA" w:bidi="en-US"/>
        </w:rPr>
        <w:t>планирования</w:t>
      </w:r>
      <w:r w:rsidR="008C2396" w:rsidRPr="00C04914">
        <w:rPr>
          <w:color w:val="000000" w:themeColor="text1"/>
          <w:lang w:eastAsia="ar-SA" w:bidi="en-US"/>
        </w:rPr>
        <w:t xml:space="preserve"> </w:t>
      </w:r>
      <w:r w:rsidRPr="00C04914">
        <w:rPr>
          <w:color w:val="000000" w:themeColor="text1"/>
          <w:lang w:eastAsia="ar-SA" w:bidi="en-US"/>
        </w:rPr>
        <w:t>двух</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более</w:t>
      </w:r>
      <w:r w:rsidR="008C2396" w:rsidRPr="00C04914">
        <w:rPr>
          <w:color w:val="000000" w:themeColor="text1"/>
          <w:lang w:eastAsia="ar-SA" w:bidi="en-US"/>
        </w:rPr>
        <w:t xml:space="preserve"> </w:t>
      </w:r>
      <w:r w:rsidRPr="00C04914">
        <w:rPr>
          <w:color w:val="000000" w:themeColor="text1"/>
          <w:lang w:eastAsia="ar-SA" w:bidi="en-US"/>
        </w:rPr>
        <w:t>субъектов</w:t>
      </w:r>
      <w:r w:rsidR="008C2396" w:rsidRPr="00C04914">
        <w:rPr>
          <w:color w:val="000000" w:themeColor="text1"/>
          <w:lang w:eastAsia="ar-SA" w:bidi="en-US"/>
        </w:rPr>
        <w:t xml:space="preserve"> </w:t>
      </w:r>
      <w:r w:rsidRPr="00C04914">
        <w:rPr>
          <w:color w:val="000000" w:themeColor="text1"/>
          <w:lang w:eastAsia="ar-SA" w:bidi="en-US"/>
        </w:rPr>
        <w:t>Российской</w:t>
      </w:r>
      <w:r w:rsidR="008C2396" w:rsidRPr="00C04914">
        <w:rPr>
          <w:color w:val="000000" w:themeColor="text1"/>
          <w:lang w:eastAsia="ar-SA" w:bidi="en-US"/>
        </w:rPr>
        <w:t xml:space="preserve"> </w:t>
      </w:r>
      <w:r w:rsidRPr="00C04914">
        <w:rPr>
          <w:color w:val="000000" w:themeColor="text1"/>
          <w:lang w:eastAsia="ar-SA" w:bidi="en-US"/>
        </w:rPr>
        <w:t>Федерации,</w:t>
      </w:r>
      <w:r w:rsidR="008C2396" w:rsidRPr="00C04914">
        <w:rPr>
          <w:color w:val="000000" w:themeColor="text1"/>
          <w:lang w:eastAsia="ar-SA" w:bidi="en-US"/>
        </w:rPr>
        <w:t xml:space="preserve"> </w:t>
      </w:r>
      <w:r w:rsidRPr="00C04914">
        <w:rPr>
          <w:color w:val="000000" w:themeColor="text1"/>
          <w:lang w:eastAsia="ar-SA" w:bidi="en-US"/>
        </w:rPr>
        <w:t>документами</w:t>
      </w:r>
      <w:r w:rsidR="008C2396" w:rsidRPr="00C04914">
        <w:rPr>
          <w:color w:val="000000" w:themeColor="text1"/>
          <w:lang w:eastAsia="ar-SA" w:bidi="en-US"/>
        </w:rPr>
        <w:t xml:space="preserve"> </w:t>
      </w:r>
      <w:r w:rsidRPr="00C04914">
        <w:rPr>
          <w:color w:val="000000" w:themeColor="text1"/>
          <w:lang w:eastAsia="ar-SA" w:bidi="en-US"/>
        </w:rPr>
        <w:t>территориального</w:t>
      </w:r>
      <w:r w:rsidR="008C2396" w:rsidRPr="00C04914">
        <w:rPr>
          <w:color w:val="000000" w:themeColor="text1"/>
          <w:lang w:eastAsia="ar-SA" w:bidi="en-US"/>
        </w:rPr>
        <w:t xml:space="preserve"> </w:t>
      </w:r>
      <w:r w:rsidRPr="00C04914">
        <w:rPr>
          <w:color w:val="000000" w:themeColor="text1"/>
          <w:lang w:eastAsia="ar-SA" w:bidi="en-US"/>
        </w:rPr>
        <w:t>планирования</w:t>
      </w:r>
      <w:r w:rsidR="008C2396" w:rsidRPr="00C04914">
        <w:rPr>
          <w:color w:val="000000" w:themeColor="text1"/>
          <w:lang w:eastAsia="ar-SA" w:bidi="en-US"/>
        </w:rPr>
        <w:t xml:space="preserve"> </w:t>
      </w:r>
      <w:r w:rsidRPr="00C04914">
        <w:rPr>
          <w:color w:val="000000" w:themeColor="text1"/>
          <w:lang w:eastAsia="ar-SA" w:bidi="en-US"/>
        </w:rPr>
        <w:t>субъекта</w:t>
      </w:r>
      <w:r w:rsidR="008C2396" w:rsidRPr="00C04914">
        <w:rPr>
          <w:color w:val="000000" w:themeColor="text1"/>
          <w:lang w:eastAsia="ar-SA" w:bidi="en-US"/>
        </w:rPr>
        <w:t xml:space="preserve"> </w:t>
      </w:r>
      <w:r w:rsidRPr="00C04914">
        <w:rPr>
          <w:color w:val="000000" w:themeColor="text1"/>
          <w:lang w:eastAsia="ar-SA" w:bidi="en-US"/>
        </w:rPr>
        <w:t>Российской</w:t>
      </w:r>
      <w:r w:rsidR="008C2396" w:rsidRPr="00C04914">
        <w:rPr>
          <w:color w:val="000000" w:themeColor="text1"/>
          <w:lang w:eastAsia="ar-SA" w:bidi="en-US"/>
        </w:rPr>
        <w:t xml:space="preserve"> </w:t>
      </w:r>
      <w:r w:rsidRPr="00C04914">
        <w:rPr>
          <w:color w:val="000000" w:themeColor="text1"/>
          <w:lang w:eastAsia="ar-SA" w:bidi="en-US"/>
        </w:rPr>
        <w:t>Федерации</w:t>
      </w:r>
      <w:r w:rsidR="008C2396" w:rsidRPr="00C04914">
        <w:rPr>
          <w:color w:val="000000" w:themeColor="text1"/>
          <w:lang w:eastAsia="ar-SA" w:bidi="en-US"/>
        </w:rPr>
        <w:t xml:space="preserve"> </w:t>
      </w:r>
      <w:r w:rsidRPr="00C04914">
        <w:rPr>
          <w:color w:val="000000" w:themeColor="text1"/>
          <w:lang w:eastAsia="ar-SA" w:bidi="en-US"/>
        </w:rPr>
        <w:t>сведения</w:t>
      </w:r>
      <w:r w:rsidR="008C2396" w:rsidRPr="00C04914">
        <w:rPr>
          <w:color w:val="000000" w:themeColor="text1"/>
          <w:lang w:eastAsia="ar-SA" w:bidi="en-US"/>
        </w:rPr>
        <w:t xml:space="preserve"> </w:t>
      </w:r>
      <w:r w:rsidRPr="00C04914">
        <w:rPr>
          <w:color w:val="000000" w:themeColor="text1"/>
          <w:lang w:eastAsia="ar-SA" w:bidi="en-US"/>
        </w:rPr>
        <w:t>о</w:t>
      </w:r>
      <w:r w:rsidR="008C2396" w:rsidRPr="00C04914">
        <w:rPr>
          <w:color w:val="000000" w:themeColor="text1"/>
          <w:lang w:eastAsia="ar-SA" w:bidi="en-US"/>
        </w:rPr>
        <w:t xml:space="preserve"> </w:t>
      </w:r>
      <w:r w:rsidRPr="00C04914">
        <w:rPr>
          <w:color w:val="000000" w:themeColor="text1"/>
          <w:lang w:eastAsia="ar-SA" w:bidi="en-US"/>
        </w:rPr>
        <w:t>видах,</w:t>
      </w:r>
      <w:r w:rsidR="008C2396" w:rsidRPr="00C04914">
        <w:rPr>
          <w:color w:val="000000" w:themeColor="text1"/>
          <w:lang w:eastAsia="ar-SA" w:bidi="en-US"/>
        </w:rPr>
        <w:t xml:space="preserve"> </w:t>
      </w:r>
      <w:r w:rsidRPr="00C04914">
        <w:rPr>
          <w:color w:val="000000" w:themeColor="text1"/>
          <w:lang w:eastAsia="ar-SA" w:bidi="en-US"/>
        </w:rPr>
        <w:t>назначении</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наименованиях</w:t>
      </w:r>
      <w:r w:rsidR="008C2396" w:rsidRPr="00C04914">
        <w:rPr>
          <w:color w:val="000000" w:themeColor="text1"/>
          <w:lang w:eastAsia="ar-SA" w:bidi="en-US"/>
        </w:rPr>
        <w:t xml:space="preserve"> </w:t>
      </w:r>
      <w:r w:rsidRPr="00C04914">
        <w:rPr>
          <w:color w:val="000000" w:themeColor="text1"/>
          <w:lang w:eastAsia="ar-SA" w:bidi="en-US"/>
        </w:rPr>
        <w:t>планируемых</w:t>
      </w:r>
      <w:r w:rsidR="008C2396" w:rsidRPr="00C04914">
        <w:rPr>
          <w:color w:val="000000" w:themeColor="text1"/>
          <w:lang w:eastAsia="ar-SA" w:bidi="en-US"/>
        </w:rPr>
        <w:t xml:space="preserve"> </w:t>
      </w:r>
      <w:r w:rsidRPr="00C04914">
        <w:rPr>
          <w:color w:val="000000" w:themeColor="text1"/>
          <w:lang w:eastAsia="ar-SA" w:bidi="en-US"/>
        </w:rPr>
        <w:t>для</w:t>
      </w:r>
      <w:r w:rsidR="008C2396" w:rsidRPr="00C04914">
        <w:rPr>
          <w:color w:val="000000" w:themeColor="text1"/>
          <w:lang w:eastAsia="ar-SA" w:bidi="en-US"/>
        </w:rPr>
        <w:t xml:space="preserve"> </w:t>
      </w:r>
      <w:r w:rsidRPr="00C04914">
        <w:rPr>
          <w:color w:val="000000" w:themeColor="text1"/>
          <w:lang w:eastAsia="ar-SA" w:bidi="en-US"/>
        </w:rPr>
        <w:t>размещения</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территориях</w:t>
      </w:r>
      <w:r w:rsidR="008C2396" w:rsidRPr="00C04914">
        <w:rPr>
          <w:color w:val="000000" w:themeColor="text1"/>
          <w:lang w:eastAsia="ar-SA" w:bidi="en-US"/>
        </w:rPr>
        <w:t xml:space="preserve"> </w:t>
      </w:r>
      <w:r w:rsidRPr="00C04914">
        <w:rPr>
          <w:color w:val="000000" w:themeColor="text1"/>
          <w:lang w:eastAsia="ar-SA" w:bidi="en-US"/>
        </w:rPr>
        <w:t>поселения</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федерального</w:t>
      </w:r>
      <w:r w:rsidR="008C2396" w:rsidRPr="00C04914">
        <w:rPr>
          <w:color w:val="000000" w:themeColor="text1"/>
          <w:lang w:eastAsia="ar-SA" w:bidi="en-US"/>
        </w:rPr>
        <w:t xml:space="preserve"> </w:t>
      </w:r>
      <w:r w:rsidRPr="00C04914">
        <w:rPr>
          <w:color w:val="000000" w:themeColor="text1"/>
          <w:lang w:eastAsia="ar-SA" w:bidi="en-US"/>
        </w:rPr>
        <w:t>значения,</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регионального</w:t>
      </w:r>
      <w:r w:rsidR="008C2396" w:rsidRPr="00C04914">
        <w:rPr>
          <w:color w:val="000000" w:themeColor="text1"/>
          <w:lang w:eastAsia="ar-SA" w:bidi="en-US"/>
        </w:rPr>
        <w:t xml:space="preserve"> </w:t>
      </w:r>
      <w:r w:rsidRPr="00C04914">
        <w:rPr>
          <w:color w:val="000000" w:themeColor="text1"/>
          <w:lang w:eastAsia="ar-SA" w:bidi="en-US"/>
        </w:rPr>
        <w:t>значения,</w:t>
      </w:r>
      <w:r w:rsidR="008C2396" w:rsidRPr="00C04914">
        <w:rPr>
          <w:color w:val="000000" w:themeColor="text1"/>
          <w:lang w:eastAsia="ar-SA" w:bidi="en-US"/>
        </w:rPr>
        <w:t xml:space="preserve"> </w:t>
      </w:r>
      <w:r w:rsidRPr="00C04914">
        <w:rPr>
          <w:color w:val="000000" w:themeColor="text1"/>
          <w:lang w:eastAsia="ar-SA" w:bidi="en-US"/>
        </w:rPr>
        <w:t>их</w:t>
      </w:r>
      <w:r w:rsidR="008C2396" w:rsidRPr="00C04914">
        <w:rPr>
          <w:color w:val="000000" w:themeColor="text1"/>
          <w:lang w:eastAsia="ar-SA" w:bidi="en-US"/>
        </w:rPr>
        <w:t xml:space="preserve"> </w:t>
      </w:r>
      <w:r w:rsidRPr="00C04914">
        <w:rPr>
          <w:color w:val="000000" w:themeColor="text1"/>
          <w:lang w:eastAsia="ar-SA" w:bidi="en-US"/>
        </w:rPr>
        <w:t>основные</w:t>
      </w:r>
      <w:r w:rsidR="008C2396" w:rsidRPr="00C04914">
        <w:rPr>
          <w:color w:val="000000" w:themeColor="text1"/>
          <w:lang w:eastAsia="ar-SA" w:bidi="en-US"/>
        </w:rPr>
        <w:t xml:space="preserve"> </w:t>
      </w:r>
      <w:r w:rsidRPr="00C04914">
        <w:rPr>
          <w:color w:val="000000" w:themeColor="text1"/>
          <w:lang w:eastAsia="ar-SA" w:bidi="en-US"/>
        </w:rPr>
        <w:t>характеристики,</w:t>
      </w:r>
      <w:r w:rsidR="008C2396" w:rsidRPr="00C04914">
        <w:rPr>
          <w:color w:val="000000" w:themeColor="text1"/>
          <w:lang w:eastAsia="ar-SA" w:bidi="en-US"/>
        </w:rPr>
        <w:t xml:space="preserve"> </w:t>
      </w:r>
      <w:r w:rsidRPr="00C04914">
        <w:rPr>
          <w:color w:val="000000" w:themeColor="text1"/>
          <w:lang w:eastAsia="ar-SA" w:bidi="en-US"/>
        </w:rPr>
        <w:t>местоположение,</w:t>
      </w:r>
      <w:r w:rsidR="008C2396" w:rsidRPr="00C04914">
        <w:rPr>
          <w:color w:val="000000" w:themeColor="text1"/>
          <w:lang w:eastAsia="ar-SA" w:bidi="en-US"/>
        </w:rPr>
        <w:t xml:space="preserve"> </w:t>
      </w:r>
      <w:r w:rsidRPr="00C04914">
        <w:rPr>
          <w:color w:val="000000" w:themeColor="text1"/>
          <w:lang w:eastAsia="ar-SA" w:bidi="en-US"/>
        </w:rPr>
        <w:t>характеристики</w:t>
      </w:r>
      <w:r w:rsidR="008C2396" w:rsidRPr="00C04914">
        <w:rPr>
          <w:color w:val="000000" w:themeColor="text1"/>
          <w:lang w:eastAsia="ar-SA" w:bidi="en-US"/>
        </w:rPr>
        <w:t xml:space="preserve"> </w:t>
      </w:r>
      <w:r w:rsidRPr="00C04914">
        <w:rPr>
          <w:color w:val="000000" w:themeColor="text1"/>
          <w:lang w:eastAsia="ar-SA" w:bidi="en-US"/>
        </w:rPr>
        <w:t>зон</w:t>
      </w:r>
      <w:r w:rsidR="008C2396" w:rsidRPr="00C04914">
        <w:rPr>
          <w:color w:val="000000" w:themeColor="text1"/>
          <w:lang w:eastAsia="ar-SA" w:bidi="en-US"/>
        </w:rPr>
        <w:t xml:space="preserve"> </w:t>
      </w:r>
      <w:r w:rsidRPr="00C04914">
        <w:rPr>
          <w:color w:val="000000" w:themeColor="text1"/>
          <w:lang w:eastAsia="ar-SA" w:bidi="en-US"/>
        </w:rPr>
        <w:t>с</w:t>
      </w:r>
      <w:r w:rsidR="008C2396" w:rsidRPr="00C04914">
        <w:rPr>
          <w:color w:val="000000" w:themeColor="text1"/>
          <w:lang w:eastAsia="ar-SA" w:bidi="en-US"/>
        </w:rPr>
        <w:t xml:space="preserve"> </w:t>
      </w:r>
      <w:r w:rsidRPr="00C04914">
        <w:rPr>
          <w:color w:val="000000" w:themeColor="text1"/>
          <w:lang w:eastAsia="ar-SA" w:bidi="en-US"/>
        </w:rPr>
        <w:t>особыми</w:t>
      </w:r>
      <w:r w:rsidR="008C2396" w:rsidRPr="00C04914">
        <w:rPr>
          <w:color w:val="000000" w:themeColor="text1"/>
          <w:lang w:eastAsia="ar-SA" w:bidi="en-US"/>
        </w:rPr>
        <w:t xml:space="preserve"> </w:t>
      </w:r>
      <w:r w:rsidRPr="00C04914">
        <w:rPr>
          <w:color w:val="000000" w:themeColor="text1"/>
          <w:lang w:eastAsia="ar-SA" w:bidi="en-US"/>
        </w:rPr>
        <w:t>условиями</w:t>
      </w:r>
      <w:r w:rsidR="008C2396" w:rsidRPr="00C04914">
        <w:rPr>
          <w:color w:val="000000" w:themeColor="text1"/>
          <w:lang w:eastAsia="ar-SA" w:bidi="en-US"/>
        </w:rPr>
        <w:t xml:space="preserve"> </w:t>
      </w:r>
      <w:r w:rsidRPr="00C04914">
        <w:rPr>
          <w:color w:val="000000" w:themeColor="text1"/>
          <w:lang w:eastAsia="ar-SA" w:bidi="en-US"/>
        </w:rPr>
        <w:t>использования</w:t>
      </w:r>
      <w:r w:rsidR="008C2396" w:rsidRPr="00C04914">
        <w:rPr>
          <w:color w:val="000000" w:themeColor="text1"/>
          <w:lang w:eastAsia="ar-SA" w:bidi="en-US"/>
        </w:rPr>
        <w:t xml:space="preserve"> </w:t>
      </w:r>
      <w:r w:rsidRPr="00C04914">
        <w:rPr>
          <w:color w:val="000000" w:themeColor="text1"/>
          <w:lang w:eastAsia="ar-SA" w:bidi="en-US"/>
        </w:rPr>
        <w:t>территорий</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случае,</w:t>
      </w:r>
      <w:r w:rsidR="008C2396" w:rsidRPr="00C04914">
        <w:rPr>
          <w:color w:val="000000" w:themeColor="text1"/>
          <w:lang w:eastAsia="ar-SA" w:bidi="en-US"/>
        </w:rPr>
        <w:t xml:space="preserve"> </w:t>
      </w:r>
      <w:r w:rsidRPr="00C04914">
        <w:rPr>
          <w:color w:val="000000" w:themeColor="text1"/>
          <w:lang w:eastAsia="ar-SA" w:bidi="en-US"/>
        </w:rPr>
        <w:t>если</w:t>
      </w:r>
      <w:r w:rsidR="008C2396" w:rsidRPr="00C04914">
        <w:rPr>
          <w:color w:val="000000" w:themeColor="text1"/>
          <w:lang w:eastAsia="ar-SA" w:bidi="en-US"/>
        </w:rPr>
        <w:t xml:space="preserve"> </w:t>
      </w:r>
      <w:r w:rsidRPr="00C04914">
        <w:rPr>
          <w:color w:val="000000" w:themeColor="text1"/>
          <w:lang w:eastAsia="ar-SA" w:bidi="en-US"/>
        </w:rPr>
        <w:t>установление</w:t>
      </w:r>
      <w:r w:rsidR="008C2396" w:rsidRPr="00C04914">
        <w:rPr>
          <w:color w:val="000000" w:themeColor="text1"/>
          <w:lang w:eastAsia="ar-SA" w:bidi="en-US"/>
        </w:rPr>
        <w:t xml:space="preserve"> </w:t>
      </w:r>
      <w:r w:rsidRPr="00C04914">
        <w:rPr>
          <w:color w:val="000000" w:themeColor="text1"/>
          <w:lang w:eastAsia="ar-SA" w:bidi="en-US"/>
        </w:rPr>
        <w:t>таких</w:t>
      </w:r>
      <w:r w:rsidR="008C2396" w:rsidRPr="00C04914">
        <w:rPr>
          <w:color w:val="000000" w:themeColor="text1"/>
          <w:lang w:eastAsia="ar-SA" w:bidi="en-US"/>
        </w:rPr>
        <w:t xml:space="preserve"> </w:t>
      </w:r>
      <w:r w:rsidRPr="00C04914">
        <w:rPr>
          <w:color w:val="000000" w:themeColor="text1"/>
          <w:lang w:eastAsia="ar-SA" w:bidi="en-US"/>
        </w:rPr>
        <w:t>зон</w:t>
      </w:r>
      <w:r w:rsidR="008C2396" w:rsidRPr="00C04914">
        <w:rPr>
          <w:color w:val="000000" w:themeColor="text1"/>
          <w:lang w:eastAsia="ar-SA" w:bidi="en-US"/>
        </w:rPr>
        <w:t xml:space="preserve"> </w:t>
      </w:r>
      <w:r w:rsidRPr="00C04914">
        <w:rPr>
          <w:color w:val="000000" w:themeColor="text1"/>
          <w:lang w:eastAsia="ar-SA" w:bidi="en-US"/>
        </w:rPr>
        <w:t>требуется</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связи</w:t>
      </w:r>
      <w:r w:rsidR="008C2396" w:rsidRPr="00C04914">
        <w:rPr>
          <w:color w:val="000000" w:themeColor="text1"/>
          <w:lang w:eastAsia="ar-SA" w:bidi="en-US"/>
        </w:rPr>
        <w:t xml:space="preserve"> </w:t>
      </w:r>
      <w:r w:rsidRPr="00C04914">
        <w:rPr>
          <w:color w:val="000000" w:themeColor="text1"/>
          <w:lang w:eastAsia="ar-SA" w:bidi="en-US"/>
        </w:rPr>
        <w:t>с</w:t>
      </w:r>
      <w:r w:rsidR="008C2396" w:rsidRPr="00C04914">
        <w:rPr>
          <w:color w:val="000000" w:themeColor="text1"/>
          <w:lang w:eastAsia="ar-SA" w:bidi="en-US"/>
        </w:rPr>
        <w:t xml:space="preserve"> </w:t>
      </w:r>
      <w:r w:rsidRPr="00C04914">
        <w:rPr>
          <w:color w:val="000000" w:themeColor="text1"/>
          <w:lang w:eastAsia="ar-SA" w:bidi="en-US"/>
        </w:rPr>
        <w:t>размещением</w:t>
      </w:r>
      <w:r w:rsidR="008C2396" w:rsidRPr="00C04914">
        <w:rPr>
          <w:color w:val="000000" w:themeColor="text1"/>
          <w:lang w:eastAsia="ar-SA" w:bidi="en-US"/>
        </w:rPr>
        <w:t xml:space="preserve"> </w:t>
      </w:r>
      <w:r w:rsidRPr="00C04914">
        <w:rPr>
          <w:color w:val="000000" w:themeColor="text1"/>
          <w:lang w:eastAsia="ar-SA" w:bidi="en-US"/>
        </w:rPr>
        <w:t>данных</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реквизиты</w:t>
      </w:r>
      <w:r w:rsidR="008C2396" w:rsidRPr="00C04914">
        <w:rPr>
          <w:color w:val="000000" w:themeColor="text1"/>
          <w:lang w:eastAsia="ar-SA" w:bidi="en-US"/>
        </w:rPr>
        <w:t xml:space="preserve"> </w:t>
      </w:r>
      <w:r w:rsidRPr="00C04914">
        <w:rPr>
          <w:color w:val="000000" w:themeColor="text1"/>
          <w:lang w:eastAsia="ar-SA" w:bidi="en-US"/>
        </w:rPr>
        <w:t>указанных</w:t>
      </w:r>
      <w:r w:rsidR="008C2396" w:rsidRPr="00C04914">
        <w:rPr>
          <w:color w:val="000000" w:themeColor="text1"/>
          <w:lang w:eastAsia="ar-SA" w:bidi="en-US"/>
        </w:rPr>
        <w:t xml:space="preserve"> </w:t>
      </w:r>
      <w:r w:rsidRPr="00C04914">
        <w:rPr>
          <w:color w:val="000000" w:themeColor="text1"/>
          <w:lang w:eastAsia="ar-SA" w:bidi="en-US"/>
        </w:rPr>
        <w:t>документов</w:t>
      </w:r>
      <w:r w:rsidR="008C2396" w:rsidRPr="00C04914">
        <w:rPr>
          <w:color w:val="000000" w:themeColor="text1"/>
          <w:lang w:eastAsia="ar-SA" w:bidi="en-US"/>
        </w:rPr>
        <w:t xml:space="preserve"> </w:t>
      </w:r>
      <w:r w:rsidRPr="00C04914">
        <w:rPr>
          <w:color w:val="000000" w:themeColor="text1"/>
          <w:lang w:eastAsia="ar-SA" w:bidi="en-US"/>
        </w:rPr>
        <w:t>территориального</w:t>
      </w:r>
      <w:r w:rsidR="008C2396" w:rsidRPr="00C04914">
        <w:rPr>
          <w:color w:val="000000" w:themeColor="text1"/>
          <w:lang w:eastAsia="ar-SA" w:bidi="en-US"/>
        </w:rPr>
        <w:t xml:space="preserve"> </w:t>
      </w:r>
      <w:r w:rsidRPr="00C04914">
        <w:rPr>
          <w:color w:val="000000" w:themeColor="text1"/>
          <w:lang w:eastAsia="ar-SA" w:bidi="en-US"/>
        </w:rPr>
        <w:t>планирования,</w:t>
      </w:r>
      <w:r w:rsidR="008C2396" w:rsidRPr="00C04914">
        <w:rPr>
          <w:color w:val="000000" w:themeColor="text1"/>
          <w:lang w:eastAsia="ar-SA" w:bidi="en-US"/>
        </w:rPr>
        <w:t xml:space="preserve"> </w:t>
      </w:r>
      <w:r w:rsidRPr="00C04914">
        <w:rPr>
          <w:color w:val="000000" w:themeColor="text1"/>
          <w:lang w:eastAsia="ar-SA" w:bidi="en-US"/>
        </w:rPr>
        <w:t>а</w:t>
      </w:r>
      <w:r w:rsidR="008C2396" w:rsidRPr="00C04914">
        <w:rPr>
          <w:color w:val="000000" w:themeColor="text1"/>
          <w:lang w:eastAsia="ar-SA" w:bidi="en-US"/>
        </w:rPr>
        <w:t xml:space="preserve"> </w:t>
      </w:r>
      <w:r w:rsidRPr="00C04914">
        <w:rPr>
          <w:color w:val="000000" w:themeColor="text1"/>
          <w:lang w:eastAsia="ar-SA" w:bidi="en-US"/>
        </w:rPr>
        <w:t>также</w:t>
      </w:r>
      <w:r w:rsidR="008C2396" w:rsidRPr="00C04914">
        <w:rPr>
          <w:color w:val="000000" w:themeColor="text1"/>
          <w:lang w:eastAsia="ar-SA" w:bidi="en-US"/>
        </w:rPr>
        <w:t xml:space="preserve"> </w:t>
      </w:r>
      <w:r w:rsidRPr="00C04914">
        <w:rPr>
          <w:color w:val="000000" w:themeColor="text1"/>
          <w:lang w:eastAsia="ar-SA" w:bidi="en-US"/>
        </w:rPr>
        <w:t>обоснование</w:t>
      </w:r>
      <w:r w:rsidR="008C2396" w:rsidRPr="00C04914">
        <w:rPr>
          <w:color w:val="000000" w:themeColor="text1"/>
          <w:lang w:eastAsia="ar-SA" w:bidi="en-US"/>
        </w:rPr>
        <w:t xml:space="preserve"> </w:t>
      </w:r>
      <w:r w:rsidRPr="00C04914">
        <w:rPr>
          <w:color w:val="000000" w:themeColor="text1"/>
          <w:lang w:eastAsia="ar-SA" w:bidi="en-US"/>
        </w:rPr>
        <w:t>выбранного</w:t>
      </w:r>
      <w:r w:rsidR="008C2396" w:rsidRPr="00C04914">
        <w:rPr>
          <w:color w:val="000000" w:themeColor="text1"/>
          <w:lang w:eastAsia="ar-SA" w:bidi="en-US"/>
        </w:rPr>
        <w:t xml:space="preserve"> </w:t>
      </w:r>
      <w:r w:rsidRPr="00C04914">
        <w:rPr>
          <w:color w:val="000000" w:themeColor="text1"/>
          <w:lang w:eastAsia="ar-SA" w:bidi="en-US"/>
        </w:rPr>
        <w:t>варианта</w:t>
      </w:r>
      <w:r w:rsidR="008C2396" w:rsidRPr="00C04914">
        <w:rPr>
          <w:color w:val="000000" w:themeColor="text1"/>
          <w:lang w:eastAsia="ar-SA" w:bidi="en-US"/>
        </w:rPr>
        <w:t xml:space="preserve"> </w:t>
      </w:r>
      <w:r w:rsidRPr="00C04914">
        <w:rPr>
          <w:color w:val="000000" w:themeColor="text1"/>
          <w:lang w:eastAsia="ar-SA" w:bidi="en-US"/>
        </w:rPr>
        <w:t>размещения</w:t>
      </w:r>
      <w:r w:rsidR="008C2396" w:rsidRPr="00C04914">
        <w:rPr>
          <w:color w:val="000000" w:themeColor="text1"/>
          <w:lang w:eastAsia="ar-SA" w:bidi="en-US"/>
        </w:rPr>
        <w:t xml:space="preserve"> </w:t>
      </w:r>
      <w:r w:rsidRPr="00C04914">
        <w:rPr>
          <w:color w:val="000000" w:themeColor="text1"/>
          <w:lang w:eastAsia="ar-SA" w:bidi="en-US"/>
        </w:rPr>
        <w:t>данных</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основе</w:t>
      </w:r>
      <w:r w:rsidR="008C2396" w:rsidRPr="00C04914">
        <w:rPr>
          <w:color w:val="000000" w:themeColor="text1"/>
          <w:lang w:eastAsia="ar-SA" w:bidi="en-US"/>
        </w:rPr>
        <w:t xml:space="preserve"> </w:t>
      </w:r>
      <w:r w:rsidRPr="00C04914">
        <w:rPr>
          <w:color w:val="000000" w:themeColor="text1"/>
          <w:lang w:eastAsia="ar-SA" w:bidi="en-US"/>
        </w:rPr>
        <w:t>анализа</w:t>
      </w:r>
      <w:r w:rsidR="008C2396" w:rsidRPr="00C04914">
        <w:rPr>
          <w:color w:val="000000" w:themeColor="text1"/>
          <w:lang w:eastAsia="ar-SA" w:bidi="en-US"/>
        </w:rPr>
        <w:t xml:space="preserve"> </w:t>
      </w:r>
      <w:r w:rsidRPr="00C04914">
        <w:rPr>
          <w:color w:val="000000" w:themeColor="text1"/>
          <w:lang w:eastAsia="ar-SA" w:bidi="en-US"/>
        </w:rPr>
        <w:t>использования</w:t>
      </w:r>
      <w:r w:rsidR="008C2396" w:rsidRPr="00C04914">
        <w:rPr>
          <w:color w:val="000000" w:themeColor="text1"/>
          <w:lang w:eastAsia="ar-SA" w:bidi="en-US"/>
        </w:rPr>
        <w:t xml:space="preserve"> </w:t>
      </w:r>
      <w:r w:rsidRPr="00C04914">
        <w:rPr>
          <w:color w:val="000000" w:themeColor="text1"/>
          <w:lang w:eastAsia="ar-SA" w:bidi="en-US"/>
        </w:rPr>
        <w:t>этих</w:t>
      </w:r>
      <w:r w:rsidR="008C2396" w:rsidRPr="00C04914">
        <w:rPr>
          <w:color w:val="000000" w:themeColor="text1"/>
          <w:lang w:eastAsia="ar-SA" w:bidi="en-US"/>
        </w:rPr>
        <w:t xml:space="preserve"> </w:t>
      </w:r>
      <w:r w:rsidRPr="00C04914">
        <w:rPr>
          <w:color w:val="000000" w:themeColor="text1"/>
          <w:lang w:eastAsia="ar-SA" w:bidi="en-US"/>
        </w:rPr>
        <w:t>территорий,</w:t>
      </w:r>
      <w:r w:rsidR="008C2396" w:rsidRPr="00C04914">
        <w:rPr>
          <w:color w:val="000000" w:themeColor="text1"/>
          <w:lang w:eastAsia="ar-SA" w:bidi="en-US"/>
        </w:rPr>
        <w:t xml:space="preserve"> </w:t>
      </w:r>
      <w:r w:rsidRPr="00C04914">
        <w:rPr>
          <w:color w:val="000000" w:themeColor="text1"/>
          <w:lang w:eastAsia="ar-SA" w:bidi="en-US"/>
        </w:rPr>
        <w:t>возможных</w:t>
      </w:r>
      <w:r w:rsidR="008C2396" w:rsidRPr="00C04914">
        <w:rPr>
          <w:color w:val="000000" w:themeColor="text1"/>
          <w:lang w:eastAsia="ar-SA" w:bidi="en-US"/>
        </w:rPr>
        <w:t xml:space="preserve"> </w:t>
      </w:r>
      <w:r w:rsidRPr="00C04914">
        <w:rPr>
          <w:color w:val="000000" w:themeColor="text1"/>
          <w:lang w:eastAsia="ar-SA" w:bidi="en-US"/>
        </w:rPr>
        <w:t>направлений</w:t>
      </w:r>
      <w:r w:rsidR="008C2396" w:rsidRPr="00C04914">
        <w:rPr>
          <w:color w:val="000000" w:themeColor="text1"/>
          <w:lang w:eastAsia="ar-SA" w:bidi="en-US"/>
        </w:rPr>
        <w:t xml:space="preserve"> </w:t>
      </w:r>
      <w:r w:rsidRPr="00C04914">
        <w:rPr>
          <w:color w:val="000000" w:themeColor="text1"/>
          <w:lang w:eastAsia="ar-SA" w:bidi="en-US"/>
        </w:rPr>
        <w:t>их</w:t>
      </w:r>
      <w:r w:rsidR="008C2396" w:rsidRPr="00C04914">
        <w:rPr>
          <w:color w:val="000000" w:themeColor="text1"/>
          <w:lang w:eastAsia="ar-SA" w:bidi="en-US"/>
        </w:rPr>
        <w:t xml:space="preserve"> </w:t>
      </w:r>
      <w:r w:rsidRPr="00C04914">
        <w:rPr>
          <w:color w:val="000000" w:themeColor="text1"/>
          <w:lang w:eastAsia="ar-SA" w:bidi="en-US"/>
        </w:rPr>
        <w:t>развития</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прогнозируемых</w:t>
      </w:r>
      <w:r w:rsidR="008C2396" w:rsidRPr="00C04914">
        <w:rPr>
          <w:color w:val="000000" w:themeColor="text1"/>
          <w:lang w:eastAsia="ar-SA" w:bidi="en-US"/>
        </w:rPr>
        <w:t xml:space="preserve"> </w:t>
      </w:r>
      <w:r w:rsidRPr="00C04914">
        <w:rPr>
          <w:color w:val="000000" w:themeColor="text1"/>
          <w:lang w:eastAsia="ar-SA" w:bidi="en-US"/>
        </w:rPr>
        <w:t>ограничений</w:t>
      </w:r>
      <w:r w:rsidR="008C2396" w:rsidRPr="00C04914">
        <w:rPr>
          <w:color w:val="000000" w:themeColor="text1"/>
          <w:lang w:eastAsia="ar-SA" w:bidi="en-US"/>
        </w:rPr>
        <w:t xml:space="preserve"> </w:t>
      </w:r>
      <w:r w:rsidRPr="00C04914">
        <w:rPr>
          <w:color w:val="000000" w:themeColor="text1"/>
          <w:lang w:eastAsia="ar-SA" w:bidi="en-US"/>
        </w:rPr>
        <w:t>их</w:t>
      </w:r>
      <w:r w:rsidR="008C2396" w:rsidRPr="00C04914">
        <w:rPr>
          <w:color w:val="000000" w:themeColor="text1"/>
          <w:lang w:eastAsia="ar-SA" w:bidi="en-US"/>
        </w:rPr>
        <w:t xml:space="preserve"> </w:t>
      </w:r>
      <w:r w:rsidRPr="00C04914">
        <w:rPr>
          <w:color w:val="000000" w:themeColor="text1"/>
          <w:lang w:eastAsia="ar-SA" w:bidi="en-US"/>
        </w:rPr>
        <w:t>использования;</w:t>
      </w:r>
    </w:p>
    <w:p w14:paraId="16B3F002" w14:textId="77777777" w:rsidR="00E04A49" w:rsidRPr="00C04914" w:rsidRDefault="00E04A49" w:rsidP="00BF2822">
      <w:pPr>
        <w:shd w:val="clear" w:color="auto" w:fill="FFFFFF"/>
        <w:ind w:firstLine="709"/>
        <w:rPr>
          <w:color w:val="000000" w:themeColor="text1"/>
          <w:lang w:eastAsia="ar-SA" w:bidi="en-US"/>
        </w:rPr>
      </w:pPr>
      <w:r w:rsidRPr="00C04914">
        <w:rPr>
          <w:color w:val="000000" w:themeColor="text1"/>
          <w:lang w:eastAsia="ar-SA" w:bidi="en-US"/>
        </w:rPr>
        <w:t>5)</w:t>
      </w:r>
      <w:r w:rsidR="008C2396" w:rsidRPr="00C04914">
        <w:rPr>
          <w:color w:val="000000" w:themeColor="text1"/>
          <w:lang w:eastAsia="ar-SA" w:bidi="en-US"/>
        </w:rPr>
        <w:t xml:space="preserve"> </w:t>
      </w:r>
      <w:r w:rsidRPr="00C04914">
        <w:rPr>
          <w:color w:val="000000" w:themeColor="text1"/>
          <w:lang w:eastAsia="ar-SA" w:bidi="en-US"/>
        </w:rPr>
        <w:t>утвержденные</w:t>
      </w:r>
      <w:r w:rsidR="008C2396" w:rsidRPr="00C04914">
        <w:rPr>
          <w:color w:val="000000" w:themeColor="text1"/>
          <w:lang w:eastAsia="ar-SA" w:bidi="en-US"/>
        </w:rPr>
        <w:t xml:space="preserve"> </w:t>
      </w:r>
      <w:r w:rsidRPr="00C04914">
        <w:rPr>
          <w:color w:val="000000" w:themeColor="text1"/>
          <w:lang w:eastAsia="ar-SA" w:bidi="en-US"/>
        </w:rPr>
        <w:t>документом</w:t>
      </w:r>
      <w:r w:rsidR="008C2396" w:rsidRPr="00C04914">
        <w:rPr>
          <w:color w:val="000000" w:themeColor="text1"/>
          <w:lang w:eastAsia="ar-SA" w:bidi="en-US"/>
        </w:rPr>
        <w:t xml:space="preserve"> </w:t>
      </w:r>
      <w:r w:rsidRPr="00C04914">
        <w:rPr>
          <w:color w:val="000000" w:themeColor="text1"/>
          <w:lang w:eastAsia="ar-SA" w:bidi="en-US"/>
        </w:rPr>
        <w:t>территориального</w:t>
      </w:r>
      <w:r w:rsidR="008C2396" w:rsidRPr="00C04914">
        <w:rPr>
          <w:color w:val="000000" w:themeColor="text1"/>
          <w:lang w:eastAsia="ar-SA" w:bidi="en-US"/>
        </w:rPr>
        <w:t xml:space="preserve"> </w:t>
      </w:r>
      <w:r w:rsidRPr="00C04914">
        <w:rPr>
          <w:color w:val="000000" w:themeColor="text1"/>
          <w:lang w:eastAsia="ar-SA" w:bidi="en-US"/>
        </w:rPr>
        <w:t>планирования</w:t>
      </w:r>
      <w:r w:rsidR="008C2396" w:rsidRPr="00C04914">
        <w:rPr>
          <w:color w:val="000000" w:themeColor="text1"/>
          <w:lang w:eastAsia="ar-SA" w:bidi="en-US"/>
        </w:rPr>
        <w:t xml:space="preserve"> </w:t>
      </w:r>
      <w:r w:rsidRPr="00C04914">
        <w:rPr>
          <w:color w:val="000000" w:themeColor="text1"/>
          <w:lang w:eastAsia="ar-SA" w:bidi="en-US"/>
        </w:rPr>
        <w:t>муниципального</w:t>
      </w:r>
      <w:r w:rsidR="008C2396" w:rsidRPr="00C04914">
        <w:rPr>
          <w:color w:val="000000" w:themeColor="text1"/>
          <w:lang w:eastAsia="ar-SA" w:bidi="en-US"/>
        </w:rPr>
        <w:t xml:space="preserve"> </w:t>
      </w:r>
      <w:r w:rsidRPr="00C04914">
        <w:rPr>
          <w:color w:val="000000" w:themeColor="text1"/>
          <w:lang w:eastAsia="ar-SA" w:bidi="en-US"/>
        </w:rPr>
        <w:t>района</w:t>
      </w:r>
      <w:r w:rsidR="008C2396" w:rsidRPr="00C04914">
        <w:rPr>
          <w:color w:val="000000" w:themeColor="text1"/>
          <w:lang w:eastAsia="ar-SA" w:bidi="en-US"/>
        </w:rPr>
        <w:t xml:space="preserve"> </w:t>
      </w:r>
      <w:r w:rsidRPr="00C04914">
        <w:rPr>
          <w:color w:val="000000" w:themeColor="text1"/>
          <w:lang w:eastAsia="ar-SA" w:bidi="en-US"/>
        </w:rPr>
        <w:t>сведения</w:t>
      </w:r>
      <w:r w:rsidR="008C2396" w:rsidRPr="00C04914">
        <w:rPr>
          <w:color w:val="000000" w:themeColor="text1"/>
          <w:lang w:eastAsia="ar-SA" w:bidi="en-US"/>
        </w:rPr>
        <w:t xml:space="preserve"> </w:t>
      </w:r>
      <w:r w:rsidRPr="00C04914">
        <w:rPr>
          <w:color w:val="000000" w:themeColor="text1"/>
          <w:lang w:eastAsia="ar-SA" w:bidi="en-US"/>
        </w:rPr>
        <w:t>о</w:t>
      </w:r>
      <w:r w:rsidR="008C2396" w:rsidRPr="00C04914">
        <w:rPr>
          <w:color w:val="000000" w:themeColor="text1"/>
          <w:lang w:eastAsia="ar-SA" w:bidi="en-US"/>
        </w:rPr>
        <w:t xml:space="preserve"> </w:t>
      </w:r>
      <w:r w:rsidRPr="00C04914">
        <w:rPr>
          <w:color w:val="000000" w:themeColor="text1"/>
          <w:lang w:eastAsia="ar-SA" w:bidi="en-US"/>
        </w:rPr>
        <w:t>видах,</w:t>
      </w:r>
      <w:r w:rsidR="008C2396" w:rsidRPr="00C04914">
        <w:rPr>
          <w:color w:val="000000" w:themeColor="text1"/>
          <w:lang w:eastAsia="ar-SA" w:bidi="en-US"/>
        </w:rPr>
        <w:t xml:space="preserve"> </w:t>
      </w:r>
      <w:r w:rsidRPr="00C04914">
        <w:rPr>
          <w:color w:val="000000" w:themeColor="text1"/>
          <w:lang w:eastAsia="ar-SA" w:bidi="en-US"/>
        </w:rPr>
        <w:t>назначении</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наименованиях</w:t>
      </w:r>
      <w:r w:rsidR="008C2396" w:rsidRPr="00C04914">
        <w:rPr>
          <w:color w:val="000000" w:themeColor="text1"/>
          <w:lang w:eastAsia="ar-SA" w:bidi="en-US"/>
        </w:rPr>
        <w:t xml:space="preserve"> </w:t>
      </w:r>
      <w:r w:rsidRPr="00C04914">
        <w:rPr>
          <w:color w:val="000000" w:themeColor="text1"/>
          <w:lang w:eastAsia="ar-SA" w:bidi="en-US"/>
        </w:rPr>
        <w:t>планируемых</w:t>
      </w:r>
      <w:r w:rsidR="008C2396" w:rsidRPr="00C04914">
        <w:rPr>
          <w:color w:val="000000" w:themeColor="text1"/>
          <w:lang w:eastAsia="ar-SA" w:bidi="en-US"/>
        </w:rPr>
        <w:t xml:space="preserve"> </w:t>
      </w:r>
      <w:r w:rsidRPr="00C04914">
        <w:rPr>
          <w:color w:val="000000" w:themeColor="text1"/>
          <w:lang w:eastAsia="ar-SA" w:bidi="en-US"/>
        </w:rPr>
        <w:t>для</w:t>
      </w:r>
      <w:r w:rsidR="008C2396" w:rsidRPr="00C04914">
        <w:rPr>
          <w:color w:val="000000" w:themeColor="text1"/>
          <w:lang w:eastAsia="ar-SA" w:bidi="en-US"/>
        </w:rPr>
        <w:t xml:space="preserve"> </w:t>
      </w:r>
      <w:r w:rsidRPr="00C04914">
        <w:rPr>
          <w:color w:val="000000" w:themeColor="text1"/>
          <w:lang w:eastAsia="ar-SA" w:bidi="en-US"/>
        </w:rPr>
        <w:t>размещения</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территории</w:t>
      </w:r>
      <w:r w:rsidR="008C2396" w:rsidRPr="00C04914">
        <w:rPr>
          <w:color w:val="000000" w:themeColor="text1"/>
          <w:lang w:eastAsia="ar-SA" w:bidi="en-US"/>
        </w:rPr>
        <w:t xml:space="preserve"> </w:t>
      </w:r>
      <w:r w:rsidRPr="00C04914">
        <w:rPr>
          <w:color w:val="000000" w:themeColor="text1"/>
          <w:lang w:eastAsia="ar-SA" w:bidi="en-US"/>
        </w:rPr>
        <w:t>поселения,</w:t>
      </w:r>
      <w:r w:rsidR="008C2396" w:rsidRPr="00C04914">
        <w:rPr>
          <w:color w:val="000000" w:themeColor="text1"/>
          <w:lang w:eastAsia="ar-SA" w:bidi="en-US"/>
        </w:rPr>
        <w:t xml:space="preserve"> </w:t>
      </w:r>
      <w:r w:rsidRPr="00C04914">
        <w:rPr>
          <w:color w:val="000000" w:themeColor="text1"/>
          <w:lang w:eastAsia="ar-SA" w:bidi="en-US"/>
        </w:rPr>
        <w:t>входящего</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состав</w:t>
      </w:r>
      <w:r w:rsidR="008C2396" w:rsidRPr="00C04914">
        <w:rPr>
          <w:color w:val="000000" w:themeColor="text1"/>
          <w:lang w:eastAsia="ar-SA" w:bidi="en-US"/>
        </w:rPr>
        <w:t xml:space="preserve"> </w:t>
      </w:r>
      <w:r w:rsidRPr="00C04914">
        <w:rPr>
          <w:color w:val="000000" w:themeColor="text1"/>
          <w:lang w:eastAsia="ar-SA" w:bidi="en-US"/>
        </w:rPr>
        <w:t>муниципального</w:t>
      </w:r>
      <w:r w:rsidR="008C2396" w:rsidRPr="00C04914">
        <w:rPr>
          <w:color w:val="000000" w:themeColor="text1"/>
          <w:lang w:eastAsia="ar-SA" w:bidi="en-US"/>
        </w:rPr>
        <w:t xml:space="preserve"> </w:t>
      </w:r>
      <w:r w:rsidRPr="00C04914">
        <w:rPr>
          <w:color w:val="000000" w:themeColor="text1"/>
          <w:lang w:eastAsia="ar-SA" w:bidi="en-US"/>
        </w:rPr>
        <w:t>района,</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местного</w:t>
      </w:r>
      <w:r w:rsidR="008C2396" w:rsidRPr="00C04914">
        <w:rPr>
          <w:color w:val="000000" w:themeColor="text1"/>
          <w:lang w:eastAsia="ar-SA" w:bidi="en-US"/>
        </w:rPr>
        <w:t xml:space="preserve"> </w:t>
      </w:r>
      <w:r w:rsidRPr="00C04914">
        <w:rPr>
          <w:color w:val="000000" w:themeColor="text1"/>
          <w:lang w:eastAsia="ar-SA" w:bidi="en-US"/>
        </w:rPr>
        <w:t>значения</w:t>
      </w:r>
      <w:r w:rsidR="008C2396" w:rsidRPr="00C04914">
        <w:rPr>
          <w:color w:val="000000" w:themeColor="text1"/>
          <w:lang w:eastAsia="ar-SA" w:bidi="en-US"/>
        </w:rPr>
        <w:t xml:space="preserve"> </w:t>
      </w:r>
      <w:r w:rsidRPr="00C04914">
        <w:rPr>
          <w:color w:val="000000" w:themeColor="text1"/>
          <w:lang w:eastAsia="ar-SA" w:bidi="en-US"/>
        </w:rPr>
        <w:t>муниципального</w:t>
      </w:r>
      <w:r w:rsidR="008C2396" w:rsidRPr="00C04914">
        <w:rPr>
          <w:color w:val="000000" w:themeColor="text1"/>
          <w:lang w:eastAsia="ar-SA" w:bidi="en-US"/>
        </w:rPr>
        <w:t xml:space="preserve"> </w:t>
      </w:r>
      <w:r w:rsidRPr="00C04914">
        <w:rPr>
          <w:color w:val="000000" w:themeColor="text1"/>
          <w:lang w:eastAsia="ar-SA" w:bidi="en-US"/>
        </w:rPr>
        <w:t>района,</w:t>
      </w:r>
      <w:r w:rsidR="008C2396" w:rsidRPr="00C04914">
        <w:rPr>
          <w:color w:val="000000" w:themeColor="text1"/>
          <w:lang w:eastAsia="ar-SA" w:bidi="en-US"/>
        </w:rPr>
        <w:t xml:space="preserve"> </w:t>
      </w:r>
      <w:r w:rsidRPr="00C04914">
        <w:rPr>
          <w:color w:val="000000" w:themeColor="text1"/>
          <w:lang w:eastAsia="ar-SA" w:bidi="en-US"/>
        </w:rPr>
        <w:t>их</w:t>
      </w:r>
      <w:r w:rsidR="008C2396" w:rsidRPr="00C04914">
        <w:rPr>
          <w:color w:val="000000" w:themeColor="text1"/>
          <w:lang w:eastAsia="ar-SA" w:bidi="en-US"/>
        </w:rPr>
        <w:t xml:space="preserve"> </w:t>
      </w:r>
      <w:r w:rsidRPr="00C04914">
        <w:rPr>
          <w:color w:val="000000" w:themeColor="text1"/>
          <w:lang w:eastAsia="ar-SA" w:bidi="en-US"/>
        </w:rPr>
        <w:t>основные</w:t>
      </w:r>
      <w:r w:rsidR="008C2396" w:rsidRPr="00C04914">
        <w:rPr>
          <w:color w:val="000000" w:themeColor="text1"/>
          <w:lang w:eastAsia="ar-SA" w:bidi="en-US"/>
        </w:rPr>
        <w:t xml:space="preserve"> </w:t>
      </w:r>
      <w:r w:rsidRPr="00C04914">
        <w:rPr>
          <w:color w:val="000000" w:themeColor="text1"/>
          <w:lang w:eastAsia="ar-SA" w:bidi="en-US"/>
        </w:rPr>
        <w:t>характеристики,</w:t>
      </w:r>
      <w:r w:rsidR="008C2396" w:rsidRPr="00C04914">
        <w:rPr>
          <w:color w:val="000000" w:themeColor="text1"/>
          <w:lang w:eastAsia="ar-SA" w:bidi="en-US"/>
        </w:rPr>
        <w:t xml:space="preserve"> </w:t>
      </w:r>
      <w:r w:rsidRPr="00C04914">
        <w:rPr>
          <w:color w:val="000000" w:themeColor="text1"/>
          <w:lang w:eastAsia="ar-SA" w:bidi="en-US"/>
        </w:rPr>
        <w:t>местоположение,</w:t>
      </w:r>
      <w:r w:rsidR="008C2396" w:rsidRPr="00C04914">
        <w:rPr>
          <w:color w:val="000000" w:themeColor="text1"/>
          <w:lang w:eastAsia="ar-SA" w:bidi="en-US"/>
        </w:rPr>
        <w:t xml:space="preserve"> </w:t>
      </w:r>
      <w:r w:rsidRPr="00C04914">
        <w:rPr>
          <w:color w:val="000000" w:themeColor="text1"/>
          <w:lang w:eastAsia="ar-SA" w:bidi="en-US"/>
        </w:rPr>
        <w:t>характеристики</w:t>
      </w:r>
      <w:r w:rsidR="008C2396" w:rsidRPr="00C04914">
        <w:rPr>
          <w:color w:val="000000" w:themeColor="text1"/>
          <w:lang w:eastAsia="ar-SA" w:bidi="en-US"/>
        </w:rPr>
        <w:t xml:space="preserve"> </w:t>
      </w:r>
      <w:r w:rsidRPr="00C04914">
        <w:rPr>
          <w:color w:val="000000" w:themeColor="text1"/>
          <w:lang w:eastAsia="ar-SA" w:bidi="en-US"/>
        </w:rPr>
        <w:t>зон</w:t>
      </w:r>
      <w:r w:rsidR="008C2396" w:rsidRPr="00C04914">
        <w:rPr>
          <w:color w:val="000000" w:themeColor="text1"/>
          <w:lang w:eastAsia="ar-SA" w:bidi="en-US"/>
        </w:rPr>
        <w:t xml:space="preserve"> </w:t>
      </w:r>
      <w:r w:rsidRPr="00C04914">
        <w:rPr>
          <w:color w:val="000000" w:themeColor="text1"/>
          <w:lang w:eastAsia="ar-SA" w:bidi="en-US"/>
        </w:rPr>
        <w:t>с</w:t>
      </w:r>
      <w:r w:rsidR="008C2396" w:rsidRPr="00C04914">
        <w:rPr>
          <w:color w:val="000000" w:themeColor="text1"/>
          <w:lang w:eastAsia="ar-SA" w:bidi="en-US"/>
        </w:rPr>
        <w:t xml:space="preserve"> </w:t>
      </w:r>
      <w:r w:rsidRPr="00C04914">
        <w:rPr>
          <w:color w:val="000000" w:themeColor="text1"/>
          <w:lang w:eastAsia="ar-SA" w:bidi="en-US"/>
        </w:rPr>
        <w:t>особыми</w:t>
      </w:r>
      <w:r w:rsidR="008C2396" w:rsidRPr="00C04914">
        <w:rPr>
          <w:color w:val="000000" w:themeColor="text1"/>
          <w:lang w:eastAsia="ar-SA" w:bidi="en-US"/>
        </w:rPr>
        <w:t xml:space="preserve"> </w:t>
      </w:r>
      <w:r w:rsidRPr="00C04914">
        <w:rPr>
          <w:color w:val="000000" w:themeColor="text1"/>
          <w:lang w:eastAsia="ar-SA" w:bidi="en-US"/>
        </w:rPr>
        <w:t>усло</w:t>
      </w:r>
      <w:r w:rsidRPr="00C04914">
        <w:rPr>
          <w:color w:val="000000" w:themeColor="text1"/>
          <w:lang w:eastAsia="ar-SA" w:bidi="en-US"/>
        </w:rPr>
        <w:lastRenderedPageBreak/>
        <w:t>виями</w:t>
      </w:r>
      <w:r w:rsidR="008C2396" w:rsidRPr="00C04914">
        <w:rPr>
          <w:color w:val="000000" w:themeColor="text1"/>
          <w:lang w:eastAsia="ar-SA" w:bidi="en-US"/>
        </w:rPr>
        <w:t xml:space="preserve"> </w:t>
      </w:r>
      <w:r w:rsidRPr="00C04914">
        <w:rPr>
          <w:color w:val="000000" w:themeColor="text1"/>
          <w:lang w:eastAsia="ar-SA" w:bidi="en-US"/>
        </w:rPr>
        <w:t>использования</w:t>
      </w:r>
      <w:r w:rsidR="008C2396" w:rsidRPr="00C04914">
        <w:rPr>
          <w:color w:val="000000" w:themeColor="text1"/>
          <w:lang w:eastAsia="ar-SA" w:bidi="en-US"/>
        </w:rPr>
        <w:t xml:space="preserve"> </w:t>
      </w:r>
      <w:r w:rsidRPr="00C04914">
        <w:rPr>
          <w:color w:val="000000" w:themeColor="text1"/>
          <w:lang w:eastAsia="ar-SA" w:bidi="en-US"/>
        </w:rPr>
        <w:t>территорий</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случае,</w:t>
      </w:r>
      <w:r w:rsidR="008C2396" w:rsidRPr="00C04914">
        <w:rPr>
          <w:color w:val="000000" w:themeColor="text1"/>
          <w:lang w:eastAsia="ar-SA" w:bidi="en-US"/>
        </w:rPr>
        <w:t xml:space="preserve"> </w:t>
      </w:r>
      <w:r w:rsidRPr="00C04914">
        <w:rPr>
          <w:color w:val="000000" w:themeColor="text1"/>
          <w:lang w:eastAsia="ar-SA" w:bidi="en-US"/>
        </w:rPr>
        <w:t>если</w:t>
      </w:r>
      <w:r w:rsidR="008C2396" w:rsidRPr="00C04914">
        <w:rPr>
          <w:color w:val="000000" w:themeColor="text1"/>
          <w:lang w:eastAsia="ar-SA" w:bidi="en-US"/>
        </w:rPr>
        <w:t xml:space="preserve"> </w:t>
      </w:r>
      <w:r w:rsidRPr="00C04914">
        <w:rPr>
          <w:color w:val="000000" w:themeColor="text1"/>
          <w:lang w:eastAsia="ar-SA" w:bidi="en-US"/>
        </w:rPr>
        <w:t>установление</w:t>
      </w:r>
      <w:r w:rsidR="008C2396" w:rsidRPr="00C04914">
        <w:rPr>
          <w:color w:val="000000" w:themeColor="text1"/>
          <w:lang w:eastAsia="ar-SA" w:bidi="en-US"/>
        </w:rPr>
        <w:t xml:space="preserve"> </w:t>
      </w:r>
      <w:r w:rsidRPr="00C04914">
        <w:rPr>
          <w:color w:val="000000" w:themeColor="text1"/>
          <w:lang w:eastAsia="ar-SA" w:bidi="en-US"/>
        </w:rPr>
        <w:t>таких</w:t>
      </w:r>
      <w:r w:rsidR="008C2396" w:rsidRPr="00C04914">
        <w:rPr>
          <w:color w:val="000000" w:themeColor="text1"/>
          <w:lang w:eastAsia="ar-SA" w:bidi="en-US"/>
        </w:rPr>
        <w:t xml:space="preserve"> </w:t>
      </w:r>
      <w:r w:rsidRPr="00C04914">
        <w:rPr>
          <w:color w:val="000000" w:themeColor="text1"/>
          <w:lang w:eastAsia="ar-SA" w:bidi="en-US"/>
        </w:rPr>
        <w:t>зон</w:t>
      </w:r>
      <w:r w:rsidR="008C2396" w:rsidRPr="00C04914">
        <w:rPr>
          <w:color w:val="000000" w:themeColor="text1"/>
          <w:lang w:eastAsia="ar-SA" w:bidi="en-US"/>
        </w:rPr>
        <w:t xml:space="preserve"> </w:t>
      </w:r>
      <w:r w:rsidRPr="00C04914">
        <w:rPr>
          <w:color w:val="000000" w:themeColor="text1"/>
          <w:lang w:eastAsia="ar-SA" w:bidi="en-US"/>
        </w:rPr>
        <w:t>требуется</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связи</w:t>
      </w:r>
      <w:r w:rsidR="008C2396" w:rsidRPr="00C04914">
        <w:rPr>
          <w:color w:val="000000" w:themeColor="text1"/>
          <w:lang w:eastAsia="ar-SA" w:bidi="en-US"/>
        </w:rPr>
        <w:t xml:space="preserve"> </w:t>
      </w:r>
      <w:r w:rsidRPr="00C04914">
        <w:rPr>
          <w:color w:val="000000" w:themeColor="text1"/>
          <w:lang w:eastAsia="ar-SA" w:bidi="en-US"/>
        </w:rPr>
        <w:t>с</w:t>
      </w:r>
      <w:r w:rsidR="008C2396" w:rsidRPr="00C04914">
        <w:rPr>
          <w:color w:val="000000" w:themeColor="text1"/>
          <w:lang w:eastAsia="ar-SA" w:bidi="en-US"/>
        </w:rPr>
        <w:t xml:space="preserve"> </w:t>
      </w:r>
      <w:r w:rsidRPr="00C04914">
        <w:rPr>
          <w:color w:val="000000" w:themeColor="text1"/>
          <w:lang w:eastAsia="ar-SA" w:bidi="en-US"/>
        </w:rPr>
        <w:t>размещением</w:t>
      </w:r>
      <w:r w:rsidR="008C2396" w:rsidRPr="00C04914">
        <w:rPr>
          <w:color w:val="000000" w:themeColor="text1"/>
          <w:lang w:eastAsia="ar-SA" w:bidi="en-US"/>
        </w:rPr>
        <w:t xml:space="preserve"> </w:t>
      </w:r>
      <w:r w:rsidRPr="00C04914">
        <w:rPr>
          <w:color w:val="000000" w:themeColor="text1"/>
          <w:lang w:eastAsia="ar-SA" w:bidi="en-US"/>
        </w:rPr>
        <w:t>данных</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реквизиты</w:t>
      </w:r>
      <w:r w:rsidR="008C2396" w:rsidRPr="00C04914">
        <w:rPr>
          <w:color w:val="000000" w:themeColor="text1"/>
          <w:lang w:eastAsia="ar-SA" w:bidi="en-US"/>
        </w:rPr>
        <w:t xml:space="preserve"> </w:t>
      </w:r>
      <w:r w:rsidRPr="00C04914">
        <w:rPr>
          <w:color w:val="000000" w:themeColor="text1"/>
          <w:lang w:eastAsia="ar-SA" w:bidi="en-US"/>
        </w:rPr>
        <w:t>указанного</w:t>
      </w:r>
      <w:r w:rsidR="008C2396" w:rsidRPr="00C04914">
        <w:rPr>
          <w:color w:val="000000" w:themeColor="text1"/>
          <w:lang w:eastAsia="ar-SA" w:bidi="en-US"/>
        </w:rPr>
        <w:t xml:space="preserve"> </w:t>
      </w:r>
      <w:r w:rsidRPr="00C04914">
        <w:rPr>
          <w:color w:val="000000" w:themeColor="text1"/>
          <w:lang w:eastAsia="ar-SA" w:bidi="en-US"/>
        </w:rPr>
        <w:t>документа</w:t>
      </w:r>
      <w:r w:rsidR="008C2396" w:rsidRPr="00C04914">
        <w:rPr>
          <w:color w:val="000000" w:themeColor="text1"/>
          <w:lang w:eastAsia="ar-SA" w:bidi="en-US"/>
        </w:rPr>
        <w:t xml:space="preserve"> </w:t>
      </w:r>
      <w:r w:rsidRPr="00C04914">
        <w:rPr>
          <w:color w:val="000000" w:themeColor="text1"/>
          <w:lang w:eastAsia="ar-SA" w:bidi="en-US"/>
        </w:rPr>
        <w:t>территориального</w:t>
      </w:r>
      <w:r w:rsidR="008C2396" w:rsidRPr="00C04914">
        <w:rPr>
          <w:color w:val="000000" w:themeColor="text1"/>
          <w:lang w:eastAsia="ar-SA" w:bidi="en-US"/>
        </w:rPr>
        <w:t xml:space="preserve"> </w:t>
      </w:r>
      <w:r w:rsidRPr="00C04914">
        <w:rPr>
          <w:color w:val="000000" w:themeColor="text1"/>
          <w:lang w:eastAsia="ar-SA" w:bidi="en-US"/>
        </w:rPr>
        <w:t>планирования,</w:t>
      </w:r>
      <w:r w:rsidR="008C2396" w:rsidRPr="00C04914">
        <w:rPr>
          <w:color w:val="000000" w:themeColor="text1"/>
          <w:lang w:eastAsia="ar-SA" w:bidi="en-US"/>
        </w:rPr>
        <w:t xml:space="preserve"> </w:t>
      </w:r>
      <w:r w:rsidRPr="00C04914">
        <w:rPr>
          <w:color w:val="000000" w:themeColor="text1"/>
          <w:lang w:eastAsia="ar-SA" w:bidi="en-US"/>
        </w:rPr>
        <w:t>а</w:t>
      </w:r>
      <w:r w:rsidR="008C2396" w:rsidRPr="00C04914">
        <w:rPr>
          <w:color w:val="000000" w:themeColor="text1"/>
          <w:lang w:eastAsia="ar-SA" w:bidi="en-US"/>
        </w:rPr>
        <w:t xml:space="preserve"> </w:t>
      </w:r>
      <w:r w:rsidRPr="00C04914">
        <w:rPr>
          <w:color w:val="000000" w:themeColor="text1"/>
          <w:lang w:eastAsia="ar-SA" w:bidi="en-US"/>
        </w:rPr>
        <w:t>также</w:t>
      </w:r>
      <w:r w:rsidR="008C2396" w:rsidRPr="00C04914">
        <w:rPr>
          <w:color w:val="000000" w:themeColor="text1"/>
          <w:lang w:eastAsia="ar-SA" w:bidi="en-US"/>
        </w:rPr>
        <w:t xml:space="preserve"> </w:t>
      </w:r>
      <w:r w:rsidRPr="00C04914">
        <w:rPr>
          <w:color w:val="000000" w:themeColor="text1"/>
          <w:lang w:eastAsia="ar-SA" w:bidi="en-US"/>
        </w:rPr>
        <w:t>обоснование</w:t>
      </w:r>
      <w:r w:rsidR="008C2396" w:rsidRPr="00C04914">
        <w:rPr>
          <w:color w:val="000000" w:themeColor="text1"/>
          <w:lang w:eastAsia="ar-SA" w:bidi="en-US"/>
        </w:rPr>
        <w:t xml:space="preserve"> </w:t>
      </w:r>
      <w:r w:rsidRPr="00C04914">
        <w:rPr>
          <w:color w:val="000000" w:themeColor="text1"/>
          <w:lang w:eastAsia="ar-SA" w:bidi="en-US"/>
        </w:rPr>
        <w:t>выбранного</w:t>
      </w:r>
      <w:r w:rsidR="008C2396" w:rsidRPr="00C04914">
        <w:rPr>
          <w:color w:val="000000" w:themeColor="text1"/>
          <w:lang w:eastAsia="ar-SA" w:bidi="en-US"/>
        </w:rPr>
        <w:t xml:space="preserve"> </w:t>
      </w:r>
      <w:r w:rsidRPr="00C04914">
        <w:rPr>
          <w:color w:val="000000" w:themeColor="text1"/>
          <w:lang w:eastAsia="ar-SA" w:bidi="en-US"/>
        </w:rPr>
        <w:t>варианта</w:t>
      </w:r>
      <w:r w:rsidR="008C2396" w:rsidRPr="00C04914">
        <w:rPr>
          <w:color w:val="000000" w:themeColor="text1"/>
          <w:lang w:eastAsia="ar-SA" w:bidi="en-US"/>
        </w:rPr>
        <w:t xml:space="preserve"> </w:t>
      </w:r>
      <w:r w:rsidRPr="00C04914">
        <w:rPr>
          <w:color w:val="000000" w:themeColor="text1"/>
          <w:lang w:eastAsia="ar-SA" w:bidi="en-US"/>
        </w:rPr>
        <w:t>размещения</w:t>
      </w:r>
      <w:r w:rsidR="008C2396" w:rsidRPr="00C04914">
        <w:rPr>
          <w:color w:val="000000" w:themeColor="text1"/>
          <w:lang w:eastAsia="ar-SA" w:bidi="en-US"/>
        </w:rPr>
        <w:t xml:space="preserve"> </w:t>
      </w:r>
      <w:r w:rsidRPr="00C04914">
        <w:rPr>
          <w:color w:val="000000" w:themeColor="text1"/>
          <w:lang w:eastAsia="ar-SA" w:bidi="en-US"/>
        </w:rPr>
        <w:t>данных</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основе</w:t>
      </w:r>
      <w:r w:rsidR="008C2396" w:rsidRPr="00C04914">
        <w:rPr>
          <w:color w:val="000000" w:themeColor="text1"/>
          <w:lang w:eastAsia="ar-SA" w:bidi="en-US"/>
        </w:rPr>
        <w:t xml:space="preserve"> </w:t>
      </w:r>
      <w:r w:rsidRPr="00C04914">
        <w:rPr>
          <w:color w:val="000000" w:themeColor="text1"/>
          <w:lang w:eastAsia="ar-SA" w:bidi="en-US"/>
        </w:rPr>
        <w:t>анализа</w:t>
      </w:r>
      <w:r w:rsidR="008C2396" w:rsidRPr="00C04914">
        <w:rPr>
          <w:color w:val="000000" w:themeColor="text1"/>
          <w:lang w:eastAsia="ar-SA" w:bidi="en-US"/>
        </w:rPr>
        <w:t xml:space="preserve"> </w:t>
      </w:r>
      <w:r w:rsidRPr="00C04914">
        <w:rPr>
          <w:color w:val="000000" w:themeColor="text1"/>
          <w:lang w:eastAsia="ar-SA" w:bidi="en-US"/>
        </w:rPr>
        <w:t>использования</w:t>
      </w:r>
      <w:r w:rsidR="008C2396" w:rsidRPr="00C04914">
        <w:rPr>
          <w:color w:val="000000" w:themeColor="text1"/>
          <w:lang w:eastAsia="ar-SA" w:bidi="en-US"/>
        </w:rPr>
        <w:t xml:space="preserve"> </w:t>
      </w:r>
      <w:r w:rsidRPr="00C04914">
        <w:rPr>
          <w:color w:val="000000" w:themeColor="text1"/>
          <w:lang w:eastAsia="ar-SA" w:bidi="en-US"/>
        </w:rPr>
        <w:t>этих</w:t>
      </w:r>
      <w:r w:rsidR="008C2396" w:rsidRPr="00C04914">
        <w:rPr>
          <w:color w:val="000000" w:themeColor="text1"/>
          <w:lang w:eastAsia="ar-SA" w:bidi="en-US"/>
        </w:rPr>
        <w:t xml:space="preserve"> </w:t>
      </w:r>
      <w:r w:rsidRPr="00C04914">
        <w:rPr>
          <w:color w:val="000000" w:themeColor="text1"/>
          <w:lang w:eastAsia="ar-SA" w:bidi="en-US"/>
        </w:rPr>
        <w:t>территорий,</w:t>
      </w:r>
      <w:r w:rsidR="008C2396" w:rsidRPr="00C04914">
        <w:rPr>
          <w:color w:val="000000" w:themeColor="text1"/>
          <w:lang w:eastAsia="ar-SA" w:bidi="en-US"/>
        </w:rPr>
        <w:t xml:space="preserve"> </w:t>
      </w:r>
      <w:r w:rsidRPr="00C04914">
        <w:rPr>
          <w:color w:val="000000" w:themeColor="text1"/>
          <w:lang w:eastAsia="ar-SA" w:bidi="en-US"/>
        </w:rPr>
        <w:t>возможных</w:t>
      </w:r>
      <w:r w:rsidR="008C2396" w:rsidRPr="00C04914">
        <w:rPr>
          <w:color w:val="000000" w:themeColor="text1"/>
          <w:lang w:eastAsia="ar-SA" w:bidi="en-US"/>
        </w:rPr>
        <w:t xml:space="preserve"> </w:t>
      </w:r>
      <w:r w:rsidRPr="00C04914">
        <w:rPr>
          <w:color w:val="000000" w:themeColor="text1"/>
          <w:lang w:eastAsia="ar-SA" w:bidi="en-US"/>
        </w:rPr>
        <w:t>направлений</w:t>
      </w:r>
      <w:r w:rsidR="008C2396" w:rsidRPr="00C04914">
        <w:rPr>
          <w:color w:val="000000" w:themeColor="text1"/>
          <w:lang w:eastAsia="ar-SA" w:bidi="en-US"/>
        </w:rPr>
        <w:t xml:space="preserve"> </w:t>
      </w:r>
      <w:r w:rsidRPr="00C04914">
        <w:rPr>
          <w:color w:val="000000" w:themeColor="text1"/>
          <w:lang w:eastAsia="ar-SA" w:bidi="en-US"/>
        </w:rPr>
        <w:t>их</w:t>
      </w:r>
      <w:r w:rsidR="008C2396" w:rsidRPr="00C04914">
        <w:rPr>
          <w:color w:val="000000" w:themeColor="text1"/>
          <w:lang w:eastAsia="ar-SA" w:bidi="en-US"/>
        </w:rPr>
        <w:t xml:space="preserve"> </w:t>
      </w:r>
      <w:r w:rsidRPr="00C04914">
        <w:rPr>
          <w:color w:val="000000" w:themeColor="text1"/>
          <w:lang w:eastAsia="ar-SA" w:bidi="en-US"/>
        </w:rPr>
        <w:t>развития</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прогнозируемых</w:t>
      </w:r>
      <w:r w:rsidR="008C2396" w:rsidRPr="00C04914">
        <w:rPr>
          <w:color w:val="000000" w:themeColor="text1"/>
          <w:lang w:eastAsia="ar-SA" w:bidi="en-US"/>
        </w:rPr>
        <w:t xml:space="preserve"> </w:t>
      </w:r>
      <w:r w:rsidRPr="00C04914">
        <w:rPr>
          <w:color w:val="000000" w:themeColor="text1"/>
          <w:lang w:eastAsia="ar-SA" w:bidi="en-US"/>
        </w:rPr>
        <w:t>ограничений</w:t>
      </w:r>
      <w:r w:rsidR="008C2396" w:rsidRPr="00C04914">
        <w:rPr>
          <w:color w:val="000000" w:themeColor="text1"/>
          <w:lang w:eastAsia="ar-SA" w:bidi="en-US"/>
        </w:rPr>
        <w:t xml:space="preserve"> </w:t>
      </w:r>
      <w:r w:rsidRPr="00C04914">
        <w:rPr>
          <w:color w:val="000000" w:themeColor="text1"/>
          <w:lang w:eastAsia="ar-SA" w:bidi="en-US"/>
        </w:rPr>
        <w:t>их</w:t>
      </w:r>
      <w:r w:rsidR="008C2396" w:rsidRPr="00C04914">
        <w:rPr>
          <w:color w:val="000000" w:themeColor="text1"/>
          <w:lang w:eastAsia="ar-SA" w:bidi="en-US"/>
        </w:rPr>
        <w:t xml:space="preserve"> </w:t>
      </w:r>
      <w:r w:rsidRPr="00C04914">
        <w:rPr>
          <w:color w:val="000000" w:themeColor="text1"/>
          <w:lang w:eastAsia="ar-SA" w:bidi="en-US"/>
        </w:rPr>
        <w:t>использования;</w:t>
      </w:r>
    </w:p>
    <w:p w14:paraId="100B46AF" w14:textId="77777777" w:rsidR="00E04A49" w:rsidRPr="00C04914" w:rsidRDefault="00E04A49" w:rsidP="00BF2822">
      <w:pPr>
        <w:shd w:val="clear" w:color="auto" w:fill="FFFFFF"/>
        <w:ind w:firstLine="709"/>
        <w:rPr>
          <w:color w:val="000000" w:themeColor="text1"/>
          <w:lang w:eastAsia="ar-SA" w:bidi="en-US"/>
        </w:rPr>
      </w:pPr>
      <w:bookmarkStart w:id="19" w:name="dst101700"/>
      <w:bookmarkEnd w:id="19"/>
      <w:r w:rsidRPr="00C04914">
        <w:rPr>
          <w:color w:val="000000" w:themeColor="text1"/>
          <w:lang w:eastAsia="ar-SA" w:bidi="en-US"/>
        </w:rPr>
        <w:t>6)</w:t>
      </w:r>
      <w:r w:rsidR="008C2396" w:rsidRPr="00C04914">
        <w:rPr>
          <w:color w:val="000000" w:themeColor="text1"/>
          <w:lang w:eastAsia="ar-SA" w:bidi="en-US"/>
        </w:rPr>
        <w:t xml:space="preserve"> </w:t>
      </w:r>
      <w:r w:rsidRPr="00C04914">
        <w:rPr>
          <w:color w:val="000000" w:themeColor="text1"/>
          <w:lang w:eastAsia="ar-SA" w:bidi="en-US"/>
        </w:rPr>
        <w:t>перечень</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характеристику</w:t>
      </w:r>
      <w:r w:rsidR="008C2396" w:rsidRPr="00C04914">
        <w:rPr>
          <w:color w:val="000000" w:themeColor="text1"/>
          <w:lang w:eastAsia="ar-SA" w:bidi="en-US"/>
        </w:rPr>
        <w:t xml:space="preserve"> </w:t>
      </w:r>
      <w:r w:rsidRPr="00C04914">
        <w:rPr>
          <w:color w:val="000000" w:themeColor="text1"/>
          <w:lang w:eastAsia="ar-SA" w:bidi="en-US"/>
        </w:rPr>
        <w:t>основных</w:t>
      </w:r>
      <w:r w:rsidR="008C2396" w:rsidRPr="00C04914">
        <w:rPr>
          <w:color w:val="000000" w:themeColor="text1"/>
          <w:lang w:eastAsia="ar-SA" w:bidi="en-US"/>
        </w:rPr>
        <w:t xml:space="preserve"> </w:t>
      </w:r>
      <w:r w:rsidRPr="00C04914">
        <w:rPr>
          <w:color w:val="000000" w:themeColor="text1"/>
          <w:lang w:eastAsia="ar-SA" w:bidi="en-US"/>
        </w:rPr>
        <w:t>факторов</w:t>
      </w:r>
      <w:r w:rsidR="008C2396" w:rsidRPr="00C04914">
        <w:rPr>
          <w:color w:val="000000" w:themeColor="text1"/>
          <w:lang w:eastAsia="ar-SA" w:bidi="en-US"/>
        </w:rPr>
        <w:t xml:space="preserve"> </w:t>
      </w:r>
      <w:r w:rsidRPr="00C04914">
        <w:rPr>
          <w:color w:val="000000" w:themeColor="text1"/>
          <w:lang w:eastAsia="ar-SA" w:bidi="en-US"/>
        </w:rPr>
        <w:t>риска</w:t>
      </w:r>
      <w:r w:rsidR="008C2396" w:rsidRPr="00C04914">
        <w:rPr>
          <w:color w:val="000000" w:themeColor="text1"/>
          <w:lang w:eastAsia="ar-SA" w:bidi="en-US"/>
        </w:rPr>
        <w:t xml:space="preserve"> </w:t>
      </w:r>
      <w:r w:rsidRPr="00C04914">
        <w:rPr>
          <w:color w:val="000000" w:themeColor="text1"/>
          <w:lang w:eastAsia="ar-SA" w:bidi="en-US"/>
        </w:rPr>
        <w:t>возникновения</w:t>
      </w:r>
      <w:r w:rsidR="008C2396" w:rsidRPr="00C04914">
        <w:rPr>
          <w:color w:val="000000" w:themeColor="text1"/>
          <w:lang w:eastAsia="ar-SA" w:bidi="en-US"/>
        </w:rPr>
        <w:t xml:space="preserve"> </w:t>
      </w:r>
      <w:r w:rsidRPr="00C04914">
        <w:rPr>
          <w:color w:val="000000" w:themeColor="text1"/>
          <w:lang w:eastAsia="ar-SA" w:bidi="en-US"/>
        </w:rPr>
        <w:t>чрезвычайных</w:t>
      </w:r>
      <w:r w:rsidR="008C2396" w:rsidRPr="00C04914">
        <w:rPr>
          <w:color w:val="000000" w:themeColor="text1"/>
          <w:lang w:eastAsia="ar-SA" w:bidi="en-US"/>
        </w:rPr>
        <w:t xml:space="preserve"> </w:t>
      </w:r>
      <w:r w:rsidRPr="00C04914">
        <w:rPr>
          <w:color w:val="000000" w:themeColor="text1"/>
          <w:lang w:eastAsia="ar-SA" w:bidi="en-US"/>
        </w:rPr>
        <w:t>ситуаций</w:t>
      </w:r>
      <w:r w:rsidR="008C2396" w:rsidRPr="00C04914">
        <w:rPr>
          <w:color w:val="000000" w:themeColor="text1"/>
          <w:lang w:eastAsia="ar-SA" w:bidi="en-US"/>
        </w:rPr>
        <w:t xml:space="preserve"> </w:t>
      </w:r>
      <w:r w:rsidRPr="00C04914">
        <w:rPr>
          <w:color w:val="000000" w:themeColor="text1"/>
          <w:lang w:eastAsia="ar-SA" w:bidi="en-US"/>
        </w:rPr>
        <w:t>природного</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техногенного</w:t>
      </w:r>
      <w:r w:rsidR="008C2396" w:rsidRPr="00C04914">
        <w:rPr>
          <w:color w:val="000000" w:themeColor="text1"/>
          <w:lang w:eastAsia="ar-SA" w:bidi="en-US"/>
        </w:rPr>
        <w:t xml:space="preserve"> </w:t>
      </w:r>
      <w:r w:rsidRPr="00C04914">
        <w:rPr>
          <w:color w:val="000000" w:themeColor="text1"/>
          <w:lang w:eastAsia="ar-SA" w:bidi="en-US"/>
        </w:rPr>
        <w:t>характера;</w:t>
      </w:r>
    </w:p>
    <w:p w14:paraId="1BA365C4" w14:textId="77777777" w:rsidR="00E04A49" w:rsidRPr="00C04914" w:rsidRDefault="00E04A49" w:rsidP="00BF2822">
      <w:pPr>
        <w:shd w:val="clear" w:color="auto" w:fill="FFFFFF"/>
        <w:ind w:firstLine="709"/>
        <w:rPr>
          <w:color w:val="000000" w:themeColor="text1"/>
          <w:lang w:eastAsia="ar-SA" w:bidi="en-US"/>
        </w:rPr>
      </w:pPr>
      <w:bookmarkStart w:id="20" w:name="dst101701"/>
      <w:bookmarkEnd w:id="20"/>
      <w:r w:rsidRPr="00C04914">
        <w:rPr>
          <w:color w:val="000000" w:themeColor="text1"/>
          <w:lang w:eastAsia="ar-SA" w:bidi="en-US"/>
        </w:rPr>
        <w:t>7)</w:t>
      </w:r>
      <w:r w:rsidR="008C2396" w:rsidRPr="00C04914">
        <w:rPr>
          <w:color w:val="000000" w:themeColor="text1"/>
          <w:lang w:eastAsia="ar-SA" w:bidi="en-US"/>
        </w:rPr>
        <w:t xml:space="preserve"> </w:t>
      </w:r>
      <w:r w:rsidRPr="00C04914">
        <w:rPr>
          <w:color w:val="000000" w:themeColor="text1"/>
          <w:lang w:eastAsia="ar-SA" w:bidi="en-US"/>
        </w:rPr>
        <w:t>перечень</w:t>
      </w:r>
      <w:r w:rsidR="008C2396" w:rsidRPr="00C04914">
        <w:rPr>
          <w:color w:val="000000" w:themeColor="text1"/>
          <w:lang w:eastAsia="ar-SA" w:bidi="en-US"/>
        </w:rPr>
        <w:t xml:space="preserve"> </w:t>
      </w:r>
      <w:r w:rsidRPr="00C04914">
        <w:rPr>
          <w:color w:val="000000" w:themeColor="text1"/>
          <w:lang w:eastAsia="ar-SA" w:bidi="en-US"/>
        </w:rPr>
        <w:t>земельных</w:t>
      </w:r>
      <w:r w:rsidR="008C2396" w:rsidRPr="00C04914">
        <w:rPr>
          <w:color w:val="000000" w:themeColor="text1"/>
          <w:lang w:eastAsia="ar-SA" w:bidi="en-US"/>
        </w:rPr>
        <w:t xml:space="preserve"> </w:t>
      </w:r>
      <w:r w:rsidRPr="00C04914">
        <w:rPr>
          <w:color w:val="000000" w:themeColor="text1"/>
          <w:lang w:eastAsia="ar-SA" w:bidi="en-US"/>
        </w:rPr>
        <w:t>участков,</w:t>
      </w:r>
      <w:r w:rsidR="008C2396" w:rsidRPr="00C04914">
        <w:rPr>
          <w:color w:val="000000" w:themeColor="text1"/>
          <w:lang w:eastAsia="ar-SA" w:bidi="en-US"/>
        </w:rPr>
        <w:t xml:space="preserve"> </w:t>
      </w:r>
      <w:r w:rsidRPr="00C04914">
        <w:rPr>
          <w:color w:val="000000" w:themeColor="text1"/>
          <w:lang w:eastAsia="ar-SA" w:bidi="en-US"/>
        </w:rPr>
        <w:t>которые</w:t>
      </w:r>
      <w:r w:rsidR="008C2396" w:rsidRPr="00C04914">
        <w:rPr>
          <w:color w:val="000000" w:themeColor="text1"/>
          <w:lang w:eastAsia="ar-SA" w:bidi="en-US"/>
        </w:rPr>
        <w:t xml:space="preserve"> </w:t>
      </w:r>
      <w:r w:rsidRPr="00C04914">
        <w:rPr>
          <w:color w:val="000000" w:themeColor="text1"/>
          <w:lang w:eastAsia="ar-SA" w:bidi="en-US"/>
        </w:rPr>
        <w:t>включаются</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границы</w:t>
      </w:r>
      <w:r w:rsidR="008C2396" w:rsidRPr="00C04914">
        <w:rPr>
          <w:color w:val="000000" w:themeColor="text1"/>
          <w:lang w:eastAsia="ar-SA" w:bidi="en-US"/>
        </w:rPr>
        <w:t xml:space="preserve"> </w:t>
      </w:r>
      <w:r w:rsidRPr="00C04914">
        <w:rPr>
          <w:color w:val="000000" w:themeColor="text1"/>
          <w:lang w:eastAsia="ar-SA" w:bidi="en-US"/>
        </w:rPr>
        <w:t>населенных</w:t>
      </w:r>
      <w:r w:rsidR="008C2396" w:rsidRPr="00C04914">
        <w:rPr>
          <w:color w:val="000000" w:themeColor="text1"/>
          <w:lang w:eastAsia="ar-SA" w:bidi="en-US"/>
        </w:rPr>
        <w:t xml:space="preserve"> </w:t>
      </w:r>
      <w:r w:rsidRPr="00C04914">
        <w:rPr>
          <w:color w:val="000000" w:themeColor="text1"/>
          <w:lang w:eastAsia="ar-SA" w:bidi="en-US"/>
        </w:rPr>
        <w:t>пунктов,</w:t>
      </w:r>
      <w:r w:rsidR="008C2396" w:rsidRPr="00C04914">
        <w:rPr>
          <w:color w:val="000000" w:themeColor="text1"/>
          <w:lang w:eastAsia="ar-SA" w:bidi="en-US"/>
        </w:rPr>
        <w:t xml:space="preserve"> </w:t>
      </w:r>
      <w:r w:rsidRPr="00C04914">
        <w:rPr>
          <w:color w:val="000000" w:themeColor="text1"/>
          <w:lang w:eastAsia="ar-SA" w:bidi="en-US"/>
        </w:rPr>
        <w:t>входящих</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состав</w:t>
      </w:r>
      <w:r w:rsidR="008C2396" w:rsidRPr="00C04914">
        <w:rPr>
          <w:color w:val="000000" w:themeColor="text1"/>
          <w:lang w:eastAsia="ar-SA" w:bidi="en-US"/>
        </w:rPr>
        <w:t xml:space="preserve"> </w:t>
      </w:r>
      <w:r w:rsidRPr="00C04914">
        <w:rPr>
          <w:color w:val="000000" w:themeColor="text1"/>
          <w:lang w:eastAsia="ar-SA" w:bidi="en-US"/>
        </w:rPr>
        <w:t>поселения,</w:t>
      </w:r>
      <w:r w:rsidR="008C2396" w:rsidRPr="00C04914">
        <w:rPr>
          <w:color w:val="000000" w:themeColor="text1"/>
          <w:lang w:eastAsia="ar-SA" w:bidi="en-US"/>
        </w:rPr>
        <w:t xml:space="preserve"> </w:t>
      </w:r>
      <w:r w:rsidRPr="00C04914">
        <w:rPr>
          <w:color w:val="000000" w:themeColor="text1"/>
          <w:lang w:eastAsia="ar-SA" w:bidi="en-US"/>
        </w:rPr>
        <w:t>или</w:t>
      </w:r>
      <w:r w:rsidR="008C2396" w:rsidRPr="00C04914">
        <w:rPr>
          <w:color w:val="000000" w:themeColor="text1"/>
          <w:lang w:eastAsia="ar-SA" w:bidi="en-US"/>
        </w:rPr>
        <w:t xml:space="preserve"> </w:t>
      </w:r>
      <w:r w:rsidRPr="00C04914">
        <w:rPr>
          <w:color w:val="000000" w:themeColor="text1"/>
          <w:lang w:eastAsia="ar-SA" w:bidi="en-US"/>
        </w:rPr>
        <w:t>исключаются</w:t>
      </w:r>
      <w:r w:rsidR="008C2396" w:rsidRPr="00C04914">
        <w:rPr>
          <w:color w:val="000000" w:themeColor="text1"/>
          <w:lang w:eastAsia="ar-SA" w:bidi="en-US"/>
        </w:rPr>
        <w:t xml:space="preserve"> </w:t>
      </w:r>
      <w:r w:rsidRPr="00C04914">
        <w:rPr>
          <w:color w:val="000000" w:themeColor="text1"/>
          <w:lang w:eastAsia="ar-SA" w:bidi="en-US"/>
        </w:rPr>
        <w:t>из</w:t>
      </w:r>
      <w:r w:rsidR="008C2396" w:rsidRPr="00C04914">
        <w:rPr>
          <w:color w:val="000000" w:themeColor="text1"/>
          <w:lang w:eastAsia="ar-SA" w:bidi="en-US"/>
        </w:rPr>
        <w:t xml:space="preserve"> </w:t>
      </w:r>
      <w:r w:rsidRPr="00C04914">
        <w:rPr>
          <w:color w:val="000000" w:themeColor="text1"/>
          <w:lang w:eastAsia="ar-SA" w:bidi="en-US"/>
        </w:rPr>
        <w:t>их</w:t>
      </w:r>
      <w:r w:rsidR="008C2396" w:rsidRPr="00C04914">
        <w:rPr>
          <w:color w:val="000000" w:themeColor="text1"/>
          <w:lang w:eastAsia="ar-SA" w:bidi="en-US"/>
        </w:rPr>
        <w:t xml:space="preserve"> </w:t>
      </w:r>
      <w:r w:rsidRPr="00C04914">
        <w:rPr>
          <w:color w:val="000000" w:themeColor="text1"/>
          <w:lang w:eastAsia="ar-SA" w:bidi="en-US"/>
        </w:rPr>
        <w:t>границ,</w:t>
      </w:r>
      <w:r w:rsidR="008C2396" w:rsidRPr="00C04914">
        <w:rPr>
          <w:color w:val="000000" w:themeColor="text1"/>
          <w:lang w:eastAsia="ar-SA" w:bidi="en-US"/>
        </w:rPr>
        <w:t xml:space="preserve"> </w:t>
      </w:r>
      <w:r w:rsidRPr="00C04914">
        <w:rPr>
          <w:color w:val="000000" w:themeColor="text1"/>
          <w:lang w:eastAsia="ar-SA" w:bidi="en-US"/>
        </w:rPr>
        <w:t>с</w:t>
      </w:r>
      <w:r w:rsidR="008C2396" w:rsidRPr="00C04914">
        <w:rPr>
          <w:color w:val="000000" w:themeColor="text1"/>
          <w:lang w:eastAsia="ar-SA" w:bidi="en-US"/>
        </w:rPr>
        <w:t xml:space="preserve"> </w:t>
      </w:r>
      <w:r w:rsidRPr="00C04914">
        <w:rPr>
          <w:color w:val="000000" w:themeColor="text1"/>
          <w:lang w:eastAsia="ar-SA" w:bidi="en-US"/>
        </w:rPr>
        <w:t>указанием</w:t>
      </w:r>
      <w:r w:rsidR="008C2396" w:rsidRPr="00C04914">
        <w:rPr>
          <w:color w:val="000000" w:themeColor="text1"/>
          <w:lang w:eastAsia="ar-SA" w:bidi="en-US"/>
        </w:rPr>
        <w:t xml:space="preserve"> </w:t>
      </w:r>
      <w:r w:rsidRPr="00C04914">
        <w:rPr>
          <w:color w:val="000000" w:themeColor="text1"/>
          <w:lang w:eastAsia="ar-SA" w:bidi="en-US"/>
        </w:rPr>
        <w:t>категорий</w:t>
      </w:r>
      <w:r w:rsidR="008C2396" w:rsidRPr="00C04914">
        <w:rPr>
          <w:color w:val="000000" w:themeColor="text1"/>
          <w:lang w:eastAsia="ar-SA" w:bidi="en-US"/>
        </w:rPr>
        <w:t xml:space="preserve"> </w:t>
      </w:r>
      <w:r w:rsidRPr="00C04914">
        <w:rPr>
          <w:color w:val="000000" w:themeColor="text1"/>
          <w:lang w:eastAsia="ar-SA" w:bidi="en-US"/>
        </w:rPr>
        <w:t>земель,</w:t>
      </w:r>
      <w:r w:rsidR="008C2396" w:rsidRPr="00C04914">
        <w:rPr>
          <w:color w:val="000000" w:themeColor="text1"/>
          <w:lang w:eastAsia="ar-SA" w:bidi="en-US"/>
        </w:rPr>
        <w:t xml:space="preserve"> </w:t>
      </w:r>
      <w:r w:rsidRPr="00C04914">
        <w:rPr>
          <w:color w:val="000000" w:themeColor="text1"/>
          <w:lang w:eastAsia="ar-SA" w:bidi="en-US"/>
        </w:rPr>
        <w:t>к</w:t>
      </w:r>
      <w:r w:rsidR="008C2396" w:rsidRPr="00C04914">
        <w:rPr>
          <w:color w:val="000000" w:themeColor="text1"/>
          <w:lang w:eastAsia="ar-SA" w:bidi="en-US"/>
        </w:rPr>
        <w:t xml:space="preserve"> </w:t>
      </w:r>
      <w:r w:rsidRPr="00C04914">
        <w:rPr>
          <w:color w:val="000000" w:themeColor="text1"/>
          <w:lang w:eastAsia="ar-SA" w:bidi="en-US"/>
        </w:rPr>
        <w:t>которым</w:t>
      </w:r>
      <w:r w:rsidR="008C2396" w:rsidRPr="00C04914">
        <w:rPr>
          <w:color w:val="000000" w:themeColor="text1"/>
          <w:lang w:eastAsia="ar-SA" w:bidi="en-US"/>
        </w:rPr>
        <w:t xml:space="preserve"> </w:t>
      </w:r>
      <w:r w:rsidRPr="00C04914">
        <w:rPr>
          <w:color w:val="000000" w:themeColor="text1"/>
          <w:lang w:eastAsia="ar-SA" w:bidi="en-US"/>
        </w:rPr>
        <w:t>планируется</w:t>
      </w:r>
      <w:r w:rsidR="008C2396" w:rsidRPr="00C04914">
        <w:rPr>
          <w:color w:val="000000" w:themeColor="text1"/>
          <w:lang w:eastAsia="ar-SA" w:bidi="en-US"/>
        </w:rPr>
        <w:t xml:space="preserve"> </w:t>
      </w:r>
      <w:r w:rsidRPr="00C04914">
        <w:rPr>
          <w:color w:val="000000" w:themeColor="text1"/>
          <w:lang w:eastAsia="ar-SA" w:bidi="en-US"/>
        </w:rPr>
        <w:t>отнести</w:t>
      </w:r>
      <w:r w:rsidR="008C2396" w:rsidRPr="00C04914">
        <w:rPr>
          <w:color w:val="000000" w:themeColor="text1"/>
          <w:lang w:eastAsia="ar-SA" w:bidi="en-US"/>
        </w:rPr>
        <w:t xml:space="preserve"> </w:t>
      </w:r>
      <w:r w:rsidRPr="00C04914">
        <w:rPr>
          <w:color w:val="000000" w:themeColor="text1"/>
          <w:lang w:eastAsia="ar-SA" w:bidi="en-US"/>
        </w:rPr>
        <w:t>эти</w:t>
      </w:r>
      <w:r w:rsidR="008C2396" w:rsidRPr="00C04914">
        <w:rPr>
          <w:color w:val="000000" w:themeColor="text1"/>
          <w:lang w:eastAsia="ar-SA" w:bidi="en-US"/>
        </w:rPr>
        <w:t xml:space="preserve"> </w:t>
      </w:r>
      <w:r w:rsidRPr="00C04914">
        <w:rPr>
          <w:color w:val="000000" w:themeColor="text1"/>
          <w:lang w:eastAsia="ar-SA" w:bidi="en-US"/>
        </w:rPr>
        <w:t>земельные</w:t>
      </w:r>
      <w:r w:rsidR="008C2396" w:rsidRPr="00C04914">
        <w:rPr>
          <w:color w:val="000000" w:themeColor="text1"/>
          <w:lang w:eastAsia="ar-SA" w:bidi="en-US"/>
        </w:rPr>
        <w:t xml:space="preserve"> </w:t>
      </w:r>
      <w:r w:rsidRPr="00C04914">
        <w:rPr>
          <w:color w:val="000000" w:themeColor="text1"/>
          <w:lang w:eastAsia="ar-SA" w:bidi="en-US"/>
        </w:rPr>
        <w:t>участки,</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целей</w:t>
      </w:r>
      <w:r w:rsidR="008C2396" w:rsidRPr="00C04914">
        <w:rPr>
          <w:color w:val="000000" w:themeColor="text1"/>
          <w:lang w:eastAsia="ar-SA" w:bidi="en-US"/>
        </w:rPr>
        <w:t xml:space="preserve"> </w:t>
      </w:r>
      <w:r w:rsidRPr="00C04914">
        <w:rPr>
          <w:color w:val="000000" w:themeColor="text1"/>
          <w:lang w:eastAsia="ar-SA" w:bidi="en-US"/>
        </w:rPr>
        <w:t>их</w:t>
      </w:r>
      <w:r w:rsidR="008C2396" w:rsidRPr="00C04914">
        <w:rPr>
          <w:color w:val="000000" w:themeColor="text1"/>
          <w:lang w:eastAsia="ar-SA" w:bidi="en-US"/>
        </w:rPr>
        <w:t xml:space="preserve"> </w:t>
      </w:r>
      <w:r w:rsidRPr="00C04914">
        <w:rPr>
          <w:color w:val="000000" w:themeColor="text1"/>
          <w:lang w:eastAsia="ar-SA" w:bidi="en-US"/>
        </w:rPr>
        <w:t>планируемого</w:t>
      </w:r>
      <w:r w:rsidR="008C2396" w:rsidRPr="00C04914">
        <w:rPr>
          <w:color w:val="000000" w:themeColor="text1"/>
          <w:lang w:eastAsia="ar-SA" w:bidi="en-US"/>
        </w:rPr>
        <w:t xml:space="preserve"> </w:t>
      </w:r>
      <w:r w:rsidRPr="00C04914">
        <w:rPr>
          <w:color w:val="000000" w:themeColor="text1"/>
          <w:lang w:eastAsia="ar-SA" w:bidi="en-US"/>
        </w:rPr>
        <w:t>использования;</w:t>
      </w:r>
    </w:p>
    <w:p w14:paraId="6683E0E6" w14:textId="77777777" w:rsidR="00974860" w:rsidRPr="00C04914" w:rsidRDefault="00974860" w:rsidP="00BF2822">
      <w:pPr>
        <w:shd w:val="clear" w:color="auto" w:fill="FFFFFF"/>
        <w:ind w:firstLine="709"/>
        <w:rPr>
          <w:color w:val="000000" w:themeColor="text1"/>
          <w:lang w:eastAsia="ar-SA" w:bidi="en-US"/>
        </w:rPr>
      </w:pPr>
      <w:r w:rsidRPr="00C04914">
        <w:rPr>
          <w:color w:val="000000" w:themeColor="text1"/>
          <w:lang w:eastAsia="ar-SA" w:bidi="en-US"/>
        </w:rPr>
        <w:t>8)</w:t>
      </w:r>
      <w:r w:rsidR="008C2396" w:rsidRPr="00C04914">
        <w:rPr>
          <w:color w:val="000000" w:themeColor="text1"/>
          <w:lang w:eastAsia="ar-SA" w:bidi="en-US"/>
        </w:rPr>
        <w:t xml:space="preserve"> </w:t>
      </w:r>
      <w:r w:rsidRPr="00C04914">
        <w:rPr>
          <w:color w:val="000000" w:themeColor="text1"/>
          <w:lang w:eastAsia="ar-SA" w:bidi="en-US"/>
        </w:rPr>
        <w:t>сведения</w:t>
      </w:r>
      <w:r w:rsidR="008C2396" w:rsidRPr="00C04914">
        <w:rPr>
          <w:color w:val="000000" w:themeColor="text1"/>
          <w:lang w:eastAsia="ar-SA" w:bidi="en-US"/>
        </w:rPr>
        <w:t xml:space="preserve"> </w:t>
      </w:r>
      <w:r w:rsidRPr="00C04914">
        <w:rPr>
          <w:color w:val="000000" w:themeColor="text1"/>
          <w:lang w:eastAsia="ar-SA" w:bidi="en-US"/>
        </w:rPr>
        <w:t>об</w:t>
      </w:r>
      <w:r w:rsidR="008C2396" w:rsidRPr="00C04914">
        <w:rPr>
          <w:color w:val="000000" w:themeColor="text1"/>
          <w:lang w:eastAsia="ar-SA" w:bidi="en-US"/>
        </w:rPr>
        <w:t xml:space="preserve"> </w:t>
      </w:r>
      <w:r w:rsidRPr="00C04914">
        <w:rPr>
          <w:color w:val="000000" w:themeColor="text1"/>
          <w:lang w:eastAsia="ar-SA" w:bidi="en-US"/>
        </w:rPr>
        <w:t>утвержденных</w:t>
      </w:r>
      <w:r w:rsidR="008C2396" w:rsidRPr="00C04914">
        <w:rPr>
          <w:color w:val="000000" w:themeColor="text1"/>
          <w:lang w:eastAsia="ar-SA" w:bidi="en-US"/>
        </w:rPr>
        <w:t xml:space="preserve"> </w:t>
      </w:r>
      <w:r w:rsidRPr="00C04914">
        <w:rPr>
          <w:color w:val="000000" w:themeColor="text1"/>
          <w:lang w:eastAsia="ar-SA" w:bidi="en-US"/>
        </w:rPr>
        <w:t>предметах</w:t>
      </w:r>
      <w:r w:rsidR="008C2396" w:rsidRPr="00C04914">
        <w:rPr>
          <w:color w:val="000000" w:themeColor="text1"/>
          <w:lang w:eastAsia="ar-SA" w:bidi="en-US"/>
        </w:rPr>
        <w:t xml:space="preserve"> </w:t>
      </w:r>
      <w:r w:rsidRPr="00C04914">
        <w:rPr>
          <w:color w:val="000000" w:themeColor="text1"/>
          <w:lang w:eastAsia="ar-SA" w:bidi="en-US"/>
        </w:rPr>
        <w:t>охраны</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границах</w:t>
      </w:r>
      <w:r w:rsidR="008C2396" w:rsidRPr="00C04914">
        <w:rPr>
          <w:color w:val="000000" w:themeColor="text1"/>
          <w:lang w:eastAsia="ar-SA" w:bidi="en-US"/>
        </w:rPr>
        <w:t xml:space="preserve"> </w:t>
      </w:r>
      <w:r w:rsidRPr="00C04914">
        <w:rPr>
          <w:color w:val="000000" w:themeColor="text1"/>
          <w:lang w:eastAsia="ar-SA" w:bidi="en-US"/>
        </w:rPr>
        <w:t>территорий</w:t>
      </w:r>
      <w:r w:rsidR="008C2396" w:rsidRPr="00C04914">
        <w:rPr>
          <w:color w:val="000000" w:themeColor="text1"/>
          <w:lang w:eastAsia="ar-SA" w:bidi="en-US"/>
        </w:rPr>
        <w:t xml:space="preserve"> </w:t>
      </w:r>
      <w:r w:rsidRPr="00C04914">
        <w:rPr>
          <w:color w:val="000000" w:themeColor="text1"/>
          <w:lang w:eastAsia="ar-SA" w:bidi="en-US"/>
        </w:rPr>
        <w:t>исторических</w:t>
      </w:r>
      <w:r w:rsidR="008C2396" w:rsidRPr="00C04914">
        <w:rPr>
          <w:color w:val="000000" w:themeColor="text1"/>
          <w:lang w:eastAsia="ar-SA" w:bidi="en-US"/>
        </w:rPr>
        <w:t xml:space="preserve"> </w:t>
      </w:r>
      <w:r w:rsidRPr="00C04914">
        <w:rPr>
          <w:color w:val="000000" w:themeColor="text1"/>
          <w:lang w:eastAsia="ar-SA" w:bidi="en-US"/>
        </w:rPr>
        <w:t>поселений</w:t>
      </w:r>
      <w:r w:rsidR="008C2396" w:rsidRPr="00C04914">
        <w:rPr>
          <w:color w:val="000000" w:themeColor="text1"/>
          <w:lang w:eastAsia="ar-SA" w:bidi="en-US"/>
        </w:rPr>
        <w:t xml:space="preserve"> </w:t>
      </w:r>
      <w:r w:rsidRPr="00C04914">
        <w:rPr>
          <w:color w:val="000000" w:themeColor="text1"/>
          <w:lang w:eastAsia="ar-SA" w:bidi="en-US"/>
        </w:rPr>
        <w:t>федерального</w:t>
      </w:r>
      <w:r w:rsidR="008C2396" w:rsidRPr="00C04914">
        <w:rPr>
          <w:color w:val="000000" w:themeColor="text1"/>
          <w:lang w:eastAsia="ar-SA" w:bidi="en-US"/>
        </w:rPr>
        <w:t xml:space="preserve"> </w:t>
      </w:r>
      <w:r w:rsidRPr="00C04914">
        <w:rPr>
          <w:color w:val="000000" w:themeColor="text1"/>
          <w:lang w:eastAsia="ar-SA" w:bidi="en-US"/>
        </w:rPr>
        <w:t>значения</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исторических</w:t>
      </w:r>
      <w:r w:rsidR="008C2396" w:rsidRPr="00C04914">
        <w:rPr>
          <w:color w:val="000000" w:themeColor="text1"/>
          <w:lang w:eastAsia="ar-SA" w:bidi="en-US"/>
        </w:rPr>
        <w:t xml:space="preserve"> </w:t>
      </w:r>
      <w:r w:rsidRPr="00C04914">
        <w:rPr>
          <w:color w:val="000000" w:themeColor="text1"/>
          <w:lang w:eastAsia="ar-SA" w:bidi="en-US"/>
        </w:rPr>
        <w:t>поселений</w:t>
      </w:r>
      <w:r w:rsidR="008C2396" w:rsidRPr="00C04914">
        <w:rPr>
          <w:color w:val="000000" w:themeColor="text1"/>
          <w:lang w:eastAsia="ar-SA" w:bidi="en-US"/>
        </w:rPr>
        <w:t xml:space="preserve"> </w:t>
      </w:r>
      <w:r w:rsidRPr="00C04914">
        <w:rPr>
          <w:color w:val="000000" w:themeColor="text1"/>
          <w:lang w:eastAsia="ar-SA" w:bidi="en-US"/>
        </w:rPr>
        <w:t>регионального</w:t>
      </w:r>
      <w:r w:rsidR="008C2396" w:rsidRPr="00C04914">
        <w:rPr>
          <w:color w:val="000000" w:themeColor="text1"/>
          <w:lang w:eastAsia="ar-SA" w:bidi="en-US"/>
        </w:rPr>
        <w:t xml:space="preserve"> </w:t>
      </w:r>
      <w:r w:rsidRPr="00C04914">
        <w:rPr>
          <w:color w:val="000000" w:themeColor="text1"/>
          <w:lang w:eastAsia="ar-SA" w:bidi="en-US"/>
        </w:rPr>
        <w:t>значения</w:t>
      </w:r>
      <w:r w:rsidR="008C2396" w:rsidRPr="00C04914">
        <w:rPr>
          <w:color w:val="000000" w:themeColor="text1"/>
          <w:lang w:eastAsia="ar-SA" w:bidi="en-US"/>
        </w:rPr>
        <w:t xml:space="preserve"> </w:t>
      </w:r>
      <w:r w:rsidRPr="00C04914">
        <w:rPr>
          <w:color w:val="000000" w:themeColor="text1"/>
          <w:lang w:eastAsia="ar-SA" w:bidi="en-US"/>
        </w:rPr>
        <w:t>(раздел</w:t>
      </w:r>
      <w:r w:rsidR="008C2396" w:rsidRPr="00C04914">
        <w:rPr>
          <w:color w:val="000000" w:themeColor="text1"/>
          <w:lang w:eastAsia="ar-SA" w:bidi="en-US"/>
        </w:rPr>
        <w:t xml:space="preserve"> </w:t>
      </w:r>
      <w:r w:rsidRPr="00C04914">
        <w:rPr>
          <w:color w:val="000000" w:themeColor="text1"/>
          <w:lang w:eastAsia="ar-SA" w:bidi="en-US"/>
        </w:rPr>
        <w:t>не</w:t>
      </w:r>
      <w:r w:rsidR="008C2396" w:rsidRPr="00C04914">
        <w:rPr>
          <w:color w:val="000000" w:themeColor="text1"/>
          <w:lang w:eastAsia="ar-SA" w:bidi="en-US"/>
        </w:rPr>
        <w:t xml:space="preserve"> </w:t>
      </w:r>
      <w:r w:rsidRPr="00C04914">
        <w:rPr>
          <w:color w:val="000000" w:themeColor="text1"/>
          <w:lang w:eastAsia="ar-SA" w:bidi="en-US"/>
        </w:rPr>
        <w:t>приводится,</w:t>
      </w:r>
      <w:r w:rsidR="008C2396" w:rsidRPr="00C04914">
        <w:rPr>
          <w:color w:val="000000" w:themeColor="text1"/>
          <w:lang w:eastAsia="ar-SA" w:bidi="en-US"/>
        </w:rPr>
        <w:t xml:space="preserve"> </w:t>
      </w:r>
      <w:r w:rsidRPr="00C04914">
        <w:rPr>
          <w:color w:val="000000" w:themeColor="text1"/>
          <w:lang w:eastAsia="ar-SA" w:bidi="en-US"/>
        </w:rPr>
        <w:t>поскольку</w:t>
      </w:r>
      <w:r w:rsidR="008C2396" w:rsidRPr="00C04914">
        <w:rPr>
          <w:color w:val="000000" w:themeColor="text1"/>
          <w:lang w:eastAsia="ar-SA" w:bidi="en-US"/>
        </w:rPr>
        <w:t xml:space="preserve"> </w:t>
      </w:r>
      <w:r w:rsidR="00C81929" w:rsidRPr="00C04914">
        <w:rPr>
          <w:color w:val="000000" w:themeColor="text1"/>
          <w:lang w:eastAsia="ar-SA" w:bidi="en-US"/>
        </w:rPr>
        <w:t xml:space="preserve">Котельниковское городское </w:t>
      </w:r>
      <w:r w:rsidR="006A05AC" w:rsidRPr="00C04914">
        <w:rPr>
          <w:color w:val="000000" w:themeColor="text1"/>
          <w:lang w:eastAsia="ar-SA" w:bidi="en-US"/>
        </w:rPr>
        <w:t>поселение</w:t>
      </w:r>
      <w:r w:rsidR="008C2396" w:rsidRPr="00C04914">
        <w:rPr>
          <w:color w:val="000000" w:themeColor="text1"/>
          <w:lang w:eastAsia="ar-SA" w:bidi="en-US"/>
        </w:rPr>
        <w:t xml:space="preserve"> </w:t>
      </w:r>
      <w:r w:rsidRPr="00C04914">
        <w:rPr>
          <w:color w:val="000000" w:themeColor="text1"/>
          <w:lang w:eastAsia="ar-SA" w:bidi="en-US"/>
        </w:rPr>
        <w:t>не</w:t>
      </w:r>
      <w:r w:rsidR="008C2396" w:rsidRPr="00C04914">
        <w:rPr>
          <w:color w:val="000000" w:themeColor="text1"/>
          <w:lang w:eastAsia="ar-SA" w:bidi="en-US"/>
        </w:rPr>
        <w:t xml:space="preserve"> </w:t>
      </w:r>
      <w:r w:rsidRPr="00C04914">
        <w:rPr>
          <w:color w:val="000000" w:themeColor="text1"/>
          <w:lang w:eastAsia="ar-SA" w:bidi="en-US"/>
        </w:rPr>
        <w:t>является</w:t>
      </w:r>
      <w:r w:rsidR="008C2396" w:rsidRPr="00C04914">
        <w:rPr>
          <w:color w:val="000000" w:themeColor="text1"/>
          <w:lang w:eastAsia="ar-SA" w:bidi="en-US"/>
        </w:rPr>
        <w:t xml:space="preserve"> </w:t>
      </w:r>
      <w:r w:rsidRPr="00C04914">
        <w:rPr>
          <w:color w:val="000000" w:themeColor="text1"/>
          <w:lang w:eastAsia="ar-SA" w:bidi="en-US"/>
        </w:rPr>
        <w:t>историческим</w:t>
      </w:r>
      <w:r w:rsidR="008C2396" w:rsidRPr="00C04914">
        <w:rPr>
          <w:color w:val="000000" w:themeColor="text1"/>
          <w:lang w:eastAsia="ar-SA" w:bidi="en-US"/>
        </w:rPr>
        <w:t xml:space="preserve"> </w:t>
      </w:r>
      <w:r w:rsidRPr="00C04914">
        <w:rPr>
          <w:color w:val="000000" w:themeColor="text1"/>
          <w:lang w:eastAsia="ar-SA" w:bidi="en-US"/>
        </w:rPr>
        <w:t>поселением</w:t>
      </w:r>
      <w:r w:rsidR="008C2396" w:rsidRPr="00C04914">
        <w:rPr>
          <w:color w:val="000000" w:themeColor="text1"/>
          <w:lang w:eastAsia="ar-SA" w:bidi="en-US"/>
        </w:rPr>
        <w:t xml:space="preserve"> </w:t>
      </w:r>
      <w:r w:rsidRPr="00C04914">
        <w:rPr>
          <w:color w:val="000000" w:themeColor="text1"/>
          <w:lang w:eastAsia="ar-SA" w:bidi="en-US"/>
        </w:rPr>
        <w:t>федерального</w:t>
      </w:r>
      <w:r w:rsidR="008C2396" w:rsidRPr="00C04914">
        <w:rPr>
          <w:color w:val="000000" w:themeColor="text1"/>
          <w:lang w:eastAsia="ar-SA" w:bidi="en-US"/>
        </w:rPr>
        <w:t xml:space="preserve"> </w:t>
      </w:r>
      <w:r w:rsidRPr="00C04914">
        <w:rPr>
          <w:color w:val="000000" w:themeColor="text1"/>
          <w:lang w:eastAsia="ar-SA" w:bidi="en-US"/>
        </w:rPr>
        <w:t>значения,</w:t>
      </w:r>
      <w:r w:rsidR="008C2396" w:rsidRPr="00C04914">
        <w:rPr>
          <w:color w:val="000000" w:themeColor="text1"/>
          <w:lang w:eastAsia="ar-SA" w:bidi="en-US"/>
        </w:rPr>
        <w:t xml:space="preserve"> </w:t>
      </w:r>
      <w:r w:rsidRPr="00C04914">
        <w:rPr>
          <w:color w:val="000000" w:themeColor="text1"/>
          <w:lang w:eastAsia="ar-SA" w:bidi="en-US"/>
        </w:rPr>
        <w:t>историческим</w:t>
      </w:r>
      <w:r w:rsidR="008C2396" w:rsidRPr="00C04914">
        <w:rPr>
          <w:color w:val="000000" w:themeColor="text1"/>
          <w:lang w:eastAsia="ar-SA" w:bidi="en-US"/>
        </w:rPr>
        <w:t xml:space="preserve"> </w:t>
      </w:r>
      <w:r w:rsidRPr="00C04914">
        <w:rPr>
          <w:color w:val="000000" w:themeColor="text1"/>
          <w:lang w:eastAsia="ar-SA" w:bidi="en-US"/>
        </w:rPr>
        <w:t>поселением</w:t>
      </w:r>
      <w:r w:rsidR="008C2396" w:rsidRPr="00C04914">
        <w:rPr>
          <w:color w:val="000000" w:themeColor="text1"/>
          <w:lang w:eastAsia="ar-SA" w:bidi="en-US"/>
        </w:rPr>
        <w:t xml:space="preserve"> </w:t>
      </w:r>
      <w:r w:rsidRPr="00C04914">
        <w:rPr>
          <w:color w:val="000000" w:themeColor="text1"/>
          <w:lang w:eastAsia="ar-SA" w:bidi="en-US"/>
        </w:rPr>
        <w:t>регионального</w:t>
      </w:r>
      <w:r w:rsidR="008C2396" w:rsidRPr="00C04914">
        <w:rPr>
          <w:color w:val="000000" w:themeColor="text1"/>
          <w:lang w:eastAsia="ar-SA" w:bidi="en-US"/>
        </w:rPr>
        <w:t xml:space="preserve"> </w:t>
      </w:r>
      <w:r w:rsidRPr="00C04914">
        <w:rPr>
          <w:color w:val="000000" w:themeColor="text1"/>
          <w:lang w:eastAsia="ar-SA" w:bidi="en-US"/>
        </w:rPr>
        <w:t>значения).</w:t>
      </w:r>
    </w:p>
    <w:p w14:paraId="6C57C971" w14:textId="77777777" w:rsidR="00372A94" w:rsidRPr="00C04914" w:rsidRDefault="0064130E" w:rsidP="0064130E">
      <w:pPr>
        <w:shd w:val="clear" w:color="auto" w:fill="FFFFFF"/>
        <w:spacing w:before="120"/>
        <w:ind w:firstLine="709"/>
        <w:rPr>
          <w:b/>
          <w:color w:val="000000" w:themeColor="text1"/>
          <w:lang w:eastAsia="ar-SA" w:bidi="en-US"/>
        </w:rPr>
      </w:pPr>
      <w:r w:rsidRPr="00C04914">
        <w:rPr>
          <w:b/>
          <w:color w:val="000000" w:themeColor="text1"/>
          <w:lang w:eastAsia="ar-SA" w:bidi="en-US"/>
        </w:rPr>
        <w:t>Этапы</w:t>
      </w:r>
      <w:r w:rsidR="008C2396" w:rsidRPr="00C04914">
        <w:rPr>
          <w:b/>
          <w:color w:val="000000" w:themeColor="text1"/>
          <w:lang w:eastAsia="ar-SA" w:bidi="en-US"/>
        </w:rPr>
        <w:t xml:space="preserve"> </w:t>
      </w:r>
      <w:r w:rsidRPr="00C04914">
        <w:rPr>
          <w:b/>
          <w:color w:val="000000" w:themeColor="text1"/>
          <w:lang w:eastAsia="ar-SA" w:bidi="en-US"/>
        </w:rPr>
        <w:t>реализации</w:t>
      </w:r>
      <w:r w:rsidR="008C2396" w:rsidRPr="00C04914">
        <w:rPr>
          <w:b/>
          <w:color w:val="000000" w:themeColor="text1"/>
          <w:lang w:eastAsia="ar-SA" w:bidi="en-US"/>
        </w:rPr>
        <w:t xml:space="preserve"> </w:t>
      </w:r>
      <w:r w:rsidRPr="00C04914">
        <w:rPr>
          <w:b/>
          <w:color w:val="000000" w:themeColor="text1"/>
          <w:lang w:eastAsia="ar-SA" w:bidi="en-US"/>
        </w:rPr>
        <w:t>проекта</w:t>
      </w:r>
      <w:r w:rsidR="00372A94" w:rsidRPr="00C04914">
        <w:rPr>
          <w:b/>
          <w:color w:val="000000" w:themeColor="text1"/>
          <w:lang w:eastAsia="ar-SA" w:bidi="en-US"/>
        </w:rPr>
        <w:t>:</w:t>
      </w:r>
    </w:p>
    <w:p w14:paraId="7ED7F7D9" w14:textId="77777777" w:rsidR="00372A94" w:rsidRPr="00C04914" w:rsidRDefault="00513BF3" w:rsidP="00846028">
      <w:pPr>
        <w:numPr>
          <w:ilvl w:val="0"/>
          <w:numId w:val="1"/>
        </w:numPr>
        <w:ind w:left="1064" w:hanging="357"/>
        <w:rPr>
          <w:color w:val="000000" w:themeColor="text1"/>
          <w:lang w:eastAsia="ar-SA" w:bidi="en-US"/>
        </w:rPr>
      </w:pPr>
      <w:r w:rsidRPr="00C04914">
        <w:rPr>
          <w:color w:val="000000" w:themeColor="text1"/>
          <w:lang w:eastAsia="ar-SA" w:bidi="en-US"/>
        </w:rPr>
        <w:t>1</w:t>
      </w:r>
      <w:r w:rsidR="008C2396" w:rsidRPr="00C04914">
        <w:rPr>
          <w:color w:val="000000" w:themeColor="text1"/>
          <w:lang w:eastAsia="ar-SA" w:bidi="en-US"/>
        </w:rPr>
        <w:t xml:space="preserve"> </w:t>
      </w:r>
      <w:r w:rsidRPr="00C04914">
        <w:rPr>
          <w:color w:val="000000" w:themeColor="text1"/>
          <w:lang w:eastAsia="ar-SA" w:bidi="en-US"/>
        </w:rPr>
        <w:t>очередь</w:t>
      </w:r>
      <w:r w:rsidR="008C2396" w:rsidRPr="00C04914">
        <w:rPr>
          <w:color w:val="000000" w:themeColor="text1"/>
          <w:lang w:eastAsia="ar-SA" w:bidi="en-US"/>
        </w:rPr>
        <w:t xml:space="preserve"> </w:t>
      </w:r>
      <w:r w:rsidRPr="00C04914">
        <w:rPr>
          <w:color w:val="000000" w:themeColor="text1"/>
          <w:lang w:eastAsia="ar-SA" w:bidi="en-US"/>
        </w:rPr>
        <w:t>–</w:t>
      </w:r>
      <w:r w:rsidR="008C2396" w:rsidRPr="00C04914">
        <w:rPr>
          <w:color w:val="000000" w:themeColor="text1"/>
          <w:lang w:eastAsia="ar-SA" w:bidi="en-US"/>
        </w:rPr>
        <w:t xml:space="preserve"> </w:t>
      </w:r>
      <w:r w:rsidR="005D5F37" w:rsidRPr="00C04914">
        <w:rPr>
          <w:color w:val="000000" w:themeColor="text1"/>
          <w:lang w:eastAsia="ar-SA" w:bidi="en-US"/>
        </w:rPr>
        <w:t>20</w:t>
      </w:r>
      <w:r w:rsidR="00934C2E" w:rsidRPr="00C04914">
        <w:rPr>
          <w:color w:val="000000" w:themeColor="text1"/>
          <w:lang w:eastAsia="ar-SA" w:bidi="en-US"/>
        </w:rPr>
        <w:t>3</w:t>
      </w:r>
      <w:r w:rsidR="00B136CE" w:rsidRPr="00C04914">
        <w:rPr>
          <w:color w:val="000000" w:themeColor="text1"/>
          <w:lang w:eastAsia="ar-SA" w:bidi="en-US"/>
        </w:rPr>
        <w:t>4</w:t>
      </w:r>
      <w:r w:rsidR="008C2396" w:rsidRPr="00C04914">
        <w:rPr>
          <w:color w:val="000000" w:themeColor="text1"/>
          <w:lang w:eastAsia="ar-SA" w:bidi="en-US"/>
        </w:rPr>
        <w:t xml:space="preserve"> </w:t>
      </w:r>
      <w:r w:rsidR="00372A94" w:rsidRPr="00C04914">
        <w:rPr>
          <w:color w:val="000000" w:themeColor="text1"/>
          <w:lang w:eastAsia="ar-SA" w:bidi="en-US"/>
        </w:rPr>
        <w:t>г.;</w:t>
      </w:r>
    </w:p>
    <w:p w14:paraId="3E4C2D27" w14:textId="77777777" w:rsidR="001E64D1" w:rsidRPr="00C04914" w:rsidRDefault="00372A94" w:rsidP="005A1B71">
      <w:pPr>
        <w:numPr>
          <w:ilvl w:val="0"/>
          <w:numId w:val="1"/>
        </w:numPr>
        <w:ind w:left="1064" w:hanging="357"/>
        <w:rPr>
          <w:color w:val="000000" w:themeColor="text1"/>
          <w:lang w:eastAsia="ar-SA" w:bidi="en-US"/>
        </w:rPr>
      </w:pPr>
      <w:r w:rsidRPr="00C04914">
        <w:rPr>
          <w:color w:val="000000" w:themeColor="text1"/>
          <w:lang w:eastAsia="ar-SA" w:bidi="en-US"/>
        </w:rPr>
        <w:t>расчетный</w:t>
      </w:r>
      <w:r w:rsidR="008C2396" w:rsidRPr="00C04914">
        <w:rPr>
          <w:color w:val="000000" w:themeColor="text1"/>
          <w:lang w:eastAsia="ar-SA" w:bidi="en-US"/>
        </w:rPr>
        <w:t xml:space="preserve"> </w:t>
      </w:r>
      <w:r w:rsidRPr="00C04914">
        <w:rPr>
          <w:color w:val="000000" w:themeColor="text1"/>
          <w:lang w:eastAsia="ar-SA" w:bidi="en-US"/>
        </w:rPr>
        <w:t>срок</w:t>
      </w:r>
      <w:r w:rsidR="008C2396" w:rsidRPr="00C04914">
        <w:rPr>
          <w:color w:val="000000" w:themeColor="text1"/>
          <w:lang w:eastAsia="ar-SA" w:bidi="en-US"/>
        </w:rPr>
        <w:t xml:space="preserve"> </w:t>
      </w:r>
      <w:r w:rsidRPr="00C04914">
        <w:rPr>
          <w:color w:val="000000" w:themeColor="text1"/>
          <w:lang w:eastAsia="ar-SA" w:bidi="en-US"/>
        </w:rPr>
        <w:t>–</w:t>
      </w:r>
      <w:r w:rsidR="008C2396" w:rsidRPr="00C04914">
        <w:rPr>
          <w:color w:val="000000" w:themeColor="text1"/>
          <w:lang w:eastAsia="ar-SA" w:bidi="en-US"/>
        </w:rPr>
        <w:t xml:space="preserve"> </w:t>
      </w:r>
      <w:r w:rsidR="001B577E" w:rsidRPr="00C04914">
        <w:rPr>
          <w:color w:val="000000" w:themeColor="text1"/>
          <w:lang w:eastAsia="ar-SA" w:bidi="en-US"/>
        </w:rPr>
        <w:t>204</w:t>
      </w:r>
      <w:r w:rsidR="00B136CE" w:rsidRPr="00C04914">
        <w:rPr>
          <w:color w:val="000000" w:themeColor="text1"/>
          <w:lang w:eastAsia="ar-SA" w:bidi="en-US"/>
        </w:rPr>
        <w:t>6</w:t>
      </w:r>
      <w:r w:rsidR="008C2396" w:rsidRPr="00C04914">
        <w:rPr>
          <w:color w:val="000000" w:themeColor="text1"/>
          <w:lang w:eastAsia="ar-SA" w:bidi="en-US"/>
        </w:rPr>
        <w:t xml:space="preserve"> </w:t>
      </w:r>
      <w:r w:rsidRPr="00C04914">
        <w:rPr>
          <w:color w:val="000000" w:themeColor="text1"/>
          <w:lang w:eastAsia="ar-SA" w:bidi="en-US"/>
        </w:rPr>
        <w:t>г.</w:t>
      </w:r>
    </w:p>
    <w:p w14:paraId="0B6D0B9C" w14:textId="77777777" w:rsidR="00372A94" w:rsidRPr="00C04914" w:rsidRDefault="00BF2822" w:rsidP="00814EF3">
      <w:pPr>
        <w:shd w:val="clear" w:color="auto" w:fill="FFFFFF"/>
        <w:spacing w:before="120"/>
        <w:ind w:firstLine="709"/>
        <w:rPr>
          <w:b/>
          <w:color w:val="000000" w:themeColor="text1"/>
          <w:lang w:eastAsia="ar-SA" w:bidi="en-US"/>
        </w:rPr>
      </w:pPr>
      <w:r w:rsidRPr="00C04914">
        <w:rPr>
          <w:b/>
          <w:color w:val="000000" w:themeColor="text1"/>
          <w:lang w:eastAsia="ar-SA" w:bidi="en-US"/>
        </w:rPr>
        <w:t>Список</w:t>
      </w:r>
      <w:r w:rsidR="008C2396" w:rsidRPr="00C04914">
        <w:rPr>
          <w:b/>
          <w:color w:val="000000" w:themeColor="text1"/>
          <w:lang w:eastAsia="ar-SA" w:bidi="en-US"/>
        </w:rPr>
        <w:t xml:space="preserve"> </w:t>
      </w:r>
      <w:r w:rsidRPr="00C04914">
        <w:rPr>
          <w:b/>
          <w:color w:val="000000" w:themeColor="text1"/>
          <w:lang w:eastAsia="ar-SA" w:bidi="en-US"/>
        </w:rPr>
        <w:t>принятых</w:t>
      </w:r>
      <w:r w:rsidR="008C2396" w:rsidRPr="00C04914">
        <w:rPr>
          <w:b/>
          <w:color w:val="000000" w:themeColor="text1"/>
          <w:lang w:eastAsia="ar-SA" w:bidi="en-US"/>
        </w:rPr>
        <w:t xml:space="preserve"> </w:t>
      </w:r>
      <w:r w:rsidRPr="00C04914">
        <w:rPr>
          <w:b/>
          <w:color w:val="000000" w:themeColor="text1"/>
          <w:lang w:eastAsia="ar-SA" w:bidi="en-US"/>
        </w:rPr>
        <w:t>сокращений</w:t>
      </w:r>
    </w:p>
    <w:p w14:paraId="71631C5C" w14:textId="77777777" w:rsidR="00661A8B" w:rsidRPr="00C04914" w:rsidRDefault="00661A8B" w:rsidP="00927665">
      <w:pPr>
        <w:shd w:val="clear" w:color="auto" w:fill="FFFFFF"/>
        <w:ind w:left="284" w:firstLine="426"/>
        <w:rPr>
          <w:color w:val="000000" w:themeColor="text1"/>
          <w:lang w:eastAsia="ar-SA" w:bidi="en-US"/>
        </w:rPr>
      </w:pPr>
      <w:bookmarkStart w:id="21" w:name="_Hlk130911369"/>
      <w:r w:rsidRPr="00C04914">
        <w:rPr>
          <w:color w:val="000000" w:themeColor="text1"/>
          <w:lang w:eastAsia="ar-SA" w:bidi="en-US"/>
        </w:rPr>
        <w:t xml:space="preserve">МКУ </w:t>
      </w:r>
      <w:r w:rsidRPr="00C04914">
        <w:rPr>
          <w:color w:val="000000" w:themeColor="text1"/>
          <w:lang w:eastAsia="ar-SA" w:bidi="en-US"/>
        </w:rPr>
        <w:tab/>
      </w:r>
      <w:r w:rsidRPr="00C04914">
        <w:rPr>
          <w:color w:val="000000" w:themeColor="text1"/>
          <w:lang w:eastAsia="ar-SA" w:bidi="en-US"/>
        </w:rPr>
        <w:tab/>
        <w:t>муниципальное казённое учреждение;</w:t>
      </w:r>
    </w:p>
    <w:p w14:paraId="0243FA93" w14:textId="77777777" w:rsidR="00927665" w:rsidRPr="00C04914" w:rsidRDefault="00927665" w:rsidP="00927665">
      <w:pPr>
        <w:shd w:val="clear" w:color="auto" w:fill="FFFFFF"/>
        <w:ind w:left="284" w:firstLine="426"/>
        <w:rPr>
          <w:color w:val="000000" w:themeColor="text1"/>
          <w:lang w:eastAsia="ar-SA" w:bidi="en-US"/>
        </w:rPr>
      </w:pPr>
      <w:r w:rsidRPr="00C04914">
        <w:rPr>
          <w:color w:val="000000" w:themeColor="text1"/>
          <w:lang w:eastAsia="ar-SA" w:bidi="en-US"/>
        </w:rPr>
        <w:t>М</w:t>
      </w:r>
      <w:r w:rsidR="00440E30" w:rsidRPr="00C04914">
        <w:rPr>
          <w:color w:val="000000" w:themeColor="text1"/>
          <w:lang w:eastAsia="ar-SA" w:bidi="en-US"/>
        </w:rPr>
        <w:t>К</w:t>
      </w:r>
      <w:r w:rsidRPr="00C04914">
        <w:rPr>
          <w:color w:val="000000" w:themeColor="text1"/>
          <w:lang w:eastAsia="ar-SA" w:bidi="en-US"/>
        </w:rPr>
        <w:t>ОУ</w:t>
      </w:r>
      <w:r w:rsidRPr="00C04914">
        <w:rPr>
          <w:color w:val="000000" w:themeColor="text1"/>
          <w:lang w:eastAsia="ar-SA" w:bidi="en-US"/>
        </w:rPr>
        <w:tab/>
        <w:t>муниципальное</w:t>
      </w:r>
      <w:r w:rsidR="008C2396" w:rsidRPr="00C04914">
        <w:rPr>
          <w:color w:val="000000" w:themeColor="text1"/>
          <w:lang w:eastAsia="ar-SA" w:bidi="en-US"/>
        </w:rPr>
        <w:t xml:space="preserve"> </w:t>
      </w:r>
      <w:r w:rsidR="00440E30" w:rsidRPr="00C04914">
        <w:rPr>
          <w:color w:val="000000" w:themeColor="text1"/>
          <w:lang w:eastAsia="ar-SA" w:bidi="en-US"/>
        </w:rPr>
        <w:t xml:space="preserve">казенное </w:t>
      </w:r>
      <w:r w:rsidRPr="00C04914">
        <w:rPr>
          <w:color w:val="000000" w:themeColor="text1"/>
          <w:lang w:eastAsia="ar-SA" w:bidi="en-US"/>
        </w:rPr>
        <w:t>общеобразовательное</w:t>
      </w:r>
      <w:r w:rsidR="008C2396" w:rsidRPr="00C04914">
        <w:rPr>
          <w:color w:val="000000" w:themeColor="text1"/>
          <w:lang w:eastAsia="ar-SA" w:bidi="en-US"/>
        </w:rPr>
        <w:t xml:space="preserve"> </w:t>
      </w:r>
      <w:r w:rsidRPr="00C04914">
        <w:rPr>
          <w:color w:val="000000" w:themeColor="text1"/>
          <w:lang w:eastAsia="ar-SA" w:bidi="en-US"/>
        </w:rPr>
        <w:t>учреждение;</w:t>
      </w:r>
    </w:p>
    <w:p w14:paraId="04F08457" w14:textId="77777777" w:rsidR="00927665" w:rsidRPr="00C04914" w:rsidRDefault="00927665" w:rsidP="00927665">
      <w:pPr>
        <w:shd w:val="clear" w:color="auto" w:fill="FFFFFF"/>
        <w:ind w:left="284" w:firstLine="426"/>
        <w:rPr>
          <w:color w:val="000000" w:themeColor="text1"/>
          <w:lang w:eastAsia="ar-SA" w:bidi="en-US"/>
        </w:rPr>
      </w:pPr>
      <w:r w:rsidRPr="00C04914">
        <w:rPr>
          <w:color w:val="000000" w:themeColor="text1"/>
          <w:lang w:eastAsia="ar-SA" w:bidi="en-US"/>
        </w:rPr>
        <w:t>МКУ</w:t>
      </w:r>
      <w:r w:rsidR="00440E30" w:rsidRPr="00C04914">
        <w:rPr>
          <w:color w:val="000000" w:themeColor="text1"/>
          <w:lang w:eastAsia="ar-SA" w:bidi="en-US"/>
        </w:rPr>
        <w:t>К</w:t>
      </w:r>
      <w:r w:rsidRPr="00C04914">
        <w:rPr>
          <w:color w:val="000000" w:themeColor="text1"/>
          <w:lang w:eastAsia="ar-SA" w:bidi="en-US"/>
        </w:rPr>
        <w:tab/>
      </w:r>
      <w:r w:rsidRPr="00C04914">
        <w:rPr>
          <w:color w:val="000000" w:themeColor="text1"/>
          <w:lang w:eastAsia="ar-SA" w:bidi="en-US"/>
        </w:rPr>
        <w:tab/>
        <w:t>муниципальное</w:t>
      </w:r>
      <w:r w:rsidR="008C2396" w:rsidRPr="00C04914">
        <w:rPr>
          <w:color w:val="000000" w:themeColor="text1"/>
          <w:lang w:eastAsia="ar-SA" w:bidi="en-US"/>
        </w:rPr>
        <w:t xml:space="preserve"> </w:t>
      </w:r>
      <w:r w:rsidRPr="00C04914">
        <w:rPr>
          <w:color w:val="000000" w:themeColor="text1"/>
          <w:lang w:eastAsia="ar-SA" w:bidi="en-US"/>
        </w:rPr>
        <w:t>казенное</w:t>
      </w:r>
      <w:r w:rsidR="008C2396" w:rsidRPr="00C04914">
        <w:rPr>
          <w:color w:val="000000" w:themeColor="text1"/>
          <w:lang w:eastAsia="ar-SA" w:bidi="en-US"/>
        </w:rPr>
        <w:t xml:space="preserve"> </w:t>
      </w:r>
      <w:r w:rsidRPr="00C04914">
        <w:rPr>
          <w:color w:val="000000" w:themeColor="text1"/>
          <w:lang w:eastAsia="ar-SA" w:bidi="en-US"/>
        </w:rPr>
        <w:t>учреждение</w:t>
      </w:r>
      <w:r w:rsidR="00440E30" w:rsidRPr="00C04914">
        <w:rPr>
          <w:color w:val="000000" w:themeColor="text1"/>
          <w:lang w:eastAsia="ar-SA" w:bidi="en-US"/>
        </w:rPr>
        <w:t xml:space="preserve"> культуры</w:t>
      </w:r>
      <w:r w:rsidRPr="00C04914">
        <w:rPr>
          <w:color w:val="000000" w:themeColor="text1"/>
          <w:lang w:eastAsia="ar-SA" w:bidi="en-US"/>
        </w:rPr>
        <w:t>;</w:t>
      </w:r>
    </w:p>
    <w:p w14:paraId="1A11B429" w14:textId="77777777" w:rsidR="00661A8B" w:rsidRPr="00C04914" w:rsidRDefault="00661A8B" w:rsidP="00927665">
      <w:pPr>
        <w:shd w:val="clear" w:color="auto" w:fill="FFFFFF"/>
        <w:ind w:left="284" w:firstLine="426"/>
        <w:rPr>
          <w:color w:val="000000" w:themeColor="text1"/>
          <w:lang w:eastAsia="ar-SA" w:bidi="en-US"/>
        </w:rPr>
      </w:pPr>
      <w:r w:rsidRPr="00C04914">
        <w:rPr>
          <w:color w:val="000000" w:themeColor="text1"/>
          <w:lang w:eastAsia="ar-SA" w:bidi="en-US"/>
        </w:rPr>
        <w:t>МБУК</w:t>
      </w:r>
      <w:r w:rsidRPr="00C04914">
        <w:rPr>
          <w:color w:val="000000" w:themeColor="text1"/>
          <w:lang w:eastAsia="ar-SA" w:bidi="en-US"/>
        </w:rPr>
        <w:tab/>
      </w:r>
      <w:r w:rsidRPr="00C04914">
        <w:rPr>
          <w:color w:val="000000" w:themeColor="text1"/>
          <w:lang w:eastAsia="ar-SA" w:bidi="en-US"/>
        </w:rPr>
        <w:tab/>
        <w:t>Муниципальное бюджетное учреждение культуры;</w:t>
      </w:r>
    </w:p>
    <w:p w14:paraId="343935FE" w14:textId="77777777" w:rsidR="005A67EC" w:rsidRPr="00C04914" w:rsidRDefault="005A67EC" w:rsidP="00927665">
      <w:pPr>
        <w:shd w:val="clear" w:color="auto" w:fill="FFFFFF"/>
        <w:ind w:left="284" w:firstLine="426"/>
        <w:rPr>
          <w:color w:val="000000" w:themeColor="text1"/>
          <w:lang w:eastAsia="ar-SA" w:bidi="en-US"/>
        </w:rPr>
      </w:pPr>
      <w:r w:rsidRPr="00C04914">
        <w:rPr>
          <w:color w:val="000000" w:themeColor="text1"/>
          <w:lang w:eastAsia="ar-SA" w:bidi="en-US"/>
        </w:rPr>
        <w:t>МАДОУ</w:t>
      </w:r>
      <w:r w:rsidR="00661A8B" w:rsidRPr="00C04914">
        <w:rPr>
          <w:color w:val="000000" w:themeColor="text1"/>
          <w:lang w:eastAsia="ar-SA" w:bidi="en-US"/>
        </w:rPr>
        <w:tab/>
        <w:t>муниципальное автономное дошкольное образовательное учреждение;</w:t>
      </w:r>
    </w:p>
    <w:p w14:paraId="11D92934" w14:textId="77777777" w:rsidR="00661A8B" w:rsidRPr="00C04914" w:rsidRDefault="00661A8B" w:rsidP="00927665">
      <w:pPr>
        <w:shd w:val="clear" w:color="auto" w:fill="FFFFFF"/>
        <w:ind w:left="284" w:firstLine="426"/>
        <w:rPr>
          <w:color w:val="000000" w:themeColor="text1"/>
          <w:lang w:eastAsia="ar-SA" w:bidi="en-US"/>
        </w:rPr>
      </w:pPr>
      <w:r w:rsidRPr="00C04914">
        <w:rPr>
          <w:color w:val="000000" w:themeColor="text1"/>
          <w:lang w:eastAsia="ar-SA" w:bidi="en-US"/>
        </w:rPr>
        <w:t>ГБПОУ</w:t>
      </w:r>
      <w:r w:rsidRPr="00C04914">
        <w:rPr>
          <w:color w:val="000000" w:themeColor="text1"/>
          <w:lang w:eastAsia="ar-SA" w:bidi="en-US"/>
        </w:rPr>
        <w:tab/>
        <w:t>государственное бюджетное профессиональное образовательное учреждение;</w:t>
      </w:r>
    </w:p>
    <w:p w14:paraId="530E7C81" w14:textId="77777777" w:rsidR="00661A8B" w:rsidRPr="00C04914" w:rsidRDefault="00661A8B" w:rsidP="00927665">
      <w:pPr>
        <w:shd w:val="clear" w:color="auto" w:fill="FFFFFF"/>
        <w:ind w:left="284" w:firstLine="426"/>
        <w:rPr>
          <w:color w:val="000000" w:themeColor="text1"/>
          <w:lang w:eastAsia="ar-SA" w:bidi="en-US"/>
        </w:rPr>
      </w:pPr>
      <w:r w:rsidRPr="00C04914">
        <w:rPr>
          <w:color w:val="000000" w:themeColor="text1"/>
          <w:lang w:eastAsia="ar-SA" w:bidi="en-US"/>
        </w:rPr>
        <w:t>АНПОО</w:t>
      </w:r>
      <w:r w:rsidRPr="00C04914">
        <w:rPr>
          <w:color w:val="000000" w:themeColor="text1"/>
          <w:lang w:eastAsia="ar-SA" w:bidi="en-US"/>
        </w:rPr>
        <w:tab/>
        <w:t>автономная некоммерческая профессиональная образовательная организация;</w:t>
      </w:r>
    </w:p>
    <w:p w14:paraId="6DCB436E" w14:textId="77777777" w:rsidR="0048271D" w:rsidRPr="00C04914" w:rsidRDefault="0048271D" w:rsidP="0048271D">
      <w:pPr>
        <w:shd w:val="clear" w:color="auto" w:fill="FFFFFF"/>
        <w:ind w:left="284" w:firstLine="426"/>
        <w:rPr>
          <w:color w:val="000000" w:themeColor="text1"/>
          <w:lang w:eastAsia="ar-SA" w:bidi="en-US"/>
        </w:rPr>
      </w:pPr>
      <w:r w:rsidRPr="00C04914">
        <w:rPr>
          <w:color w:val="000000" w:themeColor="text1"/>
          <w:lang w:eastAsia="ar-SA" w:bidi="en-US"/>
        </w:rPr>
        <w:t>ОПС</w:t>
      </w:r>
      <w:r w:rsidRPr="00C04914">
        <w:rPr>
          <w:color w:val="000000" w:themeColor="text1"/>
          <w:lang w:eastAsia="ar-SA" w:bidi="en-US"/>
        </w:rPr>
        <w:tab/>
      </w:r>
      <w:r w:rsidRPr="00C04914">
        <w:rPr>
          <w:color w:val="000000" w:themeColor="text1"/>
          <w:lang w:eastAsia="ar-SA" w:bidi="en-US"/>
        </w:rPr>
        <w:tab/>
        <w:t>отделение</w:t>
      </w:r>
      <w:r w:rsidR="008C2396" w:rsidRPr="00C04914">
        <w:rPr>
          <w:color w:val="000000" w:themeColor="text1"/>
          <w:lang w:eastAsia="ar-SA" w:bidi="en-US"/>
        </w:rPr>
        <w:t xml:space="preserve"> </w:t>
      </w:r>
      <w:r w:rsidRPr="00C04914">
        <w:rPr>
          <w:color w:val="000000" w:themeColor="text1"/>
          <w:lang w:eastAsia="ar-SA" w:bidi="en-US"/>
        </w:rPr>
        <w:t>почтовой</w:t>
      </w:r>
      <w:r w:rsidR="008C2396" w:rsidRPr="00C04914">
        <w:rPr>
          <w:color w:val="000000" w:themeColor="text1"/>
          <w:lang w:eastAsia="ar-SA" w:bidi="en-US"/>
        </w:rPr>
        <w:t xml:space="preserve"> </w:t>
      </w:r>
      <w:r w:rsidRPr="00C04914">
        <w:rPr>
          <w:color w:val="000000" w:themeColor="text1"/>
          <w:lang w:eastAsia="ar-SA" w:bidi="en-US"/>
        </w:rPr>
        <w:t>связи;</w:t>
      </w:r>
    </w:p>
    <w:p w14:paraId="29E6BDF6" w14:textId="77777777" w:rsidR="00927665" w:rsidRPr="00C04914" w:rsidRDefault="00927665" w:rsidP="00927665">
      <w:pPr>
        <w:shd w:val="clear" w:color="auto" w:fill="FFFFFF"/>
        <w:ind w:firstLine="709"/>
        <w:rPr>
          <w:color w:val="000000" w:themeColor="text1"/>
          <w:lang w:eastAsia="ar-SA" w:bidi="en-US"/>
        </w:rPr>
      </w:pPr>
      <w:r w:rsidRPr="00C04914">
        <w:rPr>
          <w:color w:val="000000" w:themeColor="text1"/>
          <w:lang w:eastAsia="ar-SA" w:bidi="en-US"/>
        </w:rPr>
        <w:t>СТП</w:t>
      </w:r>
      <w:r w:rsidRPr="00C04914">
        <w:rPr>
          <w:color w:val="000000" w:themeColor="text1"/>
          <w:lang w:eastAsia="ar-SA" w:bidi="en-US"/>
        </w:rPr>
        <w:tab/>
      </w:r>
      <w:r w:rsidRPr="00C04914">
        <w:rPr>
          <w:color w:val="000000" w:themeColor="text1"/>
          <w:lang w:eastAsia="ar-SA" w:bidi="en-US"/>
        </w:rPr>
        <w:tab/>
        <w:t>схема</w:t>
      </w:r>
      <w:r w:rsidR="008C2396" w:rsidRPr="00C04914">
        <w:rPr>
          <w:color w:val="000000" w:themeColor="text1"/>
          <w:lang w:eastAsia="ar-SA" w:bidi="en-US"/>
        </w:rPr>
        <w:t xml:space="preserve"> </w:t>
      </w:r>
      <w:r w:rsidRPr="00C04914">
        <w:rPr>
          <w:color w:val="000000" w:themeColor="text1"/>
          <w:lang w:eastAsia="ar-SA" w:bidi="en-US"/>
        </w:rPr>
        <w:t>территориального</w:t>
      </w:r>
      <w:r w:rsidR="008C2396" w:rsidRPr="00C04914">
        <w:rPr>
          <w:color w:val="000000" w:themeColor="text1"/>
          <w:lang w:eastAsia="ar-SA" w:bidi="en-US"/>
        </w:rPr>
        <w:t xml:space="preserve"> </w:t>
      </w:r>
      <w:r w:rsidRPr="00C04914">
        <w:rPr>
          <w:color w:val="000000" w:themeColor="text1"/>
          <w:lang w:eastAsia="ar-SA" w:bidi="en-US"/>
        </w:rPr>
        <w:t>планирования;</w:t>
      </w:r>
    </w:p>
    <w:p w14:paraId="14124888" w14:textId="77777777" w:rsidR="00927665" w:rsidRPr="00C04914" w:rsidRDefault="00927665" w:rsidP="00927665">
      <w:pPr>
        <w:shd w:val="clear" w:color="auto" w:fill="FFFFFF"/>
        <w:ind w:left="284" w:firstLine="426"/>
        <w:rPr>
          <w:color w:val="000000" w:themeColor="text1"/>
          <w:lang w:eastAsia="ar-SA" w:bidi="en-US"/>
        </w:rPr>
      </w:pPr>
      <w:r w:rsidRPr="00C04914">
        <w:rPr>
          <w:color w:val="000000" w:themeColor="text1"/>
          <w:lang w:eastAsia="ar-SA" w:bidi="en-US"/>
        </w:rPr>
        <w:t>ФАП</w:t>
      </w:r>
      <w:r w:rsidRPr="00C04914">
        <w:rPr>
          <w:color w:val="000000" w:themeColor="text1"/>
          <w:lang w:eastAsia="ar-SA" w:bidi="en-US"/>
        </w:rPr>
        <w:tab/>
      </w:r>
      <w:r w:rsidRPr="00C04914">
        <w:rPr>
          <w:color w:val="000000" w:themeColor="text1"/>
          <w:lang w:eastAsia="ar-SA" w:bidi="en-US"/>
        </w:rPr>
        <w:tab/>
        <w:t>фельдшерско-акушерский</w:t>
      </w:r>
      <w:r w:rsidR="008C2396" w:rsidRPr="00C04914">
        <w:rPr>
          <w:color w:val="000000" w:themeColor="text1"/>
          <w:lang w:eastAsia="ar-SA" w:bidi="en-US"/>
        </w:rPr>
        <w:t xml:space="preserve"> </w:t>
      </w:r>
      <w:r w:rsidRPr="00C04914">
        <w:rPr>
          <w:color w:val="000000" w:themeColor="text1"/>
          <w:lang w:eastAsia="ar-SA" w:bidi="en-US"/>
        </w:rPr>
        <w:t>пункт;</w:t>
      </w:r>
    </w:p>
    <w:p w14:paraId="1C754BCC" w14:textId="77777777" w:rsidR="008E62B7" w:rsidRPr="00C04914" w:rsidRDefault="00440E30" w:rsidP="00927665">
      <w:pPr>
        <w:shd w:val="clear" w:color="auto" w:fill="FFFFFF"/>
        <w:ind w:left="284" w:firstLine="426"/>
        <w:rPr>
          <w:rFonts w:asciiTheme="minorHAnsi" w:hAnsiTheme="minorHAnsi"/>
          <w:color w:val="000000" w:themeColor="text1"/>
          <w:lang w:eastAsia="ar-SA" w:bidi="en-US"/>
        </w:rPr>
      </w:pPr>
      <w:r w:rsidRPr="00C04914">
        <w:rPr>
          <w:color w:val="000000" w:themeColor="text1"/>
          <w:lang w:eastAsia="ar-SA" w:bidi="en-US"/>
        </w:rPr>
        <w:t>ГБУЗ</w:t>
      </w:r>
      <w:r w:rsidR="008E62B7" w:rsidRPr="00C04914">
        <w:rPr>
          <w:color w:val="000000" w:themeColor="text1"/>
          <w:lang w:eastAsia="ar-SA" w:bidi="en-US"/>
        </w:rPr>
        <w:tab/>
      </w:r>
      <w:r w:rsidR="008E62B7" w:rsidRPr="00C04914">
        <w:rPr>
          <w:color w:val="000000" w:themeColor="text1"/>
          <w:lang w:eastAsia="ar-SA" w:bidi="en-US"/>
        </w:rPr>
        <w:tab/>
      </w:r>
      <w:r w:rsidRPr="00C04914">
        <w:rPr>
          <w:color w:val="000000" w:themeColor="text1"/>
          <w:lang w:eastAsia="ar-SA" w:bidi="en-US"/>
        </w:rPr>
        <w:t>государственное</w:t>
      </w:r>
      <w:r w:rsidR="0053589C" w:rsidRPr="00C04914">
        <w:rPr>
          <w:color w:val="000000" w:themeColor="text1"/>
          <w:lang w:eastAsia="ar-SA" w:bidi="en-US"/>
        </w:rPr>
        <w:t xml:space="preserve"> </w:t>
      </w:r>
      <w:r w:rsidRPr="00C04914">
        <w:rPr>
          <w:color w:val="000000" w:themeColor="text1"/>
          <w:lang w:eastAsia="ar-SA" w:bidi="en-US"/>
        </w:rPr>
        <w:t>бюджетное</w:t>
      </w:r>
      <w:r w:rsidR="0053589C" w:rsidRPr="00C04914">
        <w:rPr>
          <w:color w:val="000000" w:themeColor="text1"/>
          <w:lang w:eastAsia="ar-SA" w:bidi="en-US"/>
        </w:rPr>
        <w:t xml:space="preserve"> </w:t>
      </w:r>
      <w:r w:rsidRPr="00C04914">
        <w:rPr>
          <w:color w:val="000000" w:themeColor="text1"/>
          <w:lang w:eastAsia="ar-SA" w:bidi="en-US"/>
        </w:rPr>
        <w:t>учреждение</w:t>
      </w:r>
      <w:r w:rsidR="0053589C" w:rsidRPr="00C04914">
        <w:rPr>
          <w:color w:val="000000" w:themeColor="text1"/>
          <w:lang w:eastAsia="ar-SA" w:bidi="en-US"/>
        </w:rPr>
        <w:t xml:space="preserve"> </w:t>
      </w:r>
      <w:r w:rsidRPr="00C04914">
        <w:rPr>
          <w:color w:val="000000" w:themeColor="text1"/>
          <w:lang w:eastAsia="ar-SA" w:bidi="en-US"/>
        </w:rPr>
        <w:t>здравоохранения</w:t>
      </w:r>
      <w:r w:rsidR="008E62B7" w:rsidRPr="00C04914">
        <w:rPr>
          <w:color w:val="000000" w:themeColor="text1"/>
          <w:lang w:eastAsia="ar-SA" w:bidi="en-US"/>
        </w:rPr>
        <w:t>;</w:t>
      </w:r>
    </w:p>
    <w:p w14:paraId="5AE98209" w14:textId="77777777" w:rsidR="00927665" w:rsidRPr="00C04914" w:rsidRDefault="00927665" w:rsidP="00927665">
      <w:pPr>
        <w:shd w:val="clear" w:color="auto" w:fill="FFFFFF"/>
        <w:ind w:left="284" w:firstLine="426"/>
        <w:rPr>
          <w:color w:val="000000" w:themeColor="text1"/>
          <w:lang w:eastAsia="ar-SA" w:bidi="en-US"/>
        </w:rPr>
      </w:pPr>
      <w:r w:rsidRPr="00C04914">
        <w:rPr>
          <w:color w:val="000000" w:themeColor="text1"/>
          <w:lang w:eastAsia="ar-SA" w:bidi="en-US"/>
        </w:rPr>
        <w:t>ФГУП</w:t>
      </w:r>
      <w:r w:rsidRPr="00C04914">
        <w:rPr>
          <w:color w:val="000000" w:themeColor="text1"/>
          <w:lang w:eastAsia="ar-SA" w:bidi="en-US"/>
        </w:rPr>
        <w:tab/>
      </w:r>
      <w:r w:rsidRPr="00C04914">
        <w:rPr>
          <w:color w:val="000000" w:themeColor="text1"/>
          <w:lang w:eastAsia="ar-SA" w:bidi="en-US"/>
        </w:rPr>
        <w:tab/>
        <w:t>федеральное</w:t>
      </w:r>
      <w:r w:rsidR="008C2396" w:rsidRPr="00C04914">
        <w:rPr>
          <w:color w:val="000000" w:themeColor="text1"/>
          <w:lang w:eastAsia="ar-SA" w:bidi="en-US"/>
        </w:rPr>
        <w:t xml:space="preserve"> </w:t>
      </w:r>
      <w:r w:rsidRPr="00C04914">
        <w:rPr>
          <w:color w:val="000000" w:themeColor="text1"/>
          <w:lang w:eastAsia="ar-SA" w:bidi="en-US"/>
        </w:rPr>
        <w:t>государственное</w:t>
      </w:r>
      <w:r w:rsidR="008C2396" w:rsidRPr="00C04914">
        <w:rPr>
          <w:color w:val="000000" w:themeColor="text1"/>
          <w:lang w:eastAsia="ar-SA" w:bidi="en-US"/>
        </w:rPr>
        <w:t xml:space="preserve"> </w:t>
      </w:r>
      <w:r w:rsidRPr="00C04914">
        <w:rPr>
          <w:color w:val="000000" w:themeColor="text1"/>
          <w:lang w:eastAsia="ar-SA" w:bidi="en-US"/>
        </w:rPr>
        <w:t>унитарное</w:t>
      </w:r>
      <w:r w:rsidR="008C2396" w:rsidRPr="00C04914">
        <w:rPr>
          <w:color w:val="000000" w:themeColor="text1"/>
          <w:lang w:eastAsia="ar-SA" w:bidi="en-US"/>
        </w:rPr>
        <w:t xml:space="preserve"> </w:t>
      </w:r>
      <w:r w:rsidRPr="00C04914">
        <w:rPr>
          <w:color w:val="000000" w:themeColor="text1"/>
          <w:lang w:eastAsia="ar-SA" w:bidi="en-US"/>
        </w:rPr>
        <w:t>предприятие;</w:t>
      </w:r>
    </w:p>
    <w:p w14:paraId="4B2E8490" w14:textId="77777777" w:rsidR="00D32288" w:rsidRPr="00C04914" w:rsidRDefault="00D32288" w:rsidP="00927665">
      <w:pPr>
        <w:shd w:val="clear" w:color="auto" w:fill="FFFFFF"/>
        <w:ind w:left="284" w:firstLine="426"/>
        <w:rPr>
          <w:color w:val="000000" w:themeColor="text1"/>
        </w:rPr>
      </w:pPr>
      <w:r w:rsidRPr="00C04914">
        <w:rPr>
          <w:color w:val="000000" w:themeColor="text1"/>
        </w:rPr>
        <w:t>ООПТ</w:t>
      </w:r>
      <w:r w:rsidRPr="00C04914">
        <w:rPr>
          <w:color w:val="000000" w:themeColor="text1"/>
        </w:rPr>
        <w:tab/>
      </w:r>
      <w:r w:rsidRPr="00C04914">
        <w:rPr>
          <w:color w:val="000000" w:themeColor="text1"/>
        </w:rPr>
        <w:tab/>
        <w:t>особо охраняемая природная территория;</w:t>
      </w:r>
    </w:p>
    <w:p w14:paraId="52A0545D" w14:textId="77777777" w:rsidR="001B5911" w:rsidRPr="00C04914" w:rsidRDefault="001B5911" w:rsidP="00927665">
      <w:pPr>
        <w:shd w:val="clear" w:color="auto" w:fill="FFFFFF"/>
        <w:ind w:left="284" w:firstLine="426"/>
        <w:rPr>
          <w:color w:val="000000" w:themeColor="text1"/>
        </w:rPr>
      </w:pPr>
      <w:r w:rsidRPr="00C04914">
        <w:rPr>
          <w:color w:val="000000" w:themeColor="text1"/>
        </w:rPr>
        <w:t>ОГРН</w:t>
      </w:r>
      <w:r w:rsidRPr="00C04914">
        <w:rPr>
          <w:color w:val="000000" w:themeColor="text1"/>
        </w:rPr>
        <w:tab/>
      </w:r>
      <w:r w:rsidRPr="00C04914">
        <w:rPr>
          <w:color w:val="000000" w:themeColor="text1"/>
        </w:rPr>
        <w:tab/>
        <w:t>основной государственный регистрационный номер;</w:t>
      </w:r>
    </w:p>
    <w:p w14:paraId="6BD15BA2" w14:textId="77777777" w:rsidR="00D512F7" w:rsidRPr="00C04914" w:rsidRDefault="00D512F7" w:rsidP="00927665">
      <w:pPr>
        <w:shd w:val="clear" w:color="auto" w:fill="FFFFFF"/>
        <w:ind w:left="284" w:firstLine="426"/>
        <w:rPr>
          <w:color w:val="000000" w:themeColor="text1"/>
        </w:rPr>
      </w:pPr>
      <w:r w:rsidRPr="00C04914">
        <w:rPr>
          <w:color w:val="000000" w:themeColor="text1"/>
        </w:rPr>
        <w:t xml:space="preserve">ИНН </w:t>
      </w:r>
      <w:r w:rsidRPr="00C04914">
        <w:rPr>
          <w:color w:val="000000" w:themeColor="text1"/>
        </w:rPr>
        <w:tab/>
      </w:r>
      <w:r w:rsidRPr="00C04914">
        <w:rPr>
          <w:color w:val="000000" w:themeColor="text1"/>
        </w:rPr>
        <w:tab/>
        <w:t>идентификационный номер налогоплательщика;</w:t>
      </w:r>
    </w:p>
    <w:p w14:paraId="59B54C9D" w14:textId="77777777" w:rsidR="00D512F7" w:rsidRPr="00C04914" w:rsidRDefault="00D512F7" w:rsidP="00927665">
      <w:pPr>
        <w:shd w:val="clear" w:color="auto" w:fill="FFFFFF"/>
        <w:ind w:left="284" w:firstLine="426"/>
        <w:rPr>
          <w:color w:val="000000" w:themeColor="text1"/>
        </w:rPr>
      </w:pPr>
      <w:r w:rsidRPr="00C04914">
        <w:rPr>
          <w:color w:val="000000" w:themeColor="text1"/>
        </w:rPr>
        <w:t>ИП</w:t>
      </w:r>
      <w:r w:rsidRPr="00C04914">
        <w:rPr>
          <w:color w:val="000000" w:themeColor="text1"/>
        </w:rPr>
        <w:tab/>
      </w:r>
      <w:r w:rsidRPr="00C04914">
        <w:rPr>
          <w:color w:val="000000" w:themeColor="text1"/>
        </w:rPr>
        <w:tab/>
        <w:t>индивидуальный предприниматель;</w:t>
      </w:r>
    </w:p>
    <w:p w14:paraId="1B48F921" w14:textId="77777777" w:rsidR="00440E30" w:rsidRPr="00C04914" w:rsidRDefault="005A67EC" w:rsidP="00440E30">
      <w:pPr>
        <w:shd w:val="clear" w:color="auto" w:fill="FFFFFF"/>
        <w:ind w:left="284" w:firstLine="426"/>
        <w:rPr>
          <w:color w:val="000000" w:themeColor="text1"/>
          <w:lang w:eastAsia="ar-SA" w:bidi="en-US"/>
        </w:rPr>
      </w:pPr>
      <w:r w:rsidRPr="00C04914">
        <w:rPr>
          <w:color w:val="000000" w:themeColor="text1"/>
          <w:lang w:eastAsia="ar-SA" w:bidi="en-US"/>
        </w:rPr>
        <w:t>г</w:t>
      </w:r>
      <w:r w:rsidR="00440E30" w:rsidRPr="00C04914">
        <w:rPr>
          <w:color w:val="000000" w:themeColor="text1"/>
          <w:lang w:eastAsia="ar-SA" w:bidi="en-US"/>
        </w:rPr>
        <w:t>.</w:t>
      </w:r>
      <w:r w:rsidR="00440E30" w:rsidRPr="00C04914">
        <w:rPr>
          <w:color w:val="000000" w:themeColor="text1"/>
          <w:lang w:eastAsia="ar-SA" w:bidi="en-US"/>
        </w:rPr>
        <w:tab/>
      </w:r>
      <w:r w:rsidR="00440E30" w:rsidRPr="00C04914">
        <w:rPr>
          <w:color w:val="000000" w:themeColor="text1"/>
          <w:lang w:eastAsia="ar-SA" w:bidi="en-US"/>
        </w:rPr>
        <w:tab/>
      </w:r>
      <w:r w:rsidRPr="00C04914">
        <w:rPr>
          <w:color w:val="000000" w:themeColor="text1"/>
          <w:lang w:eastAsia="ar-SA" w:bidi="en-US"/>
        </w:rPr>
        <w:t>город</w:t>
      </w:r>
      <w:r w:rsidR="00440E30" w:rsidRPr="00C04914">
        <w:rPr>
          <w:color w:val="000000" w:themeColor="text1"/>
          <w:lang w:eastAsia="ar-SA" w:bidi="en-US"/>
        </w:rPr>
        <w:t>;</w:t>
      </w:r>
    </w:p>
    <w:p w14:paraId="598A3583" w14:textId="77777777" w:rsidR="00927665" w:rsidRPr="00C04914" w:rsidRDefault="00927665" w:rsidP="00927665">
      <w:pPr>
        <w:shd w:val="clear" w:color="auto" w:fill="FFFFFF"/>
        <w:ind w:left="284" w:firstLine="426"/>
        <w:rPr>
          <w:color w:val="000000" w:themeColor="text1"/>
          <w:lang w:eastAsia="ar-SA" w:bidi="en-US"/>
        </w:rPr>
      </w:pPr>
      <w:r w:rsidRPr="00C04914">
        <w:rPr>
          <w:color w:val="000000" w:themeColor="text1"/>
          <w:lang w:eastAsia="ar-SA" w:bidi="en-US"/>
        </w:rPr>
        <w:t>ул.</w:t>
      </w:r>
      <w:r w:rsidRPr="00C04914">
        <w:rPr>
          <w:color w:val="000000" w:themeColor="text1"/>
          <w:lang w:eastAsia="ar-SA" w:bidi="en-US"/>
        </w:rPr>
        <w:tab/>
      </w:r>
      <w:r w:rsidRPr="00C04914">
        <w:rPr>
          <w:color w:val="000000" w:themeColor="text1"/>
          <w:lang w:eastAsia="ar-SA" w:bidi="en-US"/>
        </w:rPr>
        <w:tab/>
        <w:t>улица;</w:t>
      </w:r>
    </w:p>
    <w:p w14:paraId="2633CA38" w14:textId="77777777" w:rsidR="00927665" w:rsidRPr="00C04914" w:rsidRDefault="00927665" w:rsidP="00927665">
      <w:pPr>
        <w:shd w:val="clear" w:color="auto" w:fill="FFFFFF"/>
        <w:ind w:left="284" w:firstLine="426"/>
        <w:rPr>
          <w:color w:val="000000" w:themeColor="text1"/>
          <w:lang w:eastAsia="ar-SA" w:bidi="en-US"/>
        </w:rPr>
      </w:pPr>
      <w:r w:rsidRPr="00C04914">
        <w:rPr>
          <w:color w:val="000000" w:themeColor="text1"/>
          <w:lang w:eastAsia="ar-SA" w:bidi="en-US"/>
        </w:rPr>
        <w:t>чел.</w:t>
      </w:r>
      <w:r w:rsidRPr="00C04914">
        <w:rPr>
          <w:color w:val="000000" w:themeColor="text1"/>
          <w:lang w:eastAsia="ar-SA" w:bidi="en-US"/>
        </w:rPr>
        <w:tab/>
      </w:r>
      <w:r w:rsidRPr="00C04914">
        <w:rPr>
          <w:color w:val="000000" w:themeColor="text1"/>
          <w:lang w:eastAsia="ar-SA" w:bidi="en-US"/>
        </w:rPr>
        <w:tab/>
        <w:t>человек.</w:t>
      </w:r>
    </w:p>
    <w:bookmarkEnd w:id="21"/>
    <w:p w14:paraId="2BE181D7" w14:textId="77777777" w:rsidR="00B20883" w:rsidRPr="00C04914" w:rsidRDefault="00B20883" w:rsidP="00BE57A3">
      <w:pPr>
        <w:shd w:val="clear" w:color="auto" w:fill="FFFFFF"/>
        <w:rPr>
          <w:color w:val="000000" w:themeColor="text1"/>
          <w:lang w:eastAsia="ar-SA" w:bidi="en-US"/>
        </w:rPr>
      </w:pPr>
      <w:r w:rsidRPr="00C04914">
        <w:rPr>
          <w:color w:val="000000" w:themeColor="text1"/>
          <w:sz w:val="28"/>
          <w:szCs w:val="28"/>
        </w:rPr>
        <w:br w:type="page"/>
      </w:r>
    </w:p>
    <w:p w14:paraId="053ED120" w14:textId="77777777" w:rsidR="00607ED5" w:rsidRPr="00C04914" w:rsidRDefault="00E75733" w:rsidP="00F407E9">
      <w:pPr>
        <w:pStyle w:val="10"/>
        <w:numPr>
          <w:ilvl w:val="0"/>
          <w:numId w:val="2"/>
        </w:numPr>
        <w:ind w:left="0" w:firstLine="0"/>
        <w:rPr>
          <w:color w:val="000000" w:themeColor="text1"/>
          <w:sz w:val="28"/>
        </w:rPr>
      </w:pPr>
      <w:bookmarkStart w:id="22" w:name="_Toc49329902"/>
      <w:bookmarkStart w:id="23" w:name="_Toc49330374"/>
      <w:bookmarkStart w:id="24" w:name="_Toc51762685"/>
      <w:bookmarkStart w:id="25" w:name="_Toc52356453"/>
      <w:bookmarkStart w:id="26" w:name="_Toc200522835"/>
      <w:bookmarkStart w:id="27" w:name="_Toc312530877"/>
      <w:bookmarkStart w:id="28" w:name="_Toc370201475"/>
      <w:bookmarkEnd w:id="1"/>
      <w:bookmarkEnd w:id="2"/>
      <w:r w:rsidRPr="00C04914">
        <w:rPr>
          <w:color w:val="000000" w:themeColor="text1"/>
          <w:sz w:val="28"/>
        </w:rPr>
        <w:lastRenderedPageBreak/>
        <w:t>С</w:t>
      </w:r>
      <w:r w:rsidR="00607ED5" w:rsidRPr="00C04914">
        <w:rPr>
          <w:color w:val="000000" w:themeColor="text1"/>
          <w:sz w:val="28"/>
        </w:rPr>
        <w:t>ведения</w:t>
      </w:r>
      <w:r w:rsidR="008C2396" w:rsidRPr="00C04914">
        <w:rPr>
          <w:color w:val="000000" w:themeColor="text1"/>
          <w:sz w:val="28"/>
        </w:rPr>
        <w:t xml:space="preserve"> </w:t>
      </w:r>
      <w:r w:rsidR="00607ED5" w:rsidRPr="00C04914">
        <w:rPr>
          <w:color w:val="000000" w:themeColor="text1"/>
          <w:sz w:val="28"/>
        </w:rPr>
        <w:t>об</w:t>
      </w:r>
      <w:r w:rsidR="008C2396" w:rsidRPr="00C04914">
        <w:rPr>
          <w:color w:val="000000" w:themeColor="text1"/>
          <w:sz w:val="28"/>
        </w:rPr>
        <w:t xml:space="preserve"> </w:t>
      </w:r>
      <w:r w:rsidR="00607ED5" w:rsidRPr="00C04914">
        <w:rPr>
          <w:color w:val="000000" w:themeColor="text1"/>
          <w:sz w:val="28"/>
        </w:rPr>
        <w:t>утвержденных</w:t>
      </w:r>
      <w:r w:rsidR="008C2396" w:rsidRPr="00C04914">
        <w:rPr>
          <w:color w:val="000000" w:themeColor="text1"/>
          <w:sz w:val="28"/>
        </w:rPr>
        <w:t xml:space="preserve"> </w:t>
      </w:r>
      <w:r w:rsidR="00607ED5" w:rsidRPr="00C04914">
        <w:rPr>
          <w:color w:val="000000" w:themeColor="text1"/>
          <w:sz w:val="28"/>
        </w:rPr>
        <w:t>документах</w:t>
      </w:r>
      <w:r w:rsidR="008C2396" w:rsidRPr="00C04914">
        <w:rPr>
          <w:color w:val="000000" w:themeColor="text1"/>
          <w:sz w:val="28"/>
        </w:rPr>
        <w:t xml:space="preserve"> </w:t>
      </w:r>
      <w:r w:rsidR="00607ED5" w:rsidRPr="00C04914">
        <w:rPr>
          <w:color w:val="000000" w:themeColor="text1"/>
          <w:sz w:val="28"/>
        </w:rPr>
        <w:t>стратегического</w:t>
      </w:r>
      <w:r w:rsidR="008C2396" w:rsidRPr="00C04914">
        <w:rPr>
          <w:color w:val="000000" w:themeColor="text1"/>
          <w:sz w:val="28"/>
        </w:rPr>
        <w:t xml:space="preserve"> </w:t>
      </w:r>
      <w:r w:rsidR="00607ED5" w:rsidRPr="00C04914">
        <w:rPr>
          <w:color w:val="000000" w:themeColor="text1"/>
          <w:sz w:val="28"/>
        </w:rPr>
        <w:t>планирования,</w:t>
      </w:r>
      <w:r w:rsidR="008C2396" w:rsidRPr="00C04914">
        <w:rPr>
          <w:color w:val="000000" w:themeColor="text1"/>
          <w:sz w:val="28"/>
        </w:rPr>
        <w:t xml:space="preserve"> </w:t>
      </w:r>
      <w:r w:rsidR="00607ED5" w:rsidRPr="00C04914">
        <w:rPr>
          <w:color w:val="000000" w:themeColor="text1"/>
          <w:sz w:val="28"/>
        </w:rPr>
        <w:t>о</w:t>
      </w:r>
      <w:r w:rsidR="008C2396" w:rsidRPr="00C04914">
        <w:rPr>
          <w:color w:val="000000" w:themeColor="text1"/>
          <w:sz w:val="28"/>
        </w:rPr>
        <w:t xml:space="preserve"> </w:t>
      </w:r>
      <w:r w:rsidR="00607ED5" w:rsidRPr="00C04914">
        <w:rPr>
          <w:color w:val="000000" w:themeColor="text1"/>
          <w:sz w:val="28"/>
        </w:rPr>
        <w:t>национальных</w:t>
      </w:r>
      <w:r w:rsidR="008C2396" w:rsidRPr="00C04914">
        <w:rPr>
          <w:color w:val="000000" w:themeColor="text1"/>
          <w:sz w:val="28"/>
        </w:rPr>
        <w:t xml:space="preserve"> </w:t>
      </w:r>
      <w:r w:rsidR="00607ED5" w:rsidRPr="00C04914">
        <w:rPr>
          <w:color w:val="000000" w:themeColor="text1"/>
          <w:sz w:val="28"/>
        </w:rPr>
        <w:t>проектах,</w:t>
      </w:r>
      <w:r w:rsidR="008C2396" w:rsidRPr="00C04914">
        <w:rPr>
          <w:color w:val="000000" w:themeColor="text1"/>
          <w:sz w:val="28"/>
        </w:rPr>
        <w:t xml:space="preserve"> </w:t>
      </w:r>
      <w:r w:rsidR="00607ED5" w:rsidRPr="00C04914">
        <w:rPr>
          <w:color w:val="000000" w:themeColor="text1"/>
          <w:sz w:val="28"/>
        </w:rPr>
        <w:t>об</w:t>
      </w:r>
      <w:r w:rsidR="008C2396" w:rsidRPr="00C04914">
        <w:rPr>
          <w:color w:val="000000" w:themeColor="text1"/>
          <w:sz w:val="28"/>
        </w:rPr>
        <w:t xml:space="preserve"> </w:t>
      </w:r>
      <w:r w:rsidR="00607ED5" w:rsidRPr="00C04914">
        <w:rPr>
          <w:color w:val="000000" w:themeColor="text1"/>
          <w:sz w:val="28"/>
        </w:rPr>
        <w:t>инвестиционных</w:t>
      </w:r>
      <w:r w:rsidR="008C2396" w:rsidRPr="00C04914">
        <w:rPr>
          <w:color w:val="000000" w:themeColor="text1"/>
          <w:sz w:val="28"/>
        </w:rPr>
        <w:t xml:space="preserve"> </w:t>
      </w:r>
      <w:r w:rsidR="00607ED5" w:rsidRPr="00C04914">
        <w:rPr>
          <w:color w:val="000000" w:themeColor="text1"/>
          <w:sz w:val="28"/>
        </w:rPr>
        <w:t>программах</w:t>
      </w:r>
      <w:r w:rsidR="008C2396" w:rsidRPr="00C04914">
        <w:rPr>
          <w:color w:val="000000" w:themeColor="text1"/>
          <w:sz w:val="28"/>
        </w:rPr>
        <w:t xml:space="preserve"> </w:t>
      </w:r>
      <w:r w:rsidR="00607ED5" w:rsidRPr="00C04914">
        <w:rPr>
          <w:color w:val="000000" w:themeColor="text1"/>
          <w:sz w:val="28"/>
        </w:rPr>
        <w:t>субъектов</w:t>
      </w:r>
      <w:r w:rsidR="008C2396" w:rsidRPr="00C04914">
        <w:rPr>
          <w:color w:val="000000" w:themeColor="text1"/>
          <w:sz w:val="28"/>
        </w:rPr>
        <w:t xml:space="preserve"> </w:t>
      </w:r>
      <w:r w:rsidR="00607ED5" w:rsidRPr="00C04914">
        <w:rPr>
          <w:color w:val="000000" w:themeColor="text1"/>
          <w:sz w:val="28"/>
        </w:rPr>
        <w:t>естественных</w:t>
      </w:r>
      <w:r w:rsidR="008C2396" w:rsidRPr="00C04914">
        <w:rPr>
          <w:color w:val="000000" w:themeColor="text1"/>
          <w:sz w:val="28"/>
        </w:rPr>
        <w:t xml:space="preserve"> </w:t>
      </w:r>
      <w:r w:rsidR="00607ED5" w:rsidRPr="00C04914">
        <w:rPr>
          <w:color w:val="000000" w:themeColor="text1"/>
          <w:sz w:val="28"/>
        </w:rPr>
        <w:t>монополий,</w:t>
      </w:r>
      <w:r w:rsidR="008C2396" w:rsidRPr="00C04914">
        <w:rPr>
          <w:color w:val="000000" w:themeColor="text1"/>
          <w:sz w:val="28"/>
        </w:rPr>
        <w:t xml:space="preserve"> </w:t>
      </w:r>
      <w:r w:rsidR="00607ED5" w:rsidRPr="00C04914">
        <w:rPr>
          <w:color w:val="000000" w:themeColor="text1"/>
          <w:sz w:val="28"/>
        </w:rPr>
        <w:t>организаций</w:t>
      </w:r>
      <w:r w:rsidR="008C2396" w:rsidRPr="00C04914">
        <w:rPr>
          <w:color w:val="000000" w:themeColor="text1"/>
          <w:sz w:val="28"/>
        </w:rPr>
        <w:t xml:space="preserve"> </w:t>
      </w:r>
      <w:r w:rsidR="00607ED5" w:rsidRPr="00C04914">
        <w:rPr>
          <w:color w:val="000000" w:themeColor="text1"/>
          <w:sz w:val="28"/>
        </w:rPr>
        <w:t>коммунального</w:t>
      </w:r>
      <w:r w:rsidR="008C2396" w:rsidRPr="00C04914">
        <w:rPr>
          <w:color w:val="000000" w:themeColor="text1"/>
          <w:sz w:val="28"/>
        </w:rPr>
        <w:t xml:space="preserve"> </w:t>
      </w:r>
      <w:r w:rsidR="00607ED5" w:rsidRPr="00C04914">
        <w:rPr>
          <w:color w:val="000000" w:themeColor="text1"/>
          <w:sz w:val="28"/>
        </w:rPr>
        <w:t>комплекса,</w:t>
      </w:r>
      <w:r w:rsidR="008C2396" w:rsidRPr="00C04914">
        <w:rPr>
          <w:color w:val="000000" w:themeColor="text1"/>
          <w:sz w:val="28"/>
        </w:rPr>
        <w:t xml:space="preserve"> </w:t>
      </w:r>
      <w:r w:rsidR="00607ED5" w:rsidRPr="00C04914">
        <w:rPr>
          <w:color w:val="000000" w:themeColor="text1"/>
          <w:sz w:val="28"/>
        </w:rPr>
        <w:t>о</w:t>
      </w:r>
      <w:r w:rsidR="008C2396" w:rsidRPr="00C04914">
        <w:rPr>
          <w:color w:val="000000" w:themeColor="text1"/>
          <w:sz w:val="28"/>
        </w:rPr>
        <w:t xml:space="preserve"> </w:t>
      </w:r>
      <w:r w:rsidR="00607ED5" w:rsidRPr="00C04914">
        <w:rPr>
          <w:color w:val="000000" w:themeColor="text1"/>
          <w:sz w:val="28"/>
        </w:rPr>
        <w:t>решениях</w:t>
      </w:r>
      <w:r w:rsidR="008C2396" w:rsidRPr="00C04914">
        <w:rPr>
          <w:color w:val="000000" w:themeColor="text1"/>
          <w:sz w:val="28"/>
        </w:rPr>
        <w:t xml:space="preserve"> </w:t>
      </w:r>
      <w:r w:rsidR="00607ED5" w:rsidRPr="00C04914">
        <w:rPr>
          <w:color w:val="000000" w:themeColor="text1"/>
          <w:sz w:val="28"/>
        </w:rPr>
        <w:t>органов</w:t>
      </w:r>
      <w:r w:rsidR="008C2396" w:rsidRPr="00C04914">
        <w:rPr>
          <w:color w:val="000000" w:themeColor="text1"/>
          <w:sz w:val="28"/>
        </w:rPr>
        <w:t xml:space="preserve"> </w:t>
      </w:r>
      <w:r w:rsidR="00607ED5" w:rsidRPr="00C04914">
        <w:rPr>
          <w:color w:val="000000" w:themeColor="text1"/>
          <w:sz w:val="28"/>
        </w:rPr>
        <w:t>местного</w:t>
      </w:r>
      <w:r w:rsidR="008C2396" w:rsidRPr="00C04914">
        <w:rPr>
          <w:color w:val="000000" w:themeColor="text1"/>
          <w:sz w:val="28"/>
        </w:rPr>
        <w:t xml:space="preserve"> </w:t>
      </w:r>
      <w:r w:rsidR="00607ED5" w:rsidRPr="00C04914">
        <w:rPr>
          <w:color w:val="000000" w:themeColor="text1"/>
          <w:sz w:val="28"/>
        </w:rPr>
        <w:t>самоуправления,</w:t>
      </w:r>
      <w:r w:rsidR="008C2396" w:rsidRPr="00C04914">
        <w:rPr>
          <w:color w:val="000000" w:themeColor="text1"/>
          <w:sz w:val="28"/>
        </w:rPr>
        <w:t xml:space="preserve"> </w:t>
      </w:r>
      <w:r w:rsidR="00607ED5" w:rsidRPr="00C04914">
        <w:rPr>
          <w:color w:val="000000" w:themeColor="text1"/>
          <w:sz w:val="28"/>
        </w:rPr>
        <w:t>иных</w:t>
      </w:r>
      <w:r w:rsidR="008C2396" w:rsidRPr="00C04914">
        <w:rPr>
          <w:color w:val="000000" w:themeColor="text1"/>
          <w:sz w:val="28"/>
        </w:rPr>
        <w:t xml:space="preserve"> </w:t>
      </w:r>
      <w:r w:rsidR="00607ED5" w:rsidRPr="00C04914">
        <w:rPr>
          <w:color w:val="000000" w:themeColor="text1"/>
          <w:sz w:val="28"/>
        </w:rPr>
        <w:t>главных</w:t>
      </w:r>
      <w:r w:rsidR="008C2396" w:rsidRPr="00C04914">
        <w:rPr>
          <w:color w:val="000000" w:themeColor="text1"/>
          <w:sz w:val="28"/>
        </w:rPr>
        <w:t xml:space="preserve"> </w:t>
      </w:r>
      <w:r w:rsidR="00607ED5" w:rsidRPr="00C04914">
        <w:rPr>
          <w:color w:val="000000" w:themeColor="text1"/>
          <w:sz w:val="28"/>
        </w:rPr>
        <w:t>распорядителей</w:t>
      </w:r>
      <w:r w:rsidR="008C2396" w:rsidRPr="00C04914">
        <w:rPr>
          <w:color w:val="000000" w:themeColor="text1"/>
          <w:sz w:val="28"/>
        </w:rPr>
        <w:t xml:space="preserve"> </w:t>
      </w:r>
      <w:r w:rsidR="00607ED5" w:rsidRPr="00C04914">
        <w:rPr>
          <w:color w:val="000000" w:themeColor="text1"/>
          <w:sz w:val="28"/>
        </w:rPr>
        <w:t>средств</w:t>
      </w:r>
      <w:r w:rsidR="008C2396" w:rsidRPr="00C04914">
        <w:rPr>
          <w:color w:val="000000" w:themeColor="text1"/>
          <w:sz w:val="28"/>
        </w:rPr>
        <w:t xml:space="preserve"> </w:t>
      </w:r>
      <w:r w:rsidR="00607ED5" w:rsidRPr="00C04914">
        <w:rPr>
          <w:color w:val="000000" w:themeColor="text1"/>
          <w:sz w:val="28"/>
        </w:rPr>
        <w:t>соответствующих</w:t>
      </w:r>
      <w:r w:rsidR="008C2396" w:rsidRPr="00C04914">
        <w:rPr>
          <w:color w:val="000000" w:themeColor="text1"/>
          <w:sz w:val="28"/>
        </w:rPr>
        <w:t xml:space="preserve"> </w:t>
      </w:r>
      <w:r w:rsidR="00607ED5" w:rsidRPr="00C04914">
        <w:rPr>
          <w:color w:val="000000" w:themeColor="text1"/>
          <w:sz w:val="28"/>
        </w:rPr>
        <w:t>бюджетов,</w:t>
      </w:r>
      <w:r w:rsidR="008C2396" w:rsidRPr="00C04914">
        <w:rPr>
          <w:color w:val="000000" w:themeColor="text1"/>
          <w:sz w:val="28"/>
        </w:rPr>
        <w:t xml:space="preserve"> </w:t>
      </w:r>
      <w:r w:rsidR="00607ED5" w:rsidRPr="00C04914">
        <w:rPr>
          <w:color w:val="000000" w:themeColor="text1"/>
          <w:sz w:val="28"/>
        </w:rPr>
        <w:t>предусматривающих</w:t>
      </w:r>
      <w:r w:rsidR="008C2396" w:rsidRPr="00C04914">
        <w:rPr>
          <w:color w:val="000000" w:themeColor="text1"/>
          <w:sz w:val="28"/>
        </w:rPr>
        <w:t xml:space="preserve"> </w:t>
      </w:r>
      <w:r w:rsidR="00607ED5" w:rsidRPr="00C04914">
        <w:rPr>
          <w:color w:val="000000" w:themeColor="text1"/>
          <w:sz w:val="28"/>
        </w:rPr>
        <w:t>создание</w:t>
      </w:r>
      <w:r w:rsidR="008C2396" w:rsidRPr="00C04914">
        <w:rPr>
          <w:color w:val="000000" w:themeColor="text1"/>
          <w:sz w:val="28"/>
        </w:rPr>
        <w:t xml:space="preserve"> </w:t>
      </w:r>
      <w:r w:rsidR="00607ED5" w:rsidRPr="00C04914">
        <w:rPr>
          <w:color w:val="000000" w:themeColor="text1"/>
          <w:sz w:val="28"/>
        </w:rPr>
        <w:t>объектов</w:t>
      </w:r>
      <w:r w:rsidR="008C2396" w:rsidRPr="00C04914">
        <w:rPr>
          <w:color w:val="000000" w:themeColor="text1"/>
          <w:sz w:val="28"/>
        </w:rPr>
        <w:t xml:space="preserve"> </w:t>
      </w:r>
      <w:r w:rsidR="00607ED5" w:rsidRPr="00C04914">
        <w:rPr>
          <w:color w:val="000000" w:themeColor="text1"/>
          <w:sz w:val="28"/>
        </w:rPr>
        <w:t>местного</w:t>
      </w:r>
      <w:r w:rsidR="008C2396" w:rsidRPr="00C04914">
        <w:rPr>
          <w:color w:val="000000" w:themeColor="text1"/>
          <w:sz w:val="28"/>
        </w:rPr>
        <w:t xml:space="preserve"> </w:t>
      </w:r>
      <w:r w:rsidR="00607ED5" w:rsidRPr="00C04914">
        <w:rPr>
          <w:color w:val="000000" w:themeColor="text1"/>
          <w:sz w:val="28"/>
        </w:rPr>
        <w:t>значения</w:t>
      </w:r>
      <w:bookmarkEnd w:id="22"/>
      <w:bookmarkEnd w:id="23"/>
      <w:bookmarkEnd w:id="24"/>
      <w:bookmarkEnd w:id="25"/>
      <w:bookmarkEnd w:id="26"/>
    </w:p>
    <w:p w14:paraId="55E97F0E" w14:textId="77777777" w:rsidR="0067307E" w:rsidRPr="00C04914" w:rsidRDefault="0067307E" w:rsidP="0067307E">
      <w:pPr>
        <w:pStyle w:val="a2"/>
        <w:rPr>
          <w:color w:val="000000" w:themeColor="text1"/>
          <w:szCs w:val="28"/>
          <w:lang w:val="ru-RU"/>
        </w:rPr>
      </w:pPr>
      <w:r w:rsidRPr="00C04914">
        <w:rPr>
          <w:color w:val="000000" w:themeColor="text1"/>
          <w:szCs w:val="28"/>
          <w:lang w:val="ru-RU"/>
        </w:rPr>
        <w:t>При</w:t>
      </w:r>
      <w:r w:rsidR="008C2396" w:rsidRPr="00C04914">
        <w:rPr>
          <w:color w:val="000000" w:themeColor="text1"/>
          <w:szCs w:val="28"/>
          <w:lang w:val="ru-RU"/>
        </w:rPr>
        <w:t xml:space="preserve"> </w:t>
      </w:r>
      <w:r w:rsidRPr="00C04914">
        <w:rPr>
          <w:color w:val="000000" w:themeColor="text1"/>
          <w:szCs w:val="28"/>
          <w:lang w:val="ru-RU"/>
        </w:rPr>
        <w:t>разработке</w:t>
      </w:r>
      <w:r w:rsidR="008C2396" w:rsidRPr="00C04914">
        <w:rPr>
          <w:color w:val="000000" w:themeColor="text1"/>
          <w:szCs w:val="28"/>
          <w:lang w:val="ru-RU"/>
        </w:rPr>
        <w:t xml:space="preserve"> </w:t>
      </w:r>
      <w:r w:rsidRPr="00C04914">
        <w:rPr>
          <w:color w:val="000000" w:themeColor="text1"/>
          <w:szCs w:val="28"/>
          <w:lang w:val="ru-RU"/>
        </w:rPr>
        <w:t>генерального</w:t>
      </w:r>
      <w:r w:rsidR="008C2396" w:rsidRPr="00C04914">
        <w:rPr>
          <w:color w:val="000000" w:themeColor="text1"/>
          <w:szCs w:val="28"/>
          <w:lang w:val="ru-RU"/>
        </w:rPr>
        <w:t xml:space="preserve"> </w:t>
      </w:r>
      <w:r w:rsidRPr="00C04914">
        <w:rPr>
          <w:color w:val="000000" w:themeColor="text1"/>
          <w:szCs w:val="28"/>
          <w:lang w:val="ru-RU"/>
        </w:rPr>
        <w:t>плана</w:t>
      </w:r>
      <w:r w:rsidR="008C2396" w:rsidRPr="00C04914">
        <w:rPr>
          <w:color w:val="000000" w:themeColor="text1"/>
          <w:szCs w:val="28"/>
          <w:lang w:val="ru-RU"/>
        </w:rPr>
        <w:t xml:space="preserve"> </w:t>
      </w:r>
      <w:r w:rsidRPr="00C04914">
        <w:rPr>
          <w:color w:val="000000" w:themeColor="text1"/>
          <w:szCs w:val="28"/>
          <w:lang w:val="ru-RU"/>
        </w:rPr>
        <w:t>муниципального</w:t>
      </w:r>
      <w:r w:rsidR="008C2396" w:rsidRPr="00C04914">
        <w:rPr>
          <w:color w:val="000000" w:themeColor="text1"/>
          <w:szCs w:val="28"/>
          <w:lang w:val="ru-RU"/>
        </w:rPr>
        <w:t xml:space="preserve"> </w:t>
      </w:r>
      <w:r w:rsidRPr="00C04914">
        <w:rPr>
          <w:color w:val="000000" w:themeColor="text1"/>
          <w:szCs w:val="28"/>
          <w:lang w:val="ru-RU"/>
        </w:rPr>
        <w:t>образования</w:t>
      </w:r>
      <w:r w:rsidR="008C2396" w:rsidRPr="00C04914">
        <w:rPr>
          <w:color w:val="000000" w:themeColor="text1"/>
          <w:szCs w:val="28"/>
          <w:lang w:val="ru-RU"/>
        </w:rPr>
        <w:t xml:space="preserve"> </w:t>
      </w:r>
      <w:r w:rsidRPr="00C04914">
        <w:rPr>
          <w:color w:val="000000" w:themeColor="text1"/>
          <w:szCs w:val="28"/>
          <w:lang w:val="ru-RU"/>
        </w:rPr>
        <w:t>необходимо</w:t>
      </w:r>
      <w:r w:rsidR="008C2396" w:rsidRPr="00C04914">
        <w:rPr>
          <w:color w:val="000000" w:themeColor="text1"/>
          <w:szCs w:val="28"/>
          <w:lang w:val="ru-RU"/>
        </w:rPr>
        <w:t xml:space="preserve"> </w:t>
      </w:r>
      <w:r w:rsidRPr="00C04914">
        <w:rPr>
          <w:color w:val="000000" w:themeColor="text1"/>
          <w:szCs w:val="28"/>
          <w:lang w:val="ru-RU"/>
        </w:rPr>
        <w:t>учитывать</w:t>
      </w:r>
      <w:r w:rsidR="008C2396" w:rsidRPr="00C04914">
        <w:rPr>
          <w:color w:val="000000" w:themeColor="text1"/>
          <w:szCs w:val="28"/>
          <w:lang w:val="ru-RU"/>
        </w:rPr>
        <w:t xml:space="preserve"> </w:t>
      </w:r>
      <w:r w:rsidRPr="00C04914">
        <w:rPr>
          <w:color w:val="000000" w:themeColor="text1"/>
          <w:szCs w:val="28"/>
          <w:lang w:val="ru-RU"/>
        </w:rPr>
        <w:t>сведения</w:t>
      </w:r>
      <w:r w:rsidR="008C2396" w:rsidRPr="00C04914">
        <w:rPr>
          <w:color w:val="000000" w:themeColor="text1"/>
          <w:szCs w:val="28"/>
          <w:lang w:val="ru-RU"/>
        </w:rPr>
        <w:t xml:space="preserve"> </w:t>
      </w:r>
      <w:r w:rsidRPr="00C04914">
        <w:rPr>
          <w:color w:val="000000" w:themeColor="text1"/>
          <w:szCs w:val="28"/>
          <w:lang w:val="ru-RU"/>
        </w:rPr>
        <w:t>об</w:t>
      </w:r>
      <w:r w:rsidR="008C2396" w:rsidRPr="00C04914">
        <w:rPr>
          <w:color w:val="000000" w:themeColor="text1"/>
          <w:szCs w:val="28"/>
          <w:lang w:val="ru-RU"/>
        </w:rPr>
        <w:t xml:space="preserve"> </w:t>
      </w:r>
      <w:r w:rsidRPr="00C04914">
        <w:rPr>
          <w:color w:val="000000" w:themeColor="text1"/>
          <w:szCs w:val="28"/>
          <w:lang w:val="ru-RU"/>
        </w:rPr>
        <w:t>утвержденных</w:t>
      </w:r>
      <w:r w:rsidR="008C2396" w:rsidRPr="00C04914">
        <w:rPr>
          <w:color w:val="000000" w:themeColor="text1"/>
          <w:szCs w:val="28"/>
          <w:lang w:val="ru-RU"/>
        </w:rPr>
        <w:t xml:space="preserve"> </w:t>
      </w:r>
      <w:r w:rsidRPr="00C04914">
        <w:rPr>
          <w:color w:val="000000" w:themeColor="text1"/>
          <w:szCs w:val="28"/>
          <w:lang w:val="ru-RU"/>
        </w:rPr>
        <w:t>документах</w:t>
      </w:r>
      <w:r w:rsidR="008C2396" w:rsidRPr="00C04914">
        <w:rPr>
          <w:color w:val="000000" w:themeColor="text1"/>
          <w:szCs w:val="28"/>
          <w:lang w:val="ru-RU"/>
        </w:rPr>
        <w:t xml:space="preserve"> </w:t>
      </w:r>
      <w:r w:rsidRPr="00C04914">
        <w:rPr>
          <w:color w:val="000000" w:themeColor="text1"/>
          <w:szCs w:val="28"/>
          <w:lang w:val="ru-RU"/>
        </w:rPr>
        <w:t>стратегического</w:t>
      </w:r>
      <w:r w:rsidR="008C2396" w:rsidRPr="00C04914">
        <w:rPr>
          <w:color w:val="000000" w:themeColor="text1"/>
          <w:szCs w:val="28"/>
          <w:lang w:val="ru-RU"/>
        </w:rPr>
        <w:t xml:space="preserve"> </w:t>
      </w:r>
      <w:r w:rsidRPr="00C04914">
        <w:rPr>
          <w:color w:val="000000" w:themeColor="text1"/>
          <w:szCs w:val="28"/>
          <w:lang w:val="ru-RU"/>
        </w:rPr>
        <w:t>планирования,</w:t>
      </w:r>
      <w:r w:rsidR="008C2396" w:rsidRPr="00C04914">
        <w:rPr>
          <w:color w:val="000000" w:themeColor="text1"/>
          <w:szCs w:val="28"/>
          <w:lang w:val="ru-RU"/>
        </w:rPr>
        <w:t xml:space="preserve"> </w:t>
      </w:r>
      <w:r w:rsidRPr="00C04914">
        <w:rPr>
          <w:color w:val="000000" w:themeColor="text1"/>
          <w:szCs w:val="28"/>
          <w:lang w:val="ru-RU"/>
        </w:rPr>
        <w:t>о</w:t>
      </w:r>
      <w:r w:rsidR="008C2396" w:rsidRPr="00C04914">
        <w:rPr>
          <w:color w:val="000000" w:themeColor="text1"/>
          <w:szCs w:val="28"/>
          <w:lang w:val="ru-RU"/>
        </w:rPr>
        <w:t xml:space="preserve"> </w:t>
      </w:r>
      <w:r w:rsidRPr="00C04914">
        <w:rPr>
          <w:color w:val="000000" w:themeColor="text1"/>
          <w:szCs w:val="28"/>
          <w:lang w:val="ru-RU"/>
        </w:rPr>
        <w:t>национальных</w:t>
      </w:r>
      <w:r w:rsidR="008C2396" w:rsidRPr="00C04914">
        <w:rPr>
          <w:color w:val="000000" w:themeColor="text1"/>
          <w:szCs w:val="28"/>
          <w:lang w:val="ru-RU"/>
        </w:rPr>
        <w:t xml:space="preserve"> </w:t>
      </w:r>
      <w:r w:rsidRPr="00C04914">
        <w:rPr>
          <w:color w:val="000000" w:themeColor="text1"/>
          <w:szCs w:val="28"/>
          <w:lang w:val="ru-RU"/>
        </w:rPr>
        <w:t>проектах,</w:t>
      </w:r>
      <w:r w:rsidR="008C2396" w:rsidRPr="00C04914">
        <w:rPr>
          <w:color w:val="000000" w:themeColor="text1"/>
          <w:szCs w:val="28"/>
          <w:lang w:val="ru-RU"/>
        </w:rPr>
        <w:t xml:space="preserve"> </w:t>
      </w:r>
      <w:r w:rsidRPr="00C04914">
        <w:rPr>
          <w:color w:val="000000" w:themeColor="text1"/>
          <w:szCs w:val="28"/>
          <w:lang w:val="ru-RU"/>
        </w:rPr>
        <w:t>об</w:t>
      </w:r>
      <w:r w:rsidR="008C2396" w:rsidRPr="00C04914">
        <w:rPr>
          <w:color w:val="000000" w:themeColor="text1"/>
          <w:szCs w:val="28"/>
          <w:lang w:val="ru-RU"/>
        </w:rPr>
        <w:t xml:space="preserve"> </w:t>
      </w:r>
      <w:r w:rsidRPr="00C04914">
        <w:rPr>
          <w:color w:val="000000" w:themeColor="text1"/>
          <w:szCs w:val="28"/>
          <w:lang w:val="ru-RU"/>
        </w:rPr>
        <w:t>инвестиционных</w:t>
      </w:r>
      <w:r w:rsidR="008C2396" w:rsidRPr="00C04914">
        <w:rPr>
          <w:color w:val="000000" w:themeColor="text1"/>
          <w:szCs w:val="28"/>
          <w:lang w:val="ru-RU"/>
        </w:rPr>
        <w:t xml:space="preserve"> </w:t>
      </w:r>
      <w:r w:rsidRPr="00C04914">
        <w:rPr>
          <w:color w:val="000000" w:themeColor="text1"/>
          <w:szCs w:val="28"/>
          <w:lang w:val="ru-RU"/>
        </w:rPr>
        <w:t>программах</w:t>
      </w:r>
      <w:r w:rsidR="008C2396" w:rsidRPr="00C04914">
        <w:rPr>
          <w:color w:val="000000" w:themeColor="text1"/>
          <w:szCs w:val="28"/>
          <w:lang w:val="ru-RU"/>
        </w:rPr>
        <w:t xml:space="preserve"> </w:t>
      </w:r>
      <w:r w:rsidRPr="00C04914">
        <w:rPr>
          <w:color w:val="000000" w:themeColor="text1"/>
          <w:szCs w:val="28"/>
          <w:lang w:val="ru-RU"/>
        </w:rPr>
        <w:t>субъектов</w:t>
      </w:r>
      <w:r w:rsidR="008C2396" w:rsidRPr="00C04914">
        <w:rPr>
          <w:color w:val="000000" w:themeColor="text1"/>
          <w:szCs w:val="28"/>
          <w:lang w:val="ru-RU"/>
        </w:rPr>
        <w:t xml:space="preserve"> </w:t>
      </w:r>
      <w:r w:rsidRPr="00C04914">
        <w:rPr>
          <w:color w:val="000000" w:themeColor="text1"/>
          <w:szCs w:val="28"/>
          <w:lang w:val="ru-RU"/>
        </w:rPr>
        <w:t>естественных</w:t>
      </w:r>
      <w:r w:rsidR="008C2396" w:rsidRPr="00C04914">
        <w:rPr>
          <w:color w:val="000000" w:themeColor="text1"/>
          <w:szCs w:val="28"/>
          <w:lang w:val="ru-RU"/>
        </w:rPr>
        <w:t xml:space="preserve"> </w:t>
      </w:r>
      <w:r w:rsidRPr="00C04914">
        <w:rPr>
          <w:color w:val="000000" w:themeColor="text1"/>
          <w:szCs w:val="28"/>
          <w:lang w:val="ru-RU"/>
        </w:rPr>
        <w:t>монополий,</w:t>
      </w:r>
      <w:r w:rsidR="008C2396" w:rsidRPr="00C04914">
        <w:rPr>
          <w:color w:val="000000" w:themeColor="text1"/>
          <w:szCs w:val="28"/>
          <w:lang w:val="ru-RU"/>
        </w:rPr>
        <w:t xml:space="preserve"> </w:t>
      </w:r>
      <w:r w:rsidRPr="00C04914">
        <w:rPr>
          <w:color w:val="000000" w:themeColor="text1"/>
          <w:szCs w:val="28"/>
          <w:lang w:val="ru-RU"/>
        </w:rPr>
        <w:t>организаций</w:t>
      </w:r>
      <w:r w:rsidR="008C2396" w:rsidRPr="00C04914">
        <w:rPr>
          <w:color w:val="000000" w:themeColor="text1"/>
          <w:szCs w:val="28"/>
          <w:lang w:val="ru-RU"/>
        </w:rPr>
        <w:t xml:space="preserve"> </w:t>
      </w:r>
      <w:r w:rsidRPr="00C04914">
        <w:rPr>
          <w:color w:val="000000" w:themeColor="text1"/>
          <w:szCs w:val="28"/>
          <w:lang w:val="ru-RU"/>
        </w:rPr>
        <w:t>коммунального</w:t>
      </w:r>
      <w:r w:rsidR="008C2396" w:rsidRPr="00C04914">
        <w:rPr>
          <w:color w:val="000000" w:themeColor="text1"/>
          <w:szCs w:val="28"/>
          <w:lang w:val="ru-RU"/>
        </w:rPr>
        <w:t xml:space="preserve"> </w:t>
      </w:r>
      <w:r w:rsidRPr="00C04914">
        <w:rPr>
          <w:color w:val="000000" w:themeColor="text1"/>
          <w:szCs w:val="28"/>
          <w:lang w:val="ru-RU"/>
        </w:rPr>
        <w:t>комплекса,</w:t>
      </w:r>
      <w:r w:rsidR="008C2396" w:rsidRPr="00C04914">
        <w:rPr>
          <w:color w:val="000000" w:themeColor="text1"/>
          <w:szCs w:val="28"/>
          <w:lang w:val="ru-RU"/>
        </w:rPr>
        <w:t xml:space="preserve"> </w:t>
      </w:r>
      <w:r w:rsidRPr="00C04914">
        <w:rPr>
          <w:color w:val="000000" w:themeColor="text1"/>
          <w:szCs w:val="28"/>
          <w:lang w:val="ru-RU"/>
        </w:rPr>
        <w:t>о</w:t>
      </w:r>
      <w:r w:rsidR="008C2396" w:rsidRPr="00C04914">
        <w:rPr>
          <w:color w:val="000000" w:themeColor="text1"/>
          <w:szCs w:val="28"/>
          <w:lang w:val="ru-RU"/>
        </w:rPr>
        <w:t xml:space="preserve"> </w:t>
      </w:r>
      <w:r w:rsidRPr="00C04914">
        <w:rPr>
          <w:color w:val="000000" w:themeColor="text1"/>
          <w:szCs w:val="28"/>
          <w:lang w:val="ru-RU"/>
        </w:rPr>
        <w:t>решениях</w:t>
      </w:r>
      <w:r w:rsidR="008C2396" w:rsidRPr="00C04914">
        <w:rPr>
          <w:color w:val="000000" w:themeColor="text1"/>
          <w:szCs w:val="28"/>
          <w:lang w:val="ru-RU"/>
        </w:rPr>
        <w:t xml:space="preserve"> </w:t>
      </w:r>
      <w:r w:rsidRPr="00C04914">
        <w:rPr>
          <w:color w:val="000000" w:themeColor="text1"/>
          <w:szCs w:val="28"/>
          <w:lang w:val="ru-RU"/>
        </w:rPr>
        <w:t>органов</w:t>
      </w:r>
      <w:r w:rsidR="008C2396" w:rsidRPr="00C04914">
        <w:rPr>
          <w:color w:val="000000" w:themeColor="text1"/>
          <w:szCs w:val="28"/>
          <w:lang w:val="ru-RU"/>
        </w:rPr>
        <w:t xml:space="preserve"> </w:t>
      </w:r>
      <w:r w:rsidRPr="00C04914">
        <w:rPr>
          <w:color w:val="000000" w:themeColor="text1"/>
          <w:szCs w:val="28"/>
          <w:lang w:val="ru-RU"/>
        </w:rPr>
        <w:t>местного</w:t>
      </w:r>
      <w:r w:rsidR="008C2396" w:rsidRPr="00C04914">
        <w:rPr>
          <w:color w:val="000000" w:themeColor="text1"/>
          <w:szCs w:val="28"/>
          <w:lang w:val="ru-RU"/>
        </w:rPr>
        <w:t xml:space="preserve"> </w:t>
      </w:r>
      <w:r w:rsidRPr="00C04914">
        <w:rPr>
          <w:color w:val="000000" w:themeColor="text1"/>
          <w:szCs w:val="28"/>
          <w:lang w:val="ru-RU"/>
        </w:rPr>
        <w:t>самоуправления,</w:t>
      </w:r>
      <w:r w:rsidR="008C2396" w:rsidRPr="00C04914">
        <w:rPr>
          <w:color w:val="000000" w:themeColor="text1"/>
          <w:szCs w:val="28"/>
          <w:lang w:val="ru-RU"/>
        </w:rPr>
        <w:t xml:space="preserve"> </w:t>
      </w:r>
      <w:r w:rsidRPr="00C04914">
        <w:rPr>
          <w:color w:val="000000" w:themeColor="text1"/>
          <w:szCs w:val="28"/>
          <w:lang w:val="ru-RU"/>
        </w:rPr>
        <w:t>иных</w:t>
      </w:r>
      <w:r w:rsidR="008C2396" w:rsidRPr="00C04914">
        <w:rPr>
          <w:color w:val="000000" w:themeColor="text1"/>
          <w:szCs w:val="28"/>
          <w:lang w:val="ru-RU"/>
        </w:rPr>
        <w:t xml:space="preserve"> </w:t>
      </w:r>
      <w:r w:rsidRPr="00C04914">
        <w:rPr>
          <w:color w:val="000000" w:themeColor="text1"/>
          <w:szCs w:val="28"/>
          <w:lang w:val="ru-RU"/>
        </w:rPr>
        <w:t>главных</w:t>
      </w:r>
      <w:r w:rsidR="008C2396" w:rsidRPr="00C04914">
        <w:rPr>
          <w:color w:val="000000" w:themeColor="text1"/>
          <w:szCs w:val="28"/>
          <w:lang w:val="ru-RU"/>
        </w:rPr>
        <w:t xml:space="preserve"> </w:t>
      </w:r>
      <w:r w:rsidRPr="00C04914">
        <w:rPr>
          <w:color w:val="000000" w:themeColor="text1"/>
          <w:szCs w:val="28"/>
          <w:lang w:val="ru-RU"/>
        </w:rPr>
        <w:t>распорядителей</w:t>
      </w:r>
      <w:r w:rsidR="008C2396" w:rsidRPr="00C04914">
        <w:rPr>
          <w:color w:val="000000" w:themeColor="text1"/>
          <w:szCs w:val="28"/>
          <w:lang w:val="ru-RU"/>
        </w:rPr>
        <w:t xml:space="preserve"> </w:t>
      </w:r>
      <w:r w:rsidRPr="00C04914">
        <w:rPr>
          <w:color w:val="000000" w:themeColor="text1"/>
          <w:szCs w:val="28"/>
          <w:lang w:val="ru-RU"/>
        </w:rPr>
        <w:t>средств</w:t>
      </w:r>
      <w:r w:rsidR="008C2396" w:rsidRPr="00C04914">
        <w:rPr>
          <w:color w:val="000000" w:themeColor="text1"/>
          <w:szCs w:val="28"/>
          <w:lang w:val="ru-RU"/>
        </w:rPr>
        <w:t xml:space="preserve"> </w:t>
      </w:r>
      <w:r w:rsidRPr="00C04914">
        <w:rPr>
          <w:color w:val="000000" w:themeColor="text1"/>
          <w:szCs w:val="28"/>
          <w:lang w:val="ru-RU"/>
        </w:rPr>
        <w:t>соответствующих</w:t>
      </w:r>
      <w:r w:rsidR="008C2396" w:rsidRPr="00C04914">
        <w:rPr>
          <w:color w:val="000000" w:themeColor="text1"/>
          <w:szCs w:val="28"/>
          <w:lang w:val="ru-RU"/>
        </w:rPr>
        <w:t xml:space="preserve"> </w:t>
      </w:r>
      <w:r w:rsidRPr="00C04914">
        <w:rPr>
          <w:color w:val="000000" w:themeColor="text1"/>
          <w:szCs w:val="28"/>
          <w:lang w:val="ru-RU"/>
        </w:rPr>
        <w:t>бюджетов,</w:t>
      </w:r>
      <w:r w:rsidR="008C2396" w:rsidRPr="00C04914">
        <w:rPr>
          <w:color w:val="000000" w:themeColor="text1"/>
          <w:szCs w:val="28"/>
          <w:lang w:val="ru-RU"/>
        </w:rPr>
        <w:t xml:space="preserve"> </w:t>
      </w:r>
      <w:r w:rsidRPr="00C04914">
        <w:rPr>
          <w:color w:val="000000" w:themeColor="text1"/>
          <w:szCs w:val="28"/>
          <w:lang w:val="ru-RU"/>
        </w:rPr>
        <w:t>предусматривающих</w:t>
      </w:r>
      <w:r w:rsidR="008C2396" w:rsidRPr="00C04914">
        <w:rPr>
          <w:color w:val="000000" w:themeColor="text1"/>
          <w:szCs w:val="28"/>
          <w:lang w:val="ru-RU"/>
        </w:rPr>
        <w:t xml:space="preserve"> </w:t>
      </w:r>
      <w:r w:rsidRPr="00C04914">
        <w:rPr>
          <w:color w:val="000000" w:themeColor="text1"/>
          <w:szCs w:val="28"/>
          <w:lang w:val="ru-RU"/>
        </w:rPr>
        <w:t>создание</w:t>
      </w:r>
      <w:r w:rsidR="008C2396" w:rsidRPr="00C04914">
        <w:rPr>
          <w:color w:val="000000" w:themeColor="text1"/>
          <w:szCs w:val="28"/>
          <w:lang w:val="ru-RU"/>
        </w:rPr>
        <w:t xml:space="preserve"> </w:t>
      </w:r>
      <w:r w:rsidRPr="00C04914">
        <w:rPr>
          <w:color w:val="000000" w:themeColor="text1"/>
          <w:szCs w:val="28"/>
          <w:lang w:val="ru-RU"/>
        </w:rPr>
        <w:t>объектов</w:t>
      </w:r>
      <w:r w:rsidR="008C2396" w:rsidRPr="00C04914">
        <w:rPr>
          <w:color w:val="000000" w:themeColor="text1"/>
          <w:szCs w:val="28"/>
          <w:lang w:val="ru-RU"/>
        </w:rPr>
        <w:t xml:space="preserve"> </w:t>
      </w:r>
      <w:r w:rsidRPr="00C04914">
        <w:rPr>
          <w:color w:val="000000" w:themeColor="text1"/>
          <w:szCs w:val="28"/>
          <w:lang w:val="ru-RU"/>
        </w:rPr>
        <w:t>местного</w:t>
      </w:r>
      <w:r w:rsidR="008C2396" w:rsidRPr="00C04914">
        <w:rPr>
          <w:color w:val="000000" w:themeColor="text1"/>
          <w:szCs w:val="28"/>
          <w:lang w:val="ru-RU"/>
        </w:rPr>
        <w:t xml:space="preserve"> </w:t>
      </w:r>
      <w:r w:rsidRPr="00C04914">
        <w:rPr>
          <w:color w:val="000000" w:themeColor="text1"/>
          <w:szCs w:val="28"/>
          <w:lang w:val="ru-RU"/>
        </w:rPr>
        <w:t>значения</w:t>
      </w:r>
      <w:r w:rsidR="008C2396" w:rsidRPr="00C04914">
        <w:rPr>
          <w:color w:val="000000" w:themeColor="text1"/>
          <w:szCs w:val="28"/>
          <w:lang w:val="ru-RU"/>
        </w:rPr>
        <w:t xml:space="preserve"> </w:t>
      </w:r>
      <w:r w:rsidRPr="00C04914">
        <w:rPr>
          <w:color w:val="000000" w:themeColor="text1"/>
          <w:szCs w:val="28"/>
          <w:lang w:val="ru-RU"/>
        </w:rPr>
        <w:t>(</w:t>
      </w:r>
      <w:proofErr w:type="spellStart"/>
      <w:r w:rsidRPr="00C04914">
        <w:rPr>
          <w:color w:val="000000" w:themeColor="text1"/>
          <w:szCs w:val="28"/>
          <w:lang w:val="ru-RU"/>
        </w:rPr>
        <w:t>пп</w:t>
      </w:r>
      <w:proofErr w:type="spellEnd"/>
      <w:r w:rsidRPr="00C04914">
        <w:rPr>
          <w:color w:val="000000" w:themeColor="text1"/>
          <w:szCs w:val="28"/>
          <w:lang w:val="ru-RU"/>
        </w:rPr>
        <w:t>.</w:t>
      </w:r>
      <w:r w:rsidR="008C2396" w:rsidRPr="00C04914">
        <w:rPr>
          <w:color w:val="000000" w:themeColor="text1"/>
          <w:szCs w:val="28"/>
          <w:lang w:val="ru-RU"/>
        </w:rPr>
        <w:t xml:space="preserve"> </w:t>
      </w:r>
      <w:r w:rsidRPr="00C04914">
        <w:rPr>
          <w:color w:val="000000" w:themeColor="text1"/>
          <w:szCs w:val="28"/>
          <w:lang w:val="ru-RU"/>
        </w:rPr>
        <w:t>1</w:t>
      </w:r>
      <w:r w:rsidR="008C2396" w:rsidRPr="00C04914">
        <w:rPr>
          <w:color w:val="000000" w:themeColor="text1"/>
          <w:szCs w:val="28"/>
          <w:lang w:val="ru-RU"/>
        </w:rPr>
        <w:t xml:space="preserve"> </w:t>
      </w:r>
      <w:r w:rsidRPr="00C04914">
        <w:rPr>
          <w:color w:val="000000" w:themeColor="text1"/>
          <w:szCs w:val="28"/>
          <w:lang w:val="ru-RU"/>
        </w:rPr>
        <w:t>п.</w:t>
      </w:r>
      <w:r w:rsidR="008C2396" w:rsidRPr="00C04914">
        <w:rPr>
          <w:color w:val="000000" w:themeColor="text1"/>
          <w:szCs w:val="28"/>
          <w:lang w:val="ru-RU"/>
        </w:rPr>
        <w:t xml:space="preserve"> </w:t>
      </w:r>
      <w:r w:rsidRPr="00C04914">
        <w:rPr>
          <w:color w:val="000000" w:themeColor="text1"/>
          <w:szCs w:val="28"/>
          <w:lang w:val="ru-RU"/>
        </w:rPr>
        <w:t>7</w:t>
      </w:r>
      <w:r w:rsidR="008C2396" w:rsidRPr="00C04914">
        <w:rPr>
          <w:color w:val="000000" w:themeColor="text1"/>
          <w:szCs w:val="28"/>
          <w:lang w:val="ru-RU"/>
        </w:rPr>
        <w:t xml:space="preserve"> </w:t>
      </w:r>
      <w:r w:rsidRPr="00C04914">
        <w:rPr>
          <w:color w:val="000000" w:themeColor="text1"/>
          <w:szCs w:val="28"/>
          <w:lang w:val="ru-RU"/>
        </w:rPr>
        <w:t>ст.</w:t>
      </w:r>
      <w:r w:rsidR="008C2396" w:rsidRPr="00C04914">
        <w:rPr>
          <w:color w:val="000000" w:themeColor="text1"/>
          <w:szCs w:val="28"/>
          <w:lang w:val="ru-RU"/>
        </w:rPr>
        <w:t xml:space="preserve"> </w:t>
      </w:r>
      <w:r w:rsidRPr="00C04914">
        <w:rPr>
          <w:color w:val="000000" w:themeColor="text1"/>
          <w:szCs w:val="28"/>
          <w:lang w:val="ru-RU"/>
        </w:rPr>
        <w:t>23</w:t>
      </w:r>
      <w:r w:rsidR="008C2396" w:rsidRPr="00C04914">
        <w:rPr>
          <w:color w:val="000000" w:themeColor="text1"/>
          <w:szCs w:val="28"/>
          <w:lang w:val="ru-RU"/>
        </w:rPr>
        <w:t xml:space="preserve"> </w:t>
      </w:r>
      <w:r w:rsidRPr="00C04914">
        <w:rPr>
          <w:color w:val="000000" w:themeColor="text1"/>
          <w:szCs w:val="28"/>
          <w:lang w:val="ru-RU"/>
        </w:rPr>
        <w:t>Градостроительного</w:t>
      </w:r>
      <w:r w:rsidR="008C2396" w:rsidRPr="00C04914">
        <w:rPr>
          <w:color w:val="000000" w:themeColor="text1"/>
          <w:szCs w:val="28"/>
          <w:lang w:val="ru-RU"/>
        </w:rPr>
        <w:t xml:space="preserve"> </w:t>
      </w:r>
      <w:r w:rsidRPr="00C04914">
        <w:rPr>
          <w:color w:val="000000" w:themeColor="text1"/>
          <w:szCs w:val="28"/>
          <w:lang w:val="ru-RU"/>
        </w:rPr>
        <w:t>кодекса</w:t>
      </w:r>
      <w:r w:rsidR="008C2396" w:rsidRPr="00C04914">
        <w:rPr>
          <w:color w:val="000000" w:themeColor="text1"/>
          <w:szCs w:val="28"/>
          <w:lang w:val="ru-RU"/>
        </w:rPr>
        <w:t xml:space="preserve"> </w:t>
      </w:r>
      <w:r w:rsidRPr="00C04914">
        <w:rPr>
          <w:color w:val="000000" w:themeColor="text1"/>
          <w:szCs w:val="28"/>
          <w:lang w:val="ru-RU"/>
        </w:rPr>
        <w:t>РФ).</w:t>
      </w:r>
    </w:p>
    <w:p w14:paraId="79BC3265" w14:textId="77777777" w:rsidR="00E70F2B" w:rsidRPr="00C04914" w:rsidRDefault="0067307E" w:rsidP="00E70F2B">
      <w:pPr>
        <w:pStyle w:val="a2"/>
        <w:rPr>
          <w:color w:val="000000" w:themeColor="text1"/>
          <w:szCs w:val="28"/>
          <w:lang w:val="ru-RU"/>
        </w:rPr>
      </w:pPr>
      <w:r w:rsidRPr="00C04914">
        <w:rPr>
          <w:color w:val="000000" w:themeColor="text1"/>
          <w:szCs w:val="28"/>
          <w:lang w:val="ru-RU"/>
        </w:rPr>
        <w:t>При</w:t>
      </w:r>
      <w:r w:rsidR="008C2396" w:rsidRPr="00C04914">
        <w:rPr>
          <w:color w:val="000000" w:themeColor="text1"/>
          <w:szCs w:val="28"/>
          <w:lang w:val="ru-RU"/>
        </w:rPr>
        <w:t xml:space="preserve"> </w:t>
      </w:r>
      <w:r w:rsidRPr="00C04914">
        <w:rPr>
          <w:color w:val="000000" w:themeColor="text1"/>
          <w:szCs w:val="28"/>
          <w:lang w:val="ru-RU"/>
        </w:rPr>
        <w:t>разработке</w:t>
      </w:r>
      <w:r w:rsidR="008C2396" w:rsidRPr="00C04914">
        <w:rPr>
          <w:color w:val="000000" w:themeColor="text1"/>
          <w:szCs w:val="28"/>
          <w:lang w:val="ru-RU"/>
        </w:rPr>
        <w:t xml:space="preserve"> </w:t>
      </w:r>
      <w:r w:rsidRPr="00C04914">
        <w:rPr>
          <w:color w:val="000000" w:themeColor="text1"/>
          <w:szCs w:val="28"/>
          <w:lang w:val="ru-RU"/>
        </w:rPr>
        <w:t>проекта</w:t>
      </w:r>
      <w:r w:rsidR="008C2396" w:rsidRPr="00C04914">
        <w:rPr>
          <w:color w:val="000000" w:themeColor="text1"/>
          <w:szCs w:val="28"/>
          <w:lang w:val="ru-RU"/>
        </w:rPr>
        <w:t xml:space="preserve"> </w:t>
      </w:r>
      <w:r w:rsidRPr="00C04914">
        <w:rPr>
          <w:color w:val="000000" w:themeColor="text1"/>
          <w:szCs w:val="28"/>
          <w:lang w:val="ru-RU"/>
        </w:rPr>
        <w:t>генерального</w:t>
      </w:r>
      <w:r w:rsidR="008C2396" w:rsidRPr="00C04914">
        <w:rPr>
          <w:color w:val="000000" w:themeColor="text1"/>
          <w:szCs w:val="28"/>
          <w:lang w:val="ru-RU"/>
        </w:rPr>
        <w:t xml:space="preserve"> </w:t>
      </w:r>
      <w:r w:rsidRPr="00C04914">
        <w:rPr>
          <w:color w:val="000000" w:themeColor="text1"/>
          <w:szCs w:val="28"/>
          <w:lang w:val="ru-RU"/>
        </w:rPr>
        <w:t>плана</w:t>
      </w:r>
      <w:r w:rsidR="008C2396" w:rsidRPr="00C04914">
        <w:rPr>
          <w:color w:val="000000" w:themeColor="text1"/>
          <w:szCs w:val="28"/>
          <w:lang w:val="ru-RU"/>
        </w:rPr>
        <w:t xml:space="preserve"> </w:t>
      </w:r>
      <w:r w:rsidR="00C81929" w:rsidRPr="00C04914">
        <w:rPr>
          <w:color w:val="000000" w:themeColor="text1"/>
          <w:lang w:val="ru-RU"/>
        </w:rPr>
        <w:t xml:space="preserve">Котельниковского городского </w:t>
      </w:r>
      <w:r w:rsidR="00B136CE" w:rsidRPr="00C04914">
        <w:rPr>
          <w:color w:val="000000" w:themeColor="text1"/>
          <w:lang w:val="ru-RU"/>
        </w:rPr>
        <w:t>поселения</w:t>
      </w:r>
      <w:r w:rsidR="008C2396" w:rsidRPr="00C04914">
        <w:rPr>
          <w:color w:val="000000" w:themeColor="text1"/>
          <w:szCs w:val="28"/>
          <w:lang w:val="ru-RU"/>
        </w:rPr>
        <w:t xml:space="preserve"> </w:t>
      </w:r>
      <w:r w:rsidRPr="00C04914">
        <w:rPr>
          <w:color w:val="000000" w:themeColor="text1"/>
          <w:szCs w:val="28"/>
          <w:lang w:val="ru-RU"/>
        </w:rPr>
        <w:t>учитывал</w:t>
      </w:r>
      <w:r w:rsidR="00E70F2B" w:rsidRPr="00C04914">
        <w:rPr>
          <w:color w:val="000000" w:themeColor="text1"/>
          <w:szCs w:val="28"/>
          <w:lang w:val="ru-RU"/>
        </w:rPr>
        <w:t>и</w:t>
      </w:r>
      <w:r w:rsidR="002C5E8C" w:rsidRPr="00C04914">
        <w:rPr>
          <w:color w:val="000000" w:themeColor="text1"/>
          <w:szCs w:val="28"/>
          <w:lang w:val="ru-RU"/>
        </w:rPr>
        <w:t>сь</w:t>
      </w:r>
      <w:r w:rsidR="00E70F2B" w:rsidRPr="00C04914">
        <w:rPr>
          <w:color w:val="000000" w:themeColor="text1"/>
          <w:szCs w:val="28"/>
          <w:lang w:val="ru-RU"/>
        </w:rPr>
        <w:t>:</w:t>
      </w:r>
    </w:p>
    <w:p w14:paraId="43E645A0" w14:textId="77777777" w:rsidR="00B90F50" w:rsidRPr="00C04914" w:rsidRDefault="00B90F50" w:rsidP="001C5A00">
      <w:pPr>
        <w:pStyle w:val="a2"/>
        <w:numPr>
          <w:ilvl w:val="0"/>
          <w:numId w:val="6"/>
        </w:numPr>
        <w:rPr>
          <w:color w:val="000000" w:themeColor="text1"/>
          <w:szCs w:val="28"/>
          <w:lang w:val="ru-RU"/>
        </w:rPr>
      </w:pPr>
      <w:r w:rsidRPr="00C04914">
        <w:rPr>
          <w:color w:val="000000" w:themeColor="text1"/>
          <w:szCs w:val="28"/>
          <w:lang w:val="ru-RU"/>
        </w:rPr>
        <w:t xml:space="preserve">Схема территориального планирования </w:t>
      </w:r>
      <w:r w:rsidR="00BB2497" w:rsidRPr="00C04914">
        <w:rPr>
          <w:color w:val="000000" w:themeColor="text1"/>
          <w:szCs w:val="28"/>
          <w:lang w:val="ru-RU"/>
        </w:rPr>
        <w:t>Волгоградской области до 2030 года, утвержденной постановлением Администрации Волгоградской области от 14.09.2009 № 337-п</w:t>
      </w:r>
      <w:r w:rsidR="00A91490" w:rsidRPr="00C04914">
        <w:rPr>
          <w:color w:val="000000" w:themeColor="text1"/>
          <w:szCs w:val="28"/>
          <w:lang w:val="ru-RU"/>
        </w:rPr>
        <w:t>;</w:t>
      </w:r>
    </w:p>
    <w:p w14:paraId="7409EB8E" w14:textId="77777777" w:rsidR="00B90F50" w:rsidRPr="00C04914" w:rsidRDefault="00B90F50" w:rsidP="00B90F50">
      <w:pPr>
        <w:pStyle w:val="a2"/>
        <w:numPr>
          <w:ilvl w:val="0"/>
          <w:numId w:val="6"/>
        </w:numPr>
        <w:rPr>
          <w:color w:val="000000" w:themeColor="text1"/>
          <w:szCs w:val="28"/>
          <w:lang w:val="ru-RU"/>
        </w:rPr>
      </w:pPr>
      <w:r w:rsidRPr="00C04914">
        <w:rPr>
          <w:color w:val="000000" w:themeColor="text1"/>
          <w:szCs w:val="28"/>
          <w:lang w:val="ru-RU"/>
        </w:rPr>
        <w:t>Схема территориального планирования Котельниковского муниципального района Волгоградской области, утверждённая решением Котельниковского районного Совета народных депутатов №</w:t>
      </w:r>
      <w:r w:rsidR="005B32E6" w:rsidRPr="00C04914">
        <w:rPr>
          <w:color w:val="000000" w:themeColor="text1"/>
          <w:szCs w:val="28"/>
          <w:lang w:val="ru-RU"/>
        </w:rPr>
        <w:t>52</w:t>
      </w:r>
      <w:r w:rsidRPr="00C04914">
        <w:rPr>
          <w:color w:val="000000" w:themeColor="text1"/>
          <w:szCs w:val="28"/>
          <w:lang w:val="ru-RU"/>
        </w:rPr>
        <w:t>/</w:t>
      </w:r>
      <w:r w:rsidR="005B32E6" w:rsidRPr="00C04914">
        <w:rPr>
          <w:color w:val="000000" w:themeColor="text1"/>
          <w:szCs w:val="28"/>
          <w:lang w:val="ru-RU"/>
        </w:rPr>
        <w:t>397</w:t>
      </w:r>
      <w:r w:rsidRPr="00C04914">
        <w:rPr>
          <w:color w:val="000000" w:themeColor="text1"/>
          <w:szCs w:val="28"/>
          <w:lang w:val="ru-RU"/>
        </w:rPr>
        <w:t xml:space="preserve"> от </w:t>
      </w:r>
      <w:r w:rsidR="005B32E6" w:rsidRPr="00C04914">
        <w:rPr>
          <w:color w:val="000000" w:themeColor="text1"/>
          <w:szCs w:val="28"/>
          <w:lang w:val="ru-RU"/>
        </w:rPr>
        <w:t>30</w:t>
      </w:r>
      <w:r w:rsidRPr="00C04914">
        <w:rPr>
          <w:color w:val="000000" w:themeColor="text1"/>
          <w:szCs w:val="28"/>
          <w:lang w:val="ru-RU"/>
        </w:rPr>
        <w:t>.</w:t>
      </w:r>
      <w:r w:rsidR="005B32E6" w:rsidRPr="00C04914">
        <w:rPr>
          <w:color w:val="000000" w:themeColor="text1"/>
          <w:szCs w:val="28"/>
          <w:lang w:val="ru-RU"/>
        </w:rPr>
        <w:t>03</w:t>
      </w:r>
      <w:r w:rsidRPr="00C04914">
        <w:rPr>
          <w:color w:val="000000" w:themeColor="text1"/>
          <w:szCs w:val="28"/>
          <w:lang w:val="ru-RU"/>
        </w:rPr>
        <w:t>.</w:t>
      </w:r>
      <w:r w:rsidR="005B32E6" w:rsidRPr="00C04914">
        <w:rPr>
          <w:color w:val="000000" w:themeColor="text1"/>
          <w:szCs w:val="28"/>
          <w:lang w:val="ru-RU"/>
        </w:rPr>
        <w:t>2018</w:t>
      </w:r>
      <w:r w:rsidRPr="00C04914">
        <w:rPr>
          <w:color w:val="000000" w:themeColor="text1"/>
          <w:szCs w:val="28"/>
          <w:lang w:val="ru-RU"/>
        </w:rPr>
        <w:t xml:space="preserve"> (с изменениями и дополнениями);</w:t>
      </w:r>
    </w:p>
    <w:p w14:paraId="3B9E9E06" w14:textId="77777777" w:rsidR="001C5A00" w:rsidRPr="00C04914" w:rsidRDefault="001C5A00" w:rsidP="001C5A00">
      <w:pPr>
        <w:pStyle w:val="a2"/>
        <w:numPr>
          <w:ilvl w:val="0"/>
          <w:numId w:val="6"/>
        </w:numPr>
        <w:rPr>
          <w:color w:val="000000" w:themeColor="text1"/>
          <w:szCs w:val="28"/>
          <w:lang w:val="ru-RU"/>
        </w:rPr>
      </w:pPr>
      <w:r w:rsidRPr="00C04914">
        <w:rPr>
          <w:color w:val="000000" w:themeColor="text1"/>
          <w:szCs w:val="28"/>
          <w:lang w:val="ru-RU"/>
        </w:rPr>
        <w:t>Приказ Комитета природных ресурсов, лесного хозяйства и экологии Волгоградской области от 20 октября 2023 года № 1522-ОД «Об утверждении территориальной схемы обращения с отходами Волгоградской области»;</w:t>
      </w:r>
    </w:p>
    <w:p w14:paraId="4F211456" w14:textId="77777777" w:rsidR="001C5A00" w:rsidRPr="00C04914" w:rsidRDefault="001C5A00" w:rsidP="001C5A00">
      <w:pPr>
        <w:pStyle w:val="a2"/>
        <w:numPr>
          <w:ilvl w:val="0"/>
          <w:numId w:val="6"/>
        </w:numPr>
        <w:rPr>
          <w:color w:val="000000" w:themeColor="text1"/>
          <w:szCs w:val="28"/>
          <w:lang w:val="ru-RU"/>
        </w:rPr>
      </w:pPr>
      <w:r w:rsidRPr="00C04914">
        <w:rPr>
          <w:color w:val="000000" w:themeColor="text1"/>
          <w:szCs w:val="28"/>
          <w:lang w:val="ru-RU"/>
        </w:rPr>
        <w:t>Закон Волгоградской области от 28 декабря 2021 года N 134-ОД «О Стратегии социально-экономического развития Волгоградской области до 2030 года»</w:t>
      </w:r>
      <w:r w:rsidR="00AA521B" w:rsidRPr="00C04914">
        <w:rPr>
          <w:color w:val="000000" w:themeColor="text1"/>
          <w:szCs w:val="28"/>
          <w:lang w:val="ru-RU"/>
        </w:rPr>
        <w:t>.</w:t>
      </w:r>
    </w:p>
    <w:p w14:paraId="4315FE02" w14:textId="77777777" w:rsidR="005B7AEB" w:rsidRPr="00C04914" w:rsidRDefault="005B7AEB" w:rsidP="005B7AEB">
      <w:pPr>
        <w:pStyle w:val="a2"/>
        <w:rPr>
          <w:color w:val="000000" w:themeColor="text1"/>
          <w:szCs w:val="28"/>
          <w:lang w:val="ru-RU"/>
        </w:rPr>
      </w:pPr>
    </w:p>
    <w:p w14:paraId="3DBE799B" w14:textId="77777777" w:rsidR="00C404A7" w:rsidRPr="00C04914" w:rsidRDefault="00C404A7" w:rsidP="00E70F2B">
      <w:pPr>
        <w:pStyle w:val="a2"/>
        <w:rPr>
          <w:color w:val="000000" w:themeColor="text1"/>
          <w:lang w:val="ru-RU"/>
        </w:rPr>
      </w:pPr>
      <w:r w:rsidRPr="00C04914">
        <w:rPr>
          <w:color w:val="000000" w:themeColor="text1"/>
          <w:lang w:val="ru-RU"/>
        </w:rPr>
        <w:br w:type="page"/>
      </w:r>
    </w:p>
    <w:p w14:paraId="4F4BF1D8" w14:textId="77777777" w:rsidR="002A42BE" w:rsidRPr="00C04914" w:rsidRDefault="00FD76C2" w:rsidP="00FD76C2">
      <w:pPr>
        <w:pStyle w:val="10"/>
        <w:ind w:left="360"/>
        <w:rPr>
          <w:color w:val="000000" w:themeColor="text1"/>
        </w:rPr>
      </w:pPr>
      <w:bookmarkStart w:id="29" w:name="_Toc200522836"/>
      <w:r w:rsidRPr="00C04914">
        <w:rPr>
          <w:color w:val="000000" w:themeColor="text1"/>
        </w:rPr>
        <w:lastRenderedPageBreak/>
        <w:t>2.</w:t>
      </w:r>
      <w:r w:rsidR="008C2396" w:rsidRPr="00C04914">
        <w:rPr>
          <w:color w:val="000000" w:themeColor="text1"/>
        </w:rPr>
        <w:t xml:space="preserve"> </w:t>
      </w:r>
      <w:r w:rsidR="00117F76" w:rsidRPr="00C04914">
        <w:rPr>
          <w:color w:val="000000" w:themeColor="text1"/>
        </w:rPr>
        <w:t>О</w:t>
      </w:r>
      <w:r w:rsidR="002A42BE" w:rsidRPr="00C04914">
        <w:rPr>
          <w:color w:val="000000" w:themeColor="text1"/>
        </w:rPr>
        <w:t>боснование</w:t>
      </w:r>
      <w:r w:rsidR="008C2396" w:rsidRPr="00C04914">
        <w:rPr>
          <w:color w:val="000000" w:themeColor="text1"/>
        </w:rPr>
        <w:t xml:space="preserve"> </w:t>
      </w:r>
      <w:r w:rsidR="002A42BE" w:rsidRPr="00C04914">
        <w:rPr>
          <w:color w:val="000000" w:themeColor="text1"/>
        </w:rPr>
        <w:t>выбранного</w:t>
      </w:r>
      <w:r w:rsidR="008C2396" w:rsidRPr="00C04914">
        <w:rPr>
          <w:color w:val="000000" w:themeColor="text1"/>
        </w:rPr>
        <w:t xml:space="preserve"> </w:t>
      </w:r>
      <w:r w:rsidR="002A42BE" w:rsidRPr="00C04914">
        <w:rPr>
          <w:color w:val="000000" w:themeColor="text1"/>
        </w:rPr>
        <w:t>варианта</w:t>
      </w:r>
      <w:r w:rsidR="008C2396" w:rsidRPr="00C04914">
        <w:rPr>
          <w:color w:val="000000" w:themeColor="text1"/>
        </w:rPr>
        <w:t xml:space="preserve"> </w:t>
      </w:r>
      <w:r w:rsidR="002A42BE" w:rsidRPr="00C04914">
        <w:rPr>
          <w:color w:val="000000" w:themeColor="text1"/>
        </w:rPr>
        <w:t>размещения</w:t>
      </w:r>
      <w:r w:rsidR="008C2396" w:rsidRPr="00C04914">
        <w:rPr>
          <w:color w:val="000000" w:themeColor="text1"/>
        </w:rPr>
        <w:t xml:space="preserve"> </w:t>
      </w:r>
      <w:r w:rsidR="002A42BE" w:rsidRPr="00C04914">
        <w:rPr>
          <w:color w:val="000000" w:themeColor="text1"/>
        </w:rPr>
        <w:t>объектов</w:t>
      </w:r>
      <w:r w:rsidR="008C2396" w:rsidRPr="00C04914">
        <w:rPr>
          <w:color w:val="000000" w:themeColor="text1"/>
        </w:rPr>
        <w:t xml:space="preserve"> </w:t>
      </w:r>
      <w:r w:rsidR="002A42BE" w:rsidRPr="00C04914">
        <w:rPr>
          <w:color w:val="000000" w:themeColor="text1"/>
        </w:rPr>
        <w:t>местного</w:t>
      </w:r>
      <w:r w:rsidR="008C2396" w:rsidRPr="00C04914">
        <w:rPr>
          <w:color w:val="000000" w:themeColor="text1"/>
        </w:rPr>
        <w:t xml:space="preserve"> </w:t>
      </w:r>
      <w:r w:rsidR="002A42BE" w:rsidRPr="00C04914">
        <w:rPr>
          <w:color w:val="000000" w:themeColor="text1"/>
        </w:rPr>
        <w:t>значения</w:t>
      </w:r>
      <w:r w:rsidR="008C2396" w:rsidRPr="00C04914">
        <w:rPr>
          <w:color w:val="000000" w:themeColor="text1"/>
        </w:rPr>
        <w:t xml:space="preserve"> </w:t>
      </w:r>
      <w:r w:rsidR="002A42BE" w:rsidRPr="00C04914">
        <w:rPr>
          <w:color w:val="000000" w:themeColor="text1"/>
        </w:rPr>
        <w:t>поселения</w:t>
      </w:r>
      <w:bookmarkEnd w:id="29"/>
    </w:p>
    <w:p w14:paraId="2F89D0B3" w14:textId="77777777" w:rsidR="002A42BE" w:rsidRPr="00C04914" w:rsidRDefault="009A1217" w:rsidP="009A1217">
      <w:pPr>
        <w:pStyle w:val="20"/>
        <w:rPr>
          <w:i w:val="0"/>
          <w:iCs w:val="0"/>
          <w:color w:val="000000" w:themeColor="text1"/>
        </w:rPr>
      </w:pPr>
      <w:bookmarkStart w:id="30" w:name="_Toc200522837"/>
      <w:bookmarkStart w:id="31" w:name="_Toc312530878"/>
      <w:bookmarkEnd w:id="27"/>
      <w:r w:rsidRPr="00C04914">
        <w:rPr>
          <w:i w:val="0"/>
          <w:iCs w:val="0"/>
          <w:color w:val="000000" w:themeColor="text1"/>
        </w:rPr>
        <w:t>2.1</w:t>
      </w:r>
      <w:r w:rsidR="008C2396" w:rsidRPr="00C04914">
        <w:rPr>
          <w:i w:val="0"/>
          <w:iCs w:val="0"/>
          <w:color w:val="000000" w:themeColor="text1"/>
        </w:rPr>
        <w:t xml:space="preserve"> </w:t>
      </w:r>
      <w:r w:rsidR="003E04FC" w:rsidRPr="00C04914">
        <w:rPr>
          <w:i w:val="0"/>
          <w:iCs w:val="0"/>
          <w:color w:val="000000" w:themeColor="text1"/>
        </w:rPr>
        <w:t>Анализ</w:t>
      </w:r>
      <w:r w:rsidR="008C2396" w:rsidRPr="00C04914">
        <w:rPr>
          <w:i w:val="0"/>
          <w:iCs w:val="0"/>
          <w:color w:val="000000" w:themeColor="text1"/>
        </w:rPr>
        <w:t xml:space="preserve"> </w:t>
      </w:r>
      <w:r w:rsidR="002A42BE" w:rsidRPr="00C04914">
        <w:rPr>
          <w:i w:val="0"/>
          <w:iCs w:val="0"/>
          <w:color w:val="000000" w:themeColor="text1"/>
        </w:rPr>
        <w:t>использования</w:t>
      </w:r>
      <w:r w:rsidR="008C2396" w:rsidRPr="00C04914">
        <w:rPr>
          <w:i w:val="0"/>
          <w:iCs w:val="0"/>
          <w:color w:val="000000" w:themeColor="text1"/>
        </w:rPr>
        <w:t xml:space="preserve"> </w:t>
      </w:r>
      <w:r w:rsidR="002A42BE" w:rsidRPr="00C04914">
        <w:rPr>
          <w:i w:val="0"/>
          <w:iCs w:val="0"/>
          <w:color w:val="000000" w:themeColor="text1"/>
        </w:rPr>
        <w:t>территорий</w:t>
      </w:r>
      <w:r w:rsidR="008C2396" w:rsidRPr="00C04914">
        <w:rPr>
          <w:i w:val="0"/>
          <w:iCs w:val="0"/>
          <w:color w:val="000000" w:themeColor="text1"/>
        </w:rPr>
        <w:t xml:space="preserve"> </w:t>
      </w:r>
      <w:r w:rsidR="002A42BE" w:rsidRPr="00C04914">
        <w:rPr>
          <w:i w:val="0"/>
          <w:iCs w:val="0"/>
          <w:color w:val="000000" w:themeColor="text1"/>
        </w:rPr>
        <w:t>поселения</w:t>
      </w:r>
      <w:r w:rsidR="008C2396" w:rsidRPr="00C04914">
        <w:rPr>
          <w:i w:val="0"/>
          <w:iCs w:val="0"/>
          <w:color w:val="000000" w:themeColor="text1"/>
        </w:rPr>
        <w:t xml:space="preserve"> </w:t>
      </w:r>
      <w:r w:rsidR="00A14FD0" w:rsidRPr="00C04914">
        <w:rPr>
          <w:i w:val="0"/>
          <w:iCs w:val="0"/>
          <w:color w:val="000000" w:themeColor="text1"/>
        </w:rPr>
        <w:t>и</w:t>
      </w:r>
      <w:r w:rsidR="008C2396" w:rsidRPr="00C04914">
        <w:rPr>
          <w:i w:val="0"/>
          <w:iCs w:val="0"/>
          <w:color w:val="000000" w:themeColor="text1"/>
        </w:rPr>
        <w:t xml:space="preserve"> </w:t>
      </w:r>
      <w:r w:rsidR="00A14FD0" w:rsidRPr="00C04914">
        <w:rPr>
          <w:i w:val="0"/>
          <w:iCs w:val="0"/>
          <w:color w:val="000000" w:themeColor="text1"/>
        </w:rPr>
        <w:t>возможных</w:t>
      </w:r>
      <w:r w:rsidR="008C2396" w:rsidRPr="00C04914">
        <w:rPr>
          <w:i w:val="0"/>
          <w:iCs w:val="0"/>
          <w:color w:val="000000" w:themeColor="text1"/>
        </w:rPr>
        <w:t xml:space="preserve"> </w:t>
      </w:r>
      <w:r w:rsidR="00A14FD0" w:rsidRPr="00C04914">
        <w:rPr>
          <w:i w:val="0"/>
          <w:iCs w:val="0"/>
          <w:color w:val="000000" w:themeColor="text1"/>
        </w:rPr>
        <w:t>направлений</w:t>
      </w:r>
      <w:r w:rsidR="008C2396" w:rsidRPr="00C04914">
        <w:rPr>
          <w:i w:val="0"/>
          <w:iCs w:val="0"/>
          <w:color w:val="000000" w:themeColor="text1"/>
        </w:rPr>
        <w:t xml:space="preserve"> </w:t>
      </w:r>
      <w:r w:rsidR="00A14FD0" w:rsidRPr="00C04914">
        <w:rPr>
          <w:i w:val="0"/>
          <w:iCs w:val="0"/>
          <w:color w:val="000000" w:themeColor="text1"/>
        </w:rPr>
        <w:t>развития</w:t>
      </w:r>
      <w:r w:rsidR="008C2396" w:rsidRPr="00C04914">
        <w:rPr>
          <w:i w:val="0"/>
          <w:iCs w:val="0"/>
          <w:color w:val="000000" w:themeColor="text1"/>
        </w:rPr>
        <w:t xml:space="preserve"> </w:t>
      </w:r>
      <w:r w:rsidR="00A14FD0" w:rsidRPr="00C04914">
        <w:rPr>
          <w:i w:val="0"/>
          <w:iCs w:val="0"/>
          <w:color w:val="000000" w:themeColor="text1"/>
        </w:rPr>
        <w:t>этих</w:t>
      </w:r>
      <w:r w:rsidR="008C2396" w:rsidRPr="00C04914">
        <w:rPr>
          <w:i w:val="0"/>
          <w:iCs w:val="0"/>
          <w:color w:val="000000" w:themeColor="text1"/>
        </w:rPr>
        <w:t xml:space="preserve"> </w:t>
      </w:r>
      <w:r w:rsidR="00A14FD0" w:rsidRPr="00C04914">
        <w:rPr>
          <w:i w:val="0"/>
          <w:iCs w:val="0"/>
          <w:color w:val="000000" w:themeColor="text1"/>
        </w:rPr>
        <w:t>территорий</w:t>
      </w:r>
      <w:bookmarkEnd w:id="30"/>
    </w:p>
    <w:p w14:paraId="551825B6" w14:textId="77777777" w:rsidR="00A5122F" w:rsidRPr="00C04914" w:rsidRDefault="009A1217" w:rsidP="009A1217">
      <w:pPr>
        <w:pStyle w:val="3"/>
        <w:rPr>
          <w:i w:val="0"/>
          <w:color w:val="000000" w:themeColor="text1"/>
          <w:szCs w:val="28"/>
        </w:rPr>
      </w:pPr>
      <w:bookmarkStart w:id="32" w:name="_Toc522808440"/>
      <w:bookmarkStart w:id="33" w:name="_Toc200522838"/>
      <w:r w:rsidRPr="00C04914">
        <w:rPr>
          <w:i w:val="0"/>
          <w:color w:val="000000" w:themeColor="text1"/>
          <w:szCs w:val="28"/>
        </w:rPr>
        <w:t>2.1.1.</w:t>
      </w:r>
      <w:r w:rsidR="008C2396" w:rsidRPr="00C04914">
        <w:rPr>
          <w:i w:val="0"/>
          <w:color w:val="000000" w:themeColor="text1"/>
          <w:szCs w:val="28"/>
        </w:rPr>
        <w:t xml:space="preserve"> </w:t>
      </w:r>
      <w:r w:rsidR="00A5122F" w:rsidRPr="00C04914">
        <w:rPr>
          <w:i w:val="0"/>
          <w:color w:val="000000" w:themeColor="text1"/>
          <w:szCs w:val="28"/>
        </w:rPr>
        <w:t>Положение</w:t>
      </w:r>
      <w:r w:rsidR="008C2396" w:rsidRPr="00C04914">
        <w:rPr>
          <w:i w:val="0"/>
          <w:color w:val="000000" w:themeColor="text1"/>
          <w:szCs w:val="28"/>
        </w:rPr>
        <w:t xml:space="preserve"> </w:t>
      </w:r>
      <w:r w:rsidR="00C81929" w:rsidRPr="00C04914">
        <w:rPr>
          <w:i w:val="0"/>
          <w:color w:val="000000" w:themeColor="text1"/>
          <w:lang w:eastAsia="ar-SA" w:bidi="en-US"/>
        </w:rPr>
        <w:t xml:space="preserve">Котельниковского городского </w:t>
      </w:r>
      <w:r w:rsidR="00B136CE" w:rsidRPr="00C04914">
        <w:rPr>
          <w:i w:val="0"/>
          <w:color w:val="000000" w:themeColor="text1"/>
          <w:lang w:eastAsia="ar-SA" w:bidi="en-US"/>
        </w:rPr>
        <w:t>поселения</w:t>
      </w:r>
      <w:r w:rsidR="008C2396" w:rsidRPr="00C04914">
        <w:rPr>
          <w:i w:val="0"/>
          <w:color w:val="000000" w:themeColor="text1"/>
          <w:szCs w:val="28"/>
        </w:rPr>
        <w:t xml:space="preserve"> </w:t>
      </w:r>
      <w:r w:rsidR="00A5122F" w:rsidRPr="00C04914">
        <w:rPr>
          <w:i w:val="0"/>
          <w:color w:val="000000" w:themeColor="text1"/>
          <w:szCs w:val="28"/>
        </w:rPr>
        <w:t>в</w:t>
      </w:r>
      <w:r w:rsidR="008C2396" w:rsidRPr="00C04914">
        <w:rPr>
          <w:i w:val="0"/>
          <w:color w:val="000000" w:themeColor="text1"/>
          <w:szCs w:val="28"/>
        </w:rPr>
        <w:t xml:space="preserve"> </w:t>
      </w:r>
      <w:r w:rsidR="00A5122F" w:rsidRPr="00C04914">
        <w:rPr>
          <w:i w:val="0"/>
          <w:color w:val="000000" w:themeColor="text1"/>
          <w:szCs w:val="28"/>
        </w:rPr>
        <w:t>системе</w:t>
      </w:r>
      <w:r w:rsidR="008C2396" w:rsidRPr="00C04914">
        <w:rPr>
          <w:i w:val="0"/>
          <w:color w:val="000000" w:themeColor="text1"/>
          <w:szCs w:val="28"/>
        </w:rPr>
        <w:t xml:space="preserve"> </w:t>
      </w:r>
      <w:r w:rsidR="00A5122F" w:rsidRPr="00C04914">
        <w:rPr>
          <w:i w:val="0"/>
          <w:color w:val="000000" w:themeColor="text1"/>
          <w:szCs w:val="28"/>
        </w:rPr>
        <w:t>расселения</w:t>
      </w:r>
      <w:r w:rsidR="008C2396" w:rsidRPr="00C04914">
        <w:rPr>
          <w:i w:val="0"/>
          <w:color w:val="000000" w:themeColor="text1"/>
          <w:szCs w:val="28"/>
        </w:rPr>
        <w:t xml:space="preserve"> </w:t>
      </w:r>
      <w:r w:rsidR="00B90F50" w:rsidRPr="00C04914">
        <w:rPr>
          <w:i w:val="0"/>
          <w:color w:val="000000" w:themeColor="text1"/>
          <w:szCs w:val="28"/>
        </w:rPr>
        <w:t>Котельниковского муниципального</w:t>
      </w:r>
      <w:r w:rsidR="008C2396" w:rsidRPr="00C04914">
        <w:rPr>
          <w:i w:val="0"/>
          <w:color w:val="000000" w:themeColor="text1"/>
          <w:szCs w:val="28"/>
        </w:rPr>
        <w:t xml:space="preserve"> </w:t>
      </w:r>
      <w:r w:rsidR="009902A2" w:rsidRPr="00C04914">
        <w:rPr>
          <w:i w:val="0"/>
          <w:color w:val="000000" w:themeColor="text1"/>
          <w:szCs w:val="28"/>
        </w:rPr>
        <w:t>района</w:t>
      </w:r>
      <w:r w:rsidR="008C2396" w:rsidRPr="00C04914">
        <w:rPr>
          <w:i w:val="0"/>
          <w:color w:val="000000" w:themeColor="text1"/>
          <w:szCs w:val="28"/>
        </w:rPr>
        <w:t xml:space="preserve"> </w:t>
      </w:r>
      <w:bookmarkEnd w:id="32"/>
      <w:r w:rsidR="00071E2D" w:rsidRPr="00C04914">
        <w:rPr>
          <w:i w:val="0"/>
          <w:color w:val="000000" w:themeColor="text1"/>
          <w:szCs w:val="28"/>
        </w:rPr>
        <w:t>Волгоградской области</w:t>
      </w:r>
      <w:bookmarkEnd w:id="33"/>
    </w:p>
    <w:p w14:paraId="1A6BAA49" w14:textId="77777777" w:rsidR="00003B41" w:rsidRPr="00C04914" w:rsidRDefault="00431899" w:rsidP="00B95075">
      <w:pPr>
        <w:pStyle w:val="a2"/>
        <w:rPr>
          <w:color w:val="000000" w:themeColor="text1"/>
          <w:lang w:val="ru-RU"/>
        </w:rPr>
      </w:pPr>
      <w:bookmarkStart w:id="34" w:name="OLE_LINK155"/>
      <w:bookmarkStart w:id="35" w:name="OLE_LINK156"/>
      <w:bookmarkStart w:id="36" w:name="OLE_LINK157"/>
      <w:r w:rsidRPr="00C04914">
        <w:rPr>
          <w:color w:val="000000" w:themeColor="text1"/>
          <w:lang w:val="ru-RU"/>
        </w:rPr>
        <w:t>Границы</w:t>
      </w:r>
      <w:r w:rsidR="008C2396" w:rsidRPr="00C04914">
        <w:rPr>
          <w:color w:val="000000" w:themeColor="text1"/>
          <w:lang w:val="ru-RU"/>
        </w:rPr>
        <w:t xml:space="preserve"> </w:t>
      </w:r>
      <w:r w:rsidR="00B90F50" w:rsidRPr="00C04914">
        <w:rPr>
          <w:color w:val="000000" w:themeColor="text1"/>
          <w:lang w:val="ru-RU"/>
        </w:rPr>
        <w:t>Котельниковского муниципального</w:t>
      </w:r>
      <w:r w:rsidR="008C2396" w:rsidRPr="00C04914">
        <w:rPr>
          <w:color w:val="000000" w:themeColor="text1"/>
          <w:lang w:val="ru-RU"/>
        </w:rPr>
        <w:t xml:space="preserve"> </w:t>
      </w:r>
      <w:r w:rsidRPr="00C04914">
        <w:rPr>
          <w:color w:val="000000" w:themeColor="text1"/>
          <w:lang w:val="ru-RU"/>
        </w:rPr>
        <w:t>района</w:t>
      </w:r>
      <w:r w:rsidR="008C2396" w:rsidRPr="00C04914">
        <w:rPr>
          <w:color w:val="000000" w:themeColor="text1"/>
          <w:lang w:val="ru-RU"/>
        </w:rPr>
        <w:t xml:space="preserve"> </w:t>
      </w:r>
      <w:r w:rsidRPr="00C04914">
        <w:rPr>
          <w:color w:val="000000" w:themeColor="text1"/>
          <w:lang w:val="ru-RU"/>
        </w:rPr>
        <w:t>установлены</w:t>
      </w:r>
      <w:r w:rsidR="008C2396" w:rsidRPr="00C04914">
        <w:rPr>
          <w:color w:val="000000" w:themeColor="text1"/>
          <w:lang w:val="ru-RU"/>
        </w:rPr>
        <w:t xml:space="preserve"> </w:t>
      </w:r>
      <w:r w:rsidRPr="00C04914">
        <w:rPr>
          <w:color w:val="000000" w:themeColor="text1"/>
          <w:lang w:val="ru-RU"/>
        </w:rPr>
        <w:t>Законом</w:t>
      </w:r>
      <w:r w:rsidR="008C2396" w:rsidRPr="00C04914">
        <w:rPr>
          <w:color w:val="000000" w:themeColor="text1"/>
          <w:lang w:val="ru-RU"/>
        </w:rPr>
        <w:t xml:space="preserve"> </w:t>
      </w:r>
      <w:r w:rsidR="00003B41" w:rsidRPr="00C04914">
        <w:rPr>
          <w:color w:val="000000" w:themeColor="text1"/>
          <w:lang w:val="ru-RU"/>
        </w:rPr>
        <w:t xml:space="preserve">Волгоградской области от </w:t>
      </w:r>
      <w:r w:rsidR="00B90F50" w:rsidRPr="00C04914">
        <w:rPr>
          <w:color w:val="000000" w:themeColor="text1"/>
          <w:lang w:val="ru-RU"/>
        </w:rPr>
        <w:t>14</w:t>
      </w:r>
      <w:r w:rsidR="00003B41" w:rsidRPr="00C04914">
        <w:rPr>
          <w:color w:val="000000" w:themeColor="text1"/>
          <w:lang w:val="ru-RU"/>
        </w:rPr>
        <w:t>.</w:t>
      </w:r>
      <w:r w:rsidR="00B90F50" w:rsidRPr="00C04914">
        <w:rPr>
          <w:color w:val="000000" w:themeColor="text1"/>
          <w:lang w:val="ru-RU"/>
        </w:rPr>
        <w:t>03</w:t>
      </w:r>
      <w:r w:rsidR="00003B41" w:rsidRPr="00C04914">
        <w:rPr>
          <w:color w:val="000000" w:themeColor="text1"/>
          <w:lang w:val="ru-RU"/>
        </w:rPr>
        <w:t>.</w:t>
      </w:r>
      <w:r w:rsidR="00B90F50" w:rsidRPr="00C04914">
        <w:rPr>
          <w:color w:val="000000" w:themeColor="text1"/>
          <w:lang w:val="ru-RU"/>
        </w:rPr>
        <w:t>2005</w:t>
      </w:r>
      <w:r w:rsidR="00003B41" w:rsidRPr="00C04914">
        <w:rPr>
          <w:color w:val="000000" w:themeColor="text1"/>
          <w:lang w:val="ru-RU"/>
        </w:rPr>
        <w:t xml:space="preserve"> № </w:t>
      </w:r>
      <w:r w:rsidR="00B90F50" w:rsidRPr="00C04914">
        <w:rPr>
          <w:color w:val="000000" w:themeColor="text1"/>
          <w:lang w:val="ru-RU"/>
        </w:rPr>
        <w:t>1028</w:t>
      </w:r>
      <w:r w:rsidR="00003B41" w:rsidRPr="00C04914">
        <w:rPr>
          <w:color w:val="000000" w:themeColor="text1"/>
          <w:lang w:val="ru-RU"/>
        </w:rPr>
        <w:t xml:space="preserve">-ОД «Об установлении границ и наделении статусом </w:t>
      </w:r>
      <w:r w:rsidR="00B90F50" w:rsidRPr="00C04914">
        <w:rPr>
          <w:color w:val="000000" w:themeColor="text1"/>
          <w:lang w:val="ru-RU"/>
        </w:rPr>
        <w:t>Котельниковского района</w:t>
      </w:r>
      <w:r w:rsidR="00003B41" w:rsidRPr="00C04914">
        <w:rPr>
          <w:color w:val="000000" w:themeColor="text1"/>
          <w:lang w:val="ru-RU"/>
        </w:rPr>
        <w:t xml:space="preserve"> и муниципальных образований в его составе»</w:t>
      </w:r>
      <w:r w:rsidR="001F7D9A" w:rsidRPr="00C04914">
        <w:rPr>
          <w:color w:val="000000" w:themeColor="text1"/>
          <w:lang w:val="ru-RU"/>
        </w:rPr>
        <w:t>.</w:t>
      </w:r>
    </w:p>
    <w:p w14:paraId="2F706CF7" w14:textId="77777777" w:rsidR="0075522C" w:rsidRPr="00C04914" w:rsidRDefault="0075522C" w:rsidP="00B95075">
      <w:pPr>
        <w:pStyle w:val="a2"/>
        <w:rPr>
          <w:color w:val="000000" w:themeColor="text1"/>
          <w:lang w:val="ru-RU"/>
        </w:rPr>
      </w:pPr>
      <w:r w:rsidRPr="00C04914">
        <w:rPr>
          <w:color w:val="000000" w:themeColor="text1"/>
          <w:lang w:val="ru-RU"/>
        </w:rPr>
        <w:t>В составе Котельниковского района образовано городское поселение Котельниковское в состав которого входит</w:t>
      </w:r>
      <w:r w:rsidR="005A67EC" w:rsidRPr="00C04914">
        <w:rPr>
          <w:color w:val="000000" w:themeColor="text1"/>
          <w:lang w:val="ru-RU"/>
        </w:rPr>
        <w:t xml:space="preserve"> </w:t>
      </w:r>
      <w:r w:rsidRPr="00C04914">
        <w:rPr>
          <w:color w:val="000000" w:themeColor="text1"/>
          <w:lang w:val="ru-RU"/>
        </w:rPr>
        <w:t>город</w:t>
      </w:r>
      <w:r w:rsidR="005A67EC" w:rsidRPr="00C04914">
        <w:rPr>
          <w:color w:val="000000" w:themeColor="text1"/>
          <w:lang w:val="ru-RU"/>
        </w:rPr>
        <w:t xml:space="preserve"> </w:t>
      </w:r>
      <w:r w:rsidRPr="00C04914">
        <w:rPr>
          <w:color w:val="000000" w:themeColor="text1"/>
          <w:lang w:val="ru-RU"/>
        </w:rPr>
        <w:t>Котельниково.</w:t>
      </w:r>
    </w:p>
    <w:p w14:paraId="07110D49" w14:textId="77777777" w:rsidR="004B3CD5" w:rsidRPr="00C04914" w:rsidRDefault="004B3CD5" w:rsidP="004B3CD5">
      <w:pPr>
        <w:pStyle w:val="a2"/>
        <w:rPr>
          <w:color w:val="000000" w:themeColor="text1"/>
          <w:lang w:val="ru-RU"/>
        </w:rPr>
      </w:pPr>
      <w:r w:rsidRPr="00C04914">
        <w:rPr>
          <w:color w:val="000000" w:themeColor="text1"/>
          <w:lang w:val="ru-RU"/>
        </w:rPr>
        <w:t xml:space="preserve">Котельниковское городское поселение расположено в юго-западной части Волгоградской области, а также, в юго-западной части Котельниковского муниципального района, и является наиболее южным районом региона. </w:t>
      </w:r>
    </w:p>
    <w:p w14:paraId="34375CEC" w14:textId="77777777" w:rsidR="001C0E9B" w:rsidRPr="00C04914" w:rsidRDefault="001C0E9B" w:rsidP="004B3CD5">
      <w:pPr>
        <w:pStyle w:val="a2"/>
        <w:rPr>
          <w:color w:val="000000" w:themeColor="text1"/>
          <w:lang w:val="ru-RU"/>
        </w:rPr>
      </w:pPr>
      <w:r w:rsidRPr="00C04914">
        <w:rPr>
          <w:color w:val="000000" w:themeColor="text1"/>
          <w:lang w:val="ru-RU"/>
        </w:rPr>
        <w:t xml:space="preserve">Котельниковское городское поселение имеет общие границы на севере с Захаровским сельским поселением, на востоке – с Котельниковским сельским поселением, на юге – с </w:t>
      </w:r>
      <w:proofErr w:type="spellStart"/>
      <w:r w:rsidRPr="00C04914">
        <w:rPr>
          <w:color w:val="000000" w:themeColor="text1"/>
          <w:lang w:val="ru-RU"/>
        </w:rPr>
        <w:t>Наголенским</w:t>
      </w:r>
      <w:proofErr w:type="spellEnd"/>
      <w:r w:rsidRPr="00C04914">
        <w:rPr>
          <w:color w:val="000000" w:themeColor="text1"/>
          <w:lang w:val="ru-RU"/>
        </w:rPr>
        <w:t xml:space="preserve"> сельским поселением, на западе с </w:t>
      </w:r>
      <w:proofErr w:type="spellStart"/>
      <w:r w:rsidRPr="00C04914">
        <w:rPr>
          <w:color w:val="000000" w:themeColor="text1"/>
          <w:lang w:val="ru-RU"/>
        </w:rPr>
        <w:t>С</w:t>
      </w:r>
      <w:r w:rsidR="004E686C" w:rsidRPr="00C04914">
        <w:rPr>
          <w:color w:val="000000" w:themeColor="text1"/>
          <w:lang w:val="ru-RU"/>
        </w:rPr>
        <w:t>е</w:t>
      </w:r>
      <w:r w:rsidRPr="00C04914">
        <w:rPr>
          <w:color w:val="000000" w:themeColor="text1"/>
          <w:lang w:val="ru-RU"/>
        </w:rPr>
        <w:t>миченским</w:t>
      </w:r>
      <w:proofErr w:type="spellEnd"/>
      <w:r w:rsidRPr="00C04914">
        <w:rPr>
          <w:color w:val="000000" w:themeColor="text1"/>
          <w:lang w:val="ru-RU"/>
        </w:rPr>
        <w:t xml:space="preserve"> сельским поселением.</w:t>
      </w:r>
    </w:p>
    <w:p w14:paraId="4AF49470" w14:textId="77777777" w:rsidR="00E42759" w:rsidRPr="00C04914" w:rsidRDefault="00E42759" w:rsidP="00E42759">
      <w:pPr>
        <w:pStyle w:val="a2"/>
        <w:rPr>
          <w:color w:val="000000" w:themeColor="text1"/>
          <w:lang w:val="ru-RU"/>
        </w:rPr>
      </w:pPr>
      <w:r w:rsidRPr="00C04914">
        <w:rPr>
          <w:color w:val="000000" w:themeColor="text1"/>
          <w:lang w:val="ru-RU"/>
        </w:rPr>
        <w:t xml:space="preserve">По территории муниципального района проходит автомобильная дорога общего пользования регионального значения «Волгоград – Октябрьский – Котельниково – Зимовники – Сальск». Сообщение осуществляется в том числе за счёт использования маршрутов междугородних автобусов, а также индивидуального транспорта. Город располагает автовокзалом с необходимой инфраструктурой, автомобильным парком. Так же по территории муниципального района проходит железнодорожный путь общего пользования Приволжской железной дороги – «Волгоград – Тихорецк». Муниципальное образование располагает железнодорожным вокзалом, необходимой сопутствующей инфраструктурой. </w:t>
      </w:r>
    </w:p>
    <w:p w14:paraId="23EF6A33" w14:textId="77777777" w:rsidR="00E42759" w:rsidRPr="00C04914" w:rsidRDefault="00E42759" w:rsidP="00E42759">
      <w:pPr>
        <w:pStyle w:val="a2"/>
        <w:rPr>
          <w:color w:val="000000" w:themeColor="text1"/>
          <w:lang w:val="ru-RU"/>
        </w:rPr>
      </w:pPr>
      <w:r w:rsidRPr="00C04914">
        <w:rPr>
          <w:color w:val="000000" w:themeColor="text1"/>
          <w:lang w:val="ru-RU"/>
        </w:rPr>
        <w:t xml:space="preserve">Город имеет развитую инфраструктуру транспортного сообщения и иными территориальными единицами, что благоприятно скажется на дальнейшем развитии поселения. </w:t>
      </w:r>
    </w:p>
    <w:p w14:paraId="32C9F461" w14:textId="77777777" w:rsidR="00E42759" w:rsidRPr="00C04914" w:rsidRDefault="00E42759" w:rsidP="00E42759">
      <w:pPr>
        <w:ind w:firstLine="709"/>
        <w:contextualSpacing/>
        <w:rPr>
          <w:color w:val="000000" w:themeColor="text1"/>
          <w:sz w:val="28"/>
        </w:rPr>
      </w:pPr>
    </w:p>
    <w:p w14:paraId="08B0FC84" w14:textId="77777777" w:rsidR="00E42759" w:rsidRPr="00C04914" w:rsidRDefault="00E42759" w:rsidP="00E42759">
      <w:pPr>
        <w:widowControl w:val="0"/>
        <w:jc w:val="center"/>
        <w:rPr>
          <w:color w:val="000000" w:themeColor="text1"/>
          <w:sz w:val="28"/>
        </w:rPr>
      </w:pPr>
      <w:r w:rsidRPr="00C04914">
        <w:rPr>
          <w:noProof/>
          <w:color w:val="000000" w:themeColor="text1"/>
        </w:rPr>
        <w:lastRenderedPageBreak/>
        <w:drawing>
          <wp:inline distT="0" distB="0" distL="0" distR="0" wp14:anchorId="2105727B" wp14:editId="69058EA1">
            <wp:extent cx="5394960" cy="483986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BEBA8EAE-BF5A-486C-A8C5-ECC9F3942E4B}">
                          <a14:imgProps xmlns:a14="http://schemas.microsoft.com/office/drawing/2010/main">
                            <a14:imgLayer r:embed="rId12">
                              <a14:imgEffect>
                                <a14:sharpenSoften amount="25000"/>
                              </a14:imgEffect>
                              <a14:imgEffect>
                                <a14:saturation sat="200000"/>
                              </a14:imgEffect>
                            </a14:imgLayer>
                          </a14:imgProps>
                        </a:ext>
                      </a:extLst>
                    </a:blip>
                    <a:stretch>
                      <a:fillRect/>
                    </a:stretch>
                  </pic:blipFill>
                  <pic:spPr>
                    <a:xfrm>
                      <a:off x="0" y="0"/>
                      <a:ext cx="5405574" cy="4849390"/>
                    </a:xfrm>
                    <a:prstGeom prst="rect">
                      <a:avLst/>
                    </a:prstGeom>
                  </pic:spPr>
                </pic:pic>
              </a:graphicData>
            </a:graphic>
          </wp:inline>
        </w:drawing>
      </w:r>
    </w:p>
    <w:p w14:paraId="08D40E2D" w14:textId="456C71C2" w:rsidR="00E42759" w:rsidRPr="00C04914" w:rsidRDefault="00E42759" w:rsidP="00E42759">
      <w:pPr>
        <w:pStyle w:val="a2"/>
        <w:jc w:val="center"/>
        <w:rPr>
          <w:color w:val="000000" w:themeColor="text1"/>
          <w:lang w:val="ru-RU"/>
        </w:rPr>
      </w:pPr>
      <w:r w:rsidRPr="00C04914">
        <w:rPr>
          <w:color w:val="000000" w:themeColor="text1"/>
          <w:lang w:val="ru-RU"/>
        </w:rPr>
        <w:t xml:space="preserve">Рисунок </w:t>
      </w:r>
      <w:r w:rsidR="002927FC" w:rsidRPr="00C04914">
        <w:rPr>
          <w:color w:val="000000" w:themeColor="text1"/>
          <w:lang w:val="ru-RU"/>
        </w:rPr>
        <w:fldChar w:fldCharType="begin"/>
      </w:r>
      <w:r w:rsidRPr="00C04914">
        <w:rPr>
          <w:color w:val="000000" w:themeColor="text1"/>
          <w:lang w:val="ru-RU"/>
        </w:rPr>
        <w:instrText xml:space="preserve"> SEQ Рисунок \* ARABIC </w:instrText>
      </w:r>
      <w:r w:rsidR="002927FC" w:rsidRPr="00C04914">
        <w:rPr>
          <w:color w:val="000000" w:themeColor="text1"/>
          <w:lang w:val="ru-RU"/>
        </w:rPr>
        <w:fldChar w:fldCharType="separate"/>
      </w:r>
      <w:r w:rsidR="007A5D4B">
        <w:rPr>
          <w:noProof/>
          <w:color w:val="000000" w:themeColor="text1"/>
          <w:lang w:val="ru-RU"/>
        </w:rPr>
        <w:t>1</w:t>
      </w:r>
      <w:r w:rsidR="002927FC" w:rsidRPr="00C04914">
        <w:rPr>
          <w:color w:val="000000" w:themeColor="text1"/>
          <w:lang w:val="ru-RU"/>
        </w:rPr>
        <w:fldChar w:fldCharType="end"/>
      </w:r>
      <w:r w:rsidRPr="00C04914">
        <w:rPr>
          <w:color w:val="000000" w:themeColor="text1"/>
          <w:lang w:val="ru-RU"/>
        </w:rPr>
        <w:t>. Географическое положение Котельниковского городского поселения в границах Котельниковского района Волгоградской области.</w:t>
      </w:r>
    </w:p>
    <w:p w14:paraId="4A308CFE" w14:textId="77777777" w:rsidR="00E42759" w:rsidRPr="00C04914" w:rsidRDefault="00E42759" w:rsidP="00E42759">
      <w:pPr>
        <w:pStyle w:val="a2"/>
        <w:rPr>
          <w:color w:val="000000" w:themeColor="text1"/>
          <w:lang w:val="ru-RU"/>
        </w:rPr>
      </w:pPr>
    </w:p>
    <w:p w14:paraId="439DD267" w14:textId="77777777" w:rsidR="00E42759" w:rsidRPr="00C04914" w:rsidRDefault="00E42759" w:rsidP="00E42759">
      <w:pPr>
        <w:pStyle w:val="3"/>
        <w:rPr>
          <w:i w:val="0"/>
          <w:color w:val="000000" w:themeColor="text1"/>
          <w:szCs w:val="28"/>
        </w:rPr>
      </w:pPr>
      <w:bookmarkStart w:id="37" w:name="_Toc93856936"/>
      <w:bookmarkStart w:id="38" w:name="_Toc200522839"/>
      <w:r w:rsidRPr="00C04914">
        <w:rPr>
          <w:i w:val="0"/>
          <w:color w:val="000000" w:themeColor="text1"/>
          <w:szCs w:val="28"/>
        </w:rPr>
        <w:t>2.1.2</w:t>
      </w:r>
      <w:r w:rsidR="0077039F" w:rsidRPr="00C04914">
        <w:rPr>
          <w:i w:val="0"/>
          <w:color w:val="000000" w:themeColor="text1"/>
          <w:szCs w:val="28"/>
        </w:rPr>
        <w:t>.</w:t>
      </w:r>
      <w:r w:rsidRPr="00C04914">
        <w:rPr>
          <w:i w:val="0"/>
          <w:color w:val="000000" w:themeColor="text1"/>
          <w:szCs w:val="28"/>
        </w:rPr>
        <w:t xml:space="preserve"> Памятники истории, археологии, архитектуры и культуры в Котельниковском городском поселении</w:t>
      </w:r>
      <w:bookmarkEnd w:id="37"/>
      <w:bookmarkEnd w:id="38"/>
    </w:p>
    <w:p w14:paraId="189D8300" w14:textId="77777777" w:rsidR="00E42759" w:rsidRPr="00C04914" w:rsidRDefault="00E42759" w:rsidP="00E42759">
      <w:pPr>
        <w:pStyle w:val="a2"/>
        <w:rPr>
          <w:color w:val="000000" w:themeColor="text1"/>
          <w:lang w:val="ru-RU"/>
        </w:rPr>
      </w:pPr>
      <w:r w:rsidRPr="00C04914">
        <w:rPr>
          <w:color w:val="000000" w:themeColor="text1"/>
          <w:lang w:val="ru-RU"/>
        </w:rPr>
        <w:t>Памятники истории, археологии и архитектуры характеризуют многотысячелетний путь истории и развития человечества. Они являются не только значительной частью культурного наследия нашей страны, но и основным источником информации о дописьменной эпохе. Археологические объекты – своеобразная летопись древней и раннесредневековой истории для большинства регионов России, без знания которой невозможна работа по сохранению отечественной и мировой культуры.</w:t>
      </w:r>
    </w:p>
    <w:p w14:paraId="6DB758B6" w14:textId="77777777" w:rsidR="00E42759" w:rsidRPr="00C04914" w:rsidRDefault="00E42759" w:rsidP="00E42759">
      <w:pPr>
        <w:pStyle w:val="a2"/>
        <w:rPr>
          <w:color w:val="000000" w:themeColor="text1"/>
          <w:lang w:val="ru-RU"/>
        </w:rPr>
      </w:pPr>
      <w:r w:rsidRPr="00C04914">
        <w:rPr>
          <w:color w:val="000000" w:themeColor="text1"/>
          <w:lang w:val="ru-RU"/>
        </w:rPr>
        <w:t>В соответствии со ст. 3.1 Федерального закона от 25.06.2002 № 73-ФЗ «Об объектах культурного наследия (памятниках истории и культуры) народов Российской Федерации» (далее – Федеральный закон № 73-ФЗ)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w:t>
      </w:r>
    </w:p>
    <w:p w14:paraId="2DD3236C" w14:textId="77777777" w:rsidR="00E42759" w:rsidRPr="00C04914" w:rsidRDefault="00E42759" w:rsidP="00E42759">
      <w:pPr>
        <w:pStyle w:val="a2"/>
        <w:rPr>
          <w:color w:val="000000" w:themeColor="text1"/>
          <w:lang w:val="ru-RU"/>
        </w:rPr>
      </w:pPr>
      <w:r w:rsidRPr="00C04914">
        <w:rPr>
          <w:color w:val="000000" w:themeColor="text1"/>
          <w:lang w:val="ru-RU"/>
        </w:rPr>
        <w:t xml:space="preserve">Для определения наличия либо отсутствия объектов культурного наследия либо объектов, обладающих признаками объекта культурного наследия, ст. 30 Федерального закона № 73-ФЗ предусмотрено проведение историко-культурной экспертизы на земельных участках, участках лесного фонда либо водных объектах или их частях, подлежащих воздействию земляных, строительных, мелиоративных, хозяйственных работ, указанных в статье 30 Федерального закона № </w:t>
      </w:r>
      <w:r w:rsidRPr="00C04914">
        <w:rPr>
          <w:color w:val="000000" w:themeColor="text1"/>
          <w:lang w:val="ru-RU"/>
        </w:rPr>
        <w:lastRenderedPageBreak/>
        <w:t>73-ФЗ работ по использованию лесов и иных работ, путём археологической разведки, в порядке, определённом ст. 45.1 Федерального закона № 73-ФЗ.</w:t>
      </w:r>
    </w:p>
    <w:p w14:paraId="1802AFE4" w14:textId="77777777" w:rsidR="00E42759" w:rsidRPr="00C04914" w:rsidRDefault="00E42759" w:rsidP="00E42759">
      <w:pPr>
        <w:pStyle w:val="a2"/>
        <w:rPr>
          <w:color w:val="000000" w:themeColor="text1"/>
          <w:lang w:val="ru-RU"/>
        </w:rPr>
      </w:pPr>
      <w:r w:rsidRPr="00C04914">
        <w:rPr>
          <w:color w:val="000000" w:themeColor="text1"/>
          <w:lang w:val="ru-RU"/>
        </w:rPr>
        <w:t>Проведение любых ремонтных, реставрационных работ в случае отсутствия разработанной проектной документации на проведение работ по сохранению объекта культурного наследия, положительных заключений государственной историко-культурной экспертизы является нарушением законодательства об объектах культурного наследия. Согласно ст. 61 Федерального закона № 73-ФЗ физические и юридические лица несут административную, уголовную и иную юридическую ответственность за нарушение указанного закона.</w:t>
      </w:r>
    </w:p>
    <w:p w14:paraId="3A228682" w14:textId="77777777" w:rsidR="00E42759" w:rsidRPr="00C04914" w:rsidRDefault="00E42759" w:rsidP="00E42759">
      <w:pPr>
        <w:pStyle w:val="a2"/>
        <w:rPr>
          <w:color w:val="000000" w:themeColor="text1"/>
          <w:lang w:val="ru-RU"/>
        </w:rPr>
      </w:pPr>
      <w:r w:rsidRPr="00C04914">
        <w:rPr>
          <w:color w:val="000000" w:themeColor="text1"/>
          <w:lang w:val="ru-RU"/>
        </w:rPr>
        <w:t>Так же согласно ст. 36 Федерального закона № 73-Ф3, проектирование и проведение земляных, строительных, мелиоративных, хозяйственных работ, указанных в ст. 30 Федерального закона № 73-Ф3, работ по использованию лесов и иных работ осуществляются при отсутствии на территории объектов культурного наследия, включённых в реестр, выявленных объектов культурного наследия или объектов, обладающих признаками объекта культурного наследия.</w:t>
      </w:r>
    </w:p>
    <w:p w14:paraId="598F0A68" w14:textId="77777777" w:rsidR="00E42759" w:rsidRPr="00C04914" w:rsidRDefault="00E42759" w:rsidP="00E42759">
      <w:pPr>
        <w:pStyle w:val="a2"/>
        <w:rPr>
          <w:color w:val="000000" w:themeColor="text1"/>
          <w:lang w:val="ru-RU"/>
        </w:rPr>
      </w:pPr>
      <w:r w:rsidRPr="00C04914">
        <w:rPr>
          <w:color w:val="000000" w:themeColor="text1"/>
          <w:lang w:val="ru-RU"/>
        </w:rPr>
        <w:t>В соответствии со ст. 5.1 Федерального закона № 73-ФЗ на территории памятника или ансамбля запрещаются строительство объектов капитального строительства и увеличение объёмно-пространственных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5F8F282C" w14:textId="77777777" w:rsidR="00E42759" w:rsidRPr="00C04914" w:rsidRDefault="00E42759" w:rsidP="00E42759">
      <w:pPr>
        <w:pStyle w:val="a2"/>
        <w:rPr>
          <w:color w:val="000000" w:themeColor="text1"/>
          <w:lang w:val="ru-RU"/>
        </w:rPr>
      </w:pPr>
      <w:r w:rsidRPr="00C04914">
        <w:rPr>
          <w:color w:val="000000" w:themeColor="text1"/>
          <w:lang w:val="ru-RU"/>
        </w:rPr>
        <w:t xml:space="preserve">Согласно п. 3 ст. 36 Федерального закона № 73-ФЗ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либо проекта обеспечения сохранности объекта культурного наследия. </w:t>
      </w:r>
    </w:p>
    <w:p w14:paraId="12050B82" w14:textId="77777777" w:rsidR="00E42759" w:rsidRPr="00C04914" w:rsidRDefault="00E42759" w:rsidP="00E42759">
      <w:pPr>
        <w:pStyle w:val="a2"/>
        <w:rPr>
          <w:color w:val="000000" w:themeColor="text1"/>
          <w:lang w:val="ru-RU"/>
        </w:rPr>
      </w:pPr>
      <w:r w:rsidRPr="00C04914">
        <w:rPr>
          <w:color w:val="000000" w:themeColor="text1"/>
          <w:lang w:val="ru-RU"/>
        </w:rPr>
        <w:t>Согласно п. 4 ст. 36 Федерального закона № 73-ФЗ в случае обнаружения в ходе проведения изыскательских, проектных, земляных, строительных, мелиоративных, хозяйственных работ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трёх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669746CD" w14:textId="77777777" w:rsidR="00E42759" w:rsidRPr="00C04914" w:rsidRDefault="00E42759" w:rsidP="00E42759">
      <w:pPr>
        <w:pStyle w:val="a2"/>
        <w:rPr>
          <w:color w:val="000000" w:themeColor="text1"/>
          <w:lang w:val="ru-RU"/>
        </w:rPr>
      </w:pPr>
      <w:r w:rsidRPr="00C04914">
        <w:rPr>
          <w:color w:val="000000" w:themeColor="text1"/>
          <w:lang w:val="ru-RU"/>
        </w:rPr>
        <w:t xml:space="preserve">В соответствии со ст. 11 Закона Российской Федерации от 14.01.1993 № 4292-1 «Об увековечении памяти погибших при защите Отечества» к полномочиям органов местного самоуправления, осуществляющих работу по увековечиванию памяти погибших при защите Отечества относится осуществление мероприятий по содержанию в порядке и благоустройству воинских захоронений, мемориал сооружений и объектов, увековечивающих память погибших при защите Отечества, которые находятся на территориях, а также работы по реализации межправительственных соглашений по уходу за захоронениями иностранных военнослужащих на территории Российской Федерации. </w:t>
      </w:r>
    </w:p>
    <w:p w14:paraId="548418BD" w14:textId="77777777" w:rsidR="00E42759" w:rsidRPr="00C04914" w:rsidRDefault="00E42759" w:rsidP="00E42759">
      <w:pPr>
        <w:pStyle w:val="a2"/>
        <w:rPr>
          <w:color w:val="000000" w:themeColor="text1"/>
          <w:lang w:val="ru-RU"/>
        </w:rPr>
      </w:pPr>
      <w:r w:rsidRPr="00C04914">
        <w:rPr>
          <w:color w:val="000000" w:themeColor="text1"/>
          <w:lang w:val="ru-RU"/>
        </w:rPr>
        <w:t>Согласно статье 16.1 Федерального закона № 73-ФЗ, выявленный объект культурного наследия подлежит государственной охране до принятия решения о включении его в Реестр, либо об отказе во включении его в Реестр.</w:t>
      </w:r>
    </w:p>
    <w:p w14:paraId="6AB5E492" w14:textId="77777777" w:rsidR="00E42759" w:rsidRPr="00C04914" w:rsidRDefault="00E42759" w:rsidP="00E42759">
      <w:pPr>
        <w:pStyle w:val="a2"/>
        <w:rPr>
          <w:color w:val="000000" w:themeColor="text1"/>
          <w:lang w:val="ru-RU"/>
        </w:rPr>
      </w:pPr>
      <w:r w:rsidRPr="00C04914">
        <w:rPr>
          <w:color w:val="000000" w:themeColor="text1"/>
          <w:lang w:val="ru-RU"/>
        </w:rPr>
        <w:t>Региональный орган охраны объектов культурного наследия включает в Реестр или исключает выявленный объект культурного наследия из Перечня на основании решения о включении такого объекта в Реестр или об отказе во включении такого объекта в Реестр, принятого в порядке, установленном Федеральным законом № 73</w:t>
      </w:r>
      <w:r w:rsidRPr="00C04914">
        <w:rPr>
          <w:color w:val="000000" w:themeColor="text1"/>
          <w:lang w:val="ru-RU"/>
        </w:rPr>
        <w:noBreakHyphen/>
        <w:t>ФЗ, на основании заключения государственной историко-культурной экспертизы.</w:t>
      </w:r>
    </w:p>
    <w:p w14:paraId="5F0EB40A" w14:textId="77777777" w:rsidR="00E42759" w:rsidRPr="00C04914" w:rsidRDefault="00E42759" w:rsidP="00E42759">
      <w:pPr>
        <w:pStyle w:val="a2"/>
        <w:rPr>
          <w:color w:val="000000" w:themeColor="text1"/>
          <w:lang w:val="ru-RU"/>
        </w:rPr>
      </w:pPr>
      <w:r w:rsidRPr="00C04914">
        <w:rPr>
          <w:color w:val="000000" w:themeColor="text1"/>
          <w:lang w:val="ru-RU"/>
        </w:rPr>
        <w:lastRenderedPageBreak/>
        <w:t>В соответствии с Постановлением Правительства Российской Федерации от 15.07.2009 № 569 «Об утверждении Положения о государственной историко-культурной экспертизе», экспертиза проводится по инициативе юридического или физического лица (заказчика) на основании договора между заказчиком и экспертом, заключённом в письменной форме в соответствии с гражданским законодательством Российской Федерации.</w:t>
      </w:r>
    </w:p>
    <w:p w14:paraId="521DDF44" w14:textId="77777777" w:rsidR="00E42759" w:rsidRPr="00C04914" w:rsidRDefault="00E42759" w:rsidP="00E42759">
      <w:pPr>
        <w:pStyle w:val="a2"/>
        <w:rPr>
          <w:color w:val="000000" w:themeColor="text1"/>
          <w:lang w:val="ru-RU"/>
        </w:rPr>
      </w:pPr>
      <w:r w:rsidRPr="00C04914">
        <w:rPr>
          <w:color w:val="000000" w:themeColor="text1"/>
          <w:lang w:val="ru-RU"/>
        </w:rPr>
        <w:t>Для принятия в установленном порядке решения Управлению требуется заключение государственной историко-культурной экспертизы со всеми прилагаемыми документами и материалами на бумажном носителе и электронном носителе в формате переносимого документа (PDF).</w:t>
      </w:r>
    </w:p>
    <w:p w14:paraId="5F0B024D" w14:textId="77777777" w:rsidR="00E42759" w:rsidRPr="00C04914" w:rsidRDefault="00E42759" w:rsidP="00E42759">
      <w:pPr>
        <w:pStyle w:val="a2"/>
        <w:rPr>
          <w:color w:val="000000" w:themeColor="text1"/>
          <w:lang w:val="ru-RU"/>
        </w:rPr>
      </w:pPr>
      <w:r w:rsidRPr="00C04914">
        <w:rPr>
          <w:color w:val="000000" w:themeColor="text1"/>
          <w:lang w:val="ru-RU"/>
        </w:rPr>
        <w:t>В соответствии с требованиями Федерального закона № 73-ФЗ, Закона Волгоградской области от 01.07.2009 № 1908-ОД «Об объектах культурного наследия (памятниках истории и культуры) народов Российской Федерации на территории Волгоградской области», документы территориального планирования необходимо разрабатывать с учётом сохранения объектов культурного наследия, включённых в Реестр.</w:t>
      </w:r>
    </w:p>
    <w:p w14:paraId="44643291" w14:textId="77777777" w:rsidR="00E42759" w:rsidRPr="00C04914" w:rsidRDefault="00E42759" w:rsidP="00E42759">
      <w:pPr>
        <w:pStyle w:val="a2"/>
        <w:rPr>
          <w:color w:val="000000" w:themeColor="text1"/>
          <w:lang w:val="ru-RU"/>
        </w:rPr>
      </w:pPr>
      <w:r w:rsidRPr="00C04914">
        <w:rPr>
          <w:color w:val="000000" w:themeColor="text1"/>
          <w:lang w:val="ru-RU"/>
        </w:rPr>
        <w:t>Документы территориального планирования подлежат соответствующей корректировке с обязательным внесением изменений и дополнений после утверждения границ территории и/или проектов зон охраны объектов культурного наследия.</w:t>
      </w:r>
    </w:p>
    <w:p w14:paraId="52F4C269" w14:textId="77777777" w:rsidR="00E42759" w:rsidRPr="00C04914" w:rsidRDefault="00E42759" w:rsidP="00E42759">
      <w:pPr>
        <w:pStyle w:val="a2"/>
        <w:rPr>
          <w:color w:val="000000" w:themeColor="text1"/>
          <w:lang w:val="ru-RU"/>
        </w:rPr>
      </w:pPr>
      <w:r w:rsidRPr="00C04914">
        <w:rPr>
          <w:color w:val="000000" w:themeColor="text1"/>
          <w:lang w:val="ru-RU"/>
        </w:rPr>
        <w:t>В случае отсутствия выданных до 03.10.2016 разрешений на строительство, в том числе в случаях продления сроков их действий или изменения застройщика, строительство объектов капитального строительства и их реконструкция, связанная с изменением их параметров (высоты, количества этажей, площади), запрещается:</w:t>
      </w:r>
    </w:p>
    <w:p w14:paraId="12D318E7"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в случае отсутствия утверждённых границ территории объекта культурного наследия, расположенного в границах населённого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w:t>
      </w:r>
    </w:p>
    <w:p w14:paraId="476F18D4"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для памятника, расположенного в границах населённого пункта, на расстоянии 100 метров от внешних границ территории памятника.</w:t>
      </w:r>
    </w:p>
    <w:p w14:paraId="0C185EBA" w14:textId="77777777" w:rsidR="00E42759" w:rsidRPr="00C04914" w:rsidRDefault="00E42759" w:rsidP="00E42759">
      <w:pPr>
        <w:pStyle w:val="a2"/>
        <w:rPr>
          <w:color w:val="000000" w:themeColor="text1"/>
          <w:lang w:val="ru-RU"/>
        </w:rPr>
      </w:pPr>
      <w:r w:rsidRPr="00C04914">
        <w:rPr>
          <w:color w:val="000000" w:themeColor="text1"/>
          <w:lang w:val="ru-RU"/>
        </w:rPr>
        <w:t>В целях оптимизации процессов изучения и инвентаризации объектов культурного наследия, в том числе и объектов археологического наследия, рекомендуется проведение следующих мероприятий:</w:t>
      </w:r>
    </w:p>
    <w:p w14:paraId="1DF6B3A7"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инициировать разработку и утверждение в установленном порядке границ территорий объектов культурного наследия и зон их охраны;</w:t>
      </w:r>
    </w:p>
    <w:p w14:paraId="1C56DC58"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инициировать перевод земельных участков, на которых расположены объекты культурного наследия (в том числе и археологического наследия) в категорию особо охраняемых земель историко-культурного наследия (за исключением участков в границах населённых пунктов);</w:t>
      </w:r>
    </w:p>
    <w:p w14:paraId="4B4FEB2B"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популяризировать культурное наследие путём установки надписей и обозначений на территории объектов культурного наследия, зон охраны объектов культурного наследия.</w:t>
      </w:r>
    </w:p>
    <w:p w14:paraId="53FDAA3C" w14:textId="77777777" w:rsidR="00E42759" w:rsidRPr="00C04914" w:rsidRDefault="00E42759" w:rsidP="00E42759">
      <w:pPr>
        <w:pStyle w:val="a2"/>
        <w:rPr>
          <w:color w:val="000000" w:themeColor="text1"/>
          <w:lang w:val="ru-RU"/>
        </w:rPr>
      </w:pPr>
      <w:r w:rsidRPr="00C04914">
        <w:rPr>
          <w:color w:val="000000" w:themeColor="text1"/>
          <w:lang w:val="ru-RU"/>
        </w:rPr>
        <w:t>Учитывая изложенное, Заказчик работ в соответствии со ст. 28, 30, 31, 32, 36, 45.1 Федерального закона №73-ФЗ, обязан:</w:t>
      </w:r>
    </w:p>
    <w:p w14:paraId="4578A2ED"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обеспечить проведение и финансирование историко-культурной экспертизы земельного участка, подлежащего воздействию земляных, строительных, хозяйственных и иных работ, путём археологической разведки, в порядке, установленном ст. 45. l Федерального закона №73-ФЗ;</w:t>
      </w:r>
    </w:p>
    <w:p w14:paraId="400F43DA"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 xml:space="preserve">представить в государственный орган охраны объектов культурного наследия документацию, подготовленную на основе археологических полевых работ, содержащую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подлежащем воздействию земляных, строительных, хозяйственных и иных работ, а также заключение государственной историко- культурной экспертизы </w:t>
      </w:r>
      <w:r w:rsidRPr="00C04914">
        <w:rPr>
          <w:color w:val="000000" w:themeColor="text1"/>
        </w:rPr>
        <w:lastRenderedPageBreak/>
        <w:t>указанной документации (либо земельного участка) (в виде акта). В случае обнаружения в границе земельного участка, подлежащего воздействию земляных, строительных, хозяйственных и иных работ объектов, обладающих признаками объекта археологического наследия, и после принятия государственным органом охраны объектов культурного наследия решения о включении данного объекта в перечень выявленных объектов культурного наследия:</w:t>
      </w:r>
    </w:p>
    <w:p w14:paraId="24AACF4C"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 обеспечения сохранности выявленного объекта культурного наследия либо план проведения спасательных археологических полевых работ, включающих оценку воздействия проводимых работ на указанный объект культурного наследия (далее – документация или раздел документации, обосновывающей меры по обеспечению сохранности выявленного объекта культурного (археологического) наследия);</w:t>
      </w:r>
    </w:p>
    <w:p w14:paraId="47DF6CED"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получить по документации или разделу документации, обосновывающей меры по обеспечению сохранности выявленного объекта культурного наследия заключение государственной историко-культурной экспертизы и представить его совместно с указанной документацией в государственный орган охраны объектов культурного наследия на согласование;</w:t>
      </w:r>
    </w:p>
    <w:p w14:paraId="6162A387"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обеспечить реализацию согласованной государственным органом охраны объектов культурного наследия документации, обосновывающей меры по обеспечению сохранности выявленного объекта культурного (археологического) наследия.</w:t>
      </w:r>
    </w:p>
    <w:p w14:paraId="20284D4F" w14:textId="77777777" w:rsidR="00E42759" w:rsidRPr="00C04914" w:rsidRDefault="00E42759" w:rsidP="00E42759">
      <w:pPr>
        <w:pStyle w:val="a2"/>
        <w:rPr>
          <w:color w:val="000000" w:themeColor="text1"/>
          <w:lang w:val="ru-RU"/>
        </w:rPr>
      </w:pPr>
      <w:r w:rsidRPr="00C04914">
        <w:rPr>
          <w:color w:val="000000" w:themeColor="text1"/>
          <w:lang w:val="ru-RU"/>
        </w:rPr>
        <w:t>В настоящее время на территории муниципального образования есть несколько объектов культурного наследия, стоящих на государственной охране. Так же есть большое количество не учтённых объектов – федерального, регионального</w:t>
      </w:r>
      <w:r w:rsidRPr="00C04914">
        <w:rPr>
          <w:color w:val="000000" w:themeColor="text1"/>
          <w:lang w:val="ru-RU"/>
        </w:rPr>
        <w:footnoteReference w:id="1"/>
      </w:r>
      <w:r w:rsidRPr="00C04914">
        <w:rPr>
          <w:color w:val="000000" w:themeColor="text1"/>
          <w:lang w:val="ru-RU"/>
        </w:rPr>
        <w:t xml:space="preserve"> и местного значения.</w:t>
      </w:r>
    </w:p>
    <w:p w14:paraId="452A8C51" w14:textId="77777777" w:rsidR="00E42759" w:rsidRPr="00C04914" w:rsidRDefault="00E42759" w:rsidP="00E42759">
      <w:pPr>
        <w:pStyle w:val="a2"/>
        <w:jc w:val="right"/>
        <w:rPr>
          <w:b/>
          <w:bCs/>
          <w:color w:val="000000" w:themeColor="text1"/>
          <w:lang w:val="ru-RU"/>
        </w:rPr>
      </w:pPr>
      <w:r w:rsidRPr="00C04914">
        <w:rPr>
          <w:b/>
          <w:bCs/>
          <w:color w:val="000000" w:themeColor="text1"/>
          <w:lang w:val="ru-RU"/>
        </w:rPr>
        <w:t xml:space="preserve">Таблица </w:t>
      </w:r>
      <w:r w:rsidR="0080410F" w:rsidRPr="00C04914">
        <w:rPr>
          <w:b/>
          <w:bCs/>
          <w:color w:val="000000" w:themeColor="text1"/>
          <w:lang w:val="ru-RU"/>
        </w:rPr>
        <w:t>2.1</w:t>
      </w:r>
    </w:p>
    <w:p w14:paraId="0C55D73F" w14:textId="77777777" w:rsidR="00E42759" w:rsidRPr="00C04914" w:rsidRDefault="00E42759" w:rsidP="00E42759">
      <w:pPr>
        <w:pStyle w:val="a2"/>
        <w:jc w:val="center"/>
        <w:rPr>
          <w:b/>
          <w:bCs/>
          <w:color w:val="000000" w:themeColor="text1"/>
          <w:lang w:val="ru-RU"/>
        </w:rPr>
      </w:pPr>
      <w:r w:rsidRPr="00C04914">
        <w:rPr>
          <w:b/>
          <w:bCs/>
          <w:color w:val="000000" w:themeColor="text1"/>
          <w:lang w:val="ru-RU"/>
        </w:rPr>
        <w:t>Памятники федерального значения, расположенные на территории Котельниковского городского поселения, стоящие на государственной охране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6"/>
        <w:gridCol w:w="4317"/>
        <w:gridCol w:w="1762"/>
        <w:gridCol w:w="1798"/>
        <w:gridCol w:w="1558"/>
      </w:tblGrid>
      <w:tr w:rsidR="00C04914" w:rsidRPr="00C04914" w14:paraId="35E03BB7" w14:textId="77777777" w:rsidTr="00E42759">
        <w:trPr>
          <w:trHeight w:val="57"/>
          <w:jc w:val="center"/>
        </w:trPr>
        <w:tc>
          <w:tcPr>
            <w:tcW w:w="240" w:type="pct"/>
            <w:vAlign w:val="center"/>
          </w:tcPr>
          <w:p w14:paraId="542F3ADE" w14:textId="77777777" w:rsidR="00E42759" w:rsidRPr="00C04914" w:rsidRDefault="00E42759" w:rsidP="00F73323">
            <w:pPr>
              <w:jc w:val="center"/>
              <w:rPr>
                <w:b/>
                <w:bCs/>
                <w:color w:val="000000" w:themeColor="text1"/>
                <w:sz w:val="20"/>
                <w:szCs w:val="20"/>
              </w:rPr>
            </w:pPr>
            <w:r w:rsidRPr="00C04914">
              <w:rPr>
                <w:b/>
                <w:bCs/>
                <w:color w:val="000000" w:themeColor="text1"/>
                <w:sz w:val="20"/>
                <w:szCs w:val="20"/>
              </w:rPr>
              <w:t>№ п/п</w:t>
            </w:r>
          </w:p>
        </w:tc>
        <w:tc>
          <w:tcPr>
            <w:tcW w:w="2178" w:type="pct"/>
            <w:vAlign w:val="center"/>
          </w:tcPr>
          <w:p w14:paraId="32F22C38" w14:textId="77777777" w:rsidR="00E42759" w:rsidRPr="00C04914" w:rsidRDefault="00E42759" w:rsidP="00F73323">
            <w:pPr>
              <w:jc w:val="center"/>
              <w:rPr>
                <w:b/>
                <w:bCs/>
                <w:color w:val="000000" w:themeColor="text1"/>
                <w:sz w:val="20"/>
                <w:szCs w:val="20"/>
              </w:rPr>
            </w:pPr>
            <w:r w:rsidRPr="00C04914">
              <w:rPr>
                <w:b/>
                <w:bCs/>
                <w:color w:val="000000" w:themeColor="text1"/>
                <w:sz w:val="20"/>
                <w:szCs w:val="20"/>
              </w:rPr>
              <w:t>Объект</w:t>
            </w:r>
          </w:p>
        </w:tc>
        <w:tc>
          <w:tcPr>
            <w:tcW w:w="889" w:type="pct"/>
            <w:vAlign w:val="center"/>
          </w:tcPr>
          <w:p w14:paraId="0F972475" w14:textId="77777777" w:rsidR="00E42759" w:rsidRPr="00C04914" w:rsidRDefault="00E42759" w:rsidP="00F73323">
            <w:pPr>
              <w:jc w:val="center"/>
              <w:rPr>
                <w:b/>
                <w:bCs/>
                <w:color w:val="000000" w:themeColor="text1"/>
                <w:sz w:val="20"/>
                <w:szCs w:val="20"/>
              </w:rPr>
            </w:pPr>
            <w:r w:rsidRPr="00C04914">
              <w:rPr>
                <w:b/>
                <w:bCs/>
                <w:color w:val="000000" w:themeColor="text1"/>
                <w:sz w:val="20"/>
                <w:szCs w:val="20"/>
              </w:rPr>
              <w:t>Номер в реестре</w:t>
            </w:r>
          </w:p>
        </w:tc>
        <w:tc>
          <w:tcPr>
            <w:tcW w:w="907" w:type="pct"/>
            <w:vAlign w:val="center"/>
          </w:tcPr>
          <w:p w14:paraId="345E5440" w14:textId="77777777" w:rsidR="00E42759" w:rsidRPr="00C04914" w:rsidRDefault="00E42759" w:rsidP="00F73323">
            <w:pPr>
              <w:jc w:val="center"/>
              <w:rPr>
                <w:b/>
                <w:bCs/>
                <w:color w:val="000000" w:themeColor="text1"/>
                <w:sz w:val="20"/>
                <w:szCs w:val="20"/>
              </w:rPr>
            </w:pPr>
            <w:r w:rsidRPr="00C04914">
              <w:rPr>
                <w:b/>
                <w:bCs/>
                <w:color w:val="000000" w:themeColor="text1"/>
                <w:sz w:val="20"/>
                <w:szCs w:val="20"/>
              </w:rPr>
              <w:t>Полный адрес</w:t>
            </w:r>
          </w:p>
        </w:tc>
        <w:tc>
          <w:tcPr>
            <w:tcW w:w="786" w:type="pct"/>
            <w:vAlign w:val="center"/>
          </w:tcPr>
          <w:p w14:paraId="21D2FA7C" w14:textId="77777777" w:rsidR="00E42759" w:rsidRPr="00C04914" w:rsidRDefault="00E42759" w:rsidP="00F73323">
            <w:pPr>
              <w:jc w:val="center"/>
              <w:rPr>
                <w:b/>
                <w:bCs/>
                <w:color w:val="000000" w:themeColor="text1"/>
                <w:sz w:val="20"/>
                <w:szCs w:val="20"/>
              </w:rPr>
            </w:pPr>
            <w:r w:rsidRPr="00C04914">
              <w:rPr>
                <w:b/>
                <w:bCs/>
                <w:color w:val="000000" w:themeColor="text1"/>
                <w:sz w:val="20"/>
                <w:szCs w:val="20"/>
              </w:rPr>
              <w:t>Категория историко-культурного значения</w:t>
            </w:r>
          </w:p>
        </w:tc>
      </w:tr>
      <w:tr w:rsidR="00E42759" w:rsidRPr="00C04914" w14:paraId="10C903C2" w14:textId="77777777" w:rsidTr="00E42759">
        <w:trPr>
          <w:trHeight w:val="57"/>
          <w:jc w:val="center"/>
        </w:trPr>
        <w:tc>
          <w:tcPr>
            <w:tcW w:w="240" w:type="pct"/>
            <w:vAlign w:val="center"/>
          </w:tcPr>
          <w:p w14:paraId="765FBF0F" w14:textId="77777777" w:rsidR="00E42759" w:rsidRPr="00C04914" w:rsidRDefault="00E42759" w:rsidP="00E42759">
            <w:pPr>
              <w:jc w:val="center"/>
              <w:rPr>
                <w:color w:val="000000" w:themeColor="text1"/>
                <w:sz w:val="20"/>
                <w:szCs w:val="20"/>
              </w:rPr>
            </w:pPr>
            <w:r w:rsidRPr="00C04914">
              <w:rPr>
                <w:color w:val="000000" w:themeColor="text1"/>
                <w:sz w:val="20"/>
                <w:szCs w:val="20"/>
              </w:rPr>
              <w:t>1</w:t>
            </w:r>
          </w:p>
        </w:tc>
        <w:tc>
          <w:tcPr>
            <w:tcW w:w="2178" w:type="pct"/>
            <w:vAlign w:val="center"/>
          </w:tcPr>
          <w:p w14:paraId="52318BA6" w14:textId="77777777" w:rsidR="00E42759" w:rsidRPr="00C04914" w:rsidRDefault="00E42759" w:rsidP="00E42759">
            <w:pPr>
              <w:jc w:val="center"/>
              <w:rPr>
                <w:color w:val="000000" w:themeColor="text1"/>
                <w:sz w:val="20"/>
                <w:szCs w:val="20"/>
              </w:rPr>
            </w:pPr>
            <w:r w:rsidRPr="00C04914">
              <w:rPr>
                <w:color w:val="000000" w:themeColor="text1"/>
                <w:sz w:val="20"/>
                <w:szCs w:val="20"/>
              </w:rPr>
              <w:t>Курганный могильник Котельниково-1». 1 курган высотой до 2 м, 2 кургана высотой до 1 м. III тыс. до н.э. - XIV в. н.э.</w:t>
            </w:r>
          </w:p>
        </w:tc>
        <w:tc>
          <w:tcPr>
            <w:tcW w:w="889" w:type="pct"/>
            <w:vAlign w:val="center"/>
          </w:tcPr>
          <w:p w14:paraId="51C73A0B" w14:textId="77777777" w:rsidR="00E42759" w:rsidRPr="00C04914" w:rsidRDefault="00E42759" w:rsidP="00E42759">
            <w:pPr>
              <w:jc w:val="center"/>
              <w:rPr>
                <w:color w:val="000000" w:themeColor="text1"/>
                <w:sz w:val="20"/>
                <w:szCs w:val="20"/>
              </w:rPr>
            </w:pPr>
            <w:r w:rsidRPr="00C04914">
              <w:rPr>
                <w:color w:val="000000" w:themeColor="text1"/>
                <w:sz w:val="20"/>
                <w:szCs w:val="20"/>
              </w:rPr>
              <w:t>341741047240006</w:t>
            </w:r>
          </w:p>
        </w:tc>
        <w:tc>
          <w:tcPr>
            <w:tcW w:w="907" w:type="pct"/>
            <w:vAlign w:val="center"/>
          </w:tcPr>
          <w:p w14:paraId="630A908F" w14:textId="77777777" w:rsidR="00E42759" w:rsidRPr="00C04914" w:rsidRDefault="00E42759" w:rsidP="00E42759">
            <w:pPr>
              <w:jc w:val="center"/>
              <w:rPr>
                <w:color w:val="000000" w:themeColor="text1"/>
                <w:sz w:val="20"/>
                <w:szCs w:val="20"/>
              </w:rPr>
            </w:pPr>
            <w:r w:rsidRPr="00C04914">
              <w:rPr>
                <w:color w:val="000000" w:themeColor="text1"/>
                <w:sz w:val="20"/>
                <w:szCs w:val="20"/>
              </w:rPr>
              <w:t>не приводится</w:t>
            </w:r>
            <w:r w:rsidRPr="00C04914">
              <w:rPr>
                <w:color w:val="000000" w:themeColor="text1"/>
                <w:sz w:val="20"/>
                <w:szCs w:val="20"/>
              </w:rPr>
              <w:footnoteReference w:id="2"/>
            </w:r>
            <w:r w:rsidRPr="00C04914">
              <w:rPr>
                <w:color w:val="000000" w:themeColor="text1"/>
                <w:sz w:val="20"/>
                <w:szCs w:val="20"/>
              </w:rPr>
              <w:t xml:space="preserve"> </w:t>
            </w:r>
          </w:p>
        </w:tc>
        <w:tc>
          <w:tcPr>
            <w:tcW w:w="786" w:type="pct"/>
            <w:vAlign w:val="center"/>
          </w:tcPr>
          <w:p w14:paraId="2758B29D" w14:textId="77777777" w:rsidR="00E42759" w:rsidRPr="00C04914" w:rsidRDefault="00E42759" w:rsidP="00E42759">
            <w:pPr>
              <w:jc w:val="center"/>
              <w:rPr>
                <w:color w:val="000000" w:themeColor="text1"/>
                <w:sz w:val="20"/>
                <w:szCs w:val="20"/>
              </w:rPr>
            </w:pPr>
            <w:r w:rsidRPr="00C04914">
              <w:rPr>
                <w:color w:val="000000" w:themeColor="text1"/>
                <w:sz w:val="20"/>
                <w:szCs w:val="20"/>
              </w:rPr>
              <w:t>Федерального значения</w:t>
            </w:r>
          </w:p>
        </w:tc>
      </w:tr>
    </w:tbl>
    <w:p w14:paraId="0AA1F156" w14:textId="77777777" w:rsidR="00E42759" w:rsidRPr="00C04914" w:rsidRDefault="00E42759" w:rsidP="00E42759">
      <w:pPr>
        <w:autoSpaceDE w:val="0"/>
        <w:autoSpaceDN w:val="0"/>
        <w:adjustRightInd w:val="0"/>
        <w:ind w:firstLine="709"/>
        <w:jc w:val="right"/>
        <w:rPr>
          <w:color w:val="000000" w:themeColor="text1"/>
          <w:sz w:val="28"/>
        </w:rPr>
      </w:pPr>
    </w:p>
    <w:p w14:paraId="01B42B24" w14:textId="702AFED3" w:rsidR="00E42759" w:rsidRPr="00C04914" w:rsidRDefault="00E42759" w:rsidP="00E42759">
      <w:pPr>
        <w:pStyle w:val="a2"/>
        <w:jc w:val="right"/>
        <w:rPr>
          <w:b/>
          <w:bCs/>
          <w:color w:val="000000" w:themeColor="text1"/>
          <w:lang w:val="ru-RU"/>
        </w:rPr>
      </w:pPr>
      <w:r w:rsidRPr="00C04914">
        <w:rPr>
          <w:b/>
          <w:bCs/>
          <w:color w:val="000000" w:themeColor="text1"/>
          <w:lang w:val="ru-RU"/>
        </w:rPr>
        <w:t xml:space="preserve">Таблица </w:t>
      </w:r>
      <w:bookmarkStart w:id="39" w:name="Tbl_ObjectyKN"/>
      <w:r w:rsidR="002927FC" w:rsidRPr="00C04914">
        <w:rPr>
          <w:b/>
          <w:bCs/>
          <w:color w:val="000000" w:themeColor="text1"/>
          <w:lang w:val="ru-RU"/>
        </w:rPr>
        <w:fldChar w:fldCharType="begin"/>
      </w:r>
      <w:r w:rsidRPr="00C04914">
        <w:rPr>
          <w:b/>
          <w:bCs/>
          <w:color w:val="000000" w:themeColor="text1"/>
          <w:lang w:val="ru-RU"/>
        </w:rPr>
        <w:instrText xml:space="preserve"> SEQ Таблица \* ARABIC </w:instrText>
      </w:r>
      <w:r w:rsidR="002927FC" w:rsidRPr="00C04914">
        <w:rPr>
          <w:b/>
          <w:bCs/>
          <w:color w:val="000000" w:themeColor="text1"/>
          <w:lang w:val="ru-RU"/>
        </w:rPr>
        <w:fldChar w:fldCharType="separate"/>
      </w:r>
      <w:r w:rsidR="007A5D4B">
        <w:rPr>
          <w:b/>
          <w:bCs/>
          <w:noProof/>
          <w:color w:val="000000" w:themeColor="text1"/>
          <w:lang w:val="ru-RU"/>
        </w:rPr>
        <w:t>1</w:t>
      </w:r>
      <w:r w:rsidR="002927FC" w:rsidRPr="00C04914">
        <w:rPr>
          <w:b/>
          <w:bCs/>
          <w:color w:val="000000" w:themeColor="text1"/>
          <w:lang w:val="ru-RU"/>
        </w:rPr>
        <w:fldChar w:fldCharType="end"/>
      </w:r>
      <w:bookmarkEnd w:id="39"/>
      <w:r w:rsidR="0080410F" w:rsidRPr="00C04914">
        <w:rPr>
          <w:b/>
          <w:bCs/>
          <w:color w:val="000000" w:themeColor="text1"/>
          <w:lang w:val="ru-RU"/>
        </w:rPr>
        <w:t>.2</w:t>
      </w:r>
    </w:p>
    <w:p w14:paraId="77E7AEB6" w14:textId="77777777" w:rsidR="00E42759" w:rsidRPr="00C04914" w:rsidRDefault="00E42759" w:rsidP="00E42759">
      <w:pPr>
        <w:pStyle w:val="a2"/>
        <w:jc w:val="center"/>
        <w:rPr>
          <w:b/>
          <w:bCs/>
          <w:color w:val="000000" w:themeColor="text1"/>
          <w:lang w:val="ru-RU"/>
        </w:rPr>
      </w:pPr>
      <w:r w:rsidRPr="00C04914">
        <w:rPr>
          <w:b/>
          <w:bCs/>
          <w:color w:val="000000" w:themeColor="text1"/>
          <w:lang w:val="ru-RU"/>
        </w:rPr>
        <w:t xml:space="preserve">Памятники регионального значения, расположенные на территории Котельниковского городского поселения, стоящие на государственной охране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8"/>
        <w:gridCol w:w="4165"/>
        <w:gridCol w:w="1699"/>
        <w:gridCol w:w="2046"/>
        <w:gridCol w:w="1503"/>
      </w:tblGrid>
      <w:tr w:rsidR="00C04914" w:rsidRPr="00C04914" w14:paraId="45DCB452" w14:textId="77777777" w:rsidTr="00E42759">
        <w:trPr>
          <w:cantSplit/>
          <w:trHeight w:val="57"/>
          <w:tblHeader/>
          <w:jc w:val="center"/>
        </w:trPr>
        <w:tc>
          <w:tcPr>
            <w:tcW w:w="251" w:type="pct"/>
            <w:vAlign w:val="center"/>
          </w:tcPr>
          <w:p w14:paraId="0E266386" w14:textId="77777777" w:rsidR="00E42759" w:rsidRPr="00C04914" w:rsidRDefault="00E42759" w:rsidP="00F73323">
            <w:pPr>
              <w:jc w:val="center"/>
              <w:rPr>
                <w:b/>
                <w:bCs/>
                <w:color w:val="000000" w:themeColor="text1"/>
                <w:sz w:val="20"/>
                <w:szCs w:val="20"/>
              </w:rPr>
            </w:pPr>
            <w:r w:rsidRPr="00C04914">
              <w:rPr>
                <w:b/>
                <w:bCs/>
                <w:color w:val="000000" w:themeColor="text1"/>
                <w:sz w:val="20"/>
                <w:szCs w:val="20"/>
              </w:rPr>
              <w:t>№ п/п</w:t>
            </w:r>
          </w:p>
        </w:tc>
        <w:tc>
          <w:tcPr>
            <w:tcW w:w="2101" w:type="pct"/>
            <w:vAlign w:val="center"/>
          </w:tcPr>
          <w:p w14:paraId="71C4C958" w14:textId="77777777" w:rsidR="00E42759" w:rsidRPr="00C04914" w:rsidRDefault="00E42759" w:rsidP="00F73323">
            <w:pPr>
              <w:jc w:val="center"/>
              <w:rPr>
                <w:b/>
                <w:bCs/>
                <w:color w:val="000000" w:themeColor="text1"/>
                <w:sz w:val="20"/>
                <w:szCs w:val="20"/>
              </w:rPr>
            </w:pPr>
            <w:r w:rsidRPr="00C04914">
              <w:rPr>
                <w:b/>
                <w:bCs/>
                <w:color w:val="000000" w:themeColor="text1"/>
                <w:sz w:val="20"/>
                <w:szCs w:val="20"/>
              </w:rPr>
              <w:t>Объект</w:t>
            </w:r>
          </w:p>
        </w:tc>
        <w:tc>
          <w:tcPr>
            <w:tcW w:w="857" w:type="pct"/>
            <w:vAlign w:val="center"/>
          </w:tcPr>
          <w:p w14:paraId="256D219E" w14:textId="77777777" w:rsidR="00E42759" w:rsidRPr="00C04914" w:rsidRDefault="00E42759" w:rsidP="00F73323">
            <w:pPr>
              <w:jc w:val="center"/>
              <w:rPr>
                <w:b/>
                <w:bCs/>
                <w:color w:val="000000" w:themeColor="text1"/>
                <w:sz w:val="20"/>
                <w:szCs w:val="20"/>
              </w:rPr>
            </w:pPr>
            <w:r w:rsidRPr="00C04914">
              <w:rPr>
                <w:b/>
                <w:bCs/>
                <w:color w:val="000000" w:themeColor="text1"/>
                <w:sz w:val="20"/>
                <w:szCs w:val="20"/>
              </w:rPr>
              <w:t>Номер в реестре</w:t>
            </w:r>
          </w:p>
        </w:tc>
        <w:tc>
          <w:tcPr>
            <w:tcW w:w="1032" w:type="pct"/>
            <w:vAlign w:val="center"/>
          </w:tcPr>
          <w:p w14:paraId="66AF6C8F" w14:textId="77777777" w:rsidR="00E42759" w:rsidRPr="00C04914" w:rsidRDefault="00E42759" w:rsidP="00F73323">
            <w:pPr>
              <w:jc w:val="center"/>
              <w:rPr>
                <w:b/>
                <w:bCs/>
                <w:color w:val="000000" w:themeColor="text1"/>
                <w:sz w:val="20"/>
                <w:szCs w:val="20"/>
              </w:rPr>
            </w:pPr>
            <w:r w:rsidRPr="00C04914">
              <w:rPr>
                <w:b/>
                <w:bCs/>
                <w:color w:val="000000" w:themeColor="text1"/>
                <w:sz w:val="20"/>
                <w:szCs w:val="20"/>
              </w:rPr>
              <w:t>Полный адрес</w:t>
            </w:r>
          </w:p>
        </w:tc>
        <w:tc>
          <w:tcPr>
            <w:tcW w:w="758" w:type="pct"/>
            <w:vAlign w:val="center"/>
          </w:tcPr>
          <w:p w14:paraId="72E492B2" w14:textId="77777777" w:rsidR="00E42759" w:rsidRPr="00C04914" w:rsidRDefault="00E42759" w:rsidP="00F73323">
            <w:pPr>
              <w:jc w:val="center"/>
              <w:rPr>
                <w:b/>
                <w:bCs/>
                <w:color w:val="000000" w:themeColor="text1"/>
                <w:sz w:val="20"/>
                <w:szCs w:val="20"/>
              </w:rPr>
            </w:pPr>
            <w:r w:rsidRPr="00C04914">
              <w:rPr>
                <w:b/>
                <w:bCs/>
                <w:color w:val="000000" w:themeColor="text1"/>
                <w:sz w:val="20"/>
                <w:szCs w:val="20"/>
              </w:rPr>
              <w:t>Категория историко-культурного значения</w:t>
            </w:r>
          </w:p>
        </w:tc>
      </w:tr>
      <w:tr w:rsidR="00C04914" w:rsidRPr="00C04914" w14:paraId="2BF00195" w14:textId="77777777" w:rsidTr="00E42759">
        <w:trPr>
          <w:cantSplit/>
          <w:trHeight w:val="57"/>
          <w:jc w:val="center"/>
        </w:trPr>
        <w:tc>
          <w:tcPr>
            <w:tcW w:w="251" w:type="pct"/>
            <w:vAlign w:val="center"/>
          </w:tcPr>
          <w:p w14:paraId="3EFE78CB" w14:textId="77777777" w:rsidR="00E42759" w:rsidRPr="00C04914" w:rsidRDefault="00E42759" w:rsidP="00E42759">
            <w:pPr>
              <w:jc w:val="center"/>
              <w:rPr>
                <w:color w:val="000000" w:themeColor="text1"/>
                <w:sz w:val="20"/>
                <w:szCs w:val="20"/>
              </w:rPr>
            </w:pPr>
            <w:r w:rsidRPr="00C04914">
              <w:rPr>
                <w:color w:val="000000" w:themeColor="text1"/>
                <w:sz w:val="20"/>
                <w:szCs w:val="20"/>
              </w:rPr>
              <w:t>1</w:t>
            </w:r>
          </w:p>
        </w:tc>
        <w:tc>
          <w:tcPr>
            <w:tcW w:w="2101" w:type="pct"/>
            <w:vAlign w:val="center"/>
          </w:tcPr>
          <w:p w14:paraId="436CD6C4" w14:textId="77777777" w:rsidR="00E42759" w:rsidRPr="00C04914" w:rsidRDefault="00E42759" w:rsidP="00E42759">
            <w:pPr>
              <w:jc w:val="center"/>
              <w:rPr>
                <w:color w:val="000000" w:themeColor="text1"/>
                <w:sz w:val="20"/>
                <w:szCs w:val="20"/>
              </w:rPr>
            </w:pPr>
            <w:r w:rsidRPr="00C04914">
              <w:rPr>
                <w:color w:val="000000" w:themeColor="text1"/>
                <w:sz w:val="20"/>
                <w:szCs w:val="20"/>
              </w:rPr>
              <w:t>Братская могила советских воинов, погибших в период Сталинградской битвы</w:t>
            </w:r>
          </w:p>
        </w:tc>
        <w:tc>
          <w:tcPr>
            <w:tcW w:w="857" w:type="pct"/>
            <w:vAlign w:val="center"/>
          </w:tcPr>
          <w:p w14:paraId="417800EF" w14:textId="77777777" w:rsidR="00E42759" w:rsidRPr="00C04914" w:rsidRDefault="00E42759" w:rsidP="00E42759">
            <w:pPr>
              <w:jc w:val="center"/>
              <w:rPr>
                <w:color w:val="000000" w:themeColor="text1"/>
                <w:sz w:val="20"/>
                <w:szCs w:val="20"/>
              </w:rPr>
            </w:pPr>
            <w:r w:rsidRPr="00C04914">
              <w:rPr>
                <w:color w:val="000000" w:themeColor="text1"/>
                <w:sz w:val="20"/>
                <w:szCs w:val="20"/>
              </w:rPr>
              <w:t>341710883440005</w:t>
            </w:r>
          </w:p>
        </w:tc>
        <w:tc>
          <w:tcPr>
            <w:tcW w:w="1032" w:type="pct"/>
            <w:vAlign w:val="center"/>
          </w:tcPr>
          <w:p w14:paraId="33C8A199" w14:textId="77777777" w:rsidR="00E42759" w:rsidRPr="00C04914" w:rsidRDefault="00E42759" w:rsidP="00E42759">
            <w:pPr>
              <w:jc w:val="center"/>
              <w:rPr>
                <w:color w:val="000000" w:themeColor="text1"/>
                <w:sz w:val="20"/>
                <w:szCs w:val="20"/>
              </w:rPr>
            </w:pPr>
            <w:r w:rsidRPr="00C04914">
              <w:rPr>
                <w:color w:val="000000" w:themeColor="text1"/>
                <w:sz w:val="20"/>
                <w:szCs w:val="20"/>
              </w:rPr>
              <w:t>г. Котельниково, у кирпичного завода</w:t>
            </w:r>
          </w:p>
        </w:tc>
        <w:tc>
          <w:tcPr>
            <w:tcW w:w="758" w:type="pct"/>
            <w:vAlign w:val="center"/>
          </w:tcPr>
          <w:p w14:paraId="32EC3D14" w14:textId="77777777" w:rsidR="00E42759" w:rsidRPr="00C04914" w:rsidRDefault="00E42759" w:rsidP="00E42759">
            <w:pPr>
              <w:jc w:val="center"/>
              <w:rPr>
                <w:color w:val="000000" w:themeColor="text1"/>
                <w:sz w:val="20"/>
                <w:szCs w:val="20"/>
              </w:rPr>
            </w:pPr>
            <w:r w:rsidRPr="00C04914">
              <w:rPr>
                <w:color w:val="000000" w:themeColor="text1"/>
                <w:sz w:val="20"/>
                <w:szCs w:val="20"/>
              </w:rPr>
              <w:t>Регионального значения</w:t>
            </w:r>
          </w:p>
        </w:tc>
      </w:tr>
      <w:tr w:rsidR="00C04914" w:rsidRPr="00C04914" w14:paraId="366EEBCD" w14:textId="77777777" w:rsidTr="00E42759">
        <w:trPr>
          <w:cantSplit/>
          <w:trHeight w:val="57"/>
          <w:jc w:val="center"/>
        </w:trPr>
        <w:tc>
          <w:tcPr>
            <w:tcW w:w="251" w:type="pct"/>
            <w:vAlign w:val="center"/>
          </w:tcPr>
          <w:p w14:paraId="31797863" w14:textId="77777777" w:rsidR="00E42759" w:rsidRPr="00C04914" w:rsidRDefault="00E42759" w:rsidP="00E42759">
            <w:pPr>
              <w:jc w:val="center"/>
              <w:rPr>
                <w:color w:val="000000" w:themeColor="text1"/>
                <w:sz w:val="20"/>
                <w:szCs w:val="20"/>
              </w:rPr>
            </w:pPr>
            <w:r w:rsidRPr="00C04914">
              <w:rPr>
                <w:color w:val="000000" w:themeColor="text1"/>
                <w:sz w:val="20"/>
                <w:szCs w:val="20"/>
              </w:rPr>
              <w:t>2</w:t>
            </w:r>
          </w:p>
        </w:tc>
        <w:tc>
          <w:tcPr>
            <w:tcW w:w="2101" w:type="pct"/>
            <w:vAlign w:val="center"/>
          </w:tcPr>
          <w:p w14:paraId="1C0C3DD7" w14:textId="77777777" w:rsidR="00E42759" w:rsidRPr="00C04914" w:rsidRDefault="00E42759" w:rsidP="00E42759">
            <w:pPr>
              <w:jc w:val="center"/>
              <w:rPr>
                <w:color w:val="000000" w:themeColor="text1"/>
                <w:sz w:val="20"/>
                <w:szCs w:val="20"/>
              </w:rPr>
            </w:pPr>
            <w:r w:rsidRPr="00C04914">
              <w:rPr>
                <w:color w:val="000000" w:themeColor="text1"/>
                <w:sz w:val="20"/>
                <w:szCs w:val="20"/>
              </w:rPr>
              <w:t>Братская могила советских воинов-танкистов, погибших в период Сталинградской битвы</w:t>
            </w:r>
          </w:p>
        </w:tc>
        <w:tc>
          <w:tcPr>
            <w:tcW w:w="857" w:type="pct"/>
            <w:vAlign w:val="center"/>
          </w:tcPr>
          <w:p w14:paraId="1CAD2CB6" w14:textId="77777777" w:rsidR="00E42759" w:rsidRPr="00C04914" w:rsidRDefault="00E42759" w:rsidP="00E42759">
            <w:pPr>
              <w:jc w:val="center"/>
              <w:rPr>
                <w:color w:val="000000" w:themeColor="text1"/>
                <w:sz w:val="20"/>
                <w:szCs w:val="20"/>
              </w:rPr>
            </w:pPr>
            <w:r w:rsidRPr="00C04914">
              <w:rPr>
                <w:color w:val="000000" w:themeColor="text1"/>
                <w:sz w:val="20"/>
                <w:szCs w:val="20"/>
              </w:rPr>
              <w:t>341710883410005</w:t>
            </w:r>
          </w:p>
        </w:tc>
        <w:tc>
          <w:tcPr>
            <w:tcW w:w="1032" w:type="pct"/>
            <w:vAlign w:val="center"/>
          </w:tcPr>
          <w:p w14:paraId="3A990029" w14:textId="77777777" w:rsidR="00E42759" w:rsidRPr="00C04914" w:rsidRDefault="00E42759" w:rsidP="00E42759">
            <w:pPr>
              <w:jc w:val="center"/>
              <w:rPr>
                <w:color w:val="000000" w:themeColor="text1"/>
                <w:sz w:val="20"/>
                <w:szCs w:val="20"/>
              </w:rPr>
            </w:pPr>
            <w:r w:rsidRPr="00C04914">
              <w:rPr>
                <w:color w:val="000000" w:themeColor="text1"/>
                <w:sz w:val="20"/>
                <w:szCs w:val="20"/>
              </w:rPr>
              <w:t>г. Котельниково, парк отдыха</w:t>
            </w:r>
          </w:p>
        </w:tc>
        <w:tc>
          <w:tcPr>
            <w:tcW w:w="758" w:type="pct"/>
            <w:vAlign w:val="center"/>
          </w:tcPr>
          <w:p w14:paraId="1AA7E7A9" w14:textId="77777777" w:rsidR="00E42759" w:rsidRPr="00C04914" w:rsidRDefault="00E42759" w:rsidP="00E42759">
            <w:pPr>
              <w:jc w:val="center"/>
              <w:rPr>
                <w:color w:val="000000" w:themeColor="text1"/>
                <w:sz w:val="20"/>
                <w:szCs w:val="20"/>
              </w:rPr>
            </w:pPr>
            <w:r w:rsidRPr="00C04914">
              <w:rPr>
                <w:color w:val="000000" w:themeColor="text1"/>
                <w:sz w:val="20"/>
                <w:szCs w:val="20"/>
              </w:rPr>
              <w:t>Регионального значения</w:t>
            </w:r>
          </w:p>
        </w:tc>
      </w:tr>
      <w:tr w:rsidR="00C04914" w:rsidRPr="00C04914" w14:paraId="0C780A84" w14:textId="77777777" w:rsidTr="00E42759">
        <w:trPr>
          <w:cantSplit/>
          <w:trHeight w:val="57"/>
          <w:jc w:val="center"/>
        </w:trPr>
        <w:tc>
          <w:tcPr>
            <w:tcW w:w="251" w:type="pct"/>
            <w:vAlign w:val="center"/>
          </w:tcPr>
          <w:p w14:paraId="5858F428" w14:textId="77777777" w:rsidR="00E42759" w:rsidRPr="00C04914" w:rsidRDefault="00E42759" w:rsidP="00E42759">
            <w:pPr>
              <w:jc w:val="center"/>
              <w:rPr>
                <w:color w:val="000000" w:themeColor="text1"/>
                <w:sz w:val="20"/>
                <w:szCs w:val="20"/>
              </w:rPr>
            </w:pPr>
            <w:r w:rsidRPr="00C04914">
              <w:rPr>
                <w:color w:val="000000" w:themeColor="text1"/>
                <w:sz w:val="20"/>
                <w:szCs w:val="20"/>
              </w:rPr>
              <w:t>3</w:t>
            </w:r>
          </w:p>
        </w:tc>
        <w:tc>
          <w:tcPr>
            <w:tcW w:w="2101" w:type="pct"/>
            <w:vAlign w:val="center"/>
          </w:tcPr>
          <w:p w14:paraId="679B96D1" w14:textId="77777777" w:rsidR="00E42759" w:rsidRPr="00C04914" w:rsidRDefault="00E42759" w:rsidP="00E42759">
            <w:pPr>
              <w:jc w:val="center"/>
              <w:rPr>
                <w:color w:val="000000" w:themeColor="text1"/>
                <w:sz w:val="20"/>
                <w:szCs w:val="20"/>
              </w:rPr>
            </w:pPr>
            <w:r w:rsidRPr="00C04914">
              <w:rPr>
                <w:color w:val="000000" w:themeColor="text1"/>
                <w:sz w:val="20"/>
                <w:szCs w:val="20"/>
              </w:rPr>
              <w:t>Братская могила участников гражданской войны и советских воинов, погибших в период Сталинградской битвы</w:t>
            </w:r>
          </w:p>
        </w:tc>
        <w:tc>
          <w:tcPr>
            <w:tcW w:w="857" w:type="pct"/>
            <w:vAlign w:val="center"/>
          </w:tcPr>
          <w:p w14:paraId="56F5CC88" w14:textId="77777777" w:rsidR="00E42759" w:rsidRPr="00C04914" w:rsidRDefault="00E42759" w:rsidP="00E42759">
            <w:pPr>
              <w:jc w:val="center"/>
              <w:rPr>
                <w:color w:val="000000" w:themeColor="text1"/>
                <w:sz w:val="20"/>
                <w:szCs w:val="20"/>
              </w:rPr>
            </w:pPr>
            <w:r w:rsidRPr="00C04914">
              <w:rPr>
                <w:color w:val="000000" w:themeColor="text1"/>
                <w:sz w:val="20"/>
                <w:szCs w:val="20"/>
              </w:rPr>
              <w:t>341710883430005</w:t>
            </w:r>
          </w:p>
        </w:tc>
        <w:tc>
          <w:tcPr>
            <w:tcW w:w="1032" w:type="pct"/>
            <w:vAlign w:val="center"/>
          </w:tcPr>
          <w:p w14:paraId="2EB459DF" w14:textId="77777777" w:rsidR="00E42759" w:rsidRPr="00C04914" w:rsidRDefault="00E42759" w:rsidP="00E42759">
            <w:pPr>
              <w:jc w:val="center"/>
              <w:rPr>
                <w:color w:val="000000" w:themeColor="text1"/>
                <w:sz w:val="20"/>
                <w:szCs w:val="20"/>
              </w:rPr>
            </w:pPr>
            <w:r w:rsidRPr="00C04914">
              <w:rPr>
                <w:color w:val="000000" w:themeColor="text1"/>
                <w:sz w:val="20"/>
                <w:szCs w:val="20"/>
              </w:rPr>
              <w:t>г. Котельниково, городской парк</w:t>
            </w:r>
          </w:p>
        </w:tc>
        <w:tc>
          <w:tcPr>
            <w:tcW w:w="758" w:type="pct"/>
            <w:vAlign w:val="center"/>
          </w:tcPr>
          <w:p w14:paraId="57E87908" w14:textId="77777777" w:rsidR="00E42759" w:rsidRPr="00C04914" w:rsidRDefault="00E42759" w:rsidP="00E42759">
            <w:pPr>
              <w:jc w:val="center"/>
              <w:rPr>
                <w:color w:val="000000" w:themeColor="text1"/>
                <w:sz w:val="20"/>
                <w:szCs w:val="20"/>
              </w:rPr>
            </w:pPr>
            <w:r w:rsidRPr="00C04914">
              <w:rPr>
                <w:color w:val="000000" w:themeColor="text1"/>
                <w:sz w:val="20"/>
                <w:szCs w:val="20"/>
              </w:rPr>
              <w:t>Регионального значения</w:t>
            </w:r>
          </w:p>
        </w:tc>
      </w:tr>
      <w:tr w:rsidR="00C04914" w:rsidRPr="00C04914" w14:paraId="4845D660" w14:textId="77777777" w:rsidTr="00E42759">
        <w:trPr>
          <w:cantSplit/>
          <w:trHeight w:val="57"/>
          <w:jc w:val="center"/>
        </w:trPr>
        <w:tc>
          <w:tcPr>
            <w:tcW w:w="251" w:type="pct"/>
            <w:vAlign w:val="center"/>
          </w:tcPr>
          <w:p w14:paraId="74381EED" w14:textId="77777777" w:rsidR="00E42759" w:rsidRPr="00C04914" w:rsidRDefault="00E42759" w:rsidP="00E42759">
            <w:pPr>
              <w:jc w:val="center"/>
              <w:rPr>
                <w:color w:val="000000" w:themeColor="text1"/>
                <w:sz w:val="20"/>
                <w:szCs w:val="20"/>
              </w:rPr>
            </w:pPr>
            <w:r w:rsidRPr="00C04914">
              <w:rPr>
                <w:color w:val="000000" w:themeColor="text1"/>
                <w:sz w:val="20"/>
                <w:szCs w:val="20"/>
              </w:rPr>
              <w:t>4</w:t>
            </w:r>
          </w:p>
        </w:tc>
        <w:tc>
          <w:tcPr>
            <w:tcW w:w="2101" w:type="pct"/>
            <w:vAlign w:val="center"/>
          </w:tcPr>
          <w:p w14:paraId="2807540C" w14:textId="77777777" w:rsidR="00E42759" w:rsidRPr="00C04914" w:rsidRDefault="00E42759" w:rsidP="00E42759">
            <w:pPr>
              <w:jc w:val="center"/>
              <w:rPr>
                <w:color w:val="000000" w:themeColor="text1"/>
                <w:sz w:val="20"/>
                <w:szCs w:val="20"/>
              </w:rPr>
            </w:pPr>
            <w:r w:rsidRPr="00C04914">
              <w:rPr>
                <w:color w:val="000000" w:themeColor="text1"/>
                <w:sz w:val="20"/>
                <w:szCs w:val="20"/>
              </w:rPr>
              <w:t>Братская могила советских воинов, погибших в период Сталинградской битвы</w:t>
            </w:r>
          </w:p>
        </w:tc>
        <w:tc>
          <w:tcPr>
            <w:tcW w:w="857" w:type="pct"/>
            <w:vAlign w:val="center"/>
          </w:tcPr>
          <w:p w14:paraId="3C302434" w14:textId="77777777" w:rsidR="00E42759" w:rsidRPr="00C04914" w:rsidRDefault="00E42759" w:rsidP="00E42759">
            <w:pPr>
              <w:jc w:val="center"/>
              <w:rPr>
                <w:color w:val="000000" w:themeColor="text1"/>
                <w:sz w:val="20"/>
                <w:szCs w:val="20"/>
              </w:rPr>
            </w:pPr>
            <w:r w:rsidRPr="00C04914">
              <w:rPr>
                <w:color w:val="000000" w:themeColor="text1"/>
                <w:sz w:val="20"/>
                <w:szCs w:val="20"/>
              </w:rPr>
              <w:t>нет данных</w:t>
            </w:r>
          </w:p>
        </w:tc>
        <w:tc>
          <w:tcPr>
            <w:tcW w:w="1032" w:type="pct"/>
            <w:vAlign w:val="center"/>
          </w:tcPr>
          <w:p w14:paraId="1DE9C28C" w14:textId="77777777" w:rsidR="00E42759" w:rsidRPr="00C04914" w:rsidRDefault="00E42759" w:rsidP="00E42759">
            <w:pPr>
              <w:jc w:val="center"/>
              <w:rPr>
                <w:color w:val="000000" w:themeColor="text1"/>
                <w:sz w:val="20"/>
                <w:szCs w:val="20"/>
              </w:rPr>
            </w:pPr>
            <w:r w:rsidRPr="00C04914">
              <w:rPr>
                <w:color w:val="000000" w:themeColor="text1"/>
                <w:sz w:val="20"/>
                <w:szCs w:val="20"/>
              </w:rPr>
              <w:t>г. Котельниково, кладбище</w:t>
            </w:r>
          </w:p>
        </w:tc>
        <w:tc>
          <w:tcPr>
            <w:tcW w:w="758" w:type="pct"/>
            <w:vAlign w:val="center"/>
          </w:tcPr>
          <w:p w14:paraId="2BD93EAA" w14:textId="77777777" w:rsidR="00E42759" w:rsidRPr="00C04914" w:rsidRDefault="00E42759" w:rsidP="00E42759">
            <w:pPr>
              <w:jc w:val="center"/>
              <w:rPr>
                <w:color w:val="000000" w:themeColor="text1"/>
                <w:sz w:val="20"/>
                <w:szCs w:val="20"/>
              </w:rPr>
            </w:pPr>
            <w:r w:rsidRPr="00C04914">
              <w:rPr>
                <w:color w:val="000000" w:themeColor="text1"/>
                <w:sz w:val="20"/>
                <w:szCs w:val="20"/>
              </w:rPr>
              <w:t>Регионального значения</w:t>
            </w:r>
          </w:p>
        </w:tc>
      </w:tr>
      <w:tr w:rsidR="00C04914" w:rsidRPr="00C04914" w14:paraId="35B8BB70" w14:textId="77777777" w:rsidTr="00E42759">
        <w:trPr>
          <w:cantSplit/>
          <w:trHeight w:val="57"/>
          <w:jc w:val="center"/>
        </w:trPr>
        <w:tc>
          <w:tcPr>
            <w:tcW w:w="251" w:type="pct"/>
            <w:vAlign w:val="center"/>
          </w:tcPr>
          <w:p w14:paraId="3A3DF9D1" w14:textId="77777777" w:rsidR="00E42759" w:rsidRPr="00C04914" w:rsidRDefault="00E42759" w:rsidP="00E42759">
            <w:pPr>
              <w:jc w:val="center"/>
              <w:rPr>
                <w:color w:val="000000" w:themeColor="text1"/>
                <w:sz w:val="20"/>
                <w:szCs w:val="20"/>
              </w:rPr>
            </w:pPr>
            <w:r w:rsidRPr="00C04914">
              <w:rPr>
                <w:color w:val="000000" w:themeColor="text1"/>
                <w:sz w:val="20"/>
                <w:szCs w:val="20"/>
              </w:rPr>
              <w:lastRenderedPageBreak/>
              <w:t>5</w:t>
            </w:r>
          </w:p>
        </w:tc>
        <w:tc>
          <w:tcPr>
            <w:tcW w:w="2101" w:type="pct"/>
            <w:vAlign w:val="center"/>
          </w:tcPr>
          <w:p w14:paraId="76A591B4" w14:textId="77777777" w:rsidR="00E42759" w:rsidRPr="00C04914" w:rsidRDefault="00E42759" w:rsidP="00E42759">
            <w:pPr>
              <w:jc w:val="center"/>
              <w:rPr>
                <w:color w:val="000000" w:themeColor="text1"/>
                <w:sz w:val="20"/>
                <w:szCs w:val="20"/>
              </w:rPr>
            </w:pPr>
            <w:r w:rsidRPr="00C04914">
              <w:rPr>
                <w:color w:val="000000" w:themeColor="text1"/>
                <w:sz w:val="20"/>
                <w:szCs w:val="20"/>
              </w:rPr>
              <w:t>Братская могила участников гражданской войны, погибших в борьбе за власть Советов</w:t>
            </w:r>
          </w:p>
        </w:tc>
        <w:tc>
          <w:tcPr>
            <w:tcW w:w="857" w:type="pct"/>
            <w:vAlign w:val="center"/>
          </w:tcPr>
          <w:p w14:paraId="48D38ADF" w14:textId="77777777" w:rsidR="00E42759" w:rsidRPr="00C04914" w:rsidRDefault="00E42759" w:rsidP="00E42759">
            <w:pPr>
              <w:jc w:val="center"/>
              <w:rPr>
                <w:color w:val="000000" w:themeColor="text1"/>
                <w:sz w:val="20"/>
                <w:szCs w:val="20"/>
              </w:rPr>
            </w:pPr>
            <w:r w:rsidRPr="00C04914">
              <w:rPr>
                <w:color w:val="000000" w:themeColor="text1"/>
                <w:sz w:val="20"/>
                <w:szCs w:val="20"/>
              </w:rPr>
              <w:t>341710883450005</w:t>
            </w:r>
          </w:p>
        </w:tc>
        <w:tc>
          <w:tcPr>
            <w:tcW w:w="1032" w:type="pct"/>
            <w:vAlign w:val="center"/>
          </w:tcPr>
          <w:p w14:paraId="768356D0" w14:textId="77777777" w:rsidR="00E42759" w:rsidRPr="00C04914" w:rsidRDefault="00E42759" w:rsidP="00E42759">
            <w:pPr>
              <w:jc w:val="center"/>
              <w:rPr>
                <w:color w:val="000000" w:themeColor="text1"/>
                <w:sz w:val="20"/>
                <w:szCs w:val="20"/>
              </w:rPr>
            </w:pPr>
            <w:r w:rsidRPr="00C04914">
              <w:rPr>
                <w:color w:val="000000" w:themeColor="text1"/>
                <w:sz w:val="20"/>
                <w:szCs w:val="20"/>
              </w:rPr>
              <w:t>г. Котельниково, пл. Привокзальная</w:t>
            </w:r>
          </w:p>
        </w:tc>
        <w:tc>
          <w:tcPr>
            <w:tcW w:w="758" w:type="pct"/>
            <w:vAlign w:val="center"/>
          </w:tcPr>
          <w:p w14:paraId="27A6668B" w14:textId="77777777" w:rsidR="00E42759" w:rsidRPr="00C04914" w:rsidRDefault="00E42759" w:rsidP="00E42759">
            <w:pPr>
              <w:jc w:val="center"/>
              <w:rPr>
                <w:color w:val="000000" w:themeColor="text1"/>
                <w:sz w:val="20"/>
                <w:szCs w:val="20"/>
              </w:rPr>
            </w:pPr>
            <w:r w:rsidRPr="00C04914">
              <w:rPr>
                <w:color w:val="000000" w:themeColor="text1"/>
                <w:sz w:val="20"/>
                <w:szCs w:val="20"/>
              </w:rPr>
              <w:t>Регионального значения</w:t>
            </w:r>
          </w:p>
        </w:tc>
      </w:tr>
      <w:tr w:rsidR="00C04914" w:rsidRPr="00C04914" w14:paraId="1F984ACB" w14:textId="77777777" w:rsidTr="00E42759">
        <w:trPr>
          <w:cantSplit/>
          <w:trHeight w:val="57"/>
          <w:jc w:val="center"/>
        </w:trPr>
        <w:tc>
          <w:tcPr>
            <w:tcW w:w="251" w:type="pct"/>
            <w:vAlign w:val="center"/>
          </w:tcPr>
          <w:p w14:paraId="0AFB8278" w14:textId="77777777" w:rsidR="00E42759" w:rsidRPr="00C04914" w:rsidRDefault="00E42759" w:rsidP="00E42759">
            <w:pPr>
              <w:jc w:val="center"/>
              <w:rPr>
                <w:color w:val="000000" w:themeColor="text1"/>
                <w:sz w:val="20"/>
                <w:szCs w:val="20"/>
              </w:rPr>
            </w:pPr>
            <w:r w:rsidRPr="00C04914">
              <w:rPr>
                <w:color w:val="000000" w:themeColor="text1"/>
                <w:sz w:val="20"/>
                <w:szCs w:val="20"/>
              </w:rPr>
              <w:t>6</w:t>
            </w:r>
          </w:p>
        </w:tc>
        <w:tc>
          <w:tcPr>
            <w:tcW w:w="2101" w:type="pct"/>
            <w:vAlign w:val="center"/>
          </w:tcPr>
          <w:p w14:paraId="6DC8F3B5" w14:textId="77777777" w:rsidR="00E42759" w:rsidRPr="00C04914" w:rsidRDefault="00E42759" w:rsidP="00E42759">
            <w:pPr>
              <w:jc w:val="center"/>
              <w:rPr>
                <w:color w:val="000000" w:themeColor="text1"/>
                <w:sz w:val="20"/>
                <w:szCs w:val="20"/>
              </w:rPr>
            </w:pPr>
            <w:r w:rsidRPr="00C04914">
              <w:rPr>
                <w:color w:val="000000" w:themeColor="text1"/>
                <w:sz w:val="20"/>
                <w:szCs w:val="20"/>
              </w:rPr>
              <w:t>Могила неизвестного солдата, погибшего в период Сталинградской битвы</w:t>
            </w:r>
          </w:p>
        </w:tc>
        <w:tc>
          <w:tcPr>
            <w:tcW w:w="857" w:type="pct"/>
            <w:vAlign w:val="center"/>
          </w:tcPr>
          <w:p w14:paraId="513A56D9" w14:textId="77777777" w:rsidR="00E42759" w:rsidRPr="00C04914" w:rsidRDefault="00E42759" w:rsidP="00E42759">
            <w:pPr>
              <w:jc w:val="center"/>
              <w:rPr>
                <w:color w:val="000000" w:themeColor="text1"/>
                <w:sz w:val="20"/>
                <w:szCs w:val="20"/>
              </w:rPr>
            </w:pPr>
            <w:r w:rsidRPr="00C04914">
              <w:rPr>
                <w:color w:val="000000" w:themeColor="text1"/>
                <w:sz w:val="20"/>
                <w:szCs w:val="20"/>
              </w:rPr>
              <w:t>341710883460005</w:t>
            </w:r>
          </w:p>
        </w:tc>
        <w:tc>
          <w:tcPr>
            <w:tcW w:w="1032" w:type="pct"/>
            <w:vAlign w:val="center"/>
          </w:tcPr>
          <w:p w14:paraId="4622927B" w14:textId="77777777" w:rsidR="00E42759" w:rsidRPr="00C04914" w:rsidRDefault="00E42759" w:rsidP="00E42759">
            <w:pPr>
              <w:jc w:val="center"/>
              <w:rPr>
                <w:color w:val="000000" w:themeColor="text1"/>
                <w:sz w:val="20"/>
                <w:szCs w:val="20"/>
              </w:rPr>
            </w:pPr>
            <w:r w:rsidRPr="00C04914">
              <w:rPr>
                <w:color w:val="000000" w:themeColor="text1"/>
                <w:sz w:val="20"/>
                <w:szCs w:val="20"/>
              </w:rPr>
              <w:t>г. Котельниково, северная окраина Курган Славы</w:t>
            </w:r>
          </w:p>
        </w:tc>
        <w:tc>
          <w:tcPr>
            <w:tcW w:w="758" w:type="pct"/>
            <w:vAlign w:val="center"/>
          </w:tcPr>
          <w:p w14:paraId="375A55BF" w14:textId="77777777" w:rsidR="00E42759" w:rsidRPr="00C04914" w:rsidRDefault="00E42759" w:rsidP="00E42759">
            <w:pPr>
              <w:jc w:val="center"/>
              <w:rPr>
                <w:color w:val="000000" w:themeColor="text1"/>
                <w:sz w:val="20"/>
                <w:szCs w:val="20"/>
              </w:rPr>
            </w:pPr>
            <w:r w:rsidRPr="00C04914">
              <w:rPr>
                <w:color w:val="000000" w:themeColor="text1"/>
                <w:sz w:val="20"/>
                <w:szCs w:val="20"/>
              </w:rPr>
              <w:t>Регионального значения</w:t>
            </w:r>
          </w:p>
        </w:tc>
      </w:tr>
      <w:tr w:rsidR="00E42759" w:rsidRPr="00C04914" w14:paraId="18725818" w14:textId="77777777" w:rsidTr="00E42759">
        <w:trPr>
          <w:cantSplit/>
          <w:trHeight w:val="57"/>
          <w:jc w:val="center"/>
        </w:trPr>
        <w:tc>
          <w:tcPr>
            <w:tcW w:w="251" w:type="pct"/>
            <w:vAlign w:val="center"/>
          </w:tcPr>
          <w:p w14:paraId="307A0F62" w14:textId="77777777" w:rsidR="00E42759" w:rsidRPr="00C04914" w:rsidRDefault="00E42759" w:rsidP="00E42759">
            <w:pPr>
              <w:jc w:val="center"/>
              <w:rPr>
                <w:color w:val="000000" w:themeColor="text1"/>
                <w:sz w:val="20"/>
                <w:szCs w:val="20"/>
              </w:rPr>
            </w:pPr>
            <w:r w:rsidRPr="00C04914">
              <w:rPr>
                <w:color w:val="000000" w:themeColor="text1"/>
                <w:sz w:val="20"/>
                <w:szCs w:val="20"/>
              </w:rPr>
              <w:t>7</w:t>
            </w:r>
          </w:p>
        </w:tc>
        <w:tc>
          <w:tcPr>
            <w:tcW w:w="2101" w:type="pct"/>
            <w:vAlign w:val="center"/>
          </w:tcPr>
          <w:p w14:paraId="55AD00EF" w14:textId="77777777" w:rsidR="00E42759" w:rsidRPr="00C04914" w:rsidRDefault="00E42759" w:rsidP="00E42759">
            <w:pPr>
              <w:jc w:val="center"/>
              <w:rPr>
                <w:color w:val="000000" w:themeColor="text1"/>
                <w:sz w:val="20"/>
                <w:szCs w:val="20"/>
              </w:rPr>
            </w:pPr>
            <w:r w:rsidRPr="00C04914">
              <w:rPr>
                <w:color w:val="000000" w:themeColor="text1"/>
                <w:sz w:val="20"/>
                <w:szCs w:val="20"/>
              </w:rPr>
              <w:t>Танк «Т-34», установленный в память гвардейцев-танкистов 3-го гвардейского танкового корпуса</w:t>
            </w:r>
          </w:p>
        </w:tc>
        <w:tc>
          <w:tcPr>
            <w:tcW w:w="857" w:type="pct"/>
            <w:vAlign w:val="center"/>
          </w:tcPr>
          <w:p w14:paraId="6909C4F6" w14:textId="77777777" w:rsidR="00E42759" w:rsidRPr="00C04914" w:rsidRDefault="00E42759" w:rsidP="00E42759">
            <w:pPr>
              <w:jc w:val="center"/>
              <w:rPr>
                <w:color w:val="000000" w:themeColor="text1"/>
                <w:sz w:val="20"/>
                <w:szCs w:val="20"/>
              </w:rPr>
            </w:pPr>
            <w:r w:rsidRPr="00C04914">
              <w:rPr>
                <w:color w:val="000000" w:themeColor="text1"/>
                <w:sz w:val="20"/>
                <w:szCs w:val="20"/>
              </w:rPr>
              <w:t>341710883390005</w:t>
            </w:r>
          </w:p>
        </w:tc>
        <w:tc>
          <w:tcPr>
            <w:tcW w:w="1032" w:type="pct"/>
            <w:vAlign w:val="center"/>
          </w:tcPr>
          <w:p w14:paraId="36D6000A" w14:textId="77777777" w:rsidR="00E42759" w:rsidRPr="00C04914" w:rsidRDefault="00E42759" w:rsidP="00E42759">
            <w:pPr>
              <w:jc w:val="center"/>
              <w:rPr>
                <w:color w:val="000000" w:themeColor="text1"/>
                <w:sz w:val="20"/>
                <w:szCs w:val="20"/>
              </w:rPr>
            </w:pPr>
            <w:r w:rsidRPr="00C04914">
              <w:rPr>
                <w:color w:val="000000" w:themeColor="text1"/>
                <w:sz w:val="20"/>
                <w:szCs w:val="20"/>
              </w:rPr>
              <w:t>г. Котельниково</w:t>
            </w:r>
          </w:p>
        </w:tc>
        <w:tc>
          <w:tcPr>
            <w:tcW w:w="758" w:type="pct"/>
            <w:vAlign w:val="center"/>
          </w:tcPr>
          <w:p w14:paraId="4ACC3DF9" w14:textId="77777777" w:rsidR="00E42759" w:rsidRPr="00C04914" w:rsidRDefault="00E42759" w:rsidP="00E42759">
            <w:pPr>
              <w:jc w:val="center"/>
              <w:rPr>
                <w:color w:val="000000" w:themeColor="text1"/>
                <w:sz w:val="20"/>
                <w:szCs w:val="20"/>
              </w:rPr>
            </w:pPr>
            <w:r w:rsidRPr="00C04914">
              <w:rPr>
                <w:color w:val="000000" w:themeColor="text1"/>
                <w:sz w:val="20"/>
                <w:szCs w:val="20"/>
              </w:rPr>
              <w:t>Регионального значения</w:t>
            </w:r>
          </w:p>
        </w:tc>
      </w:tr>
    </w:tbl>
    <w:p w14:paraId="75AA5400" w14:textId="77777777" w:rsidR="00E42759" w:rsidRPr="00C04914" w:rsidRDefault="00E42759" w:rsidP="00E42759">
      <w:pPr>
        <w:spacing w:after="120"/>
        <w:jc w:val="center"/>
        <w:rPr>
          <w:color w:val="000000" w:themeColor="text1"/>
          <w:sz w:val="28"/>
        </w:rPr>
      </w:pPr>
    </w:p>
    <w:p w14:paraId="2265888D" w14:textId="77777777" w:rsidR="00E42759" w:rsidRPr="00C04914" w:rsidRDefault="00E42759" w:rsidP="00E42759">
      <w:pPr>
        <w:pStyle w:val="a2"/>
        <w:rPr>
          <w:color w:val="000000" w:themeColor="text1"/>
          <w:lang w:val="ru-RU"/>
        </w:rPr>
      </w:pPr>
      <w:r w:rsidRPr="00C04914">
        <w:rPr>
          <w:color w:val="000000" w:themeColor="text1"/>
          <w:lang w:val="ru-RU"/>
        </w:rPr>
        <w:t>В городе Котельниково располагаются памятники местного значения.</w:t>
      </w:r>
    </w:p>
    <w:p w14:paraId="2C344923" w14:textId="46E0DB01" w:rsidR="00E42759" w:rsidRPr="00C04914" w:rsidRDefault="00E42759" w:rsidP="00E42759">
      <w:pPr>
        <w:pStyle w:val="a2"/>
        <w:jc w:val="right"/>
        <w:rPr>
          <w:b/>
          <w:bCs/>
          <w:color w:val="000000" w:themeColor="text1"/>
          <w:lang w:val="ru-RU"/>
        </w:rPr>
      </w:pPr>
      <w:r w:rsidRPr="00C04914">
        <w:rPr>
          <w:b/>
          <w:bCs/>
          <w:color w:val="000000" w:themeColor="text1"/>
          <w:lang w:val="ru-RU"/>
        </w:rPr>
        <w:t xml:space="preserve">Таблица </w:t>
      </w:r>
      <w:r w:rsidR="0080410F" w:rsidRPr="00C04914">
        <w:rPr>
          <w:b/>
          <w:bCs/>
          <w:color w:val="000000" w:themeColor="text1"/>
          <w:lang w:val="ru-RU"/>
        </w:rPr>
        <w:t>2.</w:t>
      </w:r>
      <w:r w:rsidR="002927FC" w:rsidRPr="00C04914">
        <w:rPr>
          <w:b/>
          <w:bCs/>
          <w:color w:val="000000" w:themeColor="text1"/>
          <w:lang w:val="ru-RU"/>
        </w:rPr>
        <w:fldChar w:fldCharType="begin"/>
      </w:r>
      <w:r w:rsidRPr="00C04914">
        <w:rPr>
          <w:b/>
          <w:bCs/>
          <w:color w:val="000000" w:themeColor="text1"/>
          <w:lang w:val="ru-RU"/>
        </w:rPr>
        <w:instrText xml:space="preserve"> SEQ Таблица \* ARABIC </w:instrText>
      </w:r>
      <w:r w:rsidR="002927FC" w:rsidRPr="00C04914">
        <w:rPr>
          <w:b/>
          <w:bCs/>
          <w:color w:val="000000" w:themeColor="text1"/>
          <w:lang w:val="ru-RU"/>
        </w:rPr>
        <w:fldChar w:fldCharType="separate"/>
      </w:r>
      <w:r w:rsidR="007A5D4B">
        <w:rPr>
          <w:b/>
          <w:bCs/>
          <w:noProof/>
          <w:color w:val="000000" w:themeColor="text1"/>
          <w:lang w:val="ru-RU"/>
        </w:rPr>
        <w:t>2</w:t>
      </w:r>
      <w:r w:rsidR="002927FC" w:rsidRPr="00C04914">
        <w:rPr>
          <w:b/>
          <w:bCs/>
          <w:color w:val="000000" w:themeColor="text1"/>
          <w:lang w:val="ru-RU"/>
        </w:rPr>
        <w:fldChar w:fldCharType="end"/>
      </w:r>
    </w:p>
    <w:p w14:paraId="6CE69B3B" w14:textId="77777777" w:rsidR="00E42759" w:rsidRPr="00C04914" w:rsidRDefault="00E42759" w:rsidP="00E42759">
      <w:pPr>
        <w:pStyle w:val="a2"/>
        <w:jc w:val="center"/>
        <w:rPr>
          <w:b/>
          <w:bCs/>
          <w:color w:val="000000" w:themeColor="text1"/>
          <w:lang w:val="ru-RU"/>
        </w:rPr>
      </w:pPr>
      <w:r w:rsidRPr="00C04914">
        <w:rPr>
          <w:b/>
          <w:bCs/>
          <w:color w:val="000000" w:themeColor="text1"/>
          <w:lang w:val="ru-RU"/>
        </w:rPr>
        <w:t>Памятники местного значения, расположенные на территории Котельниковского городского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1418"/>
        <w:gridCol w:w="2410"/>
        <w:gridCol w:w="1559"/>
        <w:gridCol w:w="1682"/>
      </w:tblGrid>
      <w:tr w:rsidR="00C04914" w:rsidRPr="00C04914" w14:paraId="29FA3E6C" w14:textId="77777777" w:rsidTr="00F73323">
        <w:trPr>
          <w:trHeight w:val="57"/>
          <w:jc w:val="center"/>
        </w:trPr>
        <w:tc>
          <w:tcPr>
            <w:tcW w:w="534" w:type="dxa"/>
            <w:vAlign w:val="center"/>
          </w:tcPr>
          <w:p w14:paraId="65DE0644" w14:textId="77777777" w:rsidR="00E42759" w:rsidRPr="00C04914" w:rsidRDefault="00E42759" w:rsidP="00E42759">
            <w:pPr>
              <w:jc w:val="center"/>
              <w:rPr>
                <w:b/>
                <w:bCs/>
                <w:color w:val="000000" w:themeColor="text1"/>
                <w:sz w:val="20"/>
                <w:szCs w:val="20"/>
              </w:rPr>
            </w:pPr>
            <w:r w:rsidRPr="00C04914">
              <w:rPr>
                <w:b/>
                <w:bCs/>
                <w:color w:val="000000" w:themeColor="text1"/>
                <w:sz w:val="20"/>
                <w:szCs w:val="20"/>
              </w:rPr>
              <w:t>№ п/п</w:t>
            </w:r>
          </w:p>
        </w:tc>
        <w:tc>
          <w:tcPr>
            <w:tcW w:w="2409" w:type="dxa"/>
            <w:vAlign w:val="center"/>
          </w:tcPr>
          <w:p w14:paraId="11A344D5" w14:textId="77777777" w:rsidR="00E42759" w:rsidRPr="00C04914" w:rsidRDefault="00E42759" w:rsidP="00E42759">
            <w:pPr>
              <w:jc w:val="center"/>
              <w:rPr>
                <w:b/>
                <w:bCs/>
                <w:color w:val="000000" w:themeColor="text1"/>
                <w:sz w:val="20"/>
                <w:szCs w:val="20"/>
              </w:rPr>
            </w:pPr>
            <w:r w:rsidRPr="00C04914">
              <w:rPr>
                <w:b/>
                <w:bCs/>
                <w:color w:val="000000" w:themeColor="text1"/>
                <w:sz w:val="20"/>
                <w:szCs w:val="20"/>
              </w:rPr>
              <w:t>Наименование памятников</w:t>
            </w:r>
          </w:p>
        </w:tc>
        <w:tc>
          <w:tcPr>
            <w:tcW w:w="1418" w:type="dxa"/>
            <w:vAlign w:val="center"/>
          </w:tcPr>
          <w:p w14:paraId="3F9468F5" w14:textId="77777777" w:rsidR="00E42759" w:rsidRPr="00C04914" w:rsidRDefault="00E42759" w:rsidP="00E42759">
            <w:pPr>
              <w:jc w:val="center"/>
              <w:rPr>
                <w:b/>
                <w:bCs/>
                <w:color w:val="000000" w:themeColor="text1"/>
                <w:sz w:val="20"/>
                <w:szCs w:val="20"/>
              </w:rPr>
            </w:pPr>
            <w:r w:rsidRPr="00C04914">
              <w:rPr>
                <w:b/>
                <w:bCs/>
                <w:color w:val="000000" w:themeColor="text1"/>
                <w:sz w:val="20"/>
                <w:szCs w:val="20"/>
              </w:rPr>
              <w:t>Примерная датировка</w:t>
            </w:r>
          </w:p>
        </w:tc>
        <w:tc>
          <w:tcPr>
            <w:tcW w:w="2410" w:type="dxa"/>
            <w:vAlign w:val="center"/>
          </w:tcPr>
          <w:p w14:paraId="3B8B6714" w14:textId="77777777" w:rsidR="00E42759" w:rsidRPr="00C04914" w:rsidRDefault="00E42759" w:rsidP="00E42759">
            <w:pPr>
              <w:jc w:val="center"/>
              <w:rPr>
                <w:b/>
                <w:bCs/>
                <w:color w:val="000000" w:themeColor="text1"/>
                <w:sz w:val="20"/>
                <w:szCs w:val="20"/>
              </w:rPr>
            </w:pPr>
            <w:r w:rsidRPr="00C04914">
              <w:rPr>
                <w:b/>
                <w:bCs/>
                <w:color w:val="000000" w:themeColor="text1"/>
                <w:sz w:val="20"/>
                <w:szCs w:val="20"/>
              </w:rPr>
              <w:t>Расположение</w:t>
            </w:r>
          </w:p>
        </w:tc>
        <w:tc>
          <w:tcPr>
            <w:tcW w:w="1559" w:type="dxa"/>
            <w:vAlign w:val="center"/>
          </w:tcPr>
          <w:p w14:paraId="6DFE4F91" w14:textId="77777777" w:rsidR="00E42759" w:rsidRPr="00C04914" w:rsidRDefault="00E42759" w:rsidP="00E42759">
            <w:pPr>
              <w:jc w:val="center"/>
              <w:rPr>
                <w:b/>
                <w:bCs/>
                <w:color w:val="000000" w:themeColor="text1"/>
                <w:sz w:val="20"/>
                <w:szCs w:val="20"/>
              </w:rPr>
            </w:pPr>
            <w:r w:rsidRPr="00C04914">
              <w:rPr>
                <w:b/>
                <w:bCs/>
                <w:color w:val="000000" w:themeColor="text1"/>
                <w:sz w:val="20"/>
                <w:szCs w:val="20"/>
              </w:rPr>
              <w:t>Статус</w:t>
            </w:r>
          </w:p>
        </w:tc>
        <w:tc>
          <w:tcPr>
            <w:tcW w:w="1682" w:type="dxa"/>
            <w:vAlign w:val="center"/>
          </w:tcPr>
          <w:p w14:paraId="503F5DB1" w14:textId="77777777" w:rsidR="00E42759" w:rsidRPr="00C04914" w:rsidRDefault="00E42759" w:rsidP="00E42759">
            <w:pPr>
              <w:jc w:val="center"/>
              <w:rPr>
                <w:b/>
                <w:bCs/>
                <w:color w:val="000000" w:themeColor="text1"/>
                <w:sz w:val="20"/>
                <w:szCs w:val="20"/>
              </w:rPr>
            </w:pPr>
            <w:r w:rsidRPr="00C04914">
              <w:rPr>
                <w:b/>
                <w:bCs/>
                <w:color w:val="000000" w:themeColor="text1"/>
                <w:sz w:val="20"/>
                <w:szCs w:val="20"/>
              </w:rPr>
              <w:t>Техническое состояние</w:t>
            </w:r>
          </w:p>
        </w:tc>
      </w:tr>
      <w:tr w:rsidR="00E42759" w:rsidRPr="00C04914" w14:paraId="12CD6632" w14:textId="77777777" w:rsidTr="00F73323">
        <w:trPr>
          <w:trHeight w:val="57"/>
          <w:jc w:val="center"/>
        </w:trPr>
        <w:tc>
          <w:tcPr>
            <w:tcW w:w="534" w:type="dxa"/>
            <w:vAlign w:val="center"/>
          </w:tcPr>
          <w:p w14:paraId="00397707" w14:textId="77777777" w:rsidR="00E42759" w:rsidRPr="00C04914" w:rsidRDefault="00E42759" w:rsidP="00E42759">
            <w:pPr>
              <w:jc w:val="center"/>
              <w:rPr>
                <w:color w:val="000000" w:themeColor="text1"/>
                <w:sz w:val="20"/>
                <w:szCs w:val="20"/>
              </w:rPr>
            </w:pPr>
            <w:r w:rsidRPr="00C04914">
              <w:rPr>
                <w:color w:val="000000" w:themeColor="text1"/>
                <w:sz w:val="20"/>
                <w:szCs w:val="20"/>
              </w:rPr>
              <w:t>1</w:t>
            </w:r>
          </w:p>
        </w:tc>
        <w:tc>
          <w:tcPr>
            <w:tcW w:w="2409" w:type="dxa"/>
            <w:vAlign w:val="center"/>
          </w:tcPr>
          <w:p w14:paraId="3797E717" w14:textId="77777777" w:rsidR="00E42759" w:rsidRPr="00C04914" w:rsidRDefault="00E42759" w:rsidP="00E42759">
            <w:pPr>
              <w:jc w:val="center"/>
              <w:rPr>
                <w:color w:val="000000" w:themeColor="text1"/>
                <w:sz w:val="20"/>
                <w:szCs w:val="20"/>
              </w:rPr>
            </w:pPr>
            <w:r w:rsidRPr="00C04914">
              <w:rPr>
                <w:color w:val="000000" w:themeColor="text1"/>
                <w:sz w:val="20"/>
                <w:szCs w:val="20"/>
              </w:rPr>
              <w:t>Памятник пионеру-герою М. Романову</w:t>
            </w:r>
          </w:p>
        </w:tc>
        <w:tc>
          <w:tcPr>
            <w:tcW w:w="1418" w:type="dxa"/>
            <w:vAlign w:val="center"/>
          </w:tcPr>
          <w:p w14:paraId="598922E4" w14:textId="77777777" w:rsidR="00E42759" w:rsidRPr="00C04914" w:rsidRDefault="00E42759" w:rsidP="00E42759">
            <w:pPr>
              <w:jc w:val="center"/>
              <w:rPr>
                <w:color w:val="000000" w:themeColor="text1"/>
                <w:sz w:val="20"/>
                <w:szCs w:val="20"/>
              </w:rPr>
            </w:pPr>
            <w:r w:rsidRPr="00C04914">
              <w:rPr>
                <w:color w:val="000000" w:themeColor="text1"/>
                <w:sz w:val="20"/>
                <w:szCs w:val="20"/>
              </w:rPr>
              <w:t>Нет данных</w:t>
            </w:r>
          </w:p>
        </w:tc>
        <w:tc>
          <w:tcPr>
            <w:tcW w:w="2410" w:type="dxa"/>
            <w:vAlign w:val="center"/>
          </w:tcPr>
          <w:p w14:paraId="7D0C5C44" w14:textId="77777777" w:rsidR="00E42759" w:rsidRPr="00C04914" w:rsidRDefault="00E42759" w:rsidP="00E42759">
            <w:pPr>
              <w:jc w:val="center"/>
              <w:rPr>
                <w:color w:val="000000" w:themeColor="text1"/>
                <w:sz w:val="20"/>
                <w:szCs w:val="20"/>
              </w:rPr>
            </w:pPr>
            <w:r w:rsidRPr="00C04914">
              <w:rPr>
                <w:color w:val="000000" w:themeColor="text1"/>
                <w:sz w:val="20"/>
                <w:szCs w:val="20"/>
              </w:rPr>
              <w:t>г. Котельниково, ул. Ротмистрова, д. 15а</w:t>
            </w:r>
          </w:p>
        </w:tc>
        <w:tc>
          <w:tcPr>
            <w:tcW w:w="1559" w:type="dxa"/>
            <w:vAlign w:val="center"/>
          </w:tcPr>
          <w:p w14:paraId="5E3C9BEE" w14:textId="77777777" w:rsidR="00E42759" w:rsidRPr="00C04914" w:rsidRDefault="00E42759" w:rsidP="00E42759">
            <w:pPr>
              <w:jc w:val="center"/>
              <w:rPr>
                <w:color w:val="000000" w:themeColor="text1"/>
                <w:sz w:val="20"/>
                <w:szCs w:val="20"/>
              </w:rPr>
            </w:pPr>
            <w:r w:rsidRPr="00C04914">
              <w:rPr>
                <w:color w:val="000000" w:themeColor="text1"/>
                <w:sz w:val="20"/>
                <w:szCs w:val="20"/>
              </w:rPr>
              <w:t>Поставлен на государственный учёт</w:t>
            </w:r>
          </w:p>
        </w:tc>
        <w:tc>
          <w:tcPr>
            <w:tcW w:w="1682" w:type="dxa"/>
            <w:vAlign w:val="center"/>
          </w:tcPr>
          <w:p w14:paraId="5636E3C8" w14:textId="77777777" w:rsidR="00E42759" w:rsidRPr="00C04914" w:rsidRDefault="00E42759" w:rsidP="00E42759">
            <w:pPr>
              <w:jc w:val="center"/>
              <w:rPr>
                <w:color w:val="000000" w:themeColor="text1"/>
                <w:sz w:val="20"/>
                <w:szCs w:val="20"/>
              </w:rPr>
            </w:pPr>
            <w:r w:rsidRPr="00C04914">
              <w:rPr>
                <w:color w:val="000000" w:themeColor="text1"/>
                <w:sz w:val="20"/>
                <w:szCs w:val="20"/>
              </w:rPr>
              <w:t>Удовлетворительное</w:t>
            </w:r>
          </w:p>
        </w:tc>
      </w:tr>
    </w:tbl>
    <w:p w14:paraId="6CD64D46" w14:textId="77777777" w:rsidR="00E42759" w:rsidRPr="00C04914" w:rsidRDefault="00E42759" w:rsidP="00E42759">
      <w:pPr>
        <w:ind w:firstLine="709"/>
        <w:contextualSpacing/>
        <w:rPr>
          <w:color w:val="000000" w:themeColor="text1"/>
          <w:sz w:val="28"/>
          <w:szCs w:val="28"/>
        </w:rPr>
      </w:pPr>
    </w:p>
    <w:p w14:paraId="745F70B6" w14:textId="77777777" w:rsidR="00E42759" w:rsidRPr="00C04914" w:rsidRDefault="00E42759" w:rsidP="00E42759">
      <w:pPr>
        <w:pStyle w:val="a2"/>
        <w:rPr>
          <w:color w:val="000000" w:themeColor="text1"/>
          <w:lang w:val="ru-RU"/>
        </w:rPr>
      </w:pPr>
      <w:r w:rsidRPr="00C04914">
        <w:rPr>
          <w:color w:val="000000" w:themeColor="text1"/>
          <w:lang w:val="ru-RU"/>
        </w:rPr>
        <w:t>Помимо прочего, на территории муниципального образования находится ряд не выявленных объектов культурного наследия. Внести их в перечень объектов культурного наследия не представилось возможным по причине отсутствия какой-либо точной информации об их существовании. Тем не менее, после проведения натурных обследований весьма вероятно выявление новых, ещё не известных объектов культурного наследия, среди которых можно выделить следующие направления:</w:t>
      </w:r>
    </w:p>
    <w:p w14:paraId="0C73E0BE"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места археологических захоронений (курганы);</w:t>
      </w:r>
    </w:p>
    <w:p w14:paraId="54819EC8"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исторические объекты;</w:t>
      </w:r>
    </w:p>
    <w:p w14:paraId="0BB53C9F" w14:textId="77777777" w:rsidR="00E42759" w:rsidRPr="00C04914" w:rsidRDefault="00E42759" w:rsidP="000A0A63">
      <w:pPr>
        <w:numPr>
          <w:ilvl w:val="0"/>
          <w:numId w:val="23"/>
        </w:numPr>
        <w:tabs>
          <w:tab w:val="left" w:pos="1134"/>
        </w:tabs>
        <w:ind w:left="1134"/>
        <w:rPr>
          <w:color w:val="000000" w:themeColor="text1"/>
        </w:rPr>
      </w:pPr>
      <w:r w:rsidRPr="00C04914">
        <w:rPr>
          <w:color w:val="000000" w:themeColor="text1"/>
        </w:rPr>
        <w:t xml:space="preserve">объекты архитектуры. </w:t>
      </w:r>
    </w:p>
    <w:p w14:paraId="42E34AB2" w14:textId="77777777" w:rsidR="00E42759" w:rsidRPr="00C04914" w:rsidRDefault="00E42759" w:rsidP="00E42759">
      <w:pPr>
        <w:pStyle w:val="a2"/>
        <w:rPr>
          <w:color w:val="000000" w:themeColor="text1"/>
          <w:lang w:val="ru-RU"/>
        </w:rPr>
      </w:pPr>
      <w:r w:rsidRPr="00C04914">
        <w:rPr>
          <w:color w:val="000000" w:themeColor="text1"/>
          <w:lang w:val="ru-RU"/>
        </w:rPr>
        <w:t>Земли историко-культурного назначения используются строго в соответствии с их целевым назначением. 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 В пределах земель историко-культурного назначения за пределами земель населённых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отнесённых к землям историко-культурного назначения и расположенных в указанных зонах охраны, определяется правилами землепользования и застройки в соответствии с требованиями охраны памятников истории и культуры.</w:t>
      </w:r>
    </w:p>
    <w:p w14:paraId="24B56B94" w14:textId="77777777" w:rsidR="009D1200" w:rsidRPr="00C04914" w:rsidRDefault="009D1200" w:rsidP="009D1200">
      <w:pPr>
        <w:pStyle w:val="3"/>
        <w:rPr>
          <w:i w:val="0"/>
          <w:color w:val="000000" w:themeColor="text1"/>
          <w:szCs w:val="28"/>
        </w:rPr>
      </w:pPr>
      <w:bookmarkStart w:id="40" w:name="_Toc200522840"/>
      <w:r w:rsidRPr="00C04914">
        <w:rPr>
          <w:i w:val="0"/>
          <w:color w:val="000000" w:themeColor="text1"/>
          <w:szCs w:val="28"/>
        </w:rPr>
        <w:t>2.1.3. Особо охраняемые природные территории</w:t>
      </w:r>
      <w:bookmarkEnd w:id="40"/>
    </w:p>
    <w:p w14:paraId="5EECC93B" w14:textId="77777777" w:rsidR="009E45CC" w:rsidRPr="00C04914" w:rsidRDefault="009D1200" w:rsidP="009D1200">
      <w:pPr>
        <w:ind w:firstLine="709"/>
        <w:rPr>
          <w:color w:val="000000" w:themeColor="text1"/>
        </w:rPr>
      </w:pPr>
      <w:r w:rsidRPr="00C04914">
        <w:rPr>
          <w:color w:val="000000" w:themeColor="text1"/>
        </w:rPr>
        <w:t>В соответствии с перечнями особо охраняемых природных территорий регионального и местного значения, утвержденными приказом комитета природных ресурсов, лесного хозяйства и экологии Волгоградской области от 09.01.202</w:t>
      </w:r>
      <w:r w:rsidR="00AC076D" w:rsidRPr="00C04914">
        <w:rPr>
          <w:color w:val="000000" w:themeColor="text1"/>
        </w:rPr>
        <w:t>5</w:t>
      </w:r>
      <w:r w:rsidRPr="00C04914">
        <w:rPr>
          <w:color w:val="000000" w:themeColor="text1"/>
        </w:rPr>
        <w:t xml:space="preserve"> № 02-ОД "Об утверждении перечней особо охраняемых природных территорий регионального и местного значения" в границах Котельниковского городского поселения отсутствуют особо охраняемые природные территории регионального и местного значения.</w:t>
      </w:r>
    </w:p>
    <w:p w14:paraId="3CF0CCAD" w14:textId="77777777" w:rsidR="0086070C" w:rsidRPr="00C04914" w:rsidRDefault="009A1217" w:rsidP="009A1217">
      <w:pPr>
        <w:pStyle w:val="3"/>
        <w:rPr>
          <w:i w:val="0"/>
          <w:color w:val="000000" w:themeColor="text1"/>
          <w:szCs w:val="28"/>
        </w:rPr>
      </w:pPr>
      <w:bookmarkStart w:id="41" w:name="_Toc522808441"/>
      <w:bookmarkStart w:id="42" w:name="_Toc200522841"/>
      <w:r w:rsidRPr="00C04914">
        <w:rPr>
          <w:i w:val="0"/>
          <w:color w:val="000000" w:themeColor="text1"/>
          <w:szCs w:val="28"/>
        </w:rPr>
        <w:t>2.1.</w:t>
      </w:r>
      <w:r w:rsidR="009D1200" w:rsidRPr="00C04914">
        <w:rPr>
          <w:i w:val="0"/>
          <w:color w:val="000000" w:themeColor="text1"/>
          <w:szCs w:val="28"/>
        </w:rPr>
        <w:t>4</w:t>
      </w:r>
      <w:r w:rsidRPr="00C04914">
        <w:rPr>
          <w:i w:val="0"/>
          <w:color w:val="000000" w:themeColor="text1"/>
          <w:szCs w:val="28"/>
        </w:rPr>
        <w:t>.</w:t>
      </w:r>
      <w:r w:rsidR="008C2396" w:rsidRPr="00C04914">
        <w:rPr>
          <w:i w:val="0"/>
          <w:color w:val="000000" w:themeColor="text1"/>
          <w:szCs w:val="28"/>
        </w:rPr>
        <w:t xml:space="preserve"> </w:t>
      </w:r>
      <w:r w:rsidR="00A5122F" w:rsidRPr="00C04914">
        <w:rPr>
          <w:i w:val="0"/>
          <w:color w:val="000000" w:themeColor="text1"/>
          <w:szCs w:val="28"/>
        </w:rPr>
        <w:t>Природно</w:t>
      </w:r>
      <w:r w:rsidR="00B20883" w:rsidRPr="00C04914">
        <w:rPr>
          <w:i w:val="0"/>
          <w:color w:val="000000" w:themeColor="text1"/>
          <w:szCs w:val="28"/>
        </w:rPr>
        <w:t>-ресурсн</w:t>
      </w:r>
      <w:r w:rsidR="00A5122F" w:rsidRPr="00C04914">
        <w:rPr>
          <w:i w:val="0"/>
          <w:color w:val="000000" w:themeColor="text1"/>
          <w:szCs w:val="28"/>
        </w:rPr>
        <w:t>ый</w:t>
      </w:r>
      <w:r w:rsidR="008C2396" w:rsidRPr="00C04914">
        <w:rPr>
          <w:i w:val="0"/>
          <w:color w:val="000000" w:themeColor="text1"/>
          <w:szCs w:val="28"/>
        </w:rPr>
        <w:t xml:space="preserve"> </w:t>
      </w:r>
      <w:r w:rsidR="00B20883" w:rsidRPr="00C04914">
        <w:rPr>
          <w:i w:val="0"/>
          <w:color w:val="000000" w:themeColor="text1"/>
          <w:szCs w:val="28"/>
        </w:rPr>
        <w:t>потенциал</w:t>
      </w:r>
      <w:r w:rsidR="008C2396" w:rsidRPr="00C04914">
        <w:rPr>
          <w:i w:val="0"/>
          <w:color w:val="000000" w:themeColor="text1"/>
          <w:szCs w:val="28"/>
        </w:rPr>
        <w:t xml:space="preserve"> </w:t>
      </w:r>
      <w:r w:rsidR="00E45485" w:rsidRPr="00C04914">
        <w:rPr>
          <w:i w:val="0"/>
          <w:color w:val="000000" w:themeColor="text1"/>
          <w:szCs w:val="28"/>
        </w:rPr>
        <w:t>территории</w:t>
      </w:r>
      <w:r w:rsidR="008C2396" w:rsidRPr="00C04914">
        <w:rPr>
          <w:i w:val="0"/>
          <w:color w:val="000000" w:themeColor="text1"/>
          <w:szCs w:val="28"/>
        </w:rPr>
        <w:t xml:space="preserve"> </w:t>
      </w:r>
      <w:r w:rsidR="00E45485" w:rsidRPr="00C04914">
        <w:rPr>
          <w:i w:val="0"/>
          <w:color w:val="000000" w:themeColor="text1"/>
          <w:szCs w:val="28"/>
        </w:rPr>
        <w:t>поселения</w:t>
      </w:r>
      <w:bookmarkEnd w:id="41"/>
      <w:bookmarkEnd w:id="42"/>
    </w:p>
    <w:p w14:paraId="7CE8E66E" w14:textId="77777777" w:rsidR="00FD1221" w:rsidRPr="00C04914" w:rsidRDefault="00FD1221" w:rsidP="00FD1221">
      <w:pPr>
        <w:rPr>
          <w:color w:val="000000" w:themeColor="text1"/>
        </w:rPr>
      </w:pPr>
    </w:p>
    <w:p w14:paraId="0DDD0525" w14:textId="77777777" w:rsidR="00FA63CC" w:rsidRPr="00C04914" w:rsidRDefault="00D639F8" w:rsidP="00246606">
      <w:pPr>
        <w:pStyle w:val="a2"/>
        <w:rPr>
          <w:b/>
          <w:bCs/>
          <w:color w:val="000000" w:themeColor="text1"/>
          <w:lang w:val="ru-RU"/>
        </w:rPr>
      </w:pPr>
      <w:r w:rsidRPr="00C04914">
        <w:rPr>
          <w:b/>
          <w:bCs/>
          <w:color w:val="000000" w:themeColor="text1"/>
          <w:lang w:val="ru-RU"/>
        </w:rPr>
        <w:lastRenderedPageBreak/>
        <w:t>Климат</w:t>
      </w:r>
    </w:p>
    <w:p w14:paraId="731B2797" w14:textId="77777777" w:rsidR="008A2A7C" w:rsidRPr="00C04914" w:rsidRDefault="008A2A7C" w:rsidP="008A2A7C">
      <w:pPr>
        <w:pStyle w:val="a2"/>
        <w:rPr>
          <w:color w:val="000000" w:themeColor="text1"/>
          <w:lang w:val="ru-RU"/>
        </w:rPr>
      </w:pPr>
      <w:r w:rsidRPr="00C04914">
        <w:rPr>
          <w:color w:val="000000" w:themeColor="text1"/>
          <w:lang w:val="ru-RU"/>
        </w:rPr>
        <w:t xml:space="preserve">На климат Котельниковского поселения оказывает значительное влияние следующие факторы: расположение внутри материка, чем обусловлена резкая </w:t>
      </w:r>
      <w:proofErr w:type="spellStart"/>
      <w:r w:rsidRPr="00C04914">
        <w:rPr>
          <w:color w:val="000000" w:themeColor="text1"/>
          <w:lang w:val="ru-RU"/>
        </w:rPr>
        <w:t>континентальность</w:t>
      </w:r>
      <w:proofErr w:type="spellEnd"/>
      <w:r w:rsidRPr="00C04914">
        <w:rPr>
          <w:color w:val="000000" w:themeColor="text1"/>
          <w:lang w:val="ru-RU"/>
        </w:rPr>
        <w:t xml:space="preserve"> климата; </w:t>
      </w:r>
      <w:proofErr w:type="spellStart"/>
      <w:r w:rsidRPr="00C04914">
        <w:rPr>
          <w:color w:val="000000" w:themeColor="text1"/>
          <w:lang w:val="ru-RU"/>
        </w:rPr>
        <w:t>равнинность</w:t>
      </w:r>
      <w:proofErr w:type="spellEnd"/>
      <w:r w:rsidRPr="00C04914">
        <w:rPr>
          <w:color w:val="000000" w:themeColor="text1"/>
          <w:lang w:val="ru-RU"/>
        </w:rPr>
        <w:t xml:space="preserve"> и открытость территории, в результате чего сюда без помех проникают различные воздушные массы. В летнее время часто устанавливается очень жаркая погода, причиной которой становятся воздушные массы, прорывающиеся их тропических широт Ближнего Востока. Зимой нередко стоят сильные морозы, связанные с северными воздушными массами арктического происхождения и остывшим холодным воздухом с Восточной Сибири и Центрального Казахстана.</w:t>
      </w:r>
    </w:p>
    <w:p w14:paraId="73CAD32C" w14:textId="77777777" w:rsidR="008A2A7C" w:rsidRPr="00C04914" w:rsidRDefault="008A2A7C" w:rsidP="008A2A7C">
      <w:pPr>
        <w:pStyle w:val="a2"/>
        <w:rPr>
          <w:color w:val="000000" w:themeColor="text1"/>
          <w:lang w:val="ru-RU"/>
        </w:rPr>
      </w:pPr>
      <w:r w:rsidRPr="00C04914">
        <w:rPr>
          <w:color w:val="000000" w:themeColor="text1"/>
          <w:lang w:val="ru-RU"/>
        </w:rPr>
        <w:t>Согласно классификации Б.П. Алисова (1969), территория Котельниковского городского поселения относится к континентальной Восточноевропейской климатической области, которая характеризуется как умеренно сухая и очень тёплая, с суммарной солнечной радиацией 115-120 ккал на см2 в год; суммой активных температур (выше 10 °С) в 2800-3400; с разностью между годовой суммой осадков и испаряемостью в 400-600 мм.</w:t>
      </w:r>
    </w:p>
    <w:p w14:paraId="471440FC" w14:textId="77777777" w:rsidR="008A2A7C" w:rsidRPr="00C04914" w:rsidRDefault="008A2A7C" w:rsidP="008A2A7C">
      <w:pPr>
        <w:pStyle w:val="a2"/>
        <w:rPr>
          <w:color w:val="000000" w:themeColor="text1"/>
          <w:lang w:val="ru-RU"/>
        </w:rPr>
      </w:pPr>
      <w:r w:rsidRPr="00C04914">
        <w:rPr>
          <w:color w:val="000000" w:themeColor="text1"/>
          <w:lang w:val="ru-RU"/>
        </w:rPr>
        <w:t>В соответствии с радиационным режимом и особенностями циркуляции воздушных масс, устанавливаются характерные особенности отдельных сезонов года.</w:t>
      </w:r>
    </w:p>
    <w:p w14:paraId="6F0DE314" w14:textId="77777777" w:rsidR="008A2A7C" w:rsidRPr="00C04914" w:rsidRDefault="008A2A7C" w:rsidP="008A2A7C">
      <w:pPr>
        <w:pStyle w:val="a2"/>
        <w:rPr>
          <w:color w:val="000000" w:themeColor="text1"/>
          <w:lang w:val="ru-RU"/>
        </w:rPr>
      </w:pPr>
      <w:r w:rsidRPr="00C04914">
        <w:rPr>
          <w:color w:val="000000" w:themeColor="text1"/>
          <w:lang w:val="ru-RU"/>
        </w:rPr>
        <w:t>Первые заморозки, как правило, отмечаются в первой декаде октября, однако устойчивый снежный покров устанавливается только в конце декабря. Характерен очень длинный период предзимья, когда похолодания с удерживающимся снежным покровом сменяются потеплениями с полным сходом снега. Зима малоснежная, поэтому почва промерзает до глубины 50-70 сантиметров. В конце 60-х годов было зафиксировано промерзание почвы на глубину более полутора метров.</w:t>
      </w:r>
    </w:p>
    <w:p w14:paraId="02CD66D0" w14:textId="77777777" w:rsidR="008A2A7C" w:rsidRPr="00C04914" w:rsidRDefault="008A2A7C" w:rsidP="008A2A7C">
      <w:pPr>
        <w:pStyle w:val="a2"/>
        <w:rPr>
          <w:color w:val="000000" w:themeColor="text1"/>
          <w:lang w:val="ru-RU"/>
        </w:rPr>
      </w:pPr>
      <w:r w:rsidRPr="00C04914">
        <w:rPr>
          <w:color w:val="000000" w:themeColor="text1"/>
          <w:lang w:val="ru-RU"/>
        </w:rPr>
        <w:t>Продолжительность периода со снегом обычно достигает 75-80 дней. Устойчивый снежный покров устанавливается, в среднем, к началу последней декады декабря. Высота снежного покрова колеблется от 6-18 сантиметров до 30-40 см. Минимальная температура, отмеченная на Котельниковской метеостанции, составляет минус 38 °С). Наибольшая повторяемость средней суточной температуры в январе находится в градации минус 4-12 °С.</w:t>
      </w:r>
    </w:p>
    <w:p w14:paraId="1CEDE672" w14:textId="77777777" w:rsidR="008A2A7C" w:rsidRPr="00C04914" w:rsidRDefault="008A2A7C" w:rsidP="008A2A7C">
      <w:pPr>
        <w:pStyle w:val="a2"/>
        <w:rPr>
          <w:color w:val="000000" w:themeColor="text1"/>
          <w:lang w:val="ru-RU"/>
        </w:rPr>
      </w:pPr>
      <w:r w:rsidRPr="00C04914">
        <w:rPr>
          <w:color w:val="000000" w:themeColor="text1"/>
          <w:lang w:val="ru-RU"/>
        </w:rPr>
        <w:t>В последние годы участились случаи климатических аномалий. Так, зимой 1999-2000 года средняя температура в течение зимних месяцев превышала норму на 5,2-7,5 °С; в 2004-2005 году среднемесячные зимние температуры превышали норму на 3,0-6,7 °С; зимой 2003-04 года – на 4,3-5,8 °С; зимой 2006-2007 года была зафиксирована аномально тёплая погода – средняя температура в декабре была выше средней на 6 °С, а в январе – на 11 °С. В то же время январь 2006 года был аномально холодным.</w:t>
      </w:r>
    </w:p>
    <w:p w14:paraId="6DAE75AF" w14:textId="77777777" w:rsidR="008A2A7C" w:rsidRPr="00C04914" w:rsidRDefault="008A2A7C" w:rsidP="008A2A7C">
      <w:pPr>
        <w:pStyle w:val="a2"/>
        <w:rPr>
          <w:color w:val="000000" w:themeColor="text1"/>
          <w:lang w:val="ru-RU"/>
        </w:rPr>
      </w:pPr>
      <w:r w:rsidRPr="00C04914">
        <w:rPr>
          <w:color w:val="000000" w:themeColor="text1"/>
          <w:lang w:val="ru-RU"/>
        </w:rPr>
        <w:t>Наиболее сильные морозы обусловлены преобладанием влияния западного отрога Азиатского антициклона. Зимой преобладают восточные и северо- восточные ветры со средней скоростью 5-7 м/с. Нередко сильные ветры способствуют возникновению метелей, а порою и сильных пыльных бурь. Так, в январе-феврале 1969 года снос почвенных частиц был настолько велик, что перед лесопосадками возникли земляные валы из принесённого мелкозёма высотой более метра.</w:t>
      </w:r>
    </w:p>
    <w:p w14:paraId="58E5BC59" w14:textId="77777777" w:rsidR="008A2A7C" w:rsidRPr="00C04914" w:rsidRDefault="008A2A7C" w:rsidP="008A2A7C">
      <w:pPr>
        <w:pStyle w:val="a2"/>
        <w:rPr>
          <w:color w:val="000000" w:themeColor="text1"/>
          <w:lang w:val="ru-RU"/>
        </w:rPr>
      </w:pPr>
      <w:r w:rsidRPr="00C04914">
        <w:rPr>
          <w:color w:val="000000" w:themeColor="text1"/>
          <w:lang w:val="ru-RU"/>
        </w:rPr>
        <w:t xml:space="preserve">При поступлении влажных и тёплых циклонических масс с Атлантики температура повышается до оттепели и выпадают осадки в виде затяжных моросящих дождей. В течение зимнего периода число дней с оттепелью составляет 24- 26 дней. Зимой в Котельниковском районе преобладает пасмурная погода. Ясная погода отмечается, как правило, не чаще 30 дней за зиму. Неустойчивая погода приводит к частому проявлению </w:t>
      </w:r>
      <w:proofErr w:type="spellStart"/>
      <w:r w:rsidRPr="00C04914">
        <w:rPr>
          <w:color w:val="000000" w:themeColor="text1"/>
          <w:lang w:val="ru-RU"/>
        </w:rPr>
        <w:t>гололёдно-изморозевых</w:t>
      </w:r>
      <w:proofErr w:type="spellEnd"/>
      <w:r w:rsidRPr="00C04914">
        <w:rPr>
          <w:color w:val="000000" w:themeColor="text1"/>
          <w:lang w:val="ru-RU"/>
        </w:rPr>
        <w:t xml:space="preserve"> явлений (14-22 дня за сезон). Нередки туманы.</w:t>
      </w:r>
    </w:p>
    <w:p w14:paraId="00779341" w14:textId="77777777" w:rsidR="008A2A7C" w:rsidRPr="00C04914" w:rsidRDefault="008A2A7C" w:rsidP="008A2A7C">
      <w:pPr>
        <w:pStyle w:val="a2"/>
        <w:rPr>
          <w:color w:val="000000" w:themeColor="text1"/>
          <w:lang w:val="ru-RU"/>
        </w:rPr>
      </w:pPr>
      <w:r w:rsidRPr="00C04914">
        <w:rPr>
          <w:color w:val="000000" w:themeColor="text1"/>
          <w:lang w:val="ru-RU"/>
        </w:rPr>
        <w:t>Продолжительность весеннего периода наименьшая из сезонов. В 2000-ые годы для весеннего периода были характерны аномально высокие температуры- в 2004 году среднемесячные температуры марта и апреля были выше климатической нормы на 6,3 и 1,2 градуса соответственно, в 2005 году температура в апреле и мае была выше средней на 1,6 и 2,4 °С. Март 2006 года был теплее нормы на 2,6 °С, а в марте 2007 года средняя месячная температура воздуха превысила норму на 5,8 °С.</w:t>
      </w:r>
    </w:p>
    <w:p w14:paraId="0658CDD4" w14:textId="77777777" w:rsidR="008A2A7C" w:rsidRPr="00C04914" w:rsidRDefault="008A2A7C" w:rsidP="008A2A7C">
      <w:pPr>
        <w:pStyle w:val="a2"/>
        <w:rPr>
          <w:color w:val="000000" w:themeColor="text1"/>
          <w:lang w:val="ru-RU"/>
        </w:rPr>
      </w:pPr>
      <w:r w:rsidRPr="00C04914">
        <w:rPr>
          <w:color w:val="000000" w:themeColor="text1"/>
          <w:lang w:val="ru-RU"/>
        </w:rPr>
        <w:t xml:space="preserve">В связи с потеплением климата изменилось время схода снежного покрова. Так, весной 2007 года сход снежного покрова в районе произошёл ещё в конце февраля, в то время как по </w:t>
      </w:r>
      <w:r w:rsidRPr="00C04914">
        <w:rPr>
          <w:color w:val="000000" w:themeColor="text1"/>
          <w:lang w:val="ru-RU"/>
        </w:rPr>
        <w:lastRenderedPageBreak/>
        <w:t>климатическим нормам активное снеготаяние характерно для середины марта. Количество осадков в весенние месяцы в последние годы становится меньше, что приводит к возникновению почвенной засухи, чему способствуют и сильные ветры, характерные для весеннего периода. Исключение составляет 2006 год, когда в марте выпало более 150 % от нормы осадков. Нередко случаются поздние весенние заморозки, связанные с вторжениями арктического воздуха.</w:t>
      </w:r>
    </w:p>
    <w:p w14:paraId="17DCEDC0" w14:textId="77777777" w:rsidR="008A2A7C" w:rsidRPr="00C04914" w:rsidRDefault="008A2A7C" w:rsidP="008A2A7C">
      <w:pPr>
        <w:pStyle w:val="a2"/>
        <w:rPr>
          <w:color w:val="000000" w:themeColor="text1"/>
          <w:lang w:val="ru-RU"/>
        </w:rPr>
      </w:pPr>
      <w:r w:rsidRPr="00C04914">
        <w:rPr>
          <w:color w:val="000000" w:themeColor="text1"/>
          <w:lang w:val="ru-RU"/>
        </w:rPr>
        <w:t>Наиболее продолжительным сезоном года является лето. Высокие показатели солнечной радиации определяют значительный прогрев континентального воздуха и его трансформацию по сути дела в тропический воздух, жаркий и сухой. Суммарная продолжительность солнечного сияния в летние месяцы составляет свыше 950 часов. Самые жаркие месяцы года-июль и август, средняя месячная температура этих месяцев составляет 24,4 и 23,6 °С соответственно. Абсолютный максимум температуры достигает 42 °С по Цельсию.</w:t>
      </w:r>
    </w:p>
    <w:p w14:paraId="11999269" w14:textId="77777777" w:rsidR="008A2A7C" w:rsidRPr="00C04914" w:rsidRDefault="008A2A7C" w:rsidP="008A2A7C">
      <w:pPr>
        <w:pStyle w:val="a2"/>
        <w:rPr>
          <w:color w:val="000000" w:themeColor="text1"/>
          <w:lang w:val="ru-RU"/>
        </w:rPr>
      </w:pPr>
      <w:r w:rsidRPr="00C04914">
        <w:rPr>
          <w:color w:val="000000" w:themeColor="text1"/>
          <w:lang w:val="ru-RU"/>
        </w:rPr>
        <w:t>Резко увеличивается количество солнечных дней – в среднем за сезон бывает около 70 ясных дней, что благоприятно для развития зон отдыха вблизи водоёмов, но создаёт предпосылки для возникновения засух. Этому же способствуют и суховеи – жаркие сухие ветра обычно восточного или юго-восточного направления. Сильные засухи на территории Котельниковского района отмечались в 1972, 1975, 1984, 1995, 1998, 1999 г. Относительная влажность воздуха при этом снижалась до 10-12 %. Количество осадков в летние месяцы в эти годы было меньше более в два раза, по сравнению с нормой. В летний период осадки часто носят ливневой характер, причём интенсивность ливней, зафиксированных в Котельниковском районе, превышала 4 мм/мин. В 2004 году, в третьей декаде июня, за два дня с ливневыми осадками, связанными с движением циклона, выпало более двух декадных норм осадков.</w:t>
      </w:r>
    </w:p>
    <w:p w14:paraId="4B928E6E" w14:textId="77777777" w:rsidR="008A2A7C" w:rsidRPr="00C04914" w:rsidRDefault="008A2A7C" w:rsidP="008A2A7C">
      <w:pPr>
        <w:pStyle w:val="a2"/>
        <w:rPr>
          <w:color w:val="000000" w:themeColor="text1"/>
          <w:lang w:val="ru-RU"/>
        </w:rPr>
      </w:pPr>
      <w:r w:rsidRPr="00C04914">
        <w:rPr>
          <w:color w:val="000000" w:themeColor="text1"/>
          <w:lang w:val="ru-RU"/>
        </w:rPr>
        <w:t>В целом, климат Котельниковского района в весенне-летний период можно сравнить по многим показателям с климатом южного берега Крыма. Это касается как радиационного режима, так и средних температур летних месяцев, температуры почвы. Высокими показателями характеризуется и температура верхнего слоя поверхностных вод.</w:t>
      </w:r>
    </w:p>
    <w:p w14:paraId="506EFE83" w14:textId="77777777" w:rsidR="008A2A7C" w:rsidRPr="00C04914" w:rsidRDefault="008A2A7C" w:rsidP="008A2A7C">
      <w:pPr>
        <w:pStyle w:val="a2"/>
        <w:rPr>
          <w:color w:val="000000" w:themeColor="text1"/>
          <w:lang w:val="ru-RU"/>
        </w:rPr>
      </w:pPr>
      <w:r w:rsidRPr="00C04914">
        <w:rPr>
          <w:color w:val="000000" w:themeColor="text1"/>
          <w:lang w:val="ru-RU"/>
        </w:rPr>
        <w:t>Осенний период характеризуется значительной неустойчивостью погодных условий. В последние годы на фоне общего потепления климата произошло смещение сроков сезонов и осенний сезон продолжается на 5-7 дней дольше нормы. Для первой половины сезона характерен дефицит осадков в результате преобладающего влияния антициклонов – Сибирского в сентябре и Азорского в ноябре. Выпадение осадков обычно связано с прохождением холодных фронтов, проникающих на территорию района чаще всего с северо-западного направления.</w:t>
      </w:r>
    </w:p>
    <w:p w14:paraId="4D26D0DD" w14:textId="77777777" w:rsidR="005B7AEB" w:rsidRPr="00C04914" w:rsidRDefault="005B7AEB" w:rsidP="005B7AEB">
      <w:pPr>
        <w:pStyle w:val="a2"/>
        <w:rPr>
          <w:b/>
          <w:bCs/>
          <w:color w:val="000000" w:themeColor="text1"/>
          <w:lang w:val="ru-RU"/>
        </w:rPr>
      </w:pPr>
      <w:r w:rsidRPr="00C04914">
        <w:rPr>
          <w:b/>
          <w:bCs/>
          <w:color w:val="000000" w:themeColor="text1"/>
          <w:lang w:val="ru-RU"/>
        </w:rPr>
        <w:t>Рельеф</w:t>
      </w:r>
    </w:p>
    <w:p w14:paraId="65278FFD" w14:textId="77777777" w:rsidR="0095038A" w:rsidRPr="00C04914" w:rsidRDefault="0095038A" w:rsidP="0095038A">
      <w:pPr>
        <w:pStyle w:val="a2"/>
        <w:rPr>
          <w:color w:val="000000" w:themeColor="text1"/>
          <w:lang w:val="ru-RU"/>
        </w:rPr>
      </w:pPr>
      <w:bookmarkStart w:id="43" w:name="_Hlk523250620"/>
      <w:r w:rsidRPr="00C04914">
        <w:rPr>
          <w:color w:val="000000" w:themeColor="text1"/>
          <w:lang w:val="ru-RU"/>
        </w:rPr>
        <w:t>Рельеф территории поселения в целом однороден, резких форм рельефа нет. В северо-восточной части города есть искусственное повышение рельефа – насыпь объекта культурного значения. Также на территории располагается несколько курганов. Естественное понижение рельефа наблюдается вдоль водных объектов, а также балок (оврагов). Тем не менее, перепад высот в таких ситуациях незначителен, и не окажет серьёзных ограничений на градостроительную деятельность.</w:t>
      </w:r>
      <w:r w:rsidR="00BB62DB" w:rsidRPr="00C04914">
        <w:rPr>
          <w:color w:val="000000" w:themeColor="text1"/>
          <w:lang w:val="ru-RU"/>
        </w:rPr>
        <w:t xml:space="preserve"> </w:t>
      </w:r>
    </w:p>
    <w:p w14:paraId="39CBD7B8" w14:textId="77777777" w:rsidR="0095038A" w:rsidRPr="00C04914" w:rsidRDefault="0095038A" w:rsidP="0095038A">
      <w:pPr>
        <w:pStyle w:val="a2"/>
        <w:rPr>
          <w:color w:val="000000" w:themeColor="text1"/>
          <w:lang w:val="ru-RU"/>
        </w:rPr>
      </w:pPr>
      <w:r w:rsidRPr="00C04914">
        <w:rPr>
          <w:color w:val="000000" w:themeColor="text1"/>
          <w:lang w:val="ru-RU"/>
        </w:rPr>
        <w:t xml:space="preserve">На востоке муниципального образования, среди почти плоской равнины, можно встретить так называемые «суффозионные блюдца» – округлые понижения глубиной в 30-60 сантиметров и диаметром до 15-20 метров. Их происхождение связано с просадкой грунта в результате выщелачивания, растворения и выноса грунтовыми водами частиц горных пород. В местах выхода </w:t>
      </w:r>
      <w:proofErr w:type="spellStart"/>
      <w:r w:rsidRPr="00C04914">
        <w:rPr>
          <w:color w:val="000000" w:themeColor="text1"/>
          <w:lang w:val="ru-RU"/>
        </w:rPr>
        <w:t>ергенинских</w:t>
      </w:r>
      <w:proofErr w:type="spellEnd"/>
      <w:r w:rsidRPr="00C04914">
        <w:rPr>
          <w:color w:val="000000" w:themeColor="text1"/>
          <w:lang w:val="ru-RU"/>
        </w:rPr>
        <w:t xml:space="preserve"> песчаных отложений на поверхность образуются микро-котловины выдувания – «очаги дефляции». Современный рельеф является результатом совместного действия естественных природных экзогенных процессов, как денудационного (разрушительного), так и аккумулятивного (накопительного) характера, с одной стороны, и техногенного преобразования рельефа в результате хозяйственной деятельности человека, с другой стороны. </w:t>
      </w:r>
    </w:p>
    <w:p w14:paraId="5C1F7C84" w14:textId="77777777" w:rsidR="0095038A" w:rsidRPr="00C04914" w:rsidRDefault="0095038A" w:rsidP="0095038A">
      <w:pPr>
        <w:pStyle w:val="a2"/>
        <w:rPr>
          <w:color w:val="000000" w:themeColor="text1"/>
          <w:lang w:val="ru-RU"/>
        </w:rPr>
      </w:pPr>
      <w:r w:rsidRPr="00C04914">
        <w:rPr>
          <w:color w:val="000000" w:themeColor="text1"/>
          <w:lang w:val="ru-RU"/>
        </w:rPr>
        <w:t xml:space="preserve">На интенсивность оврагообразования оказывает влияние форма водосборов. Водосборы вытянутой формы расчленены сильнее в 1,4 раза по сравнению с водосборами более округлой формы. Глубина оврагов зависит от характера горных пород и глубины местного базиса эрозии. </w:t>
      </w:r>
      <w:r w:rsidRPr="00C04914">
        <w:rPr>
          <w:color w:val="000000" w:themeColor="text1"/>
          <w:lang w:val="ru-RU"/>
        </w:rPr>
        <w:lastRenderedPageBreak/>
        <w:t>На участках, сложенных преимущественно лёгкими породами, характерна средняя глубина оврагов в 5-7 метров; на территориях, сложенными суглинистыми породами с прослоями глин и песков, глубина оврагов возрастает до 8-9 метров.</w:t>
      </w:r>
    </w:p>
    <w:p w14:paraId="3EF8C984" w14:textId="77777777" w:rsidR="0095038A" w:rsidRPr="00C04914" w:rsidRDefault="0095038A" w:rsidP="0095038A">
      <w:pPr>
        <w:pStyle w:val="a2"/>
        <w:rPr>
          <w:color w:val="000000" w:themeColor="text1"/>
          <w:lang w:val="ru-RU"/>
        </w:rPr>
      </w:pPr>
      <w:r w:rsidRPr="00C04914">
        <w:rPr>
          <w:color w:val="000000" w:themeColor="text1"/>
          <w:lang w:val="ru-RU"/>
        </w:rPr>
        <w:t>Муниципальное образование расположено в краевой части Скифской плиты на юго-востоке Русской платформы, состоящей из кристаллического фундамента, верхняя граница которого находится на глубине около 4-х километров, и осадочного чехла, представленного толщей разнообразных осадочных пород. На поверхность в основном выходят отложения четвертичного и неогенового возраста.</w:t>
      </w:r>
    </w:p>
    <w:p w14:paraId="6957A691" w14:textId="77777777" w:rsidR="0095038A" w:rsidRPr="00C04914" w:rsidRDefault="0095038A" w:rsidP="0095038A">
      <w:pPr>
        <w:pStyle w:val="a2"/>
        <w:rPr>
          <w:color w:val="000000" w:themeColor="text1"/>
          <w:lang w:val="ru-RU"/>
        </w:rPr>
      </w:pPr>
      <w:r w:rsidRPr="00C04914">
        <w:rPr>
          <w:color w:val="000000" w:themeColor="text1"/>
          <w:lang w:val="ru-RU"/>
        </w:rPr>
        <w:t xml:space="preserve">На </w:t>
      </w:r>
      <w:proofErr w:type="spellStart"/>
      <w:r w:rsidRPr="00C04914">
        <w:rPr>
          <w:color w:val="000000" w:themeColor="text1"/>
          <w:lang w:val="ru-RU"/>
        </w:rPr>
        <w:t>ергенинских</w:t>
      </w:r>
      <w:proofErr w:type="spellEnd"/>
      <w:r w:rsidRPr="00C04914">
        <w:rPr>
          <w:color w:val="000000" w:themeColor="text1"/>
          <w:lang w:val="ru-RU"/>
        </w:rPr>
        <w:t xml:space="preserve"> песках залегают разнородные (глины, суглинки, супеси) породы скифского яруса неогенового периода. Для них чаще всего характерны насыщенные тёплые тона (красноватые, жёлтые, коричневые). На границе </w:t>
      </w:r>
      <w:proofErr w:type="spellStart"/>
      <w:r w:rsidRPr="00C04914">
        <w:rPr>
          <w:color w:val="000000" w:themeColor="text1"/>
          <w:lang w:val="ru-RU"/>
        </w:rPr>
        <w:t>ергенинских</w:t>
      </w:r>
      <w:proofErr w:type="spellEnd"/>
      <w:r w:rsidRPr="00C04914">
        <w:rPr>
          <w:color w:val="000000" w:themeColor="text1"/>
          <w:lang w:val="ru-RU"/>
        </w:rPr>
        <w:t xml:space="preserve"> песков и скифских глин часто можно найти тонкие корочки красновато-коричневого железистого песчаника. Красный цвет пород связан с жарким и сухим климатом в период их образования. Большая часть территории сложена с поверхности лёссовидными (пылеватыми) суглинками коричневатого цвета с разнообразными оттенками, которые образовались в плейстоцене четвертичного периода. Характерной чертой этих отложений является наличие погребённых древних почв, сверху перекрытых слоем суглинков. </w:t>
      </w:r>
    </w:p>
    <w:p w14:paraId="629DEBCE" w14:textId="77777777" w:rsidR="0095038A" w:rsidRPr="00C04914" w:rsidRDefault="0095038A" w:rsidP="0095038A">
      <w:pPr>
        <w:pStyle w:val="a2"/>
        <w:rPr>
          <w:color w:val="000000" w:themeColor="text1"/>
          <w:lang w:val="ru-RU"/>
        </w:rPr>
      </w:pPr>
      <w:r w:rsidRPr="00C04914">
        <w:rPr>
          <w:color w:val="000000" w:themeColor="text1"/>
          <w:lang w:val="ru-RU"/>
        </w:rPr>
        <w:t>Исходя из рельефа местности, литологического строения и характера изменчивости свойств грунтов можно сделать вывод, что территория вполне пригодна для строительства.</w:t>
      </w:r>
    </w:p>
    <w:p w14:paraId="5F6C2396" w14:textId="77777777" w:rsidR="0095038A" w:rsidRPr="00C04914" w:rsidRDefault="0095038A" w:rsidP="0095038A">
      <w:pPr>
        <w:pStyle w:val="a2"/>
        <w:rPr>
          <w:b/>
          <w:bCs/>
          <w:color w:val="000000" w:themeColor="text1"/>
          <w:lang w:val="ru-RU"/>
        </w:rPr>
      </w:pPr>
      <w:bookmarkStart w:id="44" w:name="_Toc93856941"/>
      <w:r w:rsidRPr="00C04914">
        <w:rPr>
          <w:b/>
          <w:bCs/>
          <w:color w:val="000000" w:themeColor="text1"/>
          <w:lang w:val="ru-RU"/>
        </w:rPr>
        <w:t>Гидрография и гидрология</w:t>
      </w:r>
      <w:bookmarkEnd w:id="44"/>
    </w:p>
    <w:p w14:paraId="529E24F5" w14:textId="77777777" w:rsidR="0095038A" w:rsidRPr="00C04914" w:rsidRDefault="0095038A" w:rsidP="0095038A">
      <w:pPr>
        <w:pStyle w:val="a2"/>
        <w:rPr>
          <w:color w:val="000000" w:themeColor="text1"/>
          <w:lang w:val="ru-RU"/>
        </w:rPr>
      </w:pPr>
      <w:r w:rsidRPr="00C04914">
        <w:rPr>
          <w:color w:val="000000" w:themeColor="text1"/>
          <w:lang w:val="ru-RU"/>
        </w:rPr>
        <w:t xml:space="preserve">Гидрографическая сеть муниципального образования развита слабо. Основная река – Аксай </w:t>
      </w:r>
      <w:proofErr w:type="spellStart"/>
      <w:r w:rsidRPr="00C04914">
        <w:rPr>
          <w:color w:val="000000" w:themeColor="text1"/>
          <w:lang w:val="ru-RU"/>
        </w:rPr>
        <w:t>Курмоярский</w:t>
      </w:r>
      <w:proofErr w:type="spellEnd"/>
      <w:r w:rsidRPr="00C04914">
        <w:rPr>
          <w:color w:val="000000" w:themeColor="text1"/>
          <w:lang w:val="ru-RU"/>
        </w:rPr>
        <w:t xml:space="preserve">, относится к бассейну реки Дон. Аксай </w:t>
      </w:r>
      <w:proofErr w:type="spellStart"/>
      <w:r w:rsidRPr="00C04914">
        <w:rPr>
          <w:color w:val="000000" w:themeColor="text1"/>
          <w:lang w:val="ru-RU"/>
        </w:rPr>
        <w:t>Курмоярский</w:t>
      </w:r>
      <w:proofErr w:type="spellEnd"/>
      <w:r w:rsidRPr="00C04914">
        <w:rPr>
          <w:color w:val="000000" w:themeColor="text1"/>
          <w:lang w:val="ru-RU"/>
        </w:rPr>
        <w:t xml:space="preserve"> берёт начало в балке </w:t>
      </w:r>
      <w:proofErr w:type="spellStart"/>
      <w:r w:rsidRPr="00C04914">
        <w:rPr>
          <w:color w:val="000000" w:themeColor="text1"/>
          <w:lang w:val="ru-RU"/>
        </w:rPr>
        <w:t>Уманкина</w:t>
      </w:r>
      <w:proofErr w:type="spellEnd"/>
      <w:r w:rsidRPr="00C04914">
        <w:rPr>
          <w:color w:val="000000" w:themeColor="text1"/>
          <w:lang w:val="ru-RU"/>
        </w:rPr>
        <w:t xml:space="preserve">, примерно в 20 км к юго-востоку от села Садовое Республики Калмыкия. </w:t>
      </w:r>
    </w:p>
    <w:p w14:paraId="17FCA153" w14:textId="77777777" w:rsidR="0095038A" w:rsidRPr="00C04914" w:rsidRDefault="0095038A" w:rsidP="0095038A">
      <w:pPr>
        <w:pStyle w:val="a2"/>
        <w:rPr>
          <w:color w:val="000000" w:themeColor="text1"/>
          <w:lang w:val="ru-RU"/>
        </w:rPr>
      </w:pPr>
      <w:r w:rsidRPr="00C04914">
        <w:rPr>
          <w:color w:val="000000" w:themeColor="text1"/>
          <w:lang w:val="ru-RU"/>
        </w:rPr>
        <w:t xml:space="preserve">Долина реки отличается относительно высокой плотностью населения. Вплоть до хутора </w:t>
      </w:r>
      <w:proofErr w:type="spellStart"/>
      <w:r w:rsidRPr="00C04914">
        <w:rPr>
          <w:color w:val="000000" w:themeColor="text1"/>
          <w:lang w:val="ru-RU"/>
        </w:rPr>
        <w:t>Пимено</w:t>
      </w:r>
      <w:proofErr w:type="spellEnd"/>
      <w:r w:rsidRPr="00C04914">
        <w:rPr>
          <w:color w:val="000000" w:themeColor="text1"/>
          <w:lang w:val="ru-RU"/>
        </w:rPr>
        <w:t xml:space="preserve">-Черни Аксай течёт преимущественно с востока на запад, ниже меняет направление на юго-восточно-восточное, от хутора </w:t>
      </w:r>
      <w:proofErr w:type="spellStart"/>
      <w:r w:rsidRPr="00C04914">
        <w:rPr>
          <w:color w:val="000000" w:themeColor="text1"/>
          <w:lang w:val="ru-RU"/>
        </w:rPr>
        <w:t>Караичев</w:t>
      </w:r>
      <w:proofErr w:type="spellEnd"/>
      <w:r w:rsidRPr="00C04914">
        <w:rPr>
          <w:color w:val="000000" w:themeColor="text1"/>
          <w:lang w:val="ru-RU"/>
        </w:rPr>
        <w:t xml:space="preserve"> и до города Котельниково вновь течёт преимущественно с запада на восток, далее меняет направление течения на северо-западное. При впадении в Цимлянское водохранилище образует обширный залив. В среднем и нижнем течении Аксай образует многочисленные меандры, значительно увеличивающие его длину.</w:t>
      </w:r>
    </w:p>
    <w:p w14:paraId="51C5AA38" w14:textId="77777777" w:rsidR="0095038A" w:rsidRPr="00C04914" w:rsidRDefault="0095038A" w:rsidP="0095038A">
      <w:pPr>
        <w:pStyle w:val="a2"/>
        <w:rPr>
          <w:color w:val="000000" w:themeColor="text1"/>
          <w:lang w:val="ru-RU"/>
        </w:rPr>
      </w:pPr>
      <w:r w:rsidRPr="00C04914">
        <w:rPr>
          <w:color w:val="000000" w:themeColor="text1"/>
          <w:lang w:val="ru-RU"/>
        </w:rPr>
        <w:t>Вследствие значительного испарения в весенне-летний период, основное питание река получает в период весеннего снеготаяния. Доля весеннего стока (март-апрель) от годового составляет от 70 до 90 %, сток летне-осеннего (июль-сентябрь) и зимнего (октябрь-февраль) периодов составляет 10-30 %. Летом, чаще всего к июню, на реках устанавливается устойчивая межень, иногда она прерывается дождевыми паводками.</w:t>
      </w:r>
    </w:p>
    <w:p w14:paraId="2720019C" w14:textId="77777777" w:rsidR="0095038A" w:rsidRPr="00C04914" w:rsidRDefault="0095038A" w:rsidP="0095038A">
      <w:pPr>
        <w:pStyle w:val="a2"/>
        <w:rPr>
          <w:color w:val="000000" w:themeColor="text1"/>
          <w:lang w:val="ru-RU"/>
        </w:rPr>
      </w:pPr>
      <w:r w:rsidRPr="00C04914">
        <w:rPr>
          <w:color w:val="000000" w:themeColor="text1"/>
          <w:lang w:val="ru-RU"/>
        </w:rPr>
        <w:t xml:space="preserve">На территории Котельниковского района происходит сочленение трёх артезианских бассейнов – Северо-Каспийского (на востоке), </w:t>
      </w:r>
      <w:proofErr w:type="spellStart"/>
      <w:r w:rsidRPr="00C04914">
        <w:rPr>
          <w:color w:val="000000" w:themeColor="text1"/>
          <w:lang w:val="ru-RU"/>
        </w:rPr>
        <w:t>Ергенинского</w:t>
      </w:r>
      <w:proofErr w:type="spellEnd"/>
      <w:r w:rsidRPr="00C04914">
        <w:rPr>
          <w:color w:val="000000" w:themeColor="text1"/>
          <w:lang w:val="ru-RU"/>
        </w:rPr>
        <w:t xml:space="preserve"> (на юге) и </w:t>
      </w:r>
      <w:proofErr w:type="spellStart"/>
      <w:r w:rsidRPr="00C04914">
        <w:rPr>
          <w:color w:val="000000" w:themeColor="text1"/>
          <w:lang w:val="ru-RU"/>
        </w:rPr>
        <w:t>Донецко</w:t>
      </w:r>
      <w:proofErr w:type="spellEnd"/>
      <w:r w:rsidRPr="00C04914">
        <w:rPr>
          <w:color w:val="000000" w:themeColor="text1"/>
          <w:lang w:val="ru-RU"/>
        </w:rPr>
        <w:t>-Донского (на западе). Поэтому гидрогеологические условия характеризуются значительным разнообразием.</w:t>
      </w:r>
    </w:p>
    <w:p w14:paraId="11EA7A4B" w14:textId="77777777" w:rsidR="0095038A" w:rsidRPr="00C04914" w:rsidRDefault="0095038A" w:rsidP="0095038A">
      <w:pPr>
        <w:pStyle w:val="a2"/>
        <w:rPr>
          <w:color w:val="000000" w:themeColor="text1"/>
          <w:lang w:val="ru-RU"/>
        </w:rPr>
      </w:pPr>
      <w:r w:rsidRPr="00C04914">
        <w:rPr>
          <w:color w:val="000000" w:themeColor="text1"/>
          <w:lang w:val="ru-RU"/>
        </w:rPr>
        <w:t xml:space="preserve">Более значимым для территории поселения является </w:t>
      </w:r>
      <w:proofErr w:type="spellStart"/>
      <w:r w:rsidRPr="00C04914">
        <w:rPr>
          <w:color w:val="000000" w:themeColor="text1"/>
          <w:lang w:val="ru-RU"/>
        </w:rPr>
        <w:t>Ергенинский</w:t>
      </w:r>
      <w:proofErr w:type="spellEnd"/>
      <w:r w:rsidRPr="00C04914">
        <w:rPr>
          <w:color w:val="000000" w:themeColor="text1"/>
          <w:lang w:val="ru-RU"/>
        </w:rPr>
        <w:t xml:space="preserve"> артезианский бассейн. Для него характерно чёткое разграничение вод неогеновых и четвертичных отложений и нижележащих более древних горизонтов водоупорным слоем майкопских глин. Основным водоносным горизонтом является </w:t>
      </w:r>
      <w:proofErr w:type="spellStart"/>
      <w:r w:rsidRPr="00C04914">
        <w:rPr>
          <w:color w:val="000000" w:themeColor="text1"/>
          <w:lang w:val="ru-RU"/>
        </w:rPr>
        <w:t>ергенинский</w:t>
      </w:r>
      <w:proofErr w:type="spellEnd"/>
      <w:r w:rsidRPr="00C04914">
        <w:rPr>
          <w:color w:val="000000" w:themeColor="text1"/>
          <w:lang w:val="ru-RU"/>
        </w:rPr>
        <w:t xml:space="preserve">, залегающий выше базиса эрозии. Это способствует возникновению многочисленных родников в пределах склонов балочных долин. Залегает </w:t>
      </w:r>
      <w:proofErr w:type="spellStart"/>
      <w:r w:rsidRPr="00C04914">
        <w:rPr>
          <w:color w:val="000000" w:themeColor="text1"/>
          <w:lang w:val="ru-RU"/>
        </w:rPr>
        <w:t>ергенинский</w:t>
      </w:r>
      <w:proofErr w:type="spellEnd"/>
      <w:r w:rsidRPr="00C04914">
        <w:rPr>
          <w:color w:val="000000" w:themeColor="text1"/>
          <w:lang w:val="ru-RU"/>
        </w:rPr>
        <w:t xml:space="preserve"> водоносный горизонт на глубинах от 0,5 м. по балкам, до 70-100 метров на водоразделах. Мощность водоносного слоя колеблется от 1-6 до 25-40 метров, возрастая с северо-востока на юго-запад. Минерализация воды, как правило, не превышает 1-3 грамм на кубический дециметр.</w:t>
      </w:r>
    </w:p>
    <w:p w14:paraId="6B6240B2" w14:textId="77777777" w:rsidR="00B70968" w:rsidRPr="00C04914" w:rsidRDefault="00B70968" w:rsidP="00B70968">
      <w:pPr>
        <w:keepNext/>
        <w:spacing w:before="120"/>
        <w:ind w:firstLine="709"/>
        <w:jc w:val="right"/>
        <w:rPr>
          <w:b/>
          <w:color w:val="000000" w:themeColor="text1"/>
          <w:lang w:eastAsia="ar-SA" w:bidi="en-US"/>
        </w:rPr>
      </w:pPr>
      <w:r w:rsidRPr="00C04914">
        <w:rPr>
          <w:b/>
          <w:color w:val="000000" w:themeColor="text1"/>
          <w:lang w:eastAsia="ar-SA" w:bidi="en-US"/>
        </w:rPr>
        <w:t>Таблица 2.</w:t>
      </w:r>
      <w:r w:rsidR="0080410F" w:rsidRPr="00C04914">
        <w:rPr>
          <w:b/>
          <w:color w:val="000000" w:themeColor="text1"/>
          <w:lang w:eastAsia="ar-SA" w:bidi="en-US"/>
        </w:rPr>
        <w:t>4</w:t>
      </w:r>
    </w:p>
    <w:p w14:paraId="3358E85F" w14:textId="77777777" w:rsidR="00B70968" w:rsidRPr="00C04914" w:rsidRDefault="00B70968" w:rsidP="00B70968">
      <w:pPr>
        <w:keepNext/>
        <w:suppressAutoHyphens/>
        <w:spacing w:after="120"/>
        <w:jc w:val="center"/>
        <w:rPr>
          <w:b/>
          <w:color w:val="000000" w:themeColor="text1"/>
          <w:lang w:eastAsia="ar-SA" w:bidi="en-US"/>
        </w:rPr>
      </w:pPr>
      <w:r w:rsidRPr="00C04914">
        <w:rPr>
          <w:b/>
          <w:color w:val="000000" w:themeColor="text1"/>
          <w:lang w:eastAsia="ar-SA" w:bidi="en-US"/>
        </w:rPr>
        <w:t>Краткая характеристика поверхностных водных объектов Котельниковского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2496"/>
        <w:gridCol w:w="1104"/>
        <w:gridCol w:w="1804"/>
        <w:gridCol w:w="2203"/>
        <w:gridCol w:w="2304"/>
      </w:tblGrid>
      <w:tr w:rsidR="00C04914" w:rsidRPr="00C04914" w14:paraId="6EFE051F" w14:textId="77777777" w:rsidTr="00F73323">
        <w:trPr>
          <w:tblHeader/>
        </w:trPr>
        <w:tc>
          <w:tcPr>
            <w:tcW w:w="1260" w:type="pct"/>
            <w:vAlign w:val="center"/>
            <w:hideMark/>
          </w:tcPr>
          <w:p w14:paraId="74D75A27" w14:textId="77777777" w:rsidR="007142A0" w:rsidRPr="00C04914" w:rsidRDefault="007142A0" w:rsidP="00F73323">
            <w:pPr>
              <w:jc w:val="center"/>
              <w:rPr>
                <w:b/>
                <w:bCs/>
                <w:color w:val="000000" w:themeColor="text1"/>
                <w:sz w:val="20"/>
                <w:szCs w:val="20"/>
                <w:lang w:eastAsia="zh-CN"/>
              </w:rPr>
            </w:pPr>
            <w:r w:rsidRPr="00C04914">
              <w:rPr>
                <w:b/>
                <w:bCs/>
                <w:color w:val="000000" w:themeColor="text1"/>
                <w:sz w:val="20"/>
                <w:szCs w:val="20"/>
                <w:lang w:eastAsia="zh-CN"/>
              </w:rPr>
              <w:t>Наименование</w:t>
            </w:r>
          </w:p>
        </w:tc>
        <w:tc>
          <w:tcPr>
            <w:tcW w:w="558" w:type="pct"/>
            <w:vAlign w:val="center"/>
            <w:hideMark/>
          </w:tcPr>
          <w:p w14:paraId="04AA7B9D" w14:textId="77777777" w:rsidR="007142A0" w:rsidRPr="00C04914" w:rsidRDefault="007142A0" w:rsidP="00F73323">
            <w:pPr>
              <w:jc w:val="center"/>
              <w:rPr>
                <w:b/>
                <w:bCs/>
                <w:color w:val="000000" w:themeColor="text1"/>
                <w:sz w:val="20"/>
                <w:szCs w:val="20"/>
                <w:lang w:eastAsia="zh-CN"/>
              </w:rPr>
            </w:pPr>
            <w:r w:rsidRPr="00C04914">
              <w:rPr>
                <w:b/>
                <w:bCs/>
                <w:color w:val="000000" w:themeColor="text1"/>
                <w:sz w:val="20"/>
                <w:szCs w:val="20"/>
                <w:lang w:eastAsia="zh-CN"/>
              </w:rPr>
              <w:t>Площадь,</w:t>
            </w:r>
          </w:p>
          <w:p w14:paraId="1B54E9D0" w14:textId="77777777" w:rsidR="007142A0" w:rsidRPr="00C04914" w:rsidRDefault="007142A0" w:rsidP="00F73323">
            <w:pPr>
              <w:jc w:val="center"/>
              <w:rPr>
                <w:b/>
                <w:bCs/>
                <w:color w:val="000000" w:themeColor="text1"/>
                <w:sz w:val="20"/>
                <w:szCs w:val="20"/>
                <w:lang w:eastAsia="zh-CN"/>
              </w:rPr>
            </w:pPr>
            <w:r w:rsidRPr="00C04914">
              <w:rPr>
                <w:b/>
                <w:bCs/>
                <w:color w:val="000000" w:themeColor="text1"/>
                <w:sz w:val="20"/>
                <w:szCs w:val="20"/>
                <w:lang w:eastAsia="zh-CN"/>
              </w:rPr>
              <w:t>га</w:t>
            </w:r>
          </w:p>
        </w:tc>
        <w:tc>
          <w:tcPr>
            <w:tcW w:w="907" w:type="pct"/>
            <w:noWrap/>
            <w:vAlign w:val="center"/>
            <w:hideMark/>
          </w:tcPr>
          <w:p w14:paraId="239A97BF" w14:textId="77777777" w:rsidR="007142A0" w:rsidRPr="00C04914" w:rsidRDefault="007142A0" w:rsidP="00F73323">
            <w:pPr>
              <w:jc w:val="center"/>
              <w:rPr>
                <w:b/>
                <w:bCs/>
                <w:color w:val="000000" w:themeColor="text1"/>
                <w:sz w:val="20"/>
                <w:szCs w:val="20"/>
                <w:lang w:eastAsia="zh-CN"/>
              </w:rPr>
            </w:pPr>
            <w:r w:rsidRPr="00C04914">
              <w:rPr>
                <w:b/>
                <w:bCs/>
                <w:color w:val="000000" w:themeColor="text1"/>
                <w:sz w:val="20"/>
                <w:szCs w:val="20"/>
                <w:lang w:eastAsia="zh-CN"/>
              </w:rPr>
              <w:t>Протяженность, км</w:t>
            </w:r>
          </w:p>
        </w:tc>
        <w:tc>
          <w:tcPr>
            <w:tcW w:w="1112" w:type="pct"/>
            <w:vAlign w:val="center"/>
            <w:hideMark/>
          </w:tcPr>
          <w:p w14:paraId="7CBC434A" w14:textId="77777777" w:rsidR="007142A0" w:rsidRPr="00C04914" w:rsidRDefault="007142A0" w:rsidP="00F73323">
            <w:pPr>
              <w:jc w:val="center"/>
              <w:rPr>
                <w:b/>
                <w:bCs/>
                <w:color w:val="000000" w:themeColor="text1"/>
                <w:sz w:val="20"/>
                <w:szCs w:val="20"/>
                <w:lang w:eastAsia="zh-CN"/>
              </w:rPr>
            </w:pPr>
            <w:r w:rsidRPr="00C04914">
              <w:rPr>
                <w:b/>
                <w:bCs/>
                <w:color w:val="000000" w:themeColor="text1"/>
                <w:sz w:val="20"/>
                <w:szCs w:val="20"/>
                <w:lang w:eastAsia="zh-CN"/>
              </w:rPr>
              <w:t>Размер прибрежной защитной полосы, м</w:t>
            </w:r>
          </w:p>
        </w:tc>
        <w:tc>
          <w:tcPr>
            <w:tcW w:w="1163" w:type="pct"/>
            <w:vAlign w:val="center"/>
            <w:hideMark/>
          </w:tcPr>
          <w:p w14:paraId="5D6E63F8" w14:textId="77777777" w:rsidR="007142A0" w:rsidRPr="00C04914" w:rsidRDefault="007142A0" w:rsidP="00F73323">
            <w:pPr>
              <w:jc w:val="center"/>
              <w:rPr>
                <w:b/>
                <w:bCs/>
                <w:color w:val="000000" w:themeColor="text1"/>
                <w:sz w:val="20"/>
                <w:szCs w:val="20"/>
                <w:lang w:eastAsia="zh-CN"/>
              </w:rPr>
            </w:pPr>
            <w:r w:rsidRPr="00C04914">
              <w:rPr>
                <w:b/>
                <w:bCs/>
                <w:color w:val="000000" w:themeColor="text1"/>
                <w:sz w:val="20"/>
                <w:szCs w:val="20"/>
                <w:lang w:eastAsia="zh-CN"/>
              </w:rPr>
              <w:t>Размер водоохранной зоны, м</w:t>
            </w:r>
          </w:p>
        </w:tc>
      </w:tr>
      <w:tr w:rsidR="00C04914" w:rsidRPr="00C04914" w14:paraId="7D82511C" w14:textId="77777777" w:rsidTr="00F73323">
        <w:tc>
          <w:tcPr>
            <w:tcW w:w="1260" w:type="pct"/>
            <w:noWrap/>
            <w:vAlign w:val="center"/>
          </w:tcPr>
          <w:p w14:paraId="221762E9"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Цимлянское водохранилище</w:t>
            </w:r>
          </w:p>
        </w:tc>
        <w:tc>
          <w:tcPr>
            <w:tcW w:w="558" w:type="pct"/>
            <w:noWrap/>
            <w:vAlign w:val="center"/>
          </w:tcPr>
          <w:p w14:paraId="763A46CE"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270200</w:t>
            </w:r>
          </w:p>
        </w:tc>
        <w:tc>
          <w:tcPr>
            <w:tcW w:w="907" w:type="pct"/>
            <w:noWrap/>
            <w:vAlign w:val="center"/>
          </w:tcPr>
          <w:p w14:paraId="34BB3596"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180</w:t>
            </w:r>
          </w:p>
        </w:tc>
        <w:tc>
          <w:tcPr>
            <w:tcW w:w="1112" w:type="pct"/>
            <w:noWrap/>
            <w:vAlign w:val="center"/>
          </w:tcPr>
          <w:p w14:paraId="0D0392F0"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200</w:t>
            </w:r>
          </w:p>
        </w:tc>
        <w:tc>
          <w:tcPr>
            <w:tcW w:w="1163" w:type="pct"/>
            <w:noWrap/>
            <w:vAlign w:val="center"/>
          </w:tcPr>
          <w:p w14:paraId="5D28B3B0"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200</w:t>
            </w:r>
          </w:p>
        </w:tc>
      </w:tr>
      <w:tr w:rsidR="00C04914" w:rsidRPr="00C04914" w14:paraId="4D3BAD5A" w14:textId="77777777" w:rsidTr="00F73323">
        <w:tc>
          <w:tcPr>
            <w:tcW w:w="1260" w:type="pct"/>
            <w:noWrap/>
            <w:vAlign w:val="center"/>
          </w:tcPr>
          <w:p w14:paraId="0B6E87C6"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lastRenderedPageBreak/>
              <w:t xml:space="preserve">р. Аксай </w:t>
            </w:r>
            <w:proofErr w:type="spellStart"/>
            <w:r w:rsidRPr="00C04914">
              <w:rPr>
                <w:color w:val="000000" w:themeColor="text1"/>
                <w:sz w:val="20"/>
                <w:szCs w:val="20"/>
                <w:lang w:eastAsia="zh-CN"/>
              </w:rPr>
              <w:t>Курмоярский</w:t>
            </w:r>
            <w:proofErr w:type="spellEnd"/>
          </w:p>
        </w:tc>
        <w:tc>
          <w:tcPr>
            <w:tcW w:w="558" w:type="pct"/>
            <w:noWrap/>
            <w:vAlign w:val="center"/>
          </w:tcPr>
          <w:p w14:paraId="2A5B8049"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w:t>
            </w:r>
          </w:p>
        </w:tc>
        <w:tc>
          <w:tcPr>
            <w:tcW w:w="907" w:type="pct"/>
            <w:noWrap/>
            <w:vAlign w:val="center"/>
          </w:tcPr>
          <w:p w14:paraId="135543B1"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21,49</w:t>
            </w:r>
          </w:p>
        </w:tc>
        <w:tc>
          <w:tcPr>
            <w:tcW w:w="1112" w:type="pct"/>
            <w:noWrap/>
            <w:vAlign w:val="center"/>
          </w:tcPr>
          <w:p w14:paraId="4912A89A"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50</w:t>
            </w:r>
          </w:p>
        </w:tc>
        <w:tc>
          <w:tcPr>
            <w:tcW w:w="1163" w:type="pct"/>
            <w:noWrap/>
            <w:vAlign w:val="center"/>
          </w:tcPr>
          <w:p w14:paraId="6BDB0AD6"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200</w:t>
            </w:r>
          </w:p>
        </w:tc>
      </w:tr>
      <w:tr w:rsidR="007142A0" w:rsidRPr="00C04914" w14:paraId="06DA7032" w14:textId="77777777" w:rsidTr="00F73323">
        <w:tc>
          <w:tcPr>
            <w:tcW w:w="1260" w:type="pct"/>
            <w:noWrap/>
            <w:vAlign w:val="center"/>
          </w:tcPr>
          <w:p w14:paraId="0576280C"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бал. Нагольная</w:t>
            </w:r>
          </w:p>
        </w:tc>
        <w:tc>
          <w:tcPr>
            <w:tcW w:w="558" w:type="pct"/>
            <w:noWrap/>
            <w:vAlign w:val="center"/>
          </w:tcPr>
          <w:p w14:paraId="20EAF960"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w:t>
            </w:r>
          </w:p>
        </w:tc>
        <w:tc>
          <w:tcPr>
            <w:tcW w:w="907" w:type="pct"/>
            <w:noWrap/>
            <w:vAlign w:val="center"/>
          </w:tcPr>
          <w:p w14:paraId="716DA75F"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w:t>
            </w:r>
          </w:p>
        </w:tc>
        <w:tc>
          <w:tcPr>
            <w:tcW w:w="1112" w:type="pct"/>
            <w:noWrap/>
            <w:vAlign w:val="center"/>
          </w:tcPr>
          <w:p w14:paraId="16BADD01"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50</w:t>
            </w:r>
          </w:p>
        </w:tc>
        <w:tc>
          <w:tcPr>
            <w:tcW w:w="1163" w:type="pct"/>
            <w:noWrap/>
            <w:vAlign w:val="center"/>
          </w:tcPr>
          <w:p w14:paraId="19BD1BA6" w14:textId="77777777" w:rsidR="007142A0" w:rsidRPr="00C04914" w:rsidRDefault="007142A0" w:rsidP="00F73323">
            <w:pPr>
              <w:jc w:val="center"/>
              <w:rPr>
                <w:color w:val="000000" w:themeColor="text1"/>
                <w:sz w:val="20"/>
                <w:szCs w:val="20"/>
                <w:lang w:eastAsia="zh-CN"/>
              </w:rPr>
            </w:pPr>
            <w:r w:rsidRPr="00C04914">
              <w:rPr>
                <w:color w:val="000000" w:themeColor="text1"/>
                <w:sz w:val="20"/>
                <w:szCs w:val="20"/>
                <w:lang w:eastAsia="zh-CN"/>
              </w:rPr>
              <w:t>50</w:t>
            </w:r>
          </w:p>
        </w:tc>
      </w:tr>
    </w:tbl>
    <w:p w14:paraId="050EED2F" w14:textId="77777777" w:rsidR="00B70968" w:rsidRPr="00C04914" w:rsidRDefault="00B70968" w:rsidP="0095038A">
      <w:pPr>
        <w:pStyle w:val="a2"/>
        <w:rPr>
          <w:color w:val="000000" w:themeColor="text1"/>
          <w:lang w:val="ru-RU"/>
        </w:rPr>
      </w:pPr>
    </w:p>
    <w:p w14:paraId="28ADCE56" w14:textId="77777777" w:rsidR="005A6D44" w:rsidRPr="00C04914" w:rsidRDefault="005A6D44" w:rsidP="003A585F">
      <w:pPr>
        <w:pStyle w:val="a2"/>
        <w:rPr>
          <w:b/>
          <w:bCs/>
          <w:color w:val="000000" w:themeColor="text1"/>
          <w:lang w:val="ru-RU"/>
        </w:rPr>
      </w:pPr>
      <w:r w:rsidRPr="00C04914">
        <w:rPr>
          <w:b/>
          <w:bCs/>
          <w:color w:val="000000" w:themeColor="text1"/>
          <w:lang w:val="ru-RU"/>
        </w:rPr>
        <w:t>Растительность</w:t>
      </w:r>
      <w:r w:rsidR="0095038A" w:rsidRPr="00C04914">
        <w:rPr>
          <w:b/>
          <w:bCs/>
          <w:color w:val="000000" w:themeColor="text1"/>
          <w:lang w:val="ru-RU"/>
        </w:rPr>
        <w:t>, почвы, животный мир</w:t>
      </w:r>
    </w:p>
    <w:p w14:paraId="2ED17DCE" w14:textId="77777777" w:rsidR="0095038A" w:rsidRPr="00C04914" w:rsidRDefault="0095038A" w:rsidP="0095038A">
      <w:pPr>
        <w:pStyle w:val="a2"/>
        <w:rPr>
          <w:color w:val="000000" w:themeColor="text1"/>
          <w:lang w:val="ru-RU"/>
        </w:rPr>
      </w:pPr>
      <w:r w:rsidRPr="00C04914">
        <w:rPr>
          <w:color w:val="000000" w:themeColor="text1"/>
          <w:lang w:val="ru-RU"/>
        </w:rPr>
        <w:t xml:space="preserve">На территории Котельниковского поселения основное распространение получили каштановые и светло-каштановые почвы, характеризующиеся маломощностью, высокой степенью комплексности, сравнительно низким плодородием, частой </w:t>
      </w:r>
      <w:proofErr w:type="spellStart"/>
      <w:r w:rsidRPr="00C04914">
        <w:rPr>
          <w:color w:val="000000" w:themeColor="text1"/>
          <w:lang w:val="ru-RU"/>
        </w:rPr>
        <w:t>осолонцеватостью</w:t>
      </w:r>
      <w:proofErr w:type="spellEnd"/>
      <w:r w:rsidRPr="00C04914">
        <w:rPr>
          <w:color w:val="000000" w:themeColor="text1"/>
          <w:lang w:val="ru-RU"/>
        </w:rPr>
        <w:t xml:space="preserve">. Лугово-каштановые почвы приурочены к долинам крупных балок в </w:t>
      </w:r>
      <w:proofErr w:type="spellStart"/>
      <w:r w:rsidRPr="00C04914">
        <w:rPr>
          <w:color w:val="000000" w:themeColor="text1"/>
          <w:lang w:val="ru-RU"/>
        </w:rPr>
        <w:t>прицимлянском</w:t>
      </w:r>
      <w:proofErr w:type="spellEnd"/>
      <w:r w:rsidRPr="00C04914">
        <w:rPr>
          <w:color w:val="000000" w:themeColor="text1"/>
          <w:lang w:val="ru-RU"/>
        </w:rPr>
        <w:t xml:space="preserve"> регионе и широкого распространения не имеют. Светло-каштановые почвы являются зональными и обычно выступают в комплексе с </w:t>
      </w:r>
      <w:proofErr w:type="spellStart"/>
      <w:r w:rsidRPr="00C04914">
        <w:rPr>
          <w:color w:val="000000" w:themeColor="text1"/>
          <w:lang w:val="ru-RU"/>
        </w:rPr>
        <w:t>осолонцованными</w:t>
      </w:r>
      <w:proofErr w:type="spellEnd"/>
      <w:r w:rsidRPr="00C04914">
        <w:rPr>
          <w:color w:val="000000" w:themeColor="text1"/>
          <w:lang w:val="ru-RU"/>
        </w:rPr>
        <w:t xml:space="preserve"> участками, доля которых составляет 30-50 %. В районах, где мощность слоя покровных четвертичных суглинков понижается, почвы становятся более лёгкими по составу. </w:t>
      </w:r>
    </w:p>
    <w:p w14:paraId="35D40308" w14:textId="77777777" w:rsidR="0095038A" w:rsidRPr="00C04914" w:rsidRDefault="0095038A" w:rsidP="0095038A">
      <w:pPr>
        <w:pStyle w:val="a2"/>
        <w:rPr>
          <w:color w:val="000000" w:themeColor="text1"/>
          <w:lang w:val="ru-RU"/>
        </w:rPr>
      </w:pPr>
      <w:r w:rsidRPr="00C04914">
        <w:rPr>
          <w:color w:val="000000" w:themeColor="text1"/>
          <w:lang w:val="ru-RU"/>
        </w:rPr>
        <w:t>Анализ почвенного профиля показывает, что почва почти повсеместно имеет хорошую влагоёмкость и водоудерживающую способность, но тяжела в обработке и склонна к заплыванию. Содержание гумуса, определённое методом водной вытяжки, составляет в верхнем горизонте 1,5-2,1 % гумуса. Подвижным фосфором почвы обеспечены в средней степени (0,6-1,4 мг на 100 г. почвы). Обеспеченность обменным калием колеблется в пределах 17,4-26,6 мг на 100 г. почвы.</w:t>
      </w:r>
    </w:p>
    <w:p w14:paraId="2185106A" w14:textId="77777777" w:rsidR="0095038A" w:rsidRPr="00C04914" w:rsidRDefault="0095038A" w:rsidP="0095038A">
      <w:pPr>
        <w:pStyle w:val="a2"/>
        <w:rPr>
          <w:color w:val="000000" w:themeColor="text1"/>
          <w:lang w:val="ru-RU"/>
        </w:rPr>
      </w:pPr>
      <w:r w:rsidRPr="00C04914">
        <w:rPr>
          <w:color w:val="000000" w:themeColor="text1"/>
          <w:lang w:val="ru-RU"/>
        </w:rPr>
        <w:t>Активная реакция почвенного раствора в верхнем слое на различных участках колеблется от нейтральной до слабощелочной (рН= 6,5-8,1), что благоприятно для всех районированных сельскохозяйственных культур.</w:t>
      </w:r>
    </w:p>
    <w:p w14:paraId="08D3896E" w14:textId="77777777" w:rsidR="0095038A" w:rsidRPr="00C04914" w:rsidRDefault="0095038A" w:rsidP="0095038A">
      <w:pPr>
        <w:pStyle w:val="a2"/>
        <w:rPr>
          <w:color w:val="000000" w:themeColor="text1"/>
          <w:lang w:val="ru-RU"/>
        </w:rPr>
      </w:pPr>
      <w:r w:rsidRPr="00C04914">
        <w:rPr>
          <w:color w:val="000000" w:themeColor="text1"/>
          <w:lang w:val="ru-RU"/>
        </w:rPr>
        <w:t>Видовое разнообразие насекомых Котельниковского городского поселения ориентировочно исчисляется несколькими тысячами видов. Особенно следует выделить насекомых, занесенных в Красную книгу РФ и Волгоградской области. Это дозорщик-император (</w:t>
      </w:r>
      <w:proofErr w:type="spellStart"/>
      <w:r w:rsidRPr="00C04914">
        <w:rPr>
          <w:color w:val="000000" w:themeColor="text1"/>
          <w:lang w:val="ru-RU"/>
        </w:rPr>
        <w:t>Апах</w:t>
      </w:r>
      <w:proofErr w:type="spellEnd"/>
      <w:r w:rsidRPr="00C04914">
        <w:rPr>
          <w:color w:val="000000" w:themeColor="text1"/>
          <w:lang w:val="ru-RU"/>
        </w:rPr>
        <w:t xml:space="preserve"> </w:t>
      </w:r>
      <w:proofErr w:type="spellStart"/>
      <w:r w:rsidRPr="00C04914">
        <w:rPr>
          <w:color w:val="000000" w:themeColor="text1"/>
          <w:lang w:val="ru-RU"/>
        </w:rPr>
        <w:t>imperator</w:t>
      </w:r>
      <w:proofErr w:type="spellEnd"/>
      <w:r w:rsidRPr="00C04914">
        <w:rPr>
          <w:color w:val="000000" w:themeColor="text1"/>
          <w:lang w:val="ru-RU"/>
        </w:rPr>
        <w:t xml:space="preserve">), </w:t>
      </w:r>
      <w:proofErr w:type="spellStart"/>
      <w:r w:rsidRPr="00C04914">
        <w:rPr>
          <w:color w:val="000000" w:themeColor="text1"/>
          <w:lang w:val="ru-RU"/>
        </w:rPr>
        <w:t>боливария</w:t>
      </w:r>
      <w:proofErr w:type="spellEnd"/>
      <w:r w:rsidRPr="00C04914">
        <w:rPr>
          <w:color w:val="000000" w:themeColor="text1"/>
          <w:lang w:val="ru-RU"/>
        </w:rPr>
        <w:t xml:space="preserve"> короткокрылая (</w:t>
      </w:r>
      <w:proofErr w:type="spellStart"/>
      <w:r w:rsidRPr="00C04914">
        <w:rPr>
          <w:color w:val="000000" w:themeColor="text1"/>
          <w:lang w:val="ru-RU"/>
        </w:rPr>
        <w:t>Bolivaria</w:t>
      </w:r>
      <w:proofErr w:type="spellEnd"/>
      <w:r w:rsidRPr="00C04914">
        <w:rPr>
          <w:color w:val="000000" w:themeColor="text1"/>
          <w:lang w:val="ru-RU"/>
        </w:rPr>
        <w:t xml:space="preserve"> </w:t>
      </w:r>
      <w:proofErr w:type="spellStart"/>
      <w:r w:rsidRPr="00C04914">
        <w:rPr>
          <w:color w:val="000000" w:themeColor="text1"/>
          <w:lang w:val="ru-RU"/>
        </w:rPr>
        <w:t>brachyptera</w:t>
      </w:r>
      <w:proofErr w:type="spellEnd"/>
      <w:r w:rsidRPr="00C04914">
        <w:rPr>
          <w:color w:val="000000" w:themeColor="text1"/>
          <w:lang w:val="ru-RU"/>
        </w:rPr>
        <w:t xml:space="preserve">), </w:t>
      </w:r>
      <w:proofErr w:type="spellStart"/>
      <w:r w:rsidRPr="00C04914">
        <w:rPr>
          <w:color w:val="000000" w:themeColor="text1"/>
          <w:lang w:val="ru-RU"/>
        </w:rPr>
        <w:t>дыбка</w:t>
      </w:r>
      <w:proofErr w:type="spellEnd"/>
      <w:r w:rsidRPr="00C04914">
        <w:rPr>
          <w:color w:val="000000" w:themeColor="text1"/>
          <w:lang w:val="ru-RU"/>
        </w:rPr>
        <w:t xml:space="preserve"> степная (</w:t>
      </w:r>
      <w:proofErr w:type="spellStart"/>
      <w:r w:rsidRPr="00C04914">
        <w:rPr>
          <w:color w:val="000000" w:themeColor="text1"/>
          <w:lang w:val="ru-RU"/>
        </w:rPr>
        <w:t>Saga</w:t>
      </w:r>
      <w:proofErr w:type="spellEnd"/>
      <w:r w:rsidRPr="00C04914">
        <w:rPr>
          <w:color w:val="000000" w:themeColor="text1"/>
          <w:lang w:val="ru-RU"/>
        </w:rPr>
        <w:t xml:space="preserve"> </w:t>
      </w:r>
      <w:proofErr w:type="spellStart"/>
      <w:r w:rsidRPr="00C04914">
        <w:rPr>
          <w:color w:val="000000" w:themeColor="text1"/>
          <w:lang w:val="ru-RU"/>
        </w:rPr>
        <w:t>pedo</w:t>
      </w:r>
      <w:proofErr w:type="spellEnd"/>
      <w:r w:rsidRPr="00C04914">
        <w:rPr>
          <w:color w:val="000000" w:themeColor="text1"/>
          <w:lang w:val="ru-RU"/>
        </w:rPr>
        <w:t>), жужелица бессарабская (</w:t>
      </w:r>
      <w:proofErr w:type="spellStart"/>
      <w:r w:rsidRPr="00C04914">
        <w:rPr>
          <w:color w:val="000000" w:themeColor="text1"/>
          <w:lang w:val="ru-RU"/>
        </w:rPr>
        <w:t>Carabus</w:t>
      </w:r>
      <w:proofErr w:type="spellEnd"/>
      <w:r w:rsidRPr="00C04914">
        <w:rPr>
          <w:color w:val="000000" w:themeColor="text1"/>
          <w:lang w:val="ru-RU"/>
        </w:rPr>
        <w:t xml:space="preserve"> </w:t>
      </w:r>
      <w:proofErr w:type="spellStart"/>
      <w:r w:rsidRPr="00C04914">
        <w:rPr>
          <w:color w:val="000000" w:themeColor="text1"/>
          <w:lang w:val="ru-RU"/>
        </w:rPr>
        <w:t>bessarabicus</w:t>
      </w:r>
      <w:proofErr w:type="spellEnd"/>
      <w:r w:rsidRPr="00C04914">
        <w:rPr>
          <w:color w:val="000000" w:themeColor="text1"/>
          <w:lang w:val="ru-RU"/>
        </w:rPr>
        <w:t xml:space="preserve"> </w:t>
      </w:r>
      <w:proofErr w:type="spellStart"/>
      <w:r w:rsidRPr="00C04914">
        <w:rPr>
          <w:color w:val="000000" w:themeColor="text1"/>
          <w:lang w:val="ru-RU"/>
        </w:rPr>
        <w:t>concretus</w:t>
      </w:r>
      <w:proofErr w:type="spellEnd"/>
      <w:r w:rsidRPr="00C04914">
        <w:rPr>
          <w:color w:val="000000" w:themeColor="text1"/>
          <w:lang w:val="ru-RU"/>
        </w:rPr>
        <w:t xml:space="preserve">), </w:t>
      </w:r>
      <w:proofErr w:type="spellStart"/>
      <w:r w:rsidRPr="00C04914">
        <w:rPr>
          <w:color w:val="000000" w:themeColor="text1"/>
          <w:lang w:val="ru-RU"/>
        </w:rPr>
        <w:t>краснотел</w:t>
      </w:r>
      <w:proofErr w:type="spellEnd"/>
      <w:r w:rsidRPr="00C04914">
        <w:rPr>
          <w:color w:val="000000" w:themeColor="text1"/>
          <w:lang w:val="ru-RU"/>
        </w:rPr>
        <w:t xml:space="preserve"> пахучий (</w:t>
      </w:r>
      <w:proofErr w:type="spellStart"/>
      <w:r w:rsidRPr="00C04914">
        <w:rPr>
          <w:color w:val="000000" w:themeColor="text1"/>
          <w:lang w:val="ru-RU"/>
        </w:rPr>
        <w:t>Calosoma</w:t>
      </w:r>
      <w:proofErr w:type="spellEnd"/>
      <w:r w:rsidRPr="00C04914">
        <w:rPr>
          <w:color w:val="000000" w:themeColor="text1"/>
          <w:lang w:val="ru-RU"/>
        </w:rPr>
        <w:t xml:space="preserve"> </w:t>
      </w:r>
      <w:proofErr w:type="spellStart"/>
      <w:r w:rsidRPr="00C04914">
        <w:rPr>
          <w:color w:val="000000" w:themeColor="text1"/>
          <w:lang w:val="ru-RU"/>
        </w:rPr>
        <w:t>sicophanta</w:t>
      </w:r>
      <w:proofErr w:type="spellEnd"/>
      <w:r w:rsidRPr="00C04914">
        <w:rPr>
          <w:color w:val="000000" w:themeColor="text1"/>
          <w:lang w:val="ru-RU"/>
        </w:rPr>
        <w:t xml:space="preserve">), </w:t>
      </w:r>
      <w:proofErr w:type="spellStart"/>
      <w:r w:rsidRPr="00C04914">
        <w:rPr>
          <w:color w:val="000000" w:themeColor="text1"/>
          <w:lang w:val="ru-RU"/>
        </w:rPr>
        <w:t>омиас</w:t>
      </w:r>
      <w:proofErr w:type="spellEnd"/>
      <w:r w:rsidRPr="00C04914">
        <w:rPr>
          <w:color w:val="000000" w:themeColor="text1"/>
          <w:lang w:val="ru-RU"/>
        </w:rPr>
        <w:t xml:space="preserve"> бородавчатый (</w:t>
      </w:r>
      <w:proofErr w:type="spellStart"/>
      <w:r w:rsidRPr="00C04914">
        <w:rPr>
          <w:color w:val="000000" w:themeColor="text1"/>
          <w:lang w:val="ru-RU"/>
        </w:rPr>
        <w:t>Omias</w:t>
      </w:r>
      <w:proofErr w:type="spellEnd"/>
      <w:r w:rsidRPr="00C04914">
        <w:rPr>
          <w:color w:val="000000" w:themeColor="text1"/>
          <w:lang w:val="ru-RU"/>
        </w:rPr>
        <w:t xml:space="preserve"> </w:t>
      </w:r>
      <w:proofErr w:type="spellStart"/>
      <w:r w:rsidRPr="00C04914">
        <w:rPr>
          <w:color w:val="000000" w:themeColor="text1"/>
          <w:lang w:val="ru-RU"/>
        </w:rPr>
        <w:t>verruca</w:t>
      </w:r>
      <w:proofErr w:type="spellEnd"/>
      <w:r w:rsidRPr="00C04914">
        <w:rPr>
          <w:color w:val="000000" w:themeColor="text1"/>
          <w:lang w:val="ru-RU"/>
        </w:rPr>
        <w:t>), острокрылый слоник (</w:t>
      </w:r>
      <w:proofErr w:type="spellStart"/>
      <w:r w:rsidRPr="00C04914">
        <w:rPr>
          <w:color w:val="000000" w:themeColor="text1"/>
          <w:lang w:val="ru-RU"/>
        </w:rPr>
        <w:t>Euilosomus</w:t>
      </w:r>
      <w:proofErr w:type="spellEnd"/>
      <w:r w:rsidRPr="00C04914">
        <w:rPr>
          <w:color w:val="000000" w:themeColor="text1"/>
          <w:lang w:val="ru-RU"/>
        </w:rPr>
        <w:t xml:space="preserve"> </w:t>
      </w:r>
      <w:proofErr w:type="spellStart"/>
      <w:r w:rsidRPr="00C04914">
        <w:rPr>
          <w:color w:val="000000" w:themeColor="text1"/>
          <w:lang w:val="ru-RU"/>
        </w:rPr>
        <w:t>acuminatus</w:t>
      </w:r>
      <w:proofErr w:type="spellEnd"/>
      <w:r w:rsidRPr="00C04914">
        <w:rPr>
          <w:color w:val="000000" w:themeColor="text1"/>
          <w:lang w:val="ru-RU"/>
        </w:rPr>
        <w:t>), пчела-плотник (</w:t>
      </w:r>
      <w:proofErr w:type="spellStart"/>
      <w:r w:rsidRPr="00C04914">
        <w:rPr>
          <w:color w:val="000000" w:themeColor="text1"/>
          <w:lang w:val="ru-RU"/>
        </w:rPr>
        <w:t>Zylocopa</w:t>
      </w:r>
      <w:proofErr w:type="spellEnd"/>
      <w:r w:rsidRPr="00C04914">
        <w:rPr>
          <w:color w:val="000000" w:themeColor="text1"/>
          <w:lang w:val="ru-RU"/>
        </w:rPr>
        <w:t xml:space="preserve"> </w:t>
      </w:r>
      <w:proofErr w:type="spellStart"/>
      <w:r w:rsidRPr="00C04914">
        <w:rPr>
          <w:color w:val="000000" w:themeColor="text1"/>
          <w:lang w:val="ru-RU"/>
        </w:rPr>
        <w:t>valga</w:t>
      </w:r>
      <w:proofErr w:type="spellEnd"/>
      <w:r w:rsidRPr="00C04914">
        <w:rPr>
          <w:color w:val="000000" w:themeColor="text1"/>
          <w:lang w:val="ru-RU"/>
        </w:rPr>
        <w:t>), махаон обыкновенный (</w:t>
      </w:r>
      <w:proofErr w:type="spellStart"/>
      <w:r w:rsidRPr="00C04914">
        <w:rPr>
          <w:color w:val="000000" w:themeColor="text1"/>
          <w:lang w:val="ru-RU"/>
        </w:rPr>
        <w:t>Zerynthia</w:t>
      </w:r>
      <w:proofErr w:type="spellEnd"/>
      <w:r w:rsidRPr="00C04914">
        <w:rPr>
          <w:color w:val="000000" w:themeColor="text1"/>
          <w:lang w:val="ru-RU"/>
        </w:rPr>
        <w:t xml:space="preserve"> </w:t>
      </w:r>
      <w:proofErr w:type="spellStart"/>
      <w:r w:rsidRPr="00C04914">
        <w:rPr>
          <w:color w:val="000000" w:themeColor="text1"/>
          <w:lang w:val="ru-RU"/>
        </w:rPr>
        <w:t>polyxena</w:t>
      </w:r>
      <w:proofErr w:type="spellEnd"/>
      <w:r w:rsidRPr="00C04914">
        <w:rPr>
          <w:color w:val="000000" w:themeColor="text1"/>
          <w:lang w:val="ru-RU"/>
        </w:rPr>
        <w:t>).</w:t>
      </w:r>
    </w:p>
    <w:p w14:paraId="364BE90C" w14:textId="77777777" w:rsidR="0095038A" w:rsidRPr="00C04914" w:rsidRDefault="0095038A" w:rsidP="0095038A">
      <w:pPr>
        <w:pStyle w:val="a2"/>
        <w:rPr>
          <w:color w:val="000000" w:themeColor="text1"/>
          <w:lang w:val="ru-RU"/>
        </w:rPr>
      </w:pPr>
      <w:r w:rsidRPr="00C04914">
        <w:rPr>
          <w:color w:val="000000" w:themeColor="text1"/>
          <w:lang w:val="ru-RU"/>
        </w:rPr>
        <w:t xml:space="preserve">В составе зоопланктона водоёмов выявлено 25 видов беспозвоночных животных. Из них коловраток – 8, веслоногих рачков – 10, </w:t>
      </w:r>
      <w:proofErr w:type="spellStart"/>
      <w:r w:rsidRPr="00C04914">
        <w:rPr>
          <w:color w:val="000000" w:themeColor="text1"/>
          <w:lang w:val="ru-RU"/>
        </w:rPr>
        <w:t>ветвистоусых</w:t>
      </w:r>
      <w:proofErr w:type="spellEnd"/>
      <w:r w:rsidRPr="00C04914">
        <w:rPr>
          <w:color w:val="000000" w:themeColor="text1"/>
          <w:lang w:val="ru-RU"/>
        </w:rPr>
        <w:t xml:space="preserve"> рачков – 7. </w:t>
      </w:r>
    </w:p>
    <w:p w14:paraId="19385205" w14:textId="77777777" w:rsidR="0095038A" w:rsidRPr="00C04914" w:rsidRDefault="0095038A" w:rsidP="0095038A">
      <w:pPr>
        <w:pStyle w:val="a2"/>
        <w:rPr>
          <w:color w:val="000000" w:themeColor="text1"/>
          <w:lang w:val="ru-RU"/>
        </w:rPr>
      </w:pPr>
      <w:r w:rsidRPr="00C04914">
        <w:rPr>
          <w:color w:val="000000" w:themeColor="text1"/>
          <w:lang w:val="ru-RU"/>
        </w:rPr>
        <w:t>Класс земноводные характеризуется наименьшим видовым разнообразием. Практически во всех водоёмах можно встретить озёрную лягушку (</w:t>
      </w:r>
      <w:proofErr w:type="spellStart"/>
      <w:r w:rsidRPr="00C04914">
        <w:rPr>
          <w:color w:val="000000" w:themeColor="text1"/>
          <w:lang w:val="ru-RU"/>
        </w:rPr>
        <w:t>Rana</w:t>
      </w:r>
      <w:proofErr w:type="spellEnd"/>
      <w:r w:rsidRPr="00C04914">
        <w:rPr>
          <w:color w:val="000000" w:themeColor="text1"/>
          <w:lang w:val="ru-RU"/>
        </w:rPr>
        <w:t xml:space="preserve"> </w:t>
      </w:r>
      <w:proofErr w:type="spellStart"/>
      <w:r w:rsidRPr="00C04914">
        <w:rPr>
          <w:color w:val="000000" w:themeColor="text1"/>
          <w:lang w:val="ru-RU"/>
        </w:rPr>
        <w:t>ridibunda</w:t>
      </w:r>
      <w:proofErr w:type="spellEnd"/>
      <w:r w:rsidRPr="00C04914">
        <w:rPr>
          <w:color w:val="000000" w:themeColor="text1"/>
          <w:lang w:val="ru-RU"/>
        </w:rPr>
        <w:t xml:space="preserve">) и </w:t>
      </w:r>
      <w:proofErr w:type="spellStart"/>
      <w:r w:rsidRPr="00C04914">
        <w:rPr>
          <w:color w:val="000000" w:themeColor="text1"/>
          <w:lang w:val="ru-RU"/>
        </w:rPr>
        <w:t>краснобрюхую</w:t>
      </w:r>
      <w:proofErr w:type="spellEnd"/>
      <w:r w:rsidRPr="00C04914">
        <w:rPr>
          <w:color w:val="000000" w:themeColor="text1"/>
          <w:lang w:val="ru-RU"/>
        </w:rPr>
        <w:t xml:space="preserve"> жерлянку (</w:t>
      </w:r>
      <w:proofErr w:type="spellStart"/>
      <w:r w:rsidRPr="00C04914">
        <w:rPr>
          <w:color w:val="000000" w:themeColor="text1"/>
          <w:lang w:val="ru-RU"/>
        </w:rPr>
        <w:t>Bombina</w:t>
      </w:r>
      <w:proofErr w:type="spellEnd"/>
      <w:r w:rsidRPr="00C04914">
        <w:rPr>
          <w:color w:val="000000" w:themeColor="text1"/>
          <w:lang w:val="ru-RU"/>
        </w:rPr>
        <w:t xml:space="preserve"> </w:t>
      </w:r>
      <w:proofErr w:type="spellStart"/>
      <w:r w:rsidRPr="00C04914">
        <w:rPr>
          <w:color w:val="000000" w:themeColor="text1"/>
          <w:lang w:val="ru-RU"/>
        </w:rPr>
        <w:t>bombina</w:t>
      </w:r>
      <w:proofErr w:type="spellEnd"/>
      <w:r w:rsidRPr="00C04914">
        <w:rPr>
          <w:color w:val="000000" w:themeColor="text1"/>
          <w:lang w:val="ru-RU"/>
        </w:rPr>
        <w:t>). Сухопутный образ жизни ведёт зелёная жаба (</w:t>
      </w:r>
      <w:proofErr w:type="spellStart"/>
      <w:r w:rsidRPr="00C04914">
        <w:rPr>
          <w:color w:val="000000" w:themeColor="text1"/>
          <w:lang w:val="ru-RU"/>
        </w:rPr>
        <w:t>Bufo</w:t>
      </w:r>
      <w:proofErr w:type="spellEnd"/>
      <w:r w:rsidRPr="00C04914">
        <w:rPr>
          <w:color w:val="000000" w:themeColor="text1"/>
          <w:lang w:val="ru-RU"/>
        </w:rPr>
        <w:t xml:space="preserve"> </w:t>
      </w:r>
      <w:proofErr w:type="spellStart"/>
      <w:r w:rsidRPr="00C04914">
        <w:rPr>
          <w:color w:val="000000" w:themeColor="text1"/>
          <w:lang w:val="ru-RU"/>
        </w:rPr>
        <w:t>viridis</w:t>
      </w:r>
      <w:proofErr w:type="spellEnd"/>
      <w:r w:rsidRPr="00C04914">
        <w:rPr>
          <w:color w:val="000000" w:themeColor="text1"/>
          <w:lang w:val="ru-RU"/>
        </w:rPr>
        <w:t>). Малое видовое разнообразие связано с климатическими и гидрографическими условиями.</w:t>
      </w:r>
    </w:p>
    <w:p w14:paraId="20AF496F" w14:textId="77777777" w:rsidR="0095038A" w:rsidRPr="00C04914" w:rsidRDefault="0095038A" w:rsidP="0095038A">
      <w:pPr>
        <w:pStyle w:val="a2"/>
        <w:rPr>
          <w:color w:val="000000" w:themeColor="text1"/>
          <w:lang w:val="ru-RU"/>
        </w:rPr>
      </w:pPr>
      <w:r w:rsidRPr="00C04914">
        <w:rPr>
          <w:color w:val="000000" w:themeColor="text1"/>
          <w:lang w:val="ru-RU"/>
        </w:rPr>
        <w:t>В травяном покрове почти повсеместно можно встретить ящериц, относящихся к отряду чешуйчатых. Из отряда черепах характерным черепаха (</w:t>
      </w:r>
      <w:proofErr w:type="spellStart"/>
      <w:r w:rsidRPr="00C04914">
        <w:rPr>
          <w:color w:val="000000" w:themeColor="text1"/>
          <w:lang w:val="ru-RU"/>
        </w:rPr>
        <w:t>Emys</w:t>
      </w:r>
      <w:proofErr w:type="spellEnd"/>
      <w:r w:rsidRPr="00C04914">
        <w:rPr>
          <w:color w:val="000000" w:themeColor="text1"/>
          <w:lang w:val="ru-RU"/>
        </w:rPr>
        <w:t xml:space="preserve"> </w:t>
      </w:r>
      <w:proofErr w:type="spellStart"/>
      <w:r w:rsidRPr="00C04914">
        <w:rPr>
          <w:color w:val="000000" w:themeColor="text1"/>
          <w:lang w:val="ru-RU"/>
        </w:rPr>
        <w:t>orbicularis</w:t>
      </w:r>
      <w:proofErr w:type="spellEnd"/>
      <w:r w:rsidRPr="00C04914">
        <w:rPr>
          <w:color w:val="000000" w:themeColor="text1"/>
          <w:lang w:val="ru-RU"/>
        </w:rPr>
        <w:t xml:space="preserve">), которая пологими берегами. </w:t>
      </w:r>
    </w:p>
    <w:p w14:paraId="7FA0E2F7" w14:textId="77777777" w:rsidR="0095038A" w:rsidRPr="00C04914" w:rsidRDefault="0095038A" w:rsidP="0095038A">
      <w:pPr>
        <w:pStyle w:val="a2"/>
        <w:rPr>
          <w:color w:val="000000" w:themeColor="text1"/>
          <w:lang w:val="ru-RU"/>
        </w:rPr>
      </w:pPr>
      <w:r w:rsidRPr="00C04914">
        <w:rPr>
          <w:color w:val="000000" w:themeColor="text1"/>
          <w:lang w:val="ru-RU"/>
        </w:rPr>
        <w:t xml:space="preserve">На территории Котельниковского района гнездится более 100 видов птиц. Ещё около 50 встречаются во время перелётов. </w:t>
      </w:r>
    </w:p>
    <w:p w14:paraId="5A300E0C" w14:textId="77777777" w:rsidR="0095038A" w:rsidRPr="00C04914" w:rsidRDefault="0095038A" w:rsidP="0095038A">
      <w:pPr>
        <w:pStyle w:val="a2"/>
        <w:rPr>
          <w:color w:val="000000" w:themeColor="text1"/>
          <w:lang w:val="ru-RU"/>
        </w:rPr>
      </w:pPr>
      <w:r w:rsidRPr="00C04914">
        <w:rPr>
          <w:color w:val="000000" w:themeColor="text1"/>
          <w:lang w:val="ru-RU"/>
        </w:rPr>
        <w:t>Из млекопитающих наиболее распространенными являются представители отряда грызунов- суслики (</w:t>
      </w:r>
      <w:proofErr w:type="spellStart"/>
      <w:r w:rsidRPr="00C04914">
        <w:rPr>
          <w:color w:val="000000" w:themeColor="text1"/>
          <w:lang w:val="ru-RU"/>
        </w:rPr>
        <w:t>Citellus</w:t>
      </w:r>
      <w:proofErr w:type="spellEnd"/>
      <w:r w:rsidRPr="00C04914">
        <w:rPr>
          <w:color w:val="000000" w:themeColor="text1"/>
          <w:lang w:val="ru-RU"/>
        </w:rPr>
        <w:t>), тушканчики (</w:t>
      </w:r>
      <w:proofErr w:type="spellStart"/>
      <w:r w:rsidRPr="00C04914">
        <w:rPr>
          <w:color w:val="000000" w:themeColor="text1"/>
          <w:lang w:val="ru-RU"/>
        </w:rPr>
        <w:t>Allactaga</w:t>
      </w:r>
      <w:proofErr w:type="spellEnd"/>
      <w:r w:rsidRPr="00C04914">
        <w:rPr>
          <w:color w:val="000000" w:themeColor="text1"/>
          <w:lang w:val="ru-RU"/>
        </w:rPr>
        <w:t>), слепыши (</w:t>
      </w:r>
      <w:proofErr w:type="spellStart"/>
      <w:r w:rsidRPr="00C04914">
        <w:rPr>
          <w:color w:val="000000" w:themeColor="text1"/>
          <w:lang w:val="ru-RU"/>
        </w:rPr>
        <w:t>Spalax</w:t>
      </w:r>
      <w:proofErr w:type="spellEnd"/>
      <w:r w:rsidRPr="00C04914">
        <w:rPr>
          <w:color w:val="000000" w:themeColor="text1"/>
          <w:lang w:val="ru-RU"/>
        </w:rPr>
        <w:t xml:space="preserve"> </w:t>
      </w:r>
      <w:proofErr w:type="spellStart"/>
      <w:r w:rsidRPr="00C04914">
        <w:rPr>
          <w:color w:val="000000" w:themeColor="text1"/>
          <w:lang w:val="ru-RU"/>
        </w:rPr>
        <w:t>microphthalmus</w:t>
      </w:r>
      <w:proofErr w:type="spellEnd"/>
      <w:r w:rsidRPr="00C04914">
        <w:rPr>
          <w:color w:val="000000" w:themeColor="text1"/>
          <w:lang w:val="ru-RU"/>
        </w:rPr>
        <w:t xml:space="preserve">), </w:t>
      </w:r>
      <w:proofErr w:type="spellStart"/>
      <w:r w:rsidRPr="00C04914">
        <w:rPr>
          <w:color w:val="000000" w:themeColor="text1"/>
          <w:lang w:val="ru-RU"/>
        </w:rPr>
        <w:t>мышовки</w:t>
      </w:r>
      <w:proofErr w:type="spellEnd"/>
      <w:r w:rsidRPr="00C04914">
        <w:rPr>
          <w:color w:val="000000" w:themeColor="text1"/>
          <w:lang w:val="ru-RU"/>
        </w:rPr>
        <w:t xml:space="preserve"> (</w:t>
      </w:r>
      <w:proofErr w:type="spellStart"/>
      <w:r w:rsidRPr="00C04914">
        <w:rPr>
          <w:color w:val="000000" w:themeColor="text1"/>
          <w:lang w:val="ru-RU"/>
        </w:rPr>
        <w:t>Sicista</w:t>
      </w:r>
      <w:proofErr w:type="spellEnd"/>
      <w:r w:rsidRPr="00C04914">
        <w:rPr>
          <w:color w:val="000000" w:themeColor="text1"/>
          <w:lang w:val="ru-RU"/>
        </w:rPr>
        <w:t xml:space="preserve">), мышевидные грызуны: мыши, полёвки, хомяки. Их массовое распространение связано с преобладанием злаковой дикорастущей растительности, широким развитием растениеводства, общей </w:t>
      </w:r>
      <w:proofErr w:type="spellStart"/>
      <w:r w:rsidRPr="00C04914">
        <w:rPr>
          <w:color w:val="000000" w:themeColor="text1"/>
          <w:lang w:val="ru-RU"/>
        </w:rPr>
        <w:t>равнинностью</w:t>
      </w:r>
      <w:proofErr w:type="spellEnd"/>
      <w:r w:rsidRPr="00C04914">
        <w:rPr>
          <w:color w:val="000000" w:themeColor="text1"/>
          <w:lang w:val="ru-RU"/>
        </w:rPr>
        <w:t xml:space="preserve"> территории, достаточно мягкими почвогрунтами.</w:t>
      </w:r>
    </w:p>
    <w:p w14:paraId="0097C6FE" w14:textId="77777777" w:rsidR="0095038A" w:rsidRPr="00C04914" w:rsidRDefault="0095038A" w:rsidP="0095038A">
      <w:pPr>
        <w:pStyle w:val="a2"/>
        <w:rPr>
          <w:color w:val="000000" w:themeColor="text1"/>
          <w:lang w:val="ru-RU"/>
        </w:rPr>
      </w:pPr>
      <w:r w:rsidRPr="00C04914">
        <w:rPr>
          <w:color w:val="000000" w:themeColor="text1"/>
          <w:lang w:val="ru-RU"/>
        </w:rPr>
        <w:t>Из отряда зайцеобразных весьма распространён заяц-русак (</w:t>
      </w:r>
      <w:proofErr w:type="spellStart"/>
      <w:r w:rsidRPr="00C04914">
        <w:rPr>
          <w:color w:val="000000" w:themeColor="text1"/>
          <w:lang w:val="ru-RU"/>
        </w:rPr>
        <w:t>Lerus</w:t>
      </w:r>
      <w:proofErr w:type="spellEnd"/>
      <w:r w:rsidRPr="00C04914">
        <w:rPr>
          <w:color w:val="000000" w:themeColor="text1"/>
          <w:lang w:val="ru-RU"/>
        </w:rPr>
        <w:t xml:space="preserve"> </w:t>
      </w:r>
      <w:proofErr w:type="spellStart"/>
      <w:r w:rsidRPr="00C04914">
        <w:rPr>
          <w:color w:val="000000" w:themeColor="text1"/>
          <w:lang w:val="ru-RU"/>
        </w:rPr>
        <w:t>europaeus</w:t>
      </w:r>
      <w:proofErr w:type="spellEnd"/>
      <w:r w:rsidRPr="00C04914">
        <w:rPr>
          <w:color w:val="000000" w:themeColor="text1"/>
          <w:lang w:val="ru-RU"/>
        </w:rPr>
        <w:t>). К представителям отряда насекомоядных относятся белобрюхий (</w:t>
      </w:r>
      <w:proofErr w:type="spellStart"/>
      <w:r w:rsidRPr="00C04914">
        <w:rPr>
          <w:color w:val="000000" w:themeColor="text1"/>
          <w:lang w:val="ru-RU"/>
        </w:rPr>
        <w:t>Erinaceus</w:t>
      </w:r>
      <w:proofErr w:type="spellEnd"/>
      <w:r w:rsidRPr="00C04914">
        <w:rPr>
          <w:color w:val="000000" w:themeColor="text1"/>
          <w:lang w:val="ru-RU"/>
        </w:rPr>
        <w:t xml:space="preserve"> </w:t>
      </w:r>
      <w:proofErr w:type="spellStart"/>
      <w:r w:rsidRPr="00C04914">
        <w:rPr>
          <w:color w:val="000000" w:themeColor="text1"/>
          <w:lang w:val="ru-RU"/>
        </w:rPr>
        <w:t>concolor</w:t>
      </w:r>
      <w:proofErr w:type="spellEnd"/>
      <w:r w:rsidRPr="00C04914">
        <w:rPr>
          <w:color w:val="000000" w:themeColor="text1"/>
          <w:lang w:val="ru-RU"/>
        </w:rPr>
        <w:t>) и ушастый (</w:t>
      </w:r>
      <w:proofErr w:type="spellStart"/>
      <w:r w:rsidRPr="00C04914">
        <w:rPr>
          <w:color w:val="000000" w:themeColor="text1"/>
          <w:lang w:val="ru-RU"/>
        </w:rPr>
        <w:t>Heniiechinus</w:t>
      </w:r>
      <w:proofErr w:type="spellEnd"/>
      <w:r w:rsidRPr="00C04914">
        <w:rPr>
          <w:color w:val="000000" w:themeColor="text1"/>
          <w:lang w:val="ru-RU"/>
        </w:rPr>
        <w:t xml:space="preserve"> </w:t>
      </w:r>
      <w:proofErr w:type="spellStart"/>
      <w:r w:rsidRPr="00C04914">
        <w:rPr>
          <w:color w:val="000000" w:themeColor="text1"/>
          <w:lang w:val="ru-RU"/>
        </w:rPr>
        <w:t>auritus</w:t>
      </w:r>
      <w:proofErr w:type="spellEnd"/>
      <w:r w:rsidRPr="00C04914">
        <w:rPr>
          <w:color w:val="000000" w:themeColor="text1"/>
          <w:lang w:val="ru-RU"/>
        </w:rPr>
        <w:t>) ежи, а также несколько видов землероек, самым распространённым из которых является бурозубка малая (</w:t>
      </w:r>
      <w:proofErr w:type="spellStart"/>
      <w:r w:rsidRPr="00C04914">
        <w:rPr>
          <w:color w:val="000000" w:themeColor="text1"/>
          <w:lang w:val="ru-RU"/>
        </w:rPr>
        <w:t>Sorex</w:t>
      </w:r>
      <w:proofErr w:type="spellEnd"/>
      <w:r w:rsidRPr="00C04914">
        <w:rPr>
          <w:color w:val="000000" w:themeColor="text1"/>
          <w:lang w:val="ru-RU"/>
        </w:rPr>
        <w:t xml:space="preserve"> </w:t>
      </w:r>
      <w:proofErr w:type="spellStart"/>
      <w:r w:rsidRPr="00C04914">
        <w:rPr>
          <w:color w:val="000000" w:themeColor="text1"/>
          <w:lang w:val="ru-RU"/>
        </w:rPr>
        <w:t>minutus</w:t>
      </w:r>
      <w:proofErr w:type="spellEnd"/>
      <w:r w:rsidRPr="00C04914">
        <w:rPr>
          <w:color w:val="000000" w:themeColor="text1"/>
          <w:lang w:val="ru-RU"/>
        </w:rPr>
        <w:t>). На территории района присутствует четыре вида летучих мышей.</w:t>
      </w:r>
    </w:p>
    <w:p w14:paraId="59B9AF93" w14:textId="77777777" w:rsidR="0095038A" w:rsidRPr="00C04914" w:rsidRDefault="0095038A" w:rsidP="0095038A">
      <w:pPr>
        <w:pStyle w:val="a2"/>
        <w:rPr>
          <w:color w:val="000000" w:themeColor="text1"/>
          <w:lang w:val="ru-RU"/>
        </w:rPr>
      </w:pPr>
      <w:r w:rsidRPr="00C04914">
        <w:rPr>
          <w:color w:val="000000" w:themeColor="text1"/>
          <w:lang w:val="ru-RU"/>
        </w:rPr>
        <w:lastRenderedPageBreak/>
        <w:t>Отряд хищников включает в себя довольно большое количество видов из различных семейств. В последнее время размножились волки (</w:t>
      </w:r>
      <w:proofErr w:type="spellStart"/>
      <w:r w:rsidRPr="00C04914">
        <w:rPr>
          <w:color w:val="000000" w:themeColor="text1"/>
          <w:lang w:val="ru-RU"/>
        </w:rPr>
        <w:t>Canis</w:t>
      </w:r>
      <w:proofErr w:type="spellEnd"/>
      <w:r w:rsidRPr="00C04914">
        <w:rPr>
          <w:color w:val="000000" w:themeColor="text1"/>
          <w:lang w:val="ru-RU"/>
        </w:rPr>
        <w:t xml:space="preserve"> </w:t>
      </w:r>
      <w:proofErr w:type="spellStart"/>
      <w:r w:rsidRPr="00C04914">
        <w:rPr>
          <w:color w:val="000000" w:themeColor="text1"/>
          <w:lang w:val="ru-RU"/>
        </w:rPr>
        <w:t>lupus</w:t>
      </w:r>
      <w:proofErr w:type="spellEnd"/>
      <w:r w:rsidRPr="00C04914">
        <w:rPr>
          <w:color w:val="000000" w:themeColor="text1"/>
          <w:lang w:val="ru-RU"/>
        </w:rPr>
        <w:t>). Лисицы подразделяются на два вида – обыкновенную рыжую (</w:t>
      </w:r>
      <w:proofErr w:type="spellStart"/>
      <w:r w:rsidRPr="00C04914">
        <w:rPr>
          <w:color w:val="000000" w:themeColor="text1"/>
          <w:lang w:val="ru-RU"/>
        </w:rPr>
        <w:t>Vulpes</w:t>
      </w:r>
      <w:proofErr w:type="spellEnd"/>
      <w:r w:rsidRPr="00C04914">
        <w:rPr>
          <w:color w:val="000000" w:themeColor="text1"/>
          <w:lang w:val="ru-RU"/>
        </w:rPr>
        <w:t xml:space="preserve"> </w:t>
      </w:r>
      <w:proofErr w:type="spellStart"/>
      <w:r w:rsidRPr="00C04914">
        <w:rPr>
          <w:color w:val="000000" w:themeColor="text1"/>
          <w:lang w:val="ru-RU"/>
        </w:rPr>
        <w:t>vulpes</w:t>
      </w:r>
      <w:proofErr w:type="spellEnd"/>
      <w:r w:rsidRPr="00C04914">
        <w:rPr>
          <w:color w:val="000000" w:themeColor="text1"/>
          <w:lang w:val="ru-RU"/>
        </w:rPr>
        <w:t>) и корсака (</w:t>
      </w:r>
      <w:proofErr w:type="spellStart"/>
      <w:r w:rsidRPr="00C04914">
        <w:rPr>
          <w:color w:val="000000" w:themeColor="text1"/>
          <w:lang w:val="ru-RU"/>
        </w:rPr>
        <w:t>Vulpes</w:t>
      </w:r>
      <w:proofErr w:type="spellEnd"/>
      <w:r w:rsidRPr="00C04914">
        <w:rPr>
          <w:color w:val="000000" w:themeColor="text1"/>
          <w:lang w:val="ru-RU"/>
        </w:rPr>
        <w:t xml:space="preserve"> </w:t>
      </w:r>
      <w:proofErr w:type="spellStart"/>
      <w:r w:rsidRPr="00C04914">
        <w:rPr>
          <w:color w:val="000000" w:themeColor="text1"/>
          <w:lang w:val="ru-RU"/>
        </w:rPr>
        <w:t>corsac</w:t>
      </w:r>
      <w:proofErr w:type="spellEnd"/>
      <w:r w:rsidRPr="00C04914">
        <w:rPr>
          <w:color w:val="000000" w:themeColor="text1"/>
          <w:lang w:val="ru-RU"/>
        </w:rPr>
        <w:t>), которую иногда называют степной лисицей.</w:t>
      </w:r>
    </w:p>
    <w:p w14:paraId="4391882C" w14:textId="77777777" w:rsidR="0095038A" w:rsidRPr="00C04914" w:rsidRDefault="0095038A" w:rsidP="0095038A">
      <w:pPr>
        <w:pStyle w:val="a2"/>
        <w:rPr>
          <w:color w:val="000000" w:themeColor="text1"/>
          <w:lang w:val="ru-RU"/>
        </w:rPr>
      </w:pPr>
      <w:r w:rsidRPr="00C04914">
        <w:rPr>
          <w:color w:val="000000" w:themeColor="text1"/>
          <w:lang w:val="ru-RU"/>
        </w:rPr>
        <w:t>Достаточно быстро размножается и акклиматизированный хищник-енотовидная собака (</w:t>
      </w:r>
      <w:proofErr w:type="spellStart"/>
      <w:r w:rsidRPr="00C04914">
        <w:rPr>
          <w:color w:val="000000" w:themeColor="text1"/>
          <w:lang w:val="ru-RU"/>
        </w:rPr>
        <w:t>Nyctereutes</w:t>
      </w:r>
      <w:proofErr w:type="spellEnd"/>
      <w:r w:rsidRPr="00C04914">
        <w:rPr>
          <w:color w:val="000000" w:themeColor="text1"/>
          <w:lang w:val="ru-RU"/>
        </w:rPr>
        <w:t xml:space="preserve"> </w:t>
      </w:r>
      <w:proofErr w:type="spellStart"/>
      <w:r w:rsidRPr="00C04914">
        <w:rPr>
          <w:color w:val="000000" w:themeColor="text1"/>
          <w:lang w:val="ru-RU"/>
        </w:rPr>
        <w:t>procyonoides</w:t>
      </w:r>
      <w:proofErr w:type="spellEnd"/>
      <w:r w:rsidRPr="00C04914">
        <w:rPr>
          <w:color w:val="000000" w:themeColor="text1"/>
          <w:lang w:val="ru-RU"/>
        </w:rPr>
        <w:t>), которая смогла успешно конкурировать за место в экологической нише со «старожилами» из отряда хищников. Семейство куньих представлено степными хорьками (</w:t>
      </w:r>
      <w:proofErr w:type="spellStart"/>
      <w:r w:rsidRPr="00C04914">
        <w:rPr>
          <w:color w:val="000000" w:themeColor="text1"/>
          <w:lang w:val="ru-RU"/>
        </w:rPr>
        <w:t>Mustela</w:t>
      </w:r>
      <w:proofErr w:type="spellEnd"/>
      <w:r w:rsidRPr="00C04914">
        <w:rPr>
          <w:color w:val="000000" w:themeColor="text1"/>
          <w:lang w:val="ru-RU"/>
        </w:rPr>
        <w:t xml:space="preserve"> </w:t>
      </w:r>
      <w:proofErr w:type="spellStart"/>
      <w:r w:rsidRPr="00C04914">
        <w:rPr>
          <w:color w:val="000000" w:themeColor="text1"/>
          <w:lang w:val="ru-RU"/>
        </w:rPr>
        <w:t>eversmanni</w:t>
      </w:r>
      <w:proofErr w:type="spellEnd"/>
      <w:r w:rsidRPr="00C04914">
        <w:rPr>
          <w:color w:val="000000" w:themeColor="text1"/>
          <w:lang w:val="ru-RU"/>
        </w:rPr>
        <w:t>), норками (</w:t>
      </w:r>
      <w:proofErr w:type="spellStart"/>
      <w:r w:rsidRPr="00C04914">
        <w:rPr>
          <w:color w:val="000000" w:themeColor="text1"/>
          <w:lang w:val="ru-RU"/>
        </w:rPr>
        <w:t>Mustela</w:t>
      </w:r>
      <w:proofErr w:type="spellEnd"/>
      <w:r w:rsidRPr="00C04914">
        <w:rPr>
          <w:color w:val="000000" w:themeColor="text1"/>
          <w:lang w:val="ru-RU"/>
        </w:rPr>
        <w:t xml:space="preserve"> </w:t>
      </w:r>
      <w:proofErr w:type="spellStart"/>
      <w:r w:rsidRPr="00C04914">
        <w:rPr>
          <w:color w:val="000000" w:themeColor="text1"/>
          <w:lang w:val="ru-RU"/>
        </w:rPr>
        <w:t>vison</w:t>
      </w:r>
      <w:proofErr w:type="spellEnd"/>
      <w:r w:rsidRPr="00C04914">
        <w:rPr>
          <w:color w:val="000000" w:themeColor="text1"/>
          <w:lang w:val="ru-RU"/>
        </w:rPr>
        <w:t>), ласками (</w:t>
      </w:r>
      <w:proofErr w:type="spellStart"/>
      <w:r w:rsidRPr="00C04914">
        <w:rPr>
          <w:color w:val="000000" w:themeColor="text1"/>
          <w:lang w:val="ru-RU"/>
        </w:rPr>
        <w:t>Mustela</w:t>
      </w:r>
      <w:proofErr w:type="spellEnd"/>
      <w:r w:rsidRPr="00C04914">
        <w:rPr>
          <w:color w:val="000000" w:themeColor="text1"/>
          <w:lang w:val="ru-RU"/>
        </w:rPr>
        <w:t xml:space="preserve"> </w:t>
      </w:r>
      <w:proofErr w:type="spellStart"/>
      <w:r w:rsidRPr="00C04914">
        <w:rPr>
          <w:color w:val="000000" w:themeColor="text1"/>
          <w:lang w:val="ru-RU"/>
        </w:rPr>
        <w:t>nivalis</w:t>
      </w:r>
      <w:proofErr w:type="spellEnd"/>
      <w:r w:rsidRPr="00C04914">
        <w:rPr>
          <w:color w:val="000000" w:themeColor="text1"/>
          <w:lang w:val="ru-RU"/>
        </w:rPr>
        <w:t>). Отряд парнокопытных постепенно сокращает своё представительство. Так, резко сократилось количество лося (</w:t>
      </w:r>
      <w:proofErr w:type="spellStart"/>
      <w:r w:rsidRPr="00C04914">
        <w:rPr>
          <w:color w:val="000000" w:themeColor="text1"/>
          <w:lang w:val="ru-RU"/>
        </w:rPr>
        <w:t>Alces</w:t>
      </w:r>
      <w:proofErr w:type="spellEnd"/>
      <w:r w:rsidRPr="00C04914">
        <w:rPr>
          <w:color w:val="000000" w:themeColor="text1"/>
          <w:lang w:val="ru-RU"/>
        </w:rPr>
        <w:t xml:space="preserve"> </w:t>
      </w:r>
      <w:proofErr w:type="spellStart"/>
      <w:r w:rsidRPr="00C04914">
        <w:rPr>
          <w:color w:val="000000" w:themeColor="text1"/>
          <w:lang w:val="ru-RU"/>
        </w:rPr>
        <w:t>alces</w:t>
      </w:r>
      <w:proofErr w:type="spellEnd"/>
      <w:r w:rsidRPr="00C04914">
        <w:rPr>
          <w:color w:val="000000" w:themeColor="text1"/>
          <w:lang w:val="ru-RU"/>
        </w:rPr>
        <w:t>), лишь эпизодически фиксируется косуля (</w:t>
      </w:r>
      <w:proofErr w:type="spellStart"/>
      <w:r w:rsidRPr="00C04914">
        <w:rPr>
          <w:color w:val="000000" w:themeColor="text1"/>
          <w:lang w:val="ru-RU"/>
        </w:rPr>
        <w:t>Capreolus</w:t>
      </w:r>
      <w:proofErr w:type="spellEnd"/>
      <w:r w:rsidRPr="00C04914">
        <w:rPr>
          <w:color w:val="000000" w:themeColor="text1"/>
          <w:lang w:val="ru-RU"/>
        </w:rPr>
        <w:t xml:space="preserve"> </w:t>
      </w:r>
      <w:proofErr w:type="spellStart"/>
      <w:r w:rsidRPr="00C04914">
        <w:rPr>
          <w:color w:val="000000" w:themeColor="text1"/>
          <w:lang w:val="ru-RU"/>
        </w:rPr>
        <w:t>capreolus</w:t>
      </w:r>
      <w:proofErr w:type="spellEnd"/>
      <w:r w:rsidRPr="00C04914">
        <w:rPr>
          <w:color w:val="000000" w:themeColor="text1"/>
          <w:lang w:val="ru-RU"/>
        </w:rPr>
        <w:t>). Уменьшается и поголовье дикого кабана (</w:t>
      </w:r>
      <w:proofErr w:type="spellStart"/>
      <w:r w:rsidRPr="00C04914">
        <w:rPr>
          <w:color w:val="000000" w:themeColor="text1"/>
          <w:lang w:val="ru-RU"/>
        </w:rPr>
        <w:t>Sus</w:t>
      </w:r>
      <w:proofErr w:type="spellEnd"/>
      <w:r w:rsidRPr="00C04914">
        <w:rPr>
          <w:color w:val="000000" w:themeColor="text1"/>
          <w:lang w:val="ru-RU"/>
        </w:rPr>
        <w:t xml:space="preserve"> </w:t>
      </w:r>
      <w:proofErr w:type="spellStart"/>
      <w:r w:rsidRPr="00C04914">
        <w:rPr>
          <w:color w:val="000000" w:themeColor="text1"/>
          <w:lang w:val="ru-RU"/>
        </w:rPr>
        <w:t>scrofa</w:t>
      </w:r>
      <w:proofErr w:type="spellEnd"/>
      <w:r w:rsidRPr="00C04914">
        <w:rPr>
          <w:color w:val="000000" w:themeColor="text1"/>
          <w:lang w:val="ru-RU"/>
        </w:rPr>
        <w:t>).</w:t>
      </w:r>
    </w:p>
    <w:p w14:paraId="4121E942" w14:textId="77777777" w:rsidR="0095038A" w:rsidRPr="00C04914" w:rsidRDefault="0095038A" w:rsidP="0095038A">
      <w:pPr>
        <w:pStyle w:val="a2"/>
        <w:rPr>
          <w:color w:val="000000" w:themeColor="text1"/>
          <w:lang w:val="ru-RU"/>
        </w:rPr>
      </w:pPr>
      <w:r w:rsidRPr="00C04914">
        <w:rPr>
          <w:color w:val="000000" w:themeColor="text1"/>
          <w:lang w:val="ru-RU"/>
        </w:rPr>
        <w:t xml:space="preserve">Согласно последнему зональному расчленению растительности Восточно-Европейской равнины, территория Котельниковского района относится к </w:t>
      </w:r>
      <w:proofErr w:type="spellStart"/>
      <w:r w:rsidRPr="00C04914">
        <w:rPr>
          <w:color w:val="000000" w:themeColor="text1"/>
          <w:lang w:val="ru-RU"/>
        </w:rPr>
        <w:t>Понтической</w:t>
      </w:r>
      <w:proofErr w:type="spellEnd"/>
      <w:r w:rsidRPr="00C04914">
        <w:rPr>
          <w:color w:val="000000" w:themeColor="text1"/>
          <w:lang w:val="ru-RU"/>
        </w:rPr>
        <w:t xml:space="preserve"> провинции Евразийской степной области. Господствующими растительными сообществами здесь являются сухие типчаково-ковыльные </w:t>
      </w:r>
      <w:proofErr w:type="spellStart"/>
      <w:r w:rsidRPr="00C04914">
        <w:rPr>
          <w:color w:val="000000" w:themeColor="text1"/>
          <w:lang w:val="ru-RU"/>
        </w:rPr>
        <w:t>бедноразнотравные</w:t>
      </w:r>
      <w:proofErr w:type="spellEnd"/>
      <w:r w:rsidRPr="00C04914">
        <w:rPr>
          <w:color w:val="000000" w:themeColor="text1"/>
          <w:lang w:val="ru-RU"/>
        </w:rPr>
        <w:t xml:space="preserve"> степи в комплексе с полукустарничковыми сообществами на каштановых и светло-каштановых почвах. </w:t>
      </w:r>
    </w:p>
    <w:p w14:paraId="4CFE6AAF" w14:textId="77777777" w:rsidR="0095038A" w:rsidRPr="00C04914" w:rsidRDefault="0095038A" w:rsidP="0095038A">
      <w:pPr>
        <w:pStyle w:val="a2"/>
        <w:rPr>
          <w:color w:val="000000" w:themeColor="text1"/>
          <w:lang w:val="ru-RU"/>
        </w:rPr>
      </w:pPr>
      <w:r w:rsidRPr="00C04914">
        <w:rPr>
          <w:color w:val="000000" w:themeColor="text1"/>
          <w:lang w:val="ru-RU"/>
        </w:rPr>
        <w:t xml:space="preserve">Наиболее распространёнными ассоциациями можно считать следующие: </w:t>
      </w:r>
      <w:proofErr w:type="spellStart"/>
      <w:r w:rsidRPr="00C04914">
        <w:rPr>
          <w:color w:val="000000" w:themeColor="text1"/>
          <w:lang w:val="ru-RU"/>
        </w:rPr>
        <w:t>белополынно</w:t>
      </w:r>
      <w:proofErr w:type="spellEnd"/>
      <w:r w:rsidRPr="00C04914">
        <w:rPr>
          <w:color w:val="000000" w:themeColor="text1"/>
          <w:lang w:val="ru-RU"/>
        </w:rPr>
        <w:t>-</w:t>
      </w:r>
      <w:proofErr w:type="spellStart"/>
      <w:r w:rsidRPr="00C04914">
        <w:rPr>
          <w:color w:val="000000" w:themeColor="text1"/>
          <w:lang w:val="ru-RU"/>
        </w:rPr>
        <w:t>ромашниково</w:t>
      </w:r>
      <w:proofErr w:type="spellEnd"/>
      <w:r w:rsidRPr="00C04914">
        <w:rPr>
          <w:color w:val="000000" w:themeColor="text1"/>
          <w:lang w:val="ru-RU"/>
        </w:rPr>
        <w:t>-ковыльно-типчаковую, типчаково-</w:t>
      </w:r>
      <w:proofErr w:type="spellStart"/>
      <w:r w:rsidRPr="00C04914">
        <w:rPr>
          <w:color w:val="000000" w:themeColor="text1"/>
          <w:lang w:val="ru-RU"/>
        </w:rPr>
        <w:t>белополынную</w:t>
      </w:r>
      <w:proofErr w:type="spellEnd"/>
      <w:r w:rsidRPr="00C04914">
        <w:rPr>
          <w:color w:val="000000" w:themeColor="text1"/>
          <w:lang w:val="ru-RU"/>
        </w:rPr>
        <w:t xml:space="preserve">, </w:t>
      </w:r>
      <w:proofErr w:type="spellStart"/>
      <w:r w:rsidRPr="00C04914">
        <w:rPr>
          <w:color w:val="000000" w:themeColor="text1"/>
          <w:lang w:val="ru-RU"/>
        </w:rPr>
        <w:t>прутняково-белеополынную</w:t>
      </w:r>
      <w:proofErr w:type="spellEnd"/>
      <w:r w:rsidRPr="00C04914">
        <w:rPr>
          <w:color w:val="000000" w:themeColor="text1"/>
          <w:lang w:val="ru-RU"/>
        </w:rPr>
        <w:t xml:space="preserve">, </w:t>
      </w:r>
      <w:proofErr w:type="spellStart"/>
      <w:r w:rsidRPr="00C04914">
        <w:rPr>
          <w:color w:val="000000" w:themeColor="text1"/>
          <w:lang w:val="ru-RU"/>
        </w:rPr>
        <w:t>камфоросмово-чернополынную</w:t>
      </w:r>
      <w:proofErr w:type="spellEnd"/>
      <w:r w:rsidRPr="00C04914">
        <w:rPr>
          <w:color w:val="000000" w:themeColor="text1"/>
          <w:lang w:val="ru-RU"/>
        </w:rPr>
        <w:t xml:space="preserve">, </w:t>
      </w:r>
      <w:proofErr w:type="spellStart"/>
      <w:r w:rsidRPr="00C04914">
        <w:rPr>
          <w:color w:val="000000" w:themeColor="text1"/>
          <w:lang w:val="ru-RU"/>
        </w:rPr>
        <w:t>кермеково-гречишниковую</w:t>
      </w:r>
      <w:proofErr w:type="spellEnd"/>
      <w:r w:rsidRPr="00C04914">
        <w:rPr>
          <w:color w:val="000000" w:themeColor="text1"/>
          <w:lang w:val="ru-RU"/>
        </w:rPr>
        <w:t>, разнотравно-типчаково-пырейную.</w:t>
      </w:r>
    </w:p>
    <w:p w14:paraId="574F9004" w14:textId="77777777" w:rsidR="0095038A" w:rsidRPr="00C04914" w:rsidRDefault="0095038A" w:rsidP="0095038A">
      <w:pPr>
        <w:pStyle w:val="a2"/>
        <w:rPr>
          <w:color w:val="000000" w:themeColor="text1"/>
          <w:lang w:val="ru-RU"/>
        </w:rPr>
      </w:pPr>
      <w:r w:rsidRPr="00C04914">
        <w:rPr>
          <w:color w:val="000000" w:themeColor="text1"/>
          <w:lang w:val="ru-RU"/>
        </w:rPr>
        <w:t>Наиболее распространёнными видами являются акация и вяз, составляющие основу лесопосадок. Произрастают дуб, ясень и ива. По днищам балок получили преимущественное распространение такие деревья и кустарники, как ива белая, боярышник сомнительный, шиповник собачий, тёрн, тополь чёрный, лох узколистный, вяз, ракитник.</w:t>
      </w:r>
    </w:p>
    <w:p w14:paraId="2254DE7E" w14:textId="77777777" w:rsidR="007142A0" w:rsidRPr="00C04914" w:rsidRDefault="007142A0" w:rsidP="007142A0">
      <w:pPr>
        <w:pStyle w:val="a2"/>
        <w:spacing w:before="120"/>
        <w:rPr>
          <w:b/>
          <w:bCs/>
          <w:color w:val="000000" w:themeColor="text1"/>
          <w:lang w:val="ru-RU"/>
        </w:rPr>
      </w:pPr>
      <w:r w:rsidRPr="00C04914">
        <w:rPr>
          <w:b/>
          <w:bCs/>
          <w:color w:val="000000" w:themeColor="text1"/>
          <w:lang w:val="ru-RU"/>
        </w:rPr>
        <w:t>Лесной фонд</w:t>
      </w:r>
    </w:p>
    <w:p w14:paraId="2CE856F9" w14:textId="77777777" w:rsidR="00DD24E8" w:rsidRPr="00C04914" w:rsidRDefault="00DD24E8" w:rsidP="00DD24E8">
      <w:pPr>
        <w:pStyle w:val="a2"/>
        <w:rPr>
          <w:color w:val="000000" w:themeColor="text1"/>
          <w:lang w:val="ru-RU"/>
        </w:rPr>
      </w:pPr>
      <w:r w:rsidRPr="00C04914">
        <w:rPr>
          <w:color w:val="000000" w:themeColor="text1"/>
          <w:lang w:val="ru-RU"/>
        </w:rPr>
        <w:t>На территории Котельниковского городского поселения Котельниковского муниципального района расположены земли лесного фонда Светлоярского лесничества, Котельниковского участкового лесничества.</w:t>
      </w:r>
    </w:p>
    <w:p w14:paraId="685D6812" w14:textId="77777777" w:rsidR="009E5745" w:rsidRPr="00C04914" w:rsidRDefault="009E5745" w:rsidP="00DD24E8">
      <w:pPr>
        <w:pStyle w:val="a2"/>
        <w:rPr>
          <w:color w:val="000000" w:themeColor="text1"/>
          <w:lang w:val="ru-RU"/>
        </w:rPr>
      </w:pPr>
      <w:r w:rsidRPr="00C04914">
        <w:rPr>
          <w:color w:val="000000" w:themeColor="text1"/>
          <w:lang w:val="ru-RU"/>
        </w:rPr>
        <w:t>Светлоярское лесничество Волгоградской области организовано в 2008 году на основании приказа Федерального агентства лесного хозяйства от 16.09.2008 № 262 "Об определении количества лесничеств на территории Волгоградской области и установлении их границ".</w:t>
      </w:r>
    </w:p>
    <w:p w14:paraId="626E5DAB" w14:textId="77777777" w:rsidR="009E5745" w:rsidRPr="00C04914" w:rsidRDefault="009E5745" w:rsidP="009E5745">
      <w:pPr>
        <w:pStyle w:val="a2"/>
        <w:rPr>
          <w:color w:val="000000" w:themeColor="text1"/>
          <w:lang w:val="ru-RU"/>
        </w:rPr>
      </w:pPr>
      <w:r w:rsidRPr="00C04914">
        <w:rPr>
          <w:color w:val="000000" w:themeColor="text1"/>
          <w:lang w:val="ru-RU"/>
        </w:rPr>
        <w:t>Светлоярское лесничество расположено в южной части Волгоградской области на территории Светлоярского, Котельниковского и Октябрьского административных районов.</w:t>
      </w:r>
    </w:p>
    <w:p w14:paraId="3F0C4EE0" w14:textId="77777777" w:rsidR="009E5745" w:rsidRPr="00C04914" w:rsidRDefault="009E5745" w:rsidP="009E5745">
      <w:pPr>
        <w:pStyle w:val="a2"/>
        <w:rPr>
          <w:color w:val="000000" w:themeColor="text1"/>
          <w:lang w:val="ru-RU"/>
        </w:rPr>
      </w:pPr>
      <w:r w:rsidRPr="00C04914">
        <w:rPr>
          <w:color w:val="000000" w:themeColor="text1"/>
          <w:lang w:val="ru-RU"/>
        </w:rPr>
        <w:t>Район расположения Светлоярского лесничества характеризуется широко развитой сетью путей транспорта общего пользования.</w:t>
      </w:r>
    </w:p>
    <w:p w14:paraId="563AB47A" w14:textId="77777777" w:rsidR="009E5745" w:rsidRPr="00C04914" w:rsidRDefault="009E5745" w:rsidP="009E5745">
      <w:pPr>
        <w:pStyle w:val="a2"/>
        <w:rPr>
          <w:color w:val="000000" w:themeColor="text1"/>
          <w:lang w:val="ru-RU"/>
        </w:rPr>
      </w:pPr>
      <w:r w:rsidRPr="00C04914">
        <w:rPr>
          <w:color w:val="000000" w:themeColor="text1"/>
          <w:lang w:val="ru-RU"/>
        </w:rPr>
        <w:t>Общая площадь Светлоярского лесничества по состоянию на 01.01.2023 составляет 18578,0000 га, в том числе площадь участковых лесничеств:</w:t>
      </w:r>
    </w:p>
    <w:p w14:paraId="252A82A4" w14:textId="77777777" w:rsidR="009E5745" w:rsidRPr="00C04914" w:rsidRDefault="009E5745" w:rsidP="009E5745">
      <w:pPr>
        <w:pStyle w:val="a2"/>
        <w:rPr>
          <w:color w:val="000000" w:themeColor="text1"/>
          <w:lang w:val="ru-RU"/>
        </w:rPr>
      </w:pPr>
      <w:r w:rsidRPr="00C04914">
        <w:rPr>
          <w:color w:val="000000" w:themeColor="text1"/>
          <w:lang w:val="ru-RU"/>
        </w:rPr>
        <w:t>- Светлоярское участковое лесничество – 6824,7364 га;</w:t>
      </w:r>
    </w:p>
    <w:p w14:paraId="6AE28AA4" w14:textId="77777777" w:rsidR="009E5745" w:rsidRPr="00C04914" w:rsidRDefault="009E5745" w:rsidP="009E5745">
      <w:pPr>
        <w:pStyle w:val="a2"/>
        <w:rPr>
          <w:color w:val="000000" w:themeColor="text1"/>
          <w:lang w:val="ru-RU"/>
        </w:rPr>
      </w:pPr>
      <w:r w:rsidRPr="00C04914">
        <w:rPr>
          <w:color w:val="000000" w:themeColor="text1"/>
          <w:lang w:val="ru-RU"/>
        </w:rPr>
        <w:t xml:space="preserve">- </w:t>
      </w:r>
      <w:proofErr w:type="spellStart"/>
      <w:r w:rsidRPr="00C04914">
        <w:rPr>
          <w:color w:val="000000" w:themeColor="text1"/>
          <w:lang w:val="ru-RU"/>
        </w:rPr>
        <w:t>Дубовоовражное</w:t>
      </w:r>
      <w:proofErr w:type="spellEnd"/>
      <w:r w:rsidRPr="00C04914">
        <w:rPr>
          <w:color w:val="000000" w:themeColor="text1"/>
          <w:lang w:val="ru-RU"/>
        </w:rPr>
        <w:t xml:space="preserve"> участковое лесничество – 2310,9032 га;</w:t>
      </w:r>
    </w:p>
    <w:p w14:paraId="0FEDB735" w14:textId="77777777" w:rsidR="009E5745" w:rsidRPr="00C04914" w:rsidRDefault="009E5745" w:rsidP="009E5745">
      <w:pPr>
        <w:pStyle w:val="a2"/>
        <w:rPr>
          <w:color w:val="000000" w:themeColor="text1"/>
          <w:lang w:val="ru-RU"/>
        </w:rPr>
      </w:pPr>
      <w:r w:rsidRPr="00C04914">
        <w:rPr>
          <w:color w:val="000000" w:themeColor="text1"/>
          <w:lang w:val="ru-RU"/>
        </w:rPr>
        <w:t>- Котельниковское участковое лесничество – 4412,3852 га;</w:t>
      </w:r>
    </w:p>
    <w:p w14:paraId="2D9A2906" w14:textId="77777777" w:rsidR="009E5745" w:rsidRPr="00C04914" w:rsidRDefault="009E5745" w:rsidP="009E5745">
      <w:pPr>
        <w:pStyle w:val="a2"/>
        <w:rPr>
          <w:color w:val="000000" w:themeColor="text1"/>
          <w:lang w:val="ru-RU"/>
        </w:rPr>
      </w:pPr>
      <w:r w:rsidRPr="00C04914">
        <w:rPr>
          <w:color w:val="000000" w:themeColor="text1"/>
          <w:lang w:val="ru-RU"/>
        </w:rPr>
        <w:t>- Ново-Аксайское участковое лесничество – 5029,9752 га.</w:t>
      </w:r>
    </w:p>
    <w:p w14:paraId="0E248A93" w14:textId="77777777" w:rsidR="007B0DC0" w:rsidRPr="00C04914" w:rsidRDefault="007B0DC0" w:rsidP="009E5745">
      <w:pPr>
        <w:pStyle w:val="a2"/>
        <w:rPr>
          <w:color w:val="000000" w:themeColor="text1"/>
          <w:lang w:val="ru-RU"/>
        </w:rPr>
      </w:pPr>
      <w:r w:rsidRPr="00C04914">
        <w:rPr>
          <w:color w:val="000000" w:themeColor="text1"/>
          <w:lang w:val="ru-RU"/>
        </w:rPr>
        <w:t>Площадь лесного фонда в границах муниципального образования составляет 791,70 га.</w:t>
      </w:r>
    </w:p>
    <w:p w14:paraId="2AE4D024" w14:textId="77777777" w:rsidR="008C6D4D" w:rsidRPr="00C04914" w:rsidRDefault="009A1217" w:rsidP="009A1217">
      <w:pPr>
        <w:pStyle w:val="3"/>
        <w:rPr>
          <w:i w:val="0"/>
          <w:color w:val="000000" w:themeColor="text1"/>
          <w:szCs w:val="28"/>
        </w:rPr>
      </w:pPr>
      <w:bookmarkStart w:id="45" w:name="_Toc522808442"/>
      <w:bookmarkStart w:id="46" w:name="_Toc200522842"/>
      <w:bookmarkEnd w:id="34"/>
      <w:bookmarkEnd w:id="35"/>
      <w:bookmarkEnd w:id="36"/>
      <w:bookmarkEnd w:id="43"/>
      <w:r w:rsidRPr="00C04914">
        <w:rPr>
          <w:i w:val="0"/>
          <w:color w:val="000000" w:themeColor="text1"/>
          <w:szCs w:val="28"/>
        </w:rPr>
        <w:t>2.1.</w:t>
      </w:r>
      <w:r w:rsidR="009D1200" w:rsidRPr="00C04914">
        <w:rPr>
          <w:i w:val="0"/>
          <w:color w:val="000000" w:themeColor="text1"/>
          <w:szCs w:val="28"/>
        </w:rPr>
        <w:t>5</w:t>
      </w:r>
      <w:r w:rsidRPr="00C04914">
        <w:rPr>
          <w:i w:val="0"/>
          <w:color w:val="000000" w:themeColor="text1"/>
          <w:szCs w:val="28"/>
        </w:rPr>
        <w:t>.</w:t>
      </w:r>
      <w:r w:rsidR="008C2396" w:rsidRPr="00C04914">
        <w:rPr>
          <w:i w:val="0"/>
          <w:color w:val="000000" w:themeColor="text1"/>
          <w:szCs w:val="28"/>
        </w:rPr>
        <w:t xml:space="preserve"> </w:t>
      </w:r>
      <w:r w:rsidR="00A5122F" w:rsidRPr="00C04914">
        <w:rPr>
          <w:i w:val="0"/>
          <w:color w:val="000000" w:themeColor="text1"/>
          <w:szCs w:val="28"/>
        </w:rPr>
        <w:t>Демографическая</w:t>
      </w:r>
      <w:r w:rsidR="008C2396" w:rsidRPr="00C04914">
        <w:rPr>
          <w:i w:val="0"/>
          <w:color w:val="000000" w:themeColor="text1"/>
          <w:szCs w:val="28"/>
        </w:rPr>
        <w:t xml:space="preserve"> </w:t>
      </w:r>
      <w:r w:rsidR="00A5122F" w:rsidRPr="00C04914">
        <w:rPr>
          <w:i w:val="0"/>
          <w:color w:val="000000" w:themeColor="text1"/>
          <w:szCs w:val="28"/>
        </w:rPr>
        <w:t>ситуация</w:t>
      </w:r>
      <w:bookmarkEnd w:id="45"/>
      <w:bookmarkEnd w:id="46"/>
    </w:p>
    <w:p w14:paraId="2711CB66" w14:textId="77777777" w:rsidR="007A10C5" w:rsidRPr="00C04914" w:rsidRDefault="007A10C5" w:rsidP="00246606">
      <w:pPr>
        <w:pStyle w:val="a2"/>
        <w:rPr>
          <w:color w:val="000000" w:themeColor="text1"/>
          <w:lang w:val="ru-RU"/>
        </w:rPr>
      </w:pPr>
      <w:bookmarkStart w:id="47" w:name="_Toc370201485"/>
      <w:r w:rsidRPr="00C04914">
        <w:rPr>
          <w:color w:val="000000" w:themeColor="text1"/>
          <w:lang w:val="ru-RU"/>
        </w:rPr>
        <w:t>Важнейшими</w:t>
      </w:r>
      <w:r w:rsidR="008C2396" w:rsidRPr="00C04914">
        <w:rPr>
          <w:color w:val="000000" w:themeColor="text1"/>
          <w:lang w:val="ru-RU"/>
        </w:rPr>
        <w:t xml:space="preserve"> </w:t>
      </w:r>
      <w:r w:rsidRPr="00C04914">
        <w:rPr>
          <w:color w:val="000000" w:themeColor="text1"/>
          <w:lang w:val="ru-RU"/>
        </w:rPr>
        <w:t>социально-экономическими</w:t>
      </w:r>
      <w:r w:rsidR="008C2396" w:rsidRPr="00C04914">
        <w:rPr>
          <w:color w:val="000000" w:themeColor="text1"/>
          <w:lang w:val="ru-RU"/>
        </w:rPr>
        <w:t xml:space="preserve"> </w:t>
      </w:r>
      <w:r w:rsidRPr="00C04914">
        <w:rPr>
          <w:color w:val="000000" w:themeColor="text1"/>
          <w:lang w:val="ru-RU"/>
        </w:rPr>
        <w:t>показателями</w:t>
      </w:r>
      <w:r w:rsidR="008C2396" w:rsidRPr="00C04914">
        <w:rPr>
          <w:color w:val="000000" w:themeColor="text1"/>
          <w:lang w:val="ru-RU"/>
        </w:rPr>
        <w:t xml:space="preserve"> </w:t>
      </w:r>
      <w:r w:rsidRPr="00C04914">
        <w:rPr>
          <w:color w:val="000000" w:themeColor="text1"/>
          <w:lang w:val="ru-RU"/>
        </w:rPr>
        <w:t>формирования</w:t>
      </w:r>
      <w:r w:rsidR="008C2396" w:rsidRPr="00C04914">
        <w:rPr>
          <w:color w:val="000000" w:themeColor="text1"/>
          <w:lang w:val="ru-RU"/>
        </w:rPr>
        <w:t xml:space="preserve"> </w:t>
      </w:r>
      <w:r w:rsidRPr="00C04914">
        <w:rPr>
          <w:color w:val="000000" w:themeColor="text1"/>
          <w:lang w:val="ru-RU"/>
        </w:rPr>
        <w:t>градостроительной</w:t>
      </w:r>
      <w:r w:rsidR="008C2396" w:rsidRPr="00C04914">
        <w:rPr>
          <w:color w:val="000000" w:themeColor="text1"/>
          <w:lang w:val="ru-RU"/>
        </w:rPr>
        <w:t xml:space="preserve"> </w:t>
      </w:r>
      <w:r w:rsidRPr="00C04914">
        <w:rPr>
          <w:color w:val="000000" w:themeColor="text1"/>
          <w:lang w:val="ru-RU"/>
        </w:rPr>
        <w:t>системы</w:t>
      </w:r>
      <w:r w:rsidR="008C2396" w:rsidRPr="00C04914">
        <w:rPr>
          <w:color w:val="000000" w:themeColor="text1"/>
          <w:lang w:val="ru-RU"/>
        </w:rPr>
        <w:t xml:space="preserve"> </w:t>
      </w:r>
      <w:r w:rsidRPr="00C04914">
        <w:rPr>
          <w:color w:val="000000" w:themeColor="text1"/>
          <w:lang w:val="ru-RU"/>
        </w:rPr>
        <w:t>любого</w:t>
      </w:r>
      <w:r w:rsidR="008C2396" w:rsidRPr="00C04914">
        <w:rPr>
          <w:color w:val="000000" w:themeColor="text1"/>
          <w:lang w:val="ru-RU"/>
        </w:rPr>
        <w:t xml:space="preserve"> </w:t>
      </w:r>
      <w:r w:rsidRPr="00C04914">
        <w:rPr>
          <w:color w:val="000000" w:themeColor="text1"/>
          <w:lang w:val="ru-RU"/>
        </w:rPr>
        <w:t>уровня</w:t>
      </w:r>
      <w:r w:rsidR="008C2396" w:rsidRPr="00C04914">
        <w:rPr>
          <w:color w:val="000000" w:themeColor="text1"/>
          <w:lang w:val="ru-RU"/>
        </w:rPr>
        <w:t xml:space="preserve"> </w:t>
      </w:r>
      <w:r w:rsidRPr="00C04914">
        <w:rPr>
          <w:color w:val="000000" w:themeColor="text1"/>
          <w:lang w:val="ru-RU"/>
        </w:rPr>
        <w:t>являются</w:t>
      </w:r>
      <w:r w:rsidR="008C2396" w:rsidRPr="00C04914">
        <w:rPr>
          <w:color w:val="000000" w:themeColor="text1"/>
          <w:lang w:val="ru-RU"/>
        </w:rPr>
        <w:t xml:space="preserve"> </w:t>
      </w:r>
      <w:r w:rsidRPr="00C04914">
        <w:rPr>
          <w:color w:val="000000" w:themeColor="text1"/>
          <w:lang w:val="ru-RU"/>
        </w:rPr>
        <w:t>динамика</w:t>
      </w:r>
      <w:r w:rsidR="008C2396" w:rsidRPr="00C04914">
        <w:rPr>
          <w:color w:val="000000" w:themeColor="text1"/>
          <w:lang w:val="ru-RU"/>
        </w:rPr>
        <w:t xml:space="preserve"> </w:t>
      </w:r>
      <w:r w:rsidRPr="00C04914">
        <w:rPr>
          <w:color w:val="000000" w:themeColor="text1"/>
          <w:lang w:val="ru-RU"/>
        </w:rPr>
        <w:t>численности</w:t>
      </w:r>
      <w:r w:rsidR="008C2396" w:rsidRPr="00C04914">
        <w:rPr>
          <w:color w:val="000000" w:themeColor="text1"/>
          <w:lang w:val="ru-RU"/>
        </w:rPr>
        <w:t xml:space="preserve"> </w:t>
      </w:r>
      <w:r w:rsidRPr="00C04914">
        <w:rPr>
          <w:color w:val="000000" w:themeColor="text1"/>
          <w:lang w:val="ru-RU"/>
        </w:rPr>
        <w:t>населения.</w:t>
      </w:r>
      <w:r w:rsidR="008C2396" w:rsidRPr="00C04914">
        <w:rPr>
          <w:color w:val="000000" w:themeColor="text1"/>
          <w:lang w:val="ru-RU"/>
        </w:rPr>
        <w:t xml:space="preserve"> </w:t>
      </w:r>
      <w:r w:rsidRPr="00C04914">
        <w:rPr>
          <w:color w:val="000000" w:themeColor="text1"/>
          <w:lang w:val="ru-RU"/>
        </w:rPr>
        <w:t>Наряду</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природной,</w:t>
      </w:r>
      <w:r w:rsidR="008C2396" w:rsidRPr="00C04914">
        <w:rPr>
          <w:color w:val="000000" w:themeColor="text1"/>
          <w:lang w:val="ru-RU"/>
        </w:rPr>
        <w:t xml:space="preserve"> </w:t>
      </w:r>
      <w:r w:rsidRPr="00C04914">
        <w:rPr>
          <w:color w:val="000000" w:themeColor="text1"/>
          <w:lang w:val="ru-RU"/>
        </w:rPr>
        <w:t>экономической</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экологической</w:t>
      </w:r>
      <w:r w:rsidR="008C2396" w:rsidRPr="00C04914">
        <w:rPr>
          <w:color w:val="000000" w:themeColor="text1"/>
          <w:lang w:val="ru-RU"/>
        </w:rPr>
        <w:t xml:space="preserve"> </w:t>
      </w:r>
      <w:r w:rsidRPr="00C04914">
        <w:rPr>
          <w:color w:val="000000" w:themeColor="text1"/>
          <w:lang w:val="ru-RU"/>
        </w:rPr>
        <w:t>составляющими</w:t>
      </w:r>
      <w:r w:rsidR="008C2396" w:rsidRPr="00C04914">
        <w:rPr>
          <w:color w:val="000000" w:themeColor="text1"/>
          <w:lang w:val="ru-RU"/>
        </w:rPr>
        <w:t xml:space="preserve"> </w:t>
      </w:r>
      <w:r w:rsidRPr="00C04914">
        <w:rPr>
          <w:color w:val="000000" w:themeColor="text1"/>
          <w:lang w:val="ru-RU"/>
        </w:rPr>
        <w:t>они</w:t>
      </w:r>
      <w:r w:rsidR="008C2396" w:rsidRPr="00C04914">
        <w:rPr>
          <w:color w:val="000000" w:themeColor="text1"/>
          <w:lang w:val="ru-RU"/>
        </w:rPr>
        <w:t xml:space="preserve"> </w:t>
      </w:r>
      <w:r w:rsidRPr="00C04914">
        <w:rPr>
          <w:color w:val="000000" w:themeColor="text1"/>
          <w:lang w:val="ru-RU"/>
        </w:rPr>
        <w:t>выступают</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качестве</w:t>
      </w:r>
      <w:r w:rsidR="008C2396" w:rsidRPr="00C04914">
        <w:rPr>
          <w:color w:val="000000" w:themeColor="text1"/>
          <w:lang w:val="ru-RU"/>
        </w:rPr>
        <w:t xml:space="preserve"> </w:t>
      </w:r>
      <w:r w:rsidRPr="00C04914">
        <w:rPr>
          <w:color w:val="000000" w:themeColor="text1"/>
          <w:lang w:val="ru-RU"/>
        </w:rPr>
        <w:t>основного</w:t>
      </w:r>
      <w:r w:rsidR="008C2396" w:rsidRPr="00C04914">
        <w:rPr>
          <w:color w:val="000000" w:themeColor="text1"/>
          <w:lang w:val="ru-RU"/>
        </w:rPr>
        <w:t xml:space="preserve"> </w:t>
      </w:r>
      <w:r w:rsidRPr="00C04914">
        <w:rPr>
          <w:color w:val="000000" w:themeColor="text1"/>
          <w:lang w:val="ru-RU"/>
        </w:rPr>
        <w:t>фактора,</w:t>
      </w:r>
      <w:r w:rsidR="008C2396" w:rsidRPr="00C04914">
        <w:rPr>
          <w:color w:val="000000" w:themeColor="text1"/>
          <w:lang w:val="ru-RU"/>
        </w:rPr>
        <w:t xml:space="preserve"> </w:t>
      </w:r>
      <w:r w:rsidRPr="00C04914">
        <w:rPr>
          <w:color w:val="000000" w:themeColor="text1"/>
          <w:lang w:val="ru-RU"/>
        </w:rPr>
        <w:t>влияющего</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сбалансированное</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устойчивое</w:t>
      </w:r>
      <w:r w:rsidR="008C2396" w:rsidRPr="00C04914">
        <w:rPr>
          <w:color w:val="000000" w:themeColor="text1"/>
          <w:lang w:val="ru-RU"/>
        </w:rPr>
        <w:t xml:space="preserve"> </w:t>
      </w:r>
      <w:r w:rsidRPr="00C04914">
        <w:rPr>
          <w:color w:val="000000" w:themeColor="text1"/>
          <w:lang w:val="ru-RU"/>
        </w:rPr>
        <w:t>развитие</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00C81929" w:rsidRPr="00C04914">
        <w:rPr>
          <w:color w:val="000000" w:themeColor="text1"/>
          <w:lang w:val="ru-RU"/>
        </w:rPr>
        <w:t xml:space="preserve">Котельниковского городского </w:t>
      </w:r>
      <w:r w:rsidR="00B136CE" w:rsidRPr="00C04914">
        <w:rPr>
          <w:color w:val="000000" w:themeColor="text1"/>
          <w:lang w:val="ru-RU"/>
        </w:rPr>
        <w:t>поселения</w:t>
      </w:r>
      <w:r w:rsidR="009271B6" w:rsidRPr="00C04914">
        <w:rPr>
          <w:color w:val="000000" w:themeColor="text1"/>
          <w:lang w:val="ru-RU"/>
        </w:rPr>
        <w:t>.</w:t>
      </w:r>
    </w:p>
    <w:p w14:paraId="70B4C51E" w14:textId="77777777" w:rsidR="00AB6E4A" w:rsidRPr="00C04914" w:rsidRDefault="007A10C5" w:rsidP="00246606">
      <w:pPr>
        <w:pStyle w:val="a2"/>
        <w:rPr>
          <w:color w:val="000000" w:themeColor="text1"/>
          <w:lang w:val="ru-RU"/>
        </w:rPr>
      </w:pPr>
      <w:r w:rsidRPr="00C04914">
        <w:rPr>
          <w:color w:val="000000" w:themeColor="text1"/>
          <w:lang w:val="ru-RU"/>
        </w:rPr>
        <w:t>Динамика</w:t>
      </w:r>
      <w:r w:rsidR="008C2396" w:rsidRPr="00C04914">
        <w:rPr>
          <w:color w:val="000000" w:themeColor="text1"/>
          <w:lang w:val="ru-RU"/>
        </w:rPr>
        <w:t xml:space="preserve"> </w:t>
      </w:r>
      <w:r w:rsidRPr="00C04914">
        <w:rPr>
          <w:color w:val="000000" w:themeColor="text1"/>
          <w:lang w:val="ru-RU"/>
        </w:rPr>
        <w:t>изменения</w:t>
      </w:r>
      <w:r w:rsidR="008C2396" w:rsidRPr="00C04914">
        <w:rPr>
          <w:color w:val="000000" w:themeColor="text1"/>
          <w:lang w:val="ru-RU"/>
        </w:rPr>
        <w:t xml:space="preserve"> </w:t>
      </w:r>
      <w:r w:rsidRPr="00C04914">
        <w:rPr>
          <w:color w:val="000000" w:themeColor="text1"/>
          <w:lang w:val="ru-RU"/>
        </w:rPr>
        <w:t>численности</w:t>
      </w:r>
      <w:r w:rsidR="008C2396" w:rsidRPr="00C04914">
        <w:rPr>
          <w:color w:val="000000" w:themeColor="text1"/>
          <w:lang w:val="ru-RU"/>
        </w:rPr>
        <w:t xml:space="preserve"> </w:t>
      </w:r>
      <w:r w:rsidRPr="00C04914">
        <w:rPr>
          <w:color w:val="000000" w:themeColor="text1"/>
          <w:lang w:val="ru-RU"/>
        </w:rPr>
        <w:t>населения</w:t>
      </w:r>
      <w:r w:rsidR="008C2396" w:rsidRPr="00C04914">
        <w:rPr>
          <w:color w:val="000000" w:themeColor="text1"/>
          <w:lang w:val="ru-RU"/>
        </w:rPr>
        <w:t xml:space="preserve"> </w:t>
      </w:r>
      <w:r w:rsidR="00C81929" w:rsidRPr="00C04914">
        <w:rPr>
          <w:color w:val="000000" w:themeColor="text1"/>
          <w:lang w:val="ru-RU"/>
        </w:rPr>
        <w:t xml:space="preserve">Котельниковского городского </w:t>
      </w:r>
      <w:r w:rsidR="00B136CE" w:rsidRPr="00C04914">
        <w:rPr>
          <w:color w:val="000000" w:themeColor="text1"/>
          <w:lang w:val="ru-RU"/>
        </w:rPr>
        <w:t>поселения</w:t>
      </w:r>
      <w:r w:rsidR="008C2396" w:rsidRPr="00C04914">
        <w:rPr>
          <w:color w:val="000000" w:themeColor="text1"/>
          <w:lang w:val="ru-RU"/>
        </w:rPr>
        <w:t xml:space="preserve"> </w:t>
      </w:r>
      <w:r w:rsidRPr="00C04914">
        <w:rPr>
          <w:color w:val="000000" w:themeColor="text1"/>
          <w:lang w:val="ru-RU"/>
        </w:rPr>
        <w:t>за</w:t>
      </w:r>
      <w:r w:rsidR="008C2396" w:rsidRPr="00C04914">
        <w:rPr>
          <w:color w:val="000000" w:themeColor="text1"/>
          <w:lang w:val="ru-RU"/>
        </w:rPr>
        <w:t xml:space="preserve"> </w:t>
      </w:r>
      <w:r w:rsidRPr="00C04914">
        <w:rPr>
          <w:color w:val="000000" w:themeColor="text1"/>
          <w:lang w:val="ru-RU"/>
        </w:rPr>
        <w:t>последние</w:t>
      </w:r>
      <w:r w:rsidR="008C2396" w:rsidRPr="00C04914">
        <w:rPr>
          <w:color w:val="000000" w:themeColor="text1"/>
          <w:lang w:val="ru-RU"/>
        </w:rPr>
        <w:t xml:space="preserve"> </w:t>
      </w:r>
      <w:r w:rsidR="00F80E1B" w:rsidRPr="00C04914">
        <w:rPr>
          <w:color w:val="000000" w:themeColor="text1"/>
          <w:lang w:val="ru-RU"/>
        </w:rPr>
        <w:t>5</w:t>
      </w:r>
      <w:r w:rsidR="008C2396" w:rsidRPr="00C04914">
        <w:rPr>
          <w:color w:val="000000" w:themeColor="text1"/>
          <w:lang w:val="ru-RU"/>
        </w:rPr>
        <w:t xml:space="preserve"> </w:t>
      </w:r>
      <w:r w:rsidR="00F80E1B" w:rsidRPr="00C04914">
        <w:rPr>
          <w:color w:val="000000" w:themeColor="text1"/>
          <w:lang w:val="ru-RU"/>
        </w:rPr>
        <w:t>лет</w:t>
      </w:r>
      <w:r w:rsidR="008C2396" w:rsidRPr="00C04914">
        <w:rPr>
          <w:color w:val="000000" w:themeColor="text1"/>
          <w:lang w:val="ru-RU"/>
        </w:rPr>
        <w:t xml:space="preserve"> </w:t>
      </w:r>
      <w:r w:rsidRPr="00C04914">
        <w:rPr>
          <w:color w:val="000000" w:themeColor="text1"/>
          <w:lang w:val="ru-RU"/>
        </w:rPr>
        <w:t>проанализирована</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таблице</w:t>
      </w:r>
      <w:r w:rsidR="008C2396" w:rsidRPr="00C04914">
        <w:rPr>
          <w:color w:val="000000" w:themeColor="text1"/>
          <w:lang w:val="ru-RU"/>
        </w:rPr>
        <w:t xml:space="preserve"> </w:t>
      </w:r>
      <w:r w:rsidR="00B5396D" w:rsidRPr="00C04914">
        <w:rPr>
          <w:color w:val="000000" w:themeColor="text1"/>
          <w:lang w:val="ru-RU"/>
        </w:rPr>
        <w:t>2.</w:t>
      </w:r>
      <w:r w:rsidR="0080410F" w:rsidRPr="00C04914">
        <w:rPr>
          <w:color w:val="000000" w:themeColor="text1"/>
          <w:lang w:val="ru-RU"/>
        </w:rPr>
        <w:t>5</w:t>
      </w:r>
      <w:r w:rsidR="00BB4C46" w:rsidRPr="00C04914">
        <w:rPr>
          <w:color w:val="000000" w:themeColor="text1"/>
          <w:lang w:val="ru-RU"/>
        </w:rPr>
        <w:t>.</w:t>
      </w:r>
    </w:p>
    <w:p w14:paraId="61FB1186" w14:textId="77777777" w:rsidR="001C179B" w:rsidRPr="00C04914" w:rsidRDefault="00947B09" w:rsidP="009C3C6E">
      <w:pPr>
        <w:jc w:val="right"/>
        <w:rPr>
          <w:b/>
          <w:color w:val="000000" w:themeColor="text1"/>
          <w:szCs w:val="28"/>
          <w:lang w:eastAsia="ar-SA" w:bidi="en-US"/>
        </w:rPr>
      </w:pPr>
      <w:r w:rsidRPr="00C04914">
        <w:rPr>
          <w:b/>
          <w:color w:val="000000" w:themeColor="text1"/>
          <w:szCs w:val="28"/>
          <w:lang w:eastAsia="ar-SA" w:bidi="en-US"/>
        </w:rPr>
        <w:lastRenderedPageBreak/>
        <w:t>Таблица</w:t>
      </w:r>
      <w:r w:rsidR="008C2396" w:rsidRPr="00C04914">
        <w:rPr>
          <w:b/>
          <w:color w:val="000000" w:themeColor="text1"/>
          <w:szCs w:val="28"/>
          <w:lang w:eastAsia="ar-SA" w:bidi="en-US"/>
        </w:rPr>
        <w:t xml:space="preserve"> </w:t>
      </w:r>
      <w:r w:rsidR="00B5396D" w:rsidRPr="00C04914">
        <w:rPr>
          <w:b/>
          <w:color w:val="000000" w:themeColor="text1"/>
          <w:szCs w:val="28"/>
          <w:lang w:eastAsia="ar-SA" w:bidi="en-US"/>
        </w:rPr>
        <w:t>2.</w:t>
      </w:r>
      <w:r w:rsidR="0080410F" w:rsidRPr="00C04914">
        <w:rPr>
          <w:b/>
          <w:color w:val="000000" w:themeColor="text1"/>
          <w:szCs w:val="28"/>
          <w:lang w:eastAsia="ar-SA" w:bidi="en-US"/>
        </w:rPr>
        <w:t>5</w:t>
      </w:r>
    </w:p>
    <w:p w14:paraId="77DC24CF" w14:textId="77777777" w:rsidR="007A10C5" w:rsidRPr="00C04914" w:rsidRDefault="007A10C5" w:rsidP="00D765A2">
      <w:pPr>
        <w:keepNext/>
        <w:suppressAutoHyphens/>
        <w:spacing w:after="120"/>
        <w:jc w:val="center"/>
        <w:rPr>
          <w:b/>
          <w:color w:val="000000" w:themeColor="text1"/>
          <w:szCs w:val="28"/>
          <w:lang w:eastAsia="ar-SA" w:bidi="en-US"/>
        </w:rPr>
      </w:pPr>
      <w:r w:rsidRPr="00C04914">
        <w:rPr>
          <w:b/>
          <w:color w:val="000000" w:themeColor="text1"/>
          <w:szCs w:val="28"/>
          <w:lang w:eastAsia="ar-SA" w:bidi="en-US"/>
        </w:rPr>
        <w:t>Динамика</w:t>
      </w:r>
      <w:r w:rsidR="008C2396" w:rsidRPr="00C04914">
        <w:rPr>
          <w:b/>
          <w:color w:val="000000" w:themeColor="text1"/>
          <w:szCs w:val="28"/>
          <w:lang w:eastAsia="ar-SA" w:bidi="en-US"/>
        </w:rPr>
        <w:t xml:space="preserve"> </w:t>
      </w:r>
      <w:r w:rsidRPr="00C04914">
        <w:rPr>
          <w:b/>
          <w:color w:val="000000" w:themeColor="text1"/>
          <w:szCs w:val="28"/>
          <w:lang w:eastAsia="ar-SA" w:bidi="en-US"/>
        </w:rPr>
        <w:t>изменения</w:t>
      </w:r>
      <w:r w:rsidR="008C2396" w:rsidRPr="00C04914">
        <w:rPr>
          <w:b/>
          <w:color w:val="000000" w:themeColor="text1"/>
          <w:szCs w:val="28"/>
          <w:lang w:eastAsia="ar-SA" w:bidi="en-US"/>
        </w:rPr>
        <w:t xml:space="preserve"> </w:t>
      </w:r>
      <w:r w:rsidRPr="00C04914">
        <w:rPr>
          <w:b/>
          <w:color w:val="000000" w:themeColor="text1"/>
          <w:szCs w:val="28"/>
          <w:lang w:eastAsia="ar-SA" w:bidi="en-US"/>
        </w:rPr>
        <w:t>численности</w:t>
      </w:r>
      <w:r w:rsidR="008C2396" w:rsidRPr="00C04914">
        <w:rPr>
          <w:b/>
          <w:color w:val="000000" w:themeColor="text1"/>
          <w:szCs w:val="28"/>
          <w:lang w:eastAsia="ar-SA" w:bidi="en-US"/>
        </w:rPr>
        <w:t xml:space="preserve"> </w:t>
      </w:r>
      <w:r w:rsidRPr="00C04914">
        <w:rPr>
          <w:b/>
          <w:color w:val="000000" w:themeColor="text1"/>
          <w:szCs w:val="28"/>
          <w:lang w:eastAsia="ar-SA" w:bidi="en-US"/>
        </w:rPr>
        <w:t>населения</w:t>
      </w:r>
      <w:r w:rsidR="008C2396" w:rsidRPr="00C04914">
        <w:rPr>
          <w:b/>
          <w:color w:val="000000" w:themeColor="text1"/>
          <w:szCs w:val="28"/>
          <w:lang w:eastAsia="ar-SA" w:bidi="en-US"/>
        </w:rPr>
        <w:t xml:space="preserve"> </w:t>
      </w:r>
      <w:r w:rsidR="00C81929" w:rsidRPr="00C04914">
        <w:rPr>
          <w:b/>
          <w:bCs/>
          <w:color w:val="000000" w:themeColor="text1"/>
        </w:rPr>
        <w:t xml:space="preserve">Котельниковского городского </w:t>
      </w:r>
      <w:r w:rsidR="00B136CE" w:rsidRPr="00C04914">
        <w:rPr>
          <w:b/>
          <w:bCs/>
          <w:color w:val="000000" w:themeColor="text1"/>
        </w:rPr>
        <w:t>поселения</w:t>
      </w:r>
      <w:r w:rsidR="008C2396" w:rsidRPr="00C04914">
        <w:rPr>
          <w:b/>
          <w:color w:val="000000" w:themeColor="text1"/>
          <w:szCs w:val="28"/>
          <w:lang w:eastAsia="ar-SA" w:bidi="en-US"/>
        </w:rPr>
        <w:t xml:space="preserve"> </w:t>
      </w:r>
      <w:r w:rsidR="00FC31B9" w:rsidRPr="00C04914">
        <w:rPr>
          <w:b/>
          <w:color w:val="000000" w:themeColor="text1"/>
          <w:szCs w:val="28"/>
          <w:lang w:eastAsia="ar-SA" w:bidi="en-US"/>
        </w:rPr>
        <w:t>(данные</w:t>
      </w:r>
      <w:r w:rsidR="008C2396" w:rsidRPr="00C04914">
        <w:rPr>
          <w:b/>
          <w:color w:val="000000" w:themeColor="text1"/>
          <w:szCs w:val="28"/>
          <w:lang w:eastAsia="ar-SA" w:bidi="en-US"/>
        </w:rPr>
        <w:t xml:space="preserve"> </w:t>
      </w:r>
      <w:r w:rsidR="00FC31B9" w:rsidRPr="00C04914">
        <w:rPr>
          <w:b/>
          <w:color w:val="000000" w:themeColor="text1"/>
          <w:szCs w:val="28"/>
          <w:lang w:eastAsia="ar-SA" w:bidi="en-US"/>
        </w:rPr>
        <w:t>на</w:t>
      </w:r>
      <w:r w:rsidR="008C2396" w:rsidRPr="00C04914">
        <w:rPr>
          <w:b/>
          <w:color w:val="000000" w:themeColor="text1"/>
          <w:szCs w:val="28"/>
          <w:lang w:eastAsia="ar-SA" w:bidi="en-US"/>
        </w:rPr>
        <w:t xml:space="preserve"> </w:t>
      </w:r>
      <w:r w:rsidR="00FC31B9" w:rsidRPr="00C04914">
        <w:rPr>
          <w:b/>
          <w:color w:val="000000" w:themeColor="text1"/>
          <w:szCs w:val="28"/>
          <w:lang w:eastAsia="ar-SA" w:bidi="en-US"/>
        </w:rPr>
        <w:t>начало</w:t>
      </w:r>
      <w:r w:rsidR="008C2396" w:rsidRPr="00C04914">
        <w:rPr>
          <w:b/>
          <w:color w:val="000000" w:themeColor="text1"/>
          <w:szCs w:val="28"/>
          <w:lang w:eastAsia="ar-SA" w:bidi="en-US"/>
        </w:rPr>
        <w:t xml:space="preserve"> </w:t>
      </w:r>
      <w:r w:rsidR="00FC31B9" w:rsidRPr="00C04914">
        <w:rPr>
          <w:b/>
          <w:color w:val="000000" w:themeColor="text1"/>
          <w:szCs w:val="28"/>
          <w:lang w:eastAsia="ar-SA" w:bidi="en-US"/>
        </w:rPr>
        <w:t>года)</w:t>
      </w:r>
      <w:r w:rsidR="00A41966" w:rsidRPr="00C04914">
        <w:rPr>
          <w:rStyle w:val="afffc"/>
          <w:b/>
          <w:color w:val="000000" w:themeColor="text1"/>
          <w:szCs w:val="28"/>
          <w:lang w:eastAsia="ar-SA" w:bidi="en-US"/>
        </w:rPr>
        <w:footnoteReference w:id="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07"/>
        <w:gridCol w:w="1096"/>
        <w:gridCol w:w="1354"/>
        <w:gridCol w:w="1354"/>
        <w:gridCol w:w="1350"/>
        <w:gridCol w:w="1350"/>
      </w:tblGrid>
      <w:tr w:rsidR="00C04914" w:rsidRPr="00C04914" w14:paraId="1DF96300" w14:textId="77777777" w:rsidTr="006F4BB1">
        <w:trPr>
          <w:trHeight w:val="354"/>
        </w:trPr>
        <w:tc>
          <w:tcPr>
            <w:tcW w:w="1719" w:type="pct"/>
            <w:vAlign w:val="center"/>
          </w:tcPr>
          <w:p w14:paraId="537CFEF3" w14:textId="77777777" w:rsidR="00CD47EA" w:rsidRPr="00C04914" w:rsidRDefault="00CD47EA" w:rsidP="006F4BB1">
            <w:pPr>
              <w:jc w:val="center"/>
              <w:rPr>
                <w:b/>
                <w:color w:val="000000" w:themeColor="text1"/>
                <w:sz w:val="20"/>
                <w:szCs w:val="20"/>
              </w:rPr>
            </w:pPr>
            <w:r w:rsidRPr="00C04914">
              <w:rPr>
                <w:b/>
                <w:color w:val="000000" w:themeColor="text1"/>
                <w:sz w:val="20"/>
                <w:szCs w:val="20"/>
              </w:rPr>
              <w:t>Показатели</w:t>
            </w:r>
          </w:p>
        </w:tc>
        <w:tc>
          <w:tcPr>
            <w:tcW w:w="553" w:type="pct"/>
            <w:vAlign w:val="center"/>
          </w:tcPr>
          <w:p w14:paraId="7D4DA3E3" w14:textId="77777777" w:rsidR="00CD47EA" w:rsidRPr="00C04914" w:rsidRDefault="00CD47EA" w:rsidP="006F4BB1">
            <w:pPr>
              <w:jc w:val="center"/>
              <w:rPr>
                <w:b/>
                <w:color w:val="000000" w:themeColor="text1"/>
                <w:sz w:val="20"/>
                <w:szCs w:val="20"/>
              </w:rPr>
            </w:pPr>
            <w:r w:rsidRPr="00C04914">
              <w:rPr>
                <w:b/>
                <w:color w:val="000000" w:themeColor="text1"/>
                <w:sz w:val="20"/>
                <w:szCs w:val="20"/>
              </w:rPr>
              <w:t>20</w:t>
            </w:r>
            <w:r w:rsidR="003A585F" w:rsidRPr="00C04914">
              <w:rPr>
                <w:b/>
                <w:color w:val="000000" w:themeColor="text1"/>
                <w:sz w:val="20"/>
                <w:szCs w:val="20"/>
              </w:rPr>
              <w:t>20</w:t>
            </w:r>
            <w:r w:rsidR="008C2396" w:rsidRPr="00C04914">
              <w:rPr>
                <w:b/>
                <w:color w:val="000000" w:themeColor="text1"/>
                <w:sz w:val="20"/>
                <w:szCs w:val="20"/>
              </w:rPr>
              <w:t xml:space="preserve"> </w:t>
            </w:r>
            <w:r w:rsidRPr="00C04914">
              <w:rPr>
                <w:b/>
                <w:color w:val="000000" w:themeColor="text1"/>
                <w:sz w:val="20"/>
                <w:szCs w:val="20"/>
              </w:rPr>
              <w:t>год</w:t>
            </w:r>
          </w:p>
        </w:tc>
        <w:tc>
          <w:tcPr>
            <w:tcW w:w="683" w:type="pct"/>
            <w:vAlign w:val="center"/>
          </w:tcPr>
          <w:p w14:paraId="26954616" w14:textId="77777777" w:rsidR="00CD47EA" w:rsidRPr="00C04914" w:rsidRDefault="00CD47EA" w:rsidP="006F4BB1">
            <w:pPr>
              <w:jc w:val="center"/>
              <w:rPr>
                <w:b/>
                <w:color w:val="000000" w:themeColor="text1"/>
                <w:sz w:val="20"/>
                <w:szCs w:val="20"/>
              </w:rPr>
            </w:pPr>
            <w:r w:rsidRPr="00C04914">
              <w:rPr>
                <w:b/>
                <w:color w:val="000000" w:themeColor="text1"/>
                <w:sz w:val="20"/>
                <w:szCs w:val="20"/>
              </w:rPr>
              <w:t>202</w:t>
            </w:r>
            <w:r w:rsidR="003A585F" w:rsidRPr="00C04914">
              <w:rPr>
                <w:b/>
                <w:color w:val="000000" w:themeColor="text1"/>
                <w:sz w:val="20"/>
                <w:szCs w:val="20"/>
              </w:rPr>
              <w:t>1</w:t>
            </w:r>
            <w:r w:rsidR="008C2396" w:rsidRPr="00C04914">
              <w:rPr>
                <w:b/>
                <w:color w:val="000000" w:themeColor="text1"/>
                <w:sz w:val="20"/>
                <w:szCs w:val="20"/>
              </w:rPr>
              <w:t xml:space="preserve"> </w:t>
            </w:r>
            <w:r w:rsidRPr="00C04914">
              <w:rPr>
                <w:b/>
                <w:color w:val="000000" w:themeColor="text1"/>
                <w:sz w:val="20"/>
                <w:szCs w:val="20"/>
              </w:rPr>
              <w:t>год</w:t>
            </w:r>
          </w:p>
        </w:tc>
        <w:tc>
          <w:tcPr>
            <w:tcW w:w="683" w:type="pct"/>
            <w:vAlign w:val="center"/>
          </w:tcPr>
          <w:p w14:paraId="47AE6EF7" w14:textId="77777777" w:rsidR="00CD47EA" w:rsidRPr="00C04914" w:rsidRDefault="00CD47EA" w:rsidP="006F4BB1">
            <w:pPr>
              <w:jc w:val="center"/>
              <w:rPr>
                <w:b/>
                <w:color w:val="000000" w:themeColor="text1"/>
                <w:sz w:val="20"/>
                <w:szCs w:val="20"/>
              </w:rPr>
            </w:pPr>
            <w:r w:rsidRPr="00C04914">
              <w:rPr>
                <w:b/>
                <w:color w:val="000000" w:themeColor="text1"/>
                <w:sz w:val="20"/>
                <w:szCs w:val="20"/>
              </w:rPr>
              <w:t>202</w:t>
            </w:r>
            <w:r w:rsidR="003A585F" w:rsidRPr="00C04914">
              <w:rPr>
                <w:b/>
                <w:color w:val="000000" w:themeColor="text1"/>
                <w:sz w:val="20"/>
                <w:szCs w:val="20"/>
              </w:rPr>
              <w:t>2</w:t>
            </w:r>
            <w:r w:rsidR="008C2396" w:rsidRPr="00C04914">
              <w:rPr>
                <w:b/>
                <w:color w:val="000000" w:themeColor="text1"/>
                <w:sz w:val="20"/>
                <w:szCs w:val="20"/>
              </w:rPr>
              <w:t xml:space="preserve"> </w:t>
            </w:r>
            <w:r w:rsidRPr="00C04914">
              <w:rPr>
                <w:b/>
                <w:color w:val="000000" w:themeColor="text1"/>
                <w:sz w:val="20"/>
                <w:szCs w:val="20"/>
              </w:rPr>
              <w:t>год</w:t>
            </w:r>
          </w:p>
        </w:tc>
        <w:tc>
          <w:tcPr>
            <w:tcW w:w="681" w:type="pct"/>
            <w:vAlign w:val="center"/>
          </w:tcPr>
          <w:p w14:paraId="09E3E3AF" w14:textId="77777777" w:rsidR="00CD47EA" w:rsidRPr="00C04914" w:rsidRDefault="00CD47EA" w:rsidP="006F4BB1">
            <w:pPr>
              <w:jc w:val="center"/>
              <w:rPr>
                <w:b/>
                <w:color w:val="000000" w:themeColor="text1"/>
                <w:sz w:val="20"/>
                <w:szCs w:val="20"/>
              </w:rPr>
            </w:pPr>
            <w:r w:rsidRPr="00C04914">
              <w:rPr>
                <w:b/>
                <w:color w:val="000000" w:themeColor="text1"/>
                <w:sz w:val="20"/>
                <w:szCs w:val="20"/>
              </w:rPr>
              <w:t>202</w:t>
            </w:r>
            <w:r w:rsidR="003A585F" w:rsidRPr="00C04914">
              <w:rPr>
                <w:b/>
                <w:color w:val="000000" w:themeColor="text1"/>
                <w:sz w:val="20"/>
                <w:szCs w:val="20"/>
              </w:rPr>
              <w:t>3</w:t>
            </w:r>
            <w:r w:rsidR="008C2396" w:rsidRPr="00C04914">
              <w:rPr>
                <w:b/>
                <w:color w:val="000000" w:themeColor="text1"/>
                <w:sz w:val="20"/>
                <w:szCs w:val="20"/>
              </w:rPr>
              <w:t xml:space="preserve"> </w:t>
            </w:r>
            <w:r w:rsidRPr="00C04914">
              <w:rPr>
                <w:b/>
                <w:color w:val="000000" w:themeColor="text1"/>
                <w:sz w:val="20"/>
                <w:szCs w:val="20"/>
              </w:rPr>
              <w:t>год</w:t>
            </w:r>
          </w:p>
        </w:tc>
        <w:tc>
          <w:tcPr>
            <w:tcW w:w="681" w:type="pct"/>
            <w:vAlign w:val="center"/>
          </w:tcPr>
          <w:p w14:paraId="06A25DE9" w14:textId="77777777" w:rsidR="00CD47EA" w:rsidRPr="00C04914" w:rsidRDefault="00CD47EA" w:rsidP="006F4BB1">
            <w:pPr>
              <w:jc w:val="center"/>
              <w:rPr>
                <w:b/>
                <w:color w:val="000000" w:themeColor="text1"/>
                <w:sz w:val="20"/>
                <w:szCs w:val="20"/>
              </w:rPr>
            </w:pPr>
            <w:r w:rsidRPr="00C04914">
              <w:rPr>
                <w:b/>
                <w:color w:val="000000" w:themeColor="text1"/>
                <w:sz w:val="20"/>
                <w:szCs w:val="20"/>
              </w:rPr>
              <w:t>202</w:t>
            </w:r>
            <w:r w:rsidR="003A585F" w:rsidRPr="00C04914">
              <w:rPr>
                <w:b/>
                <w:color w:val="000000" w:themeColor="text1"/>
                <w:sz w:val="20"/>
                <w:szCs w:val="20"/>
              </w:rPr>
              <w:t>4</w:t>
            </w:r>
            <w:r w:rsidR="008C2396" w:rsidRPr="00C04914">
              <w:rPr>
                <w:b/>
                <w:color w:val="000000" w:themeColor="text1"/>
                <w:sz w:val="20"/>
                <w:szCs w:val="20"/>
              </w:rPr>
              <w:t xml:space="preserve"> </w:t>
            </w:r>
            <w:r w:rsidRPr="00C04914">
              <w:rPr>
                <w:b/>
                <w:color w:val="000000" w:themeColor="text1"/>
                <w:sz w:val="20"/>
                <w:szCs w:val="20"/>
              </w:rPr>
              <w:t>год</w:t>
            </w:r>
          </w:p>
        </w:tc>
      </w:tr>
      <w:tr w:rsidR="00C04914" w:rsidRPr="00C04914" w14:paraId="2FCC857A" w14:textId="77777777" w:rsidTr="006F4BB1">
        <w:trPr>
          <w:trHeight w:val="78"/>
        </w:trPr>
        <w:tc>
          <w:tcPr>
            <w:tcW w:w="1719" w:type="pct"/>
            <w:vAlign w:val="center"/>
          </w:tcPr>
          <w:p w14:paraId="0357C90D" w14:textId="77777777" w:rsidR="002372AE" w:rsidRPr="00C04914" w:rsidRDefault="002372AE" w:rsidP="006F4BB1">
            <w:pPr>
              <w:jc w:val="center"/>
              <w:rPr>
                <w:b/>
                <w:color w:val="000000" w:themeColor="text1"/>
                <w:sz w:val="20"/>
                <w:szCs w:val="20"/>
              </w:rPr>
            </w:pPr>
            <w:r w:rsidRPr="00C04914">
              <w:rPr>
                <w:b/>
                <w:color w:val="000000" w:themeColor="text1"/>
                <w:sz w:val="20"/>
                <w:szCs w:val="20"/>
              </w:rPr>
              <w:t>Численность населения Котельниковского городского поселения, чел.</w:t>
            </w:r>
          </w:p>
        </w:tc>
        <w:tc>
          <w:tcPr>
            <w:tcW w:w="553" w:type="pct"/>
            <w:vAlign w:val="center"/>
          </w:tcPr>
          <w:p w14:paraId="59C8A73A" w14:textId="77777777" w:rsidR="002372AE" w:rsidRPr="00C04914" w:rsidRDefault="002372AE" w:rsidP="006F4BB1">
            <w:pPr>
              <w:jc w:val="center"/>
              <w:rPr>
                <w:bCs/>
                <w:color w:val="000000" w:themeColor="text1"/>
                <w:sz w:val="20"/>
                <w:szCs w:val="20"/>
              </w:rPr>
            </w:pPr>
            <w:r w:rsidRPr="00C04914">
              <w:rPr>
                <w:color w:val="000000" w:themeColor="text1"/>
                <w:sz w:val="20"/>
                <w:szCs w:val="20"/>
              </w:rPr>
              <w:t>20382</w:t>
            </w:r>
          </w:p>
        </w:tc>
        <w:tc>
          <w:tcPr>
            <w:tcW w:w="683" w:type="pct"/>
            <w:vAlign w:val="center"/>
          </w:tcPr>
          <w:p w14:paraId="01C43C0F" w14:textId="77777777" w:rsidR="002372AE" w:rsidRPr="00C04914" w:rsidRDefault="002372AE" w:rsidP="006F4BB1">
            <w:pPr>
              <w:jc w:val="center"/>
              <w:rPr>
                <w:bCs/>
                <w:color w:val="000000" w:themeColor="text1"/>
                <w:sz w:val="20"/>
                <w:szCs w:val="20"/>
              </w:rPr>
            </w:pPr>
            <w:r w:rsidRPr="00C04914">
              <w:rPr>
                <w:color w:val="000000" w:themeColor="text1"/>
                <w:sz w:val="20"/>
                <w:szCs w:val="20"/>
              </w:rPr>
              <w:t>20317</w:t>
            </w:r>
          </w:p>
        </w:tc>
        <w:tc>
          <w:tcPr>
            <w:tcW w:w="683" w:type="pct"/>
            <w:vAlign w:val="center"/>
          </w:tcPr>
          <w:p w14:paraId="6040B2B6" w14:textId="77777777" w:rsidR="002372AE" w:rsidRPr="00C04914" w:rsidRDefault="002372AE" w:rsidP="006F4BB1">
            <w:pPr>
              <w:jc w:val="center"/>
              <w:rPr>
                <w:bCs/>
                <w:color w:val="000000" w:themeColor="text1"/>
                <w:sz w:val="20"/>
                <w:szCs w:val="20"/>
              </w:rPr>
            </w:pPr>
            <w:r w:rsidRPr="00C04914">
              <w:rPr>
                <w:color w:val="000000" w:themeColor="text1"/>
                <w:sz w:val="20"/>
                <w:szCs w:val="20"/>
              </w:rPr>
              <w:t>20177</w:t>
            </w:r>
          </w:p>
        </w:tc>
        <w:tc>
          <w:tcPr>
            <w:tcW w:w="681" w:type="pct"/>
            <w:vAlign w:val="center"/>
          </w:tcPr>
          <w:p w14:paraId="2D14D0DA" w14:textId="77777777" w:rsidR="002372AE" w:rsidRPr="00C04914" w:rsidRDefault="002372AE" w:rsidP="006F4BB1">
            <w:pPr>
              <w:jc w:val="center"/>
              <w:rPr>
                <w:bCs/>
                <w:color w:val="000000" w:themeColor="text1"/>
                <w:sz w:val="20"/>
                <w:szCs w:val="20"/>
              </w:rPr>
            </w:pPr>
            <w:r w:rsidRPr="00C04914">
              <w:rPr>
                <w:color w:val="000000" w:themeColor="text1"/>
                <w:sz w:val="20"/>
                <w:szCs w:val="20"/>
              </w:rPr>
              <w:t>21885</w:t>
            </w:r>
          </w:p>
        </w:tc>
        <w:tc>
          <w:tcPr>
            <w:tcW w:w="681" w:type="pct"/>
            <w:vAlign w:val="center"/>
          </w:tcPr>
          <w:p w14:paraId="129D18C9" w14:textId="77777777" w:rsidR="002372AE" w:rsidRPr="00C04914" w:rsidRDefault="002372AE" w:rsidP="006F4BB1">
            <w:pPr>
              <w:jc w:val="center"/>
              <w:rPr>
                <w:bCs/>
                <w:color w:val="000000" w:themeColor="text1"/>
                <w:sz w:val="20"/>
                <w:szCs w:val="20"/>
              </w:rPr>
            </w:pPr>
            <w:r w:rsidRPr="00C04914">
              <w:rPr>
                <w:color w:val="000000" w:themeColor="text1"/>
                <w:sz w:val="20"/>
                <w:szCs w:val="20"/>
              </w:rPr>
              <w:t>21950</w:t>
            </w:r>
          </w:p>
        </w:tc>
      </w:tr>
    </w:tbl>
    <w:p w14:paraId="54296479" w14:textId="77777777" w:rsidR="006B1840" w:rsidRPr="00C04914" w:rsidRDefault="007A10C5" w:rsidP="00EB4E83">
      <w:pPr>
        <w:spacing w:before="120" w:after="120"/>
        <w:ind w:firstLine="539"/>
        <w:rPr>
          <w:color w:val="000000" w:themeColor="text1"/>
          <w:szCs w:val="28"/>
          <w:lang w:eastAsia="ar-SA" w:bidi="en-US"/>
        </w:rPr>
      </w:pPr>
      <w:r w:rsidRPr="00C04914">
        <w:rPr>
          <w:color w:val="000000" w:themeColor="text1"/>
          <w:szCs w:val="28"/>
          <w:lang w:eastAsia="ar-SA" w:bidi="en-US"/>
        </w:rPr>
        <w:t>Из</w:t>
      </w:r>
      <w:r w:rsidR="008C2396" w:rsidRPr="00C04914">
        <w:rPr>
          <w:color w:val="000000" w:themeColor="text1"/>
          <w:szCs w:val="28"/>
          <w:lang w:eastAsia="ar-SA" w:bidi="en-US"/>
        </w:rPr>
        <w:t xml:space="preserve"> </w:t>
      </w:r>
      <w:r w:rsidRPr="00C04914">
        <w:rPr>
          <w:color w:val="000000" w:themeColor="text1"/>
        </w:rPr>
        <w:t>таблицы</w:t>
      </w:r>
      <w:r w:rsidR="008C2396" w:rsidRPr="00C04914">
        <w:rPr>
          <w:color w:val="000000" w:themeColor="text1"/>
          <w:szCs w:val="28"/>
          <w:lang w:eastAsia="ar-SA" w:bidi="en-US"/>
        </w:rPr>
        <w:t xml:space="preserve"> </w:t>
      </w:r>
      <w:r w:rsidR="00717201" w:rsidRPr="00C04914">
        <w:rPr>
          <w:color w:val="000000" w:themeColor="text1"/>
          <w:szCs w:val="28"/>
          <w:lang w:eastAsia="ar-SA" w:bidi="en-US"/>
        </w:rPr>
        <w:t>2.</w:t>
      </w:r>
      <w:r w:rsidR="0080410F" w:rsidRPr="00C04914">
        <w:rPr>
          <w:color w:val="000000" w:themeColor="text1"/>
          <w:szCs w:val="28"/>
          <w:lang w:eastAsia="ar-SA" w:bidi="en-US"/>
        </w:rPr>
        <w:t>5</w:t>
      </w:r>
      <w:r w:rsidR="008C2396" w:rsidRPr="00C04914">
        <w:rPr>
          <w:color w:val="000000" w:themeColor="text1"/>
          <w:szCs w:val="28"/>
          <w:lang w:eastAsia="ar-SA" w:bidi="en-US"/>
        </w:rPr>
        <w:t xml:space="preserve"> </w:t>
      </w:r>
      <w:r w:rsidRPr="00C04914">
        <w:rPr>
          <w:color w:val="000000" w:themeColor="text1"/>
          <w:szCs w:val="28"/>
          <w:lang w:eastAsia="ar-SA" w:bidi="en-US"/>
        </w:rPr>
        <w:t>следует,</w:t>
      </w:r>
      <w:r w:rsidR="008C2396" w:rsidRPr="00C04914">
        <w:rPr>
          <w:color w:val="000000" w:themeColor="text1"/>
          <w:szCs w:val="28"/>
          <w:lang w:eastAsia="ar-SA" w:bidi="en-US"/>
        </w:rPr>
        <w:t xml:space="preserve"> </w:t>
      </w:r>
      <w:r w:rsidRPr="00C04914">
        <w:rPr>
          <w:color w:val="000000" w:themeColor="text1"/>
          <w:szCs w:val="28"/>
          <w:lang w:eastAsia="ar-SA" w:bidi="en-US"/>
        </w:rPr>
        <w:t>что</w:t>
      </w:r>
      <w:r w:rsidR="008C2396" w:rsidRPr="00C04914">
        <w:rPr>
          <w:color w:val="000000" w:themeColor="text1"/>
          <w:szCs w:val="28"/>
          <w:lang w:eastAsia="ar-SA" w:bidi="en-US"/>
        </w:rPr>
        <w:t xml:space="preserve"> </w:t>
      </w:r>
      <w:r w:rsidRPr="00C04914">
        <w:rPr>
          <w:color w:val="000000" w:themeColor="text1"/>
          <w:szCs w:val="28"/>
          <w:lang w:eastAsia="ar-SA" w:bidi="en-US"/>
        </w:rPr>
        <w:t>с</w:t>
      </w:r>
      <w:r w:rsidR="008C2396" w:rsidRPr="00C04914">
        <w:rPr>
          <w:color w:val="000000" w:themeColor="text1"/>
          <w:szCs w:val="28"/>
          <w:lang w:eastAsia="ar-SA" w:bidi="en-US"/>
        </w:rPr>
        <w:t xml:space="preserve"> </w:t>
      </w:r>
      <w:r w:rsidR="004461A4" w:rsidRPr="00C04914">
        <w:rPr>
          <w:color w:val="000000" w:themeColor="text1"/>
          <w:szCs w:val="28"/>
          <w:lang w:eastAsia="ar-SA" w:bidi="en-US"/>
        </w:rPr>
        <w:t>20</w:t>
      </w:r>
      <w:r w:rsidR="003A585F" w:rsidRPr="00C04914">
        <w:rPr>
          <w:color w:val="000000" w:themeColor="text1"/>
          <w:szCs w:val="28"/>
          <w:lang w:eastAsia="ar-SA" w:bidi="en-US"/>
        </w:rPr>
        <w:t>20</w:t>
      </w:r>
      <w:r w:rsidR="008C2396" w:rsidRPr="00C04914">
        <w:rPr>
          <w:color w:val="000000" w:themeColor="text1"/>
          <w:szCs w:val="28"/>
          <w:lang w:eastAsia="ar-SA" w:bidi="en-US"/>
        </w:rPr>
        <w:t xml:space="preserve"> </w:t>
      </w:r>
      <w:r w:rsidRPr="00C04914">
        <w:rPr>
          <w:color w:val="000000" w:themeColor="text1"/>
          <w:szCs w:val="28"/>
          <w:lang w:eastAsia="ar-SA" w:bidi="en-US"/>
        </w:rPr>
        <w:t>г.</w:t>
      </w:r>
      <w:r w:rsidR="008C2396" w:rsidRPr="00C04914">
        <w:rPr>
          <w:color w:val="000000" w:themeColor="text1"/>
          <w:szCs w:val="28"/>
          <w:lang w:eastAsia="ar-SA" w:bidi="en-US"/>
        </w:rPr>
        <w:t xml:space="preserve"> </w:t>
      </w:r>
      <w:r w:rsidR="00676DEC" w:rsidRPr="00C04914">
        <w:rPr>
          <w:color w:val="000000" w:themeColor="text1"/>
          <w:szCs w:val="28"/>
          <w:lang w:eastAsia="ar-SA" w:bidi="en-US"/>
        </w:rPr>
        <w:t>по</w:t>
      </w:r>
      <w:r w:rsidR="008C2396" w:rsidRPr="00C04914">
        <w:rPr>
          <w:color w:val="000000" w:themeColor="text1"/>
          <w:szCs w:val="28"/>
          <w:lang w:eastAsia="ar-SA" w:bidi="en-US"/>
        </w:rPr>
        <w:t xml:space="preserve"> </w:t>
      </w:r>
      <w:r w:rsidR="00612237" w:rsidRPr="00C04914">
        <w:rPr>
          <w:color w:val="000000" w:themeColor="text1"/>
          <w:szCs w:val="28"/>
          <w:lang w:eastAsia="ar-SA" w:bidi="en-US"/>
        </w:rPr>
        <w:t>202</w:t>
      </w:r>
      <w:r w:rsidR="00FE5B5A" w:rsidRPr="00C04914">
        <w:rPr>
          <w:color w:val="000000" w:themeColor="text1"/>
          <w:szCs w:val="28"/>
          <w:lang w:eastAsia="ar-SA" w:bidi="en-US"/>
        </w:rPr>
        <w:t>4</w:t>
      </w:r>
      <w:r w:rsidR="008C2396" w:rsidRPr="00C04914">
        <w:rPr>
          <w:color w:val="000000" w:themeColor="text1"/>
          <w:szCs w:val="28"/>
          <w:lang w:eastAsia="ar-SA" w:bidi="en-US"/>
        </w:rPr>
        <w:t xml:space="preserve"> </w:t>
      </w:r>
      <w:r w:rsidRPr="00C04914">
        <w:rPr>
          <w:color w:val="000000" w:themeColor="text1"/>
          <w:szCs w:val="28"/>
          <w:lang w:eastAsia="ar-SA" w:bidi="en-US"/>
        </w:rPr>
        <w:t>г.</w:t>
      </w:r>
      <w:r w:rsidR="008C2396" w:rsidRPr="00C04914">
        <w:rPr>
          <w:color w:val="000000" w:themeColor="text1"/>
          <w:szCs w:val="28"/>
          <w:lang w:eastAsia="ar-SA" w:bidi="en-US"/>
        </w:rPr>
        <w:t xml:space="preserve"> </w:t>
      </w:r>
      <w:r w:rsidRPr="00C04914">
        <w:rPr>
          <w:color w:val="000000" w:themeColor="text1"/>
          <w:szCs w:val="28"/>
          <w:lang w:eastAsia="ar-SA" w:bidi="en-US"/>
        </w:rPr>
        <w:t>численность</w:t>
      </w:r>
      <w:r w:rsidR="008C2396" w:rsidRPr="00C04914">
        <w:rPr>
          <w:color w:val="000000" w:themeColor="text1"/>
          <w:szCs w:val="28"/>
          <w:lang w:eastAsia="ar-SA" w:bidi="en-US"/>
        </w:rPr>
        <w:t xml:space="preserve"> </w:t>
      </w:r>
      <w:r w:rsidR="00FD08C0" w:rsidRPr="00C04914">
        <w:rPr>
          <w:color w:val="000000" w:themeColor="text1"/>
          <w:szCs w:val="28"/>
          <w:lang w:eastAsia="ar-SA" w:bidi="en-US"/>
        </w:rPr>
        <w:t>населения</w:t>
      </w:r>
      <w:r w:rsidR="008C2396" w:rsidRPr="00C04914">
        <w:rPr>
          <w:color w:val="000000" w:themeColor="text1"/>
          <w:szCs w:val="28"/>
          <w:lang w:eastAsia="ar-SA" w:bidi="en-US"/>
        </w:rPr>
        <w:t xml:space="preserve"> </w:t>
      </w:r>
      <w:r w:rsidR="00C81929" w:rsidRPr="00C04914">
        <w:rPr>
          <w:color w:val="000000" w:themeColor="text1"/>
        </w:rPr>
        <w:t xml:space="preserve">Котельниковского городского </w:t>
      </w:r>
      <w:r w:rsidR="00B136CE" w:rsidRPr="00C04914">
        <w:rPr>
          <w:color w:val="000000" w:themeColor="text1"/>
        </w:rPr>
        <w:t>поселения</w:t>
      </w:r>
      <w:r w:rsidR="008C2396" w:rsidRPr="00C04914">
        <w:rPr>
          <w:color w:val="000000" w:themeColor="text1"/>
          <w:lang w:eastAsia="ar-SA" w:bidi="en-US"/>
        </w:rPr>
        <w:t xml:space="preserve"> </w:t>
      </w:r>
      <w:r w:rsidR="002372AE" w:rsidRPr="00C04914">
        <w:rPr>
          <w:color w:val="000000" w:themeColor="text1"/>
          <w:szCs w:val="28"/>
          <w:lang w:eastAsia="ar-SA" w:bidi="en-US"/>
        </w:rPr>
        <w:t>возросла</w:t>
      </w:r>
      <w:r w:rsidR="008C2396" w:rsidRPr="00C04914">
        <w:rPr>
          <w:color w:val="000000" w:themeColor="text1"/>
          <w:szCs w:val="28"/>
          <w:lang w:eastAsia="ar-SA" w:bidi="en-US"/>
        </w:rPr>
        <w:t xml:space="preserve"> </w:t>
      </w:r>
      <w:r w:rsidR="00F750AE" w:rsidRPr="00C04914">
        <w:rPr>
          <w:color w:val="000000" w:themeColor="text1"/>
          <w:szCs w:val="28"/>
          <w:lang w:eastAsia="ar-SA" w:bidi="en-US"/>
        </w:rPr>
        <w:t>на</w:t>
      </w:r>
      <w:r w:rsidR="008C2396" w:rsidRPr="00C04914">
        <w:rPr>
          <w:color w:val="000000" w:themeColor="text1"/>
          <w:szCs w:val="28"/>
          <w:lang w:eastAsia="ar-SA" w:bidi="en-US"/>
        </w:rPr>
        <w:t xml:space="preserve"> </w:t>
      </w:r>
      <w:r w:rsidR="002372AE" w:rsidRPr="00C04914">
        <w:rPr>
          <w:color w:val="000000" w:themeColor="text1"/>
          <w:szCs w:val="28"/>
          <w:lang w:eastAsia="ar-SA" w:bidi="en-US"/>
        </w:rPr>
        <w:t>1568</w:t>
      </w:r>
      <w:r w:rsidR="008C2396" w:rsidRPr="00C04914">
        <w:rPr>
          <w:color w:val="000000" w:themeColor="text1"/>
          <w:szCs w:val="28"/>
          <w:lang w:eastAsia="ar-SA" w:bidi="en-US"/>
        </w:rPr>
        <w:t xml:space="preserve"> </w:t>
      </w:r>
      <w:r w:rsidR="00B4434D" w:rsidRPr="00C04914">
        <w:rPr>
          <w:color w:val="000000" w:themeColor="text1"/>
          <w:szCs w:val="28"/>
          <w:lang w:eastAsia="ar-SA" w:bidi="en-US"/>
        </w:rPr>
        <w:t>чел.</w:t>
      </w:r>
    </w:p>
    <w:p w14:paraId="530056EA" w14:textId="77777777" w:rsidR="00C129D8" w:rsidRPr="00C04914" w:rsidRDefault="00F00385" w:rsidP="005F13E6">
      <w:pPr>
        <w:shd w:val="clear" w:color="auto" w:fill="FFFFFF" w:themeFill="background1"/>
        <w:spacing w:before="120"/>
        <w:ind w:firstLine="709"/>
        <w:rPr>
          <w:color w:val="000000" w:themeColor="text1"/>
          <w:szCs w:val="28"/>
          <w:lang w:eastAsia="ar-SA" w:bidi="en-US"/>
        </w:rPr>
      </w:pPr>
      <w:r w:rsidRPr="00C04914">
        <w:rPr>
          <w:rFonts w:ascii="PT Astra Serif" w:hAnsi="PT Astra Serif"/>
          <w:noProof/>
          <w:color w:val="000000" w:themeColor="text1"/>
          <w:sz w:val="26"/>
          <w:szCs w:val="26"/>
        </w:rPr>
        <w:drawing>
          <wp:inline distT="0" distB="0" distL="0" distR="0" wp14:anchorId="153DAE4D" wp14:editId="7A548474">
            <wp:extent cx="4867275" cy="208597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132A7F" w14:textId="77777777" w:rsidR="00970117" w:rsidRPr="00C04914" w:rsidRDefault="00970117" w:rsidP="004A3D1E">
      <w:pPr>
        <w:spacing w:before="120"/>
        <w:ind w:firstLine="709"/>
        <w:rPr>
          <w:color w:val="000000" w:themeColor="text1"/>
          <w:szCs w:val="28"/>
          <w:lang w:eastAsia="ar-SA" w:bidi="en-US"/>
        </w:rPr>
      </w:pPr>
      <w:r w:rsidRPr="00C04914">
        <w:rPr>
          <w:color w:val="000000" w:themeColor="text1"/>
          <w:szCs w:val="28"/>
          <w:lang w:eastAsia="ar-SA" w:bidi="en-US"/>
        </w:rPr>
        <w:t>Показатели</w:t>
      </w:r>
      <w:r w:rsidR="008C2396" w:rsidRPr="00C04914">
        <w:rPr>
          <w:color w:val="000000" w:themeColor="text1"/>
          <w:szCs w:val="28"/>
          <w:lang w:eastAsia="ar-SA" w:bidi="en-US"/>
        </w:rPr>
        <w:t xml:space="preserve"> </w:t>
      </w:r>
      <w:r w:rsidRPr="00C04914">
        <w:rPr>
          <w:color w:val="000000" w:themeColor="text1"/>
          <w:szCs w:val="28"/>
          <w:lang w:eastAsia="ar-SA" w:bidi="en-US"/>
        </w:rPr>
        <w:t>естественного</w:t>
      </w:r>
      <w:r w:rsidR="008C2396" w:rsidRPr="00C04914">
        <w:rPr>
          <w:color w:val="000000" w:themeColor="text1"/>
          <w:szCs w:val="28"/>
          <w:lang w:eastAsia="ar-SA" w:bidi="en-US"/>
        </w:rPr>
        <w:t xml:space="preserve"> </w:t>
      </w:r>
      <w:r w:rsidRPr="00C04914">
        <w:rPr>
          <w:color w:val="000000" w:themeColor="text1"/>
          <w:szCs w:val="28"/>
          <w:lang w:eastAsia="ar-SA" w:bidi="en-US"/>
        </w:rPr>
        <w:t>воспроизводства</w:t>
      </w:r>
      <w:r w:rsidR="008C2396" w:rsidRPr="00C04914">
        <w:rPr>
          <w:color w:val="000000" w:themeColor="text1"/>
          <w:szCs w:val="28"/>
          <w:lang w:eastAsia="ar-SA" w:bidi="en-US"/>
        </w:rPr>
        <w:t xml:space="preserve"> </w:t>
      </w:r>
      <w:r w:rsidRPr="00C04914">
        <w:rPr>
          <w:color w:val="000000" w:themeColor="text1"/>
          <w:szCs w:val="28"/>
          <w:lang w:eastAsia="ar-SA" w:bidi="en-US"/>
        </w:rPr>
        <w:t>населения</w:t>
      </w:r>
      <w:r w:rsidR="008C2396" w:rsidRPr="00C04914">
        <w:rPr>
          <w:color w:val="000000" w:themeColor="text1"/>
          <w:szCs w:val="28"/>
          <w:lang w:eastAsia="ar-SA" w:bidi="en-US"/>
        </w:rPr>
        <w:t xml:space="preserve"> </w:t>
      </w:r>
      <w:r w:rsidR="00C81929" w:rsidRPr="00C04914">
        <w:rPr>
          <w:color w:val="000000" w:themeColor="text1"/>
        </w:rPr>
        <w:t xml:space="preserve">Котельниковского городского </w:t>
      </w:r>
      <w:r w:rsidRPr="00C04914">
        <w:rPr>
          <w:color w:val="000000" w:themeColor="text1"/>
        </w:rPr>
        <w:t>поселения</w:t>
      </w:r>
      <w:r w:rsidR="008C2396" w:rsidRPr="00C04914">
        <w:rPr>
          <w:color w:val="000000" w:themeColor="text1"/>
          <w:szCs w:val="28"/>
          <w:lang w:eastAsia="ar-SA" w:bidi="en-US"/>
        </w:rPr>
        <w:t xml:space="preserve"> </w:t>
      </w:r>
      <w:r w:rsidRPr="00C04914">
        <w:rPr>
          <w:color w:val="000000" w:themeColor="text1"/>
          <w:szCs w:val="28"/>
          <w:lang w:eastAsia="ar-SA" w:bidi="en-US"/>
        </w:rPr>
        <w:t>представлены</w:t>
      </w:r>
      <w:r w:rsidR="008C2396" w:rsidRPr="00C04914">
        <w:rPr>
          <w:color w:val="000000" w:themeColor="text1"/>
          <w:szCs w:val="28"/>
          <w:lang w:eastAsia="ar-SA" w:bidi="en-US"/>
        </w:rPr>
        <w:t xml:space="preserve"> </w:t>
      </w:r>
      <w:r w:rsidRPr="00C04914">
        <w:rPr>
          <w:color w:val="000000" w:themeColor="text1"/>
          <w:szCs w:val="28"/>
          <w:lang w:eastAsia="ar-SA" w:bidi="en-US"/>
        </w:rPr>
        <w:t>в</w:t>
      </w:r>
      <w:r w:rsidR="008C2396" w:rsidRPr="00C04914">
        <w:rPr>
          <w:color w:val="000000" w:themeColor="text1"/>
          <w:szCs w:val="28"/>
          <w:lang w:eastAsia="ar-SA" w:bidi="en-US"/>
        </w:rPr>
        <w:t xml:space="preserve"> </w:t>
      </w:r>
      <w:r w:rsidRPr="00C04914">
        <w:rPr>
          <w:color w:val="000000" w:themeColor="text1"/>
          <w:szCs w:val="28"/>
          <w:lang w:eastAsia="ar-SA" w:bidi="en-US"/>
        </w:rPr>
        <w:t>таблице</w:t>
      </w:r>
      <w:r w:rsidR="008C2396" w:rsidRPr="00C04914">
        <w:rPr>
          <w:color w:val="000000" w:themeColor="text1"/>
          <w:szCs w:val="28"/>
          <w:lang w:eastAsia="ar-SA" w:bidi="en-US"/>
        </w:rPr>
        <w:t xml:space="preserve"> </w:t>
      </w:r>
      <w:r w:rsidRPr="00C04914">
        <w:rPr>
          <w:color w:val="000000" w:themeColor="text1"/>
          <w:szCs w:val="28"/>
          <w:lang w:eastAsia="ar-SA" w:bidi="en-US"/>
        </w:rPr>
        <w:t>2.</w:t>
      </w:r>
      <w:r w:rsidR="0080410F" w:rsidRPr="00C04914">
        <w:rPr>
          <w:color w:val="000000" w:themeColor="text1"/>
          <w:szCs w:val="28"/>
          <w:lang w:eastAsia="ar-SA" w:bidi="en-US"/>
        </w:rPr>
        <w:t>6</w:t>
      </w:r>
      <w:r w:rsidRPr="00C04914">
        <w:rPr>
          <w:color w:val="000000" w:themeColor="text1"/>
          <w:szCs w:val="28"/>
          <w:lang w:eastAsia="ar-SA" w:bidi="en-US"/>
        </w:rPr>
        <w:t>.</w:t>
      </w:r>
    </w:p>
    <w:p w14:paraId="2D521BA9" w14:textId="77777777" w:rsidR="00970117" w:rsidRPr="00C04914" w:rsidRDefault="00970117" w:rsidP="00970117">
      <w:pPr>
        <w:jc w:val="right"/>
        <w:rPr>
          <w:b/>
          <w:color w:val="000000" w:themeColor="text1"/>
          <w:szCs w:val="28"/>
          <w:lang w:eastAsia="ar-SA" w:bidi="en-US"/>
        </w:rPr>
      </w:pPr>
      <w:r w:rsidRPr="00C04914">
        <w:rPr>
          <w:b/>
          <w:color w:val="000000" w:themeColor="text1"/>
          <w:szCs w:val="28"/>
          <w:lang w:eastAsia="ar-SA" w:bidi="en-US"/>
        </w:rPr>
        <w:t>Таблица</w:t>
      </w:r>
      <w:r w:rsidR="008C2396" w:rsidRPr="00C04914">
        <w:rPr>
          <w:b/>
          <w:color w:val="000000" w:themeColor="text1"/>
          <w:szCs w:val="28"/>
          <w:lang w:eastAsia="ar-SA" w:bidi="en-US"/>
        </w:rPr>
        <w:t xml:space="preserve"> </w:t>
      </w:r>
      <w:r w:rsidRPr="00C04914">
        <w:rPr>
          <w:b/>
          <w:color w:val="000000" w:themeColor="text1"/>
          <w:szCs w:val="28"/>
          <w:lang w:eastAsia="ar-SA" w:bidi="en-US"/>
        </w:rPr>
        <w:t>2.</w:t>
      </w:r>
      <w:r w:rsidR="0080410F" w:rsidRPr="00C04914">
        <w:rPr>
          <w:b/>
          <w:color w:val="000000" w:themeColor="text1"/>
          <w:szCs w:val="28"/>
          <w:lang w:eastAsia="ar-SA" w:bidi="en-US"/>
        </w:rPr>
        <w:t>6</w:t>
      </w:r>
    </w:p>
    <w:p w14:paraId="41FBEDD9" w14:textId="77777777" w:rsidR="00970117" w:rsidRPr="00C04914" w:rsidRDefault="00970117" w:rsidP="00970117">
      <w:pPr>
        <w:keepNext/>
        <w:suppressAutoHyphens/>
        <w:spacing w:after="120"/>
        <w:jc w:val="center"/>
        <w:rPr>
          <w:b/>
          <w:color w:val="000000" w:themeColor="text1"/>
          <w:szCs w:val="28"/>
          <w:lang w:eastAsia="ar-SA" w:bidi="en-US"/>
        </w:rPr>
      </w:pPr>
      <w:r w:rsidRPr="00C04914">
        <w:rPr>
          <w:b/>
          <w:color w:val="000000" w:themeColor="text1"/>
          <w:szCs w:val="28"/>
          <w:lang w:eastAsia="ar-SA" w:bidi="en-US"/>
        </w:rPr>
        <w:t>Динамика</w:t>
      </w:r>
      <w:r w:rsidR="008C2396" w:rsidRPr="00C04914">
        <w:rPr>
          <w:b/>
          <w:color w:val="000000" w:themeColor="text1"/>
          <w:szCs w:val="28"/>
          <w:lang w:eastAsia="ar-SA" w:bidi="en-US"/>
        </w:rPr>
        <w:t xml:space="preserve"> </w:t>
      </w:r>
      <w:r w:rsidRPr="00C04914">
        <w:rPr>
          <w:b/>
          <w:color w:val="000000" w:themeColor="text1"/>
          <w:szCs w:val="28"/>
          <w:lang w:eastAsia="ar-SA" w:bidi="en-US"/>
        </w:rPr>
        <w:t>показателей</w:t>
      </w:r>
      <w:r w:rsidR="008C2396" w:rsidRPr="00C04914">
        <w:rPr>
          <w:b/>
          <w:color w:val="000000" w:themeColor="text1"/>
          <w:szCs w:val="28"/>
          <w:lang w:eastAsia="ar-SA" w:bidi="en-US"/>
        </w:rPr>
        <w:t xml:space="preserve"> </w:t>
      </w:r>
      <w:r w:rsidRPr="00C04914">
        <w:rPr>
          <w:b/>
          <w:color w:val="000000" w:themeColor="text1"/>
          <w:szCs w:val="28"/>
          <w:lang w:eastAsia="ar-SA" w:bidi="en-US"/>
        </w:rPr>
        <w:t>естественного</w:t>
      </w:r>
      <w:r w:rsidR="008C2396" w:rsidRPr="00C04914">
        <w:rPr>
          <w:b/>
          <w:color w:val="000000" w:themeColor="text1"/>
          <w:szCs w:val="28"/>
          <w:lang w:eastAsia="ar-SA" w:bidi="en-US"/>
        </w:rPr>
        <w:t xml:space="preserve"> </w:t>
      </w:r>
      <w:r w:rsidRPr="00C04914">
        <w:rPr>
          <w:b/>
          <w:color w:val="000000" w:themeColor="text1"/>
          <w:szCs w:val="28"/>
          <w:lang w:eastAsia="ar-SA" w:bidi="en-US"/>
        </w:rPr>
        <w:t>воспроизводства</w:t>
      </w:r>
      <w:r w:rsidR="008C2396" w:rsidRPr="00C04914">
        <w:rPr>
          <w:b/>
          <w:color w:val="000000" w:themeColor="text1"/>
          <w:szCs w:val="28"/>
          <w:lang w:eastAsia="ar-SA" w:bidi="en-US"/>
        </w:rPr>
        <w:t xml:space="preserve"> </w:t>
      </w:r>
      <w:r w:rsidRPr="00C04914">
        <w:rPr>
          <w:b/>
          <w:color w:val="000000" w:themeColor="text1"/>
          <w:szCs w:val="28"/>
          <w:lang w:eastAsia="ar-SA" w:bidi="en-US"/>
        </w:rPr>
        <w:t>населения</w:t>
      </w:r>
      <w:r w:rsidRPr="00C04914">
        <w:rPr>
          <w:b/>
          <w:color w:val="000000" w:themeColor="text1"/>
          <w:szCs w:val="28"/>
          <w:lang w:eastAsia="ar-SA" w:bidi="en-US"/>
        </w:rPr>
        <w:br/>
      </w:r>
      <w:r w:rsidR="00C81929" w:rsidRPr="00C04914">
        <w:rPr>
          <w:b/>
          <w:bCs/>
          <w:color w:val="000000" w:themeColor="text1"/>
        </w:rPr>
        <w:t xml:space="preserve">Котельниковского городского </w:t>
      </w:r>
      <w:r w:rsidRPr="00C04914">
        <w:rPr>
          <w:b/>
          <w:bCs/>
          <w:color w:val="000000" w:themeColor="text1"/>
        </w:rPr>
        <w:t>поселения</w:t>
      </w:r>
      <w:r w:rsidRPr="00C04914">
        <w:rPr>
          <w:b/>
          <w:color w:val="000000" w:themeColor="text1"/>
          <w:szCs w:val="28"/>
          <w:lang w:eastAsia="ar-SA" w:bidi="en-US"/>
        </w:rPr>
        <w:t>,</w:t>
      </w:r>
      <w:r w:rsidR="008C2396" w:rsidRPr="00C04914">
        <w:rPr>
          <w:b/>
          <w:color w:val="000000" w:themeColor="text1"/>
          <w:szCs w:val="28"/>
          <w:lang w:eastAsia="ar-SA" w:bidi="en-US"/>
        </w:rPr>
        <w:t xml:space="preserve"> </w:t>
      </w:r>
      <w:r w:rsidRPr="00C04914">
        <w:rPr>
          <w:b/>
          <w:color w:val="000000" w:themeColor="text1"/>
          <w:szCs w:val="28"/>
          <w:lang w:eastAsia="ar-SA" w:bidi="en-US"/>
        </w:rPr>
        <w:t>чел.</w:t>
      </w:r>
      <w:r w:rsidR="00612237" w:rsidRPr="00C04914">
        <w:rPr>
          <w:rStyle w:val="afffc"/>
          <w:b/>
          <w:color w:val="000000" w:themeColor="text1"/>
          <w:szCs w:val="28"/>
          <w:lang w:eastAsia="ar-SA" w:bidi="en-US"/>
        </w:rPr>
        <w:footnoteReference w:id="4"/>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6A0" w:firstRow="1" w:lastRow="0" w:firstColumn="1" w:lastColumn="0" w:noHBand="1" w:noVBand="1"/>
      </w:tblPr>
      <w:tblGrid>
        <w:gridCol w:w="5177"/>
        <w:gridCol w:w="914"/>
        <w:gridCol w:w="860"/>
        <w:gridCol w:w="924"/>
        <w:gridCol w:w="1120"/>
        <w:gridCol w:w="916"/>
      </w:tblGrid>
      <w:tr w:rsidR="00C04914" w:rsidRPr="00C04914" w14:paraId="7B518875" w14:textId="77777777" w:rsidTr="006F4BB1">
        <w:trPr>
          <w:trHeight w:val="220"/>
        </w:trPr>
        <w:tc>
          <w:tcPr>
            <w:tcW w:w="2612" w:type="pct"/>
            <w:vAlign w:val="center"/>
          </w:tcPr>
          <w:p w14:paraId="78E0744C" w14:textId="77777777" w:rsidR="00970117" w:rsidRPr="00C04914" w:rsidRDefault="00970117" w:rsidP="006F4BB1">
            <w:pPr>
              <w:jc w:val="center"/>
              <w:rPr>
                <w:b/>
                <w:color w:val="000000" w:themeColor="text1"/>
                <w:sz w:val="20"/>
                <w:szCs w:val="20"/>
              </w:rPr>
            </w:pPr>
            <w:r w:rsidRPr="00C04914">
              <w:rPr>
                <w:b/>
                <w:color w:val="000000" w:themeColor="text1"/>
                <w:sz w:val="20"/>
                <w:szCs w:val="20"/>
              </w:rPr>
              <w:t>Показатели</w:t>
            </w:r>
          </w:p>
        </w:tc>
        <w:tc>
          <w:tcPr>
            <w:tcW w:w="461" w:type="pct"/>
            <w:vAlign w:val="center"/>
          </w:tcPr>
          <w:p w14:paraId="55DA78FA" w14:textId="77777777" w:rsidR="00970117" w:rsidRPr="00C04914" w:rsidRDefault="00970117" w:rsidP="006F4BB1">
            <w:pPr>
              <w:jc w:val="center"/>
              <w:rPr>
                <w:b/>
                <w:color w:val="000000" w:themeColor="text1"/>
                <w:sz w:val="20"/>
                <w:szCs w:val="20"/>
              </w:rPr>
            </w:pPr>
            <w:r w:rsidRPr="00C04914">
              <w:rPr>
                <w:b/>
                <w:color w:val="000000" w:themeColor="text1"/>
                <w:sz w:val="20"/>
                <w:szCs w:val="20"/>
              </w:rPr>
              <w:t>2020</w:t>
            </w:r>
            <w:r w:rsidR="008C2396" w:rsidRPr="00C04914">
              <w:rPr>
                <w:b/>
                <w:color w:val="000000" w:themeColor="text1"/>
                <w:sz w:val="20"/>
                <w:szCs w:val="20"/>
              </w:rPr>
              <w:t xml:space="preserve"> </w:t>
            </w:r>
            <w:r w:rsidRPr="00C04914">
              <w:rPr>
                <w:b/>
                <w:color w:val="000000" w:themeColor="text1"/>
                <w:sz w:val="20"/>
                <w:szCs w:val="20"/>
              </w:rPr>
              <w:t>год</w:t>
            </w:r>
          </w:p>
        </w:tc>
        <w:tc>
          <w:tcPr>
            <w:tcW w:w="434" w:type="pct"/>
            <w:vAlign w:val="center"/>
          </w:tcPr>
          <w:p w14:paraId="395FE1EB" w14:textId="77777777" w:rsidR="00970117" w:rsidRPr="00C04914" w:rsidRDefault="00970117" w:rsidP="006F4BB1">
            <w:pPr>
              <w:jc w:val="center"/>
              <w:rPr>
                <w:b/>
                <w:color w:val="000000" w:themeColor="text1"/>
                <w:sz w:val="20"/>
                <w:szCs w:val="20"/>
              </w:rPr>
            </w:pPr>
            <w:r w:rsidRPr="00C04914">
              <w:rPr>
                <w:b/>
                <w:color w:val="000000" w:themeColor="text1"/>
                <w:sz w:val="20"/>
                <w:szCs w:val="20"/>
              </w:rPr>
              <w:t>2021</w:t>
            </w:r>
            <w:r w:rsidR="008C2396" w:rsidRPr="00C04914">
              <w:rPr>
                <w:b/>
                <w:color w:val="000000" w:themeColor="text1"/>
                <w:sz w:val="20"/>
                <w:szCs w:val="20"/>
              </w:rPr>
              <w:t xml:space="preserve"> </w:t>
            </w:r>
            <w:r w:rsidRPr="00C04914">
              <w:rPr>
                <w:b/>
                <w:color w:val="000000" w:themeColor="text1"/>
                <w:sz w:val="20"/>
                <w:szCs w:val="20"/>
              </w:rPr>
              <w:t>год</w:t>
            </w:r>
          </w:p>
        </w:tc>
        <w:tc>
          <w:tcPr>
            <w:tcW w:w="466" w:type="pct"/>
            <w:vAlign w:val="center"/>
          </w:tcPr>
          <w:p w14:paraId="2E6AB8B5" w14:textId="77777777" w:rsidR="00970117" w:rsidRPr="00C04914" w:rsidRDefault="00970117" w:rsidP="006F4BB1">
            <w:pPr>
              <w:jc w:val="center"/>
              <w:rPr>
                <w:b/>
                <w:color w:val="000000" w:themeColor="text1"/>
                <w:sz w:val="20"/>
                <w:szCs w:val="20"/>
              </w:rPr>
            </w:pPr>
            <w:r w:rsidRPr="00C04914">
              <w:rPr>
                <w:b/>
                <w:color w:val="000000" w:themeColor="text1"/>
                <w:sz w:val="20"/>
                <w:szCs w:val="20"/>
              </w:rPr>
              <w:t>2022</w:t>
            </w:r>
            <w:r w:rsidR="008C2396" w:rsidRPr="00C04914">
              <w:rPr>
                <w:b/>
                <w:color w:val="000000" w:themeColor="text1"/>
                <w:sz w:val="20"/>
                <w:szCs w:val="20"/>
              </w:rPr>
              <w:t xml:space="preserve"> </w:t>
            </w:r>
            <w:r w:rsidRPr="00C04914">
              <w:rPr>
                <w:b/>
                <w:color w:val="000000" w:themeColor="text1"/>
                <w:sz w:val="20"/>
                <w:szCs w:val="20"/>
              </w:rPr>
              <w:t>год</w:t>
            </w:r>
          </w:p>
        </w:tc>
        <w:tc>
          <w:tcPr>
            <w:tcW w:w="565" w:type="pct"/>
            <w:vAlign w:val="center"/>
          </w:tcPr>
          <w:p w14:paraId="4F3CC468" w14:textId="77777777" w:rsidR="00970117" w:rsidRPr="00C04914" w:rsidRDefault="00970117" w:rsidP="006F4BB1">
            <w:pPr>
              <w:jc w:val="center"/>
              <w:rPr>
                <w:b/>
                <w:color w:val="000000" w:themeColor="text1"/>
                <w:sz w:val="20"/>
                <w:szCs w:val="20"/>
              </w:rPr>
            </w:pPr>
            <w:r w:rsidRPr="00C04914">
              <w:rPr>
                <w:b/>
                <w:color w:val="000000" w:themeColor="text1"/>
                <w:sz w:val="20"/>
                <w:szCs w:val="20"/>
              </w:rPr>
              <w:t>2023</w:t>
            </w:r>
            <w:r w:rsidR="008C2396" w:rsidRPr="00C04914">
              <w:rPr>
                <w:b/>
                <w:color w:val="000000" w:themeColor="text1"/>
                <w:sz w:val="20"/>
                <w:szCs w:val="20"/>
              </w:rPr>
              <w:t xml:space="preserve"> </w:t>
            </w:r>
            <w:r w:rsidRPr="00C04914">
              <w:rPr>
                <w:b/>
                <w:color w:val="000000" w:themeColor="text1"/>
                <w:sz w:val="20"/>
                <w:szCs w:val="20"/>
              </w:rPr>
              <w:t>год</w:t>
            </w:r>
          </w:p>
        </w:tc>
        <w:tc>
          <w:tcPr>
            <w:tcW w:w="462" w:type="pct"/>
            <w:vAlign w:val="center"/>
          </w:tcPr>
          <w:p w14:paraId="69479CA6" w14:textId="77777777" w:rsidR="00970117" w:rsidRPr="00C04914" w:rsidRDefault="00970117" w:rsidP="006F4BB1">
            <w:pPr>
              <w:jc w:val="center"/>
              <w:rPr>
                <w:b/>
                <w:color w:val="000000" w:themeColor="text1"/>
                <w:sz w:val="20"/>
                <w:szCs w:val="20"/>
              </w:rPr>
            </w:pPr>
            <w:r w:rsidRPr="00C04914">
              <w:rPr>
                <w:b/>
                <w:color w:val="000000" w:themeColor="text1"/>
                <w:sz w:val="20"/>
                <w:szCs w:val="20"/>
              </w:rPr>
              <w:t>2024</w:t>
            </w:r>
            <w:r w:rsidR="008C2396" w:rsidRPr="00C04914">
              <w:rPr>
                <w:b/>
                <w:color w:val="000000" w:themeColor="text1"/>
                <w:sz w:val="20"/>
                <w:szCs w:val="20"/>
              </w:rPr>
              <w:t xml:space="preserve"> </w:t>
            </w:r>
            <w:r w:rsidRPr="00C04914">
              <w:rPr>
                <w:b/>
                <w:color w:val="000000" w:themeColor="text1"/>
                <w:sz w:val="20"/>
                <w:szCs w:val="20"/>
              </w:rPr>
              <w:t>год</w:t>
            </w:r>
          </w:p>
        </w:tc>
      </w:tr>
      <w:tr w:rsidR="00C04914" w:rsidRPr="00C04914" w14:paraId="577ED6AC" w14:textId="77777777" w:rsidTr="006F4BB1">
        <w:trPr>
          <w:trHeight w:val="78"/>
        </w:trPr>
        <w:tc>
          <w:tcPr>
            <w:tcW w:w="2612" w:type="pct"/>
            <w:vAlign w:val="center"/>
          </w:tcPr>
          <w:p w14:paraId="01ECEFE3" w14:textId="77777777" w:rsidR="002372AE" w:rsidRPr="00C04914" w:rsidRDefault="002372AE" w:rsidP="006F4BB1">
            <w:pPr>
              <w:jc w:val="center"/>
              <w:rPr>
                <w:b/>
                <w:color w:val="000000" w:themeColor="text1"/>
                <w:sz w:val="20"/>
                <w:szCs w:val="20"/>
              </w:rPr>
            </w:pPr>
            <w:r w:rsidRPr="00C04914">
              <w:rPr>
                <w:b/>
                <w:color w:val="000000" w:themeColor="text1"/>
                <w:sz w:val="20"/>
                <w:szCs w:val="20"/>
              </w:rPr>
              <w:t>Число родившихся (без учета мертворожденных), чел.</w:t>
            </w:r>
          </w:p>
        </w:tc>
        <w:tc>
          <w:tcPr>
            <w:tcW w:w="461" w:type="pct"/>
            <w:vAlign w:val="center"/>
          </w:tcPr>
          <w:p w14:paraId="79BB82D8" w14:textId="77777777" w:rsidR="002372AE" w:rsidRPr="00C04914" w:rsidRDefault="002372AE" w:rsidP="006F4BB1">
            <w:pPr>
              <w:jc w:val="center"/>
              <w:rPr>
                <w:color w:val="000000" w:themeColor="text1"/>
                <w:sz w:val="20"/>
                <w:szCs w:val="20"/>
              </w:rPr>
            </w:pPr>
            <w:r w:rsidRPr="00C04914">
              <w:rPr>
                <w:color w:val="000000" w:themeColor="text1"/>
                <w:sz w:val="20"/>
                <w:szCs w:val="20"/>
              </w:rPr>
              <w:t>216</w:t>
            </w:r>
          </w:p>
        </w:tc>
        <w:tc>
          <w:tcPr>
            <w:tcW w:w="434" w:type="pct"/>
            <w:vAlign w:val="center"/>
          </w:tcPr>
          <w:p w14:paraId="29979F32" w14:textId="77777777" w:rsidR="002372AE" w:rsidRPr="00C04914" w:rsidRDefault="002372AE" w:rsidP="006F4BB1">
            <w:pPr>
              <w:jc w:val="center"/>
              <w:rPr>
                <w:color w:val="000000" w:themeColor="text1"/>
                <w:sz w:val="20"/>
                <w:szCs w:val="20"/>
              </w:rPr>
            </w:pPr>
            <w:r w:rsidRPr="00C04914">
              <w:rPr>
                <w:color w:val="000000" w:themeColor="text1"/>
                <w:sz w:val="20"/>
                <w:szCs w:val="20"/>
              </w:rPr>
              <w:t>186</w:t>
            </w:r>
          </w:p>
        </w:tc>
        <w:tc>
          <w:tcPr>
            <w:tcW w:w="466" w:type="pct"/>
            <w:vAlign w:val="center"/>
          </w:tcPr>
          <w:p w14:paraId="38C2FBFC" w14:textId="77777777" w:rsidR="002372AE" w:rsidRPr="00C04914" w:rsidRDefault="002372AE" w:rsidP="006F4BB1">
            <w:pPr>
              <w:jc w:val="center"/>
              <w:rPr>
                <w:color w:val="000000" w:themeColor="text1"/>
                <w:sz w:val="20"/>
                <w:szCs w:val="20"/>
              </w:rPr>
            </w:pPr>
            <w:r w:rsidRPr="00C04914">
              <w:rPr>
                <w:color w:val="000000" w:themeColor="text1"/>
                <w:sz w:val="20"/>
                <w:szCs w:val="20"/>
              </w:rPr>
              <w:t>190</w:t>
            </w:r>
          </w:p>
        </w:tc>
        <w:tc>
          <w:tcPr>
            <w:tcW w:w="565" w:type="pct"/>
            <w:vAlign w:val="center"/>
          </w:tcPr>
          <w:p w14:paraId="2B49BC94" w14:textId="77777777" w:rsidR="002372AE" w:rsidRPr="00C04914" w:rsidRDefault="002372AE" w:rsidP="006F4BB1">
            <w:pPr>
              <w:jc w:val="center"/>
              <w:rPr>
                <w:color w:val="000000" w:themeColor="text1"/>
                <w:sz w:val="20"/>
                <w:szCs w:val="20"/>
              </w:rPr>
            </w:pPr>
            <w:r w:rsidRPr="00C04914">
              <w:rPr>
                <w:color w:val="000000" w:themeColor="text1"/>
                <w:sz w:val="20"/>
                <w:szCs w:val="20"/>
              </w:rPr>
              <w:t>191</w:t>
            </w:r>
          </w:p>
        </w:tc>
        <w:tc>
          <w:tcPr>
            <w:tcW w:w="462" w:type="pct"/>
            <w:vAlign w:val="center"/>
          </w:tcPr>
          <w:p w14:paraId="46D43EED" w14:textId="77777777" w:rsidR="002372AE" w:rsidRPr="00C04914" w:rsidRDefault="0062685A" w:rsidP="006F4BB1">
            <w:pPr>
              <w:jc w:val="center"/>
              <w:rPr>
                <w:color w:val="000000" w:themeColor="text1"/>
                <w:sz w:val="20"/>
                <w:szCs w:val="20"/>
              </w:rPr>
            </w:pPr>
            <w:r w:rsidRPr="00C04914">
              <w:rPr>
                <w:color w:val="000000" w:themeColor="text1"/>
                <w:sz w:val="20"/>
                <w:szCs w:val="20"/>
              </w:rPr>
              <w:t>172</w:t>
            </w:r>
          </w:p>
        </w:tc>
      </w:tr>
      <w:tr w:rsidR="00C04914" w:rsidRPr="00C04914" w14:paraId="31DC4093" w14:textId="77777777" w:rsidTr="006F4BB1">
        <w:trPr>
          <w:trHeight w:val="50"/>
        </w:trPr>
        <w:tc>
          <w:tcPr>
            <w:tcW w:w="2612" w:type="pct"/>
            <w:vAlign w:val="center"/>
          </w:tcPr>
          <w:p w14:paraId="37FE76C0" w14:textId="77777777" w:rsidR="002372AE" w:rsidRPr="00C04914" w:rsidRDefault="002372AE" w:rsidP="006F4BB1">
            <w:pPr>
              <w:jc w:val="center"/>
              <w:rPr>
                <w:b/>
                <w:color w:val="000000" w:themeColor="text1"/>
                <w:sz w:val="20"/>
                <w:szCs w:val="20"/>
              </w:rPr>
            </w:pPr>
            <w:r w:rsidRPr="00C04914">
              <w:rPr>
                <w:b/>
                <w:color w:val="000000" w:themeColor="text1"/>
                <w:sz w:val="20"/>
                <w:szCs w:val="20"/>
              </w:rPr>
              <w:t>Число умерших, чел.</w:t>
            </w:r>
          </w:p>
        </w:tc>
        <w:tc>
          <w:tcPr>
            <w:tcW w:w="461" w:type="pct"/>
            <w:vAlign w:val="center"/>
          </w:tcPr>
          <w:p w14:paraId="381E7DAA" w14:textId="77777777" w:rsidR="002372AE" w:rsidRPr="00C04914" w:rsidRDefault="002372AE" w:rsidP="006F4BB1">
            <w:pPr>
              <w:jc w:val="center"/>
              <w:rPr>
                <w:color w:val="000000" w:themeColor="text1"/>
                <w:sz w:val="20"/>
                <w:szCs w:val="20"/>
              </w:rPr>
            </w:pPr>
            <w:r w:rsidRPr="00C04914">
              <w:rPr>
                <w:color w:val="000000" w:themeColor="text1"/>
                <w:sz w:val="20"/>
                <w:szCs w:val="20"/>
              </w:rPr>
              <w:t>295</w:t>
            </w:r>
          </w:p>
        </w:tc>
        <w:tc>
          <w:tcPr>
            <w:tcW w:w="434" w:type="pct"/>
            <w:vAlign w:val="center"/>
          </w:tcPr>
          <w:p w14:paraId="04C7BB67" w14:textId="77777777" w:rsidR="002372AE" w:rsidRPr="00C04914" w:rsidRDefault="002372AE" w:rsidP="006F4BB1">
            <w:pPr>
              <w:jc w:val="center"/>
              <w:rPr>
                <w:color w:val="000000" w:themeColor="text1"/>
                <w:sz w:val="20"/>
                <w:szCs w:val="20"/>
              </w:rPr>
            </w:pPr>
            <w:r w:rsidRPr="00C04914">
              <w:rPr>
                <w:color w:val="000000" w:themeColor="text1"/>
                <w:sz w:val="20"/>
                <w:szCs w:val="20"/>
              </w:rPr>
              <w:t>401</w:t>
            </w:r>
          </w:p>
        </w:tc>
        <w:tc>
          <w:tcPr>
            <w:tcW w:w="466" w:type="pct"/>
            <w:vAlign w:val="center"/>
          </w:tcPr>
          <w:p w14:paraId="7D6D0D52" w14:textId="77777777" w:rsidR="002372AE" w:rsidRPr="00C04914" w:rsidRDefault="002372AE" w:rsidP="006F4BB1">
            <w:pPr>
              <w:jc w:val="center"/>
              <w:rPr>
                <w:color w:val="000000" w:themeColor="text1"/>
                <w:sz w:val="20"/>
                <w:szCs w:val="20"/>
              </w:rPr>
            </w:pPr>
            <w:r w:rsidRPr="00C04914">
              <w:rPr>
                <w:color w:val="000000" w:themeColor="text1"/>
                <w:sz w:val="20"/>
                <w:szCs w:val="20"/>
              </w:rPr>
              <w:t>276</w:t>
            </w:r>
          </w:p>
        </w:tc>
        <w:tc>
          <w:tcPr>
            <w:tcW w:w="565" w:type="pct"/>
            <w:vAlign w:val="center"/>
          </w:tcPr>
          <w:p w14:paraId="5BA4F7C0" w14:textId="77777777" w:rsidR="002372AE" w:rsidRPr="00C04914" w:rsidRDefault="002372AE" w:rsidP="006F4BB1">
            <w:pPr>
              <w:jc w:val="center"/>
              <w:rPr>
                <w:color w:val="000000" w:themeColor="text1"/>
                <w:sz w:val="20"/>
                <w:szCs w:val="20"/>
              </w:rPr>
            </w:pPr>
            <w:r w:rsidRPr="00C04914">
              <w:rPr>
                <w:color w:val="000000" w:themeColor="text1"/>
                <w:sz w:val="20"/>
                <w:szCs w:val="20"/>
              </w:rPr>
              <w:t>234</w:t>
            </w:r>
          </w:p>
        </w:tc>
        <w:tc>
          <w:tcPr>
            <w:tcW w:w="462" w:type="pct"/>
            <w:vAlign w:val="center"/>
          </w:tcPr>
          <w:p w14:paraId="62C16F6B" w14:textId="77777777" w:rsidR="002372AE" w:rsidRPr="00C04914" w:rsidRDefault="0062685A" w:rsidP="006F4BB1">
            <w:pPr>
              <w:jc w:val="center"/>
              <w:rPr>
                <w:color w:val="000000" w:themeColor="text1"/>
                <w:sz w:val="20"/>
                <w:szCs w:val="20"/>
              </w:rPr>
            </w:pPr>
            <w:r w:rsidRPr="00C04914">
              <w:rPr>
                <w:color w:val="000000" w:themeColor="text1"/>
                <w:sz w:val="20"/>
                <w:szCs w:val="20"/>
              </w:rPr>
              <w:t>251</w:t>
            </w:r>
          </w:p>
        </w:tc>
      </w:tr>
      <w:tr w:rsidR="00C04914" w:rsidRPr="00C04914" w14:paraId="6A74B155" w14:textId="77777777" w:rsidTr="006F4BB1">
        <w:trPr>
          <w:trHeight w:val="78"/>
        </w:trPr>
        <w:tc>
          <w:tcPr>
            <w:tcW w:w="2612" w:type="pct"/>
            <w:vAlign w:val="center"/>
          </w:tcPr>
          <w:p w14:paraId="69A62609" w14:textId="77777777" w:rsidR="002372AE" w:rsidRPr="00C04914" w:rsidRDefault="002372AE" w:rsidP="006F4BB1">
            <w:pPr>
              <w:jc w:val="center"/>
              <w:rPr>
                <w:b/>
                <w:color w:val="000000" w:themeColor="text1"/>
                <w:sz w:val="20"/>
                <w:szCs w:val="20"/>
              </w:rPr>
            </w:pPr>
            <w:r w:rsidRPr="00C04914">
              <w:rPr>
                <w:b/>
                <w:color w:val="000000" w:themeColor="text1"/>
                <w:sz w:val="20"/>
                <w:szCs w:val="20"/>
              </w:rPr>
              <w:t>Естественный прирост (убыль), чел.</w:t>
            </w:r>
          </w:p>
        </w:tc>
        <w:tc>
          <w:tcPr>
            <w:tcW w:w="461" w:type="pct"/>
            <w:vAlign w:val="center"/>
          </w:tcPr>
          <w:p w14:paraId="260E10EC" w14:textId="77777777" w:rsidR="002372AE" w:rsidRPr="00C04914" w:rsidRDefault="002372AE" w:rsidP="006F4BB1">
            <w:pPr>
              <w:jc w:val="center"/>
              <w:rPr>
                <w:color w:val="000000" w:themeColor="text1"/>
                <w:sz w:val="20"/>
                <w:szCs w:val="20"/>
              </w:rPr>
            </w:pPr>
            <w:r w:rsidRPr="00C04914">
              <w:rPr>
                <w:color w:val="000000" w:themeColor="text1"/>
                <w:sz w:val="20"/>
                <w:szCs w:val="20"/>
              </w:rPr>
              <w:t>-79</w:t>
            </w:r>
          </w:p>
        </w:tc>
        <w:tc>
          <w:tcPr>
            <w:tcW w:w="434" w:type="pct"/>
            <w:vAlign w:val="center"/>
          </w:tcPr>
          <w:p w14:paraId="04ABE58F" w14:textId="77777777" w:rsidR="002372AE" w:rsidRPr="00C04914" w:rsidRDefault="002372AE" w:rsidP="006F4BB1">
            <w:pPr>
              <w:jc w:val="center"/>
              <w:rPr>
                <w:color w:val="000000" w:themeColor="text1"/>
                <w:sz w:val="20"/>
                <w:szCs w:val="20"/>
              </w:rPr>
            </w:pPr>
            <w:r w:rsidRPr="00C04914">
              <w:rPr>
                <w:color w:val="000000" w:themeColor="text1"/>
                <w:sz w:val="20"/>
                <w:szCs w:val="20"/>
              </w:rPr>
              <w:t>-215</w:t>
            </w:r>
          </w:p>
        </w:tc>
        <w:tc>
          <w:tcPr>
            <w:tcW w:w="466" w:type="pct"/>
            <w:vAlign w:val="center"/>
          </w:tcPr>
          <w:p w14:paraId="51925ECA" w14:textId="77777777" w:rsidR="002372AE" w:rsidRPr="00C04914" w:rsidRDefault="002372AE" w:rsidP="006F4BB1">
            <w:pPr>
              <w:jc w:val="center"/>
              <w:rPr>
                <w:color w:val="000000" w:themeColor="text1"/>
                <w:sz w:val="20"/>
                <w:szCs w:val="20"/>
              </w:rPr>
            </w:pPr>
            <w:r w:rsidRPr="00C04914">
              <w:rPr>
                <w:color w:val="000000" w:themeColor="text1"/>
                <w:sz w:val="20"/>
                <w:szCs w:val="20"/>
              </w:rPr>
              <w:t>-86</w:t>
            </w:r>
          </w:p>
        </w:tc>
        <w:tc>
          <w:tcPr>
            <w:tcW w:w="565" w:type="pct"/>
            <w:vAlign w:val="center"/>
          </w:tcPr>
          <w:p w14:paraId="774B3BED" w14:textId="77777777" w:rsidR="002372AE" w:rsidRPr="00C04914" w:rsidRDefault="002372AE" w:rsidP="006F4BB1">
            <w:pPr>
              <w:jc w:val="center"/>
              <w:rPr>
                <w:color w:val="000000" w:themeColor="text1"/>
                <w:sz w:val="20"/>
                <w:szCs w:val="20"/>
              </w:rPr>
            </w:pPr>
            <w:r w:rsidRPr="00C04914">
              <w:rPr>
                <w:color w:val="000000" w:themeColor="text1"/>
                <w:sz w:val="20"/>
                <w:szCs w:val="20"/>
              </w:rPr>
              <w:t>-43</w:t>
            </w:r>
          </w:p>
        </w:tc>
        <w:tc>
          <w:tcPr>
            <w:tcW w:w="462" w:type="pct"/>
            <w:vAlign w:val="center"/>
          </w:tcPr>
          <w:p w14:paraId="1C46FD6B" w14:textId="77777777" w:rsidR="002372AE" w:rsidRPr="00C04914" w:rsidRDefault="0062685A" w:rsidP="006F4BB1">
            <w:pPr>
              <w:jc w:val="center"/>
              <w:rPr>
                <w:color w:val="000000" w:themeColor="text1"/>
                <w:sz w:val="20"/>
                <w:szCs w:val="20"/>
              </w:rPr>
            </w:pPr>
            <w:r w:rsidRPr="00C04914">
              <w:rPr>
                <w:color w:val="000000" w:themeColor="text1"/>
                <w:sz w:val="20"/>
                <w:szCs w:val="20"/>
              </w:rPr>
              <w:t>-79</w:t>
            </w:r>
          </w:p>
        </w:tc>
      </w:tr>
    </w:tbl>
    <w:p w14:paraId="19C40450" w14:textId="77777777" w:rsidR="00970117" w:rsidRPr="00C04914" w:rsidRDefault="00970117" w:rsidP="00970117">
      <w:pPr>
        <w:spacing w:before="120"/>
        <w:ind w:firstLine="709"/>
        <w:rPr>
          <w:color w:val="000000" w:themeColor="text1"/>
          <w:lang w:eastAsia="ar-SA" w:bidi="en-US"/>
        </w:rPr>
      </w:pP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территории</w:t>
      </w:r>
      <w:r w:rsidR="008C2396" w:rsidRPr="00C04914">
        <w:rPr>
          <w:color w:val="000000" w:themeColor="text1"/>
          <w:lang w:eastAsia="ar-SA" w:bidi="en-US"/>
        </w:rPr>
        <w:t xml:space="preserve"> </w:t>
      </w:r>
      <w:r w:rsidR="00C81929" w:rsidRPr="00C04914">
        <w:rPr>
          <w:color w:val="000000" w:themeColor="text1"/>
        </w:rPr>
        <w:t xml:space="preserve">Котельниковского городского </w:t>
      </w:r>
      <w:r w:rsidRPr="00C04914">
        <w:rPr>
          <w:color w:val="000000" w:themeColor="text1"/>
        </w:rPr>
        <w:t>поселения</w:t>
      </w:r>
      <w:r w:rsidR="008C2396" w:rsidRPr="00C04914">
        <w:rPr>
          <w:color w:val="000000" w:themeColor="text1"/>
          <w:lang w:eastAsia="ar-SA" w:bidi="en-US"/>
        </w:rPr>
        <w:t xml:space="preserve"> </w:t>
      </w:r>
      <w:r w:rsidRPr="00C04914">
        <w:rPr>
          <w:color w:val="000000" w:themeColor="text1"/>
          <w:lang w:eastAsia="ar-SA" w:bidi="en-US"/>
        </w:rPr>
        <w:t>наблюдается</w:t>
      </w:r>
      <w:r w:rsidR="008C2396" w:rsidRPr="00C04914">
        <w:rPr>
          <w:color w:val="000000" w:themeColor="text1"/>
          <w:lang w:eastAsia="ar-SA" w:bidi="en-US"/>
        </w:rPr>
        <w:t xml:space="preserve"> </w:t>
      </w:r>
      <w:r w:rsidRPr="00C04914">
        <w:rPr>
          <w:color w:val="000000" w:themeColor="text1"/>
          <w:lang w:eastAsia="ar-SA" w:bidi="en-US"/>
        </w:rPr>
        <w:t>неблагоприятная</w:t>
      </w:r>
      <w:r w:rsidR="008C2396" w:rsidRPr="00C04914">
        <w:rPr>
          <w:color w:val="000000" w:themeColor="text1"/>
          <w:lang w:eastAsia="ar-SA" w:bidi="en-US"/>
        </w:rPr>
        <w:t xml:space="preserve"> </w:t>
      </w:r>
      <w:r w:rsidRPr="00C04914">
        <w:rPr>
          <w:color w:val="000000" w:themeColor="text1"/>
          <w:lang w:eastAsia="ar-SA" w:bidi="en-US"/>
        </w:rPr>
        <w:t>тенденция</w:t>
      </w:r>
      <w:r w:rsidR="008C2396" w:rsidRPr="00C04914">
        <w:rPr>
          <w:color w:val="000000" w:themeColor="text1"/>
          <w:lang w:eastAsia="ar-SA" w:bidi="en-US"/>
        </w:rPr>
        <w:t xml:space="preserve"> </w:t>
      </w:r>
      <w:r w:rsidRPr="00C04914">
        <w:rPr>
          <w:color w:val="000000" w:themeColor="text1"/>
          <w:lang w:eastAsia="ar-SA" w:bidi="en-US"/>
        </w:rPr>
        <w:t>превышения</w:t>
      </w:r>
      <w:r w:rsidR="008C2396" w:rsidRPr="00C04914">
        <w:rPr>
          <w:color w:val="000000" w:themeColor="text1"/>
          <w:lang w:eastAsia="ar-SA" w:bidi="en-US"/>
        </w:rPr>
        <w:t xml:space="preserve"> </w:t>
      </w:r>
      <w:r w:rsidRPr="00C04914">
        <w:rPr>
          <w:color w:val="000000" w:themeColor="text1"/>
          <w:lang w:eastAsia="ar-SA" w:bidi="en-US"/>
        </w:rPr>
        <w:t>показателей</w:t>
      </w:r>
      <w:r w:rsidR="008C2396" w:rsidRPr="00C04914">
        <w:rPr>
          <w:color w:val="000000" w:themeColor="text1"/>
          <w:lang w:eastAsia="ar-SA" w:bidi="en-US"/>
        </w:rPr>
        <w:t xml:space="preserve"> </w:t>
      </w:r>
      <w:r w:rsidRPr="00C04914">
        <w:rPr>
          <w:color w:val="000000" w:themeColor="text1"/>
          <w:lang w:eastAsia="ar-SA" w:bidi="en-US"/>
        </w:rPr>
        <w:t>смертности</w:t>
      </w:r>
      <w:r w:rsidR="008C2396" w:rsidRPr="00C04914">
        <w:rPr>
          <w:color w:val="000000" w:themeColor="text1"/>
          <w:lang w:eastAsia="ar-SA" w:bidi="en-US"/>
        </w:rPr>
        <w:t xml:space="preserve"> </w:t>
      </w:r>
      <w:r w:rsidRPr="00C04914">
        <w:rPr>
          <w:color w:val="000000" w:themeColor="text1"/>
          <w:lang w:eastAsia="ar-SA" w:bidi="en-US"/>
        </w:rPr>
        <w:t>над</w:t>
      </w:r>
      <w:r w:rsidR="008C2396" w:rsidRPr="00C04914">
        <w:rPr>
          <w:color w:val="000000" w:themeColor="text1"/>
          <w:lang w:eastAsia="ar-SA" w:bidi="en-US"/>
        </w:rPr>
        <w:t xml:space="preserve"> </w:t>
      </w:r>
      <w:r w:rsidRPr="00C04914">
        <w:rPr>
          <w:color w:val="000000" w:themeColor="text1"/>
          <w:lang w:eastAsia="ar-SA" w:bidi="en-US"/>
        </w:rPr>
        <w:t>показателями</w:t>
      </w:r>
      <w:r w:rsidR="008C2396" w:rsidRPr="00C04914">
        <w:rPr>
          <w:color w:val="000000" w:themeColor="text1"/>
          <w:lang w:eastAsia="ar-SA" w:bidi="en-US"/>
        </w:rPr>
        <w:t xml:space="preserve"> </w:t>
      </w:r>
      <w:r w:rsidRPr="00C04914">
        <w:rPr>
          <w:color w:val="000000" w:themeColor="text1"/>
          <w:lang w:eastAsia="ar-SA" w:bidi="en-US"/>
        </w:rPr>
        <w:t>рождаемости.</w:t>
      </w:r>
    </w:p>
    <w:p w14:paraId="0FE64343" w14:textId="77777777" w:rsidR="00970117" w:rsidRPr="00C04914" w:rsidRDefault="00970117" w:rsidP="00970117">
      <w:pPr>
        <w:ind w:firstLine="709"/>
        <w:rPr>
          <w:color w:val="000000" w:themeColor="text1"/>
        </w:rPr>
      </w:pPr>
      <w:r w:rsidRPr="00C04914">
        <w:rPr>
          <w:color w:val="000000" w:themeColor="text1"/>
          <w:szCs w:val="28"/>
        </w:rPr>
        <w:t>В</w:t>
      </w:r>
      <w:r w:rsidR="008C2396" w:rsidRPr="00C04914">
        <w:rPr>
          <w:color w:val="000000" w:themeColor="text1"/>
          <w:szCs w:val="28"/>
        </w:rPr>
        <w:t xml:space="preserve"> </w:t>
      </w:r>
      <w:r w:rsidRPr="00C04914">
        <w:rPr>
          <w:color w:val="000000" w:themeColor="text1"/>
          <w:szCs w:val="28"/>
        </w:rPr>
        <w:t>последние</w:t>
      </w:r>
      <w:r w:rsidR="008C2396" w:rsidRPr="00C04914">
        <w:rPr>
          <w:color w:val="000000" w:themeColor="text1"/>
          <w:szCs w:val="28"/>
        </w:rPr>
        <w:t xml:space="preserve"> </w:t>
      </w:r>
      <w:r w:rsidRPr="00C04914">
        <w:rPr>
          <w:color w:val="000000" w:themeColor="text1"/>
          <w:szCs w:val="28"/>
        </w:rPr>
        <w:t>годы</w:t>
      </w:r>
      <w:r w:rsidR="008C2396" w:rsidRPr="00C04914">
        <w:rPr>
          <w:color w:val="000000" w:themeColor="text1"/>
          <w:szCs w:val="28"/>
        </w:rPr>
        <w:t xml:space="preserve"> </w:t>
      </w:r>
      <w:r w:rsidRPr="00C04914">
        <w:rPr>
          <w:color w:val="000000" w:themeColor="text1"/>
        </w:rPr>
        <w:t>в</w:t>
      </w:r>
      <w:r w:rsidR="008C2396" w:rsidRPr="00C04914">
        <w:rPr>
          <w:color w:val="000000" w:themeColor="text1"/>
        </w:rPr>
        <w:t xml:space="preserve"> </w:t>
      </w:r>
      <w:r w:rsidR="002372AE" w:rsidRPr="00C04914">
        <w:rPr>
          <w:color w:val="000000" w:themeColor="text1"/>
        </w:rPr>
        <w:t xml:space="preserve">Котельниковском городском </w:t>
      </w:r>
      <w:r w:rsidRPr="00C04914">
        <w:rPr>
          <w:color w:val="000000" w:themeColor="text1"/>
        </w:rPr>
        <w:t>поселении</w:t>
      </w:r>
      <w:r w:rsidR="008C2396" w:rsidRPr="00C04914">
        <w:rPr>
          <w:color w:val="000000" w:themeColor="text1"/>
        </w:rPr>
        <w:t xml:space="preserve"> </w:t>
      </w:r>
      <w:r w:rsidRPr="00C04914">
        <w:rPr>
          <w:color w:val="000000" w:themeColor="text1"/>
        </w:rPr>
        <w:t>показатели</w:t>
      </w:r>
      <w:r w:rsidR="008C2396" w:rsidRPr="00C04914">
        <w:rPr>
          <w:color w:val="000000" w:themeColor="text1"/>
        </w:rPr>
        <w:t xml:space="preserve"> </w:t>
      </w:r>
      <w:r w:rsidRPr="00C04914">
        <w:rPr>
          <w:color w:val="000000" w:themeColor="text1"/>
        </w:rPr>
        <w:t>миграционного</w:t>
      </w:r>
      <w:r w:rsidR="008C2396" w:rsidRPr="00C04914">
        <w:rPr>
          <w:color w:val="000000" w:themeColor="text1"/>
        </w:rPr>
        <w:t xml:space="preserve"> </w:t>
      </w:r>
      <w:r w:rsidRPr="00C04914">
        <w:rPr>
          <w:color w:val="000000" w:themeColor="text1"/>
        </w:rPr>
        <w:t>движения</w:t>
      </w:r>
      <w:r w:rsidR="008C2396" w:rsidRPr="00C04914">
        <w:rPr>
          <w:color w:val="000000" w:themeColor="text1"/>
        </w:rPr>
        <w:t xml:space="preserve"> </w:t>
      </w:r>
      <w:r w:rsidRPr="00C04914">
        <w:rPr>
          <w:color w:val="000000" w:themeColor="text1"/>
        </w:rPr>
        <w:t>численности</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указывают</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миграционный</w:t>
      </w:r>
      <w:r w:rsidR="008C2396" w:rsidRPr="00C04914">
        <w:rPr>
          <w:color w:val="000000" w:themeColor="text1"/>
        </w:rPr>
        <w:t xml:space="preserve"> </w:t>
      </w:r>
      <w:r w:rsidRPr="00C04914">
        <w:rPr>
          <w:color w:val="000000" w:themeColor="text1"/>
        </w:rPr>
        <w:t>отток</w:t>
      </w:r>
      <w:r w:rsidR="008C2396" w:rsidRPr="00C04914">
        <w:rPr>
          <w:color w:val="000000" w:themeColor="text1"/>
        </w:rPr>
        <w:t xml:space="preserve"> </w:t>
      </w:r>
      <w:r w:rsidRPr="00C04914">
        <w:rPr>
          <w:color w:val="000000" w:themeColor="text1"/>
        </w:rPr>
        <w:t>(таблица</w:t>
      </w:r>
      <w:r w:rsidR="008C2396" w:rsidRPr="00C04914">
        <w:rPr>
          <w:color w:val="000000" w:themeColor="text1"/>
        </w:rPr>
        <w:t xml:space="preserve"> </w:t>
      </w:r>
      <w:r w:rsidRPr="00C04914">
        <w:rPr>
          <w:color w:val="000000" w:themeColor="text1"/>
        </w:rPr>
        <w:t>2.</w:t>
      </w:r>
      <w:r w:rsidR="0080410F" w:rsidRPr="00C04914">
        <w:rPr>
          <w:color w:val="000000" w:themeColor="text1"/>
        </w:rPr>
        <w:t>7</w:t>
      </w:r>
      <w:r w:rsidRPr="00C04914">
        <w:rPr>
          <w:color w:val="000000" w:themeColor="text1"/>
        </w:rPr>
        <w:t>).</w:t>
      </w:r>
    </w:p>
    <w:p w14:paraId="0FAF1EC9" w14:textId="77777777" w:rsidR="00970117" w:rsidRPr="00C04914" w:rsidRDefault="00970117" w:rsidP="004A3D1E">
      <w:pPr>
        <w:spacing w:before="120"/>
        <w:jc w:val="right"/>
        <w:rPr>
          <w:b/>
          <w:color w:val="000000" w:themeColor="text1"/>
          <w:szCs w:val="28"/>
          <w:lang w:eastAsia="ar-SA" w:bidi="en-US"/>
        </w:rPr>
      </w:pPr>
      <w:r w:rsidRPr="00C04914">
        <w:rPr>
          <w:b/>
          <w:color w:val="000000" w:themeColor="text1"/>
          <w:szCs w:val="28"/>
          <w:lang w:eastAsia="ar-SA" w:bidi="en-US"/>
        </w:rPr>
        <w:t>Таблица</w:t>
      </w:r>
      <w:r w:rsidR="008C2396" w:rsidRPr="00C04914">
        <w:rPr>
          <w:b/>
          <w:color w:val="000000" w:themeColor="text1"/>
          <w:szCs w:val="28"/>
          <w:lang w:eastAsia="ar-SA" w:bidi="en-US"/>
        </w:rPr>
        <w:t xml:space="preserve"> </w:t>
      </w:r>
      <w:r w:rsidRPr="00C04914">
        <w:rPr>
          <w:b/>
          <w:color w:val="000000" w:themeColor="text1"/>
          <w:szCs w:val="28"/>
          <w:lang w:eastAsia="ar-SA" w:bidi="en-US"/>
        </w:rPr>
        <w:t>2.</w:t>
      </w:r>
      <w:r w:rsidR="0080410F" w:rsidRPr="00C04914">
        <w:rPr>
          <w:b/>
          <w:color w:val="000000" w:themeColor="text1"/>
          <w:szCs w:val="28"/>
          <w:lang w:eastAsia="ar-SA" w:bidi="en-US"/>
        </w:rPr>
        <w:t>7</w:t>
      </w:r>
    </w:p>
    <w:p w14:paraId="4C3CB666" w14:textId="77777777" w:rsidR="00970117" w:rsidRPr="00C04914" w:rsidRDefault="00970117" w:rsidP="00970117">
      <w:pPr>
        <w:keepNext/>
        <w:suppressAutoHyphens/>
        <w:spacing w:after="120"/>
        <w:jc w:val="center"/>
        <w:rPr>
          <w:b/>
          <w:color w:val="000000" w:themeColor="text1"/>
          <w:szCs w:val="28"/>
          <w:lang w:eastAsia="ar-SA" w:bidi="en-US"/>
        </w:rPr>
      </w:pPr>
      <w:r w:rsidRPr="00C04914">
        <w:rPr>
          <w:b/>
          <w:color w:val="000000" w:themeColor="text1"/>
          <w:lang w:eastAsia="ar-SA" w:bidi="en-US"/>
        </w:rPr>
        <w:t>Динамика</w:t>
      </w:r>
      <w:r w:rsidR="008C2396" w:rsidRPr="00C04914">
        <w:rPr>
          <w:b/>
          <w:color w:val="000000" w:themeColor="text1"/>
          <w:lang w:eastAsia="ar-SA" w:bidi="en-US"/>
        </w:rPr>
        <w:t xml:space="preserve"> </w:t>
      </w:r>
      <w:r w:rsidRPr="00C04914">
        <w:rPr>
          <w:b/>
          <w:color w:val="000000" w:themeColor="text1"/>
          <w:lang w:eastAsia="ar-SA" w:bidi="en-US"/>
        </w:rPr>
        <w:t>миграционных</w:t>
      </w:r>
      <w:r w:rsidR="008C2396" w:rsidRPr="00C04914">
        <w:rPr>
          <w:b/>
          <w:color w:val="000000" w:themeColor="text1"/>
          <w:lang w:eastAsia="ar-SA" w:bidi="en-US"/>
        </w:rPr>
        <w:t xml:space="preserve"> </w:t>
      </w:r>
      <w:r w:rsidRPr="00C04914">
        <w:rPr>
          <w:b/>
          <w:color w:val="000000" w:themeColor="text1"/>
          <w:lang w:eastAsia="ar-SA" w:bidi="en-US"/>
        </w:rPr>
        <w:t>показателей</w:t>
      </w:r>
      <w:r w:rsidR="008C2396" w:rsidRPr="00C04914">
        <w:rPr>
          <w:b/>
          <w:color w:val="000000" w:themeColor="text1"/>
          <w:szCs w:val="28"/>
          <w:lang w:eastAsia="ar-SA" w:bidi="en-US"/>
        </w:rPr>
        <w:t xml:space="preserve"> </w:t>
      </w:r>
      <w:r w:rsidRPr="00C04914">
        <w:rPr>
          <w:b/>
          <w:color w:val="000000" w:themeColor="text1"/>
          <w:szCs w:val="28"/>
          <w:lang w:eastAsia="ar-SA" w:bidi="en-US"/>
        </w:rPr>
        <w:t>населения</w:t>
      </w:r>
      <w:r w:rsidRPr="00C04914">
        <w:rPr>
          <w:b/>
          <w:color w:val="000000" w:themeColor="text1"/>
          <w:szCs w:val="28"/>
          <w:lang w:eastAsia="ar-SA" w:bidi="en-US"/>
        </w:rPr>
        <w:br/>
      </w:r>
      <w:r w:rsidR="00C81929" w:rsidRPr="00C04914">
        <w:rPr>
          <w:b/>
          <w:bCs/>
          <w:color w:val="000000" w:themeColor="text1"/>
        </w:rPr>
        <w:t xml:space="preserve">Котельниковского городского </w:t>
      </w:r>
      <w:r w:rsidRPr="00C04914">
        <w:rPr>
          <w:b/>
          <w:bCs/>
          <w:color w:val="000000" w:themeColor="text1"/>
        </w:rPr>
        <w:t>поселения</w:t>
      </w:r>
      <w:r w:rsidRPr="00C04914">
        <w:rPr>
          <w:b/>
          <w:color w:val="000000" w:themeColor="text1"/>
          <w:szCs w:val="28"/>
          <w:lang w:eastAsia="ar-SA" w:bidi="en-US"/>
        </w:rPr>
        <w:t>,</w:t>
      </w:r>
      <w:r w:rsidR="008C2396" w:rsidRPr="00C04914">
        <w:rPr>
          <w:b/>
          <w:color w:val="000000" w:themeColor="text1"/>
          <w:szCs w:val="28"/>
          <w:lang w:eastAsia="ar-SA" w:bidi="en-US"/>
        </w:rPr>
        <w:t xml:space="preserve"> </w:t>
      </w:r>
      <w:r w:rsidRPr="00C04914">
        <w:rPr>
          <w:b/>
          <w:color w:val="000000" w:themeColor="text1"/>
          <w:szCs w:val="28"/>
          <w:lang w:eastAsia="ar-SA" w:bidi="en-US"/>
        </w:rPr>
        <w:t>чел.</w:t>
      </w:r>
      <w:r w:rsidR="00612237" w:rsidRPr="00C04914">
        <w:rPr>
          <w:rStyle w:val="afffc"/>
          <w:b/>
          <w:color w:val="000000" w:themeColor="text1"/>
          <w:szCs w:val="28"/>
          <w:lang w:eastAsia="ar-SA" w:bidi="en-US"/>
        </w:rPr>
        <w:footnoteReference w:id="5"/>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58"/>
        <w:gridCol w:w="991"/>
        <w:gridCol w:w="993"/>
        <w:gridCol w:w="991"/>
        <w:gridCol w:w="993"/>
        <w:gridCol w:w="985"/>
      </w:tblGrid>
      <w:tr w:rsidR="00C04914" w:rsidRPr="00C04914" w14:paraId="26EA00DF" w14:textId="77777777" w:rsidTr="006F4BB1">
        <w:trPr>
          <w:trHeight w:val="70"/>
          <w:tblHeader/>
        </w:trPr>
        <w:tc>
          <w:tcPr>
            <w:tcW w:w="2500" w:type="pct"/>
            <w:vAlign w:val="center"/>
          </w:tcPr>
          <w:p w14:paraId="502E356E" w14:textId="77777777" w:rsidR="00970117" w:rsidRPr="00C04914" w:rsidRDefault="00970117" w:rsidP="006F4BB1">
            <w:pPr>
              <w:keepNext/>
              <w:jc w:val="center"/>
              <w:rPr>
                <w:b/>
                <w:color w:val="000000" w:themeColor="text1"/>
                <w:sz w:val="20"/>
                <w:szCs w:val="20"/>
              </w:rPr>
            </w:pPr>
            <w:r w:rsidRPr="00C04914">
              <w:rPr>
                <w:b/>
                <w:color w:val="000000" w:themeColor="text1"/>
                <w:sz w:val="20"/>
                <w:szCs w:val="20"/>
              </w:rPr>
              <w:t>Показатели</w:t>
            </w:r>
          </w:p>
        </w:tc>
        <w:tc>
          <w:tcPr>
            <w:tcW w:w="500" w:type="pct"/>
            <w:vAlign w:val="center"/>
          </w:tcPr>
          <w:p w14:paraId="17C496A7" w14:textId="77777777" w:rsidR="00970117" w:rsidRPr="00C04914" w:rsidRDefault="00970117" w:rsidP="006F4BB1">
            <w:pPr>
              <w:keepNext/>
              <w:jc w:val="center"/>
              <w:rPr>
                <w:b/>
                <w:color w:val="000000" w:themeColor="text1"/>
                <w:sz w:val="20"/>
                <w:szCs w:val="20"/>
              </w:rPr>
            </w:pPr>
            <w:r w:rsidRPr="00C04914">
              <w:rPr>
                <w:b/>
                <w:color w:val="000000" w:themeColor="text1"/>
                <w:sz w:val="20"/>
                <w:szCs w:val="20"/>
              </w:rPr>
              <w:t>2020</w:t>
            </w:r>
            <w:r w:rsidR="008C2396" w:rsidRPr="00C04914">
              <w:rPr>
                <w:b/>
                <w:color w:val="000000" w:themeColor="text1"/>
                <w:sz w:val="20"/>
                <w:szCs w:val="20"/>
              </w:rPr>
              <w:t xml:space="preserve"> </w:t>
            </w:r>
            <w:r w:rsidRPr="00C04914">
              <w:rPr>
                <w:b/>
                <w:color w:val="000000" w:themeColor="text1"/>
                <w:sz w:val="20"/>
                <w:szCs w:val="20"/>
              </w:rPr>
              <w:t>год</w:t>
            </w:r>
          </w:p>
        </w:tc>
        <w:tc>
          <w:tcPr>
            <w:tcW w:w="501" w:type="pct"/>
            <w:vAlign w:val="center"/>
          </w:tcPr>
          <w:p w14:paraId="6BD44867" w14:textId="77777777" w:rsidR="00970117" w:rsidRPr="00C04914" w:rsidRDefault="00970117" w:rsidP="006F4BB1">
            <w:pPr>
              <w:keepNext/>
              <w:jc w:val="center"/>
              <w:rPr>
                <w:b/>
                <w:color w:val="000000" w:themeColor="text1"/>
                <w:sz w:val="20"/>
                <w:szCs w:val="20"/>
              </w:rPr>
            </w:pPr>
            <w:r w:rsidRPr="00C04914">
              <w:rPr>
                <w:b/>
                <w:color w:val="000000" w:themeColor="text1"/>
                <w:sz w:val="20"/>
                <w:szCs w:val="20"/>
              </w:rPr>
              <w:t>2021</w:t>
            </w:r>
            <w:r w:rsidR="008C2396" w:rsidRPr="00C04914">
              <w:rPr>
                <w:b/>
                <w:color w:val="000000" w:themeColor="text1"/>
                <w:sz w:val="20"/>
                <w:szCs w:val="20"/>
              </w:rPr>
              <w:t xml:space="preserve"> </w:t>
            </w:r>
            <w:r w:rsidRPr="00C04914">
              <w:rPr>
                <w:b/>
                <w:color w:val="000000" w:themeColor="text1"/>
                <w:sz w:val="20"/>
                <w:szCs w:val="20"/>
              </w:rPr>
              <w:t>год</w:t>
            </w:r>
          </w:p>
        </w:tc>
        <w:tc>
          <w:tcPr>
            <w:tcW w:w="500" w:type="pct"/>
            <w:vAlign w:val="center"/>
          </w:tcPr>
          <w:p w14:paraId="49EA790D" w14:textId="77777777" w:rsidR="00970117" w:rsidRPr="00C04914" w:rsidRDefault="00970117" w:rsidP="006F4BB1">
            <w:pPr>
              <w:keepNext/>
              <w:jc w:val="center"/>
              <w:rPr>
                <w:b/>
                <w:color w:val="000000" w:themeColor="text1"/>
                <w:sz w:val="20"/>
                <w:szCs w:val="20"/>
              </w:rPr>
            </w:pPr>
            <w:r w:rsidRPr="00C04914">
              <w:rPr>
                <w:b/>
                <w:color w:val="000000" w:themeColor="text1"/>
                <w:sz w:val="20"/>
                <w:szCs w:val="20"/>
              </w:rPr>
              <w:t>2022</w:t>
            </w:r>
            <w:r w:rsidR="008C2396" w:rsidRPr="00C04914">
              <w:rPr>
                <w:b/>
                <w:color w:val="000000" w:themeColor="text1"/>
                <w:sz w:val="20"/>
                <w:szCs w:val="20"/>
              </w:rPr>
              <w:t xml:space="preserve"> </w:t>
            </w:r>
            <w:r w:rsidRPr="00C04914">
              <w:rPr>
                <w:b/>
                <w:color w:val="000000" w:themeColor="text1"/>
                <w:sz w:val="20"/>
                <w:szCs w:val="20"/>
              </w:rPr>
              <w:t>год</w:t>
            </w:r>
          </w:p>
        </w:tc>
        <w:tc>
          <w:tcPr>
            <w:tcW w:w="501" w:type="pct"/>
            <w:vAlign w:val="center"/>
          </w:tcPr>
          <w:p w14:paraId="4332B546" w14:textId="77777777" w:rsidR="00970117" w:rsidRPr="00C04914" w:rsidRDefault="00970117" w:rsidP="006F4BB1">
            <w:pPr>
              <w:keepNext/>
              <w:jc w:val="center"/>
              <w:rPr>
                <w:b/>
                <w:color w:val="000000" w:themeColor="text1"/>
                <w:sz w:val="20"/>
                <w:szCs w:val="20"/>
              </w:rPr>
            </w:pPr>
            <w:r w:rsidRPr="00C04914">
              <w:rPr>
                <w:b/>
                <w:color w:val="000000" w:themeColor="text1"/>
                <w:sz w:val="20"/>
                <w:szCs w:val="20"/>
              </w:rPr>
              <w:t>2023</w:t>
            </w:r>
            <w:r w:rsidR="008C2396" w:rsidRPr="00C04914">
              <w:rPr>
                <w:b/>
                <w:color w:val="000000" w:themeColor="text1"/>
                <w:sz w:val="20"/>
                <w:szCs w:val="20"/>
              </w:rPr>
              <w:t xml:space="preserve"> </w:t>
            </w:r>
            <w:r w:rsidRPr="00C04914">
              <w:rPr>
                <w:b/>
                <w:color w:val="000000" w:themeColor="text1"/>
                <w:sz w:val="20"/>
                <w:szCs w:val="20"/>
              </w:rPr>
              <w:t>год</w:t>
            </w:r>
          </w:p>
        </w:tc>
        <w:tc>
          <w:tcPr>
            <w:tcW w:w="497" w:type="pct"/>
            <w:vAlign w:val="center"/>
          </w:tcPr>
          <w:p w14:paraId="0B611833" w14:textId="77777777" w:rsidR="00970117" w:rsidRPr="00C04914" w:rsidRDefault="00970117" w:rsidP="006F4BB1">
            <w:pPr>
              <w:keepNext/>
              <w:jc w:val="center"/>
              <w:rPr>
                <w:b/>
                <w:color w:val="000000" w:themeColor="text1"/>
                <w:sz w:val="20"/>
                <w:szCs w:val="20"/>
              </w:rPr>
            </w:pPr>
            <w:r w:rsidRPr="00C04914">
              <w:rPr>
                <w:b/>
                <w:color w:val="000000" w:themeColor="text1"/>
                <w:sz w:val="20"/>
                <w:szCs w:val="20"/>
              </w:rPr>
              <w:t>2024</w:t>
            </w:r>
            <w:r w:rsidR="008C2396" w:rsidRPr="00C04914">
              <w:rPr>
                <w:b/>
                <w:color w:val="000000" w:themeColor="text1"/>
                <w:sz w:val="20"/>
                <w:szCs w:val="20"/>
              </w:rPr>
              <w:t xml:space="preserve"> </w:t>
            </w:r>
            <w:r w:rsidRPr="00C04914">
              <w:rPr>
                <w:b/>
                <w:color w:val="000000" w:themeColor="text1"/>
                <w:sz w:val="20"/>
                <w:szCs w:val="20"/>
              </w:rPr>
              <w:t>год</w:t>
            </w:r>
          </w:p>
        </w:tc>
      </w:tr>
      <w:tr w:rsidR="00C04914" w:rsidRPr="00C04914" w14:paraId="3BD91143" w14:textId="77777777" w:rsidTr="006F4BB1">
        <w:tc>
          <w:tcPr>
            <w:tcW w:w="2500" w:type="pct"/>
            <w:vAlign w:val="center"/>
          </w:tcPr>
          <w:p w14:paraId="7A302228" w14:textId="77777777" w:rsidR="00EE071B" w:rsidRPr="00C04914" w:rsidRDefault="00EE071B" w:rsidP="006F4BB1">
            <w:pPr>
              <w:jc w:val="center"/>
              <w:rPr>
                <w:b/>
                <w:color w:val="000000" w:themeColor="text1"/>
                <w:sz w:val="20"/>
                <w:szCs w:val="20"/>
              </w:rPr>
            </w:pPr>
            <w:r w:rsidRPr="00C04914">
              <w:rPr>
                <w:b/>
                <w:color w:val="000000" w:themeColor="text1"/>
                <w:sz w:val="20"/>
                <w:szCs w:val="20"/>
              </w:rPr>
              <w:t>Прибывшие,</w:t>
            </w:r>
            <w:r w:rsidR="008C2396" w:rsidRPr="00C04914">
              <w:rPr>
                <w:b/>
                <w:color w:val="000000" w:themeColor="text1"/>
                <w:sz w:val="20"/>
                <w:szCs w:val="20"/>
              </w:rPr>
              <w:t xml:space="preserve"> </w:t>
            </w:r>
            <w:r w:rsidRPr="00C04914">
              <w:rPr>
                <w:b/>
                <w:color w:val="000000" w:themeColor="text1"/>
                <w:sz w:val="20"/>
                <w:szCs w:val="20"/>
              </w:rPr>
              <w:t>чел.</w:t>
            </w:r>
          </w:p>
        </w:tc>
        <w:tc>
          <w:tcPr>
            <w:tcW w:w="500" w:type="pct"/>
            <w:vAlign w:val="center"/>
          </w:tcPr>
          <w:p w14:paraId="239B4CBF" w14:textId="77777777" w:rsidR="00EE071B" w:rsidRPr="00C04914" w:rsidRDefault="0050064F" w:rsidP="006F4BB1">
            <w:pPr>
              <w:jc w:val="center"/>
              <w:rPr>
                <w:color w:val="000000" w:themeColor="text1"/>
                <w:sz w:val="20"/>
                <w:szCs w:val="20"/>
              </w:rPr>
            </w:pPr>
            <w:r w:rsidRPr="00C04914">
              <w:rPr>
                <w:color w:val="000000" w:themeColor="text1"/>
                <w:sz w:val="20"/>
                <w:szCs w:val="20"/>
              </w:rPr>
              <w:t>13</w:t>
            </w:r>
          </w:p>
        </w:tc>
        <w:tc>
          <w:tcPr>
            <w:tcW w:w="501" w:type="pct"/>
            <w:vAlign w:val="center"/>
          </w:tcPr>
          <w:p w14:paraId="17DC0ABD" w14:textId="77777777" w:rsidR="00EE071B" w:rsidRPr="00C04914" w:rsidRDefault="0050064F" w:rsidP="006F4BB1">
            <w:pPr>
              <w:jc w:val="center"/>
              <w:rPr>
                <w:color w:val="000000" w:themeColor="text1"/>
                <w:sz w:val="20"/>
                <w:szCs w:val="20"/>
              </w:rPr>
            </w:pPr>
            <w:r w:rsidRPr="00C04914">
              <w:rPr>
                <w:color w:val="000000" w:themeColor="text1"/>
                <w:sz w:val="20"/>
                <w:szCs w:val="20"/>
              </w:rPr>
              <w:t>24</w:t>
            </w:r>
          </w:p>
        </w:tc>
        <w:tc>
          <w:tcPr>
            <w:tcW w:w="500" w:type="pct"/>
            <w:vAlign w:val="center"/>
          </w:tcPr>
          <w:p w14:paraId="6F94B5D8" w14:textId="77777777" w:rsidR="00EE071B" w:rsidRPr="00C04914" w:rsidRDefault="0050064F" w:rsidP="006F4BB1">
            <w:pPr>
              <w:jc w:val="center"/>
              <w:rPr>
                <w:color w:val="000000" w:themeColor="text1"/>
                <w:sz w:val="20"/>
                <w:szCs w:val="20"/>
              </w:rPr>
            </w:pPr>
            <w:r w:rsidRPr="00C04914">
              <w:rPr>
                <w:color w:val="000000" w:themeColor="text1"/>
                <w:sz w:val="20"/>
                <w:szCs w:val="20"/>
              </w:rPr>
              <w:t>23</w:t>
            </w:r>
          </w:p>
        </w:tc>
        <w:tc>
          <w:tcPr>
            <w:tcW w:w="501" w:type="pct"/>
            <w:vAlign w:val="center"/>
          </w:tcPr>
          <w:p w14:paraId="371120B9" w14:textId="77777777" w:rsidR="00EE071B" w:rsidRPr="00C04914" w:rsidRDefault="00EE071B" w:rsidP="006F4BB1">
            <w:pPr>
              <w:jc w:val="center"/>
              <w:rPr>
                <w:color w:val="000000" w:themeColor="text1"/>
                <w:sz w:val="20"/>
                <w:szCs w:val="20"/>
              </w:rPr>
            </w:pPr>
            <w:r w:rsidRPr="00C04914">
              <w:rPr>
                <w:color w:val="000000" w:themeColor="text1"/>
                <w:sz w:val="20"/>
                <w:szCs w:val="20"/>
              </w:rPr>
              <w:t>-</w:t>
            </w:r>
          </w:p>
        </w:tc>
        <w:tc>
          <w:tcPr>
            <w:tcW w:w="497" w:type="pct"/>
            <w:vAlign w:val="center"/>
          </w:tcPr>
          <w:p w14:paraId="2721196C" w14:textId="77777777" w:rsidR="00EE071B" w:rsidRPr="00C04914" w:rsidRDefault="00EE071B" w:rsidP="006F4BB1">
            <w:pPr>
              <w:jc w:val="center"/>
              <w:rPr>
                <w:color w:val="000000" w:themeColor="text1"/>
                <w:sz w:val="20"/>
                <w:szCs w:val="20"/>
              </w:rPr>
            </w:pPr>
            <w:r w:rsidRPr="00C04914">
              <w:rPr>
                <w:color w:val="000000" w:themeColor="text1"/>
                <w:sz w:val="20"/>
                <w:szCs w:val="20"/>
              </w:rPr>
              <w:t>-</w:t>
            </w:r>
          </w:p>
        </w:tc>
      </w:tr>
      <w:tr w:rsidR="00C04914" w:rsidRPr="00C04914" w14:paraId="3411DFFC" w14:textId="77777777" w:rsidTr="006F4BB1">
        <w:tc>
          <w:tcPr>
            <w:tcW w:w="2500" w:type="pct"/>
            <w:vAlign w:val="center"/>
          </w:tcPr>
          <w:p w14:paraId="117806B1" w14:textId="77777777" w:rsidR="00EE071B" w:rsidRPr="00C04914" w:rsidRDefault="00EE071B" w:rsidP="006F4BB1">
            <w:pPr>
              <w:jc w:val="center"/>
              <w:rPr>
                <w:b/>
                <w:color w:val="000000" w:themeColor="text1"/>
                <w:sz w:val="20"/>
                <w:szCs w:val="20"/>
              </w:rPr>
            </w:pPr>
            <w:r w:rsidRPr="00C04914">
              <w:rPr>
                <w:b/>
                <w:color w:val="000000" w:themeColor="text1"/>
                <w:sz w:val="20"/>
                <w:szCs w:val="20"/>
              </w:rPr>
              <w:t>Выбывшие,</w:t>
            </w:r>
            <w:r w:rsidR="008C2396" w:rsidRPr="00C04914">
              <w:rPr>
                <w:b/>
                <w:color w:val="000000" w:themeColor="text1"/>
                <w:sz w:val="20"/>
                <w:szCs w:val="20"/>
              </w:rPr>
              <w:t xml:space="preserve"> </w:t>
            </w:r>
            <w:r w:rsidRPr="00C04914">
              <w:rPr>
                <w:b/>
                <w:color w:val="000000" w:themeColor="text1"/>
                <w:sz w:val="20"/>
                <w:szCs w:val="20"/>
              </w:rPr>
              <w:t>чел.</w:t>
            </w:r>
          </w:p>
        </w:tc>
        <w:tc>
          <w:tcPr>
            <w:tcW w:w="500" w:type="pct"/>
            <w:vAlign w:val="center"/>
          </w:tcPr>
          <w:p w14:paraId="44A5757D" w14:textId="77777777" w:rsidR="00EE071B" w:rsidRPr="00C04914" w:rsidRDefault="0050064F" w:rsidP="006F4BB1">
            <w:pPr>
              <w:jc w:val="center"/>
              <w:rPr>
                <w:color w:val="000000" w:themeColor="text1"/>
                <w:sz w:val="20"/>
                <w:szCs w:val="20"/>
              </w:rPr>
            </w:pPr>
            <w:r w:rsidRPr="00C04914">
              <w:rPr>
                <w:color w:val="000000" w:themeColor="text1"/>
                <w:sz w:val="20"/>
                <w:szCs w:val="20"/>
              </w:rPr>
              <w:t>29</w:t>
            </w:r>
          </w:p>
        </w:tc>
        <w:tc>
          <w:tcPr>
            <w:tcW w:w="501" w:type="pct"/>
            <w:vAlign w:val="center"/>
          </w:tcPr>
          <w:p w14:paraId="1A99174D" w14:textId="77777777" w:rsidR="00EE071B" w:rsidRPr="00C04914" w:rsidRDefault="0050064F" w:rsidP="006F4BB1">
            <w:pPr>
              <w:jc w:val="center"/>
              <w:rPr>
                <w:color w:val="000000" w:themeColor="text1"/>
                <w:sz w:val="20"/>
                <w:szCs w:val="20"/>
              </w:rPr>
            </w:pPr>
            <w:r w:rsidRPr="00C04914">
              <w:rPr>
                <w:color w:val="000000" w:themeColor="text1"/>
                <w:sz w:val="20"/>
                <w:szCs w:val="20"/>
              </w:rPr>
              <w:t>13</w:t>
            </w:r>
          </w:p>
        </w:tc>
        <w:tc>
          <w:tcPr>
            <w:tcW w:w="500" w:type="pct"/>
            <w:vAlign w:val="center"/>
          </w:tcPr>
          <w:p w14:paraId="7E1FA51C" w14:textId="77777777" w:rsidR="00EE071B" w:rsidRPr="00C04914" w:rsidRDefault="0050064F" w:rsidP="006F4BB1">
            <w:pPr>
              <w:jc w:val="center"/>
              <w:rPr>
                <w:color w:val="000000" w:themeColor="text1"/>
                <w:sz w:val="20"/>
                <w:szCs w:val="20"/>
              </w:rPr>
            </w:pPr>
            <w:r w:rsidRPr="00C04914">
              <w:rPr>
                <w:color w:val="000000" w:themeColor="text1"/>
                <w:sz w:val="20"/>
                <w:szCs w:val="20"/>
              </w:rPr>
              <w:t>22</w:t>
            </w:r>
          </w:p>
        </w:tc>
        <w:tc>
          <w:tcPr>
            <w:tcW w:w="501" w:type="pct"/>
            <w:vAlign w:val="center"/>
          </w:tcPr>
          <w:p w14:paraId="1F0E0F98" w14:textId="77777777" w:rsidR="00EE071B" w:rsidRPr="00C04914" w:rsidRDefault="00EE071B" w:rsidP="006F4BB1">
            <w:pPr>
              <w:jc w:val="center"/>
              <w:rPr>
                <w:color w:val="000000" w:themeColor="text1"/>
                <w:sz w:val="20"/>
                <w:szCs w:val="20"/>
              </w:rPr>
            </w:pPr>
            <w:r w:rsidRPr="00C04914">
              <w:rPr>
                <w:color w:val="000000" w:themeColor="text1"/>
                <w:sz w:val="20"/>
                <w:szCs w:val="20"/>
              </w:rPr>
              <w:t>-</w:t>
            </w:r>
          </w:p>
        </w:tc>
        <w:tc>
          <w:tcPr>
            <w:tcW w:w="497" w:type="pct"/>
            <w:vAlign w:val="center"/>
          </w:tcPr>
          <w:p w14:paraId="79790DC3" w14:textId="77777777" w:rsidR="00EE071B" w:rsidRPr="00C04914" w:rsidRDefault="00EE071B" w:rsidP="006F4BB1">
            <w:pPr>
              <w:jc w:val="center"/>
              <w:rPr>
                <w:color w:val="000000" w:themeColor="text1"/>
                <w:sz w:val="20"/>
                <w:szCs w:val="20"/>
              </w:rPr>
            </w:pPr>
            <w:r w:rsidRPr="00C04914">
              <w:rPr>
                <w:color w:val="000000" w:themeColor="text1"/>
                <w:sz w:val="20"/>
                <w:szCs w:val="20"/>
              </w:rPr>
              <w:t>-</w:t>
            </w:r>
          </w:p>
        </w:tc>
      </w:tr>
      <w:tr w:rsidR="00C04914" w:rsidRPr="00C04914" w14:paraId="414E736D" w14:textId="77777777" w:rsidTr="006F4BB1">
        <w:tc>
          <w:tcPr>
            <w:tcW w:w="2500" w:type="pct"/>
            <w:vAlign w:val="center"/>
          </w:tcPr>
          <w:p w14:paraId="2CCAA0FD" w14:textId="77777777" w:rsidR="00EE071B" w:rsidRPr="00C04914" w:rsidRDefault="00EE071B" w:rsidP="006F4BB1">
            <w:pPr>
              <w:jc w:val="center"/>
              <w:rPr>
                <w:b/>
                <w:color w:val="000000" w:themeColor="text1"/>
                <w:sz w:val="20"/>
                <w:szCs w:val="20"/>
              </w:rPr>
            </w:pPr>
            <w:r w:rsidRPr="00C04914">
              <w:rPr>
                <w:b/>
                <w:color w:val="000000" w:themeColor="text1"/>
                <w:sz w:val="20"/>
                <w:szCs w:val="20"/>
              </w:rPr>
              <w:t>Миграционный</w:t>
            </w:r>
            <w:r w:rsidR="008C2396" w:rsidRPr="00C04914">
              <w:rPr>
                <w:b/>
                <w:color w:val="000000" w:themeColor="text1"/>
                <w:sz w:val="20"/>
                <w:szCs w:val="20"/>
              </w:rPr>
              <w:t xml:space="preserve"> </w:t>
            </w:r>
            <w:r w:rsidRPr="00C04914">
              <w:rPr>
                <w:b/>
                <w:color w:val="000000" w:themeColor="text1"/>
                <w:sz w:val="20"/>
                <w:szCs w:val="20"/>
              </w:rPr>
              <w:t>прирост</w:t>
            </w:r>
            <w:r w:rsidR="008C2396" w:rsidRPr="00C04914">
              <w:rPr>
                <w:b/>
                <w:color w:val="000000" w:themeColor="text1"/>
                <w:sz w:val="20"/>
                <w:szCs w:val="20"/>
              </w:rPr>
              <w:t xml:space="preserve"> </w:t>
            </w:r>
            <w:r w:rsidRPr="00C04914">
              <w:rPr>
                <w:b/>
                <w:color w:val="000000" w:themeColor="text1"/>
                <w:sz w:val="20"/>
                <w:szCs w:val="20"/>
              </w:rPr>
              <w:t>(отток)</w:t>
            </w:r>
            <w:r w:rsidR="008C2396" w:rsidRPr="00C04914">
              <w:rPr>
                <w:b/>
                <w:color w:val="000000" w:themeColor="text1"/>
                <w:sz w:val="20"/>
                <w:szCs w:val="20"/>
              </w:rPr>
              <w:t xml:space="preserve"> </w:t>
            </w:r>
            <w:r w:rsidRPr="00C04914">
              <w:rPr>
                <w:b/>
                <w:color w:val="000000" w:themeColor="text1"/>
                <w:sz w:val="20"/>
                <w:szCs w:val="20"/>
              </w:rPr>
              <w:t>населения,</w:t>
            </w:r>
            <w:r w:rsidR="008C2396" w:rsidRPr="00C04914">
              <w:rPr>
                <w:b/>
                <w:color w:val="000000" w:themeColor="text1"/>
                <w:sz w:val="20"/>
                <w:szCs w:val="20"/>
              </w:rPr>
              <w:t xml:space="preserve"> </w:t>
            </w:r>
            <w:r w:rsidRPr="00C04914">
              <w:rPr>
                <w:b/>
                <w:color w:val="000000" w:themeColor="text1"/>
                <w:sz w:val="20"/>
                <w:szCs w:val="20"/>
              </w:rPr>
              <w:t>чел.</w:t>
            </w:r>
          </w:p>
        </w:tc>
        <w:tc>
          <w:tcPr>
            <w:tcW w:w="500" w:type="pct"/>
            <w:vAlign w:val="center"/>
          </w:tcPr>
          <w:p w14:paraId="748EC699" w14:textId="77777777" w:rsidR="00EE071B" w:rsidRPr="00C04914" w:rsidRDefault="0050064F" w:rsidP="006F4BB1">
            <w:pPr>
              <w:jc w:val="center"/>
              <w:rPr>
                <w:color w:val="000000" w:themeColor="text1"/>
                <w:sz w:val="20"/>
                <w:szCs w:val="20"/>
              </w:rPr>
            </w:pPr>
            <w:r w:rsidRPr="00C04914">
              <w:rPr>
                <w:color w:val="000000" w:themeColor="text1"/>
                <w:sz w:val="20"/>
                <w:szCs w:val="20"/>
              </w:rPr>
              <w:t>-16</w:t>
            </w:r>
          </w:p>
        </w:tc>
        <w:tc>
          <w:tcPr>
            <w:tcW w:w="501" w:type="pct"/>
            <w:vAlign w:val="center"/>
          </w:tcPr>
          <w:p w14:paraId="2465E0BB" w14:textId="77777777" w:rsidR="00EE071B" w:rsidRPr="00C04914" w:rsidRDefault="0050064F" w:rsidP="006F4BB1">
            <w:pPr>
              <w:jc w:val="center"/>
              <w:rPr>
                <w:color w:val="000000" w:themeColor="text1"/>
                <w:sz w:val="20"/>
                <w:szCs w:val="20"/>
              </w:rPr>
            </w:pPr>
            <w:r w:rsidRPr="00C04914">
              <w:rPr>
                <w:color w:val="000000" w:themeColor="text1"/>
                <w:sz w:val="20"/>
                <w:szCs w:val="20"/>
              </w:rPr>
              <w:t>11</w:t>
            </w:r>
          </w:p>
        </w:tc>
        <w:tc>
          <w:tcPr>
            <w:tcW w:w="500" w:type="pct"/>
            <w:vAlign w:val="center"/>
          </w:tcPr>
          <w:p w14:paraId="736B373A" w14:textId="77777777" w:rsidR="00EE071B" w:rsidRPr="00C04914" w:rsidRDefault="0050064F" w:rsidP="006F4BB1">
            <w:pPr>
              <w:jc w:val="center"/>
              <w:rPr>
                <w:color w:val="000000" w:themeColor="text1"/>
                <w:sz w:val="20"/>
                <w:szCs w:val="20"/>
              </w:rPr>
            </w:pPr>
            <w:r w:rsidRPr="00C04914">
              <w:rPr>
                <w:color w:val="000000" w:themeColor="text1"/>
                <w:sz w:val="20"/>
                <w:szCs w:val="20"/>
              </w:rPr>
              <w:t>1</w:t>
            </w:r>
          </w:p>
        </w:tc>
        <w:tc>
          <w:tcPr>
            <w:tcW w:w="501" w:type="pct"/>
            <w:vAlign w:val="center"/>
          </w:tcPr>
          <w:p w14:paraId="7332AF58" w14:textId="77777777" w:rsidR="00EE071B" w:rsidRPr="00C04914" w:rsidRDefault="00EE071B" w:rsidP="006F4BB1">
            <w:pPr>
              <w:jc w:val="center"/>
              <w:rPr>
                <w:color w:val="000000" w:themeColor="text1"/>
                <w:sz w:val="20"/>
                <w:szCs w:val="20"/>
              </w:rPr>
            </w:pPr>
            <w:r w:rsidRPr="00C04914">
              <w:rPr>
                <w:color w:val="000000" w:themeColor="text1"/>
                <w:sz w:val="20"/>
                <w:szCs w:val="20"/>
              </w:rPr>
              <w:t>-</w:t>
            </w:r>
          </w:p>
        </w:tc>
        <w:tc>
          <w:tcPr>
            <w:tcW w:w="497" w:type="pct"/>
            <w:vAlign w:val="center"/>
          </w:tcPr>
          <w:p w14:paraId="7A7DA5CC" w14:textId="77777777" w:rsidR="00EE071B" w:rsidRPr="00C04914" w:rsidRDefault="00EE071B" w:rsidP="006F4BB1">
            <w:pPr>
              <w:jc w:val="center"/>
              <w:rPr>
                <w:color w:val="000000" w:themeColor="text1"/>
                <w:sz w:val="20"/>
                <w:szCs w:val="20"/>
              </w:rPr>
            </w:pPr>
            <w:r w:rsidRPr="00C04914">
              <w:rPr>
                <w:color w:val="000000" w:themeColor="text1"/>
                <w:sz w:val="20"/>
                <w:szCs w:val="20"/>
              </w:rPr>
              <w:t>-</w:t>
            </w:r>
          </w:p>
        </w:tc>
      </w:tr>
    </w:tbl>
    <w:p w14:paraId="79AF0139" w14:textId="77777777" w:rsidR="00262FF7" w:rsidRPr="00C04914" w:rsidRDefault="00FB292B" w:rsidP="00262FF7">
      <w:pPr>
        <w:spacing w:before="120"/>
        <w:ind w:firstLine="709"/>
        <w:rPr>
          <w:color w:val="000000" w:themeColor="text1"/>
        </w:rPr>
      </w:pPr>
      <w:bookmarkStart w:id="48" w:name="_Hlk130218344"/>
      <w:bookmarkStart w:id="49" w:name="_Toc522808445"/>
      <w:bookmarkEnd w:id="47"/>
      <w:r w:rsidRPr="00C04914">
        <w:rPr>
          <w:color w:val="000000" w:themeColor="text1"/>
          <w:lang w:eastAsia="ar-SA" w:bidi="en-US"/>
        </w:rPr>
        <w:t>При</w:t>
      </w:r>
      <w:r w:rsidR="008C2396" w:rsidRPr="00C04914">
        <w:rPr>
          <w:color w:val="000000" w:themeColor="text1"/>
          <w:lang w:eastAsia="ar-SA" w:bidi="en-US"/>
        </w:rPr>
        <w:t xml:space="preserve"> </w:t>
      </w:r>
      <w:r w:rsidRPr="00C04914">
        <w:rPr>
          <w:color w:val="000000" w:themeColor="text1"/>
          <w:lang w:eastAsia="ar-SA" w:bidi="en-US"/>
        </w:rPr>
        <w:t>определении</w:t>
      </w:r>
      <w:r w:rsidR="008C2396" w:rsidRPr="00C04914">
        <w:rPr>
          <w:color w:val="000000" w:themeColor="text1"/>
          <w:lang w:eastAsia="ar-SA" w:bidi="en-US"/>
        </w:rPr>
        <w:t xml:space="preserve"> </w:t>
      </w:r>
      <w:r w:rsidRPr="00C04914">
        <w:rPr>
          <w:color w:val="000000" w:themeColor="text1"/>
          <w:lang w:eastAsia="ar-SA" w:bidi="en-US"/>
        </w:rPr>
        <w:t>перспективной</w:t>
      </w:r>
      <w:r w:rsidR="008C2396" w:rsidRPr="00C04914">
        <w:rPr>
          <w:color w:val="000000" w:themeColor="text1"/>
          <w:lang w:eastAsia="ar-SA" w:bidi="en-US"/>
        </w:rPr>
        <w:t xml:space="preserve"> </w:t>
      </w:r>
      <w:r w:rsidRPr="00C04914">
        <w:rPr>
          <w:color w:val="000000" w:themeColor="text1"/>
          <w:lang w:eastAsia="ar-SA" w:bidi="en-US"/>
        </w:rPr>
        <w:t>численности</w:t>
      </w:r>
      <w:r w:rsidR="008C2396" w:rsidRPr="00C04914">
        <w:rPr>
          <w:color w:val="000000" w:themeColor="text1"/>
          <w:lang w:eastAsia="ar-SA" w:bidi="en-US"/>
        </w:rPr>
        <w:t xml:space="preserve"> </w:t>
      </w:r>
      <w:r w:rsidRPr="00C04914">
        <w:rPr>
          <w:color w:val="000000" w:themeColor="text1"/>
          <w:lang w:eastAsia="ar-SA" w:bidi="en-US"/>
        </w:rPr>
        <w:t>населения</w:t>
      </w:r>
      <w:r w:rsidR="008C2396" w:rsidRPr="00C04914">
        <w:rPr>
          <w:color w:val="000000" w:themeColor="text1"/>
          <w:lang w:eastAsia="ar-SA" w:bidi="en-US"/>
        </w:rPr>
        <w:t xml:space="preserve"> </w:t>
      </w:r>
      <w:r w:rsidRPr="00C04914">
        <w:rPr>
          <w:color w:val="000000" w:themeColor="text1"/>
          <w:lang w:eastAsia="ar-SA" w:bidi="en-US"/>
        </w:rPr>
        <w:t>учитывалось</w:t>
      </w:r>
      <w:r w:rsidR="008C2396" w:rsidRPr="00C04914">
        <w:rPr>
          <w:color w:val="000000" w:themeColor="text1"/>
          <w:lang w:eastAsia="ar-SA" w:bidi="en-US"/>
        </w:rPr>
        <w:t xml:space="preserve"> </w:t>
      </w:r>
      <w:r w:rsidRPr="00C04914">
        <w:rPr>
          <w:color w:val="000000" w:themeColor="text1"/>
          <w:lang w:eastAsia="ar-SA" w:bidi="en-US"/>
        </w:rPr>
        <w:t>главные</w:t>
      </w:r>
      <w:r w:rsidR="008C2396" w:rsidRPr="00C04914">
        <w:rPr>
          <w:color w:val="000000" w:themeColor="text1"/>
          <w:lang w:eastAsia="ar-SA" w:bidi="en-US"/>
        </w:rPr>
        <w:t xml:space="preserve"> </w:t>
      </w:r>
      <w:r w:rsidRPr="00C04914">
        <w:rPr>
          <w:color w:val="000000" w:themeColor="text1"/>
          <w:lang w:eastAsia="ar-SA" w:bidi="en-US"/>
        </w:rPr>
        <w:t>направление</w:t>
      </w:r>
      <w:r w:rsidR="008C2396" w:rsidRPr="00C04914">
        <w:rPr>
          <w:color w:val="000000" w:themeColor="text1"/>
          <w:lang w:eastAsia="ar-SA" w:bidi="en-US"/>
        </w:rPr>
        <w:t xml:space="preserve"> </w:t>
      </w:r>
      <w:r w:rsidRPr="00C04914">
        <w:rPr>
          <w:color w:val="000000" w:themeColor="text1"/>
          <w:lang w:eastAsia="ar-SA" w:bidi="en-US"/>
        </w:rPr>
        <w:t>демографической</w:t>
      </w:r>
      <w:r w:rsidR="008C2396" w:rsidRPr="00C04914">
        <w:rPr>
          <w:color w:val="000000" w:themeColor="text1"/>
          <w:lang w:eastAsia="ar-SA" w:bidi="en-US"/>
        </w:rPr>
        <w:t xml:space="preserve"> </w:t>
      </w:r>
      <w:r w:rsidRPr="00C04914">
        <w:rPr>
          <w:color w:val="000000" w:themeColor="text1"/>
          <w:lang w:eastAsia="ar-SA" w:bidi="en-US"/>
        </w:rPr>
        <w:t>политики,</w:t>
      </w:r>
      <w:r w:rsidR="008C2396" w:rsidRPr="00C04914">
        <w:rPr>
          <w:color w:val="000000" w:themeColor="text1"/>
          <w:lang w:eastAsia="ar-SA" w:bidi="en-US"/>
        </w:rPr>
        <w:t xml:space="preserve"> </w:t>
      </w:r>
      <w:r w:rsidRPr="00C04914">
        <w:rPr>
          <w:color w:val="000000" w:themeColor="text1"/>
          <w:lang w:eastAsia="ar-SA" w:bidi="en-US"/>
        </w:rPr>
        <w:t>определенное</w:t>
      </w:r>
      <w:r w:rsidR="008C2396" w:rsidRPr="00C04914">
        <w:rPr>
          <w:color w:val="000000" w:themeColor="text1"/>
          <w:lang w:eastAsia="ar-SA" w:bidi="en-US"/>
        </w:rPr>
        <w:t xml:space="preserve"> </w:t>
      </w:r>
      <w:r w:rsidR="00262FF7" w:rsidRPr="00C04914">
        <w:rPr>
          <w:color w:val="000000" w:themeColor="text1"/>
          <w:lang w:eastAsia="ar-SA" w:bidi="en-US"/>
        </w:rPr>
        <w:t xml:space="preserve">Стратегией социально-экономического развития </w:t>
      </w:r>
      <w:r w:rsidR="00262FF7" w:rsidRPr="00C04914">
        <w:rPr>
          <w:color w:val="000000" w:themeColor="text1"/>
          <w:lang w:eastAsia="ar-SA" w:bidi="en-US"/>
        </w:rPr>
        <w:lastRenderedPageBreak/>
        <w:t>Волгоградской области до 2030 года</w:t>
      </w:r>
      <w:r w:rsidRPr="00C04914">
        <w:rPr>
          <w:color w:val="000000" w:themeColor="text1"/>
          <w:lang w:eastAsia="ar-SA" w:bidi="en-US"/>
        </w:rPr>
        <w:t>,</w:t>
      </w:r>
      <w:r w:rsidR="008C2396" w:rsidRPr="00C04914">
        <w:rPr>
          <w:color w:val="000000" w:themeColor="text1"/>
          <w:lang w:eastAsia="ar-SA" w:bidi="en-US"/>
        </w:rPr>
        <w:t xml:space="preserve"> </w:t>
      </w:r>
      <w:r w:rsidRPr="00C04914">
        <w:rPr>
          <w:color w:val="000000" w:themeColor="text1"/>
          <w:lang w:eastAsia="ar-SA" w:bidi="en-US"/>
        </w:rPr>
        <w:t>утвержденной</w:t>
      </w:r>
      <w:r w:rsidR="008C2396" w:rsidRPr="00C04914">
        <w:rPr>
          <w:color w:val="000000" w:themeColor="text1"/>
          <w:lang w:eastAsia="ar-SA" w:bidi="en-US"/>
        </w:rPr>
        <w:t xml:space="preserve"> </w:t>
      </w:r>
      <w:r w:rsidR="00262FF7" w:rsidRPr="00C04914">
        <w:rPr>
          <w:color w:val="000000" w:themeColor="text1"/>
          <w:lang w:eastAsia="ar-SA" w:bidi="en-US"/>
        </w:rPr>
        <w:t xml:space="preserve">Законом Волгоградской области от 28 декабря 2021 года N 134-ОД </w:t>
      </w:r>
      <w:r w:rsidR="00262FF7" w:rsidRPr="00C04914">
        <w:rPr>
          <w:color w:val="000000" w:themeColor="text1"/>
        </w:rPr>
        <w:t>– стабилизация (повышение) уровня рождаемости, снижение показателей смертности, снижение показателей естественной убыли населения.</w:t>
      </w:r>
    </w:p>
    <w:bookmarkEnd w:id="48"/>
    <w:p w14:paraId="49CEE5BC" w14:textId="77777777" w:rsidR="00AC3E1F" w:rsidRPr="00C04914" w:rsidRDefault="00AC3E1F" w:rsidP="00AC3E1F">
      <w:pPr>
        <w:ind w:firstLine="709"/>
        <w:rPr>
          <w:color w:val="000000" w:themeColor="text1"/>
        </w:rPr>
      </w:pPr>
      <w:r w:rsidRPr="00C04914">
        <w:rPr>
          <w:color w:val="000000" w:themeColor="text1"/>
        </w:rPr>
        <w:t>Базовым</w:t>
      </w:r>
      <w:r w:rsidR="008C2396" w:rsidRPr="00C04914">
        <w:rPr>
          <w:color w:val="000000" w:themeColor="text1"/>
        </w:rPr>
        <w:t xml:space="preserve"> </w:t>
      </w:r>
      <w:r w:rsidRPr="00C04914">
        <w:rPr>
          <w:color w:val="000000" w:themeColor="text1"/>
        </w:rPr>
        <w:t>периодом</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прогнозирования</w:t>
      </w:r>
      <w:r w:rsidR="008C2396" w:rsidRPr="00C04914">
        <w:rPr>
          <w:color w:val="000000" w:themeColor="text1"/>
        </w:rPr>
        <w:t xml:space="preserve"> </w:t>
      </w:r>
      <w:r w:rsidRPr="00C04914">
        <w:rPr>
          <w:color w:val="000000" w:themeColor="text1"/>
        </w:rPr>
        <w:t>численности</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является</w:t>
      </w:r>
      <w:r w:rsidR="008C2396" w:rsidRPr="00C04914">
        <w:rPr>
          <w:color w:val="000000" w:themeColor="text1"/>
        </w:rPr>
        <w:t xml:space="preserve"> </w:t>
      </w:r>
      <w:r w:rsidR="007F7010" w:rsidRPr="00C04914">
        <w:rPr>
          <w:color w:val="000000" w:themeColor="text1"/>
        </w:rPr>
        <w:t>202</w:t>
      </w:r>
      <w:r w:rsidR="00FE5B5A" w:rsidRPr="00C04914">
        <w:rPr>
          <w:color w:val="000000" w:themeColor="text1"/>
        </w:rPr>
        <w:t>4</w:t>
      </w:r>
      <w:r w:rsidR="008C2396" w:rsidRPr="00C04914">
        <w:rPr>
          <w:color w:val="000000" w:themeColor="text1"/>
        </w:rPr>
        <w:t xml:space="preserve"> </w:t>
      </w:r>
      <w:r w:rsidRPr="00C04914">
        <w:rPr>
          <w:color w:val="000000" w:themeColor="text1"/>
        </w:rPr>
        <w:t>год.</w:t>
      </w:r>
      <w:r w:rsidR="008C2396" w:rsidRPr="00C04914">
        <w:rPr>
          <w:color w:val="000000" w:themeColor="text1"/>
        </w:rPr>
        <w:t xml:space="preserve"> </w:t>
      </w:r>
      <w:r w:rsidRPr="00C04914">
        <w:rPr>
          <w:color w:val="000000" w:themeColor="text1"/>
        </w:rPr>
        <w:t>Расчет</w:t>
      </w:r>
      <w:r w:rsidR="008C2396" w:rsidRPr="00C04914">
        <w:rPr>
          <w:color w:val="000000" w:themeColor="text1"/>
        </w:rPr>
        <w:t xml:space="preserve"> </w:t>
      </w:r>
      <w:r w:rsidRPr="00C04914">
        <w:rPr>
          <w:color w:val="000000" w:themeColor="text1"/>
        </w:rPr>
        <w:t>перспективной</w:t>
      </w:r>
      <w:r w:rsidR="008C2396" w:rsidRPr="00C04914">
        <w:rPr>
          <w:color w:val="000000" w:themeColor="text1"/>
        </w:rPr>
        <w:t xml:space="preserve"> </w:t>
      </w:r>
      <w:r w:rsidRPr="00C04914">
        <w:rPr>
          <w:color w:val="000000" w:themeColor="text1"/>
        </w:rPr>
        <w:t>численности</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можно</w:t>
      </w:r>
      <w:r w:rsidR="008C2396" w:rsidRPr="00C04914">
        <w:rPr>
          <w:color w:val="000000" w:themeColor="text1"/>
        </w:rPr>
        <w:t xml:space="preserve"> </w:t>
      </w:r>
      <w:r w:rsidRPr="00C04914">
        <w:rPr>
          <w:color w:val="000000" w:themeColor="text1"/>
        </w:rPr>
        <w:t>провести</w:t>
      </w:r>
      <w:r w:rsidR="008C2396" w:rsidRPr="00C04914">
        <w:rPr>
          <w:color w:val="000000" w:themeColor="text1"/>
        </w:rPr>
        <w:t xml:space="preserve"> </w:t>
      </w:r>
      <w:r w:rsidRPr="00C04914">
        <w:rPr>
          <w:color w:val="000000" w:themeColor="text1"/>
        </w:rPr>
        <w:t>демографическим</w:t>
      </w:r>
      <w:r w:rsidR="008C2396" w:rsidRPr="00C04914">
        <w:rPr>
          <w:color w:val="000000" w:themeColor="text1"/>
        </w:rPr>
        <w:t xml:space="preserve"> </w:t>
      </w:r>
      <w:r w:rsidRPr="00C04914">
        <w:rPr>
          <w:color w:val="000000" w:themeColor="text1"/>
        </w:rPr>
        <w:t>методом,</w:t>
      </w:r>
      <w:r w:rsidR="008C2396" w:rsidRPr="00C04914">
        <w:rPr>
          <w:color w:val="000000" w:themeColor="text1"/>
        </w:rPr>
        <w:t xml:space="preserve"> </w:t>
      </w:r>
      <w:r w:rsidRPr="00C04914">
        <w:rPr>
          <w:color w:val="000000" w:themeColor="text1"/>
        </w:rPr>
        <w:t>который</w:t>
      </w:r>
      <w:r w:rsidR="008C2396" w:rsidRPr="00C04914">
        <w:rPr>
          <w:color w:val="000000" w:themeColor="text1"/>
        </w:rPr>
        <w:t xml:space="preserve"> </w:t>
      </w:r>
      <w:r w:rsidRPr="00C04914">
        <w:rPr>
          <w:color w:val="000000" w:themeColor="text1"/>
        </w:rPr>
        <w:t>основывается</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использовании</w:t>
      </w:r>
      <w:r w:rsidR="008C2396" w:rsidRPr="00C04914">
        <w:rPr>
          <w:color w:val="000000" w:themeColor="text1"/>
        </w:rPr>
        <w:t xml:space="preserve"> </w:t>
      </w:r>
      <w:r w:rsidRPr="00C04914">
        <w:rPr>
          <w:color w:val="000000" w:themeColor="text1"/>
        </w:rPr>
        <w:t>данных</w:t>
      </w:r>
      <w:r w:rsidR="008C2396" w:rsidRPr="00C04914">
        <w:rPr>
          <w:color w:val="000000" w:themeColor="text1"/>
        </w:rPr>
        <w:t xml:space="preserve"> </w:t>
      </w:r>
      <w:r w:rsidRPr="00C04914">
        <w:rPr>
          <w:color w:val="000000" w:themeColor="text1"/>
        </w:rPr>
        <w:t>об</w:t>
      </w:r>
      <w:r w:rsidR="008C2396" w:rsidRPr="00C04914">
        <w:rPr>
          <w:color w:val="000000" w:themeColor="text1"/>
        </w:rPr>
        <w:t xml:space="preserve"> </w:t>
      </w:r>
      <w:r w:rsidRPr="00C04914">
        <w:rPr>
          <w:color w:val="000000" w:themeColor="text1"/>
        </w:rPr>
        <w:t>общей</w:t>
      </w:r>
      <w:r w:rsidR="008C2396" w:rsidRPr="00C04914">
        <w:rPr>
          <w:color w:val="000000" w:themeColor="text1"/>
        </w:rPr>
        <w:t xml:space="preserve"> </w:t>
      </w:r>
      <w:r w:rsidRPr="00C04914">
        <w:rPr>
          <w:color w:val="000000" w:themeColor="text1"/>
        </w:rPr>
        <w:t>убыли</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(естественном</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механическом),</w:t>
      </w:r>
      <w:r w:rsidR="008C2396" w:rsidRPr="00C04914">
        <w:rPr>
          <w:color w:val="000000" w:themeColor="text1"/>
        </w:rPr>
        <w:t xml:space="preserve"> </w:t>
      </w:r>
      <w:r w:rsidRPr="00C04914">
        <w:rPr>
          <w:color w:val="000000" w:themeColor="text1"/>
        </w:rPr>
        <w:t>рассчитывается</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формуле:</w:t>
      </w:r>
    </w:p>
    <w:p w14:paraId="21504B38" w14:textId="77777777" w:rsidR="00AC3E1F" w:rsidRPr="00C04914" w:rsidRDefault="00AC3E1F" w:rsidP="00AC3E1F">
      <w:pPr>
        <w:spacing w:before="120"/>
        <w:ind w:firstLine="709"/>
        <w:rPr>
          <w:color w:val="000000" w:themeColor="text1"/>
        </w:rPr>
      </w:pPr>
      <w:proofErr w:type="spellStart"/>
      <w:r w:rsidRPr="00C04914">
        <w:rPr>
          <w:color w:val="000000" w:themeColor="text1"/>
        </w:rPr>
        <w:t>S</w:t>
      </w:r>
      <w:r w:rsidRPr="00C04914">
        <w:rPr>
          <w:color w:val="000000" w:themeColor="text1"/>
          <w:vertAlign w:val="subscript"/>
        </w:rPr>
        <w:t>h</w:t>
      </w:r>
      <w:r w:rsidRPr="00C04914">
        <w:rPr>
          <w:color w:val="000000" w:themeColor="text1"/>
        </w:rPr>
        <w:t>+t</w:t>
      </w:r>
      <w:proofErr w:type="spellEnd"/>
      <w:r w:rsidRPr="00C04914">
        <w:rPr>
          <w:color w:val="000000" w:themeColor="text1"/>
        </w:rPr>
        <w:t>=</w:t>
      </w:r>
      <w:proofErr w:type="spellStart"/>
      <w:r w:rsidRPr="00C04914">
        <w:rPr>
          <w:color w:val="000000" w:themeColor="text1"/>
        </w:rPr>
        <w:t>S</w:t>
      </w:r>
      <w:r w:rsidRPr="00C04914">
        <w:rPr>
          <w:color w:val="000000" w:themeColor="text1"/>
          <w:vertAlign w:val="subscript"/>
        </w:rPr>
        <w:t>h</w:t>
      </w:r>
      <w:proofErr w:type="spellEnd"/>
      <w:proofErr w:type="gramStart"/>
      <w:r w:rsidRPr="00C04914">
        <w:rPr>
          <w:color w:val="000000" w:themeColor="text1"/>
        </w:rPr>
        <w:t>·(</w:t>
      </w:r>
      <w:proofErr w:type="gramEnd"/>
      <w:r w:rsidRPr="00C04914">
        <w:rPr>
          <w:color w:val="000000" w:themeColor="text1"/>
        </w:rPr>
        <w:t>1+К</w:t>
      </w:r>
      <w:r w:rsidRPr="00C04914">
        <w:rPr>
          <w:color w:val="000000" w:themeColor="text1"/>
          <w:vertAlign w:val="subscript"/>
        </w:rPr>
        <w:t>общ.пр</w:t>
      </w:r>
      <w:r w:rsidRPr="00C04914">
        <w:rPr>
          <w:color w:val="000000" w:themeColor="text1"/>
        </w:rPr>
        <w:t>.)</w:t>
      </w:r>
      <w:r w:rsidR="008C2396" w:rsidRPr="00C04914">
        <w:rPr>
          <w:color w:val="000000" w:themeColor="text1"/>
          <w:vertAlign w:val="superscript"/>
        </w:rPr>
        <w:t xml:space="preserve"> </w:t>
      </w:r>
      <w:r w:rsidRPr="00C04914">
        <w:rPr>
          <w:color w:val="000000" w:themeColor="text1"/>
          <w:vertAlign w:val="superscript"/>
        </w:rPr>
        <w:t>t</w:t>
      </w:r>
      <w:r w:rsidRPr="00C04914">
        <w:rPr>
          <w:color w:val="000000" w:themeColor="text1"/>
        </w:rPr>
        <w:t>,</w:t>
      </w:r>
      <w:r w:rsidR="008C2396" w:rsidRPr="00C04914">
        <w:rPr>
          <w:color w:val="000000" w:themeColor="text1"/>
        </w:rPr>
        <w:t xml:space="preserve"> </w:t>
      </w:r>
      <w:r w:rsidRPr="00C04914">
        <w:rPr>
          <w:color w:val="000000" w:themeColor="text1"/>
        </w:rPr>
        <w:tab/>
      </w:r>
      <w:r w:rsidRPr="00C04914">
        <w:rPr>
          <w:color w:val="000000" w:themeColor="text1"/>
        </w:rPr>
        <w:tab/>
      </w:r>
      <w:r w:rsidRPr="00C04914">
        <w:rPr>
          <w:color w:val="000000" w:themeColor="text1"/>
        </w:rPr>
        <w:tab/>
      </w:r>
      <w:r w:rsidRPr="00C04914">
        <w:rPr>
          <w:color w:val="000000" w:themeColor="text1"/>
        </w:rPr>
        <w:tab/>
      </w:r>
      <w:r w:rsidRPr="00C04914">
        <w:rPr>
          <w:color w:val="000000" w:themeColor="text1"/>
        </w:rPr>
        <w:tab/>
        <w:t>(1)</w:t>
      </w:r>
    </w:p>
    <w:p w14:paraId="206268BB" w14:textId="77777777" w:rsidR="00AC3E1F" w:rsidRPr="00C04914" w:rsidRDefault="00AC3E1F" w:rsidP="00AC3E1F">
      <w:pPr>
        <w:spacing w:before="120"/>
        <w:ind w:firstLine="709"/>
        <w:rPr>
          <w:color w:val="000000" w:themeColor="text1"/>
        </w:rPr>
      </w:pPr>
      <w:r w:rsidRPr="00C04914">
        <w:rPr>
          <w:color w:val="000000" w:themeColor="text1"/>
        </w:rPr>
        <w:t>где</w:t>
      </w:r>
      <w:r w:rsidR="008C2396" w:rsidRPr="00C04914">
        <w:rPr>
          <w:color w:val="000000" w:themeColor="text1"/>
        </w:rPr>
        <w:t xml:space="preserve"> </w:t>
      </w:r>
      <w:proofErr w:type="spellStart"/>
      <w:r w:rsidRPr="00C04914">
        <w:rPr>
          <w:color w:val="000000" w:themeColor="text1"/>
        </w:rPr>
        <w:t>S</w:t>
      </w:r>
      <w:r w:rsidRPr="00C04914">
        <w:rPr>
          <w:color w:val="000000" w:themeColor="text1"/>
          <w:vertAlign w:val="subscript"/>
        </w:rPr>
        <w:t>h</w:t>
      </w:r>
      <w:proofErr w:type="spellEnd"/>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численность</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начало</w:t>
      </w:r>
      <w:r w:rsidR="008C2396" w:rsidRPr="00C04914">
        <w:rPr>
          <w:color w:val="000000" w:themeColor="text1"/>
        </w:rPr>
        <w:t xml:space="preserve"> </w:t>
      </w:r>
      <w:r w:rsidRPr="00C04914">
        <w:rPr>
          <w:color w:val="000000" w:themeColor="text1"/>
        </w:rPr>
        <w:t>планируемого</w:t>
      </w:r>
      <w:r w:rsidR="008C2396" w:rsidRPr="00C04914">
        <w:rPr>
          <w:color w:val="000000" w:themeColor="text1"/>
        </w:rPr>
        <w:t xml:space="preserve"> </w:t>
      </w:r>
      <w:r w:rsidRPr="00C04914">
        <w:rPr>
          <w:color w:val="000000" w:themeColor="text1"/>
        </w:rPr>
        <w:t>периода,</w:t>
      </w:r>
      <w:r w:rsidR="008C2396" w:rsidRPr="00C04914">
        <w:rPr>
          <w:color w:val="000000" w:themeColor="text1"/>
        </w:rPr>
        <w:t xml:space="preserve"> </w:t>
      </w:r>
      <w:r w:rsidRPr="00C04914">
        <w:rPr>
          <w:color w:val="000000" w:themeColor="text1"/>
        </w:rPr>
        <w:t>чел.;</w:t>
      </w:r>
    </w:p>
    <w:p w14:paraId="7A58890C" w14:textId="77777777" w:rsidR="00AC3E1F" w:rsidRPr="00C04914" w:rsidRDefault="00AC3E1F" w:rsidP="00AC3E1F">
      <w:pPr>
        <w:ind w:firstLine="709"/>
        <w:rPr>
          <w:color w:val="000000" w:themeColor="text1"/>
        </w:rPr>
      </w:pPr>
      <w:r w:rsidRPr="00C04914">
        <w:rPr>
          <w:color w:val="000000" w:themeColor="text1"/>
        </w:rPr>
        <w:t>t</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число</w:t>
      </w:r>
      <w:r w:rsidR="008C2396" w:rsidRPr="00C04914">
        <w:rPr>
          <w:color w:val="000000" w:themeColor="text1"/>
        </w:rPr>
        <w:t xml:space="preserve"> </w:t>
      </w:r>
      <w:r w:rsidRPr="00C04914">
        <w:rPr>
          <w:color w:val="000000" w:themeColor="text1"/>
        </w:rPr>
        <w:t>лет,</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которое</w:t>
      </w:r>
      <w:r w:rsidR="008C2396" w:rsidRPr="00C04914">
        <w:rPr>
          <w:color w:val="000000" w:themeColor="text1"/>
        </w:rPr>
        <w:t xml:space="preserve"> </w:t>
      </w:r>
      <w:r w:rsidRPr="00C04914">
        <w:rPr>
          <w:color w:val="000000" w:themeColor="text1"/>
        </w:rPr>
        <w:t>производится</w:t>
      </w:r>
      <w:r w:rsidR="008C2396" w:rsidRPr="00C04914">
        <w:rPr>
          <w:color w:val="000000" w:themeColor="text1"/>
        </w:rPr>
        <w:t xml:space="preserve"> </w:t>
      </w:r>
      <w:r w:rsidRPr="00C04914">
        <w:rPr>
          <w:color w:val="000000" w:themeColor="text1"/>
        </w:rPr>
        <w:t>расчет;</w:t>
      </w:r>
    </w:p>
    <w:p w14:paraId="318E9DA0" w14:textId="77777777" w:rsidR="00AC3E1F" w:rsidRPr="00C04914" w:rsidRDefault="00AC3E1F" w:rsidP="00AC3E1F">
      <w:pPr>
        <w:ind w:firstLine="709"/>
        <w:rPr>
          <w:color w:val="000000" w:themeColor="text1"/>
        </w:rPr>
      </w:pPr>
      <w:r w:rsidRPr="00C04914">
        <w:rPr>
          <w:color w:val="000000" w:themeColor="text1"/>
        </w:rPr>
        <w:t>К</w:t>
      </w:r>
      <w:r w:rsidR="008C2396" w:rsidRPr="00C04914">
        <w:rPr>
          <w:color w:val="000000" w:themeColor="text1"/>
        </w:rPr>
        <w:t xml:space="preserve"> </w:t>
      </w:r>
      <w:proofErr w:type="spellStart"/>
      <w:r w:rsidRPr="00C04914">
        <w:rPr>
          <w:color w:val="000000" w:themeColor="text1"/>
          <w:vertAlign w:val="subscript"/>
        </w:rPr>
        <w:t>общ.пр</w:t>
      </w:r>
      <w:proofErr w:type="spellEnd"/>
      <w:r w:rsidRPr="00C04914">
        <w:rPr>
          <w:color w:val="000000" w:themeColor="text1"/>
          <w:vertAlign w:val="subscript"/>
        </w:rPr>
        <w:t>.</w:t>
      </w:r>
      <w:r w:rsidR="008C2396" w:rsidRPr="00C04914">
        <w:rPr>
          <w:color w:val="000000" w:themeColor="text1"/>
          <w:vertAlign w:val="subscript"/>
        </w:rPr>
        <w:t xml:space="preserve"> </w:t>
      </w:r>
      <w:r w:rsidRPr="00C04914">
        <w:rPr>
          <w:color w:val="000000" w:themeColor="text1"/>
        </w:rPr>
        <w:t>–</w:t>
      </w:r>
      <w:r w:rsidR="008C2396" w:rsidRPr="00C04914">
        <w:rPr>
          <w:color w:val="000000" w:themeColor="text1"/>
        </w:rPr>
        <w:t xml:space="preserve"> </w:t>
      </w:r>
      <w:r w:rsidRPr="00C04914">
        <w:rPr>
          <w:color w:val="000000" w:themeColor="text1"/>
        </w:rPr>
        <w:t>коэффициент</w:t>
      </w:r>
      <w:r w:rsidR="008C2396" w:rsidRPr="00C04914">
        <w:rPr>
          <w:color w:val="000000" w:themeColor="text1"/>
        </w:rPr>
        <w:t xml:space="preserve"> </w:t>
      </w:r>
      <w:r w:rsidRPr="00C04914">
        <w:rPr>
          <w:color w:val="000000" w:themeColor="text1"/>
        </w:rPr>
        <w:t>общего</w:t>
      </w:r>
      <w:r w:rsidR="008C2396" w:rsidRPr="00C04914">
        <w:rPr>
          <w:color w:val="000000" w:themeColor="text1"/>
        </w:rPr>
        <w:t xml:space="preserve"> </w:t>
      </w:r>
      <w:r w:rsidRPr="00C04914">
        <w:rPr>
          <w:color w:val="000000" w:themeColor="text1"/>
        </w:rPr>
        <w:t>прироста</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за</w:t>
      </w:r>
      <w:r w:rsidR="008C2396" w:rsidRPr="00C04914">
        <w:rPr>
          <w:color w:val="000000" w:themeColor="text1"/>
        </w:rPr>
        <w:t xml:space="preserve"> </w:t>
      </w:r>
      <w:r w:rsidRPr="00C04914">
        <w:rPr>
          <w:color w:val="000000" w:themeColor="text1"/>
        </w:rPr>
        <w:t>период,</w:t>
      </w:r>
      <w:r w:rsidR="008C2396" w:rsidRPr="00C04914">
        <w:rPr>
          <w:color w:val="000000" w:themeColor="text1"/>
        </w:rPr>
        <w:t xml:space="preserve"> </w:t>
      </w:r>
      <w:r w:rsidRPr="00C04914">
        <w:rPr>
          <w:color w:val="000000" w:themeColor="text1"/>
        </w:rPr>
        <w:t>предшествующий</w:t>
      </w:r>
      <w:r w:rsidR="008C2396" w:rsidRPr="00C04914">
        <w:rPr>
          <w:color w:val="000000" w:themeColor="text1"/>
        </w:rPr>
        <w:t xml:space="preserve"> </w:t>
      </w:r>
      <w:r w:rsidRPr="00C04914">
        <w:rPr>
          <w:color w:val="000000" w:themeColor="text1"/>
        </w:rPr>
        <w:t>плановому,</w:t>
      </w:r>
      <w:r w:rsidR="008C2396" w:rsidRPr="00C04914">
        <w:rPr>
          <w:color w:val="000000" w:themeColor="text1"/>
        </w:rPr>
        <w:t xml:space="preserve"> </w:t>
      </w:r>
      <w:r w:rsidRPr="00C04914">
        <w:rPr>
          <w:color w:val="000000" w:themeColor="text1"/>
        </w:rPr>
        <w:t>определяется</w:t>
      </w:r>
      <w:r w:rsidR="008C2396" w:rsidRPr="00C04914">
        <w:rPr>
          <w:color w:val="000000" w:themeColor="text1"/>
        </w:rPr>
        <w:t xml:space="preserve"> </w:t>
      </w:r>
      <w:r w:rsidRPr="00C04914">
        <w:rPr>
          <w:color w:val="000000" w:themeColor="text1"/>
        </w:rPr>
        <w:t>как</w:t>
      </w:r>
      <w:r w:rsidR="008C2396" w:rsidRPr="00C04914">
        <w:rPr>
          <w:color w:val="000000" w:themeColor="text1"/>
        </w:rPr>
        <w:t xml:space="preserve"> </w:t>
      </w:r>
      <w:r w:rsidRPr="00C04914">
        <w:rPr>
          <w:color w:val="000000" w:themeColor="text1"/>
        </w:rPr>
        <w:t>отношение</w:t>
      </w:r>
      <w:r w:rsidR="008C2396" w:rsidRPr="00C04914">
        <w:rPr>
          <w:color w:val="000000" w:themeColor="text1"/>
        </w:rPr>
        <w:t xml:space="preserve"> </w:t>
      </w:r>
      <w:r w:rsidRPr="00C04914">
        <w:rPr>
          <w:color w:val="000000" w:themeColor="text1"/>
        </w:rPr>
        <w:t>среднегодового</w:t>
      </w:r>
      <w:r w:rsidR="008C2396" w:rsidRPr="00C04914">
        <w:rPr>
          <w:color w:val="000000" w:themeColor="text1"/>
        </w:rPr>
        <w:t xml:space="preserve"> </w:t>
      </w:r>
      <w:r w:rsidRPr="00C04914">
        <w:rPr>
          <w:color w:val="000000" w:themeColor="text1"/>
        </w:rPr>
        <w:t>прироста</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среднегодовой</w:t>
      </w:r>
      <w:r w:rsidR="008C2396" w:rsidRPr="00C04914">
        <w:rPr>
          <w:color w:val="000000" w:themeColor="text1"/>
        </w:rPr>
        <w:t xml:space="preserve"> </w:t>
      </w:r>
      <w:r w:rsidRPr="00C04914">
        <w:rPr>
          <w:color w:val="000000" w:themeColor="text1"/>
        </w:rPr>
        <w:t>численности</w:t>
      </w:r>
      <w:r w:rsidR="008C2396" w:rsidRPr="00C04914">
        <w:rPr>
          <w:color w:val="000000" w:themeColor="text1"/>
        </w:rPr>
        <w:t xml:space="preserve"> </w:t>
      </w:r>
      <w:r w:rsidRPr="00C04914">
        <w:rPr>
          <w:color w:val="000000" w:themeColor="text1"/>
        </w:rPr>
        <w:t>населения.</w:t>
      </w:r>
    </w:p>
    <w:p w14:paraId="4741DE2A" w14:textId="77777777" w:rsidR="00AC3E1F" w:rsidRPr="00C04914" w:rsidRDefault="00AC3E1F" w:rsidP="00AC3E1F">
      <w:pPr>
        <w:ind w:firstLine="709"/>
        <w:rPr>
          <w:color w:val="000000" w:themeColor="text1"/>
          <w:lang w:eastAsia="ar-SA" w:bidi="en-US"/>
        </w:rPr>
      </w:pPr>
      <w:r w:rsidRPr="00C04914">
        <w:rPr>
          <w:color w:val="000000" w:themeColor="text1"/>
          <w:lang w:eastAsia="ar-SA" w:bidi="en-US"/>
        </w:rPr>
        <w:t>Для</w:t>
      </w:r>
      <w:r w:rsidR="008C2396" w:rsidRPr="00C04914">
        <w:rPr>
          <w:color w:val="000000" w:themeColor="text1"/>
          <w:lang w:eastAsia="ar-SA" w:bidi="en-US"/>
        </w:rPr>
        <w:t xml:space="preserve"> </w:t>
      </w:r>
      <w:r w:rsidRPr="00C04914">
        <w:rPr>
          <w:color w:val="000000" w:themeColor="text1"/>
          <w:lang w:eastAsia="ar-SA" w:bidi="en-US"/>
        </w:rPr>
        <w:t>расчета</w:t>
      </w:r>
      <w:r w:rsidR="008C2396" w:rsidRPr="00C04914">
        <w:rPr>
          <w:color w:val="000000" w:themeColor="text1"/>
          <w:lang w:eastAsia="ar-SA" w:bidi="en-US"/>
        </w:rPr>
        <w:t xml:space="preserve"> </w:t>
      </w:r>
      <w:r w:rsidRPr="00C04914">
        <w:rPr>
          <w:color w:val="000000" w:themeColor="text1"/>
          <w:lang w:eastAsia="ar-SA" w:bidi="en-US"/>
        </w:rPr>
        <w:t>перспективной</w:t>
      </w:r>
      <w:r w:rsidR="008C2396" w:rsidRPr="00C04914">
        <w:rPr>
          <w:color w:val="000000" w:themeColor="text1"/>
          <w:lang w:eastAsia="ar-SA" w:bidi="en-US"/>
        </w:rPr>
        <w:t xml:space="preserve"> </w:t>
      </w:r>
      <w:r w:rsidRPr="00C04914">
        <w:rPr>
          <w:color w:val="000000" w:themeColor="text1"/>
          <w:lang w:eastAsia="ar-SA" w:bidi="en-US"/>
        </w:rPr>
        <w:t>численности</w:t>
      </w:r>
      <w:r w:rsidR="008C2396" w:rsidRPr="00C04914">
        <w:rPr>
          <w:color w:val="000000" w:themeColor="text1"/>
          <w:lang w:eastAsia="ar-SA" w:bidi="en-US"/>
        </w:rPr>
        <w:t xml:space="preserve"> </w:t>
      </w:r>
      <w:r w:rsidRPr="00C04914">
        <w:rPr>
          <w:color w:val="000000" w:themeColor="text1"/>
          <w:lang w:eastAsia="ar-SA" w:bidi="en-US"/>
        </w:rPr>
        <w:t>населения</w:t>
      </w:r>
      <w:r w:rsidR="008C2396" w:rsidRPr="00C04914">
        <w:rPr>
          <w:color w:val="000000" w:themeColor="text1"/>
          <w:lang w:eastAsia="ar-SA" w:bidi="en-US"/>
        </w:rPr>
        <w:t xml:space="preserve"> </w:t>
      </w:r>
      <w:r w:rsidRPr="00C04914">
        <w:rPr>
          <w:color w:val="000000" w:themeColor="text1"/>
          <w:lang w:eastAsia="ar-SA" w:bidi="en-US"/>
        </w:rPr>
        <w:t>использовался</w:t>
      </w:r>
      <w:r w:rsidR="008C2396" w:rsidRPr="00C04914">
        <w:rPr>
          <w:color w:val="000000" w:themeColor="text1"/>
          <w:lang w:eastAsia="ar-SA" w:bidi="en-US"/>
        </w:rPr>
        <w:t xml:space="preserve"> </w:t>
      </w:r>
      <w:r w:rsidRPr="00C04914">
        <w:rPr>
          <w:color w:val="000000" w:themeColor="text1"/>
          <w:lang w:eastAsia="ar-SA" w:bidi="en-US"/>
        </w:rPr>
        <w:t>оптимистичный</w:t>
      </w:r>
      <w:r w:rsidR="008C2396" w:rsidRPr="00C04914">
        <w:rPr>
          <w:color w:val="000000" w:themeColor="text1"/>
          <w:lang w:eastAsia="ar-SA" w:bidi="en-US"/>
        </w:rPr>
        <w:t xml:space="preserve"> </w:t>
      </w:r>
      <w:r w:rsidRPr="00C04914">
        <w:rPr>
          <w:color w:val="000000" w:themeColor="text1"/>
          <w:lang w:eastAsia="ar-SA" w:bidi="en-US"/>
        </w:rPr>
        <w:t>вариант</w:t>
      </w:r>
      <w:r w:rsidR="008C2396" w:rsidRPr="00C04914">
        <w:rPr>
          <w:color w:val="000000" w:themeColor="text1"/>
          <w:lang w:eastAsia="ar-SA" w:bidi="en-US"/>
        </w:rPr>
        <w:t xml:space="preserve"> </w:t>
      </w:r>
      <w:r w:rsidRPr="00C04914">
        <w:rPr>
          <w:color w:val="000000" w:themeColor="text1"/>
          <w:lang w:eastAsia="ar-SA" w:bidi="en-US"/>
        </w:rPr>
        <w:t>прогнозной</w:t>
      </w:r>
      <w:r w:rsidR="008C2396" w:rsidRPr="00C04914">
        <w:rPr>
          <w:color w:val="000000" w:themeColor="text1"/>
          <w:lang w:eastAsia="ar-SA" w:bidi="en-US"/>
        </w:rPr>
        <w:t xml:space="preserve"> </w:t>
      </w:r>
      <w:r w:rsidRPr="00C04914">
        <w:rPr>
          <w:color w:val="000000" w:themeColor="text1"/>
          <w:lang w:eastAsia="ar-SA" w:bidi="en-US"/>
        </w:rPr>
        <w:t>численности</w:t>
      </w:r>
      <w:r w:rsidR="008C2396" w:rsidRPr="00C04914">
        <w:rPr>
          <w:color w:val="000000" w:themeColor="text1"/>
          <w:lang w:eastAsia="ar-SA" w:bidi="en-US"/>
        </w:rPr>
        <w:t xml:space="preserve"> </w:t>
      </w:r>
      <w:r w:rsidRPr="00C04914">
        <w:rPr>
          <w:color w:val="000000" w:themeColor="text1"/>
          <w:lang w:eastAsia="ar-SA" w:bidi="en-US"/>
        </w:rPr>
        <w:t>населения:</w:t>
      </w:r>
    </w:p>
    <w:p w14:paraId="44F4BF55" w14:textId="77777777" w:rsidR="00AC3E1F" w:rsidRPr="00C04914" w:rsidRDefault="00AC3E1F" w:rsidP="00AC3E1F">
      <w:pPr>
        <w:ind w:firstLine="709"/>
        <w:rPr>
          <w:color w:val="000000" w:themeColor="text1"/>
          <w:lang w:eastAsia="ar-SA" w:bidi="en-US"/>
        </w:rPr>
      </w:pP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качестве</w:t>
      </w:r>
      <w:r w:rsidR="008C2396" w:rsidRPr="00C04914">
        <w:rPr>
          <w:color w:val="000000" w:themeColor="text1"/>
          <w:lang w:eastAsia="ar-SA" w:bidi="en-US"/>
        </w:rPr>
        <w:t xml:space="preserve"> </w:t>
      </w:r>
      <w:r w:rsidRPr="00C04914">
        <w:rPr>
          <w:color w:val="000000" w:themeColor="text1"/>
          <w:lang w:eastAsia="ar-SA" w:bidi="en-US"/>
        </w:rPr>
        <w:t>оптимистического</w:t>
      </w:r>
      <w:r w:rsidR="008C2396" w:rsidRPr="00C04914">
        <w:rPr>
          <w:color w:val="000000" w:themeColor="text1"/>
          <w:lang w:eastAsia="ar-SA" w:bidi="en-US"/>
        </w:rPr>
        <w:t xml:space="preserve"> </w:t>
      </w:r>
      <w:r w:rsidRPr="00C04914">
        <w:rPr>
          <w:color w:val="000000" w:themeColor="text1"/>
          <w:lang w:eastAsia="ar-SA" w:bidi="en-US"/>
        </w:rPr>
        <w:t>прогноза</w:t>
      </w:r>
      <w:r w:rsidR="008C2396" w:rsidRPr="00C04914">
        <w:rPr>
          <w:color w:val="000000" w:themeColor="text1"/>
          <w:lang w:eastAsia="ar-SA" w:bidi="en-US"/>
        </w:rPr>
        <w:t xml:space="preserve"> </w:t>
      </w:r>
      <w:r w:rsidRPr="00C04914">
        <w:rPr>
          <w:color w:val="000000" w:themeColor="text1"/>
          <w:lang w:eastAsia="ar-SA" w:bidi="en-US"/>
        </w:rPr>
        <w:t>взят</w:t>
      </w:r>
      <w:r w:rsidR="008C2396" w:rsidRPr="00C04914">
        <w:rPr>
          <w:color w:val="000000" w:themeColor="text1"/>
          <w:lang w:eastAsia="ar-SA" w:bidi="en-US"/>
        </w:rPr>
        <w:t xml:space="preserve"> </w:t>
      </w:r>
      <w:r w:rsidRPr="00C04914">
        <w:rPr>
          <w:color w:val="000000" w:themeColor="text1"/>
          <w:lang w:eastAsia="ar-SA" w:bidi="en-US"/>
        </w:rPr>
        <w:t>прирост</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размере</w:t>
      </w:r>
      <w:r w:rsidR="008C2396" w:rsidRPr="00C04914">
        <w:rPr>
          <w:color w:val="000000" w:themeColor="text1"/>
          <w:lang w:eastAsia="ar-SA" w:bidi="en-US"/>
        </w:rPr>
        <w:t xml:space="preserve"> </w:t>
      </w:r>
      <w:r w:rsidR="00C92E53" w:rsidRPr="00C04914">
        <w:rPr>
          <w:color w:val="000000" w:themeColor="text1"/>
          <w:lang w:eastAsia="ar-SA" w:bidi="en-US"/>
        </w:rPr>
        <w:t>5</w:t>
      </w:r>
      <w:r w:rsidR="008C2396" w:rsidRPr="00C04914">
        <w:rPr>
          <w:color w:val="000000" w:themeColor="text1"/>
          <w:lang w:eastAsia="ar-SA" w:bidi="en-US"/>
        </w:rPr>
        <w:t xml:space="preserve"> </w:t>
      </w:r>
      <w:r w:rsidRPr="00C04914">
        <w:rPr>
          <w:color w:val="000000" w:themeColor="text1"/>
          <w:lang w:eastAsia="ar-SA" w:bidi="en-US"/>
        </w:rPr>
        <w:t>чел.</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год</w:t>
      </w:r>
      <w:r w:rsidR="008C2396" w:rsidRPr="00C04914">
        <w:rPr>
          <w:color w:val="000000" w:themeColor="text1"/>
          <w:lang w:eastAsia="ar-SA" w:bidi="en-US"/>
        </w:rPr>
        <w:t xml:space="preserve"> </w:t>
      </w:r>
      <w:r w:rsidRPr="00C04914">
        <w:rPr>
          <w:color w:val="000000" w:themeColor="text1"/>
          <w:lang w:eastAsia="ar-SA" w:bidi="en-US"/>
        </w:rPr>
        <w:t>(К</w:t>
      </w:r>
      <w:r w:rsidR="008C2396" w:rsidRPr="00C04914">
        <w:rPr>
          <w:color w:val="000000" w:themeColor="text1"/>
          <w:lang w:eastAsia="ar-SA" w:bidi="en-US"/>
        </w:rPr>
        <w:t xml:space="preserve"> </w:t>
      </w:r>
      <w:r w:rsidRPr="00C04914">
        <w:rPr>
          <w:color w:val="000000" w:themeColor="text1"/>
          <w:lang w:eastAsia="ar-SA" w:bidi="en-US"/>
        </w:rPr>
        <w:t>общ.</w:t>
      </w:r>
      <w:r w:rsidR="008C2396" w:rsidRPr="00C04914">
        <w:rPr>
          <w:color w:val="000000" w:themeColor="text1"/>
          <w:lang w:eastAsia="ar-SA" w:bidi="en-US"/>
        </w:rPr>
        <w:t xml:space="preserve"> </w:t>
      </w:r>
      <w:r w:rsidRPr="00C04914">
        <w:rPr>
          <w:color w:val="000000" w:themeColor="text1"/>
          <w:lang w:eastAsia="ar-SA" w:bidi="en-US"/>
        </w:rPr>
        <w:t>пр.</w:t>
      </w:r>
      <w:r w:rsidR="008C2396" w:rsidRPr="00C04914">
        <w:rPr>
          <w:color w:val="000000" w:themeColor="text1"/>
          <w:lang w:eastAsia="ar-SA" w:bidi="en-US"/>
        </w:rPr>
        <w:t xml:space="preserve"> </w:t>
      </w:r>
      <w:r w:rsidRPr="00C04914">
        <w:rPr>
          <w:color w:val="000000" w:themeColor="text1"/>
          <w:lang w:eastAsia="ar-SA" w:bidi="en-US"/>
        </w:rPr>
        <w:t>=0,0</w:t>
      </w:r>
      <w:r w:rsidR="00C92E53" w:rsidRPr="00C04914">
        <w:rPr>
          <w:color w:val="000000" w:themeColor="text1"/>
          <w:lang w:eastAsia="ar-SA" w:bidi="en-US"/>
        </w:rPr>
        <w:t>01</w:t>
      </w:r>
      <w:r w:rsidRPr="00C04914">
        <w:rPr>
          <w:color w:val="000000" w:themeColor="text1"/>
          <w:lang w:eastAsia="ar-SA" w:bidi="en-US"/>
        </w:rPr>
        <w:t>).</w:t>
      </w:r>
      <w:r w:rsidR="008C2396" w:rsidRPr="00C04914">
        <w:rPr>
          <w:color w:val="000000" w:themeColor="text1"/>
          <w:lang w:eastAsia="ar-SA" w:bidi="en-US"/>
        </w:rPr>
        <w:t xml:space="preserve"> </w:t>
      </w:r>
      <w:r w:rsidRPr="00C04914">
        <w:rPr>
          <w:color w:val="000000" w:themeColor="text1"/>
          <w:lang w:eastAsia="ar-SA" w:bidi="en-US"/>
        </w:rPr>
        <w:t>При</w:t>
      </w:r>
      <w:r w:rsidR="008C2396" w:rsidRPr="00C04914">
        <w:rPr>
          <w:color w:val="000000" w:themeColor="text1"/>
          <w:lang w:eastAsia="ar-SA" w:bidi="en-US"/>
        </w:rPr>
        <w:t xml:space="preserve"> </w:t>
      </w:r>
      <w:r w:rsidRPr="00C04914">
        <w:rPr>
          <w:color w:val="000000" w:themeColor="text1"/>
          <w:lang w:eastAsia="ar-SA" w:bidi="en-US"/>
        </w:rPr>
        <w:t>таком</w:t>
      </w:r>
      <w:r w:rsidR="008C2396" w:rsidRPr="00C04914">
        <w:rPr>
          <w:color w:val="000000" w:themeColor="text1"/>
          <w:lang w:eastAsia="ar-SA" w:bidi="en-US"/>
        </w:rPr>
        <w:t xml:space="preserve"> </w:t>
      </w:r>
      <w:r w:rsidRPr="00C04914">
        <w:rPr>
          <w:color w:val="000000" w:themeColor="text1"/>
          <w:lang w:eastAsia="ar-SA" w:bidi="en-US"/>
        </w:rPr>
        <w:t>прогнозе</w:t>
      </w:r>
      <w:r w:rsidR="008C2396" w:rsidRPr="00C04914">
        <w:rPr>
          <w:color w:val="000000" w:themeColor="text1"/>
          <w:lang w:eastAsia="ar-SA" w:bidi="en-US"/>
        </w:rPr>
        <w:t xml:space="preserve"> </w:t>
      </w:r>
      <w:r w:rsidRPr="00C04914">
        <w:rPr>
          <w:color w:val="000000" w:themeColor="text1"/>
          <w:lang w:eastAsia="ar-SA" w:bidi="en-US"/>
        </w:rPr>
        <w:t>численность</w:t>
      </w:r>
      <w:r w:rsidR="008C2396" w:rsidRPr="00C04914">
        <w:rPr>
          <w:color w:val="000000" w:themeColor="text1"/>
          <w:lang w:eastAsia="ar-SA" w:bidi="en-US"/>
        </w:rPr>
        <w:t xml:space="preserve"> </w:t>
      </w:r>
      <w:r w:rsidRPr="00C04914">
        <w:rPr>
          <w:color w:val="000000" w:themeColor="text1"/>
          <w:lang w:eastAsia="ar-SA" w:bidi="en-US"/>
        </w:rPr>
        <w:t>населения</w:t>
      </w:r>
      <w:r w:rsidR="008C2396" w:rsidRPr="00C04914">
        <w:rPr>
          <w:color w:val="000000" w:themeColor="text1"/>
          <w:lang w:eastAsia="ar-SA" w:bidi="en-US"/>
        </w:rPr>
        <w:t xml:space="preserve"> </w:t>
      </w:r>
      <w:r w:rsidRPr="00C04914">
        <w:rPr>
          <w:color w:val="000000" w:themeColor="text1"/>
          <w:lang w:eastAsia="ar-SA" w:bidi="en-US"/>
        </w:rPr>
        <w:t>рассчитаем</w:t>
      </w:r>
      <w:r w:rsidR="008C2396" w:rsidRPr="00C04914">
        <w:rPr>
          <w:color w:val="000000" w:themeColor="text1"/>
          <w:lang w:eastAsia="ar-SA" w:bidi="en-US"/>
        </w:rPr>
        <w:t xml:space="preserve"> </w:t>
      </w:r>
      <w:r w:rsidRPr="00C04914">
        <w:rPr>
          <w:color w:val="000000" w:themeColor="text1"/>
          <w:lang w:eastAsia="ar-SA" w:bidi="en-US"/>
        </w:rPr>
        <w:t>по</w:t>
      </w:r>
      <w:r w:rsidR="008C2396" w:rsidRPr="00C04914">
        <w:rPr>
          <w:color w:val="000000" w:themeColor="text1"/>
          <w:lang w:eastAsia="ar-SA" w:bidi="en-US"/>
        </w:rPr>
        <w:t xml:space="preserve"> </w:t>
      </w:r>
      <w:r w:rsidRPr="00C04914">
        <w:rPr>
          <w:color w:val="000000" w:themeColor="text1"/>
          <w:lang w:eastAsia="ar-SA" w:bidi="en-US"/>
        </w:rPr>
        <w:t>формуле</w:t>
      </w:r>
      <w:r w:rsidR="008C2396" w:rsidRPr="00C04914">
        <w:rPr>
          <w:color w:val="000000" w:themeColor="text1"/>
          <w:lang w:eastAsia="ar-SA" w:bidi="en-US"/>
        </w:rPr>
        <w:t xml:space="preserve"> </w:t>
      </w:r>
      <w:r w:rsidRPr="00C04914">
        <w:rPr>
          <w:color w:val="000000" w:themeColor="text1"/>
          <w:lang w:eastAsia="ar-SA" w:bidi="en-US"/>
        </w:rPr>
        <w:t>(1),</w:t>
      </w:r>
      <w:r w:rsidR="008C2396" w:rsidRPr="00C04914">
        <w:rPr>
          <w:color w:val="000000" w:themeColor="text1"/>
          <w:lang w:eastAsia="ar-SA" w:bidi="en-US"/>
        </w:rPr>
        <w:t xml:space="preserve"> </w:t>
      </w:r>
      <w:r w:rsidRPr="00C04914">
        <w:rPr>
          <w:color w:val="000000" w:themeColor="text1"/>
          <w:lang w:eastAsia="ar-SA" w:bidi="en-US"/>
        </w:rPr>
        <w:t>она</w:t>
      </w:r>
      <w:r w:rsidR="008C2396" w:rsidRPr="00C04914">
        <w:rPr>
          <w:color w:val="000000" w:themeColor="text1"/>
          <w:lang w:eastAsia="ar-SA" w:bidi="en-US"/>
        </w:rPr>
        <w:t xml:space="preserve"> </w:t>
      </w:r>
      <w:r w:rsidRPr="00C04914">
        <w:rPr>
          <w:color w:val="000000" w:themeColor="text1"/>
          <w:lang w:eastAsia="ar-SA" w:bidi="en-US"/>
        </w:rPr>
        <w:t>составит:</w:t>
      </w:r>
    </w:p>
    <w:p w14:paraId="7C5D040E" w14:textId="77777777" w:rsidR="00AC3E1F" w:rsidRPr="00C04914" w:rsidRDefault="00AC3E1F" w:rsidP="00AC3E1F">
      <w:pPr>
        <w:ind w:firstLine="709"/>
        <w:rPr>
          <w:color w:val="000000" w:themeColor="text1"/>
        </w:rPr>
      </w:pPr>
      <w:r w:rsidRPr="00C04914">
        <w:rPr>
          <w:color w:val="000000" w:themeColor="text1"/>
          <w:lang w:val="en-US"/>
        </w:rPr>
        <w:t>S</w:t>
      </w:r>
      <w:r w:rsidRPr="00C04914">
        <w:rPr>
          <w:color w:val="000000" w:themeColor="text1"/>
          <w:vertAlign w:val="subscript"/>
        </w:rPr>
        <w:t>203</w:t>
      </w:r>
      <w:r w:rsidR="00236094" w:rsidRPr="00C04914">
        <w:rPr>
          <w:color w:val="000000" w:themeColor="text1"/>
          <w:vertAlign w:val="subscript"/>
        </w:rPr>
        <w:t>4</w:t>
      </w:r>
      <w:r w:rsidRPr="00C04914">
        <w:rPr>
          <w:color w:val="000000" w:themeColor="text1"/>
        </w:rPr>
        <w:t>=</w:t>
      </w:r>
      <w:r w:rsidR="002372AE" w:rsidRPr="00C04914">
        <w:rPr>
          <w:color w:val="000000" w:themeColor="text1"/>
        </w:rPr>
        <w:t>21950</w:t>
      </w:r>
      <w:r w:rsidRPr="00C04914">
        <w:rPr>
          <w:color w:val="000000" w:themeColor="text1"/>
        </w:rPr>
        <w:t>*(1+0,0</w:t>
      </w:r>
      <w:r w:rsidR="00C92E53" w:rsidRPr="00C04914">
        <w:rPr>
          <w:color w:val="000000" w:themeColor="text1"/>
        </w:rPr>
        <w:t>01</w:t>
      </w:r>
      <w:r w:rsidRPr="00C04914">
        <w:rPr>
          <w:color w:val="000000" w:themeColor="text1"/>
        </w:rPr>
        <w:t>)</w:t>
      </w:r>
      <w:r w:rsidR="0063305A" w:rsidRPr="00C04914">
        <w:rPr>
          <w:color w:val="000000" w:themeColor="text1"/>
          <w:vertAlign w:val="superscript"/>
        </w:rPr>
        <w:t>1</w:t>
      </w:r>
      <w:r w:rsidR="00C92E53" w:rsidRPr="00C04914">
        <w:rPr>
          <w:color w:val="000000" w:themeColor="text1"/>
          <w:vertAlign w:val="superscript"/>
        </w:rPr>
        <w:t>0</w:t>
      </w:r>
      <w:r w:rsidRPr="00C04914">
        <w:rPr>
          <w:color w:val="000000" w:themeColor="text1"/>
        </w:rPr>
        <w:t>=</w:t>
      </w:r>
      <w:r w:rsidR="008C2396" w:rsidRPr="00C04914">
        <w:rPr>
          <w:color w:val="000000" w:themeColor="text1"/>
        </w:rPr>
        <w:t xml:space="preserve"> </w:t>
      </w:r>
      <w:r w:rsidR="002372AE" w:rsidRPr="00C04914">
        <w:rPr>
          <w:color w:val="000000" w:themeColor="text1"/>
        </w:rPr>
        <w:t>22393</w:t>
      </w:r>
      <w:r w:rsidR="008C2396" w:rsidRPr="00C04914">
        <w:rPr>
          <w:color w:val="000000" w:themeColor="text1"/>
        </w:rPr>
        <w:t xml:space="preserve"> </w:t>
      </w:r>
      <w:r w:rsidRPr="00C04914">
        <w:rPr>
          <w:color w:val="000000" w:themeColor="text1"/>
        </w:rPr>
        <w:t>чел.</w:t>
      </w:r>
    </w:p>
    <w:p w14:paraId="177187AC" w14:textId="77777777" w:rsidR="00AC3E1F" w:rsidRPr="00C04914" w:rsidRDefault="00AC3E1F" w:rsidP="00AC3E1F">
      <w:pPr>
        <w:ind w:firstLine="709"/>
        <w:rPr>
          <w:color w:val="000000" w:themeColor="text1"/>
        </w:rPr>
      </w:pPr>
      <w:r w:rsidRPr="00C04914">
        <w:rPr>
          <w:color w:val="000000" w:themeColor="text1"/>
          <w:lang w:val="en-US"/>
        </w:rPr>
        <w:t>S</w:t>
      </w:r>
      <w:r w:rsidRPr="00C04914">
        <w:rPr>
          <w:color w:val="000000" w:themeColor="text1"/>
          <w:vertAlign w:val="subscript"/>
        </w:rPr>
        <w:t>204</w:t>
      </w:r>
      <w:r w:rsidR="00236094" w:rsidRPr="00C04914">
        <w:rPr>
          <w:color w:val="000000" w:themeColor="text1"/>
          <w:vertAlign w:val="subscript"/>
        </w:rPr>
        <w:t>6</w:t>
      </w:r>
      <w:r w:rsidRPr="00C04914">
        <w:rPr>
          <w:color w:val="000000" w:themeColor="text1"/>
        </w:rPr>
        <w:t>=</w:t>
      </w:r>
      <w:r w:rsidR="002372AE" w:rsidRPr="00C04914">
        <w:rPr>
          <w:color w:val="000000" w:themeColor="text1"/>
        </w:rPr>
        <w:t>21950</w:t>
      </w:r>
      <w:r w:rsidRPr="00C04914">
        <w:rPr>
          <w:color w:val="000000" w:themeColor="text1"/>
        </w:rPr>
        <w:t>*(1+0,0</w:t>
      </w:r>
      <w:r w:rsidR="00C92E53" w:rsidRPr="00C04914">
        <w:rPr>
          <w:color w:val="000000" w:themeColor="text1"/>
        </w:rPr>
        <w:t>01</w:t>
      </w:r>
      <w:r w:rsidRPr="00C04914">
        <w:rPr>
          <w:color w:val="000000" w:themeColor="text1"/>
        </w:rPr>
        <w:t>)</w:t>
      </w:r>
      <w:r w:rsidR="00066094" w:rsidRPr="00C04914">
        <w:rPr>
          <w:color w:val="000000" w:themeColor="text1"/>
          <w:vertAlign w:val="superscript"/>
        </w:rPr>
        <w:t>2</w:t>
      </w:r>
      <w:r w:rsidR="007E7425" w:rsidRPr="00C04914">
        <w:rPr>
          <w:color w:val="000000" w:themeColor="text1"/>
          <w:vertAlign w:val="superscript"/>
        </w:rPr>
        <w:t>2</w:t>
      </w:r>
      <w:r w:rsidRPr="00C04914">
        <w:rPr>
          <w:color w:val="000000" w:themeColor="text1"/>
        </w:rPr>
        <w:t>=</w:t>
      </w:r>
      <w:r w:rsidR="008C2396" w:rsidRPr="00C04914">
        <w:rPr>
          <w:color w:val="000000" w:themeColor="text1"/>
        </w:rPr>
        <w:t xml:space="preserve"> </w:t>
      </w:r>
      <w:r w:rsidR="002372AE" w:rsidRPr="00C04914">
        <w:rPr>
          <w:color w:val="000000" w:themeColor="text1"/>
        </w:rPr>
        <w:t>22936</w:t>
      </w:r>
      <w:r w:rsidR="008C2396" w:rsidRPr="00C04914">
        <w:rPr>
          <w:color w:val="000000" w:themeColor="text1"/>
        </w:rPr>
        <w:t xml:space="preserve"> </w:t>
      </w:r>
      <w:r w:rsidRPr="00C04914">
        <w:rPr>
          <w:color w:val="000000" w:themeColor="text1"/>
        </w:rPr>
        <w:t>чел.</w:t>
      </w:r>
    </w:p>
    <w:p w14:paraId="796E8B40" w14:textId="77777777" w:rsidR="00AC3E1F" w:rsidRPr="00C04914" w:rsidRDefault="00AC3E1F" w:rsidP="00AC3E1F">
      <w:pPr>
        <w:ind w:firstLine="709"/>
        <w:rPr>
          <w:color w:val="000000" w:themeColor="text1"/>
        </w:rPr>
      </w:pPr>
      <w:r w:rsidRPr="00C04914">
        <w:rPr>
          <w:color w:val="000000" w:themeColor="text1"/>
        </w:rPr>
        <w:t>Для</w:t>
      </w:r>
      <w:r w:rsidR="008C2396" w:rsidRPr="00C04914">
        <w:rPr>
          <w:color w:val="000000" w:themeColor="text1"/>
        </w:rPr>
        <w:t xml:space="preserve"> </w:t>
      </w:r>
      <w:r w:rsidRPr="00C04914">
        <w:rPr>
          <w:color w:val="000000" w:themeColor="text1"/>
        </w:rPr>
        <w:t>оценки</w:t>
      </w:r>
      <w:r w:rsidR="008C2396" w:rsidRPr="00C04914">
        <w:rPr>
          <w:color w:val="000000" w:themeColor="text1"/>
        </w:rPr>
        <w:t xml:space="preserve"> </w:t>
      </w:r>
      <w:r w:rsidRPr="00C04914">
        <w:rPr>
          <w:color w:val="000000" w:themeColor="text1"/>
        </w:rPr>
        <w:t>потребности</w:t>
      </w:r>
      <w:r w:rsidR="008C2396" w:rsidRPr="00C04914">
        <w:rPr>
          <w:color w:val="000000" w:themeColor="text1"/>
        </w:rPr>
        <w:t xml:space="preserve"> </w:t>
      </w:r>
      <w:r w:rsidR="00C81929" w:rsidRPr="00C04914">
        <w:rPr>
          <w:color w:val="000000" w:themeColor="text1"/>
        </w:rPr>
        <w:t xml:space="preserve">Котельниковского городского </w:t>
      </w:r>
      <w:r w:rsidR="00B136CE" w:rsidRPr="00C04914">
        <w:rPr>
          <w:color w:val="000000" w:themeColor="text1"/>
        </w:rPr>
        <w:t>поселения</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ресурсах</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социального</w:t>
      </w:r>
      <w:r w:rsidR="008C2396" w:rsidRPr="00C04914">
        <w:rPr>
          <w:color w:val="000000" w:themeColor="text1"/>
        </w:rPr>
        <w:t xml:space="preserve"> </w:t>
      </w:r>
      <w:r w:rsidRPr="00C04914">
        <w:rPr>
          <w:color w:val="000000" w:themeColor="text1"/>
        </w:rPr>
        <w:t>обеспечения</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инженерного</w:t>
      </w:r>
      <w:r w:rsidR="008C2396" w:rsidRPr="00C04914">
        <w:rPr>
          <w:color w:val="000000" w:themeColor="text1"/>
        </w:rPr>
        <w:t xml:space="preserve"> </w:t>
      </w:r>
      <w:r w:rsidRPr="00C04914">
        <w:rPr>
          <w:color w:val="000000" w:themeColor="text1"/>
        </w:rPr>
        <w:t>обустройства</w:t>
      </w:r>
      <w:r w:rsidR="008C2396" w:rsidRPr="00C04914">
        <w:rPr>
          <w:color w:val="000000" w:themeColor="text1"/>
        </w:rPr>
        <w:t xml:space="preserve"> </w:t>
      </w:r>
      <w:r w:rsidRPr="00C04914">
        <w:rPr>
          <w:color w:val="000000" w:themeColor="text1"/>
        </w:rPr>
        <w:t>поселения</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рассмотрению</w:t>
      </w:r>
      <w:r w:rsidR="008C2396" w:rsidRPr="00C04914">
        <w:rPr>
          <w:color w:val="000000" w:themeColor="text1"/>
        </w:rPr>
        <w:t xml:space="preserve"> </w:t>
      </w:r>
      <w:r w:rsidRPr="00C04914">
        <w:rPr>
          <w:color w:val="000000" w:themeColor="text1"/>
        </w:rPr>
        <w:t>принимается</w:t>
      </w:r>
      <w:r w:rsidR="008C2396" w:rsidRPr="00C04914">
        <w:rPr>
          <w:color w:val="000000" w:themeColor="text1"/>
        </w:rPr>
        <w:t xml:space="preserve"> </w:t>
      </w:r>
      <w:r w:rsidRPr="00C04914">
        <w:rPr>
          <w:color w:val="000000" w:themeColor="text1"/>
        </w:rPr>
        <w:t>оптимистический</w:t>
      </w:r>
      <w:r w:rsidR="008C2396" w:rsidRPr="00C04914">
        <w:rPr>
          <w:color w:val="000000" w:themeColor="text1"/>
        </w:rPr>
        <w:t xml:space="preserve"> </w:t>
      </w:r>
      <w:r w:rsidRPr="00C04914">
        <w:rPr>
          <w:color w:val="000000" w:themeColor="text1"/>
        </w:rPr>
        <w:t>прогноз</w:t>
      </w:r>
      <w:r w:rsidR="008C2396" w:rsidRPr="00C04914">
        <w:rPr>
          <w:color w:val="000000" w:themeColor="text1"/>
        </w:rPr>
        <w:t xml:space="preserve"> </w:t>
      </w:r>
      <w:r w:rsidRPr="00C04914">
        <w:rPr>
          <w:color w:val="000000" w:themeColor="text1"/>
        </w:rPr>
        <w:t>численности:</w:t>
      </w:r>
    </w:p>
    <w:p w14:paraId="20E1182E" w14:textId="77777777" w:rsidR="00AC3E1F" w:rsidRPr="00C04914" w:rsidRDefault="00AC3E1F" w:rsidP="00F407E9">
      <w:pPr>
        <w:pStyle w:val="afff6"/>
        <w:numPr>
          <w:ilvl w:val="0"/>
          <w:numId w:val="8"/>
        </w:numPr>
        <w:shd w:val="clear" w:color="auto" w:fill="FFFFFF"/>
        <w:ind w:left="1134" w:hanging="425"/>
        <w:jc w:val="left"/>
        <w:rPr>
          <w:color w:val="000000" w:themeColor="text1"/>
        </w:rPr>
      </w:pPr>
      <w:r w:rsidRPr="00C04914">
        <w:rPr>
          <w:color w:val="000000" w:themeColor="text1"/>
        </w:rPr>
        <w:t>к</w:t>
      </w:r>
      <w:r w:rsidR="008C2396" w:rsidRPr="00C04914">
        <w:rPr>
          <w:color w:val="000000" w:themeColor="text1"/>
        </w:rPr>
        <w:t xml:space="preserve"> </w:t>
      </w:r>
      <w:r w:rsidRPr="00C04914">
        <w:rPr>
          <w:color w:val="000000" w:themeColor="text1"/>
        </w:rPr>
        <w:t>20</w:t>
      </w:r>
      <w:r w:rsidR="00A75453" w:rsidRPr="00C04914">
        <w:rPr>
          <w:color w:val="000000" w:themeColor="text1"/>
        </w:rPr>
        <w:t>3</w:t>
      </w:r>
      <w:r w:rsidR="00236094" w:rsidRPr="00C04914">
        <w:rPr>
          <w:color w:val="000000" w:themeColor="text1"/>
        </w:rPr>
        <w:t>4</w:t>
      </w:r>
      <w:r w:rsidR="008C2396" w:rsidRPr="00C04914">
        <w:rPr>
          <w:color w:val="000000" w:themeColor="text1"/>
        </w:rPr>
        <w:t xml:space="preserve"> </w:t>
      </w:r>
      <w:r w:rsidRPr="00C04914">
        <w:rPr>
          <w:color w:val="000000" w:themeColor="text1"/>
        </w:rPr>
        <w:t>году</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002372AE" w:rsidRPr="00C04914">
        <w:rPr>
          <w:color w:val="000000" w:themeColor="text1"/>
        </w:rPr>
        <w:t>22393</w:t>
      </w:r>
      <w:r w:rsidR="008C2396" w:rsidRPr="00C04914">
        <w:rPr>
          <w:color w:val="000000" w:themeColor="text1"/>
        </w:rPr>
        <w:t xml:space="preserve"> </w:t>
      </w:r>
      <w:r w:rsidRPr="00C04914">
        <w:rPr>
          <w:color w:val="000000" w:themeColor="text1"/>
        </w:rPr>
        <w:t>чел.</w:t>
      </w:r>
      <w:r w:rsidR="008C2396" w:rsidRPr="00C04914">
        <w:rPr>
          <w:color w:val="000000" w:themeColor="text1"/>
        </w:rPr>
        <w:t xml:space="preserve"> </w:t>
      </w:r>
      <w:r w:rsidRPr="00C04914">
        <w:rPr>
          <w:color w:val="000000" w:themeColor="text1"/>
        </w:rPr>
        <w:t>(прирост</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002372AE" w:rsidRPr="00C04914">
        <w:rPr>
          <w:color w:val="000000" w:themeColor="text1"/>
        </w:rPr>
        <w:t>443</w:t>
      </w:r>
      <w:r w:rsidR="008C2396" w:rsidRPr="00C04914">
        <w:rPr>
          <w:color w:val="000000" w:themeColor="text1"/>
        </w:rPr>
        <w:t xml:space="preserve"> </w:t>
      </w:r>
      <w:r w:rsidRPr="00C04914">
        <w:rPr>
          <w:color w:val="000000" w:themeColor="text1"/>
        </w:rPr>
        <w:t>чел.</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сравнению</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началом</w:t>
      </w:r>
      <w:r w:rsidR="008C2396" w:rsidRPr="00C04914">
        <w:rPr>
          <w:color w:val="000000" w:themeColor="text1"/>
        </w:rPr>
        <w:t xml:space="preserve"> </w:t>
      </w:r>
      <w:r w:rsidRPr="00C04914">
        <w:rPr>
          <w:color w:val="000000" w:themeColor="text1"/>
        </w:rPr>
        <w:t>202</w:t>
      </w:r>
      <w:r w:rsidR="00FE5B5A" w:rsidRPr="00C04914">
        <w:rPr>
          <w:color w:val="000000" w:themeColor="text1"/>
        </w:rPr>
        <w:t>4</w:t>
      </w:r>
      <w:r w:rsidR="008C2396" w:rsidRPr="00C04914">
        <w:rPr>
          <w:color w:val="000000" w:themeColor="text1"/>
        </w:rPr>
        <w:t xml:space="preserve"> </w:t>
      </w:r>
      <w:r w:rsidRPr="00C04914">
        <w:rPr>
          <w:color w:val="000000" w:themeColor="text1"/>
        </w:rPr>
        <w:t>г.);</w:t>
      </w:r>
    </w:p>
    <w:p w14:paraId="76694EFC" w14:textId="77777777" w:rsidR="00AC3E1F" w:rsidRPr="00C04914" w:rsidRDefault="00AC3E1F" w:rsidP="00F407E9">
      <w:pPr>
        <w:pStyle w:val="afff6"/>
        <w:numPr>
          <w:ilvl w:val="0"/>
          <w:numId w:val="8"/>
        </w:numPr>
        <w:shd w:val="clear" w:color="auto" w:fill="FFFFFF"/>
        <w:ind w:left="1134" w:hanging="425"/>
        <w:jc w:val="left"/>
        <w:rPr>
          <w:color w:val="000000" w:themeColor="text1"/>
        </w:rPr>
      </w:pPr>
      <w:r w:rsidRPr="00C04914">
        <w:rPr>
          <w:color w:val="000000" w:themeColor="text1"/>
        </w:rPr>
        <w:t>к</w:t>
      </w:r>
      <w:r w:rsidR="008C2396" w:rsidRPr="00C04914">
        <w:rPr>
          <w:color w:val="000000" w:themeColor="text1"/>
        </w:rPr>
        <w:t xml:space="preserve"> </w:t>
      </w:r>
      <w:r w:rsidRPr="00C04914">
        <w:rPr>
          <w:color w:val="000000" w:themeColor="text1"/>
        </w:rPr>
        <w:t>204</w:t>
      </w:r>
      <w:r w:rsidR="00236094" w:rsidRPr="00C04914">
        <w:rPr>
          <w:color w:val="000000" w:themeColor="text1"/>
        </w:rPr>
        <w:t>6</w:t>
      </w:r>
      <w:r w:rsidR="008C2396" w:rsidRPr="00C04914">
        <w:rPr>
          <w:color w:val="000000" w:themeColor="text1"/>
        </w:rPr>
        <w:t xml:space="preserve"> </w:t>
      </w:r>
      <w:r w:rsidRPr="00C04914">
        <w:rPr>
          <w:color w:val="000000" w:themeColor="text1"/>
        </w:rPr>
        <w:t>году</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002372AE" w:rsidRPr="00C04914">
        <w:rPr>
          <w:color w:val="000000" w:themeColor="text1"/>
        </w:rPr>
        <w:t>22963</w:t>
      </w:r>
      <w:r w:rsidR="008C2396" w:rsidRPr="00C04914">
        <w:rPr>
          <w:color w:val="000000" w:themeColor="text1"/>
        </w:rPr>
        <w:t xml:space="preserve"> </w:t>
      </w:r>
      <w:r w:rsidRPr="00C04914">
        <w:rPr>
          <w:color w:val="000000" w:themeColor="text1"/>
        </w:rPr>
        <w:t>чел.</w:t>
      </w:r>
      <w:r w:rsidR="008C2396" w:rsidRPr="00C04914">
        <w:rPr>
          <w:color w:val="000000" w:themeColor="text1"/>
        </w:rPr>
        <w:t xml:space="preserve"> </w:t>
      </w:r>
      <w:r w:rsidRPr="00C04914">
        <w:rPr>
          <w:color w:val="000000" w:themeColor="text1"/>
        </w:rPr>
        <w:t>(прирост</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002372AE" w:rsidRPr="00C04914">
        <w:rPr>
          <w:color w:val="000000" w:themeColor="text1"/>
        </w:rPr>
        <w:t>986</w:t>
      </w:r>
      <w:r w:rsidR="008C2396" w:rsidRPr="00C04914">
        <w:rPr>
          <w:color w:val="000000" w:themeColor="text1"/>
        </w:rPr>
        <w:t xml:space="preserve"> </w:t>
      </w:r>
      <w:r w:rsidRPr="00C04914">
        <w:rPr>
          <w:color w:val="000000" w:themeColor="text1"/>
        </w:rPr>
        <w:t>чел.</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сравнению</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началом</w:t>
      </w:r>
      <w:r w:rsidR="008C2396" w:rsidRPr="00C04914">
        <w:rPr>
          <w:color w:val="000000" w:themeColor="text1"/>
        </w:rPr>
        <w:t xml:space="preserve"> </w:t>
      </w:r>
      <w:r w:rsidRPr="00C04914">
        <w:rPr>
          <w:color w:val="000000" w:themeColor="text1"/>
        </w:rPr>
        <w:t>202</w:t>
      </w:r>
      <w:r w:rsidR="00FE5B5A" w:rsidRPr="00C04914">
        <w:rPr>
          <w:color w:val="000000" w:themeColor="text1"/>
        </w:rPr>
        <w:t>4</w:t>
      </w:r>
      <w:r w:rsidR="008C2396" w:rsidRPr="00C04914">
        <w:rPr>
          <w:color w:val="000000" w:themeColor="text1"/>
        </w:rPr>
        <w:t xml:space="preserve"> </w:t>
      </w:r>
      <w:r w:rsidRPr="00C04914">
        <w:rPr>
          <w:color w:val="000000" w:themeColor="text1"/>
        </w:rPr>
        <w:t>г.).</w:t>
      </w:r>
    </w:p>
    <w:p w14:paraId="4108152E" w14:textId="77777777" w:rsidR="00AC3E1F" w:rsidRPr="00C04914" w:rsidRDefault="00AC3E1F" w:rsidP="00AC3E1F">
      <w:pPr>
        <w:ind w:firstLine="709"/>
        <w:rPr>
          <w:color w:val="000000" w:themeColor="text1"/>
        </w:rPr>
      </w:pPr>
      <w:r w:rsidRPr="00C04914">
        <w:rPr>
          <w:color w:val="000000" w:themeColor="text1"/>
        </w:rPr>
        <w:t>На</w:t>
      </w:r>
      <w:r w:rsidR="008C2396" w:rsidRPr="00C04914">
        <w:rPr>
          <w:color w:val="000000" w:themeColor="text1"/>
        </w:rPr>
        <w:t xml:space="preserve"> </w:t>
      </w:r>
      <w:r w:rsidRPr="00C04914">
        <w:rPr>
          <w:color w:val="000000" w:themeColor="text1"/>
        </w:rPr>
        <w:t>расчетный</w:t>
      </w:r>
      <w:r w:rsidR="008C2396" w:rsidRPr="00C04914">
        <w:rPr>
          <w:color w:val="000000" w:themeColor="text1"/>
        </w:rPr>
        <w:t xml:space="preserve"> </w:t>
      </w:r>
      <w:r w:rsidRPr="00C04914">
        <w:rPr>
          <w:color w:val="000000" w:themeColor="text1"/>
        </w:rPr>
        <w:t>период</w:t>
      </w:r>
      <w:r w:rsidR="008C2396" w:rsidRPr="00C04914">
        <w:rPr>
          <w:color w:val="000000" w:themeColor="text1"/>
        </w:rPr>
        <w:t xml:space="preserve"> </w:t>
      </w:r>
      <w:r w:rsidRPr="00C04914">
        <w:rPr>
          <w:color w:val="000000" w:themeColor="text1"/>
        </w:rPr>
        <w:t>основные</w:t>
      </w:r>
      <w:r w:rsidR="008C2396" w:rsidRPr="00C04914">
        <w:rPr>
          <w:color w:val="000000" w:themeColor="text1"/>
        </w:rPr>
        <w:t xml:space="preserve"> </w:t>
      </w:r>
      <w:r w:rsidRPr="00C04914">
        <w:rPr>
          <w:color w:val="000000" w:themeColor="text1"/>
        </w:rPr>
        <w:t>усилия</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направлены</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поддержание</w:t>
      </w:r>
      <w:r w:rsidR="008C2396" w:rsidRPr="00C04914">
        <w:rPr>
          <w:color w:val="000000" w:themeColor="text1"/>
        </w:rPr>
        <w:t xml:space="preserve"> </w:t>
      </w:r>
      <w:r w:rsidRPr="00C04914">
        <w:rPr>
          <w:color w:val="000000" w:themeColor="text1"/>
        </w:rPr>
        <w:t>положительного</w:t>
      </w:r>
      <w:r w:rsidR="008C2396" w:rsidRPr="00C04914">
        <w:rPr>
          <w:color w:val="000000" w:themeColor="text1"/>
        </w:rPr>
        <w:t xml:space="preserve"> </w:t>
      </w:r>
      <w:r w:rsidRPr="00C04914">
        <w:rPr>
          <w:color w:val="000000" w:themeColor="text1"/>
        </w:rPr>
        <w:t>естественного</w:t>
      </w:r>
      <w:r w:rsidR="008C2396" w:rsidRPr="00C04914">
        <w:rPr>
          <w:color w:val="000000" w:themeColor="text1"/>
        </w:rPr>
        <w:t xml:space="preserve"> </w:t>
      </w:r>
      <w:r w:rsidRPr="00C04914">
        <w:rPr>
          <w:color w:val="000000" w:themeColor="text1"/>
        </w:rPr>
        <w:t>прироста,</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первую</w:t>
      </w:r>
      <w:r w:rsidR="008C2396" w:rsidRPr="00C04914">
        <w:rPr>
          <w:color w:val="000000" w:themeColor="text1"/>
        </w:rPr>
        <w:t xml:space="preserve"> </w:t>
      </w:r>
      <w:r w:rsidRPr="00C04914">
        <w:rPr>
          <w:color w:val="000000" w:themeColor="text1"/>
        </w:rPr>
        <w:t>очередь</w:t>
      </w:r>
      <w:r w:rsidR="008C2396" w:rsidRPr="00C04914">
        <w:rPr>
          <w:color w:val="000000" w:themeColor="text1"/>
        </w:rPr>
        <w:t xml:space="preserve"> </w:t>
      </w:r>
      <w:r w:rsidRPr="00C04914">
        <w:rPr>
          <w:color w:val="000000" w:themeColor="text1"/>
        </w:rPr>
        <w:t>путём</w:t>
      </w:r>
      <w:r w:rsidR="008C2396" w:rsidRPr="00C04914">
        <w:rPr>
          <w:color w:val="000000" w:themeColor="text1"/>
        </w:rPr>
        <w:t xml:space="preserve"> </w:t>
      </w:r>
      <w:r w:rsidRPr="00C04914">
        <w:rPr>
          <w:color w:val="000000" w:themeColor="text1"/>
        </w:rPr>
        <w:t>снижения</w:t>
      </w:r>
      <w:r w:rsidR="008C2396" w:rsidRPr="00C04914">
        <w:rPr>
          <w:color w:val="000000" w:themeColor="text1"/>
        </w:rPr>
        <w:t xml:space="preserve"> </w:t>
      </w:r>
      <w:r w:rsidRPr="00C04914">
        <w:rPr>
          <w:color w:val="000000" w:themeColor="text1"/>
        </w:rPr>
        <w:t>уровня</w:t>
      </w:r>
      <w:r w:rsidR="008C2396" w:rsidRPr="00C04914">
        <w:rPr>
          <w:color w:val="000000" w:themeColor="text1"/>
        </w:rPr>
        <w:t xml:space="preserve"> </w:t>
      </w:r>
      <w:r w:rsidRPr="00C04914">
        <w:rPr>
          <w:color w:val="000000" w:themeColor="text1"/>
        </w:rPr>
        <w:t>смертности,</w:t>
      </w:r>
      <w:r w:rsidR="008C2396" w:rsidRPr="00C04914">
        <w:rPr>
          <w:color w:val="000000" w:themeColor="text1"/>
        </w:rPr>
        <w:t xml:space="preserve"> </w:t>
      </w:r>
      <w:r w:rsidRPr="00C04914">
        <w:rPr>
          <w:color w:val="000000" w:themeColor="text1"/>
        </w:rPr>
        <w:t>особенно</w:t>
      </w:r>
      <w:r w:rsidR="008C2396" w:rsidRPr="00C04914">
        <w:rPr>
          <w:color w:val="000000" w:themeColor="text1"/>
        </w:rPr>
        <w:t xml:space="preserve"> </w:t>
      </w:r>
      <w:r w:rsidRPr="00C04914">
        <w:rPr>
          <w:color w:val="000000" w:themeColor="text1"/>
        </w:rPr>
        <w:t>детской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мужской,</w:t>
      </w:r>
      <w:r w:rsidR="008C2396" w:rsidRPr="00C04914">
        <w:rPr>
          <w:color w:val="000000" w:themeColor="text1"/>
        </w:rPr>
        <w:t xml:space="preserve"> </w:t>
      </w:r>
      <w:r w:rsidRPr="00C04914">
        <w:rPr>
          <w:color w:val="000000" w:themeColor="text1"/>
        </w:rPr>
        <w:t>так</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привлечение</w:t>
      </w:r>
      <w:r w:rsidR="008C2396" w:rsidRPr="00C04914">
        <w:rPr>
          <w:color w:val="000000" w:themeColor="text1"/>
        </w:rPr>
        <w:t xml:space="preserve"> </w:t>
      </w:r>
      <w:r w:rsidRPr="00C04914">
        <w:rPr>
          <w:color w:val="000000" w:themeColor="text1"/>
        </w:rPr>
        <w:t>мигрантов.</w:t>
      </w:r>
    </w:p>
    <w:p w14:paraId="6E215475" w14:textId="77777777" w:rsidR="00AC3E1F" w:rsidRPr="00C04914" w:rsidRDefault="00AC3E1F" w:rsidP="00AC3E1F">
      <w:pPr>
        <w:ind w:firstLine="709"/>
        <w:rPr>
          <w:color w:val="000000" w:themeColor="text1"/>
        </w:rPr>
      </w:pPr>
      <w:r w:rsidRPr="00C04914">
        <w:rPr>
          <w:color w:val="000000" w:themeColor="text1"/>
        </w:rPr>
        <w:t>Так</w:t>
      </w:r>
      <w:r w:rsidR="008C2396" w:rsidRPr="00C04914">
        <w:rPr>
          <w:color w:val="000000" w:themeColor="text1"/>
        </w:rPr>
        <w:t xml:space="preserve"> </w:t>
      </w:r>
      <w:r w:rsidRPr="00C04914">
        <w:rPr>
          <w:color w:val="000000" w:themeColor="text1"/>
        </w:rPr>
        <w:t>же</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улучшения</w:t>
      </w:r>
      <w:r w:rsidR="008C2396" w:rsidRPr="00C04914">
        <w:rPr>
          <w:color w:val="000000" w:themeColor="text1"/>
        </w:rPr>
        <w:t xml:space="preserve"> </w:t>
      </w:r>
      <w:r w:rsidRPr="00C04914">
        <w:rPr>
          <w:color w:val="000000" w:themeColor="text1"/>
        </w:rPr>
        <w:t>демографической</w:t>
      </w:r>
      <w:r w:rsidR="008C2396" w:rsidRPr="00C04914">
        <w:rPr>
          <w:color w:val="000000" w:themeColor="text1"/>
        </w:rPr>
        <w:t xml:space="preserve"> </w:t>
      </w:r>
      <w:r w:rsidRPr="00C04914">
        <w:rPr>
          <w:color w:val="000000" w:themeColor="text1"/>
        </w:rPr>
        <w:t>ситуации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002372AE" w:rsidRPr="00C04914">
        <w:rPr>
          <w:color w:val="000000" w:themeColor="text1"/>
        </w:rPr>
        <w:t xml:space="preserve">Котельниковском городском </w:t>
      </w:r>
      <w:r w:rsidR="00AB32C1" w:rsidRPr="00C04914">
        <w:rPr>
          <w:color w:val="000000" w:themeColor="text1"/>
        </w:rPr>
        <w:t>поселении</w:t>
      </w:r>
      <w:r w:rsidR="008C2396" w:rsidRPr="00C04914">
        <w:rPr>
          <w:color w:val="000000" w:themeColor="text1"/>
        </w:rPr>
        <w:t xml:space="preserve"> </w:t>
      </w:r>
      <w:r w:rsidRPr="00C04914">
        <w:rPr>
          <w:color w:val="000000" w:themeColor="text1"/>
        </w:rPr>
        <w:t>необходимо</w:t>
      </w:r>
      <w:r w:rsidR="008C2396" w:rsidRPr="00C04914">
        <w:rPr>
          <w:color w:val="000000" w:themeColor="text1"/>
        </w:rPr>
        <w:t xml:space="preserve"> </w:t>
      </w:r>
      <w:r w:rsidRPr="00C04914">
        <w:rPr>
          <w:color w:val="000000" w:themeColor="text1"/>
        </w:rPr>
        <w:t>проведение</w:t>
      </w:r>
      <w:r w:rsidR="008C2396" w:rsidRPr="00C04914">
        <w:rPr>
          <w:color w:val="000000" w:themeColor="text1"/>
        </w:rPr>
        <w:t xml:space="preserve"> </w:t>
      </w:r>
      <w:r w:rsidRPr="00C04914">
        <w:rPr>
          <w:color w:val="000000" w:themeColor="text1"/>
        </w:rPr>
        <w:t>целого</w:t>
      </w:r>
      <w:r w:rsidR="008C2396" w:rsidRPr="00C04914">
        <w:rPr>
          <w:color w:val="000000" w:themeColor="text1"/>
        </w:rPr>
        <w:t xml:space="preserve"> </w:t>
      </w:r>
      <w:r w:rsidRPr="00C04914">
        <w:rPr>
          <w:color w:val="000000" w:themeColor="text1"/>
        </w:rPr>
        <w:t>комплекса</w:t>
      </w:r>
      <w:r w:rsidR="008C2396" w:rsidRPr="00C04914">
        <w:rPr>
          <w:color w:val="000000" w:themeColor="text1"/>
        </w:rPr>
        <w:t xml:space="preserve"> </w:t>
      </w:r>
      <w:r w:rsidRPr="00C04914">
        <w:rPr>
          <w:color w:val="000000" w:themeColor="text1"/>
        </w:rPr>
        <w:t>социально-экономических</w:t>
      </w:r>
      <w:r w:rsidR="008C2396" w:rsidRPr="00C04914">
        <w:rPr>
          <w:color w:val="000000" w:themeColor="text1"/>
        </w:rPr>
        <w:t xml:space="preserve"> </w:t>
      </w:r>
      <w:r w:rsidRPr="00C04914">
        <w:rPr>
          <w:color w:val="000000" w:themeColor="text1"/>
        </w:rPr>
        <w:t>мероприятий,</w:t>
      </w:r>
      <w:r w:rsidR="008C2396" w:rsidRPr="00C04914">
        <w:rPr>
          <w:color w:val="000000" w:themeColor="text1"/>
        </w:rPr>
        <w:t xml:space="preserve"> </w:t>
      </w:r>
      <w:r w:rsidRPr="00C04914">
        <w:rPr>
          <w:color w:val="000000" w:themeColor="text1"/>
        </w:rPr>
        <w:t>которые</w:t>
      </w:r>
      <w:r w:rsidR="008C2396" w:rsidRPr="00C04914">
        <w:rPr>
          <w:color w:val="000000" w:themeColor="text1"/>
        </w:rPr>
        <w:t xml:space="preserve"> </w:t>
      </w:r>
      <w:r w:rsidRPr="00C04914">
        <w:rPr>
          <w:color w:val="000000" w:themeColor="text1"/>
        </w:rPr>
        <w:t>будут</w:t>
      </w:r>
      <w:r w:rsidR="008C2396" w:rsidRPr="00C04914">
        <w:rPr>
          <w:color w:val="000000" w:themeColor="text1"/>
        </w:rPr>
        <w:t xml:space="preserve"> </w:t>
      </w:r>
      <w:r w:rsidRPr="00C04914">
        <w:rPr>
          <w:color w:val="000000" w:themeColor="text1"/>
        </w:rPr>
        <w:t>направлены</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разные</w:t>
      </w:r>
      <w:r w:rsidR="008C2396" w:rsidRPr="00C04914">
        <w:rPr>
          <w:color w:val="000000" w:themeColor="text1"/>
        </w:rPr>
        <w:t xml:space="preserve"> </w:t>
      </w:r>
      <w:r w:rsidRPr="00C04914">
        <w:rPr>
          <w:color w:val="000000" w:themeColor="text1"/>
        </w:rPr>
        <w:t>аспекты,</w:t>
      </w:r>
      <w:r w:rsidR="008C2396" w:rsidRPr="00C04914">
        <w:rPr>
          <w:color w:val="000000" w:themeColor="text1"/>
        </w:rPr>
        <w:t xml:space="preserve"> </w:t>
      </w:r>
      <w:r w:rsidRPr="00C04914">
        <w:rPr>
          <w:color w:val="000000" w:themeColor="text1"/>
        </w:rPr>
        <w:t>определяющие</w:t>
      </w:r>
      <w:r w:rsidR="008C2396" w:rsidRPr="00C04914">
        <w:rPr>
          <w:color w:val="000000" w:themeColor="text1"/>
        </w:rPr>
        <w:t xml:space="preserve"> </w:t>
      </w:r>
      <w:r w:rsidRPr="00C04914">
        <w:rPr>
          <w:color w:val="000000" w:themeColor="text1"/>
        </w:rPr>
        <w:t>демографическое</w:t>
      </w:r>
      <w:r w:rsidR="008C2396" w:rsidRPr="00C04914">
        <w:rPr>
          <w:color w:val="000000" w:themeColor="text1"/>
        </w:rPr>
        <w:t xml:space="preserve"> </w:t>
      </w:r>
      <w:r w:rsidRPr="00C04914">
        <w:rPr>
          <w:color w:val="000000" w:themeColor="text1"/>
        </w:rPr>
        <w:t>развитие,</w:t>
      </w:r>
      <w:r w:rsidR="008C2396" w:rsidRPr="00C04914">
        <w:rPr>
          <w:color w:val="000000" w:themeColor="text1"/>
        </w:rPr>
        <w:t xml:space="preserve"> </w:t>
      </w:r>
      <w:r w:rsidRPr="00C04914">
        <w:rPr>
          <w:color w:val="000000" w:themeColor="text1"/>
        </w:rPr>
        <w:t>такие</w:t>
      </w:r>
      <w:r w:rsidR="008C2396" w:rsidRPr="00C04914">
        <w:rPr>
          <w:color w:val="000000" w:themeColor="text1"/>
        </w:rPr>
        <w:t xml:space="preserve"> </w:t>
      </w:r>
      <w:r w:rsidRPr="00C04914">
        <w:rPr>
          <w:color w:val="000000" w:themeColor="text1"/>
        </w:rPr>
        <w:t>как</w:t>
      </w:r>
      <w:r w:rsidR="008C2396" w:rsidRPr="00C04914">
        <w:rPr>
          <w:color w:val="000000" w:themeColor="text1"/>
        </w:rPr>
        <w:t xml:space="preserve"> </w:t>
      </w:r>
      <w:r w:rsidRPr="00C04914">
        <w:rPr>
          <w:color w:val="000000" w:themeColor="text1"/>
        </w:rPr>
        <w:t>сокращение</w:t>
      </w:r>
      <w:r w:rsidR="008C2396" w:rsidRPr="00C04914">
        <w:rPr>
          <w:color w:val="000000" w:themeColor="text1"/>
        </w:rPr>
        <w:t xml:space="preserve"> </w:t>
      </w:r>
      <w:r w:rsidRPr="00C04914">
        <w:rPr>
          <w:color w:val="000000" w:themeColor="text1"/>
        </w:rPr>
        <w:t>общего</w:t>
      </w:r>
      <w:r w:rsidR="008C2396" w:rsidRPr="00C04914">
        <w:rPr>
          <w:color w:val="000000" w:themeColor="text1"/>
        </w:rPr>
        <w:t xml:space="preserve"> </w:t>
      </w:r>
      <w:r w:rsidRPr="00C04914">
        <w:rPr>
          <w:color w:val="000000" w:themeColor="text1"/>
        </w:rPr>
        <w:t>уровня</w:t>
      </w:r>
      <w:r w:rsidR="008C2396" w:rsidRPr="00C04914">
        <w:rPr>
          <w:color w:val="000000" w:themeColor="text1"/>
        </w:rPr>
        <w:t xml:space="preserve"> </w:t>
      </w:r>
      <w:r w:rsidRPr="00C04914">
        <w:rPr>
          <w:color w:val="000000" w:themeColor="text1"/>
        </w:rPr>
        <w:t>смертности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том</w:t>
      </w:r>
      <w:r w:rsidR="008C2396" w:rsidRPr="00C04914">
        <w:rPr>
          <w:color w:val="000000" w:themeColor="text1"/>
        </w:rPr>
        <w:t xml:space="preserve"> </w:t>
      </w:r>
      <w:r w:rsidRPr="00C04914">
        <w:rPr>
          <w:color w:val="000000" w:themeColor="text1"/>
        </w:rPr>
        <w:t>числе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социально-значимых</w:t>
      </w:r>
      <w:r w:rsidR="008C2396" w:rsidRPr="00C04914">
        <w:rPr>
          <w:color w:val="000000" w:themeColor="text1"/>
        </w:rPr>
        <w:t xml:space="preserve"> </w:t>
      </w:r>
      <w:r w:rsidRPr="00C04914">
        <w:rPr>
          <w:color w:val="000000" w:themeColor="text1"/>
        </w:rPr>
        <w:t>заболеваний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внешних</w:t>
      </w:r>
      <w:r w:rsidR="008C2396" w:rsidRPr="00C04914">
        <w:rPr>
          <w:color w:val="000000" w:themeColor="text1"/>
        </w:rPr>
        <w:t xml:space="preserve"> </w:t>
      </w:r>
      <w:r w:rsidRPr="00C04914">
        <w:rPr>
          <w:color w:val="000000" w:themeColor="text1"/>
        </w:rPr>
        <w:t>причин),</w:t>
      </w:r>
      <w:r w:rsidR="008C2396" w:rsidRPr="00C04914">
        <w:rPr>
          <w:color w:val="000000" w:themeColor="text1"/>
        </w:rPr>
        <w:t xml:space="preserve"> </w:t>
      </w:r>
      <w:r w:rsidRPr="00C04914">
        <w:rPr>
          <w:color w:val="000000" w:themeColor="text1"/>
        </w:rPr>
        <w:t>укрепление</w:t>
      </w:r>
      <w:r w:rsidR="008C2396" w:rsidRPr="00C04914">
        <w:rPr>
          <w:color w:val="000000" w:themeColor="text1"/>
        </w:rPr>
        <w:t xml:space="preserve"> </w:t>
      </w:r>
      <w:r w:rsidRPr="00C04914">
        <w:rPr>
          <w:color w:val="000000" w:themeColor="text1"/>
        </w:rPr>
        <w:t>репродуктивного</w:t>
      </w:r>
      <w:r w:rsidR="008C2396" w:rsidRPr="00C04914">
        <w:rPr>
          <w:color w:val="000000" w:themeColor="text1"/>
        </w:rPr>
        <w:t xml:space="preserve"> </w:t>
      </w:r>
      <w:r w:rsidRPr="00C04914">
        <w:rPr>
          <w:color w:val="000000" w:themeColor="text1"/>
        </w:rPr>
        <w:t>здоровья</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здоровья</w:t>
      </w:r>
      <w:r w:rsidR="008C2396" w:rsidRPr="00C04914">
        <w:rPr>
          <w:color w:val="000000" w:themeColor="text1"/>
        </w:rPr>
        <w:t xml:space="preserve"> </w:t>
      </w:r>
      <w:r w:rsidRPr="00C04914">
        <w:rPr>
          <w:color w:val="000000" w:themeColor="text1"/>
        </w:rPr>
        <w:t>детей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подростков,</w:t>
      </w:r>
      <w:r w:rsidR="008C2396" w:rsidRPr="00C04914">
        <w:rPr>
          <w:color w:val="000000" w:themeColor="text1"/>
        </w:rPr>
        <w:t xml:space="preserve"> </w:t>
      </w:r>
      <w:r w:rsidRPr="00C04914">
        <w:rPr>
          <w:color w:val="000000" w:themeColor="text1"/>
        </w:rPr>
        <w:t>сокращение</w:t>
      </w:r>
      <w:r w:rsidR="008C2396" w:rsidRPr="00C04914">
        <w:rPr>
          <w:color w:val="000000" w:themeColor="text1"/>
        </w:rPr>
        <w:t xml:space="preserve"> </w:t>
      </w:r>
      <w:r w:rsidRPr="00C04914">
        <w:rPr>
          <w:color w:val="000000" w:themeColor="text1"/>
        </w:rPr>
        <w:t>уровня</w:t>
      </w:r>
      <w:r w:rsidR="008C2396" w:rsidRPr="00C04914">
        <w:rPr>
          <w:color w:val="000000" w:themeColor="text1"/>
        </w:rPr>
        <w:t xml:space="preserve"> </w:t>
      </w:r>
      <w:r w:rsidRPr="00C04914">
        <w:rPr>
          <w:color w:val="000000" w:themeColor="text1"/>
        </w:rPr>
        <w:t>материнской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младенческой</w:t>
      </w:r>
      <w:r w:rsidR="008C2396" w:rsidRPr="00C04914">
        <w:rPr>
          <w:color w:val="000000" w:themeColor="text1"/>
        </w:rPr>
        <w:t xml:space="preserve"> </w:t>
      </w:r>
      <w:r w:rsidRPr="00C04914">
        <w:rPr>
          <w:color w:val="000000" w:themeColor="text1"/>
        </w:rPr>
        <w:t>смертности,</w:t>
      </w:r>
      <w:r w:rsidR="008C2396" w:rsidRPr="00C04914">
        <w:rPr>
          <w:color w:val="000000" w:themeColor="text1"/>
        </w:rPr>
        <w:t xml:space="preserve"> </w:t>
      </w:r>
      <w:r w:rsidRPr="00C04914">
        <w:rPr>
          <w:color w:val="000000" w:themeColor="text1"/>
        </w:rPr>
        <w:t>сохранение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укрепление</w:t>
      </w:r>
      <w:r w:rsidR="008C2396" w:rsidRPr="00C04914">
        <w:rPr>
          <w:color w:val="000000" w:themeColor="text1"/>
        </w:rPr>
        <w:t xml:space="preserve"> </w:t>
      </w:r>
      <w:r w:rsidRPr="00C04914">
        <w:rPr>
          <w:color w:val="000000" w:themeColor="text1"/>
        </w:rPr>
        <w:t>здоровья</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увеличение</w:t>
      </w:r>
      <w:r w:rsidR="008C2396" w:rsidRPr="00C04914">
        <w:rPr>
          <w:color w:val="000000" w:themeColor="text1"/>
        </w:rPr>
        <w:t xml:space="preserve"> </w:t>
      </w:r>
      <w:r w:rsidRPr="00C04914">
        <w:rPr>
          <w:color w:val="000000" w:themeColor="text1"/>
        </w:rPr>
        <w:t>продолжительности</w:t>
      </w:r>
      <w:r w:rsidR="008C2396" w:rsidRPr="00C04914">
        <w:rPr>
          <w:color w:val="000000" w:themeColor="text1"/>
        </w:rPr>
        <w:t xml:space="preserve"> </w:t>
      </w:r>
      <w:r w:rsidRPr="00C04914">
        <w:rPr>
          <w:color w:val="000000" w:themeColor="text1"/>
        </w:rPr>
        <w:t>жизни,</w:t>
      </w:r>
      <w:r w:rsidR="008C2396" w:rsidRPr="00C04914">
        <w:rPr>
          <w:color w:val="000000" w:themeColor="text1"/>
        </w:rPr>
        <w:t xml:space="preserve"> </w:t>
      </w:r>
      <w:r w:rsidRPr="00C04914">
        <w:rPr>
          <w:color w:val="000000" w:themeColor="text1"/>
        </w:rPr>
        <w:t>создание</w:t>
      </w:r>
      <w:r w:rsidR="008C2396" w:rsidRPr="00C04914">
        <w:rPr>
          <w:color w:val="000000" w:themeColor="text1"/>
        </w:rPr>
        <w:t xml:space="preserve"> </w:t>
      </w:r>
      <w:r w:rsidRPr="00C04914">
        <w:rPr>
          <w:color w:val="000000" w:themeColor="text1"/>
        </w:rPr>
        <w:t>условий</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ведения</w:t>
      </w:r>
      <w:r w:rsidR="008C2396" w:rsidRPr="00C04914">
        <w:rPr>
          <w:color w:val="000000" w:themeColor="text1"/>
        </w:rPr>
        <w:t xml:space="preserve"> </w:t>
      </w:r>
      <w:r w:rsidRPr="00C04914">
        <w:rPr>
          <w:color w:val="000000" w:themeColor="text1"/>
        </w:rPr>
        <w:t>здорового</w:t>
      </w:r>
      <w:r w:rsidR="008C2396" w:rsidRPr="00C04914">
        <w:rPr>
          <w:color w:val="000000" w:themeColor="text1"/>
        </w:rPr>
        <w:t xml:space="preserve"> </w:t>
      </w:r>
      <w:r w:rsidRPr="00C04914">
        <w:rPr>
          <w:color w:val="000000" w:themeColor="text1"/>
        </w:rPr>
        <w:t>образа</w:t>
      </w:r>
      <w:r w:rsidR="008C2396" w:rsidRPr="00C04914">
        <w:rPr>
          <w:color w:val="000000" w:themeColor="text1"/>
        </w:rPr>
        <w:t xml:space="preserve"> </w:t>
      </w:r>
      <w:r w:rsidRPr="00C04914">
        <w:rPr>
          <w:color w:val="000000" w:themeColor="text1"/>
        </w:rPr>
        <w:t>жизни,</w:t>
      </w:r>
      <w:r w:rsidR="008C2396" w:rsidRPr="00C04914">
        <w:rPr>
          <w:color w:val="000000" w:themeColor="text1"/>
        </w:rPr>
        <w:t xml:space="preserve"> </w:t>
      </w:r>
      <w:r w:rsidRPr="00C04914">
        <w:rPr>
          <w:color w:val="000000" w:themeColor="text1"/>
        </w:rPr>
        <w:t>повышение</w:t>
      </w:r>
      <w:r w:rsidR="008C2396" w:rsidRPr="00C04914">
        <w:rPr>
          <w:color w:val="000000" w:themeColor="text1"/>
        </w:rPr>
        <w:t xml:space="preserve"> </w:t>
      </w:r>
      <w:r w:rsidRPr="00C04914">
        <w:rPr>
          <w:color w:val="000000" w:themeColor="text1"/>
        </w:rPr>
        <w:t>уровня</w:t>
      </w:r>
      <w:r w:rsidR="008C2396" w:rsidRPr="00C04914">
        <w:rPr>
          <w:color w:val="000000" w:themeColor="text1"/>
        </w:rPr>
        <w:t xml:space="preserve"> </w:t>
      </w:r>
      <w:r w:rsidRPr="00C04914">
        <w:rPr>
          <w:color w:val="000000" w:themeColor="text1"/>
        </w:rPr>
        <w:t>рождаемости,</w:t>
      </w:r>
      <w:r w:rsidR="008C2396" w:rsidRPr="00C04914">
        <w:rPr>
          <w:color w:val="000000" w:themeColor="text1"/>
        </w:rPr>
        <w:t xml:space="preserve"> </w:t>
      </w:r>
      <w:r w:rsidRPr="00C04914">
        <w:rPr>
          <w:color w:val="000000" w:themeColor="text1"/>
        </w:rPr>
        <w:t>укрепление</w:t>
      </w:r>
      <w:r w:rsidR="008C2396" w:rsidRPr="00C04914">
        <w:rPr>
          <w:color w:val="000000" w:themeColor="text1"/>
        </w:rPr>
        <w:t xml:space="preserve"> </w:t>
      </w:r>
      <w:r w:rsidRPr="00C04914">
        <w:rPr>
          <w:color w:val="000000" w:themeColor="text1"/>
        </w:rPr>
        <w:t>института</w:t>
      </w:r>
      <w:r w:rsidR="008C2396" w:rsidRPr="00C04914">
        <w:rPr>
          <w:color w:val="000000" w:themeColor="text1"/>
        </w:rPr>
        <w:t xml:space="preserve"> </w:t>
      </w:r>
      <w:r w:rsidRPr="00C04914">
        <w:rPr>
          <w:color w:val="000000" w:themeColor="text1"/>
        </w:rPr>
        <w:t>семьи,</w:t>
      </w:r>
      <w:r w:rsidR="008C2396" w:rsidRPr="00C04914">
        <w:rPr>
          <w:color w:val="000000" w:themeColor="text1"/>
        </w:rPr>
        <w:t xml:space="preserve"> </w:t>
      </w:r>
      <w:r w:rsidRPr="00C04914">
        <w:rPr>
          <w:color w:val="000000" w:themeColor="text1"/>
        </w:rPr>
        <w:t>возрождение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сохранение</w:t>
      </w:r>
      <w:r w:rsidR="008C2396" w:rsidRPr="00C04914">
        <w:rPr>
          <w:color w:val="000000" w:themeColor="text1"/>
        </w:rPr>
        <w:t xml:space="preserve"> </w:t>
      </w:r>
      <w:r w:rsidRPr="00C04914">
        <w:rPr>
          <w:color w:val="000000" w:themeColor="text1"/>
        </w:rPr>
        <w:t>традиций</w:t>
      </w:r>
      <w:r w:rsidR="008C2396" w:rsidRPr="00C04914">
        <w:rPr>
          <w:color w:val="000000" w:themeColor="text1"/>
        </w:rPr>
        <w:t xml:space="preserve"> </w:t>
      </w:r>
      <w:r w:rsidRPr="00C04914">
        <w:rPr>
          <w:color w:val="000000" w:themeColor="text1"/>
        </w:rPr>
        <w:t>крепких</w:t>
      </w:r>
      <w:r w:rsidR="008C2396" w:rsidRPr="00C04914">
        <w:rPr>
          <w:color w:val="000000" w:themeColor="text1"/>
        </w:rPr>
        <w:t xml:space="preserve"> </w:t>
      </w:r>
      <w:r w:rsidRPr="00C04914">
        <w:rPr>
          <w:color w:val="000000" w:themeColor="text1"/>
        </w:rPr>
        <w:t>семейных</w:t>
      </w:r>
      <w:r w:rsidR="008C2396" w:rsidRPr="00C04914">
        <w:rPr>
          <w:color w:val="000000" w:themeColor="text1"/>
        </w:rPr>
        <w:t xml:space="preserve"> </w:t>
      </w:r>
      <w:r w:rsidRPr="00C04914">
        <w:rPr>
          <w:color w:val="000000" w:themeColor="text1"/>
        </w:rPr>
        <w:t>отношений,</w:t>
      </w:r>
      <w:r w:rsidR="008C2396" w:rsidRPr="00C04914">
        <w:rPr>
          <w:color w:val="000000" w:themeColor="text1"/>
        </w:rPr>
        <w:t xml:space="preserve"> </w:t>
      </w:r>
      <w:r w:rsidRPr="00C04914">
        <w:rPr>
          <w:color w:val="000000" w:themeColor="text1"/>
        </w:rPr>
        <w:t>поддержку</w:t>
      </w:r>
      <w:r w:rsidR="008C2396" w:rsidRPr="00C04914">
        <w:rPr>
          <w:color w:val="000000" w:themeColor="text1"/>
        </w:rPr>
        <w:t xml:space="preserve"> </w:t>
      </w:r>
      <w:r w:rsidRPr="00C04914">
        <w:rPr>
          <w:color w:val="000000" w:themeColor="text1"/>
        </w:rPr>
        <w:t>материнства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детства,</w:t>
      </w:r>
      <w:r w:rsidR="008C2396" w:rsidRPr="00C04914">
        <w:rPr>
          <w:color w:val="000000" w:themeColor="text1"/>
        </w:rPr>
        <w:t xml:space="preserve"> </w:t>
      </w:r>
      <w:r w:rsidRPr="00C04914">
        <w:rPr>
          <w:color w:val="000000" w:themeColor="text1"/>
        </w:rPr>
        <w:t>улучшение</w:t>
      </w:r>
      <w:r w:rsidR="008C2396" w:rsidRPr="00C04914">
        <w:rPr>
          <w:color w:val="000000" w:themeColor="text1"/>
        </w:rPr>
        <w:t xml:space="preserve"> </w:t>
      </w:r>
      <w:r w:rsidRPr="00C04914">
        <w:rPr>
          <w:color w:val="000000" w:themeColor="text1"/>
        </w:rPr>
        <w:t>миграционной</w:t>
      </w:r>
      <w:r w:rsidR="008C2396" w:rsidRPr="00C04914">
        <w:rPr>
          <w:color w:val="000000" w:themeColor="text1"/>
        </w:rPr>
        <w:t xml:space="preserve"> </w:t>
      </w:r>
      <w:r w:rsidRPr="00C04914">
        <w:rPr>
          <w:color w:val="000000" w:themeColor="text1"/>
        </w:rPr>
        <w:t>ситуации.</w:t>
      </w:r>
    </w:p>
    <w:p w14:paraId="0FB2090A" w14:textId="77777777" w:rsidR="00AC3E1F" w:rsidRPr="00C04914" w:rsidRDefault="00AC3E1F" w:rsidP="00AC3E1F">
      <w:pPr>
        <w:ind w:firstLine="709"/>
        <w:rPr>
          <w:color w:val="000000" w:themeColor="text1"/>
        </w:rPr>
      </w:pPr>
      <w:r w:rsidRPr="00C04914">
        <w:rPr>
          <w:color w:val="000000" w:themeColor="text1"/>
        </w:rPr>
        <w:t>Принимаемые</w:t>
      </w:r>
      <w:r w:rsidR="008C2396" w:rsidRPr="00C04914">
        <w:rPr>
          <w:color w:val="000000" w:themeColor="text1"/>
        </w:rPr>
        <w:t xml:space="preserve"> </w:t>
      </w:r>
      <w:r w:rsidRPr="00C04914">
        <w:rPr>
          <w:color w:val="000000" w:themeColor="text1"/>
        </w:rPr>
        <w:t>меры</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улучшению</w:t>
      </w:r>
      <w:r w:rsidR="008C2396" w:rsidRPr="00C04914">
        <w:rPr>
          <w:color w:val="000000" w:themeColor="text1"/>
        </w:rPr>
        <w:t xml:space="preserve"> </w:t>
      </w:r>
      <w:r w:rsidRPr="00C04914">
        <w:rPr>
          <w:color w:val="000000" w:themeColor="text1"/>
        </w:rPr>
        <w:t>демографической</w:t>
      </w:r>
      <w:r w:rsidR="008C2396" w:rsidRPr="00C04914">
        <w:rPr>
          <w:color w:val="000000" w:themeColor="text1"/>
        </w:rPr>
        <w:t xml:space="preserve"> </w:t>
      </w:r>
      <w:r w:rsidRPr="00C04914">
        <w:rPr>
          <w:color w:val="000000" w:themeColor="text1"/>
        </w:rPr>
        <w:t>ситуации,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том</w:t>
      </w:r>
      <w:r w:rsidR="008C2396" w:rsidRPr="00C04914">
        <w:rPr>
          <w:color w:val="000000" w:themeColor="text1"/>
        </w:rPr>
        <w:t xml:space="preserve"> </w:t>
      </w:r>
      <w:r w:rsidRPr="00C04914">
        <w:rPr>
          <w:color w:val="000000" w:themeColor="text1"/>
        </w:rPr>
        <w:t>числе</w:t>
      </w:r>
      <w:r w:rsidR="008C2396" w:rsidRPr="00C04914">
        <w:rPr>
          <w:color w:val="000000" w:themeColor="text1"/>
        </w:rPr>
        <w:t xml:space="preserve"> </w:t>
      </w:r>
      <w:r w:rsidRPr="00C04914">
        <w:rPr>
          <w:color w:val="000000" w:themeColor="text1"/>
        </w:rPr>
        <w:t>успешной</w:t>
      </w:r>
      <w:r w:rsidR="008C2396" w:rsidRPr="00C04914">
        <w:rPr>
          <w:color w:val="000000" w:themeColor="text1"/>
        </w:rPr>
        <w:t xml:space="preserve"> </w:t>
      </w:r>
      <w:r w:rsidRPr="00C04914">
        <w:rPr>
          <w:color w:val="000000" w:themeColor="text1"/>
        </w:rPr>
        <w:t>реализации</w:t>
      </w:r>
      <w:r w:rsidR="008C2396" w:rsidRPr="00C04914">
        <w:rPr>
          <w:color w:val="000000" w:themeColor="text1"/>
        </w:rPr>
        <w:t xml:space="preserve"> </w:t>
      </w:r>
      <w:r w:rsidRPr="00C04914">
        <w:rPr>
          <w:color w:val="000000" w:themeColor="text1"/>
        </w:rPr>
        <w:t>демографических</w:t>
      </w:r>
      <w:r w:rsidR="008C2396" w:rsidRPr="00C04914">
        <w:rPr>
          <w:color w:val="000000" w:themeColor="text1"/>
        </w:rPr>
        <w:t xml:space="preserve"> </w:t>
      </w:r>
      <w:r w:rsidRPr="00C04914">
        <w:rPr>
          <w:color w:val="000000" w:themeColor="text1"/>
        </w:rPr>
        <w:t>программ</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стимулированию</w:t>
      </w:r>
      <w:r w:rsidR="008C2396" w:rsidRPr="00C04914">
        <w:rPr>
          <w:color w:val="000000" w:themeColor="text1"/>
        </w:rPr>
        <w:t xml:space="preserve"> </w:t>
      </w:r>
      <w:r w:rsidRPr="00C04914">
        <w:rPr>
          <w:color w:val="000000" w:themeColor="text1"/>
        </w:rPr>
        <w:t>рождаемости,</w:t>
      </w:r>
      <w:r w:rsidR="008C2396" w:rsidRPr="00C04914">
        <w:rPr>
          <w:color w:val="000000" w:themeColor="text1"/>
        </w:rPr>
        <w:t xml:space="preserve"> </w:t>
      </w:r>
      <w:r w:rsidRPr="00C04914">
        <w:rPr>
          <w:color w:val="000000" w:themeColor="text1"/>
        </w:rPr>
        <w:t>программ</w:t>
      </w:r>
      <w:r w:rsidR="008C2396" w:rsidRPr="00C04914">
        <w:rPr>
          <w:color w:val="000000" w:themeColor="text1"/>
        </w:rPr>
        <w:t xml:space="preserve"> </w:t>
      </w:r>
      <w:r w:rsidRPr="00C04914">
        <w:rPr>
          <w:color w:val="000000" w:themeColor="text1"/>
        </w:rPr>
        <w:t>направленных</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поддержку</w:t>
      </w:r>
      <w:r w:rsidR="008C2396" w:rsidRPr="00C04914">
        <w:rPr>
          <w:color w:val="000000" w:themeColor="text1"/>
        </w:rPr>
        <w:t xml:space="preserve"> </w:t>
      </w:r>
      <w:r w:rsidRPr="00C04914">
        <w:rPr>
          <w:color w:val="000000" w:themeColor="text1"/>
        </w:rPr>
        <w:t>семей</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детьми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молодых</w:t>
      </w:r>
      <w:r w:rsidR="008C2396" w:rsidRPr="00C04914">
        <w:rPr>
          <w:color w:val="000000" w:themeColor="text1"/>
        </w:rPr>
        <w:t xml:space="preserve"> </w:t>
      </w:r>
      <w:r w:rsidRPr="00C04914">
        <w:rPr>
          <w:color w:val="000000" w:themeColor="text1"/>
        </w:rPr>
        <w:t>семей,</w:t>
      </w:r>
      <w:r w:rsidR="008C2396" w:rsidRPr="00C04914">
        <w:rPr>
          <w:color w:val="000000" w:themeColor="text1"/>
        </w:rPr>
        <w:t xml:space="preserve"> </w:t>
      </w:r>
      <w:r w:rsidRPr="00C04914">
        <w:rPr>
          <w:color w:val="000000" w:themeColor="text1"/>
        </w:rPr>
        <w:t>приоритетного</w:t>
      </w:r>
      <w:r w:rsidR="008C2396" w:rsidRPr="00C04914">
        <w:rPr>
          <w:color w:val="000000" w:themeColor="text1"/>
        </w:rPr>
        <w:t xml:space="preserve"> </w:t>
      </w:r>
      <w:r w:rsidRPr="00C04914">
        <w:rPr>
          <w:color w:val="000000" w:themeColor="text1"/>
        </w:rPr>
        <w:t>национального</w:t>
      </w:r>
      <w:r w:rsidR="008C2396" w:rsidRPr="00C04914">
        <w:rPr>
          <w:color w:val="000000" w:themeColor="text1"/>
        </w:rPr>
        <w:t xml:space="preserve"> </w:t>
      </w:r>
      <w:r w:rsidRPr="00C04914">
        <w:rPr>
          <w:color w:val="000000" w:themeColor="text1"/>
        </w:rPr>
        <w:t>проекта</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сфере</w:t>
      </w:r>
      <w:r w:rsidR="008C2396" w:rsidRPr="00C04914">
        <w:rPr>
          <w:color w:val="000000" w:themeColor="text1"/>
        </w:rPr>
        <w:t xml:space="preserve"> </w:t>
      </w:r>
      <w:r w:rsidRPr="00C04914">
        <w:rPr>
          <w:color w:val="000000" w:themeColor="text1"/>
        </w:rPr>
        <w:t>здравоохранения</w:t>
      </w:r>
      <w:r w:rsidR="008C2396" w:rsidRPr="00C04914">
        <w:rPr>
          <w:color w:val="000000" w:themeColor="text1"/>
        </w:rPr>
        <w:t xml:space="preserve"> </w:t>
      </w:r>
      <w:r w:rsidRPr="00C04914">
        <w:rPr>
          <w:color w:val="000000" w:themeColor="text1"/>
        </w:rPr>
        <w:t>позволят</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расчетный</w:t>
      </w:r>
      <w:r w:rsidR="008C2396" w:rsidRPr="00C04914">
        <w:rPr>
          <w:color w:val="000000" w:themeColor="text1"/>
        </w:rPr>
        <w:t xml:space="preserve"> </w:t>
      </w:r>
      <w:r w:rsidRPr="00C04914">
        <w:rPr>
          <w:color w:val="000000" w:themeColor="text1"/>
        </w:rPr>
        <w:t>срок</w:t>
      </w:r>
      <w:r w:rsidR="008C2396" w:rsidRPr="00C04914">
        <w:rPr>
          <w:color w:val="000000" w:themeColor="text1"/>
        </w:rPr>
        <w:t xml:space="preserve"> </w:t>
      </w:r>
      <w:r w:rsidRPr="00C04914">
        <w:rPr>
          <w:color w:val="000000" w:themeColor="text1"/>
        </w:rPr>
        <w:t>обеспечить</w:t>
      </w:r>
      <w:r w:rsidR="008C2396" w:rsidRPr="00C04914">
        <w:rPr>
          <w:color w:val="000000" w:themeColor="text1"/>
        </w:rPr>
        <w:t xml:space="preserve"> </w:t>
      </w:r>
      <w:r w:rsidRPr="00C04914">
        <w:rPr>
          <w:color w:val="000000" w:themeColor="text1"/>
        </w:rPr>
        <w:t>положительную</w:t>
      </w:r>
      <w:r w:rsidR="008C2396" w:rsidRPr="00C04914">
        <w:rPr>
          <w:color w:val="000000" w:themeColor="text1"/>
        </w:rPr>
        <w:t xml:space="preserve"> </w:t>
      </w:r>
      <w:r w:rsidRPr="00C04914">
        <w:rPr>
          <w:color w:val="000000" w:themeColor="text1"/>
        </w:rPr>
        <w:t>динамику</w:t>
      </w:r>
      <w:r w:rsidR="008C2396" w:rsidRPr="00C04914">
        <w:rPr>
          <w:color w:val="000000" w:themeColor="text1"/>
        </w:rPr>
        <w:t xml:space="preserve"> </w:t>
      </w:r>
      <w:r w:rsidRPr="00C04914">
        <w:rPr>
          <w:color w:val="000000" w:themeColor="text1"/>
        </w:rPr>
        <w:t>коэффициента</w:t>
      </w:r>
      <w:r w:rsidR="008C2396" w:rsidRPr="00C04914">
        <w:rPr>
          <w:color w:val="000000" w:themeColor="text1"/>
        </w:rPr>
        <w:t xml:space="preserve"> </w:t>
      </w:r>
      <w:r w:rsidRPr="00C04914">
        <w:rPr>
          <w:color w:val="000000" w:themeColor="text1"/>
        </w:rPr>
        <w:t>естественного</w:t>
      </w:r>
      <w:r w:rsidR="008C2396" w:rsidRPr="00C04914">
        <w:rPr>
          <w:color w:val="000000" w:themeColor="text1"/>
        </w:rPr>
        <w:t xml:space="preserve"> </w:t>
      </w:r>
      <w:r w:rsidRPr="00C04914">
        <w:rPr>
          <w:color w:val="000000" w:themeColor="text1"/>
        </w:rPr>
        <w:t>прироста,</w:t>
      </w:r>
      <w:r w:rsidR="008C2396" w:rsidRPr="00C04914">
        <w:rPr>
          <w:color w:val="000000" w:themeColor="text1"/>
        </w:rPr>
        <w:t xml:space="preserve"> </w:t>
      </w:r>
      <w:r w:rsidRPr="00C04914">
        <w:rPr>
          <w:color w:val="000000" w:themeColor="text1"/>
        </w:rPr>
        <w:t>хотя</w:t>
      </w:r>
      <w:r w:rsidR="008C2396" w:rsidRPr="00C04914">
        <w:rPr>
          <w:color w:val="000000" w:themeColor="text1"/>
        </w:rPr>
        <w:t xml:space="preserve"> </w:t>
      </w:r>
      <w:r w:rsidRPr="00C04914">
        <w:rPr>
          <w:color w:val="000000" w:themeColor="text1"/>
        </w:rPr>
        <w:t>существует</w:t>
      </w:r>
      <w:r w:rsidR="008C2396" w:rsidRPr="00C04914">
        <w:rPr>
          <w:color w:val="000000" w:themeColor="text1"/>
        </w:rPr>
        <w:t xml:space="preserve"> </w:t>
      </w:r>
      <w:r w:rsidRPr="00C04914">
        <w:rPr>
          <w:color w:val="000000" w:themeColor="text1"/>
        </w:rPr>
        <w:t>опасность</w:t>
      </w:r>
      <w:r w:rsidR="008C2396" w:rsidRPr="00C04914">
        <w:rPr>
          <w:color w:val="000000" w:themeColor="text1"/>
        </w:rPr>
        <w:t xml:space="preserve"> </w:t>
      </w:r>
      <w:r w:rsidRPr="00C04914">
        <w:rPr>
          <w:color w:val="000000" w:themeColor="text1"/>
        </w:rPr>
        <w:t>снижения</w:t>
      </w:r>
      <w:r w:rsidR="008C2396" w:rsidRPr="00C04914">
        <w:rPr>
          <w:color w:val="000000" w:themeColor="text1"/>
        </w:rPr>
        <w:t xml:space="preserve"> </w:t>
      </w:r>
      <w:r w:rsidRPr="00C04914">
        <w:rPr>
          <w:color w:val="000000" w:themeColor="text1"/>
        </w:rPr>
        <w:t>коэффициента</w:t>
      </w:r>
      <w:r w:rsidR="008C2396" w:rsidRPr="00C04914">
        <w:rPr>
          <w:color w:val="000000" w:themeColor="text1"/>
        </w:rPr>
        <w:t xml:space="preserve"> </w:t>
      </w:r>
      <w:r w:rsidRPr="00C04914">
        <w:rPr>
          <w:color w:val="000000" w:themeColor="text1"/>
        </w:rPr>
        <w:t>естественного</w:t>
      </w:r>
      <w:r w:rsidR="008C2396" w:rsidRPr="00C04914">
        <w:rPr>
          <w:color w:val="000000" w:themeColor="text1"/>
        </w:rPr>
        <w:t xml:space="preserve"> </w:t>
      </w:r>
      <w:r w:rsidRPr="00C04914">
        <w:rPr>
          <w:color w:val="000000" w:themeColor="text1"/>
        </w:rPr>
        <w:t>прироста</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случае</w:t>
      </w:r>
      <w:r w:rsidR="008C2396" w:rsidRPr="00C04914">
        <w:rPr>
          <w:color w:val="000000" w:themeColor="text1"/>
        </w:rPr>
        <w:t xml:space="preserve"> </w:t>
      </w:r>
      <w:r w:rsidRPr="00C04914">
        <w:rPr>
          <w:color w:val="000000" w:themeColor="text1"/>
        </w:rPr>
        <w:t>ухудшения</w:t>
      </w:r>
      <w:r w:rsidR="008C2396" w:rsidRPr="00C04914">
        <w:rPr>
          <w:color w:val="000000" w:themeColor="text1"/>
        </w:rPr>
        <w:t xml:space="preserve"> </w:t>
      </w:r>
      <w:r w:rsidRPr="00C04914">
        <w:rPr>
          <w:color w:val="000000" w:themeColor="text1"/>
        </w:rPr>
        <w:t>экономической</w:t>
      </w:r>
      <w:r w:rsidR="008C2396" w:rsidRPr="00C04914">
        <w:rPr>
          <w:color w:val="000000" w:themeColor="text1"/>
        </w:rPr>
        <w:t xml:space="preserve"> </w:t>
      </w:r>
      <w:r w:rsidRPr="00C04914">
        <w:rPr>
          <w:color w:val="000000" w:themeColor="text1"/>
        </w:rPr>
        <w:t>ситуации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стране.</w:t>
      </w:r>
    </w:p>
    <w:p w14:paraId="3C1173EA" w14:textId="77777777" w:rsidR="00345A7A" w:rsidRPr="00C04914" w:rsidRDefault="00345A7A" w:rsidP="00345A7A">
      <w:pPr>
        <w:pStyle w:val="3"/>
        <w:rPr>
          <w:i w:val="0"/>
          <w:color w:val="000000" w:themeColor="text1"/>
          <w:szCs w:val="28"/>
        </w:rPr>
      </w:pPr>
      <w:bookmarkStart w:id="50" w:name="_Toc200522843"/>
      <w:r w:rsidRPr="00C04914">
        <w:rPr>
          <w:i w:val="0"/>
          <w:color w:val="000000" w:themeColor="text1"/>
          <w:szCs w:val="28"/>
        </w:rPr>
        <w:t>2.1.</w:t>
      </w:r>
      <w:r w:rsidR="009D1200" w:rsidRPr="00C04914">
        <w:rPr>
          <w:i w:val="0"/>
          <w:color w:val="000000" w:themeColor="text1"/>
          <w:szCs w:val="28"/>
        </w:rPr>
        <w:t>6</w:t>
      </w:r>
      <w:r w:rsidRPr="00C04914">
        <w:rPr>
          <w:i w:val="0"/>
          <w:color w:val="000000" w:themeColor="text1"/>
          <w:szCs w:val="28"/>
        </w:rPr>
        <w:t>.</w:t>
      </w:r>
      <w:r w:rsidR="008C2396" w:rsidRPr="00C04914">
        <w:rPr>
          <w:i w:val="0"/>
          <w:color w:val="000000" w:themeColor="text1"/>
          <w:szCs w:val="28"/>
        </w:rPr>
        <w:t xml:space="preserve"> </w:t>
      </w:r>
      <w:r w:rsidRPr="00C04914">
        <w:rPr>
          <w:i w:val="0"/>
          <w:color w:val="000000" w:themeColor="text1"/>
          <w:szCs w:val="28"/>
        </w:rPr>
        <w:t>Экономический</w:t>
      </w:r>
      <w:r w:rsidR="008C2396" w:rsidRPr="00C04914">
        <w:rPr>
          <w:i w:val="0"/>
          <w:color w:val="000000" w:themeColor="text1"/>
          <w:szCs w:val="28"/>
        </w:rPr>
        <w:t xml:space="preserve"> </w:t>
      </w:r>
      <w:r w:rsidRPr="00C04914">
        <w:rPr>
          <w:i w:val="0"/>
          <w:color w:val="000000" w:themeColor="text1"/>
          <w:szCs w:val="28"/>
        </w:rPr>
        <w:t>потенциал</w:t>
      </w:r>
      <w:bookmarkEnd w:id="50"/>
    </w:p>
    <w:p w14:paraId="0498A317" w14:textId="77777777" w:rsidR="00764925" w:rsidRPr="00C04914" w:rsidRDefault="00764925" w:rsidP="0019284D">
      <w:pPr>
        <w:ind w:firstLine="709"/>
        <w:rPr>
          <w:color w:val="000000" w:themeColor="text1"/>
        </w:rPr>
      </w:pPr>
      <w:r w:rsidRPr="00C04914">
        <w:rPr>
          <w:b/>
          <w:bCs/>
          <w:color w:val="000000" w:themeColor="text1"/>
        </w:rPr>
        <w:t>Сельское</w:t>
      </w:r>
      <w:r w:rsidR="008C2396" w:rsidRPr="00C04914">
        <w:rPr>
          <w:b/>
          <w:bCs/>
          <w:color w:val="000000" w:themeColor="text1"/>
        </w:rPr>
        <w:t xml:space="preserve"> </w:t>
      </w:r>
      <w:r w:rsidRPr="00C04914">
        <w:rPr>
          <w:b/>
          <w:bCs/>
          <w:color w:val="000000" w:themeColor="text1"/>
        </w:rPr>
        <w:t>хозяйство</w:t>
      </w:r>
      <w:r w:rsidR="008C2396" w:rsidRPr="00C04914">
        <w:rPr>
          <w:color w:val="000000" w:themeColor="text1"/>
        </w:rPr>
        <w:t xml:space="preserve"> </w:t>
      </w:r>
    </w:p>
    <w:p w14:paraId="6EB55CFB" w14:textId="77777777" w:rsidR="00737890" w:rsidRPr="00C04914" w:rsidRDefault="00737890" w:rsidP="00737890">
      <w:pPr>
        <w:ind w:firstLine="709"/>
        <w:rPr>
          <w:color w:val="000000" w:themeColor="text1"/>
        </w:rPr>
      </w:pPr>
      <w:r w:rsidRPr="00C04914">
        <w:rPr>
          <w:color w:val="000000" w:themeColor="text1"/>
        </w:rPr>
        <w:t>Основу экономики Котельниковского городского поселения составляют крупные и средние предприятия, а также субъекты малого и среднего предпринимательства, осуществляющие следующие виды деятельности: добыча полезных ископаемых, обрабатывающее производства, производство и распределение электроэнергии, газа и воды, строительство.</w:t>
      </w:r>
    </w:p>
    <w:p w14:paraId="3EBCE8CB" w14:textId="77777777" w:rsidR="00737890" w:rsidRPr="00C04914" w:rsidRDefault="00737890" w:rsidP="00737890">
      <w:pPr>
        <w:ind w:firstLine="709"/>
        <w:rPr>
          <w:color w:val="000000" w:themeColor="text1"/>
        </w:rPr>
      </w:pPr>
      <w:r w:rsidRPr="00C04914">
        <w:rPr>
          <w:color w:val="000000" w:themeColor="text1"/>
        </w:rPr>
        <w:lastRenderedPageBreak/>
        <w:t xml:space="preserve">Большую часть экономики г. Котельниково составляют торговля продуктами сельскохозяйственного производства, одеждой, производство и продажа стройматериалов, </w:t>
      </w:r>
      <w:proofErr w:type="spellStart"/>
      <w:r w:rsidRPr="00C04914">
        <w:rPr>
          <w:color w:val="000000" w:themeColor="text1"/>
        </w:rPr>
        <w:t>электрохозтоваров</w:t>
      </w:r>
      <w:proofErr w:type="spellEnd"/>
      <w:r w:rsidRPr="00C04914">
        <w:rPr>
          <w:color w:val="000000" w:themeColor="text1"/>
        </w:rPr>
        <w:t>. Для реализации продукции на территории города расположены и обустроены 2 рынка, несколько десятков павильонов.</w:t>
      </w:r>
    </w:p>
    <w:p w14:paraId="703B84E4" w14:textId="77777777" w:rsidR="00737890" w:rsidRPr="00C04914" w:rsidRDefault="00737890" w:rsidP="00737890">
      <w:pPr>
        <w:ind w:firstLine="709"/>
        <w:rPr>
          <w:color w:val="000000" w:themeColor="text1"/>
        </w:rPr>
      </w:pPr>
      <w:r w:rsidRPr="00C04914">
        <w:rPr>
          <w:color w:val="000000" w:themeColor="text1"/>
        </w:rPr>
        <w:t>Промышленное производство на территории Котельниковского городского поселения представлено следующими отраслями:</w:t>
      </w:r>
    </w:p>
    <w:p w14:paraId="3666142B" w14:textId="77777777" w:rsidR="00737890" w:rsidRPr="00C04914" w:rsidRDefault="00737890" w:rsidP="00AE2EE8">
      <w:pPr>
        <w:tabs>
          <w:tab w:val="left" w:pos="1134"/>
        </w:tabs>
        <w:ind w:left="1134"/>
        <w:rPr>
          <w:color w:val="000000" w:themeColor="text1"/>
          <w:u w:val="single"/>
        </w:rPr>
      </w:pPr>
      <w:r w:rsidRPr="00C04914">
        <w:rPr>
          <w:color w:val="000000" w:themeColor="text1"/>
          <w:u w:val="single"/>
        </w:rPr>
        <w:t>обрабатывающая:</w:t>
      </w:r>
    </w:p>
    <w:p w14:paraId="05207A7C" w14:textId="77777777" w:rsidR="00737890" w:rsidRPr="00C04914" w:rsidRDefault="00737890" w:rsidP="000A0A63">
      <w:pPr>
        <w:numPr>
          <w:ilvl w:val="0"/>
          <w:numId w:val="23"/>
        </w:numPr>
        <w:tabs>
          <w:tab w:val="left" w:pos="1134"/>
        </w:tabs>
        <w:ind w:left="1134"/>
        <w:rPr>
          <w:color w:val="000000" w:themeColor="text1"/>
        </w:rPr>
      </w:pPr>
      <w:r w:rsidRPr="00C04914">
        <w:rPr>
          <w:color w:val="000000" w:themeColor="text1"/>
        </w:rPr>
        <w:t>Котельниковский Арматурный завод – филиал ОАО «Волгограднефтемаш» – (производство металлических изделий);</w:t>
      </w:r>
    </w:p>
    <w:p w14:paraId="4A0797C0" w14:textId="77777777" w:rsidR="00737890" w:rsidRPr="00C04914" w:rsidRDefault="00737890" w:rsidP="000A0A63">
      <w:pPr>
        <w:numPr>
          <w:ilvl w:val="0"/>
          <w:numId w:val="23"/>
        </w:numPr>
        <w:tabs>
          <w:tab w:val="left" w:pos="1134"/>
        </w:tabs>
        <w:ind w:left="1134"/>
        <w:rPr>
          <w:color w:val="000000" w:themeColor="text1"/>
        </w:rPr>
      </w:pPr>
      <w:r w:rsidRPr="00C04914">
        <w:rPr>
          <w:color w:val="000000" w:themeColor="text1"/>
        </w:rPr>
        <w:t>Муниципальное автономное учреждение газета «Искра» (издательская и полиграфическая деятельность);</w:t>
      </w:r>
    </w:p>
    <w:p w14:paraId="20557D24" w14:textId="77777777" w:rsidR="00737890" w:rsidRPr="00C04914" w:rsidRDefault="00737890" w:rsidP="000A0A63">
      <w:pPr>
        <w:numPr>
          <w:ilvl w:val="0"/>
          <w:numId w:val="23"/>
        </w:numPr>
        <w:tabs>
          <w:tab w:val="left" w:pos="1134"/>
        </w:tabs>
        <w:ind w:left="1134"/>
        <w:rPr>
          <w:color w:val="000000" w:themeColor="text1"/>
        </w:rPr>
      </w:pPr>
      <w:r w:rsidRPr="00C04914">
        <w:rPr>
          <w:color w:val="000000" w:themeColor="text1"/>
        </w:rPr>
        <w:t>ООО «Волгоград-</w:t>
      </w:r>
      <w:proofErr w:type="spellStart"/>
      <w:r w:rsidRPr="00C04914">
        <w:rPr>
          <w:color w:val="000000" w:themeColor="text1"/>
        </w:rPr>
        <w:t>ремстройсервис</w:t>
      </w:r>
      <w:proofErr w:type="spellEnd"/>
      <w:r w:rsidRPr="00C04914">
        <w:rPr>
          <w:color w:val="000000" w:themeColor="text1"/>
        </w:rPr>
        <w:t>» (производство</w:t>
      </w:r>
      <w:r w:rsidR="00BB62DB" w:rsidRPr="00C04914">
        <w:rPr>
          <w:color w:val="000000" w:themeColor="text1"/>
        </w:rPr>
        <w:t xml:space="preserve"> </w:t>
      </w:r>
      <w:r w:rsidRPr="00C04914">
        <w:rPr>
          <w:color w:val="000000" w:themeColor="text1"/>
        </w:rPr>
        <w:t>бетона);</w:t>
      </w:r>
    </w:p>
    <w:p w14:paraId="0AAE8022" w14:textId="77777777" w:rsidR="00737890" w:rsidRPr="00C04914" w:rsidRDefault="00737890" w:rsidP="000A0A63">
      <w:pPr>
        <w:numPr>
          <w:ilvl w:val="0"/>
          <w:numId w:val="23"/>
        </w:numPr>
        <w:tabs>
          <w:tab w:val="left" w:pos="1134"/>
        </w:tabs>
        <w:ind w:left="1134"/>
        <w:rPr>
          <w:color w:val="000000" w:themeColor="text1"/>
        </w:rPr>
      </w:pPr>
      <w:r w:rsidRPr="00C04914">
        <w:rPr>
          <w:color w:val="000000" w:themeColor="text1"/>
        </w:rPr>
        <w:t>Котельниковское ДРСУ филиал ОГУП «</w:t>
      </w:r>
      <w:proofErr w:type="spellStart"/>
      <w:r w:rsidRPr="00C04914">
        <w:rPr>
          <w:color w:val="000000" w:themeColor="text1"/>
        </w:rPr>
        <w:t>Волгоградавтодор</w:t>
      </w:r>
      <w:proofErr w:type="spellEnd"/>
      <w:r w:rsidRPr="00C04914">
        <w:rPr>
          <w:color w:val="000000" w:themeColor="text1"/>
        </w:rPr>
        <w:t>».</w:t>
      </w:r>
    </w:p>
    <w:p w14:paraId="637658B7" w14:textId="77777777" w:rsidR="00737890" w:rsidRPr="00C04914" w:rsidRDefault="00737890" w:rsidP="00AE2EE8">
      <w:pPr>
        <w:tabs>
          <w:tab w:val="left" w:pos="1134"/>
        </w:tabs>
        <w:ind w:left="1134"/>
        <w:rPr>
          <w:color w:val="000000" w:themeColor="text1"/>
          <w:u w:val="single"/>
        </w:rPr>
      </w:pPr>
      <w:r w:rsidRPr="00C04914">
        <w:rPr>
          <w:color w:val="000000" w:themeColor="text1"/>
          <w:u w:val="single"/>
        </w:rPr>
        <w:t>производство и распределение электроэнергии, газа, пара и воды:</w:t>
      </w:r>
    </w:p>
    <w:p w14:paraId="4E363F71" w14:textId="77777777" w:rsidR="00737890" w:rsidRPr="00C04914" w:rsidRDefault="00737890" w:rsidP="000A0A63">
      <w:pPr>
        <w:numPr>
          <w:ilvl w:val="0"/>
          <w:numId w:val="23"/>
        </w:numPr>
        <w:tabs>
          <w:tab w:val="left" w:pos="1134"/>
        </w:tabs>
        <w:ind w:left="1134"/>
        <w:rPr>
          <w:color w:val="000000" w:themeColor="text1"/>
        </w:rPr>
      </w:pPr>
      <w:r w:rsidRPr="00C04914">
        <w:rPr>
          <w:color w:val="000000" w:themeColor="text1"/>
        </w:rPr>
        <w:t>МУП «Тепловые сети»;</w:t>
      </w:r>
    </w:p>
    <w:p w14:paraId="122CBF86" w14:textId="77777777" w:rsidR="00737890" w:rsidRPr="00C04914" w:rsidRDefault="00737890" w:rsidP="000A0A63">
      <w:pPr>
        <w:numPr>
          <w:ilvl w:val="0"/>
          <w:numId w:val="23"/>
        </w:numPr>
        <w:tabs>
          <w:tab w:val="left" w:pos="1134"/>
        </w:tabs>
        <w:ind w:left="1134"/>
        <w:rPr>
          <w:color w:val="000000" w:themeColor="text1"/>
        </w:rPr>
      </w:pPr>
      <w:r w:rsidRPr="00C04914">
        <w:rPr>
          <w:color w:val="000000" w:themeColor="text1"/>
        </w:rPr>
        <w:t>МУП «Водоканал»;</w:t>
      </w:r>
    </w:p>
    <w:p w14:paraId="59BC399E" w14:textId="77777777" w:rsidR="00737890" w:rsidRPr="00C04914" w:rsidRDefault="00737890" w:rsidP="000A0A63">
      <w:pPr>
        <w:numPr>
          <w:ilvl w:val="0"/>
          <w:numId w:val="23"/>
        </w:numPr>
        <w:tabs>
          <w:tab w:val="left" w:pos="1134"/>
        </w:tabs>
        <w:ind w:left="1134"/>
        <w:rPr>
          <w:color w:val="000000" w:themeColor="text1"/>
        </w:rPr>
      </w:pPr>
      <w:r w:rsidRPr="00C04914">
        <w:rPr>
          <w:color w:val="000000" w:themeColor="text1"/>
        </w:rPr>
        <w:t>ОАО «</w:t>
      </w:r>
      <w:proofErr w:type="spellStart"/>
      <w:r w:rsidRPr="00C04914">
        <w:rPr>
          <w:color w:val="000000" w:themeColor="text1"/>
        </w:rPr>
        <w:t>Волгоградоблэлектро</w:t>
      </w:r>
      <w:proofErr w:type="spellEnd"/>
      <w:r w:rsidRPr="00C04914">
        <w:rPr>
          <w:color w:val="000000" w:themeColor="text1"/>
        </w:rPr>
        <w:t>»;</w:t>
      </w:r>
    </w:p>
    <w:p w14:paraId="24FB363F" w14:textId="77777777" w:rsidR="00737890" w:rsidRPr="00C04914" w:rsidRDefault="00737890" w:rsidP="000A0A63">
      <w:pPr>
        <w:numPr>
          <w:ilvl w:val="0"/>
          <w:numId w:val="23"/>
        </w:numPr>
        <w:tabs>
          <w:tab w:val="left" w:pos="1134"/>
        </w:tabs>
        <w:ind w:left="1134"/>
        <w:rPr>
          <w:color w:val="000000" w:themeColor="text1"/>
        </w:rPr>
      </w:pPr>
      <w:r w:rsidRPr="00C04914">
        <w:rPr>
          <w:color w:val="000000" w:themeColor="text1"/>
        </w:rPr>
        <w:t>ОАО «</w:t>
      </w:r>
      <w:proofErr w:type="spellStart"/>
      <w:r w:rsidRPr="00C04914">
        <w:rPr>
          <w:color w:val="000000" w:themeColor="text1"/>
        </w:rPr>
        <w:t>Волгоградэнергосбыт</w:t>
      </w:r>
      <w:proofErr w:type="spellEnd"/>
      <w:r w:rsidRPr="00C04914">
        <w:rPr>
          <w:color w:val="000000" w:themeColor="text1"/>
        </w:rPr>
        <w:t>».</w:t>
      </w:r>
    </w:p>
    <w:p w14:paraId="545CCC2D" w14:textId="77777777" w:rsidR="00737890" w:rsidRPr="00C04914" w:rsidRDefault="00737890" w:rsidP="00737890">
      <w:pPr>
        <w:ind w:firstLine="709"/>
        <w:rPr>
          <w:color w:val="000000" w:themeColor="text1"/>
        </w:rPr>
      </w:pPr>
      <w:r w:rsidRPr="00C04914">
        <w:rPr>
          <w:color w:val="000000" w:themeColor="text1"/>
        </w:rPr>
        <w:t>Основными факторами, сдерживающими развитие малого и среднего предпринимательства, являются:</w:t>
      </w:r>
    </w:p>
    <w:p w14:paraId="0711CA85" w14:textId="77777777" w:rsidR="00737890" w:rsidRPr="00C04914" w:rsidRDefault="00737890" w:rsidP="000A0A63">
      <w:pPr>
        <w:numPr>
          <w:ilvl w:val="0"/>
          <w:numId w:val="23"/>
        </w:numPr>
        <w:contextualSpacing/>
        <w:rPr>
          <w:color w:val="000000" w:themeColor="text1"/>
        </w:rPr>
      </w:pPr>
      <w:r w:rsidRPr="00C04914">
        <w:rPr>
          <w:color w:val="000000" w:themeColor="text1"/>
        </w:rPr>
        <w:t>сложность (высокая стоимость) подключения к объектам инженерной (коммунальной) инфраструктуры;</w:t>
      </w:r>
    </w:p>
    <w:p w14:paraId="50930092" w14:textId="77777777" w:rsidR="00737890" w:rsidRPr="00C04914" w:rsidRDefault="00737890" w:rsidP="000A0A63">
      <w:pPr>
        <w:numPr>
          <w:ilvl w:val="0"/>
          <w:numId w:val="23"/>
        </w:numPr>
        <w:contextualSpacing/>
        <w:rPr>
          <w:color w:val="000000" w:themeColor="text1"/>
        </w:rPr>
      </w:pPr>
      <w:r w:rsidRPr="00C04914">
        <w:rPr>
          <w:color w:val="000000" w:themeColor="text1"/>
        </w:rPr>
        <w:t>дефицит материальных и финансовых ресурсов, необходимых для организации и развития предпринимательской деятельности;</w:t>
      </w:r>
    </w:p>
    <w:p w14:paraId="3289B9FB" w14:textId="77777777" w:rsidR="00737890" w:rsidRPr="00C04914" w:rsidRDefault="00737890" w:rsidP="000A0A63">
      <w:pPr>
        <w:numPr>
          <w:ilvl w:val="0"/>
          <w:numId w:val="23"/>
        </w:numPr>
        <w:contextualSpacing/>
        <w:rPr>
          <w:color w:val="000000" w:themeColor="text1"/>
        </w:rPr>
      </w:pPr>
      <w:r w:rsidRPr="00C04914">
        <w:rPr>
          <w:color w:val="000000" w:themeColor="text1"/>
        </w:rPr>
        <w:t>недостаток квалифицированных специалистов и управленческого опыта у предпринимателей;</w:t>
      </w:r>
    </w:p>
    <w:p w14:paraId="68B09CF6" w14:textId="77777777" w:rsidR="00737890" w:rsidRPr="00C04914" w:rsidRDefault="00737890" w:rsidP="000A0A63">
      <w:pPr>
        <w:numPr>
          <w:ilvl w:val="0"/>
          <w:numId w:val="23"/>
        </w:numPr>
        <w:contextualSpacing/>
        <w:rPr>
          <w:color w:val="000000" w:themeColor="text1"/>
        </w:rPr>
      </w:pPr>
      <w:r w:rsidRPr="00C04914">
        <w:rPr>
          <w:color w:val="000000" w:themeColor="text1"/>
        </w:rPr>
        <w:t>отсутствие на территории городского поселения инфраструктуры поддержки предпринимательства (муниципального Фонда поддержки МСП) по оказанию финансовой, консультационной, информационной и организационной поддержки;</w:t>
      </w:r>
    </w:p>
    <w:p w14:paraId="5A826DD8" w14:textId="77777777" w:rsidR="00737890" w:rsidRPr="00C04914" w:rsidRDefault="00737890" w:rsidP="000A0A63">
      <w:pPr>
        <w:numPr>
          <w:ilvl w:val="0"/>
          <w:numId w:val="23"/>
        </w:numPr>
        <w:contextualSpacing/>
        <w:rPr>
          <w:color w:val="000000" w:themeColor="text1"/>
        </w:rPr>
      </w:pPr>
      <w:r w:rsidRPr="00C04914">
        <w:rPr>
          <w:color w:val="000000" w:themeColor="text1"/>
        </w:rPr>
        <w:t>недостаточный уровень информированности предпринимателей об организациях, оказывающих информационные, образовательные, консультационные и прочие услуги, по вопросам, касающимся порядка регистрации, лицензирования, сертификации, предоставления помещений и земельных участков;</w:t>
      </w:r>
    </w:p>
    <w:p w14:paraId="58BCE78F" w14:textId="77777777" w:rsidR="00737890" w:rsidRPr="00C04914" w:rsidRDefault="00737890" w:rsidP="000A0A63">
      <w:pPr>
        <w:numPr>
          <w:ilvl w:val="0"/>
          <w:numId w:val="23"/>
        </w:numPr>
        <w:contextualSpacing/>
        <w:rPr>
          <w:color w:val="000000" w:themeColor="text1"/>
        </w:rPr>
      </w:pPr>
      <w:r w:rsidRPr="00C04914">
        <w:rPr>
          <w:color w:val="000000" w:themeColor="text1"/>
        </w:rPr>
        <w:t>приход на территорию крупных сетевых компаний;</w:t>
      </w:r>
    </w:p>
    <w:p w14:paraId="620C4EF6" w14:textId="77777777" w:rsidR="00737890" w:rsidRPr="00C04914" w:rsidRDefault="00737890" w:rsidP="000A0A63">
      <w:pPr>
        <w:numPr>
          <w:ilvl w:val="0"/>
          <w:numId w:val="23"/>
        </w:numPr>
        <w:contextualSpacing/>
        <w:rPr>
          <w:color w:val="000000" w:themeColor="text1"/>
        </w:rPr>
      </w:pPr>
      <w:r w:rsidRPr="00C04914">
        <w:rPr>
          <w:color w:val="000000" w:themeColor="text1"/>
        </w:rPr>
        <w:t>отсутствие транспортно-логистической инфраструктуры, низкая доля складских площадей высокого класса, со специальным оснащением.</w:t>
      </w:r>
    </w:p>
    <w:p w14:paraId="0D3E106E" w14:textId="77777777" w:rsidR="00737890" w:rsidRPr="00C04914" w:rsidRDefault="00737890" w:rsidP="00737890">
      <w:pPr>
        <w:ind w:firstLine="709"/>
        <w:rPr>
          <w:color w:val="000000" w:themeColor="text1"/>
        </w:rPr>
      </w:pPr>
      <w:r w:rsidRPr="00C04914">
        <w:rPr>
          <w:color w:val="000000" w:themeColor="text1"/>
        </w:rPr>
        <w:t>Основными, приоритетными направлениями развития малого бизнеса являются:</w:t>
      </w:r>
    </w:p>
    <w:p w14:paraId="2109165E" w14:textId="77777777" w:rsidR="00737890" w:rsidRPr="00C04914" w:rsidRDefault="00737890" w:rsidP="000A0A63">
      <w:pPr>
        <w:numPr>
          <w:ilvl w:val="0"/>
          <w:numId w:val="23"/>
        </w:numPr>
        <w:contextualSpacing/>
        <w:rPr>
          <w:color w:val="000000" w:themeColor="text1"/>
        </w:rPr>
      </w:pPr>
      <w:r w:rsidRPr="00C04914">
        <w:rPr>
          <w:color w:val="000000" w:themeColor="text1"/>
        </w:rPr>
        <w:t>оказание информационной и консультативной поддержки предпринимательства;</w:t>
      </w:r>
    </w:p>
    <w:p w14:paraId="74ABD5C8" w14:textId="77777777" w:rsidR="00737890" w:rsidRPr="00C04914" w:rsidRDefault="00737890" w:rsidP="000A0A63">
      <w:pPr>
        <w:numPr>
          <w:ilvl w:val="0"/>
          <w:numId w:val="23"/>
        </w:numPr>
        <w:contextualSpacing/>
        <w:rPr>
          <w:color w:val="000000" w:themeColor="text1"/>
        </w:rPr>
      </w:pPr>
      <w:r w:rsidRPr="00C04914">
        <w:rPr>
          <w:color w:val="000000" w:themeColor="text1"/>
        </w:rPr>
        <w:t>развитие инфраструктуры поддержки малого предпринимательства;</w:t>
      </w:r>
    </w:p>
    <w:p w14:paraId="7F355E5A" w14:textId="77777777" w:rsidR="00737890" w:rsidRPr="00C04914" w:rsidRDefault="00737890" w:rsidP="000A0A63">
      <w:pPr>
        <w:numPr>
          <w:ilvl w:val="0"/>
          <w:numId w:val="23"/>
        </w:numPr>
        <w:contextualSpacing/>
        <w:rPr>
          <w:color w:val="000000" w:themeColor="text1"/>
        </w:rPr>
      </w:pPr>
      <w:r w:rsidRPr="00C04914">
        <w:rPr>
          <w:color w:val="000000" w:themeColor="text1"/>
        </w:rPr>
        <w:t>обучение и подготовка кадров в сфере малого предпринимательства;</w:t>
      </w:r>
    </w:p>
    <w:p w14:paraId="3D7196E9" w14:textId="77777777" w:rsidR="00737890" w:rsidRPr="00C04914" w:rsidRDefault="00737890" w:rsidP="000A0A63">
      <w:pPr>
        <w:numPr>
          <w:ilvl w:val="0"/>
          <w:numId w:val="23"/>
        </w:numPr>
        <w:contextualSpacing/>
        <w:rPr>
          <w:color w:val="000000" w:themeColor="text1"/>
        </w:rPr>
      </w:pPr>
      <w:r w:rsidRPr="00C04914">
        <w:rPr>
          <w:color w:val="000000" w:themeColor="text1"/>
        </w:rPr>
        <w:t>обеспечение социальной защиты и безопасности в сфере малого предпринимательства;</w:t>
      </w:r>
    </w:p>
    <w:p w14:paraId="49B737FE" w14:textId="77777777" w:rsidR="00737890" w:rsidRPr="00C04914" w:rsidRDefault="00737890" w:rsidP="000A0A63">
      <w:pPr>
        <w:numPr>
          <w:ilvl w:val="0"/>
          <w:numId w:val="23"/>
        </w:numPr>
        <w:contextualSpacing/>
        <w:rPr>
          <w:color w:val="000000" w:themeColor="text1"/>
        </w:rPr>
      </w:pPr>
      <w:r w:rsidRPr="00C04914">
        <w:rPr>
          <w:color w:val="000000" w:themeColor="text1"/>
        </w:rPr>
        <w:t>использование муниципального имущества для развития малого и среднего предпринимательства.</w:t>
      </w:r>
    </w:p>
    <w:p w14:paraId="14EBF2D4" w14:textId="77777777" w:rsidR="00737890" w:rsidRPr="00C04914" w:rsidRDefault="00737890" w:rsidP="00737890">
      <w:pPr>
        <w:ind w:firstLine="709"/>
        <w:rPr>
          <w:color w:val="000000" w:themeColor="text1"/>
        </w:rPr>
      </w:pPr>
      <w:r w:rsidRPr="00C04914">
        <w:rPr>
          <w:color w:val="000000" w:themeColor="text1"/>
        </w:rPr>
        <w:t>Основные мероприятия развития малого и среднего бизнеса являются:</w:t>
      </w:r>
    </w:p>
    <w:p w14:paraId="3ACF638A" w14:textId="77777777" w:rsidR="00737890" w:rsidRPr="00C04914" w:rsidRDefault="00737890" w:rsidP="000A0A63">
      <w:pPr>
        <w:numPr>
          <w:ilvl w:val="0"/>
          <w:numId w:val="23"/>
        </w:numPr>
        <w:contextualSpacing/>
        <w:rPr>
          <w:color w:val="000000" w:themeColor="text1"/>
        </w:rPr>
      </w:pPr>
      <w:r w:rsidRPr="00C04914">
        <w:rPr>
          <w:color w:val="000000" w:themeColor="text1"/>
        </w:rPr>
        <w:t>формирование благоприятной внешней среды для развития малого бизнеса, информационно-консультативная поддержка субъектов малого и среднего предпринимательства</w:t>
      </w:r>
    </w:p>
    <w:p w14:paraId="412A8BA3" w14:textId="77777777" w:rsidR="00737890" w:rsidRPr="00C04914" w:rsidRDefault="00737890" w:rsidP="000A0A63">
      <w:pPr>
        <w:numPr>
          <w:ilvl w:val="0"/>
          <w:numId w:val="23"/>
        </w:numPr>
        <w:contextualSpacing/>
        <w:rPr>
          <w:color w:val="000000" w:themeColor="text1"/>
        </w:rPr>
      </w:pPr>
      <w:r w:rsidRPr="00C04914">
        <w:rPr>
          <w:color w:val="000000" w:themeColor="text1"/>
        </w:rPr>
        <w:lastRenderedPageBreak/>
        <w:t>информационно-методическое обеспечение организаций, образующих инфраструктуру поддержки субъектов малого и среднего предпринимательства, общественных организаций и субъектов малого и среднего предпринимательства по вопросам поддержки и развития малого и среднего предпринимательства путём проведения работ по подготовке и изданию информационно-справочных пособий, сборников и брошюр, освещающих различные аспекты предпринимательской деятельности в средствах массовой информации;</w:t>
      </w:r>
    </w:p>
    <w:p w14:paraId="183BB247" w14:textId="77777777" w:rsidR="00737890" w:rsidRPr="00C04914" w:rsidRDefault="00737890" w:rsidP="000A0A63">
      <w:pPr>
        <w:numPr>
          <w:ilvl w:val="0"/>
          <w:numId w:val="23"/>
        </w:numPr>
        <w:contextualSpacing/>
        <w:rPr>
          <w:color w:val="000000" w:themeColor="text1"/>
        </w:rPr>
      </w:pPr>
      <w:r w:rsidRPr="00C04914">
        <w:rPr>
          <w:color w:val="000000" w:themeColor="text1"/>
        </w:rPr>
        <w:t>предоставление в аренду муниципального имущества для развития малого и среднего предпринимательства;</w:t>
      </w:r>
    </w:p>
    <w:p w14:paraId="4532FAE6" w14:textId="77777777" w:rsidR="00737890" w:rsidRPr="00C04914" w:rsidRDefault="00737890" w:rsidP="000A0A63">
      <w:pPr>
        <w:numPr>
          <w:ilvl w:val="0"/>
          <w:numId w:val="23"/>
        </w:numPr>
        <w:contextualSpacing/>
        <w:rPr>
          <w:color w:val="000000" w:themeColor="text1"/>
        </w:rPr>
      </w:pPr>
      <w:r w:rsidRPr="00C04914">
        <w:rPr>
          <w:color w:val="000000" w:themeColor="text1"/>
        </w:rPr>
        <w:t>содействие в решение вопроса о предоставлении земельных участков под строительство новых объектов потребительского рынка;</w:t>
      </w:r>
    </w:p>
    <w:p w14:paraId="4FD030BB" w14:textId="77777777" w:rsidR="00737890" w:rsidRPr="00C04914" w:rsidRDefault="00737890" w:rsidP="000A0A63">
      <w:pPr>
        <w:numPr>
          <w:ilvl w:val="0"/>
          <w:numId w:val="23"/>
        </w:numPr>
        <w:contextualSpacing/>
        <w:rPr>
          <w:color w:val="000000" w:themeColor="text1"/>
        </w:rPr>
      </w:pPr>
      <w:r w:rsidRPr="00C04914">
        <w:rPr>
          <w:color w:val="000000" w:themeColor="text1"/>
        </w:rPr>
        <w:t>проведение конкурсов, семинаров тренингов, круглых столов и иных мероприятий с субъектами малого и среднего предпринимательства.</w:t>
      </w:r>
    </w:p>
    <w:p w14:paraId="00EA5459" w14:textId="77777777" w:rsidR="00737890" w:rsidRPr="00C04914" w:rsidRDefault="00737890" w:rsidP="00737890">
      <w:pPr>
        <w:ind w:firstLine="709"/>
        <w:rPr>
          <w:color w:val="000000" w:themeColor="text1"/>
        </w:rPr>
      </w:pPr>
      <w:r w:rsidRPr="00C04914">
        <w:rPr>
          <w:color w:val="000000" w:themeColor="text1"/>
        </w:rPr>
        <w:t>Целью развития потребительского рынка является удовлетворение покупательского спроса населения в качественных товарах и услугах.</w:t>
      </w:r>
    </w:p>
    <w:p w14:paraId="38B288B7" w14:textId="77777777" w:rsidR="00737890" w:rsidRPr="00C04914" w:rsidRDefault="00737890" w:rsidP="00737890">
      <w:pPr>
        <w:ind w:firstLine="709"/>
        <w:contextualSpacing/>
        <w:rPr>
          <w:color w:val="000000" w:themeColor="text1"/>
        </w:rPr>
      </w:pPr>
      <w:r w:rsidRPr="00C04914">
        <w:rPr>
          <w:color w:val="000000" w:themeColor="text1"/>
        </w:rPr>
        <w:t xml:space="preserve">Экономический эффект от деятельности малого и среднего бизнеса оценивается с точки зрения вклада в валовой продукт и увеличения уплаченных субъектами малого и среднего предпринимательства налогов в местные бюджеты. </w:t>
      </w:r>
    </w:p>
    <w:p w14:paraId="343398AB" w14:textId="77777777" w:rsidR="006F4363" w:rsidRPr="00C04914" w:rsidRDefault="006F4363" w:rsidP="006F4363">
      <w:pPr>
        <w:pStyle w:val="3"/>
        <w:rPr>
          <w:i w:val="0"/>
          <w:color w:val="000000" w:themeColor="text1"/>
          <w:szCs w:val="28"/>
        </w:rPr>
      </w:pPr>
      <w:bookmarkStart w:id="51" w:name="_Toc200522844"/>
      <w:r w:rsidRPr="00C04914">
        <w:rPr>
          <w:i w:val="0"/>
          <w:color w:val="000000" w:themeColor="text1"/>
          <w:szCs w:val="28"/>
        </w:rPr>
        <w:t>2.1.</w:t>
      </w:r>
      <w:r w:rsidR="009D1200" w:rsidRPr="00C04914">
        <w:rPr>
          <w:i w:val="0"/>
          <w:color w:val="000000" w:themeColor="text1"/>
          <w:szCs w:val="28"/>
        </w:rPr>
        <w:t>7</w:t>
      </w:r>
      <w:r w:rsidRPr="00C04914">
        <w:rPr>
          <w:i w:val="0"/>
          <w:color w:val="000000" w:themeColor="text1"/>
          <w:szCs w:val="28"/>
        </w:rPr>
        <w:t>. Объекты социальной инфраструктуры</w:t>
      </w:r>
      <w:bookmarkEnd w:id="51"/>
    </w:p>
    <w:p w14:paraId="3A74A24D" w14:textId="77777777" w:rsidR="006F4363" w:rsidRPr="00C04914" w:rsidRDefault="006F4363" w:rsidP="006F4363">
      <w:pPr>
        <w:ind w:firstLine="709"/>
        <w:rPr>
          <w:color w:val="000000" w:themeColor="text1"/>
          <w:lang w:eastAsia="ar-SA" w:bidi="en-US"/>
        </w:rPr>
      </w:pPr>
      <w:r w:rsidRPr="00C04914">
        <w:rPr>
          <w:color w:val="000000" w:themeColor="text1"/>
          <w:lang w:eastAsia="ar-SA" w:bidi="en-US"/>
        </w:rPr>
        <w:t>Перечни объектов</w:t>
      </w:r>
      <w:r w:rsidRPr="00C04914">
        <w:rPr>
          <w:color w:val="000000" w:themeColor="text1"/>
        </w:rPr>
        <w:t xml:space="preserve"> социальной инфраструктуры</w:t>
      </w:r>
      <w:r w:rsidRPr="00C04914">
        <w:rPr>
          <w:color w:val="000000" w:themeColor="text1"/>
          <w:lang w:eastAsia="ar-SA" w:bidi="en-US"/>
        </w:rPr>
        <w:t>, размещение которых определило формирование на территории населенных пунктов поселения общественно-деловых зон, приведены в таблице 2.</w:t>
      </w:r>
      <w:r w:rsidR="0080410F" w:rsidRPr="00C04914">
        <w:rPr>
          <w:color w:val="000000" w:themeColor="text1"/>
          <w:lang w:eastAsia="ar-SA" w:bidi="en-US"/>
        </w:rPr>
        <w:t>8</w:t>
      </w:r>
      <w:r w:rsidR="004D41EA" w:rsidRPr="00C04914">
        <w:rPr>
          <w:color w:val="000000" w:themeColor="text1"/>
          <w:lang w:eastAsia="ar-SA" w:bidi="en-US"/>
        </w:rPr>
        <w:t>.</w:t>
      </w:r>
    </w:p>
    <w:p w14:paraId="27833712" w14:textId="77777777" w:rsidR="006F4363" w:rsidRPr="00C04914" w:rsidRDefault="006F4363" w:rsidP="006F4363">
      <w:pPr>
        <w:pStyle w:val="a2"/>
        <w:keepNext/>
        <w:jc w:val="right"/>
        <w:rPr>
          <w:b/>
          <w:color w:val="000000" w:themeColor="text1"/>
          <w:szCs w:val="28"/>
          <w:lang w:val="ru-RU"/>
        </w:rPr>
      </w:pPr>
      <w:r w:rsidRPr="00C04914">
        <w:rPr>
          <w:b/>
          <w:color w:val="000000" w:themeColor="text1"/>
          <w:szCs w:val="28"/>
          <w:lang w:val="ru-RU"/>
        </w:rPr>
        <w:t>Таблица 2.</w:t>
      </w:r>
      <w:r w:rsidR="0080410F" w:rsidRPr="00C04914">
        <w:rPr>
          <w:b/>
          <w:color w:val="000000" w:themeColor="text1"/>
          <w:szCs w:val="28"/>
          <w:lang w:val="ru-RU"/>
        </w:rPr>
        <w:t>8</w:t>
      </w:r>
    </w:p>
    <w:p w14:paraId="6FE471DF" w14:textId="77777777" w:rsidR="006F4363" w:rsidRPr="00C04914" w:rsidRDefault="006F4363" w:rsidP="006F4363">
      <w:pPr>
        <w:pStyle w:val="a2"/>
        <w:keepNext/>
        <w:suppressAutoHyphens/>
        <w:spacing w:after="120"/>
        <w:ind w:firstLine="0"/>
        <w:jc w:val="center"/>
        <w:rPr>
          <w:b/>
          <w:color w:val="000000" w:themeColor="text1"/>
          <w:szCs w:val="28"/>
          <w:lang w:val="ru-RU"/>
        </w:rPr>
      </w:pPr>
      <w:bookmarkStart w:id="52" w:name="_Hlk158797132"/>
      <w:r w:rsidRPr="00C04914">
        <w:rPr>
          <w:b/>
          <w:color w:val="000000" w:themeColor="text1"/>
          <w:szCs w:val="28"/>
          <w:lang w:val="ru-RU"/>
        </w:rPr>
        <w:t xml:space="preserve">Объекты социальной инфраструктуры </w:t>
      </w:r>
      <w:r w:rsidR="00C81929" w:rsidRPr="00C04914">
        <w:rPr>
          <w:b/>
          <w:color w:val="000000" w:themeColor="text1"/>
          <w:szCs w:val="28"/>
          <w:lang w:val="ru-RU"/>
        </w:rPr>
        <w:t xml:space="preserve">Котельниковского городского </w:t>
      </w:r>
      <w:r w:rsidRPr="00C04914">
        <w:rPr>
          <w:b/>
          <w:color w:val="000000" w:themeColor="text1"/>
          <w:szCs w:val="28"/>
          <w:lang w:val="ru-RU"/>
        </w:rPr>
        <w:t>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94"/>
        <w:gridCol w:w="1949"/>
        <w:gridCol w:w="1808"/>
        <w:gridCol w:w="1923"/>
        <w:gridCol w:w="1837"/>
      </w:tblGrid>
      <w:tr w:rsidR="00C04914" w:rsidRPr="00C04914" w14:paraId="72E85BA0" w14:textId="77777777" w:rsidTr="005E4528">
        <w:trPr>
          <w:cantSplit/>
          <w:trHeight w:val="20"/>
          <w:tblHeader/>
          <w:jc w:val="center"/>
        </w:trPr>
        <w:tc>
          <w:tcPr>
            <w:tcW w:w="1208" w:type="pct"/>
            <w:vAlign w:val="center"/>
          </w:tcPr>
          <w:p w14:paraId="29F16B07" w14:textId="77777777" w:rsidR="006F4363" w:rsidRPr="00C04914" w:rsidRDefault="006F4363" w:rsidP="006F4BB1">
            <w:pPr>
              <w:keepNext/>
              <w:jc w:val="center"/>
              <w:rPr>
                <w:b/>
                <w:color w:val="000000" w:themeColor="text1"/>
                <w:sz w:val="20"/>
                <w:szCs w:val="20"/>
              </w:rPr>
            </w:pPr>
            <w:bookmarkStart w:id="53" w:name="_Hlk164689083"/>
            <w:r w:rsidRPr="00C04914">
              <w:rPr>
                <w:b/>
                <w:color w:val="000000" w:themeColor="text1"/>
                <w:sz w:val="20"/>
                <w:szCs w:val="20"/>
              </w:rPr>
              <w:t>Наименование объекта</w:t>
            </w:r>
          </w:p>
        </w:tc>
        <w:tc>
          <w:tcPr>
            <w:tcW w:w="983" w:type="pct"/>
            <w:vAlign w:val="center"/>
          </w:tcPr>
          <w:p w14:paraId="2DA3BE7D" w14:textId="77777777" w:rsidR="006F4363" w:rsidRPr="00C04914" w:rsidRDefault="006F4363" w:rsidP="006F4BB1">
            <w:pPr>
              <w:keepNext/>
              <w:jc w:val="center"/>
              <w:rPr>
                <w:b/>
                <w:color w:val="000000" w:themeColor="text1"/>
                <w:sz w:val="20"/>
                <w:szCs w:val="20"/>
              </w:rPr>
            </w:pPr>
            <w:r w:rsidRPr="00C04914">
              <w:rPr>
                <w:b/>
                <w:color w:val="000000" w:themeColor="text1"/>
                <w:sz w:val="20"/>
                <w:szCs w:val="20"/>
              </w:rPr>
              <w:t>Адрес</w:t>
            </w:r>
          </w:p>
        </w:tc>
        <w:tc>
          <w:tcPr>
            <w:tcW w:w="912" w:type="pct"/>
            <w:vAlign w:val="center"/>
          </w:tcPr>
          <w:p w14:paraId="7DCF9E2B" w14:textId="77777777" w:rsidR="006F4363" w:rsidRPr="00C04914" w:rsidRDefault="006F4363" w:rsidP="006F4BB1">
            <w:pPr>
              <w:keepNext/>
              <w:jc w:val="center"/>
              <w:rPr>
                <w:b/>
                <w:color w:val="000000" w:themeColor="text1"/>
                <w:sz w:val="20"/>
                <w:szCs w:val="20"/>
              </w:rPr>
            </w:pPr>
            <w:r w:rsidRPr="00C04914">
              <w:rPr>
                <w:b/>
                <w:color w:val="000000" w:themeColor="text1"/>
                <w:sz w:val="20"/>
                <w:szCs w:val="20"/>
              </w:rPr>
              <w:t>Общая характеристика</w:t>
            </w:r>
          </w:p>
        </w:tc>
        <w:tc>
          <w:tcPr>
            <w:tcW w:w="970" w:type="pct"/>
            <w:vAlign w:val="center"/>
          </w:tcPr>
          <w:p w14:paraId="20F3D2E1" w14:textId="77777777" w:rsidR="006F4363" w:rsidRPr="00C04914" w:rsidRDefault="006F4363" w:rsidP="006F4BB1">
            <w:pPr>
              <w:keepNext/>
              <w:jc w:val="center"/>
              <w:rPr>
                <w:b/>
                <w:color w:val="000000" w:themeColor="text1"/>
                <w:sz w:val="20"/>
                <w:szCs w:val="20"/>
              </w:rPr>
            </w:pPr>
            <w:r w:rsidRPr="00C04914">
              <w:rPr>
                <w:b/>
                <w:color w:val="000000" w:themeColor="text1"/>
                <w:sz w:val="20"/>
                <w:szCs w:val="20"/>
              </w:rPr>
              <w:t>Мощность объекта с указанием единиц измерения</w:t>
            </w:r>
          </w:p>
        </w:tc>
        <w:tc>
          <w:tcPr>
            <w:tcW w:w="927" w:type="pct"/>
            <w:vAlign w:val="center"/>
          </w:tcPr>
          <w:p w14:paraId="44EDD3EF" w14:textId="77777777" w:rsidR="006F4363" w:rsidRPr="00C04914" w:rsidRDefault="006F4363" w:rsidP="006F4BB1">
            <w:pPr>
              <w:keepNext/>
              <w:jc w:val="center"/>
              <w:rPr>
                <w:b/>
                <w:color w:val="000000" w:themeColor="text1"/>
                <w:sz w:val="20"/>
                <w:szCs w:val="20"/>
              </w:rPr>
            </w:pPr>
            <w:r w:rsidRPr="00C04914">
              <w:rPr>
                <w:b/>
                <w:color w:val="000000" w:themeColor="text1"/>
                <w:sz w:val="20"/>
                <w:szCs w:val="20"/>
              </w:rPr>
              <w:t>Значение объекта</w:t>
            </w:r>
          </w:p>
        </w:tc>
      </w:tr>
      <w:tr w:rsidR="00C04914" w:rsidRPr="00C04914" w14:paraId="1CF230E3" w14:textId="77777777" w:rsidTr="006F4BB1">
        <w:trPr>
          <w:cantSplit/>
          <w:trHeight w:val="20"/>
          <w:jc w:val="center"/>
        </w:trPr>
        <w:tc>
          <w:tcPr>
            <w:tcW w:w="5000" w:type="pct"/>
            <w:gridSpan w:val="5"/>
            <w:vAlign w:val="center"/>
          </w:tcPr>
          <w:p w14:paraId="5710073A" w14:textId="77777777" w:rsidR="006F4363" w:rsidRPr="00C04914" w:rsidRDefault="006F4363" w:rsidP="006F4BB1">
            <w:pPr>
              <w:keepNext/>
              <w:autoSpaceDE w:val="0"/>
              <w:autoSpaceDN w:val="0"/>
              <w:adjustRightInd w:val="0"/>
              <w:jc w:val="center"/>
              <w:rPr>
                <w:rFonts w:eastAsia="Calibri"/>
                <w:b/>
                <w:color w:val="000000" w:themeColor="text1"/>
                <w:sz w:val="20"/>
                <w:szCs w:val="20"/>
                <w:lang w:eastAsia="en-US"/>
              </w:rPr>
            </w:pPr>
            <w:r w:rsidRPr="00C04914">
              <w:rPr>
                <w:rFonts w:eastAsia="Calibri"/>
                <w:b/>
                <w:color w:val="000000" w:themeColor="text1"/>
                <w:sz w:val="20"/>
                <w:szCs w:val="20"/>
                <w:lang w:eastAsia="en-US"/>
              </w:rPr>
              <w:t>Объекты</w:t>
            </w:r>
            <w:r w:rsidR="00AC65D7" w:rsidRPr="00C04914">
              <w:rPr>
                <w:rFonts w:eastAsia="Calibri"/>
                <w:b/>
                <w:color w:val="000000" w:themeColor="text1"/>
                <w:sz w:val="20"/>
                <w:szCs w:val="20"/>
                <w:lang w:eastAsia="en-US"/>
              </w:rPr>
              <w:t xml:space="preserve"> дошкольного</w:t>
            </w:r>
            <w:r w:rsidRPr="00C04914">
              <w:rPr>
                <w:rFonts w:eastAsia="Calibri"/>
                <w:b/>
                <w:color w:val="000000" w:themeColor="text1"/>
                <w:sz w:val="20"/>
                <w:szCs w:val="20"/>
                <w:lang w:eastAsia="en-US"/>
              </w:rPr>
              <w:t xml:space="preserve"> образования</w:t>
            </w:r>
          </w:p>
        </w:tc>
      </w:tr>
      <w:tr w:rsidR="00C04914" w:rsidRPr="00C04914" w14:paraId="547FB39A" w14:textId="77777777" w:rsidTr="005E4528">
        <w:trPr>
          <w:cantSplit/>
          <w:trHeight w:val="20"/>
          <w:jc w:val="center"/>
        </w:trPr>
        <w:tc>
          <w:tcPr>
            <w:tcW w:w="1208" w:type="pct"/>
            <w:vAlign w:val="center"/>
          </w:tcPr>
          <w:p w14:paraId="124A2EC3" w14:textId="77777777" w:rsidR="006F4363"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Муниципальное бюджетное дошкольное образовательное учреждение детский сад № 1 «Красная Шапочка» (МБДОУ ДС №1 «Красная Шапочка»)</w:t>
            </w:r>
          </w:p>
        </w:tc>
        <w:tc>
          <w:tcPr>
            <w:tcW w:w="983" w:type="pct"/>
            <w:vAlign w:val="center"/>
          </w:tcPr>
          <w:p w14:paraId="42F0AE74" w14:textId="77777777" w:rsidR="006F4363" w:rsidRPr="00C04914" w:rsidRDefault="007030AF"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 xml:space="preserve">404354, Волгоградская область, г. </w:t>
            </w:r>
            <w:r w:rsidR="00B2050F" w:rsidRPr="00C04914">
              <w:rPr>
                <w:rFonts w:eastAsia="Calibri"/>
                <w:color w:val="000000" w:themeColor="text1"/>
                <w:sz w:val="20"/>
                <w:szCs w:val="20"/>
                <w:lang w:eastAsia="en-US"/>
              </w:rPr>
              <w:t>Котельниково, ул.</w:t>
            </w:r>
            <w:r w:rsidRPr="00C04914">
              <w:rPr>
                <w:rFonts w:eastAsia="Calibri"/>
                <w:color w:val="000000" w:themeColor="text1"/>
                <w:sz w:val="20"/>
                <w:szCs w:val="20"/>
                <w:lang w:eastAsia="en-US"/>
              </w:rPr>
              <w:t xml:space="preserve"> Советская, дом 23</w:t>
            </w:r>
          </w:p>
        </w:tc>
        <w:tc>
          <w:tcPr>
            <w:tcW w:w="912" w:type="pct"/>
            <w:vAlign w:val="center"/>
          </w:tcPr>
          <w:p w14:paraId="26617A26" w14:textId="77777777" w:rsidR="006F4363" w:rsidRPr="00C04914" w:rsidRDefault="007030AF"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27.09.1938</w:t>
            </w:r>
          </w:p>
        </w:tc>
        <w:tc>
          <w:tcPr>
            <w:tcW w:w="970" w:type="pct"/>
            <w:vAlign w:val="center"/>
          </w:tcPr>
          <w:p w14:paraId="0497CDC3" w14:textId="77777777" w:rsidR="006F4363"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150, число воспитанников – 158 чел., загрузка 105,3 %</w:t>
            </w:r>
          </w:p>
        </w:tc>
        <w:tc>
          <w:tcPr>
            <w:tcW w:w="927" w:type="pct"/>
            <w:vAlign w:val="center"/>
          </w:tcPr>
          <w:p w14:paraId="4EBD7008" w14:textId="77777777" w:rsidR="006F4363" w:rsidRPr="00C04914" w:rsidRDefault="006F436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6B49D1DC" w14:textId="77777777" w:rsidTr="005E4528">
        <w:trPr>
          <w:cantSplit/>
          <w:trHeight w:val="20"/>
          <w:jc w:val="center"/>
        </w:trPr>
        <w:tc>
          <w:tcPr>
            <w:tcW w:w="1208" w:type="pct"/>
            <w:vAlign w:val="center"/>
          </w:tcPr>
          <w:p w14:paraId="421A0CD6" w14:textId="77777777" w:rsidR="00AC65D7"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Муниципальное бюджетное дошкольное образовательное учреждение детский сад № 2 «Чебурашка»</w:t>
            </w:r>
          </w:p>
          <w:p w14:paraId="7C6B4B2D" w14:textId="77777777" w:rsidR="00AC65D7"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(МБДОУ ДС № 2 «Чебурашка»)</w:t>
            </w:r>
          </w:p>
        </w:tc>
        <w:tc>
          <w:tcPr>
            <w:tcW w:w="983" w:type="pct"/>
            <w:vAlign w:val="center"/>
          </w:tcPr>
          <w:p w14:paraId="3B2FEA98" w14:textId="77777777" w:rsidR="00AC65D7" w:rsidRPr="00C04914" w:rsidRDefault="007030AF"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404353, Волгоградская область, г. Котельниково, ул. Орлова, 37</w:t>
            </w:r>
          </w:p>
        </w:tc>
        <w:tc>
          <w:tcPr>
            <w:tcW w:w="912" w:type="pct"/>
            <w:vAlign w:val="center"/>
          </w:tcPr>
          <w:p w14:paraId="38479CC4" w14:textId="77777777" w:rsidR="00AC65D7" w:rsidRPr="00C04914" w:rsidRDefault="007030AF"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1949 год</w:t>
            </w:r>
          </w:p>
        </w:tc>
        <w:tc>
          <w:tcPr>
            <w:tcW w:w="970" w:type="pct"/>
            <w:vAlign w:val="center"/>
          </w:tcPr>
          <w:p w14:paraId="2E55D2FC" w14:textId="77777777" w:rsidR="00AC65D7"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77, число воспитанников – 76 чел., загрузка 98,7 %;</w:t>
            </w:r>
          </w:p>
        </w:tc>
        <w:tc>
          <w:tcPr>
            <w:tcW w:w="927" w:type="pct"/>
            <w:vAlign w:val="center"/>
          </w:tcPr>
          <w:p w14:paraId="2D8BE7D6" w14:textId="77777777" w:rsidR="00AC65D7"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6DDA17C8" w14:textId="77777777" w:rsidTr="005E4528">
        <w:trPr>
          <w:cantSplit/>
          <w:trHeight w:val="20"/>
          <w:jc w:val="center"/>
        </w:trPr>
        <w:tc>
          <w:tcPr>
            <w:tcW w:w="1208" w:type="pct"/>
            <w:vAlign w:val="center"/>
          </w:tcPr>
          <w:p w14:paraId="0A04CBF4" w14:textId="77777777" w:rsidR="00AC65D7"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Муниципальное бюджетное дошкольное образовательное учреждение детский сад № 3 «Колокольчик»</w:t>
            </w:r>
          </w:p>
          <w:p w14:paraId="7510F9D3" w14:textId="77777777" w:rsidR="00AC65D7"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(МБДОУ Д/С № 3 «Колокольчик»)</w:t>
            </w:r>
          </w:p>
        </w:tc>
        <w:tc>
          <w:tcPr>
            <w:tcW w:w="983" w:type="pct"/>
            <w:vAlign w:val="center"/>
          </w:tcPr>
          <w:p w14:paraId="274CF79C" w14:textId="77777777" w:rsidR="00AC65D7" w:rsidRPr="00C04914" w:rsidRDefault="007030AF"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 ул. Ленина, 9.</w:t>
            </w:r>
          </w:p>
        </w:tc>
        <w:tc>
          <w:tcPr>
            <w:tcW w:w="912" w:type="pct"/>
            <w:vAlign w:val="center"/>
          </w:tcPr>
          <w:p w14:paraId="4EC3DB23" w14:textId="77777777" w:rsidR="00AC65D7" w:rsidRPr="00C04914" w:rsidRDefault="007030AF"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01.04.2007г</w:t>
            </w:r>
          </w:p>
        </w:tc>
        <w:tc>
          <w:tcPr>
            <w:tcW w:w="970" w:type="pct"/>
            <w:vAlign w:val="center"/>
          </w:tcPr>
          <w:p w14:paraId="4ABAA1C9" w14:textId="77777777" w:rsidR="00AC65D7"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135, число воспитанников – 161 чел., загрузка 119,3 %</w:t>
            </w:r>
          </w:p>
        </w:tc>
        <w:tc>
          <w:tcPr>
            <w:tcW w:w="927" w:type="pct"/>
            <w:vAlign w:val="center"/>
          </w:tcPr>
          <w:p w14:paraId="74DD6E37" w14:textId="77777777" w:rsidR="00AC65D7"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79A2374F" w14:textId="77777777" w:rsidTr="005E4528">
        <w:trPr>
          <w:cantSplit/>
          <w:trHeight w:val="20"/>
          <w:jc w:val="center"/>
        </w:trPr>
        <w:tc>
          <w:tcPr>
            <w:tcW w:w="1208" w:type="pct"/>
            <w:vAlign w:val="center"/>
          </w:tcPr>
          <w:p w14:paraId="62CF51C2" w14:textId="77777777" w:rsidR="00AC65D7"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Муниципальное бюджетное дошкольное образовательное учреждение детский сад № 4 «Алёнушка»</w:t>
            </w:r>
          </w:p>
          <w:p w14:paraId="4680744A" w14:textId="77777777" w:rsidR="00AC65D7"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(МБДОУ ДС № 4 «Алёнушка»)</w:t>
            </w:r>
          </w:p>
        </w:tc>
        <w:tc>
          <w:tcPr>
            <w:tcW w:w="983" w:type="pct"/>
            <w:vAlign w:val="center"/>
          </w:tcPr>
          <w:p w14:paraId="48FA1B8A" w14:textId="77777777" w:rsidR="00AC65D7" w:rsidRPr="00C04914" w:rsidRDefault="007030AF"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 ул. Ротмистрова, 24</w:t>
            </w:r>
          </w:p>
        </w:tc>
        <w:tc>
          <w:tcPr>
            <w:tcW w:w="912" w:type="pct"/>
            <w:vAlign w:val="center"/>
          </w:tcPr>
          <w:p w14:paraId="3DFF631C" w14:textId="77777777" w:rsidR="00AC65D7" w:rsidRPr="00C04914" w:rsidRDefault="00EA10FE"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2006 г</w:t>
            </w:r>
          </w:p>
        </w:tc>
        <w:tc>
          <w:tcPr>
            <w:tcW w:w="970" w:type="pct"/>
            <w:vAlign w:val="center"/>
          </w:tcPr>
          <w:p w14:paraId="098A0B2F" w14:textId="77777777" w:rsidR="00AC65D7"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123, число воспитанников – 126 чел., загрузка 102,4 %</w:t>
            </w:r>
          </w:p>
        </w:tc>
        <w:tc>
          <w:tcPr>
            <w:tcW w:w="927" w:type="pct"/>
            <w:vAlign w:val="center"/>
          </w:tcPr>
          <w:p w14:paraId="0FDBADAB" w14:textId="77777777" w:rsidR="00AC65D7" w:rsidRPr="00C04914" w:rsidRDefault="00AC65D7"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61D405E4" w14:textId="77777777" w:rsidTr="005E4528">
        <w:trPr>
          <w:cantSplit/>
          <w:trHeight w:val="20"/>
          <w:jc w:val="center"/>
        </w:trPr>
        <w:tc>
          <w:tcPr>
            <w:tcW w:w="1208" w:type="pct"/>
            <w:vAlign w:val="center"/>
          </w:tcPr>
          <w:p w14:paraId="5F30C8C2"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lastRenderedPageBreak/>
              <w:t>Муниципальное бюджетное дошкольное образовательное учреждение детский сад № 5 «Солнышко»</w:t>
            </w:r>
          </w:p>
          <w:p w14:paraId="6D92AC71"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(МБДОУ ДС №5 «Солнышко»)</w:t>
            </w:r>
          </w:p>
        </w:tc>
        <w:tc>
          <w:tcPr>
            <w:tcW w:w="983" w:type="pct"/>
            <w:vAlign w:val="center"/>
          </w:tcPr>
          <w:p w14:paraId="2EEE4F75"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w:t>
            </w:r>
          </w:p>
          <w:p w14:paraId="076AFE45"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ул. Малиновского, дом 44</w:t>
            </w:r>
          </w:p>
        </w:tc>
        <w:tc>
          <w:tcPr>
            <w:tcW w:w="912" w:type="pct"/>
            <w:vAlign w:val="center"/>
          </w:tcPr>
          <w:p w14:paraId="2EA94A79"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1973 г</w:t>
            </w:r>
          </w:p>
        </w:tc>
        <w:tc>
          <w:tcPr>
            <w:tcW w:w="970" w:type="pct"/>
            <w:vAlign w:val="center"/>
          </w:tcPr>
          <w:p w14:paraId="2F9AE0A5"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140, число воспитанников – 170 чел., загрузка 121,4 %</w:t>
            </w:r>
          </w:p>
        </w:tc>
        <w:tc>
          <w:tcPr>
            <w:tcW w:w="927" w:type="pct"/>
            <w:vAlign w:val="center"/>
          </w:tcPr>
          <w:p w14:paraId="63A8E7DD"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6E18853D" w14:textId="77777777" w:rsidTr="005E4528">
        <w:trPr>
          <w:cantSplit/>
          <w:trHeight w:val="20"/>
          <w:jc w:val="center"/>
        </w:trPr>
        <w:tc>
          <w:tcPr>
            <w:tcW w:w="1208" w:type="pct"/>
            <w:vAlign w:val="center"/>
          </w:tcPr>
          <w:p w14:paraId="1DF2D84B"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Муниципальное бюджетное дошкольное образовательное учреждение детский сад № 6 «Радуга»</w:t>
            </w:r>
          </w:p>
          <w:p w14:paraId="08606E45"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(МБДОУ ДС № 6 «Радуга»)</w:t>
            </w:r>
          </w:p>
        </w:tc>
        <w:tc>
          <w:tcPr>
            <w:tcW w:w="983" w:type="pct"/>
            <w:vAlign w:val="center"/>
          </w:tcPr>
          <w:p w14:paraId="7673094E"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 ул. Чехова, дом 60</w:t>
            </w:r>
          </w:p>
        </w:tc>
        <w:tc>
          <w:tcPr>
            <w:tcW w:w="912" w:type="pct"/>
            <w:vAlign w:val="center"/>
          </w:tcPr>
          <w:p w14:paraId="3638F70A"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2008 г</w:t>
            </w:r>
          </w:p>
        </w:tc>
        <w:tc>
          <w:tcPr>
            <w:tcW w:w="970" w:type="pct"/>
            <w:vAlign w:val="center"/>
          </w:tcPr>
          <w:p w14:paraId="4269FE4B"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60, число воспитанников – 81 чел., загрузка 135 %;</w:t>
            </w:r>
          </w:p>
        </w:tc>
        <w:tc>
          <w:tcPr>
            <w:tcW w:w="927" w:type="pct"/>
            <w:vAlign w:val="center"/>
          </w:tcPr>
          <w:p w14:paraId="774D5DE8"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1E6F5ECA" w14:textId="77777777" w:rsidTr="005E4528">
        <w:trPr>
          <w:cantSplit/>
          <w:trHeight w:val="20"/>
          <w:jc w:val="center"/>
        </w:trPr>
        <w:tc>
          <w:tcPr>
            <w:tcW w:w="1208" w:type="pct"/>
            <w:vAlign w:val="center"/>
          </w:tcPr>
          <w:p w14:paraId="3DBC6E05"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Муниципальное бюджетное дошкольное образовательное учреждение детский сад № 8 «Ягодка» (МБДОУ ДС №8 «Ягодка»)</w:t>
            </w:r>
          </w:p>
        </w:tc>
        <w:tc>
          <w:tcPr>
            <w:tcW w:w="983" w:type="pct"/>
            <w:vAlign w:val="center"/>
          </w:tcPr>
          <w:p w14:paraId="00D58F36"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 ул. Комсомольская,  85</w:t>
            </w:r>
          </w:p>
        </w:tc>
        <w:tc>
          <w:tcPr>
            <w:tcW w:w="912" w:type="pct"/>
            <w:vAlign w:val="center"/>
          </w:tcPr>
          <w:p w14:paraId="1BE3B27B"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1989 г</w:t>
            </w:r>
          </w:p>
        </w:tc>
        <w:tc>
          <w:tcPr>
            <w:tcW w:w="970" w:type="pct"/>
            <w:vAlign w:val="center"/>
          </w:tcPr>
          <w:p w14:paraId="0942E471"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160, число воспитанников – 163 чел., загрузка 101,9 %</w:t>
            </w:r>
          </w:p>
        </w:tc>
        <w:tc>
          <w:tcPr>
            <w:tcW w:w="927" w:type="pct"/>
            <w:vAlign w:val="center"/>
          </w:tcPr>
          <w:p w14:paraId="6642742A" w14:textId="77777777" w:rsidR="00515675" w:rsidRPr="00C04914" w:rsidRDefault="0051567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0C2ABAAB" w14:textId="77777777" w:rsidTr="005E4528">
        <w:trPr>
          <w:cantSplit/>
          <w:trHeight w:val="20"/>
          <w:jc w:val="center"/>
        </w:trPr>
        <w:tc>
          <w:tcPr>
            <w:tcW w:w="1208" w:type="pct"/>
            <w:vAlign w:val="center"/>
          </w:tcPr>
          <w:p w14:paraId="3194405A" w14:textId="77777777" w:rsidR="00EA10FE" w:rsidRPr="00C04914" w:rsidRDefault="00EA10FE"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Муниципальное бюджетное дошкольное образовательное учреждение детский сад № 9 «Светлячок»</w:t>
            </w:r>
          </w:p>
          <w:p w14:paraId="1F7595CA" w14:textId="77777777" w:rsidR="00EA10FE" w:rsidRPr="00C04914" w:rsidRDefault="00EA10FE"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(МБДОУ ДС № 9 «Светлячок»)</w:t>
            </w:r>
          </w:p>
        </w:tc>
        <w:tc>
          <w:tcPr>
            <w:tcW w:w="983" w:type="pct"/>
            <w:vAlign w:val="center"/>
          </w:tcPr>
          <w:p w14:paraId="7D0018BB" w14:textId="77777777" w:rsidR="00EA10FE" w:rsidRPr="00C04914" w:rsidRDefault="00977926"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 xml:space="preserve">404352, Волгоградская область, г. Котельниково, ул. </w:t>
            </w:r>
            <w:proofErr w:type="spellStart"/>
            <w:r w:rsidRPr="00C04914">
              <w:rPr>
                <w:rFonts w:eastAsia="Calibri"/>
                <w:color w:val="000000" w:themeColor="text1"/>
                <w:sz w:val="20"/>
                <w:szCs w:val="20"/>
                <w:lang w:eastAsia="en-US"/>
              </w:rPr>
              <w:t>Липова</w:t>
            </w:r>
            <w:proofErr w:type="spellEnd"/>
            <w:r w:rsidRPr="00C04914">
              <w:rPr>
                <w:rFonts w:eastAsia="Calibri"/>
                <w:color w:val="000000" w:themeColor="text1"/>
                <w:sz w:val="20"/>
                <w:szCs w:val="20"/>
                <w:lang w:eastAsia="en-US"/>
              </w:rPr>
              <w:t>, дом 19 «А»</w:t>
            </w:r>
          </w:p>
        </w:tc>
        <w:tc>
          <w:tcPr>
            <w:tcW w:w="912" w:type="pct"/>
            <w:vAlign w:val="center"/>
          </w:tcPr>
          <w:p w14:paraId="07C1C08A" w14:textId="77777777" w:rsidR="00EA10FE" w:rsidRPr="00C04914" w:rsidRDefault="00977926"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2012г</w:t>
            </w:r>
          </w:p>
        </w:tc>
        <w:tc>
          <w:tcPr>
            <w:tcW w:w="970" w:type="pct"/>
            <w:vAlign w:val="center"/>
          </w:tcPr>
          <w:p w14:paraId="2F041253" w14:textId="77777777" w:rsidR="00EA10FE" w:rsidRPr="00C04914" w:rsidRDefault="00EA10FE"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140, число воспитанников – 155 чел., загрузка 110,7 %</w:t>
            </w:r>
          </w:p>
        </w:tc>
        <w:tc>
          <w:tcPr>
            <w:tcW w:w="927" w:type="pct"/>
            <w:vAlign w:val="center"/>
          </w:tcPr>
          <w:p w14:paraId="4A3FC9BA" w14:textId="77777777" w:rsidR="00EA10FE" w:rsidRPr="00C04914" w:rsidRDefault="00EA10FE"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66A46CF0" w14:textId="77777777" w:rsidTr="005E4528">
        <w:trPr>
          <w:cantSplit/>
          <w:trHeight w:val="20"/>
          <w:jc w:val="center"/>
        </w:trPr>
        <w:tc>
          <w:tcPr>
            <w:tcW w:w="1208" w:type="pct"/>
            <w:vAlign w:val="center"/>
          </w:tcPr>
          <w:p w14:paraId="5E47DA48" w14:textId="77777777" w:rsidR="00EA10FE" w:rsidRPr="00C04914" w:rsidRDefault="00EA10FE"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Муниципальное автономное дошкольное образовательное учреждение детский сад «Сказка»</w:t>
            </w:r>
          </w:p>
          <w:p w14:paraId="058DE3C9" w14:textId="77777777" w:rsidR="00EA10FE" w:rsidRPr="00C04914" w:rsidRDefault="00EA10FE"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(МАДОУ ДС «Сказка»)</w:t>
            </w:r>
          </w:p>
        </w:tc>
        <w:tc>
          <w:tcPr>
            <w:tcW w:w="983" w:type="pct"/>
            <w:vAlign w:val="center"/>
          </w:tcPr>
          <w:p w14:paraId="2F685184" w14:textId="77777777" w:rsidR="00EA10FE" w:rsidRPr="00C04914" w:rsidRDefault="00977926"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 xml:space="preserve">404354, Волгоградская </w:t>
            </w:r>
            <w:proofErr w:type="spellStart"/>
            <w:r w:rsidRPr="00C04914">
              <w:rPr>
                <w:rFonts w:eastAsia="Calibri"/>
                <w:color w:val="000000" w:themeColor="text1"/>
                <w:sz w:val="20"/>
                <w:szCs w:val="20"/>
                <w:lang w:eastAsia="en-US"/>
              </w:rPr>
              <w:t>обл</w:t>
            </w:r>
            <w:proofErr w:type="spellEnd"/>
            <w:r w:rsidRPr="00C04914">
              <w:rPr>
                <w:rFonts w:eastAsia="Calibri"/>
                <w:color w:val="000000" w:themeColor="text1"/>
                <w:sz w:val="20"/>
                <w:szCs w:val="20"/>
                <w:lang w:eastAsia="en-US"/>
              </w:rPr>
              <w:t>, г. Котельниково ул. Строителей 1</w:t>
            </w:r>
          </w:p>
        </w:tc>
        <w:tc>
          <w:tcPr>
            <w:tcW w:w="912" w:type="pct"/>
            <w:vAlign w:val="center"/>
          </w:tcPr>
          <w:p w14:paraId="500BF0F8" w14:textId="77777777" w:rsidR="00EA10FE" w:rsidRPr="00C04914" w:rsidRDefault="00977926"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2020г</w:t>
            </w:r>
          </w:p>
        </w:tc>
        <w:tc>
          <w:tcPr>
            <w:tcW w:w="970" w:type="pct"/>
            <w:vAlign w:val="center"/>
          </w:tcPr>
          <w:p w14:paraId="752846E3" w14:textId="77777777" w:rsidR="00EA10FE" w:rsidRPr="00C04914" w:rsidRDefault="00EA10FE"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100, число воспитанников – 140 чел., загрузка 140 %</w:t>
            </w:r>
          </w:p>
        </w:tc>
        <w:tc>
          <w:tcPr>
            <w:tcW w:w="927" w:type="pct"/>
            <w:vAlign w:val="center"/>
          </w:tcPr>
          <w:p w14:paraId="253468C7" w14:textId="77777777" w:rsidR="00EA10FE" w:rsidRPr="00C04914" w:rsidRDefault="00EA10FE"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4BA72011" w14:textId="77777777" w:rsidTr="006F4BB1">
        <w:trPr>
          <w:cantSplit/>
          <w:trHeight w:val="20"/>
          <w:jc w:val="center"/>
        </w:trPr>
        <w:tc>
          <w:tcPr>
            <w:tcW w:w="5000" w:type="pct"/>
            <w:gridSpan w:val="5"/>
            <w:vAlign w:val="center"/>
          </w:tcPr>
          <w:p w14:paraId="4CF41A70" w14:textId="77777777" w:rsidR="00EA10FE" w:rsidRPr="00C04914" w:rsidRDefault="00EA10FE" w:rsidP="006F4BB1">
            <w:pPr>
              <w:jc w:val="center"/>
              <w:textAlignment w:val="bottom"/>
              <w:rPr>
                <w:rFonts w:eastAsia="Calibri"/>
                <w:color w:val="000000" w:themeColor="text1"/>
                <w:sz w:val="20"/>
                <w:szCs w:val="20"/>
                <w:lang w:eastAsia="en-US"/>
              </w:rPr>
            </w:pPr>
            <w:r w:rsidRPr="00C04914">
              <w:rPr>
                <w:rFonts w:eastAsia="Calibri"/>
                <w:b/>
                <w:color w:val="000000" w:themeColor="text1"/>
                <w:sz w:val="20"/>
                <w:szCs w:val="20"/>
                <w:lang w:eastAsia="en-US"/>
              </w:rPr>
              <w:t>Объекты среднего образования</w:t>
            </w:r>
          </w:p>
        </w:tc>
      </w:tr>
      <w:tr w:rsidR="00C04914" w:rsidRPr="00C04914" w14:paraId="27E88BA4" w14:textId="77777777" w:rsidTr="005E4528">
        <w:trPr>
          <w:cantSplit/>
          <w:trHeight w:val="20"/>
          <w:jc w:val="center"/>
        </w:trPr>
        <w:tc>
          <w:tcPr>
            <w:tcW w:w="1208" w:type="pct"/>
            <w:vAlign w:val="center"/>
          </w:tcPr>
          <w:p w14:paraId="6585FCCC" w14:textId="77777777" w:rsidR="00F07ACC" w:rsidRPr="00C04914" w:rsidRDefault="00F07ACC"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Муниципальное казённое общеобразовательное учреждение «Средняя школа № 1»</w:t>
            </w:r>
          </w:p>
          <w:p w14:paraId="60400908" w14:textId="77777777" w:rsidR="00F07ACC" w:rsidRPr="00C04914" w:rsidRDefault="00F07ACC"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(МКОУ «Средняя школа № 1»)</w:t>
            </w:r>
          </w:p>
        </w:tc>
        <w:tc>
          <w:tcPr>
            <w:tcW w:w="983" w:type="pct"/>
            <w:vAlign w:val="center"/>
          </w:tcPr>
          <w:p w14:paraId="13A75977" w14:textId="77777777" w:rsidR="00F07ACC" w:rsidRPr="00C04914" w:rsidRDefault="00F07ACC"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404353 Волгоградская обл., г. Котельниково ул. Горького, 37</w:t>
            </w:r>
          </w:p>
        </w:tc>
        <w:tc>
          <w:tcPr>
            <w:tcW w:w="912" w:type="pct"/>
            <w:vAlign w:val="center"/>
          </w:tcPr>
          <w:p w14:paraId="161FF0BE" w14:textId="77777777" w:rsidR="00F07ACC" w:rsidRPr="00C04914" w:rsidRDefault="00F07ACC"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 xml:space="preserve">Дата создания образовательной организации: </w:t>
            </w:r>
            <w:r w:rsidR="00751DAC" w:rsidRPr="00C04914">
              <w:rPr>
                <w:rFonts w:eastAsia="Calibri"/>
                <w:color w:val="000000" w:themeColor="text1"/>
                <w:sz w:val="20"/>
                <w:szCs w:val="20"/>
                <w:lang w:eastAsia="en-US"/>
              </w:rPr>
              <w:t>1933</w:t>
            </w:r>
            <w:r w:rsidRPr="00C04914">
              <w:rPr>
                <w:rFonts w:eastAsia="Calibri"/>
                <w:color w:val="000000" w:themeColor="text1"/>
                <w:sz w:val="20"/>
                <w:szCs w:val="20"/>
                <w:lang w:eastAsia="en-US"/>
              </w:rPr>
              <w:t xml:space="preserve"> </w:t>
            </w:r>
            <w:r w:rsidR="00751DAC" w:rsidRPr="00C04914">
              <w:rPr>
                <w:rFonts w:eastAsia="Calibri"/>
                <w:color w:val="000000" w:themeColor="text1"/>
                <w:sz w:val="20"/>
                <w:szCs w:val="20"/>
                <w:lang w:eastAsia="en-US"/>
              </w:rPr>
              <w:t>г</w:t>
            </w:r>
          </w:p>
        </w:tc>
        <w:tc>
          <w:tcPr>
            <w:tcW w:w="970" w:type="pct"/>
            <w:vAlign w:val="center"/>
          </w:tcPr>
          <w:p w14:paraId="62635993" w14:textId="77777777" w:rsidR="00F07ACC" w:rsidRPr="00C04914" w:rsidRDefault="00F07ACC"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251, число обучающихся – 437 чел., загрузка 174,1 %</w:t>
            </w:r>
          </w:p>
        </w:tc>
        <w:tc>
          <w:tcPr>
            <w:tcW w:w="927" w:type="pct"/>
            <w:vAlign w:val="center"/>
          </w:tcPr>
          <w:p w14:paraId="18705138" w14:textId="77777777" w:rsidR="00F07ACC" w:rsidRPr="00C04914" w:rsidRDefault="00F07ACC"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1A9258A3" w14:textId="77777777" w:rsidTr="005E4528">
        <w:trPr>
          <w:cantSplit/>
          <w:trHeight w:val="20"/>
          <w:jc w:val="center"/>
        </w:trPr>
        <w:tc>
          <w:tcPr>
            <w:tcW w:w="1208" w:type="pct"/>
            <w:vAlign w:val="center"/>
          </w:tcPr>
          <w:p w14:paraId="1F41D232" w14:textId="77777777" w:rsidR="00ED6A33" w:rsidRPr="00C04914" w:rsidRDefault="00ED6A3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Муниципальное казённое общеобразовательное учреждение «Средняя школа № 2»</w:t>
            </w:r>
          </w:p>
          <w:p w14:paraId="3B2983CF" w14:textId="77777777" w:rsidR="00ED6A33" w:rsidRPr="00C04914" w:rsidRDefault="00ED6A3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(МКОУ «Средняя школа № 2»)</w:t>
            </w:r>
          </w:p>
        </w:tc>
        <w:tc>
          <w:tcPr>
            <w:tcW w:w="983" w:type="pct"/>
            <w:vAlign w:val="center"/>
          </w:tcPr>
          <w:p w14:paraId="42B26627" w14:textId="77777777" w:rsidR="00ED6A33" w:rsidRPr="00C04914" w:rsidRDefault="00ED6A3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 xml:space="preserve">404354, Волгоградская область, г. Котельниково, </w:t>
            </w:r>
            <w:r w:rsidRPr="00C04914">
              <w:rPr>
                <w:color w:val="000000" w:themeColor="text1"/>
                <w:sz w:val="20"/>
                <w:szCs w:val="20"/>
                <w:shd w:val="clear" w:color="auto" w:fill="FFFFFF"/>
              </w:rPr>
              <w:t>ул. Набережная, д. 14</w:t>
            </w:r>
          </w:p>
        </w:tc>
        <w:tc>
          <w:tcPr>
            <w:tcW w:w="912" w:type="pct"/>
            <w:vAlign w:val="center"/>
          </w:tcPr>
          <w:p w14:paraId="5105CAB9" w14:textId="77777777" w:rsidR="00ED6A33" w:rsidRPr="00C04914" w:rsidRDefault="00ED6A3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1939 г</w:t>
            </w:r>
          </w:p>
        </w:tc>
        <w:tc>
          <w:tcPr>
            <w:tcW w:w="970" w:type="pct"/>
            <w:vAlign w:val="center"/>
          </w:tcPr>
          <w:p w14:paraId="663EEBE7" w14:textId="77777777" w:rsidR="00ED6A33" w:rsidRPr="00C04914" w:rsidRDefault="00ED6A3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1000, число обучающихся – 822 чел., загрузка 82,2 %</w:t>
            </w:r>
          </w:p>
        </w:tc>
        <w:tc>
          <w:tcPr>
            <w:tcW w:w="927" w:type="pct"/>
            <w:vAlign w:val="center"/>
          </w:tcPr>
          <w:p w14:paraId="16ECEED0" w14:textId="77777777" w:rsidR="00ED6A33" w:rsidRPr="00C04914" w:rsidRDefault="00ED6A3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68C080E7" w14:textId="77777777" w:rsidTr="005E4528">
        <w:trPr>
          <w:cantSplit/>
          <w:trHeight w:val="20"/>
          <w:jc w:val="center"/>
        </w:trPr>
        <w:tc>
          <w:tcPr>
            <w:tcW w:w="1208" w:type="pct"/>
            <w:vAlign w:val="center"/>
          </w:tcPr>
          <w:p w14:paraId="7B5F2C18" w14:textId="77777777" w:rsidR="00001ABD" w:rsidRPr="00C04914" w:rsidRDefault="00001ABD"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Муниципальное казённое общеобразовательное учреждение «Средняя школа № 3»</w:t>
            </w:r>
          </w:p>
          <w:p w14:paraId="0D2B8E7B" w14:textId="77777777" w:rsidR="00001ABD" w:rsidRPr="00C04914" w:rsidRDefault="00001ABD"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(МКОУ «Средняя школа № 3»)</w:t>
            </w:r>
          </w:p>
        </w:tc>
        <w:tc>
          <w:tcPr>
            <w:tcW w:w="983" w:type="pct"/>
            <w:vAlign w:val="center"/>
          </w:tcPr>
          <w:p w14:paraId="5B05BE9A" w14:textId="77777777" w:rsidR="00001ABD" w:rsidRPr="00C04914" w:rsidRDefault="00001ABD"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 ул. Ленина, 9</w:t>
            </w:r>
          </w:p>
        </w:tc>
        <w:tc>
          <w:tcPr>
            <w:tcW w:w="912" w:type="pct"/>
            <w:vAlign w:val="center"/>
          </w:tcPr>
          <w:p w14:paraId="066E0373" w14:textId="77777777" w:rsidR="00001ABD" w:rsidRPr="00C04914" w:rsidRDefault="00001ABD"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1940 г</w:t>
            </w:r>
          </w:p>
        </w:tc>
        <w:tc>
          <w:tcPr>
            <w:tcW w:w="970" w:type="pct"/>
            <w:vAlign w:val="center"/>
          </w:tcPr>
          <w:p w14:paraId="4586FCAA" w14:textId="77777777" w:rsidR="00001ABD" w:rsidRPr="00C04914" w:rsidRDefault="00001ABD"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500, число обучающихся – 386 чел., загрузка 77,2 %</w:t>
            </w:r>
          </w:p>
        </w:tc>
        <w:tc>
          <w:tcPr>
            <w:tcW w:w="927" w:type="pct"/>
            <w:vAlign w:val="center"/>
          </w:tcPr>
          <w:p w14:paraId="6697CDD6" w14:textId="77777777" w:rsidR="00001ABD" w:rsidRPr="00C04914" w:rsidRDefault="00001ABD"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7265850D" w14:textId="77777777" w:rsidTr="005E4528">
        <w:trPr>
          <w:cantSplit/>
          <w:trHeight w:val="20"/>
          <w:jc w:val="center"/>
        </w:trPr>
        <w:tc>
          <w:tcPr>
            <w:tcW w:w="1208" w:type="pct"/>
            <w:vAlign w:val="center"/>
          </w:tcPr>
          <w:p w14:paraId="3C1E08EB" w14:textId="77777777" w:rsidR="00ED6A33" w:rsidRPr="00C04914" w:rsidRDefault="00ED6A3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Муниципальное казённое общеобразовательное учреждение «Средняя школа № 4» (МКОУ «Средняя школа № 4»)</w:t>
            </w:r>
          </w:p>
        </w:tc>
        <w:tc>
          <w:tcPr>
            <w:tcW w:w="983" w:type="pct"/>
            <w:vAlign w:val="center"/>
          </w:tcPr>
          <w:p w14:paraId="6748E188" w14:textId="77777777" w:rsidR="00ED6A33" w:rsidRPr="00C04914" w:rsidRDefault="00ED6A3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 xml:space="preserve">404354, Волгоградская область, г. Котельниково, </w:t>
            </w:r>
            <w:r w:rsidRPr="00C04914">
              <w:rPr>
                <w:color w:val="000000" w:themeColor="text1"/>
                <w:sz w:val="20"/>
                <w:szCs w:val="20"/>
                <w:shd w:val="clear" w:color="auto" w:fill="FFFFFF"/>
              </w:rPr>
              <w:t>ул. Ленина, д. 30</w:t>
            </w:r>
          </w:p>
        </w:tc>
        <w:tc>
          <w:tcPr>
            <w:tcW w:w="912" w:type="pct"/>
            <w:vAlign w:val="center"/>
          </w:tcPr>
          <w:p w14:paraId="72010727" w14:textId="77777777" w:rsidR="00ED6A33" w:rsidRPr="00C04914" w:rsidRDefault="00ED6A3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1939 г</w:t>
            </w:r>
          </w:p>
        </w:tc>
        <w:tc>
          <w:tcPr>
            <w:tcW w:w="970" w:type="pct"/>
            <w:vAlign w:val="center"/>
          </w:tcPr>
          <w:p w14:paraId="2C7C60D3" w14:textId="77777777" w:rsidR="00ED6A33" w:rsidRPr="00C04914" w:rsidRDefault="00ED6A3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442, число обучающихся – 441 чел., загрузка 99,8 %</w:t>
            </w:r>
          </w:p>
        </w:tc>
        <w:tc>
          <w:tcPr>
            <w:tcW w:w="927" w:type="pct"/>
            <w:vAlign w:val="center"/>
          </w:tcPr>
          <w:p w14:paraId="3A9B49A8" w14:textId="77777777" w:rsidR="00ED6A33" w:rsidRPr="00C04914" w:rsidRDefault="00ED6A3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4108AC7E" w14:textId="77777777" w:rsidTr="005E4528">
        <w:trPr>
          <w:cantSplit/>
          <w:trHeight w:val="20"/>
          <w:jc w:val="center"/>
        </w:trPr>
        <w:tc>
          <w:tcPr>
            <w:tcW w:w="1208" w:type="pct"/>
            <w:vAlign w:val="center"/>
          </w:tcPr>
          <w:p w14:paraId="3BAE2774" w14:textId="77777777" w:rsidR="00A113F8" w:rsidRPr="00C04914" w:rsidRDefault="00A113F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lastRenderedPageBreak/>
              <w:t>Муниципальное казённое общеобразовательное учреждение «Средняя школа № 5»</w:t>
            </w:r>
          </w:p>
          <w:p w14:paraId="232C5DFE" w14:textId="77777777" w:rsidR="00A113F8" w:rsidRPr="00C04914" w:rsidRDefault="00A113F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(МКОУ «Средняя школа № 5»)</w:t>
            </w:r>
          </w:p>
        </w:tc>
        <w:tc>
          <w:tcPr>
            <w:tcW w:w="983" w:type="pct"/>
            <w:vAlign w:val="center"/>
          </w:tcPr>
          <w:p w14:paraId="781E8C5F" w14:textId="77777777" w:rsidR="00A113F8" w:rsidRPr="00C04914" w:rsidRDefault="00A113F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 xml:space="preserve">404352, Волгоградская область, город Котельниково, улица </w:t>
            </w:r>
            <w:proofErr w:type="spellStart"/>
            <w:r w:rsidRPr="00C04914">
              <w:rPr>
                <w:rFonts w:eastAsia="Calibri"/>
                <w:color w:val="000000" w:themeColor="text1"/>
                <w:sz w:val="20"/>
                <w:szCs w:val="20"/>
                <w:lang w:eastAsia="en-US"/>
              </w:rPr>
              <w:t>Липова</w:t>
            </w:r>
            <w:proofErr w:type="spellEnd"/>
            <w:r w:rsidRPr="00C04914">
              <w:rPr>
                <w:rFonts w:eastAsia="Calibri"/>
                <w:color w:val="000000" w:themeColor="text1"/>
                <w:sz w:val="20"/>
                <w:szCs w:val="20"/>
                <w:lang w:eastAsia="en-US"/>
              </w:rPr>
              <w:t>, дом 17</w:t>
            </w:r>
          </w:p>
        </w:tc>
        <w:tc>
          <w:tcPr>
            <w:tcW w:w="912" w:type="pct"/>
            <w:vAlign w:val="center"/>
          </w:tcPr>
          <w:p w14:paraId="46FC1412" w14:textId="77777777" w:rsidR="00A113F8" w:rsidRPr="00C04914" w:rsidRDefault="00A113F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 1902 г</w:t>
            </w:r>
          </w:p>
        </w:tc>
        <w:tc>
          <w:tcPr>
            <w:tcW w:w="970" w:type="pct"/>
            <w:vAlign w:val="center"/>
          </w:tcPr>
          <w:p w14:paraId="4F9ABE3F" w14:textId="77777777" w:rsidR="00A113F8" w:rsidRPr="00C04914" w:rsidRDefault="00A113F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420, число обучающихся – 399 чел., загрузка 95 %.</w:t>
            </w:r>
          </w:p>
        </w:tc>
        <w:tc>
          <w:tcPr>
            <w:tcW w:w="927" w:type="pct"/>
            <w:vAlign w:val="center"/>
          </w:tcPr>
          <w:p w14:paraId="7E814A34" w14:textId="77777777" w:rsidR="00A113F8" w:rsidRPr="00C04914" w:rsidRDefault="00A113F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7826BD76" w14:textId="77777777" w:rsidTr="006F4BB1">
        <w:trPr>
          <w:cantSplit/>
          <w:trHeight w:val="20"/>
          <w:jc w:val="center"/>
        </w:trPr>
        <w:tc>
          <w:tcPr>
            <w:tcW w:w="5000" w:type="pct"/>
            <w:gridSpan w:val="5"/>
            <w:vAlign w:val="center"/>
          </w:tcPr>
          <w:p w14:paraId="04CE4481" w14:textId="77777777" w:rsidR="00A113F8" w:rsidRPr="00C04914" w:rsidRDefault="00A113F8" w:rsidP="006F4BB1">
            <w:pPr>
              <w:jc w:val="center"/>
              <w:textAlignment w:val="bottom"/>
              <w:rPr>
                <w:rFonts w:eastAsia="Calibri"/>
                <w:color w:val="000000" w:themeColor="text1"/>
                <w:sz w:val="20"/>
                <w:szCs w:val="20"/>
                <w:lang w:eastAsia="en-US"/>
              </w:rPr>
            </w:pPr>
            <w:r w:rsidRPr="00C04914">
              <w:rPr>
                <w:rFonts w:eastAsia="Calibri"/>
                <w:b/>
                <w:color w:val="000000" w:themeColor="text1"/>
                <w:sz w:val="20"/>
                <w:szCs w:val="20"/>
                <w:lang w:eastAsia="en-US"/>
              </w:rPr>
              <w:t>Объекты среднего профессионального образования</w:t>
            </w:r>
          </w:p>
        </w:tc>
      </w:tr>
      <w:tr w:rsidR="00C04914" w:rsidRPr="00C04914" w14:paraId="5C3F6748" w14:textId="77777777" w:rsidTr="005E4528">
        <w:trPr>
          <w:cantSplit/>
          <w:trHeight w:val="20"/>
          <w:jc w:val="center"/>
        </w:trPr>
        <w:tc>
          <w:tcPr>
            <w:tcW w:w="1208" w:type="pct"/>
            <w:vAlign w:val="center"/>
          </w:tcPr>
          <w:p w14:paraId="013F4557" w14:textId="77777777" w:rsidR="00B96891" w:rsidRPr="00C04914" w:rsidRDefault="00B96891"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Автономная некоммерческая профессиональная образовательная организация «Котельниковский колледж бизнеса» (АНПОО «</w:t>
            </w:r>
            <w:proofErr w:type="spellStart"/>
            <w:r w:rsidRPr="00C04914">
              <w:rPr>
                <w:rFonts w:eastAsia="Calibri"/>
                <w:color w:val="000000" w:themeColor="text1"/>
                <w:sz w:val="20"/>
                <w:szCs w:val="20"/>
                <w:lang w:eastAsia="en-US"/>
              </w:rPr>
              <w:t>Котельниковский</w:t>
            </w:r>
            <w:proofErr w:type="spellEnd"/>
            <w:r w:rsidRPr="00C04914">
              <w:rPr>
                <w:rFonts w:eastAsia="Calibri"/>
                <w:color w:val="000000" w:themeColor="text1"/>
                <w:sz w:val="20"/>
                <w:szCs w:val="20"/>
                <w:lang w:eastAsia="en-US"/>
              </w:rPr>
              <w:t xml:space="preserve"> колледж бизнеса»)</w:t>
            </w:r>
          </w:p>
        </w:tc>
        <w:tc>
          <w:tcPr>
            <w:tcW w:w="983" w:type="pct"/>
            <w:vAlign w:val="center"/>
          </w:tcPr>
          <w:p w14:paraId="7353DC9D" w14:textId="77777777" w:rsidR="00B96891" w:rsidRPr="00C04914" w:rsidRDefault="00B96891"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 ул. Чеснокова, д. 13</w:t>
            </w:r>
          </w:p>
        </w:tc>
        <w:tc>
          <w:tcPr>
            <w:tcW w:w="912" w:type="pct"/>
            <w:vAlign w:val="center"/>
          </w:tcPr>
          <w:p w14:paraId="73437436" w14:textId="77777777" w:rsidR="00B96891" w:rsidRPr="00C04914" w:rsidRDefault="00B96891"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образовательной организации:</w:t>
            </w:r>
          </w:p>
          <w:p w14:paraId="7DCE26B0" w14:textId="77777777" w:rsidR="00B96891" w:rsidRPr="00C04914" w:rsidRDefault="00B96891"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11 сентября 2013 г.</w:t>
            </w:r>
          </w:p>
        </w:tc>
        <w:tc>
          <w:tcPr>
            <w:tcW w:w="970" w:type="pct"/>
            <w:vAlign w:val="center"/>
          </w:tcPr>
          <w:p w14:paraId="68AF1D81" w14:textId="77777777" w:rsidR="00B96891" w:rsidRPr="00C04914" w:rsidRDefault="00B96891"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мест – 200 ед., число обучающихся – 140 чел.</w:t>
            </w:r>
          </w:p>
        </w:tc>
        <w:tc>
          <w:tcPr>
            <w:tcW w:w="927" w:type="pct"/>
            <w:vAlign w:val="center"/>
          </w:tcPr>
          <w:p w14:paraId="210BC98A" w14:textId="77777777" w:rsidR="00B96891" w:rsidRPr="00C04914" w:rsidRDefault="00B96891"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регионального значения</w:t>
            </w:r>
          </w:p>
        </w:tc>
      </w:tr>
      <w:tr w:rsidR="00C04914" w:rsidRPr="00C04914" w14:paraId="3DBA8F54" w14:textId="77777777" w:rsidTr="005E4528">
        <w:trPr>
          <w:cantSplit/>
          <w:trHeight w:val="20"/>
          <w:jc w:val="center"/>
        </w:trPr>
        <w:tc>
          <w:tcPr>
            <w:tcW w:w="1208" w:type="pct"/>
            <w:vAlign w:val="center"/>
          </w:tcPr>
          <w:p w14:paraId="076A1F2F" w14:textId="77777777" w:rsidR="00B96891" w:rsidRPr="00C04914" w:rsidRDefault="00B96891"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Государственное бюджетное профессиональное образовательное учреждение «Профессиональное училище № 45» (ГБПОУ «Профессиональное училище № 45»)</w:t>
            </w:r>
          </w:p>
        </w:tc>
        <w:tc>
          <w:tcPr>
            <w:tcW w:w="983" w:type="pct"/>
            <w:vAlign w:val="center"/>
          </w:tcPr>
          <w:p w14:paraId="0D3B0261" w14:textId="77777777" w:rsidR="00ED25E9" w:rsidRPr="00C04914" w:rsidRDefault="00ED25E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404353, Волгоградская область,</w:t>
            </w:r>
          </w:p>
          <w:p w14:paraId="2BD6EE79" w14:textId="77777777" w:rsidR="00ED25E9" w:rsidRPr="00C04914" w:rsidRDefault="00ED25E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г. Котельниково</w:t>
            </w:r>
          </w:p>
          <w:p w14:paraId="6F876A60" w14:textId="77777777" w:rsidR="00ED25E9" w:rsidRPr="00C04914" w:rsidRDefault="00ED25E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 xml:space="preserve">ул. </w:t>
            </w:r>
            <w:proofErr w:type="spellStart"/>
            <w:r w:rsidRPr="00C04914">
              <w:rPr>
                <w:rFonts w:eastAsia="Calibri"/>
                <w:color w:val="000000" w:themeColor="text1"/>
                <w:sz w:val="20"/>
                <w:szCs w:val="20"/>
                <w:lang w:eastAsia="en-US"/>
              </w:rPr>
              <w:t>Полегалова</w:t>
            </w:r>
            <w:proofErr w:type="spellEnd"/>
            <w:r w:rsidRPr="00C04914">
              <w:rPr>
                <w:rFonts w:eastAsia="Calibri"/>
                <w:color w:val="000000" w:themeColor="text1"/>
                <w:sz w:val="20"/>
                <w:szCs w:val="20"/>
                <w:lang w:eastAsia="en-US"/>
              </w:rPr>
              <w:t>, д. 9</w:t>
            </w:r>
          </w:p>
          <w:p w14:paraId="3908DD96" w14:textId="77777777" w:rsidR="00B96891" w:rsidRPr="00C04914" w:rsidRDefault="00B96891" w:rsidP="006F4BB1">
            <w:pPr>
              <w:jc w:val="center"/>
              <w:textAlignment w:val="bottom"/>
              <w:rPr>
                <w:rFonts w:eastAsia="Calibri"/>
                <w:color w:val="000000" w:themeColor="text1"/>
                <w:sz w:val="20"/>
                <w:szCs w:val="20"/>
                <w:lang w:eastAsia="en-US"/>
              </w:rPr>
            </w:pPr>
          </w:p>
        </w:tc>
        <w:tc>
          <w:tcPr>
            <w:tcW w:w="912" w:type="pct"/>
            <w:vAlign w:val="center"/>
          </w:tcPr>
          <w:p w14:paraId="24298EF2" w14:textId="77777777" w:rsidR="00B96891" w:rsidRPr="00C04914" w:rsidRDefault="00B96891"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 xml:space="preserve">Дата создания образовательной </w:t>
            </w:r>
            <w:r w:rsidR="00ED25E9" w:rsidRPr="00C04914">
              <w:rPr>
                <w:rFonts w:eastAsia="Calibri"/>
                <w:color w:val="000000" w:themeColor="text1"/>
                <w:sz w:val="20"/>
                <w:szCs w:val="20"/>
                <w:lang w:eastAsia="en-US"/>
              </w:rPr>
              <w:t>организации: август</w:t>
            </w:r>
            <w:r w:rsidRPr="00C04914">
              <w:rPr>
                <w:rFonts w:eastAsia="Calibri"/>
                <w:color w:val="000000" w:themeColor="text1"/>
                <w:sz w:val="20"/>
                <w:szCs w:val="20"/>
                <w:lang w:eastAsia="en-US"/>
              </w:rPr>
              <w:t xml:space="preserve"> 1953 года</w:t>
            </w:r>
          </w:p>
        </w:tc>
        <w:tc>
          <w:tcPr>
            <w:tcW w:w="970" w:type="pct"/>
            <w:vAlign w:val="center"/>
          </w:tcPr>
          <w:p w14:paraId="695DB061" w14:textId="77777777" w:rsidR="00B96891" w:rsidRPr="00C04914" w:rsidRDefault="00B96891"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число обучающихся – 141 чел.</w:t>
            </w:r>
          </w:p>
        </w:tc>
        <w:tc>
          <w:tcPr>
            <w:tcW w:w="927" w:type="pct"/>
            <w:vAlign w:val="center"/>
          </w:tcPr>
          <w:p w14:paraId="4A446A9B" w14:textId="77777777" w:rsidR="00B96891" w:rsidRPr="00C04914" w:rsidRDefault="00B96891"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регионального значения</w:t>
            </w:r>
          </w:p>
        </w:tc>
      </w:tr>
      <w:tr w:rsidR="00C04914" w:rsidRPr="00C04914" w14:paraId="1F80DAA9" w14:textId="77777777" w:rsidTr="006F4BB1">
        <w:trPr>
          <w:cantSplit/>
          <w:trHeight w:val="20"/>
          <w:jc w:val="center"/>
        </w:trPr>
        <w:tc>
          <w:tcPr>
            <w:tcW w:w="5000" w:type="pct"/>
            <w:gridSpan w:val="5"/>
            <w:vAlign w:val="center"/>
          </w:tcPr>
          <w:p w14:paraId="39196D3F" w14:textId="77777777" w:rsidR="00A113F8" w:rsidRPr="00C04914" w:rsidRDefault="00A113F8" w:rsidP="006F4BB1">
            <w:pPr>
              <w:autoSpaceDE w:val="0"/>
              <w:autoSpaceDN w:val="0"/>
              <w:adjustRightInd w:val="0"/>
              <w:jc w:val="center"/>
              <w:rPr>
                <w:rFonts w:eastAsia="Calibri"/>
                <w:color w:val="000000" w:themeColor="text1"/>
                <w:sz w:val="20"/>
                <w:szCs w:val="20"/>
                <w:lang w:eastAsia="en-US"/>
              </w:rPr>
            </w:pPr>
            <w:r w:rsidRPr="00C04914">
              <w:rPr>
                <w:rFonts w:eastAsia="Calibri"/>
                <w:b/>
                <w:color w:val="000000" w:themeColor="text1"/>
                <w:sz w:val="20"/>
                <w:szCs w:val="20"/>
                <w:lang w:eastAsia="en-US"/>
              </w:rPr>
              <w:t>Объекты культуры</w:t>
            </w:r>
          </w:p>
        </w:tc>
      </w:tr>
      <w:tr w:rsidR="00C04914" w:rsidRPr="00C04914" w14:paraId="53439E2F" w14:textId="77777777" w:rsidTr="005E4528">
        <w:trPr>
          <w:cantSplit/>
          <w:trHeight w:val="20"/>
          <w:jc w:val="center"/>
        </w:trPr>
        <w:tc>
          <w:tcPr>
            <w:tcW w:w="1208" w:type="pct"/>
            <w:vAlign w:val="center"/>
          </w:tcPr>
          <w:p w14:paraId="2D5157E4" w14:textId="77777777" w:rsidR="00D278D5" w:rsidRPr="00C04914" w:rsidRDefault="00D278D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МКУК «</w:t>
            </w:r>
            <w:proofErr w:type="spellStart"/>
            <w:r w:rsidRPr="00C04914">
              <w:rPr>
                <w:rFonts w:eastAsia="Calibri"/>
                <w:color w:val="000000" w:themeColor="text1"/>
                <w:sz w:val="20"/>
                <w:szCs w:val="20"/>
                <w:lang w:eastAsia="en-US"/>
              </w:rPr>
              <w:t>Межпоселенческая</w:t>
            </w:r>
            <w:proofErr w:type="spellEnd"/>
            <w:r w:rsidRPr="00C04914">
              <w:rPr>
                <w:rFonts w:eastAsia="Calibri"/>
                <w:color w:val="000000" w:themeColor="text1"/>
                <w:sz w:val="20"/>
                <w:szCs w:val="20"/>
                <w:lang w:eastAsia="en-US"/>
              </w:rPr>
              <w:t xml:space="preserve"> центральная библиотека</w:t>
            </w:r>
          </w:p>
        </w:tc>
        <w:tc>
          <w:tcPr>
            <w:tcW w:w="983" w:type="pct"/>
            <w:vAlign w:val="center"/>
          </w:tcPr>
          <w:p w14:paraId="24A59F25" w14:textId="77777777" w:rsidR="00D278D5" w:rsidRPr="00C04914" w:rsidRDefault="00D278D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 xml:space="preserve">404354, Волгоградская </w:t>
            </w:r>
            <w:r w:rsidR="00904426" w:rsidRPr="00C04914">
              <w:rPr>
                <w:rFonts w:eastAsia="Calibri"/>
                <w:color w:val="000000" w:themeColor="text1"/>
                <w:sz w:val="20"/>
                <w:szCs w:val="20"/>
                <w:lang w:eastAsia="en-US"/>
              </w:rPr>
              <w:t>область, Котельниковский</w:t>
            </w:r>
            <w:r w:rsidRPr="00C04914">
              <w:rPr>
                <w:rFonts w:eastAsia="Calibri"/>
                <w:color w:val="000000" w:themeColor="text1"/>
                <w:sz w:val="20"/>
                <w:szCs w:val="20"/>
                <w:lang w:eastAsia="en-US"/>
              </w:rPr>
              <w:t xml:space="preserve"> район, г. Котельниково, ул. Ленина, 12</w:t>
            </w:r>
          </w:p>
        </w:tc>
        <w:tc>
          <w:tcPr>
            <w:tcW w:w="912" w:type="pct"/>
            <w:vAlign w:val="center"/>
          </w:tcPr>
          <w:p w14:paraId="00D715B4" w14:textId="77777777" w:rsidR="00D278D5" w:rsidRPr="00C04914" w:rsidRDefault="00D278D5"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Состояние удовлетворительное</w:t>
            </w:r>
          </w:p>
        </w:tc>
        <w:tc>
          <w:tcPr>
            <w:tcW w:w="970" w:type="pct"/>
            <w:vAlign w:val="center"/>
          </w:tcPr>
          <w:p w14:paraId="566843E6" w14:textId="77777777" w:rsidR="00D278D5" w:rsidRPr="00C04914" w:rsidRDefault="00D278D5"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Общий фонд 69 тыс. ед. хранения</w:t>
            </w:r>
          </w:p>
        </w:tc>
        <w:tc>
          <w:tcPr>
            <w:tcW w:w="927" w:type="pct"/>
            <w:vAlign w:val="center"/>
          </w:tcPr>
          <w:p w14:paraId="7901C085" w14:textId="77777777" w:rsidR="00D278D5" w:rsidRPr="00C04914" w:rsidRDefault="00D278D5"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6B0EC477" w14:textId="77777777" w:rsidTr="005E4528">
        <w:trPr>
          <w:cantSplit/>
          <w:trHeight w:val="20"/>
          <w:jc w:val="center"/>
        </w:trPr>
        <w:tc>
          <w:tcPr>
            <w:tcW w:w="1208" w:type="pct"/>
            <w:vAlign w:val="center"/>
          </w:tcPr>
          <w:p w14:paraId="64185241" w14:textId="77777777" w:rsidR="00D278D5" w:rsidRPr="00C04914" w:rsidRDefault="00D278D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МБУК «Центр Досуга и Кино»</w:t>
            </w:r>
          </w:p>
        </w:tc>
        <w:tc>
          <w:tcPr>
            <w:tcW w:w="983" w:type="pct"/>
            <w:vAlign w:val="center"/>
          </w:tcPr>
          <w:p w14:paraId="14187802" w14:textId="77777777" w:rsidR="00D278D5" w:rsidRPr="00C04914" w:rsidRDefault="00316686"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w:t>
            </w:r>
            <w:r w:rsidRPr="00C04914">
              <w:rPr>
                <w:rFonts w:eastAsia="Calibri"/>
                <w:color w:val="000000" w:themeColor="text1"/>
                <w:sz w:val="20"/>
                <w:szCs w:val="20"/>
                <w:lang w:eastAsia="en-US"/>
              </w:rPr>
              <w:br/>
              <w:t>г. Котельниково, ул.Ленина,21</w:t>
            </w:r>
          </w:p>
        </w:tc>
        <w:tc>
          <w:tcPr>
            <w:tcW w:w="912" w:type="pct"/>
            <w:vAlign w:val="center"/>
          </w:tcPr>
          <w:p w14:paraId="09C0A9E4" w14:textId="77777777" w:rsidR="00D278D5" w:rsidRPr="00C04914" w:rsidRDefault="00D278D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учреждения культуры</w:t>
            </w:r>
            <w:r w:rsidR="006D0D78" w:rsidRPr="00C04914">
              <w:rPr>
                <w:rFonts w:eastAsia="Calibri"/>
                <w:color w:val="000000" w:themeColor="text1"/>
                <w:sz w:val="20"/>
                <w:szCs w:val="20"/>
                <w:lang w:eastAsia="en-US"/>
              </w:rPr>
              <w:t xml:space="preserve"> </w:t>
            </w:r>
            <w:r w:rsidRPr="00C04914">
              <w:rPr>
                <w:rFonts w:eastAsia="Calibri"/>
                <w:color w:val="000000" w:themeColor="text1"/>
                <w:sz w:val="20"/>
                <w:szCs w:val="20"/>
                <w:lang w:eastAsia="en-US"/>
              </w:rPr>
              <w:t>15.08.2006 г.</w:t>
            </w:r>
          </w:p>
        </w:tc>
        <w:tc>
          <w:tcPr>
            <w:tcW w:w="970" w:type="pct"/>
            <w:vAlign w:val="center"/>
          </w:tcPr>
          <w:p w14:paraId="3F42360B" w14:textId="77777777" w:rsidR="00D278D5" w:rsidRPr="00C04914" w:rsidRDefault="00D278D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Зал на 290 мест</w:t>
            </w:r>
          </w:p>
        </w:tc>
        <w:tc>
          <w:tcPr>
            <w:tcW w:w="927" w:type="pct"/>
            <w:vAlign w:val="center"/>
          </w:tcPr>
          <w:p w14:paraId="6A200FE5" w14:textId="77777777" w:rsidR="00D278D5" w:rsidRPr="00C04914" w:rsidRDefault="00D278D5"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2604DDA2" w14:textId="77777777" w:rsidTr="005E4528">
        <w:trPr>
          <w:cantSplit/>
          <w:trHeight w:val="20"/>
          <w:jc w:val="center"/>
        </w:trPr>
        <w:tc>
          <w:tcPr>
            <w:tcW w:w="1208" w:type="pct"/>
            <w:vAlign w:val="center"/>
          </w:tcPr>
          <w:p w14:paraId="3094083C"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МКУК «Историко-краеведческий музей»</w:t>
            </w:r>
          </w:p>
        </w:tc>
        <w:tc>
          <w:tcPr>
            <w:tcW w:w="983" w:type="pct"/>
            <w:vAlign w:val="center"/>
          </w:tcPr>
          <w:p w14:paraId="3A0CBB24" w14:textId="77777777" w:rsidR="006D0D78" w:rsidRPr="00C04914" w:rsidRDefault="00904426"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Котельниковский район, г. Котельниково, ул. Ленина, 12</w:t>
            </w:r>
          </w:p>
        </w:tc>
        <w:tc>
          <w:tcPr>
            <w:tcW w:w="912" w:type="pct"/>
            <w:vAlign w:val="center"/>
          </w:tcPr>
          <w:p w14:paraId="157429A6" w14:textId="77777777" w:rsidR="006D0D78" w:rsidRPr="00C04914" w:rsidRDefault="006D0D78"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Дата создания учреждения культуры 1961 г.</w:t>
            </w:r>
          </w:p>
        </w:tc>
        <w:tc>
          <w:tcPr>
            <w:tcW w:w="970" w:type="pct"/>
            <w:vAlign w:val="center"/>
          </w:tcPr>
          <w:p w14:paraId="246E896B" w14:textId="77777777" w:rsidR="006D0D78" w:rsidRPr="00C04914" w:rsidRDefault="00904426"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н\д</w:t>
            </w:r>
          </w:p>
        </w:tc>
        <w:tc>
          <w:tcPr>
            <w:tcW w:w="927" w:type="pct"/>
            <w:vAlign w:val="center"/>
          </w:tcPr>
          <w:p w14:paraId="3F9A859E" w14:textId="77777777" w:rsidR="006D0D78" w:rsidRPr="00C04914" w:rsidRDefault="006D0D78"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6384C152" w14:textId="77777777" w:rsidTr="005E4528">
        <w:trPr>
          <w:cantSplit/>
          <w:trHeight w:val="20"/>
          <w:jc w:val="center"/>
        </w:trPr>
        <w:tc>
          <w:tcPr>
            <w:tcW w:w="1208" w:type="pct"/>
            <w:vAlign w:val="center"/>
          </w:tcPr>
          <w:p w14:paraId="23B76486"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МБУ «Дом Культуры»</w:t>
            </w:r>
          </w:p>
        </w:tc>
        <w:tc>
          <w:tcPr>
            <w:tcW w:w="983" w:type="pct"/>
            <w:vAlign w:val="center"/>
          </w:tcPr>
          <w:p w14:paraId="4D9825E5" w14:textId="77777777" w:rsidR="006D0D78" w:rsidRPr="00C04914" w:rsidRDefault="00187023"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 ул. Ротмистрова, 6А</w:t>
            </w:r>
          </w:p>
        </w:tc>
        <w:tc>
          <w:tcPr>
            <w:tcW w:w="912" w:type="pct"/>
            <w:vAlign w:val="center"/>
          </w:tcPr>
          <w:p w14:paraId="60F2AB64" w14:textId="77777777" w:rsidR="006D0D78" w:rsidRPr="00C04914" w:rsidRDefault="006D0D78"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Состояние удовлетворительное</w:t>
            </w:r>
          </w:p>
        </w:tc>
        <w:tc>
          <w:tcPr>
            <w:tcW w:w="970" w:type="pct"/>
            <w:vAlign w:val="center"/>
          </w:tcPr>
          <w:p w14:paraId="58A5F611" w14:textId="77777777" w:rsidR="006D0D78" w:rsidRPr="00C04914" w:rsidRDefault="006D0D78"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Зал на 250 мест</w:t>
            </w:r>
          </w:p>
        </w:tc>
        <w:tc>
          <w:tcPr>
            <w:tcW w:w="927" w:type="pct"/>
            <w:vAlign w:val="center"/>
          </w:tcPr>
          <w:p w14:paraId="71DDC2BD" w14:textId="77777777" w:rsidR="006D0D78" w:rsidRPr="00C04914" w:rsidRDefault="006D0D78"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Объект местного значения муниципального района</w:t>
            </w:r>
          </w:p>
        </w:tc>
      </w:tr>
      <w:tr w:rsidR="00C04914" w:rsidRPr="00C04914" w14:paraId="57E2BC1A" w14:textId="77777777" w:rsidTr="006F4BB1">
        <w:trPr>
          <w:cantSplit/>
          <w:trHeight w:val="20"/>
          <w:jc w:val="center"/>
        </w:trPr>
        <w:tc>
          <w:tcPr>
            <w:tcW w:w="5000" w:type="pct"/>
            <w:gridSpan w:val="5"/>
            <w:vAlign w:val="center"/>
          </w:tcPr>
          <w:p w14:paraId="76F95FF2" w14:textId="77777777" w:rsidR="006D0D78" w:rsidRPr="00C04914" w:rsidRDefault="006D0D78" w:rsidP="006F4BB1">
            <w:pPr>
              <w:keepNext/>
              <w:autoSpaceDE w:val="0"/>
              <w:autoSpaceDN w:val="0"/>
              <w:adjustRightInd w:val="0"/>
              <w:jc w:val="center"/>
              <w:rPr>
                <w:rFonts w:eastAsia="Calibri"/>
                <w:b/>
                <w:color w:val="000000" w:themeColor="text1"/>
                <w:sz w:val="20"/>
                <w:szCs w:val="20"/>
                <w:lang w:eastAsia="en-US"/>
              </w:rPr>
            </w:pPr>
            <w:r w:rsidRPr="00C04914">
              <w:rPr>
                <w:rFonts w:eastAsia="Calibri"/>
                <w:b/>
                <w:color w:val="000000" w:themeColor="text1"/>
                <w:sz w:val="20"/>
                <w:szCs w:val="20"/>
                <w:lang w:eastAsia="en-US"/>
              </w:rPr>
              <w:t>Объекты здравоохранения</w:t>
            </w:r>
          </w:p>
        </w:tc>
      </w:tr>
      <w:tr w:rsidR="00C04914" w:rsidRPr="00C04914" w14:paraId="306C8379" w14:textId="77777777" w:rsidTr="005E4528">
        <w:trPr>
          <w:cantSplit/>
          <w:trHeight w:val="20"/>
          <w:jc w:val="center"/>
        </w:trPr>
        <w:tc>
          <w:tcPr>
            <w:tcW w:w="1208" w:type="pct"/>
            <w:vAlign w:val="center"/>
          </w:tcPr>
          <w:p w14:paraId="30570E95"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ГБУЗ «</w:t>
            </w:r>
            <w:proofErr w:type="spellStart"/>
            <w:r w:rsidRPr="00C04914">
              <w:rPr>
                <w:rFonts w:eastAsia="Calibri"/>
                <w:color w:val="000000" w:themeColor="text1"/>
                <w:sz w:val="20"/>
                <w:szCs w:val="20"/>
                <w:lang w:eastAsia="en-US"/>
              </w:rPr>
              <w:t>Котельниковская</w:t>
            </w:r>
            <w:proofErr w:type="spellEnd"/>
            <w:r w:rsidRPr="00C04914">
              <w:rPr>
                <w:rFonts w:eastAsia="Calibri"/>
                <w:color w:val="000000" w:themeColor="text1"/>
                <w:sz w:val="20"/>
                <w:szCs w:val="20"/>
                <w:lang w:eastAsia="en-US"/>
              </w:rPr>
              <w:t xml:space="preserve"> ЦРБ»</w:t>
            </w:r>
          </w:p>
        </w:tc>
        <w:tc>
          <w:tcPr>
            <w:tcW w:w="983" w:type="pct"/>
            <w:vAlign w:val="center"/>
          </w:tcPr>
          <w:p w14:paraId="16D73B81"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 ул. Гагарина, 48</w:t>
            </w:r>
          </w:p>
        </w:tc>
        <w:tc>
          <w:tcPr>
            <w:tcW w:w="912" w:type="pct"/>
            <w:vAlign w:val="center"/>
          </w:tcPr>
          <w:p w14:paraId="5A128161"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Состояние удовлетворительное</w:t>
            </w:r>
          </w:p>
        </w:tc>
        <w:tc>
          <w:tcPr>
            <w:tcW w:w="970" w:type="pct"/>
            <w:vAlign w:val="center"/>
          </w:tcPr>
          <w:p w14:paraId="12FA44F3" w14:textId="77777777" w:rsidR="006D0D78" w:rsidRPr="00C04914" w:rsidRDefault="0062685A"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138 коек</w:t>
            </w:r>
          </w:p>
        </w:tc>
        <w:tc>
          <w:tcPr>
            <w:tcW w:w="927" w:type="pct"/>
            <w:vAlign w:val="center"/>
          </w:tcPr>
          <w:p w14:paraId="2633E888"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регионального значения</w:t>
            </w:r>
          </w:p>
        </w:tc>
      </w:tr>
      <w:tr w:rsidR="00C04914" w:rsidRPr="00C04914" w14:paraId="67066957" w14:textId="77777777" w:rsidTr="005E4528">
        <w:trPr>
          <w:cantSplit/>
          <w:trHeight w:val="20"/>
          <w:jc w:val="center"/>
        </w:trPr>
        <w:tc>
          <w:tcPr>
            <w:tcW w:w="1208" w:type="pct"/>
            <w:vMerge w:val="restart"/>
            <w:vAlign w:val="center"/>
          </w:tcPr>
          <w:p w14:paraId="4DFC792C"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ГБУЗ «</w:t>
            </w:r>
            <w:proofErr w:type="spellStart"/>
            <w:r w:rsidRPr="00C04914">
              <w:rPr>
                <w:rFonts w:eastAsia="Calibri"/>
                <w:color w:val="000000" w:themeColor="text1"/>
                <w:sz w:val="20"/>
                <w:szCs w:val="20"/>
                <w:lang w:eastAsia="en-US"/>
              </w:rPr>
              <w:t>Котельниковская</w:t>
            </w:r>
            <w:proofErr w:type="spellEnd"/>
            <w:r w:rsidRPr="00C04914">
              <w:rPr>
                <w:rFonts w:eastAsia="Calibri"/>
                <w:color w:val="000000" w:themeColor="text1"/>
                <w:sz w:val="20"/>
                <w:szCs w:val="20"/>
                <w:lang w:eastAsia="en-US"/>
              </w:rPr>
              <w:t xml:space="preserve"> ЦРБ»</w:t>
            </w:r>
          </w:p>
          <w:p w14:paraId="69C15A02"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Поликлиника</w:t>
            </w:r>
          </w:p>
        </w:tc>
        <w:tc>
          <w:tcPr>
            <w:tcW w:w="983" w:type="pct"/>
            <w:vAlign w:val="center"/>
          </w:tcPr>
          <w:p w14:paraId="39A6F471"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 ул. Ленина, 14</w:t>
            </w:r>
          </w:p>
        </w:tc>
        <w:tc>
          <w:tcPr>
            <w:tcW w:w="912" w:type="pct"/>
            <w:vMerge w:val="restart"/>
            <w:vAlign w:val="center"/>
          </w:tcPr>
          <w:p w14:paraId="54FC543D"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Состояние удовлетворительное</w:t>
            </w:r>
          </w:p>
        </w:tc>
        <w:tc>
          <w:tcPr>
            <w:tcW w:w="970" w:type="pct"/>
            <w:vMerge w:val="restart"/>
            <w:vAlign w:val="center"/>
          </w:tcPr>
          <w:p w14:paraId="6F38830C" w14:textId="77777777" w:rsidR="006D0D78" w:rsidRPr="00C04914" w:rsidRDefault="0062685A" w:rsidP="0062685A">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223 посещения в смену.</w:t>
            </w:r>
          </w:p>
        </w:tc>
        <w:tc>
          <w:tcPr>
            <w:tcW w:w="927" w:type="pct"/>
            <w:vMerge w:val="restart"/>
            <w:vAlign w:val="center"/>
          </w:tcPr>
          <w:p w14:paraId="660849DC"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регионального значения</w:t>
            </w:r>
          </w:p>
        </w:tc>
      </w:tr>
      <w:tr w:rsidR="00C04914" w:rsidRPr="00C04914" w14:paraId="18A567CD" w14:textId="77777777" w:rsidTr="005E4528">
        <w:trPr>
          <w:cantSplit/>
          <w:trHeight w:val="20"/>
          <w:jc w:val="center"/>
        </w:trPr>
        <w:tc>
          <w:tcPr>
            <w:tcW w:w="1208" w:type="pct"/>
            <w:vMerge/>
            <w:vAlign w:val="center"/>
          </w:tcPr>
          <w:p w14:paraId="7C04286F" w14:textId="77777777" w:rsidR="006D0D78" w:rsidRPr="00C04914" w:rsidRDefault="006D0D78" w:rsidP="006F4BB1">
            <w:pPr>
              <w:jc w:val="center"/>
              <w:textAlignment w:val="bottom"/>
              <w:rPr>
                <w:rFonts w:eastAsia="Calibri"/>
                <w:color w:val="000000" w:themeColor="text1"/>
                <w:sz w:val="20"/>
                <w:szCs w:val="20"/>
                <w:lang w:eastAsia="en-US"/>
              </w:rPr>
            </w:pPr>
          </w:p>
        </w:tc>
        <w:tc>
          <w:tcPr>
            <w:tcW w:w="983" w:type="pct"/>
            <w:vAlign w:val="center"/>
          </w:tcPr>
          <w:p w14:paraId="469037DD"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 ул. Советская, 2</w:t>
            </w:r>
          </w:p>
        </w:tc>
        <w:tc>
          <w:tcPr>
            <w:tcW w:w="912" w:type="pct"/>
            <w:vMerge/>
            <w:vAlign w:val="center"/>
          </w:tcPr>
          <w:p w14:paraId="25BBF7C6" w14:textId="77777777" w:rsidR="006D0D78" w:rsidRPr="00C04914" w:rsidRDefault="006D0D78" w:rsidP="006F4BB1">
            <w:pPr>
              <w:jc w:val="center"/>
              <w:textAlignment w:val="bottom"/>
              <w:rPr>
                <w:rFonts w:eastAsia="Calibri"/>
                <w:color w:val="000000" w:themeColor="text1"/>
                <w:sz w:val="20"/>
                <w:szCs w:val="20"/>
                <w:lang w:eastAsia="en-US"/>
              </w:rPr>
            </w:pPr>
          </w:p>
        </w:tc>
        <w:tc>
          <w:tcPr>
            <w:tcW w:w="970" w:type="pct"/>
            <w:vMerge/>
            <w:vAlign w:val="center"/>
          </w:tcPr>
          <w:p w14:paraId="371D1C48" w14:textId="77777777" w:rsidR="006D0D78" w:rsidRPr="00C04914" w:rsidRDefault="006D0D78" w:rsidP="006F4BB1">
            <w:pPr>
              <w:jc w:val="center"/>
              <w:textAlignment w:val="bottom"/>
              <w:rPr>
                <w:rFonts w:eastAsia="Calibri"/>
                <w:color w:val="000000" w:themeColor="text1"/>
                <w:sz w:val="20"/>
                <w:szCs w:val="20"/>
                <w:lang w:eastAsia="en-US"/>
              </w:rPr>
            </w:pPr>
          </w:p>
        </w:tc>
        <w:tc>
          <w:tcPr>
            <w:tcW w:w="927" w:type="pct"/>
            <w:vMerge/>
            <w:vAlign w:val="center"/>
          </w:tcPr>
          <w:p w14:paraId="72D2B638" w14:textId="77777777" w:rsidR="006D0D78" w:rsidRPr="00C04914" w:rsidRDefault="006D0D78" w:rsidP="006F4BB1">
            <w:pPr>
              <w:jc w:val="center"/>
              <w:textAlignment w:val="bottom"/>
              <w:rPr>
                <w:rFonts w:eastAsia="Calibri"/>
                <w:color w:val="000000" w:themeColor="text1"/>
                <w:sz w:val="20"/>
                <w:szCs w:val="20"/>
                <w:lang w:eastAsia="en-US"/>
              </w:rPr>
            </w:pPr>
          </w:p>
        </w:tc>
      </w:tr>
      <w:tr w:rsidR="00C04914" w:rsidRPr="00C04914" w14:paraId="0786E27F" w14:textId="77777777" w:rsidTr="005E4528">
        <w:trPr>
          <w:cantSplit/>
          <w:trHeight w:val="20"/>
          <w:jc w:val="center"/>
        </w:trPr>
        <w:tc>
          <w:tcPr>
            <w:tcW w:w="1208" w:type="pct"/>
            <w:vAlign w:val="center"/>
          </w:tcPr>
          <w:p w14:paraId="1C8BD4DA"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ГБУЗ «</w:t>
            </w:r>
            <w:proofErr w:type="spellStart"/>
            <w:r w:rsidRPr="00C04914">
              <w:rPr>
                <w:rFonts w:eastAsia="Calibri"/>
                <w:color w:val="000000" w:themeColor="text1"/>
                <w:sz w:val="20"/>
                <w:szCs w:val="20"/>
                <w:lang w:eastAsia="en-US"/>
              </w:rPr>
              <w:t>Котельниковская</w:t>
            </w:r>
            <w:proofErr w:type="spellEnd"/>
            <w:r w:rsidRPr="00C04914">
              <w:rPr>
                <w:rFonts w:eastAsia="Calibri"/>
                <w:color w:val="000000" w:themeColor="text1"/>
                <w:sz w:val="20"/>
                <w:szCs w:val="20"/>
                <w:lang w:eastAsia="en-US"/>
              </w:rPr>
              <w:t xml:space="preserve"> ЦРБ»</w:t>
            </w:r>
          </w:p>
          <w:p w14:paraId="3B717D92" w14:textId="77777777" w:rsidR="006D0D78" w:rsidRPr="00C04914" w:rsidRDefault="006D0D78" w:rsidP="004A22BF">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Детская поликлиника</w:t>
            </w:r>
          </w:p>
        </w:tc>
        <w:tc>
          <w:tcPr>
            <w:tcW w:w="983" w:type="pct"/>
            <w:vAlign w:val="center"/>
          </w:tcPr>
          <w:p w14:paraId="0BEB23BB"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 ул. Ленина, 29</w:t>
            </w:r>
          </w:p>
        </w:tc>
        <w:tc>
          <w:tcPr>
            <w:tcW w:w="912" w:type="pct"/>
            <w:vAlign w:val="center"/>
          </w:tcPr>
          <w:p w14:paraId="56C680AB"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Состояние удовлетворительное</w:t>
            </w:r>
          </w:p>
        </w:tc>
        <w:tc>
          <w:tcPr>
            <w:tcW w:w="970" w:type="pct"/>
            <w:vAlign w:val="center"/>
          </w:tcPr>
          <w:p w14:paraId="184301C1" w14:textId="77777777" w:rsidR="0062685A" w:rsidRPr="00C04914" w:rsidRDefault="0062685A" w:rsidP="0062685A">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34 посещения в</w:t>
            </w:r>
          </w:p>
          <w:p w14:paraId="5DA71696" w14:textId="77777777" w:rsidR="006D0D78" w:rsidRPr="00C04914" w:rsidRDefault="0062685A" w:rsidP="0062685A">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смену</w:t>
            </w:r>
          </w:p>
        </w:tc>
        <w:tc>
          <w:tcPr>
            <w:tcW w:w="927" w:type="pct"/>
            <w:vAlign w:val="center"/>
          </w:tcPr>
          <w:p w14:paraId="6E1A71A6" w14:textId="77777777" w:rsidR="006D0D78" w:rsidRPr="00C04914" w:rsidRDefault="006D0D78"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регионального значения</w:t>
            </w:r>
          </w:p>
        </w:tc>
      </w:tr>
      <w:tr w:rsidR="00C04914" w:rsidRPr="00C04914" w14:paraId="47AD3404" w14:textId="77777777" w:rsidTr="006F4BB1">
        <w:trPr>
          <w:cantSplit/>
          <w:trHeight w:val="20"/>
          <w:jc w:val="center"/>
        </w:trPr>
        <w:tc>
          <w:tcPr>
            <w:tcW w:w="5000" w:type="pct"/>
            <w:gridSpan w:val="5"/>
            <w:vAlign w:val="center"/>
          </w:tcPr>
          <w:p w14:paraId="5CABD8E8" w14:textId="77777777" w:rsidR="006D0D78" w:rsidRPr="00C04914" w:rsidRDefault="006D0D78" w:rsidP="006F4BB1">
            <w:pPr>
              <w:autoSpaceDE w:val="0"/>
              <w:autoSpaceDN w:val="0"/>
              <w:adjustRightInd w:val="0"/>
              <w:jc w:val="center"/>
              <w:rPr>
                <w:rFonts w:eastAsia="Calibri"/>
                <w:color w:val="000000" w:themeColor="text1"/>
                <w:sz w:val="20"/>
                <w:szCs w:val="20"/>
                <w:lang w:eastAsia="en-US"/>
              </w:rPr>
            </w:pPr>
            <w:r w:rsidRPr="00C04914">
              <w:rPr>
                <w:rFonts w:eastAsia="Calibri"/>
                <w:b/>
                <w:bCs/>
                <w:color w:val="000000" w:themeColor="text1"/>
                <w:sz w:val="20"/>
                <w:szCs w:val="20"/>
                <w:lang w:eastAsia="en-US"/>
              </w:rPr>
              <w:t>Социальное обслуживание</w:t>
            </w:r>
          </w:p>
        </w:tc>
      </w:tr>
      <w:tr w:rsidR="00C04914" w:rsidRPr="00C04914" w14:paraId="5525DEE6" w14:textId="77777777" w:rsidTr="005E4528">
        <w:trPr>
          <w:cantSplit/>
          <w:trHeight w:val="20"/>
          <w:jc w:val="center"/>
        </w:trPr>
        <w:tc>
          <w:tcPr>
            <w:tcW w:w="1208" w:type="pct"/>
            <w:vAlign w:val="center"/>
          </w:tcPr>
          <w:p w14:paraId="5AB16155"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lastRenderedPageBreak/>
              <w:t xml:space="preserve">Государственное </w:t>
            </w:r>
            <w:proofErr w:type="spellStart"/>
            <w:r w:rsidRPr="00C04914">
              <w:rPr>
                <w:rFonts w:eastAsia="Calibri"/>
                <w:color w:val="000000" w:themeColor="text1"/>
                <w:sz w:val="20"/>
                <w:szCs w:val="20"/>
                <w:lang w:eastAsia="en-US"/>
              </w:rPr>
              <w:t>казѐнное</w:t>
            </w:r>
            <w:proofErr w:type="spellEnd"/>
            <w:r w:rsidRPr="00C04914">
              <w:rPr>
                <w:rFonts w:eastAsia="Calibri"/>
                <w:color w:val="000000" w:themeColor="text1"/>
                <w:sz w:val="20"/>
                <w:szCs w:val="20"/>
                <w:lang w:eastAsia="en-US"/>
              </w:rPr>
              <w:t xml:space="preserve"> учреждение «Центр социальной защиты населения по Котельниковскому району</w:t>
            </w:r>
          </w:p>
        </w:tc>
        <w:tc>
          <w:tcPr>
            <w:tcW w:w="983" w:type="pct"/>
            <w:vAlign w:val="center"/>
          </w:tcPr>
          <w:p w14:paraId="61EFD896"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404354, Волгоградская область, г. Котельниково, ул. Советская, 19</w:t>
            </w:r>
          </w:p>
        </w:tc>
        <w:tc>
          <w:tcPr>
            <w:tcW w:w="912" w:type="pct"/>
            <w:vAlign w:val="center"/>
          </w:tcPr>
          <w:p w14:paraId="4954E31C"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Состояние удовлетворительное</w:t>
            </w:r>
          </w:p>
        </w:tc>
        <w:tc>
          <w:tcPr>
            <w:tcW w:w="970" w:type="pct"/>
            <w:vAlign w:val="center"/>
          </w:tcPr>
          <w:p w14:paraId="5899833C"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17 посещений в день</w:t>
            </w:r>
          </w:p>
        </w:tc>
        <w:tc>
          <w:tcPr>
            <w:tcW w:w="927" w:type="pct"/>
            <w:vAlign w:val="center"/>
          </w:tcPr>
          <w:p w14:paraId="144C7B60"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регионального значения</w:t>
            </w:r>
          </w:p>
        </w:tc>
      </w:tr>
      <w:tr w:rsidR="00C04914" w:rsidRPr="00C04914" w14:paraId="4D88CC98" w14:textId="77777777" w:rsidTr="005E4528">
        <w:trPr>
          <w:cantSplit/>
          <w:trHeight w:val="20"/>
          <w:jc w:val="center"/>
        </w:trPr>
        <w:tc>
          <w:tcPr>
            <w:tcW w:w="1208" w:type="pct"/>
            <w:vAlign w:val="center"/>
          </w:tcPr>
          <w:p w14:paraId="28E51345"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 xml:space="preserve">Государственное </w:t>
            </w:r>
            <w:proofErr w:type="spellStart"/>
            <w:r w:rsidRPr="00C04914">
              <w:rPr>
                <w:rFonts w:eastAsia="Calibri"/>
                <w:color w:val="000000" w:themeColor="text1"/>
                <w:sz w:val="20"/>
                <w:szCs w:val="20"/>
                <w:lang w:eastAsia="en-US"/>
              </w:rPr>
              <w:t>казѐнное</w:t>
            </w:r>
            <w:proofErr w:type="spellEnd"/>
            <w:r w:rsidRPr="00C04914">
              <w:rPr>
                <w:rFonts w:eastAsia="Calibri"/>
                <w:color w:val="000000" w:themeColor="text1"/>
                <w:sz w:val="20"/>
                <w:szCs w:val="20"/>
                <w:lang w:eastAsia="en-US"/>
              </w:rPr>
              <w:t xml:space="preserve"> учреждение социального обслуживания «Котельниковский центр социального обслуживания населения»</w:t>
            </w:r>
          </w:p>
        </w:tc>
        <w:tc>
          <w:tcPr>
            <w:tcW w:w="983" w:type="pct"/>
            <w:vAlign w:val="center"/>
          </w:tcPr>
          <w:p w14:paraId="7720FF40"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404353, Волгоградская область, г. Котельниково, ул. Ленина, 6</w:t>
            </w:r>
          </w:p>
        </w:tc>
        <w:tc>
          <w:tcPr>
            <w:tcW w:w="912" w:type="pct"/>
            <w:vAlign w:val="center"/>
          </w:tcPr>
          <w:p w14:paraId="47ED3B80"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Состояние удовлетворительное</w:t>
            </w:r>
          </w:p>
        </w:tc>
        <w:tc>
          <w:tcPr>
            <w:tcW w:w="970" w:type="pct"/>
            <w:vAlign w:val="center"/>
          </w:tcPr>
          <w:p w14:paraId="73108413"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50 посещений в день</w:t>
            </w:r>
          </w:p>
        </w:tc>
        <w:tc>
          <w:tcPr>
            <w:tcW w:w="927" w:type="pct"/>
            <w:vAlign w:val="center"/>
          </w:tcPr>
          <w:p w14:paraId="5BA7C04A"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регионального значения</w:t>
            </w:r>
          </w:p>
        </w:tc>
      </w:tr>
      <w:tr w:rsidR="00C04914" w:rsidRPr="00C04914" w14:paraId="55F8C274" w14:textId="77777777" w:rsidTr="006F4BB1">
        <w:trPr>
          <w:cantSplit/>
          <w:trHeight w:val="20"/>
          <w:jc w:val="center"/>
        </w:trPr>
        <w:tc>
          <w:tcPr>
            <w:tcW w:w="5000" w:type="pct"/>
            <w:gridSpan w:val="5"/>
            <w:vAlign w:val="center"/>
          </w:tcPr>
          <w:p w14:paraId="141DCAC6" w14:textId="77777777" w:rsidR="005E4528" w:rsidRPr="00C04914" w:rsidRDefault="005E4528" w:rsidP="005E4528">
            <w:pPr>
              <w:autoSpaceDE w:val="0"/>
              <w:autoSpaceDN w:val="0"/>
              <w:adjustRightInd w:val="0"/>
              <w:jc w:val="center"/>
              <w:rPr>
                <w:rFonts w:eastAsia="Calibri"/>
                <w:b/>
                <w:bCs/>
                <w:color w:val="000000" w:themeColor="text1"/>
                <w:sz w:val="20"/>
                <w:szCs w:val="20"/>
                <w:lang w:eastAsia="en-US"/>
              </w:rPr>
            </w:pPr>
            <w:r w:rsidRPr="00C04914">
              <w:rPr>
                <w:rFonts w:eastAsia="Calibri"/>
                <w:b/>
                <w:bCs/>
                <w:color w:val="000000" w:themeColor="text1"/>
                <w:sz w:val="20"/>
                <w:szCs w:val="20"/>
                <w:lang w:eastAsia="en-US"/>
              </w:rPr>
              <w:t>Отделение связи</w:t>
            </w:r>
          </w:p>
        </w:tc>
      </w:tr>
      <w:tr w:rsidR="00C04914" w:rsidRPr="00C04914" w14:paraId="446CED90" w14:textId="77777777" w:rsidTr="005E4528">
        <w:trPr>
          <w:cantSplit/>
          <w:trHeight w:val="20"/>
          <w:jc w:val="center"/>
        </w:trPr>
        <w:tc>
          <w:tcPr>
            <w:tcW w:w="1208" w:type="pct"/>
            <w:vAlign w:val="center"/>
          </w:tcPr>
          <w:p w14:paraId="4348C2A5"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ОПС ФГПУ Почта России</w:t>
            </w:r>
          </w:p>
        </w:tc>
        <w:tc>
          <w:tcPr>
            <w:tcW w:w="983" w:type="pct"/>
            <w:vAlign w:val="center"/>
          </w:tcPr>
          <w:p w14:paraId="595FFA00" w14:textId="77777777" w:rsidR="005E4528" w:rsidRPr="00C04914" w:rsidRDefault="005E4528" w:rsidP="005E4528">
            <w:pPr>
              <w:jc w:val="center"/>
              <w:textAlignment w:val="bottom"/>
              <w:rPr>
                <w:rFonts w:eastAsia="Calibri"/>
                <w:color w:val="000000" w:themeColor="text1"/>
                <w:sz w:val="20"/>
                <w:szCs w:val="20"/>
                <w:lang w:eastAsia="en-US"/>
              </w:rPr>
            </w:pPr>
            <w:proofErr w:type="spellStart"/>
            <w:r w:rsidRPr="00C04914">
              <w:rPr>
                <w:rFonts w:eastAsia="Calibri"/>
                <w:color w:val="000000" w:themeColor="text1"/>
                <w:sz w:val="20"/>
                <w:szCs w:val="20"/>
                <w:lang w:eastAsia="en-US"/>
              </w:rPr>
              <w:t>обл</w:t>
            </w:r>
            <w:proofErr w:type="spellEnd"/>
            <w:r w:rsidRPr="00C04914">
              <w:rPr>
                <w:rFonts w:eastAsia="Calibri"/>
                <w:color w:val="000000" w:themeColor="text1"/>
                <w:sz w:val="20"/>
                <w:szCs w:val="20"/>
                <w:lang w:eastAsia="en-US"/>
              </w:rPr>
              <w:t xml:space="preserve"> Волгоградская, р-н </w:t>
            </w:r>
            <w:proofErr w:type="spellStart"/>
            <w:r w:rsidRPr="00C04914">
              <w:rPr>
                <w:rFonts w:eastAsia="Calibri"/>
                <w:color w:val="000000" w:themeColor="text1"/>
                <w:sz w:val="20"/>
                <w:szCs w:val="20"/>
                <w:lang w:eastAsia="en-US"/>
              </w:rPr>
              <w:t>Котельниковский</w:t>
            </w:r>
            <w:proofErr w:type="spellEnd"/>
            <w:r w:rsidRPr="00C04914">
              <w:rPr>
                <w:rFonts w:eastAsia="Calibri"/>
                <w:color w:val="000000" w:themeColor="text1"/>
                <w:sz w:val="20"/>
                <w:szCs w:val="20"/>
                <w:lang w:eastAsia="en-US"/>
              </w:rPr>
              <w:t xml:space="preserve">, г Котельниково, </w:t>
            </w:r>
            <w:proofErr w:type="spellStart"/>
            <w:r w:rsidRPr="00C04914">
              <w:rPr>
                <w:rFonts w:eastAsia="Calibri"/>
                <w:color w:val="000000" w:themeColor="text1"/>
                <w:sz w:val="20"/>
                <w:szCs w:val="20"/>
                <w:lang w:eastAsia="en-US"/>
              </w:rPr>
              <w:t>ул</w:t>
            </w:r>
            <w:proofErr w:type="spellEnd"/>
            <w:r w:rsidRPr="00C04914">
              <w:rPr>
                <w:rFonts w:eastAsia="Calibri"/>
                <w:color w:val="000000" w:themeColor="text1"/>
                <w:sz w:val="20"/>
                <w:szCs w:val="20"/>
                <w:lang w:eastAsia="en-US"/>
              </w:rPr>
              <w:t> Ленина, дом 6</w:t>
            </w:r>
          </w:p>
        </w:tc>
        <w:tc>
          <w:tcPr>
            <w:tcW w:w="912" w:type="pct"/>
            <w:vAlign w:val="center"/>
          </w:tcPr>
          <w:p w14:paraId="5206A578"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Почтовое отделение № 404353</w:t>
            </w:r>
          </w:p>
        </w:tc>
        <w:tc>
          <w:tcPr>
            <w:tcW w:w="970" w:type="pct"/>
            <w:vAlign w:val="center"/>
          </w:tcPr>
          <w:p w14:paraId="6406D3C5"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В отделении 2 окна обслуживания</w:t>
            </w:r>
          </w:p>
        </w:tc>
        <w:tc>
          <w:tcPr>
            <w:tcW w:w="927" w:type="pct"/>
            <w:vAlign w:val="center"/>
          </w:tcPr>
          <w:p w14:paraId="74F70AF9"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федерального значения</w:t>
            </w:r>
          </w:p>
        </w:tc>
      </w:tr>
      <w:tr w:rsidR="00C04914" w:rsidRPr="00C04914" w14:paraId="34504327" w14:textId="77777777" w:rsidTr="005E4528">
        <w:trPr>
          <w:cantSplit/>
          <w:trHeight w:val="20"/>
          <w:jc w:val="center"/>
        </w:trPr>
        <w:tc>
          <w:tcPr>
            <w:tcW w:w="1208" w:type="pct"/>
            <w:vAlign w:val="center"/>
          </w:tcPr>
          <w:p w14:paraId="21E297F0"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ОПС ФГПУ Почта России</w:t>
            </w:r>
          </w:p>
        </w:tc>
        <w:tc>
          <w:tcPr>
            <w:tcW w:w="983" w:type="pct"/>
            <w:vAlign w:val="center"/>
          </w:tcPr>
          <w:p w14:paraId="0CEB97E0" w14:textId="77777777" w:rsidR="005E4528" w:rsidRPr="00C04914" w:rsidRDefault="005E4528" w:rsidP="005E4528">
            <w:pPr>
              <w:jc w:val="center"/>
              <w:textAlignment w:val="bottom"/>
              <w:rPr>
                <w:rFonts w:eastAsia="Calibri"/>
                <w:color w:val="000000" w:themeColor="text1"/>
                <w:sz w:val="20"/>
                <w:szCs w:val="20"/>
                <w:lang w:eastAsia="en-US"/>
              </w:rPr>
            </w:pPr>
            <w:proofErr w:type="spellStart"/>
            <w:r w:rsidRPr="00C04914">
              <w:rPr>
                <w:rFonts w:eastAsia="Calibri"/>
                <w:color w:val="000000" w:themeColor="text1"/>
                <w:sz w:val="20"/>
                <w:szCs w:val="20"/>
                <w:lang w:eastAsia="en-US"/>
              </w:rPr>
              <w:t>обл</w:t>
            </w:r>
            <w:proofErr w:type="spellEnd"/>
            <w:r w:rsidRPr="00C04914">
              <w:rPr>
                <w:rFonts w:eastAsia="Calibri"/>
                <w:color w:val="000000" w:themeColor="text1"/>
                <w:sz w:val="20"/>
                <w:szCs w:val="20"/>
                <w:lang w:eastAsia="en-US"/>
              </w:rPr>
              <w:t xml:space="preserve"> Волгоградская, р-н </w:t>
            </w:r>
            <w:proofErr w:type="spellStart"/>
            <w:r w:rsidRPr="00C04914">
              <w:rPr>
                <w:rFonts w:eastAsia="Calibri"/>
                <w:color w:val="000000" w:themeColor="text1"/>
                <w:sz w:val="20"/>
                <w:szCs w:val="20"/>
                <w:lang w:eastAsia="en-US"/>
              </w:rPr>
              <w:t>Котельниковский</w:t>
            </w:r>
            <w:proofErr w:type="spellEnd"/>
            <w:r w:rsidRPr="00C04914">
              <w:rPr>
                <w:rFonts w:eastAsia="Calibri"/>
                <w:color w:val="000000" w:themeColor="text1"/>
                <w:sz w:val="20"/>
                <w:szCs w:val="20"/>
                <w:lang w:eastAsia="en-US"/>
              </w:rPr>
              <w:t xml:space="preserve">, г Котельниково, </w:t>
            </w:r>
            <w:proofErr w:type="spellStart"/>
            <w:r w:rsidRPr="00C04914">
              <w:rPr>
                <w:rFonts w:eastAsia="Calibri"/>
                <w:color w:val="000000" w:themeColor="text1"/>
                <w:sz w:val="20"/>
                <w:szCs w:val="20"/>
                <w:lang w:eastAsia="en-US"/>
              </w:rPr>
              <w:t>ул</w:t>
            </w:r>
            <w:proofErr w:type="spellEnd"/>
            <w:r w:rsidRPr="00C04914">
              <w:rPr>
                <w:rFonts w:eastAsia="Calibri"/>
                <w:color w:val="000000" w:themeColor="text1"/>
                <w:sz w:val="20"/>
                <w:szCs w:val="20"/>
                <w:lang w:eastAsia="en-US"/>
              </w:rPr>
              <w:t> </w:t>
            </w:r>
            <w:proofErr w:type="spellStart"/>
            <w:r w:rsidRPr="00C04914">
              <w:rPr>
                <w:rFonts w:eastAsia="Calibri"/>
                <w:color w:val="000000" w:themeColor="text1"/>
                <w:sz w:val="20"/>
                <w:szCs w:val="20"/>
                <w:lang w:eastAsia="en-US"/>
              </w:rPr>
              <w:t>Липова</w:t>
            </w:r>
            <w:proofErr w:type="spellEnd"/>
            <w:r w:rsidRPr="00C04914">
              <w:rPr>
                <w:rFonts w:eastAsia="Calibri"/>
                <w:color w:val="000000" w:themeColor="text1"/>
                <w:sz w:val="20"/>
                <w:szCs w:val="20"/>
                <w:lang w:eastAsia="en-US"/>
              </w:rPr>
              <w:t>, дом 15</w:t>
            </w:r>
          </w:p>
        </w:tc>
        <w:tc>
          <w:tcPr>
            <w:tcW w:w="912" w:type="pct"/>
            <w:vAlign w:val="center"/>
          </w:tcPr>
          <w:p w14:paraId="452E1D01"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Почтовое отделение № 404352</w:t>
            </w:r>
          </w:p>
        </w:tc>
        <w:tc>
          <w:tcPr>
            <w:tcW w:w="970" w:type="pct"/>
            <w:vAlign w:val="center"/>
          </w:tcPr>
          <w:p w14:paraId="151B84C9"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В отделении 1 окно обслуживания.</w:t>
            </w:r>
          </w:p>
        </w:tc>
        <w:tc>
          <w:tcPr>
            <w:tcW w:w="927" w:type="pct"/>
            <w:vAlign w:val="center"/>
          </w:tcPr>
          <w:p w14:paraId="5BC1C931"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федерального значения</w:t>
            </w:r>
          </w:p>
        </w:tc>
      </w:tr>
      <w:tr w:rsidR="00C04914" w:rsidRPr="00C04914" w14:paraId="51CAF821" w14:textId="77777777" w:rsidTr="005E4528">
        <w:trPr>
          <w:cantSplit/>
          <w:trHeight w:val="20"/>
          <w:jc w:val="center"/>
        </w:trPr>
        <w:tc>
          <w:tcPr>
            <w:tcW w:w="1208" w:type="pct"/>
            <w:vAlign w:val="center"/>
          </w:tcPr>
          <w:p w14:paraId="062D0DA8"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ОПС ФГПУ Почта России</w:t>
            </w:r>
          </w:p>
        </w:tc>
        <w:tc>
          <w:tcPr>
            <w:tcW w:w="983" w:type="pct"/>
            <w:vAlign w:val="center"/>
          </w:tcPr>
          <w:p w14:paraId="09719B62" w14:textId="77777777" w:rsidR="005E4528" w:rsidRPr="00C04914" w:rsidRDefault="005E4528" w:rsidP="005E4528">
            <w:pPr>
              <w:jc w:val="center"/>
              <w:textAlignment w:val="bottom"/>
              <w:rPr>
                <w:rFonts w:eastAsia="Calibri"/>
                <w:color w:val="000000" w:themeColor="text1"/>
                <w:sz w:val="20"/>
                <w:szCs w:val="20"/>
                <w:lang w:eastAsia="en-US"/>
              </w:rPr>
            </w:pPr>
            <w:proofErr w:type="spellStart"/>
            <w:r w:rsidRPr="00C04914">
              <w:rPr>
                <w:rFonts w:eastAsia="Calibri"/>
                <w:color w:val="000000" w:themeColor="text1"/>
                <w:sz w:val="20"/>
                <w:szCs w:val="20"/>
                <w:lang w:eastAsia="en-US"/>
              </w:rPr>
              <w:t>обл</w:t>
            </w:r>
            <w:proofErr w:type="spellEnd"/>
            <w:r w:rsidRPr="00C04914">
              <w:rPr>
                <w:rFonts w:eastAsia="Calibri"/>
                <w:color w:val="000000" w:themeColor="text1"/>
                <w:sz w:val="20"/>
                <w:szCs w:val="20"/>
                <w:lang w:eastAsia="en-US"/>
              </w:rPr>
              <w:t xml:space="preserve"> Волгоградская, р-н </w:t>
            </w:r>
            <w:proofErr w:type="spellStart"/>
            <w:r w:rsidRPr="00C04914">
              <w:rPr>
                <w:rFonts w:eastAsia="Calibri"/>
                <w:color w:val="000000" w:themeColor="text1"/>
                <w:sz w:val="20"/>
                <w:szCs w:val="20"/>
                <w:lang w:eastAsia="en-US"/>
              </w:rPr>
              <w:t>Котельниковский</w:t>
            </w:r>
            <w:proofErr w:type="spellEnd"/>
            <w:r w:rsidRPr="00C04914">
              <w:rPr>
                <w:rFonts w:eastAsia="Calibri"/>
                <w:color w:val="000000" w:themeColor="text1"/>
                <w:sz w:val="20"/>
                <w:szCs w:val="20"/>
                <w:lang w:eastAsia="en-US"/>
              </w:rPr>
              <w:t xml:space="preserve">, г Котельниково, </w:t>
            </w:r>
            <w:proofErr w:type="spellStart"/>
            <w:r w:rsidRPr="00C04914">
              <w:rPr>
                <w:rFonts w:eastAsia="Calibri"/>
                <w:color w:val="000000" w:themeColor="text1"/>
                <w:sz w:val="20"/>
                <w:szCs w:val="20"/>
                <w:lang w:eastAsia="en-US"/>
              </w:rPr>
              <w:t>ул</w:t>
            </w:r>
            <w:proofErr w:type="spellEnd"/>
            <w:r w:rsidRPr="00C04914">
              <w:rPr>
                <w:rFonts w:eastAsia="Calibri"/>
                <w:color w:val="000000" w:themeColor="text1"/>
                <w:sz w:val="20"/>
                <w:szCs w:val="20"/>
                <w:lang w:eastAsia="en-US"/>
              </w:rPr>
              <w:t> </w:t>
            </w:r>
            <w:proofErr w:type="spellStart"/>
            <w:r w:rsidRPr="00C04914">
              <w:rPr>
                <w:rFonts w:eastAsia="Calibri"/>
                <w:color w:val="000000" w:themeColor="text1"/>
                <w:sz w:val="20"/>
                <w:szCs w:val="20"/>
                <w:lang w:eastAsia="en-US"/>
              </w:rPr>
              <w:t>Ротмистрова</w:t>
            </w:r>
            <w:proofErr w:type="spellEnd"/>
            <w:r w:rsidRPr="00C04914">
              <w:rPr>
                <w:rFonts w:eastAsia="Calibri"/>
                <w:color w:val="000000" w:themeColor="text1"/>
                <w:sz w:val="20"/>
                <w:szCs w:val="20"/>
                <w:lang w:eastAsia="en-US"/>
              </w:rPr>
              <w:t>, стр. 8а</w:t>
            </w:r>
          </w:p>
        </w:tc>
        <w:tc>
          <w:tcPr>
            <w:tcW w:w="912" w:type="pct"/>
            <w:vAlign w:val="center"/>
          </w:tcPr>
          <w:p w14:paraId="6662BEAA"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Почтовое отделение № 404354</w:t>
            </w:r>
          </w:p>
        </w:tc>
        <w:tc>
          <w:tcPr>
            <w:tcW w:w="970" w:type="pct"/>
            <w:vAlign w:val="center"/>
          </w:tcPr>
          <w:p w14:paraId="75396535"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В отделении 3 окна обслуживания.</w:t>
            </w:r>
          </w:p>
        </w:tc>
        <w:tc>
          <w:tcPr>
            <w:tcW w:w="927" w:type="pct"/>
            <w:vAlign w:val="center"/>
          </w:tcPr>
          <w:p w14:paraId="35ECA036" w14:textId="77777777" w:rsidR="005E4528" w:rsidRPr="00C04914" w:rsidRDefault="005E4528" w:rsidP="005E4528">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Объект федерального значения</w:t>
            </w:r>
          </w:p>
        </w:tc>
      </w:tr>
    </w:tbl>
    <w:bookmarkEnd w:id="52"/>
    <w:bookmarkEnd w:id="53"/>
    <w:p w14:paraId="729DF2E3" w14:textId="77777777" w:rsidR="00E30134" w:rsidRPr="00C04914" w:rsidRDefault="007E1A7A" w:rsidP="00ED6A6D">
      <w:pPr>
        <w:ind w:firstLine="709"/>
        <w:rPr>
          <w:color w:val="000000" w:themeColor="text1"/>
        </w:rPr>
      </w:pPr>
      <w:r w:rsidRPr="00C04914">
        <w:rPr>
          <w:color w:val="000000" w:themeColor="text1"/>
        </w:rPr>
        <w:t xml:space="preserve">В соответствии с </w:t>
      </w:r>
      <w:r w:rsidR="00863525" w:rsidRPr="00C04914">
        <w:rPr>
          <w:color w:val="000000" w:themeColor="text1"/>
        </w:rPr>
        <w:t>инвестиционным</w:t>
      </w:r>
      <w:r w:rsidRPr="00C04914">
        <w:rPr>
          <w:color w:val="000000" w:themeColor="text1"/>
        </w:rPr>
        <w:t xml:space="preserve"> контракт</w:t>
      </w:r>
      <w:r w:rsidR="00863525" w:rsidRPr="00C04914">
        <w:rPr>
          <w:color w:val="000000" w:themeColor="text1"/>
        </w:rPr>
        <w:t>ом,</w:t>
      </w:r>
      <w:r w:rsidRPr="00C04914">
        <w:rPr>
          <w:color w:val="000000" w:themeColor="text1"/>
        </w:rPr>
        <w:t xml:space="preserve"> заключенн</w:t>
      </w:r>
      <w:r w:rsidR="00863525" w:rsidRPr="00C04914">
        <w:rPr>
          <w:color w:val="000000" w:themeColor="text1"/>
        </w:rPr>
        <w:t>ым</w:t>
      </w:r>
      <w:r w:rsidRPr="00C04914">
        <w:rPr>
          <w:color w:val="000000" w:themeColor="text1"/>
        </w:rPr>
        <w:t xml:space="preserve"> с ООО "</w:t>
      </w:r>
      <w:proofErr w:type="spellStart"/>
      <w:r w:rsidRPr="00C04914">
        <w:rPr>
          <w:color w:val="000000" w:themeColor="text1"/>
        </w:rPr>
        <w:t>ЕвроХим-ВолгаКалий</w:t>
      </w:r>
      <w:proofErr w:type="spellEnd"/>
      <w:r w:rsidRPr="00C04914">
        <w:rPr>
          <w:color w:val="000000" w:themeColor="text1"/>
        </w:rPr>
        <w:t xml:space="preserve">", а также </w:t>
      </w:r>
      <w:r w:rsidR="00A229C8" w:rsidRPr="00C04914">
        <w:rPr>
          <w:color w:val="000000" w:themeColor="text1"/>
        </w:rPr>
        <w:t>Перечнем</w:t>
      </w:r>
      <w:r w:rsidRPr="00C04914">
        <w:rPr>
          <w:color w:val="000000" w:themeColor="text1"/>
        </w:rPr>
        <w:t xml:space="preserve"> поручений первого заместителя Губернатора Волгоградской области — председателя комитета финансов Волгоградской области </w:t>
      </w:r>
      <w:proofErr w:type="spellStart"/>
      <w:r w:rsidRPr="00C04914">
        <w:rPr>
          <w:color w:val="000000" w:themeColor="text1"/>
        </w:rPr>
        <w:t>Дорждеева</w:t>
      </w:r>
      <w:proofErr w:type="spellEnd"/>
      <w:r w:rsidRPr="00C04914">
        <w:rPr>
          <w:color w:val="000000" w:themeColor="text1"/>
        </w:rPr>
        <w:t xml:space="preserve"> А.В. от 14.01.2025г. №04-1/245, п</w:t>
      </w:r>
      <w:r w:rsidR="00E30134" w:rsidRPr="00C04914">
        <w:rPr>
          <w:color w:val="000000" w:themeColor="text1"/>
        </w:rPr>
        <w:t>роектом Генерального плана предусмотрены мероприятия, перечисленные ниже.</w:t>
      </w:r>
    </w:p>
    <w:p w14:paraId="307BD3B2" w14:textId="77777777" w:rsidR="0052530F" w:rsidRPr="00C04914" w:rsidRDefault="00E30134" w:rsidP="00ED6A6D">
      <w:pPr>
        <w:ind w:firstLine="709"/>
        <w:rPr>
          <w:color w:val="000000" w:themeColor="text1"/>
        </w:rPr>
      </w:pPr>
      <w:r w:rsidRPr="00C04914">
        <w:rPr>
          <w:color w:val="000000" w:themeColor="text1"/>
        </w:rPr>
        <w:t>П</w:t>
      </w:r>
      <w:r w:rsidR="0052530F" w:rsidRPr="00C04914">
        <w:rPr>
          <w:color w:val="000000" w:themeColor="text1"/>
        </w:rPr>
        <w:t xml:space="preserve">роектом Генерального плана предусмотрен земельный участок площадью 48859 </w:t>
      </w:r>
      <w:proofErr w:type="gramStart"/>
      <w:r w:rsidR="0052530F" w:rsidRPr="00C04914">
        <w:rPr>
          <w:color w:val="000000" w:themeColor="text1"/>
        </w:rPr>
        <w:t>кв.м</w:t>
      </w:r>
      <w:proofErr w:type="gramEnd"/>
      <w:r w:rsidR="0052530F" w:rsidRPr="00C04914">
        <w:rPr>
          <w:color w:val="000000" w:themeColor="text1"/>
        </w:rPr>
        <w:t xml:space="preserve"> с кадастровым номером 34:13:130032:884 для целей строительства объектов здравоохранения</w:t>
      </w:r>
      <w:r w:rsidR="00863525" w:rsidRPr="00C04914">
        <w:rPr>
          <w:color w:val="000000" w:themeColor="text1"/>
        </w:rPr>
        <w:t>, центральная районная больница на 125 коек и 450 посещений в смену</w:t>
      </w:r>
      <w:r w:rsidR="0052530F" w:rsidRPr="00C04914">
        <w:rPr>
          <w:color w:val="000000" w:themeColor="text1"/>
        </w:rPr>
        <w:t>:</w:t>
      </w:r>
    </w:p>
    <w:p w14:paraId="1975166E" w14:textId="77777777" w:rsidR="0052530F" w:rsidRPr="00C04914" w:rsidRDefault="00FD5F7A" w:rsidP="00F73323">
      <w:pPr>
        <w:numPr>
          <w:ilvl w:val="0"/>
          <w:numId w:val="9"/>
        </w:numPr>
        <w:contextualSpacing/>
        <w:rPr>
          <w:color w:val="000000" w:themeColor="text1"/>
        </w:rPr>
      </w:pPr>
      <w:r w:rsidRPr="00C04914">
        <w:rPr>
          <w:color w:val="000000" w:themeColor="text1"/>
        </w:rPr>
        <w:t>Центральная районная больница с поликлиникой из расчета 50~70 тыс. жителей</w:t>
      </w:r>
      <w:r w:rsidR="0052530F" w:rsidRPr="00C04914">
        <w:rPr>
          <w:color w:val="000000" w:themeColor="text1"/>
        </w:rPr>
        <w:t>;</w:t>
      </w:r>
    </w:p>
    <w:p w14:paraId="3BEA275E" w14:textId="77777777" w:rsidR="0052530F" w:rsidRPr="00C04914" w:rsidRDefault="000B06F3" w:rsidP="0052530F">
      <w:pPr>
        <w:numPr>
          <w:ilvl w:val="0"/>
          <w:numId w:val="9"/>
        </w:numPr>
        <w:contextualSpacing/>
        <w:rPr>
          <w:color w:val="000000" w:themeColor="text1"/>
        </w:rPr>
      </w:pPr>
      <w:r w:rsidRPr="00C04914">
        <w:rPr>
          <w:color w:val="000000" w:themeColor="text1"/>
        </w:rPr>
        <w:t>П</w:t>
      </w:r>
      <w:r w:rsidR="0052530F" w:rsidRPr="00C04914">
        <w:rPr>
          <w:color w:val="000000" w:themeColor="text1"/>
        </w:rPr>
        <w:t>осадочн</w:t>
      </w:r>
      <w:r w:rsidRPr="00C04914">
        <w:rPr>
          <w:color w:val="000000" w:themeColor="text1"/>
        </w:rPr>
        <w:t>ая</w:t>
      </w:r>
      <w:r w:rsidR="0052530F" w:rsidRPr="00C04914">
        <w:rPr>
          <w:color w:val="000000" w:themeColor="text1"/>
        </w:rPr>
        <w:t xml:space="preserve"> площадк</w:t>
      </w:r>
      <w:r w:rsidRPr="00C04914">
        <w:rPr>
          <w:color w:val="000000" w:themeColor="text1"/>
        </w:rPr>
        <w:t xml:space="preserve">а </w:t>
      </w:r>
      <w:r w:rsidR="0052530F" w:rsidRPr="00C04914">
        <w:rPr>
          <w:color w:val="000000" w:themeColor="text1"/>
        </w:rPr>
        <w:t>для санитарной авиации.</w:t>
      </w:r>
    </w:p>
    <w:p w14:paraId="20F51DD6" w14:textId="77777777" w:rsidR="00EC6976" w:rsidRPr="00C04914" w:rsidRDefault="005B5CE2" w:rsidP="00EC6976">
      <w:pPr>
        <w:ind w:firstLine="709"/>
        <w:rPr>
          <w:color w:val="000000" w:themeColor="text1"/>
        </w:rPr>
      </w:pPr>
      <w:r w:rsidRPr="00C04914">
        <w:rPr>
          <w:color w:val="000000" w:themeColor="text1"/>
        </w:rPr>
        <w:t>П</w:t>
      </w:r>
      <w:r w:rsidR="00EC6976" w:rsidRPr="00C04914">
        <w:rPr>
          <w:color w:val="000000" w:themeColor="text1"/>
        </w:rPr>
        <w:t xml:space="preserve">ланируется </w:t>
      </w:r>
      <w:r w:rsidRPr="00C04914">
        <w:rPr>
          <w:color w:val="000000" w:themeColor="text1"/>
        </w:rPr>
        <w:t xml:space="preserve">размещение </w:t>
      </w:r>
      <w:r w:rsidR="00EC6976" w:rsidRPr="00C04914">
        <w:rPr>
          <w:color w:val="000000" w:themeColor="text1"/>
        </w:rPr>
        <w:t>культурно-досугов</w:t>
      </w:r>
      <w:r w:rsidRPr="00C04914">
        <w:rPr>
          <w:color w:val="000000" w:themeColor="text1"/>
        </w:rPr>
        <w:t>ого</w:t>
      </w:r>
      <w:r w:rsidR="00EC6976" w:rsidRPr="00C04914">
        <w:rPr>
          <w:color w:val="000000" w:themeColor="text1"/>
        </w:rPr>
        <w:t xml:space="preserve"> центр</w:t>
      </w:r>
      <w:r w:rsidRPr="00C04914">
        <w:rPr>
          <w:color w:val="000000" w:themeColor="text1"/>
        </w:rPr>
        <w:t>а</w:t>
      </w:r>
      <w:r w:rsidR="00EC6976" w:rsidRPr="00C04914">
        <w:rPr>
          <w:color w:val="000000" w:themeColor="text1"/>
        </w:rPr>
        <w:t xml:space="preserve"> на 500 мест в г. Котельниково Волгоградской области, реализуемого в рамках специального инвестиционного контракта в 2024-2027 годах, заключенного с ООО "</w:t>
      </w:r>
      <w:proofErr w:type="spellStart"/>
      <w:r w:rsidR="00EC6976" w:rsidRPr="00C04914">
        <w:rPr>
          <w:color w:val="000000" w:themeColor="text1"/>
        </w:rPr>
        <w:t>ЕвроХим-ВолгаКалий</w:t>
      </w:r>
      <w:proofErr w:type="spellEnd"/>
      <w:r w:rsidR="00EC6976" w:rsidRPr="00C04914">
        <w:rPr>
          <w:color w:val="000000" w:themeColor="text1"/>
        </w:rPr>
        <w:t xml:space="preserve">" (предварительный адрес объекта - г. Котельниково, </w:t>
      </w:r>
      <w:r w:rsidRPr="00C04914">
        <w:rPr>
          <w:color w:val="000000" w:themeColor="text1"/>
        </w:rPr>
        <w:t>территория центрального парка культуры и отдыха</w:t>
      </w:r>
      <w:r w:rsidR="00EC6976" w:rsidRPr="00C04914">
        <w:rPr>
          <w:color w:val="000000" w:themeColor="text1"/>
        </w:rPr>
        <w:t>).</w:t>
      </w:r>
    </w:p>
    <w:p w14:paraId="768668AA" w14:textId="77777777" w:rsidR="00EC6976" w:rsidRPr="00C04914" w:rsidRDefault="00EC6976" w:rsidP="00EC6976">
      <w:pPr>
        <w:ind w:firstLine="709"/>
        <w:rPr>
          <w:color w:val="000000" w:themeColor="text1"/>
        </w:rPr>
      </w:pPr>
      <w:r w:rsidRPr="00C04914">
        <w:rPr>
          <w:color w:val="000000" w:themeColor="text1"/>
        </w:rPr>
        <w:t>На территории Котельниковского городского поселения планируется размещение следующих объектов:</w:t>
      </w:r>
    </w:p>
    <w:p w14:paraId="1D6A3E5E" w14:textId="77777777" w:rsidR="00EC6976" w:rsidRPr="00C04914" w:rsidRDefault="00EC6976" w:rsidP="00EC6976">
      <w:pPr>
        <w:numPr>
          <w:ilvl w:val="0"/>
          <w:numId w:val="9"/>
        </w:numPr>
        <w:contextualSpacing/>
        <w:rPr>
          <w:color w:val="000000" w:themeColor="text1"/>
        </w:rPr>
      </w:pPr>
      <w:r w:rsidRPr="00C04914">
        <w:rPr>
          <w:color w:val="000000" w:themeColor="text1"/>
        </w:rPr>
        <w:t>Горно-</w:t>
      </w:r>
      <w:r w:rsidR="005B5CE2" w:rsidRPr="00C04914">
        <w:rPr>
          <w:color w:val="000000" w:themeColor="text1"/>
        </w:rPr>
        <w:t xml:space="preserve">химический </w:t>
      </w:r>
      <w:r w:rsidRPr="00C04914">
        <w:rPr>
          <w:color w:val="000000" w:themeColor="text1"/>
        </w:rPr>
        <w:t>техникум на 1000 учащихся;</w:t>
      </w:r>
    </w:p>
    <w:p w14:paraId="0FE75253" w14:textId="77777777" w:rsidR="00EC6976" w:rsidRPr="00C04914" w:rsidRDefault="00EC6976" w:rsidP="00EC6976">
      <w:pPr>
        <w:numPr>
          <w:ilvl w:val="0"/>
          <w:numId w:val="9"/>
        </w:numPr>
        <w:contextualSpacing/>
        <w:rPr>
          <w:color w:val="000000" w:themeColor="text1"/>
        </w:rPr>
      </w:pPr>
      <w:r w:rsidRPr="00C04914">
        <w:rPr>
          <w:color w:val="000000" w:themeColor="text1"/>
        </w:rPr>
        <w:t>Общежитие смешанного типа для преподавательского состава и заочной формы обучения;</w:t>
      </w:r>
    </w:p>
    <w:p w14:paraId="384DFA24" w14:textId="77777777" w:rsidR="00EC6976" w:rsidRPr="00C04914" w:rsidRDefault="00EC6976" w:rsidP="00EC6976">
      <w:pPr>
        <w:numPr>
          <w:ilvl w:val="0"/>
          <w:numId w:val="9"/>
        </w:numPr>
        <w:contextualSpacing/>
        <w:rPr>
          <w:color w:val="000000" w:themeColor="text1"/>
        </w:rPr>
      </w:pPr>
      <w:r w:rsidRPr="00C04914">
        <w:rPr>
          <w:color w:val="000000" w:themeColor="text1"/>
        </w:rPr>
        <w:t>Региональный спортивно-тренировочный центр с пропускной способностью 24 чел. в смену;</w:t>
      </w:r>
    </w:p>
    <w:p w14:paraId="22821591" w14:textId="77777777" w:rsidR="00EC6976" w:rsidRPr="00C04914" w:rsidRDefault="00EC6976" w:rsidP="00EC6976">
      <w:pPr>
        <w:numPr>
          <w:ilvl w:val="0"/>
          <w:numId w:val="9"/>
        </w:numPr>
        <w:contextualSpacing/>
        <w:rPr>
          <w:color w:val="000000" w:themeColor="text1"/>
        </w:rPr>
      </w:pPr>
      <w:r w:rsidRPr="00C04914">
        <w:rPr>
          <w:color w:val="000000" w:themeColor="text1"/>
        </w:rPr>
        <w:t>2 спортивные площадки;</w:t>
      </w:r>
    </w:p>
    <w:p w14:paraId="73821106" w14:textId="77777777" w:rsidR="00EC6976" w:rsidRPr="00C04914" w:rsidRDefault="00EC6976" w:rsidP="00EC6976">
      <w:pPr>
        <w:numPr>
          <w:ilvl w:val="0"/>
          <w:numId w:val="9"/>
        </w:numPr>
        <w:contextualSpacing/>
        <w:rPr>
          <w:color w:val="000000" w:themeColor="text1"/>
        </w:rPr>
      </w:pPr>
      <w:r w:rsidRPr="00C04914">
        <w:rPr>
          <w:color w:val="000000" w:themeColor="text1"/>
        </w:rPr>
        <w:t xml:space="preserve">Средняя общеобразовательная школа на 1000 учащихся; </w:t>
      </w:r>
    </w:p>
    <w:p w14:paraId="5FD3F99B" w14:textId="77777777" w:rsidR="00EC6976" w:rsidRPr="00C04914" w:rsidRDefault="00EC6976" w:rsidP="00EC6976">
      <w:pPr>
        <w:numPr>
          <w:ilvl w:val="0"/>
          <w:numId w:val="9"/>
        </w:numPr>
        <w:contextualSpacing/>
        <w:rPr>
          <w:color w:val="000000" w:themeColor="text1"/>
        </w:rPr>
      </w:pPr>
      <w:r w:rsidRPr="00C04914">
        <w:rPr>
          <w:color w:val="000000" w:themeColor="text1"/>
        </w:rPr>
        <w:t>Детское дошкольное учреждение на 245 мест.</w:t>
      </w:r>
    </w:p>
    <w:p w14:paraId="621B94D6" w14:textId="11738335" w:rsidR="00EC6976" w:rsidRPr="00C04914" w:rsidRDefault="00EC6976" w:rsidP="00EC6976">
      <w:pPr>
        <w:ind w:firstLine="709"/>
        <w:rPr>
          <w:color w:val="000000" w:themeColor="text1"/>
        </w:rPr>
      </w:pPr>
      <w:r w:rsidRPr="00C04914">
        <w:rPr>
          <w:color w:val="000000" w:themeColor="text1"/>
        </w:rPr>
        <w:t>Перечисленные объекты являются объектами иного значения и отражению в Положении о территори</w:t>
      </w:r>
      <w:r w:rsidR="006A3EC8" w:rsidRPr="00C04914">
        <w:rPr>
          <w:color w:val="000000" w:themeColor="text1"/>
        </w:rPr>
        <w:t xml:space="preserve">альном планировании не подлежат, для возможности реализации этих объектов проектом генерального плана </w:t>
      </w:r>
      <w:r w:rsidR="001779AC" w:rsidRPr="00C04914">
        <w:rPr>
          <w:color w:val="000000" w:themeColor="text1"/>
        </w:rPr>
        <w:t>предусмотрено</w:t>
      </w:r>
      <w:r w:rsidR="006A3EC8" w:rsidRPr="00C04914">
        <w:rPr>
          <w:color w:val="000000" w:themeColor="text1"/>
        </w:rPr>
        <w:t xml:space="preserve"> соответствующее зонирование. </w:t>
      </w:r>
    </w:p>
    <w:p w14:paraId="5729B44D" w14:textId="77777777" w:rsidR="006F4363" w:rsidRPr="00C04914" w:rsidRDefault="006F4363" w:rsidP="006F4363">
      <w:pPr>
        <w:pStyle w:val="a2"/>
        <w:spacing w:before="120"/>
        <w:rPr>
          <w:b/>
          <w:color w:val="000000" w:themeColor="text1"/>
          <w:szCs w:val="28"/>
          <w:lang w:val="ru-RU"/>
        </w:rPr>
      </w:pPr>
      <w:r w:rsidRPr="00C04914">
        <w:rPr>
          <w:b/>
          <w:color w:val="000000" w:themeColor="text1"/>
          <w:szCs w:val="28"/>
          <w:lang w:val="ru-RU"/>
        </w:rPr>
        <w:t>Объекты физической культуры и спорта</w:t>
      </w:r>
    </w:p>
    <w:p w14:paraId="75F6D0A6" w14:textId="77777777" w:rsidR="00AB17C0" w:rsidRPr="00C04914" w:rsidRDefault="00AB17C0" w:rsidP="00AB17C0">
      <w:pPr>
        <w:ind w:firstLine="709"/>
        <w:rPr>
          <w:color w:val="000000" w:themeColor="text1"/>
        </w:rPr>
      </w:pPr>
      <w:r w:rsidRPr="00C04914">
        <w:rPr>
          <w:color w:val="000000" w:themeColor="text1"/>
        </w:rPr>
        <w:lastRenderedPageBreak/>
        <w:t>На территории поселения работает МКУ «Конно-спортивный клуб «Казачья воля» и МКУ «Спортивно-оздоровительный центр «Локомотив».</w:t>
      </w:r>
    </w:p>
    <w:p w14:paraId="18AF78FA" w14:textId="77777777" w:rsidR="006F4363" w:rsidRPr="00C04914" w:rsidRDefault="006F4363" w:rsidP="00C93FDF">
      <w:pPr>
        <w:ind w:firstLine="709"/>
        <w:rPr>
          <w:color w:val="000000" w:themeColor="text1"/>
        </w:rPr>
      </w:pPr>
      <w:r w:rsidRPr="00C04914">
        <w:rPr>
          <w:color w:val="000000" w:themeColor="text1"/>
        </w:rPr>
        <w:t xml:space="preserve">Основными направлениями развития физической культуры и спорта является: создание условий, ориентирующих граждан на здоровый образ жизни, в том числе на занятия физической культурой и спортом, увеличение количества граждан, систематически занимающихся физической культурой и спортом, создание условий для подготовки спортсменов </w:t>
      </w:r>
      <w:r w:rsidR="00C81929" w:rsidRPr="00C04914">
        <w:rPr>
          <w:color w:val="000000" w:themeColor="text1"/>
        </w:rPr>
        <w:t xml:space="preserve">Котельниковского городского </w:t>
      </w:r>
      <w:r w:rsidRPr="00C04914">
        <w:rPr>
          <w:color w:val="000000" w:themeColor="text1"/>
        </w:rPr>
        <w:t xml:space="preserve">поселения для успешных выступлений на официальных районных, </w:t>
      </w:r>
      <w:r w:rsidR="00421B33" w:rsidRPr="00C04914">
        <w:rPr>
          <w:color w:val="000000" w:themeColor="text1"/>
        </w:rPr>
        <w:t>областных</w:t>
      </w:r>
      <w:r w:rsidRPr="00C04914">
        <w:rPr>
          <w:color w:val="000000" w:themeColor="text1"/>
        </w:rPr>
        <w:t xml:space="preserve">, всероссийских и международных соревнованиях. </w:t>
      </w:r>
    </w:p>
    <w:p w14:paraId="1EC0CE49" w14:textId="77777777" w:rsidR="006F4363" w:rsidRPr="00C04914" w:rsidRDefault="006F4363" w:rsidP="00C93FDF">
      <w:pPr>
        <w:ind w:firstLine="709"/>
        <w:rPr>
          <w:color w:val="000000" w:themeColor="text1"/>
        </w:rPr>
      </w:pPr>
      <w:r w:rsidRPr="00C04914">
        <w:rPr>
          <w:color w:val="000000" w:themeColor="text1"/>
        </w:rPr>
        <w:t>На территории поселения в отрасли физкультуры и спорта отмечается недостаточность развития комплекса мер по пропаганде физической культуры и спорта как важнейшей составляющей здорового образа жизни, включающей в себя:</w:t>
      </w:r>
    </w:p>
    <w:p w14:paraId="65B69A96" w14:textId="77777777" w:rsidR="006F4363" w:rsidRPr="00C04914" w:rsidRDefault="006F4363" w:rsidP="006F4363">
      <w:pPr>
        <w:numPr>
          <w:ilvl w:val="0"/>
          <w:numId w:val="9"/>
        </w:numPr>
        <w:contextualSpacing/>
        <w:rPr>
          <w:color w:val="000000" w:themeColor="text1"/>
        </w:rPr>
      </w:pPr>
      <w:r w:rsidRPr="00C04914">
        <w:rPr>
          <w:color w:val="000000" w:themeColor="text1"/>
        </w:rPr>
        <w:t>определение приоритетных направлений пропаганды физической культуры, спорта и здорового образа жизни;</w:t>
      </w:r>
    </w:p>
    <w:p w14:paraId="2955650E" w14:textId="77777777" w:rsidR="006F4363" w:rsidRPr="00C04914" w:rsidRDefault="006F4363" w:rsidP="006F4363">
      <w:pPr>
        <w:numPr>
          <w:ilvl w:val="0"/>
          <w:numId w:val="9"/>
        </w:numPr>
        <w:contextualSpacing/>
        <w:rPr>
          <w:color w:val="000000" w:themeColor="text1"/>
        </w:rPr>
      </w:pPr>
      <w:r w:rsidRPr="00C04914">
        <w:rPr>
          <w:color w:val="000000" w:themeColor="text1"/>
        </w:rPr>
        <w:t>поддержку проектов по развитию физической культуры и спорта в средствах массовой информации;</w:t>
      </w:r>
    </w:p>
    <w:p w14:paraId="4C128787" w14:textId="77777777" w:rsidR="006F4363" w:rsidRPr="00C04914" w:rsidRDefault="006F4363" w:rsidP="006F4363">
      <w:pPr>
        <w:numPr>
          <w:ilvl w:val="0"/>
          <w:numId w:val="9"/>
        </w:numPr>
        <w:contextualSpacing/>
        <w:rPr>
          <w:color w:val="000000" w:themeColor="text1"/>
        </w:rPr>
      </w:pPr>
      <w:r w:rsidRPr="00C04914">
        <w:rPr>
          <w:color w:val="000000" w:themeColor="text1"/>
        </w:rPr>
        <w:t>оказание информационной поддержки населению в организации занятий физической культурой и спортом.</w:t>
      </w:r>
    </w:p>
    <w:p w14:paraId="7DE61DC8" w14:textId="77777777" w:rsidR="006F4363" w:rsidRPr="00C04914" w:rsidRDefault="006F4363" w:rsidP="006F4363">
      <w:pPr>
        <w:ind w:firstLine="709"/>
        <w:rPr>
          <w:color w:val="000000" w:themeColor="text1"/>
        </w:rPr>
      </w:pPr>
      <w:r w:rsidRPr="00C04914">
        <w:rPr>
          <w:color w:val="000000" w:themeColor="text1"/>
        </w:rPr>
        <w:t>Ключевыми причинами низкого охвата населения занятиями физической культуры и спорта, является:</w:t>
      </w:r>
    </w:p>
    <w:p w14:paraId="00117666" w14:textId="77777777" w:rsidR="006F4363" w:rsidRPr="00C04914" w:rsidRDefault="006F4363" w:rsidP="006F4363">
      <w:pPr>
        <w:numPr>
          <w:ilvl w:val="0"/>
          <w:numId w:val="9"/>
        </w:numPr>
        <w:rPr>
          <w:color w:val="000000" w:themeColor="text1"/>
        </w:rPr>
      </w:pPr>
      <w:r w:rsidRPr="00C04914">
        <w:rPr>
          <w:color w:val="000000" w:themeColor="text1"/>
        </w:rPr>
        <w:t>недостаток объектов физической культуры и спорта для удовлетворения потребностей населения;</w:t>
      </w:r>
    </w:p>
    <w:p w14:paraId="38F7DA88" w14:textId="77777777" w:rsidR="006F4363" w:rsidRPr="00C04914" w:rsidRDefault="006F4363" w:rsidP="006F4363">
      <w:pPr>
        <w:numPr>
          <w:ilvl w:val="0"/>
          <w:numId w:val="9"/>
        </w:numPr>
        <w:rPr>
          <w:color w:val="000000" w:themeColor="text1"/>
        </w:rPr>
      </w:pPr>
      <w:r w:rsidRPr="00C04914">
        <w:rPr>
          <w:color w:val="000000" w:themeColor="text1"/>
        </w:rPr>
        <w:t>дальнейший износ материально-технической базы объектов физической культуры и спорта;</w:t>
      </w:r>
    </w:p>
    <w:p w14:paraId="17876515" w14:textId="77777777" w:rsidR="006F4363" w:rsidRPr="00C04914" w:rsidRDefault="006F4363" w:rsidP="006F4363">
      <w:pPr>
        <w:numPr>
          <w:ilvl w:val="0"/>
          <w:numId w:val="9"/>
        </w:numPr>
        <w:rPr>
          <w:color w:val="000000" w:themeColor="text1"/>
        </w:rPr>
      </w:pPr>
      <w:r w:rsidRPr="00C04914">
        <w:rPr>
          <w:color w:val="000000" w:themeColor="text1"/>
        </w:rPr>
        <w:t>недостаток финансирования мероприятий по развитию физической культуры и спорта;</w:t>
      </w:r>
    </w:p>
    <w:p w14:paraId="403D974B" w14:textId="77777777" w:rsidR="006F4363" w:rsidRPr="00C04914" w:rsidRDefault="006F4363" w:rsidP="006F4363">
      <w:pPr>
        <w:numPr>
          <w:ilvl w:val="0"/>
          <w:numId w:val="9"/>
        </w:numPr>
        <w:rPr>
          <w:color w:val="000000" w:themeColor="text1"/>
        </w:rPr>
      </w:pPr>
      <w:r w:rsidRPr="00C04914">
        <w:rPr>
          <w:color w:val="000000" w:themeColor="text1"/>
        </w:rPr>
        <w:t>несоответствие предложений объектов спорта и спортивных учреждений спросу и потребностям населения;</w:t>
      </w:r>
    </w:p>
    <w:p w14:paraId="15E1E8B9" w14:textId="77777777" w:rsidR="006F4363" w:rsidRPr="00C04914" w:rsidRDefault="006F4363" w:rsidP="006F4363">
      <w:pPr>
        <w:numPr>
          <w:ilvl w:val="0"/>
          <w:numId w:val="9"/>
        </w:numPr>
        <w:rPr>
          <w:color w:val="000000" w:themeColor="text1"/>
        </w:rPr>
      </w:pPr>
      <w:r w:rsidRPr="00C04914">
        <w:rPr>
          <w:color w:val="000000" w:themeColor="text1"/>
        </w:rPr>
        <w:t>недостаток квалифицированных специалистов;</w:t>
      </w:r>
    </w:p>
    <w:p w14:paraId="16A9B7D5" w14:textId="77777777" w:rsidR="006F4363" w:rsidRPr="00C04914" w:rsidRDefault="006F4363" w:rsidP="006F4363">
      <w:pPr>
        <w:numPr>
          <w:ilvl w:val="0"/>
          <w:numId w:val="9"/>
        </w:numPr>
        <w:rPr>
          <w:color w:val="000000" w:themeColor="text1"/>
        </w:rPr>
      </w:pPr>
      <w:r w:rsidRPr="00C04914">
        <w:rPr>
          <w:color w:val="000000" w:themeColor="text1"/>
        </w:rPr>
        <w:t>суровые природно-климатические условия (отмена соревнований и др.);</w:t>
      </w:r>
    </w:p>
    <w:p w14:paraId="07FE29D1" w14:textId="77777777" w:rsidR="006F4363" w:rsidRPr="00C04914" w:rsidRDefault="006F4363" w:rsidP="006F4363">
      <w:pPr>
        <w:numPr>
          <w:ilvl w:val="0"/>
          <w:numId w:val="9"/>
        </w:numPr>
        <w:rPr>
          <w:color w:val="000000" w:themeColor="text1"/>
        </w:rPr>
      </w:pPr>
      <w:r w:rsidRPr="00C04914">
        <w:rPr>
          <w:color w:val="000000" w:themeColor="text1"/>
        </w:rPr>
        <w:t xml:space="preserve">потеря интереса населения к спортивно-массовым мероприятиям, снижение активности населения. </w:t>
      </w:r>
    </w:p>
    <w:p w14:paraId="3C96FCAF" w14:textId="77777777" w:rsidR="002925B9" w:rsidRPr="00C04914" w:rsidRDefault="00A22CDE" w:rsidP="002925B9">
      <w:pPr>
        <w:spacing w:before="120"/>
        <w:ind w:firstLine="709"/>
        <w:jc w:val="left"/>
        <w:rPr>
          <w:b/>
          <w:bCs/>
          <w:color w:val="000000" w:themeColor="text1"/>
        </w:rPr>
      </w:pPr>
      <w:r w:rsidRPr="00C04914">
        <w:rPr>
          <w:b/>
          <w:color w:val="000000" w:themeColor="text1"/>
        </w:rPr>
        <w:t>Аптеки и аптечные пункты</w:t>
      </w:r>
      <w:r w:rsidR="002925B9" w:rsidRPr="00C04914">
        <w:rPr>
          <w:b/>
          <w:bCs/>
          <w:color w:val="000000" w:themeColor="text1"/>
        </w:rPr>
        <w:t xml:space="preserve"> </w:t>
      </w:r>
    </w:p>
    <w:p w14:paraId="0768A38A" w14:textId="77777777" w:rsidR="002925B9" w:rsidRPr="00C04914" w:rsidRDefault="002925B9" w:rsidP="002925B9">
      <w:pPr>
        <w:ind w:firstLine="709"/>
        <w:jc w:val="right"/>
        <w:rPr>
          <w:b/>
          <w:bCs/>
          <w:color w:val="000000" w:themeColor="text1"/>
        </w:rPr>
      </w:pPr>
      <w:r w:rsidRPr="00C04914">
        <w:rPr>
          <w:b/>
          <w:bCs/>
          <w:color w:val="000000" w:themeColor="text1"/>
        </w:rPr>
        <w:t>Таблица 2.</w:t>
      </w:r>
      <w:r w:rsidR="0080410F" w:rsidRPr="00C04914">
        <w:rPr>
          <w:b/>
          <w:bCs/>
          <w:color w:val="000000" w:themeColor="text1"/>
        </w:rPr>
        <w:t>9</w:t>
      </w:r>
    </w:p>
    <w:p w14:paraId="54569011" w14:textId="77777777" w:rsidR="00452510" w:rsidRPr="00C04914" w:rsidRDefault="00452510" w:rsidP="002925B9">
      <w:pPr>
        <w:spacing w:after="120"/>
        <w:jc w:val="center"/>
        <w:rPr>
          <w:b/>
          <w:color w:val="000000" w:themeColor="text1"/>
        </w:rPr>
      </w:pPr>
      <w:r w:rsidRPr="00C04914">
        <w:rPr>
          <w:b/>
          <w:color w:val="000000" w:themeColor="text1"/>
        </w:rPr>
        <w:t xml:space="preserve">Дислокация аптек и аптечных пунктов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2589"/>
        <w:gridCol w:w="1968"/>
        <w:gridCol w:w="1879"/>
        <w:gridCol w:w="1312"/>
        <w:gridCol w:w="1564"/>
      </w:tblGrid>
      <w:tr w:rsidR="00C04914" w:rsidRPr="00C04914" w14:paraId="22220995" w14:textId="77777777" w:rsidTr="006F4BB1">
        <w:trPr>
          <w:tblHeader/>
        </w:trPr>
        <w:tc>
          <w:tcPr>
            <w:tcW w:w="302" w:type="pct"/>
            <w:vAlign w:val="center"/>
          </w:tcPr>
          <w:p w14:paraId="17E1B917" w14:textId="77777777" w:rsidR="00A22CDE" w:rsidRPr="00C04914" w:rsidRDefault="00A22CDE" w:rsidP="006F4BB1">
            <w:pPr>
              <w:jc w:val="center"/>
              <w:rPr>
                <w:b/>
                <w:bCs/>
                <w:color w:val="000000" w:themeColor="text1"/>
                <w:sz w:val="20"/>
                <w:szCs w:val="20"/>
              </w:rPr>
            </w:pPr>
            <w:r w:rsidRPr="00C04914">
              <w:rPr>
                <w:b/>
                <w:bCs/>
                <w:color w:val="000000" w:themeColor="text1"/>
                <w:sz w:val="20"/>
                <w:szCs w:val="20"/>
              </w:rPr>
              <w:t>№</w:t>
            </w:r>
          </w:p>
          <w:p w14:paraId="498663D3" w14:textId="77777777" w:rsidR="00A22CDE" w:rsidRPr="00C04914" w:rsidRDefault="00A22CDE" w:rsidP="006F4BB1">
            <w:pPr>
              <w:jc w:val="center"/>
              <w:rPr>
                <w:b/>
                <w:bCs/>
                <w:color w:val="000000" w:themeColor="text1"/>
                <w:sz w:val="20"/>
                <w:szCs w:val="20"/>
              </w:rPr>
            </w:pPr>
            <w:r w:rsidRPr="00C04914">
              <w:rPr>
                <w:b/>
                <w:bCs/>
                <w:color w:val="000000" w:themeColor="text1"/>
                <w:sz w:val="20"/>
                <w:szCs w:val="20"/>
              </w:rPr>
              <w:t>п/п</w:t>
            </w:r>
          </w:p>
        </w:tc>
        <w:tc>
          <w:tcPr>
            <w:tcW w:w="1306" w:type="pct"/>
            <w:vAlign w:val="center"/>
          </w:tcPr>
          <w:p w14:paraId="43B05F88" w14:textId="77777777" w:rsidR="00A22CDE" w:rsidRPr="00C04914" w:rsidRDefault="00A22CDE" w:rsidP="006F4BB1">
            <w:pPr>
              <w:jc w:val="center"/>
              <w:rPr>
                <w:b/>
                <w:bCs/>
                <w:color w:val="000000" w:themeColor="text1"/>
                <w:sz w:val="20"/>
                <w:szCs w:val="20"/>
              </w:rPr>
            </w:pPr>
            <w:r w:rsidRPr="00C04914">
              <w:rPr>
                <w:b/>
                <w:bCs/>
                <w:color w:val="000000" w:themeColor="text1"/>
                <w:sz w:val="20"/>
                <w:szCs w:val="20"/>
              </w:rPr>
              <w:t>Наименование предприятия, ИНН, ОГРН</w:t>
            </w:r>
          </w:p>
        </w:tc>
        <w:tc>
          <w:tcPr>
            <w:tcW w:w="993" w:type="pct"/>
            <w:vAlign w:val="center"/>
          </w:tcPr>
          <w:p w14:paraId="604DC1FD" w14:textId="77777777" w:rsidR="00A22CDE" w:rsidRPr="00C04914" w:rsidRDefault="00A22CDE" w:rsidP="006F4BB1">
            <w:pPr>
              <w:jc w:val="center"/>
              <w:rPr>
                <w:b/>
                <w:bCs/>
                <w:color w:val="000000" w:themeColor="text1"/>
                <w:sz w:val="20"/>
                <w:szCs w:val="20"/>
              </w:rPr>
            </w:pPr>
            <w:r w:rsidRPr="00C04914">
              <w:rPr>
                <w:b/>
                <w:bCs/>
                <w:color w:val="000000" w:themeColor="text1"/>
                <w:sz w:val="20"/>
                <w:szCs w:val="20"/>
              </w:rPr>
              <w:t>Место расположения</w:t>
            </w:r>
          </w:p>
        </w:tc>
        <w:tc>
          <w:tcPr>
            <w:tcW w:w="948" w:type="pct"/>
            <w:vAlign w:val="center"/>
          </w:tcPr>
          <w:p w14:paraId="22180218" w14:textId="77777777" w:rsidR="00A22CDE" w:rsidRPr="00C04914" w:rsidRDefault="00A22CDE" w:rsidP="006F4BB1">
            <w:pPr>
              <w:jc w:val="center"/>
              <w:rPr>
                <w:b/>
                <w:bCs/>
                <w:color w:val="000000" w:themeColor="text1"/>
                <w:sz w:val="20"/>
                <w:szCs w:val="20"/>
              </w:rPr>
            </w:pPr>
            <w:r w:rsidRPr="00C04914">
              <w:rPr>
                <w:b/>
                <w:bCs/>
                <w:color w:val="000000" w:themeColor="text1"/>
                <w:sz w:val="20"/>
                <w:szCs w:val="20"/>
              </w:rPr>
              <w:t>Режим работы</w:t>
            </w:r>
          </w:p>
        </w:tc>
        <w:tc>
          <w:tcPr>
            <w:tcW w:w="662" w:type="pct"/>
            <w:vAlign w:val="center"/>
          </w:tcPr>
          <w:p w14:paraId="0E151DE0" w14:textId="77777777" w:rsidR="00A22CDE" w:rsidRPr="00C04914" w:rsidRDefault="00A22CDE" w:rsidP="006F4BB1">
            <w:pPr>
              <w:jc w:val="center"/>
              <w:rPr>
                <w:b/>
                <w:bCs/>
                <w:color w:val="000000" w:themeColor="text1"/>
                <w:sz w:val="20"/>
                <w:szCs w:val="20"/>
              </w:rPr>
            </w:pPr>
            <w:r w:rsidRPr="00C04914">
              <w:rPr>
                <w:b/>
                <w:bCs/>
                <w:color w:val="000000" w:themeColor="text1"/>
                <w:sz w:val="20"/>
                <w:szCs w:val="20"/>
              </w:rPr>
              <w:t>Торговая площадь м</w:t>
            </w:r>
            <w:r w:rsidRPr="00C04914">
              <w:rPr>
                <w:b/>
                <w:bCs/>
                <w:color w:val="000000" w:themeColor="text1"/>
                <w:sz w:val="20"/>
                <w:szCs w:val="20"/>
                <w:vertAlign w:val="superscript"/>
              </w:rPr>
              <w:t>2</w:t>
            </w:r>
          </w:p>
        </w:tc>
        <w:tc>
          <w:tcPr>
            <w:tcW w:w="789" w:type="pct"/>
            <w:vAlign w:val="center"/>
          </w:tcPr>
          <w:p w14:paraId="5B27D4F8" w14:textId="77777777" w:rsidR="00A22CDE" w:rsidRPr="00C04914" w:rsidRDefault="00A22CDE" w:rsidP="006F4BB1">
            <w:pPr>
              <w:jc w:val="center"/>
              <w:rPr>
                <w:b/>
                <w:bCs/>
                <w:color w:val="000000" w:themeColor="text1"/>
                <w:sz w:val="20"/>
                <w:szCs w:val="20"/>
              </w:rPr>
            </w:pPr>
            <w:r w:rsidRPr="00C04914">
              <w:rPr>
                <w:b/>
                <w:bCs/>
                <w:color w:val="000000" w:themeColor="text1"/>
                <w:sz w:val="20"/>
                <w:szCs w:val="20"/>
              </w:rPr>
              <w:t>Кол-во персонала</w:t>
            </w:r>
          </w:p>
        </w:tc>
      </w:tr>
      <w:tr w:rsidR="00C04914" w:rsidRPr="00C04914" w14:paraId="0DB642E1" w14:textId="77777777" w:rsidTr="006F4BB1">
        <w:tc>
          <w:tcPr>
            <w:tcW w:w="302" w:type="pct"/>
            <w:vAlign w:val="center"/>
          </w:tcPr>
          <w:p w14:paraId="0ED66AA7" w14:textId="77777777" w:rsidR="00A22CDE" w:rsidRPr="00C04914" w:rsidRDefault="00A22CDE" w:rsidP="006F4BB1">
            <w:pPr>
              <w:jc w:val="center"/>
              <w:rPr>
                <w:color w:val="000000" w:themeColor="text1"/>
                <w:sz w:val="20"/>
                <w:szCs w:val="20"/>
              </w:rPr>
            </w:pPr>
            <w:r w:rsidRPr="00C04914">
              <w:rPr>
                <w:color w:val="000000" w:themeColor="text1"/>
                <w:sz w:val="20"/>
                <w:szCs w:val="20"/>
              </w:rPr>
              <w:t>1</w:t>
            </w:r>
          </w:p>
        </w:tc>
        <w:tc>
          <w:tcPr>
            <w:tcW w:w="1306" w:type="pct"/>
            <w:vAlign w:val="center"/>
          </w:tcPr>
          <w:p w14:paraId="52C6541F" w14:textId="77777777" w:rsidR="00A22CDE" w:rsidRPr="00C04914" w:rsidRDefault="00A22CDE" w:rsidP="006F4BB1">
            <w:pPr>
              <w:jc w:val="center"/>
              <w:rPr>
                <w:color w:val="000000" w:themeColor="text1"/>
                <w:sz w:val="20"/>
                <w:szCs w:val="20"/>
              </w:rPr>
            </w:pPr>
            <w:r w:rsidRPr="00C04914">
              <w:rPr>
                <w:color w:val="000000" w:themeColor="text1"/>
                <w:sz w:val="20"/>
                <w:szCs w:val="20"/>
              </w:rPr>
              <w:t>Аптека ГУП «</w:t>
            </w:r>
            <w:proofErr w:type="spellStart"/>
            <w:r w:rsidRPr="00C04914">
              <w:rPr>
                <w:color w:val="000000" w:themeColor="text1"/>
                <w:sz w:val="20"/>
                <w:szCs w:val="20"/>
              </w:rPr>
              <w:t>Волгофарм</w:t>
            </w:r>
            <w:proofErr w:type="spellEnd"/>
            <w:r w:rsidRPr="00C04914">
              <w:rPr>
                <w:color w:val="000000" w:themeColor="text1"/>
                <w:sz w:val="20"/>
                <w:szCs w:val="20"/>
              </w:rPr>
              <w:t>»</w:t>
            </w:r>
          </w:p>
          <w:p w14:paraId="1D95FFBB" w14:textId="77777777" w:rsidR="00A22CDE" w:rsidRPr="00C04914" w:rsidRDefault="00A22CDE" w:rsidP="006F4BB1">
            <w:pPr>
              <w:jc w:val="center"/>
              <w:rPr>
                <w:color w:val="000000" w:themeColor="text1"/>
                <w:sz w:val="20"/>
                <w:szCs w:val="20"/>
                <w:shd w:val="clear" w:color="auto" w:fill="FFFFFF"/>
              </w:rPr>
            </w:pPr>
            <w:r w:rsidRPr="00C04914">
              <w:rPr>
                <w:color w:val="000000" w:themeColor="text1"/>
                <w:sz w:val="20"/>
                <w:szCs w:val="20"/>
              </w:rPr>
              <w:t xml:space="preserve">ИНН </w:t>
            </w:r>
            <w:r w:rsidRPr="00C04914">
              <w:rPr>
                <w:color w:val="000000" w:themeColor="text1"/>
                <w:sz w:val="20"/>
                <w:szCs w:val="20"/>
                <w:shd w:val="clear" w:color="auto" w:fill="FFFFFF"/>
              </w:rPr>
              <w:t>3443012297</w:t>
            </w:r>
          </w:p>
          <w:p w14:paraId="1E8073F0" w14:textId="77777777" w:rsidR="00A22CDE" w:rsidRPr="00C04914" w:rsidRDefault="00A22CDE" w:rsidP="006F4BB1">
            <w:pPr>
              <w:jc w:val="center"/>
              <w:rPr>
                <w:color w:val="000000" w:themeColor="text1"/>
                <w:sz w:val="20"/>
                <w:szCs w:val="20"/>
              </w:rPr>
            </w:pPr>
            <w:r w:rsidRPr="00C04914">
              <w:rPr>
                <w:color w:val="000000" w:themeColor="text1"/>
                <w:sz w:val="20"/>
                <w:szCs w:val="20"/>
                <w:shd w:val="clear" w:color="auto" w:fill="FFFFFF"/>
              </w:rPr>
              <w:t>ОГРН 1023402982965</w:t>
            </w:r>
          </w:p>
        </w:tc>
        <w:tc>
          <w:tcPr>
            <w:tcW w:w="993" w:type="pct"/>
            <w:vAlign w:val="center"/>
          </w:tcPr>
          <w:p w14:paraId="40EC9135" w14:textId="77777777" w:rsidR="00A22CDE" w:rsidRPr="00C04914" w:rsidRDefault="00A22CDE" w:rsidP="006F4BB1">
            <w:pPr>
              <w:jc w:val="center"/>
              <w:rPr>
                <w:color w:val="000000" w:themeColor="text1"/>
                <w:sz w:val="20"/>
                <w:szCs w:val="20"/>
              </w:rPr>
            </w:pPr>
            <w:r w:rsidRPr="00C04914">
              <w:rPr>
                <w:color w:val="000000" w:themeColor="text1"/>
                <w:sz w:val="20"/>
                <w:szCs w:val="20"/>
              </w:rPr>
              <w:t>г. Котельниково,</w:t>
            </w:r>
          </w:p>
          <w:p w14:paraId="4E8B81FC" w14:textId="77777777" w:rsidR="00A22CDE" w:rsidRPr="00C04914" w:rsidRDefault="00A22CDE" w:rsidP="006F4BB1">
            <w:pPr>
              <w:jc w:val="center"/>
              <w:rPr>
                <w:color w:val="000000" w:themeColor="text1"/>
                <w:sz w:val="20"/>
                <w:szCs w:val="20"/>
              </w:rPr>
            </w:pPr>
            <w:r w:rsidRPr="00C04914">
              <w:rPr>
                <w:color w:val="000000" w:themeColor="text1"/>
                <w:sz w:val="20"/>
                <w:szCs w:val="20"/>
              </w:rPr>
              <w:t>ул. Ленина, 29</w:t>
            </w:r>
          </w:p>
        </w:tc>
        <w:tc>
          <w:tcPr>
            <w:tcW w:w="948" w:type="pct"/>
            <w:vAlign w:val="center"/>
          </w:tcPr>
          <w:p w14:paraId="59067152" w14:textId="77777777" w:rsidR="00A22CDE" w:rsidRPr="00C04914" w:rsidRDefault="00A22CDE" w:rsidP="006F4BB1">
            <w:pPr>
              <w:jc w:val="center"/>
              <w:rPr>
                <w:color w:val="000000" w:themeColor="text1"/>
                <w:sz w:val="20"/>
                <w:szCs w:val="20"/>
              </w:rPr>
            </w:pPr>
            <w:proofErr w:type="spellStart"/>
            <w:r w:rsidRPr="00C04914">
              <w:rPr>
                <w:color w:val="000000" w:themeColor="text1"/>
                <w:sz w:val="20"/>
                <w:szCs w:val="20"/>
              </w:rPr>
              <w:t>Пн-пт</w:t>
            </w:r>
            <w:proofErr w:type="spellEnd"/>
            <w:r w:rsidRPr="00C04914">
              <w:rPr>
                <w:color w:val="000000" w:themeColor="text1"/>
                <w:sz w:val="20"/>
                <w:szCs w:val="20"/>
              </w:rPr>
              <w:t xml:space="preserve"> 8.00-20.00,</w:t>
            </w:r>
          </w:p>
          <w:p w14:paraId="67362948" w14:textId="77777777" w:rsidR="00A22CDE" w:rsidRPr="00C04914" w:rsidRDefault="00A22CDE" w:rsidP="006F4BB1">
            <w:pPr>
              <w:jc w:val="center"/>
              <w:rPr>
                <w:color w:val="000000" w:themeColor="text1"/>
                <w:sz w:val="20"/>
                <w:szCs w:val="20"/>
              </w:rPr>
            </w:pPr>
            <w:r w:rsidRPr="00C04914">
              <w:rPr>
                <w:color w:val="000000" w:themeColor="text1"/>
                <w:sz w:val="20"/>
                <w:szCs w:val="20"/>
              </w:rPr>
              <w:t>сб-вс 8.00-16.00</w:t>
            </w:r>
          </w:p>
        </w:tc>
        <w:tc>
          <w:tcPr>
            <w:tcW w:w="662" w:type="pct"/>
            <w:vAlign w:val="center"/>
          </w:tcPr>
          <w:p w14:paraId="23DAAED6" w14:textId="77777777" w:rsidR="00A22CDE" w:rsidRPr="00C04914" w:rsidRDefault="00A22CDE" w:rsidP="006F4BB1">
            <w:pPr>
              <w:jc w:val="center"/>
              <w:rPr>
                <w:color w:val="000000" w:themeColor="text1"/>
                <w:sz w:val="20"/>
                <w:szCs w:val="20"/>
              </w:rPr>
            </w:pPr>
            <w:r w:rsidRPr="00C04914">
              <w:rPr>
                <w:color w:val="000000" w:themeColor="text1"/>
                <w:sz w:val="20"/>
                <w:szCs w:val="20"/>
              </w:rPr>
              <w:t>53,7</w:t>
            </w:r>
          </w:p>
        </w:tc>
        <w:tc>
          <w:tcPr>
            <w:tcW w:w="789" w:type="pct"/>
            <w:vAlign w:val="center"/>
          </w:tcPr>
          <w:p w14:paraId="17720F00" w14:textId="77777777" w:rsidR="00A22CDE" w:rsidRPr="00C04914" w:rsidRDefault="00A22CDE" w:rsidP="006F4BB1">
            <w:pPr>
              <w:jc w:val="center"/>
              <w:rPr>
                <w:color w:val="000000" w:themeColor="text1"/>
                <w:sz w:val="20"/>
                <w:szCs w:val="20"/>
              </w:rPr>
            </w:pPr>
            <w:r w:rsidRPr="00C04914">
              <w:rPr>
                <w:color w:val="000000" w:themeColor="text1"/>
                <w:sz w:val="20"/>
                <w:szCs w:val="20"/>
              </w:rPr>
              <w:t>5</w:t>
            </w:r>
          </w:p>
        </w:tc>
      </w:tr>
      <w:tr w:rsidR="00C04914" w:rsidRPr="00C04914" w14:paraId="413160E5" w14:textId="77777777" w:rsidTr="006F4BB1">
        <w:tc>
          <w:tcPr>
            <w:tcW w:w="302" w:type="pct"/>
            <w:vAlign w:val="center"/>
          </w:tcPr>
          <w:p w14:paraId="243056FB" w14:textId="77777777" w:rsidR="00A22CDE" w:rsidRPr="00C04914" w:rsidRDefault="00A22CDE" w:rsidP="006F4BB1">
            <w:pPr>
              <w:jc w:val="center"/>
              <w:rPr>
                <w:color w:val="000000" w:themeColor="text1"/>
                <w:sz w:val="20"/>
                <w:szCs w:val="20"/>
              </w:rPr>
            </w:pPr>
            <w:r w:rsidRPr="00C04914">
              <w:rPr>
                <w:color w:val="000000" w:themeColor="text1"/>
                <w:sz w:val="20"/>
                <w:szCs w:val="20"/>
              </w:rPr>
              <w:t>2</w:t>
            </w:r>
          </w:p>
        </w:tc>
        <w:tc>
          <w:tcPr>
            <w:tcW w:w="1306" w:type="pct"/>
            <w:vAlign w:val="center"/>
          </w:tcPr>
          <w:p w14:paraId="6D859939" w14:textId="77777777" w:rsidR="00A22CDE" w:rsidRPr="00C04914" w:rsidRDefault="00A22CDE" w:rsidP="006F4BB1">
            <w:pPr>
              <w:jc w:val="center"/>
              <w:rPr>
                <w:color w:val="000000" w:themeColor="text1"/>
                <w:sz w:val="20"/>
                <w:szCs w:val="20"/>
              </w:rPr>
            </w:pPr>
            <w:r w:rsidRPr="00C04914">
              <w:rPr>
                <w:color w:val="000000" w:themeColor="text1"/>
                <w:sz w:val="20"/>
                <w:szCs w:val="20"/>
              </w:rPr>
              <w:t>Аптека ООО «Калина»</w:t>
            </w:r>
          </w:p>
          <w:p w14:paraId="395408D5" w14:textId="77777777" w:rsidR="00A22CDE" w:rsidRPr="00C04914" w:rsidRDefault="00A22CDE" w:rsidP="006F4BB1">
            <w:pPr>
              <w:jc w:val="center"/>
              <w:rPr>
                <w:color w:val="000000" w:themeColor="text1"/>
                <w:sz w:val="20"/>
                <w:szCs w:val="20"/>
              </w:rPr>
            </w:pPr>
            <w:r w:rsidRPr="00C04914">
              <w:rPr>
                <w:color w:val="000000" w:themeColor="text1"/>
                <w:sz w:val="20"/>
                <w:szCs w:val="20"/>
              </w:rPr>
              <w:t>ИНН 4633036989</w:t>
            </w:r>
          </w:p>
          <w:p w14:paraId="67E3A739" w14:textId="77777777" w:rsidR="00A22CDE" w:rsidRPr="00C04914" w:rsidRDefault="00A22CDE" w:rsidP="006F4BB1">
            <w:pPr>
              <w:jc w:val="center"/>
              <w:rPr>
                <w:color w:val="000000" w:themeColor="text1"/>
                <w:sz w:val="20"/>
                <w:szCs w:val="20"/>
              </w:rPr>
            </w:pPr>
            <w:r w:rsidRPr="00C04914">
              <w:rPr>
                <w:color w:val="000000" w:themeColor="text1"/>
                <w:sz w:val="20"/>
                <w:szCs w:val="20"/>
              </w:rPr>
              <w:t xml:space="preserve">ОГРН </w:t>
            </w:r>
            <w:r w:rsidRPr="00C04914">
              <w:rPr>
                <w:color w:val="000000" w:themeColor="text1"/>
                <w:sz w:val="20"/>
                <w:szCs w:val="20"/>
                <w:shd w:val="clear" w:color="auto" w:fill="FFFFFF"/>
              </w:rPr>
              <w:t>1154633000268</w:t>
            </w:r>
          </w:p>
        </w:tc>
        <w:tc>
          <w:tcPr>
            <w:tcW w:w="993" w:type="pct"/>
            <w:vAlign w:val="center"/>
          </w:tcPr>
          <w:p w14:paraId="2393195D" w14:textId="77777777" w:rsidR="00A22CDE" w:rsidRPr="00C04914" w:rsidRDefault="00A22CDE" w:rsidP="006F4BB1">
            <w:pPr>
              <w:jc w:val="center"/>
              <w:rPr>
                <w:color w:val="000000" w:themeColor="text1"/>
                <w:sz w:val="20"/>
                <w:szCs w:val="20"/>
              </w:rPr>
            </w:pPr>
            <w:r w:rsidRPr="00C04914">
              <w:rPr>
                <w:color w:val="000000" w:themeColor="text1"/>
                <w:sz w:val="20"/>
                <w:szCs w:val="20"/>
              </w:rPr>
              <w:t>г. Котельниково,</w:t>
            </w:r>
          </w:p>
          <w:p w14:paraId="5D40CE97" w14:textId="77777777" w:rsidR="00A22CDE" w:rsidRPr="00C04914" w:rsidRDefault="00A22CDE" w:rsidP="006F4BB1">
            <w:pPr>
              <w:jc w:val="center"/>
              <w:rPr>
                <w:color w:val="000000" w:themeColor="text1"/>
                <w:sz w:val="20"/>
                <w:szCs w:val="20"/>
              </w:rPr>
            </w:pPr>
            <w:r w:rsidRPr="00C04914">
              <w:rPr>
                <w:color w:val="000000" w:themeColor="text1"/>
                <w:sz w:val="20"/>
                <w:szCs w:val="20"/>
              </w:rPr>
              <w:t>ул. Советская,19</w:t>
            </w:r>
          </w:p>
        </w:tc>
        <w:tc>
          <w:tcPr>
            <w:tcW w:w="948" w:type="pct"/>
            <w:vAlign w:val="center"/>
          </w:tcPr>
          <w:p w14:paraId="1A424D7A" w14:textId="77777777" w:rsidR="00A22CDE" w:rsidRPr="00C04914" w:rsidRDefault="00A22CDE" w:rsidP="006F4BB1">
            <w:pPr>
              <w:jc w:val="center"/>
              <w:rPr>
                <w:color w:val="000000" w:themeColor="text1"/>
                <w:sz w:val="20"/>
                <w:szCs w:val="20"/>
              </w:rPr>
            </w:pPr>
            <w:proofErr w:type="spellStart"/>
            <w:r w:rsidRPr="00C04914">
              <w:rPr>
                <w:color w:val="000000" w:themeColor="text1"/>
                <w:sz w:val="20"/>
                <w:szCs w:val="20"/>
              </w:rPr>
              <w:t>Пн-вс</w:t>
            </w:r>
            <w:proofErr w:type="spellEnd"/>
            <w:r w:rsidRPr="00C04914">
              <w:rPr>
                <w:color w:val="000000" w:themeColor="text1"/>
                <w:sz w:val="20"/>
                <w:szCs w:val="20"/>
              </w:rPr>
              <w:t xml:space="preserve"> 8.00-20.00</w:t>
            </w:r>
          </w:p>
          <w:p w14:paraId="7CA2F3E5" w14:textId="77777777" w:rsidR="00A22CDE" w:rsidRPr="00C04914" w:rsidRDefault="00A22CDE" w:rsidP="006F4BB1">
            <w:pPr>
              <w:jc w:val="center"/>
              <w:rPr>
                <w:color w:val="000000" w:themeColor="text1"/>
                <w:sz w:val="20"/>
                <w:szCs w:val="20"/>
              </w:rPr>
            </w:pPr>
            <w:r w:rsidRPr="00C04914">
              <w:rPr>
                <w:color w:val="000000" w:themeColor="text1"/>
                <w:sz w:val="20"/>
                <w:szCs w:val="20"/>
              </w:rPr>
              <w:t>без перерыва, без выходных</w:t>
            </w:r>
          </w:p>
        </w:tc>
        <w:tc>
          <w:tcPr>
            <w:tcW w:w="662" w:type="pct"/>
            <w:vAlign w:val="center"/>
          </w:tcPr>
          <w:p w14:paraId="12738956" w14:textId="77777777" w:rsidR="00A22CDE" w:rsidRPr="00C04914" w:rsidRDefault="00A22CDE" w:rsidP="006F4BB1">
            <w:pPr>
              <w:jc w:val="center"/>
              <w:rPr>
                <w:color w:val="000000" w:themeColor="text1"/>
                <w:sz w:val="20"/>
                <w:szCs w:val="20"/>
              </w:rPr>
            </w:pPr>
            <w:r w:rsidRPr="00C04914">
              <w:rPr>
                <w:color w:val="000000" w:themeColor="text1"/>
                <w:sz w:val="20"/>
                <w:szCs w:val="20"/>
              </w:rPr>
              <w:t>40,0</w:t>
            </w:r>
          </w:p>
        </w:tc>
        <w:tc>
          <w:tcPr>
            <w:tcW w:w="789" w:type="pct"/>
            <w:vAlign w:val="center"/>
          </w:tcPr>
          <w:p w14:paraId="75686681" w14:textId="77777777" w:rsidR="00A22CDE" w:rsidRPr="00C04914" w:rsidRDefault="00A22CDE" w:rsidP="006F4BB1">
            <w:pPr>
              <w:jc w:val="center"/>
              <w:rPr>
                <w:color w:val="000000" w:themeColor="text1"/>
                <w:sz w:val="20"/>
                <w:szCs w:val="20"/>
              </w:rPr>
            </w:pPr>
            <w:r w:rsidRPr="00C04914">
              <w:rPr>
                <w:color w:val="000000" w:themeColor="text1"/>
                <w:sz w:val="20"/>
                <w:szCs w:val="20"/>
              </w:rPr>
              <w:t>3</w:t>
            </w:r>
          </w:p>
        </w:tc>
      </w:tr>
      <w:tr w:rsidR="00C04914" w:rsidRPr="00C04914" w14:paraId="6DAB0250" w14:textId="77777777" w:rsidTr="006F4BB1">
        <w:tc>
          <w:tcPr>
            <w:tcW w:w="302" w:type="pct"/>
            <w:vAlign w:val="center"/>
          </w:tcPr>
          <w:p w14:paraId="1E5EF8C0" w14:textId="77777777" w:rsidR="00A22CDE" w:rsidRPr="00C04914" w:rsidRDefault="00A22CDE" w:rsidP="006F4BB1">
            <w:pPr>
              <w:jc w:val="center"/>
              <w:rPr>
                <w:color w:val="000000" w:themeColor="text1"/>
                <w:sz w:val="20"/>
                <w:szCs w:val="20"/>
              </w:rPr>
            </w:pPr>
            <w:r w:rsidRPr="00C04914">
              <w:rPr>
                <w:color w:val="000000" w:themeColor="text1"/>
                <w:sz w:val="20"/>
                <w:szCs w:val="20"/>
              </w:rPr>
              <w:t>3</w:t>
            </w:r>
          </w:p>
        </w:tc>
        <w:tc>
          <w:tcPr>
            <w:tcW w:w="1306" w:type="pct"/>
            <w:vAlign w:val="center"/>
          </w:tcPr>
          <w:p w14:paraId="3C79A322" w14:textId="77777777" w:rsidR="00A22CDE" w:rsidRPr="00C04914" w:rsidRDefault="00A22CDE" w:rsidP="006F4BB1">
            <w:pPr>
              <w:jc w:val="center"/>
              <w:rPr>
                <w:color w:val="000000" w:themeColor="text1"/>
                <w:sz w:val="20"/>
                <w:szCs w:val="20"/>
              </w:rPr>
            </w:pPr>
            <w:r w:rsidRPr="00C04914">
              <w:rPr>
                <w:color w:val="000000" w:themeColor="text1"/>
                <w:sz w:val="20"/>
                <w:szCs w:val="20"/>
              </w:rPr>
              <w:t>Аптека «ВИТА» ООО «</w:t>
            </w:r>
            <w:proofErr w:type="spellStart"/>
            <w:r w:rsidRPr="00C04914">
              <w:rPr>
                <w:color w:val="000000" w:themeColor="text1"/>
                <w:sz w:val="20"/>
                <w:szCs w:val="20"/>
              </w:rPr>
              <w:t>Фелайя</w:t>
            </w:r>
            <w:proofErr w:type="spellEnd"/>
            <w:r w:rsidRPr="00C04914">
              <w:rPr>
                <w:color w:val="000000" w:themeColor="text1"/>
                <w:sz w:val="20"/>
                <w:szCs w:val="20"/>
              </w:rPr>
              <w:t>»</w:t>
            </w:r>
          </w:p>
          <w:p w14:paraId="217430D6" w14:textId="77777777" w:rsidR="00A22CDE" w:rsidRPr="00C04914" w:rsidRDefault="00A22CDE" w:rsidP="006F4BB1">
            <w:pPr>
              <w:jc w:val="center"/>
              <w:rPr>
                <w:color w:val="000000" w:themeColor="text1"/>
                <w:sz w:val="20"/>
                <w:szCs w:val="20"/>
                <w:shd w:val="clear" w:color="auto" w:fill="FFFFFF"/>
              </w:rPr>
            </w:pPr>
            <w:r w:rsidRPr="00C04914">
              <w:rPr>
                <w:color w:val="000000" w:themeColor="text1"/>
                <w:sz w:val="20"/>
                <w:szCs w:val="20"/>
              </w:rPr>
              <w:t xml:space="preserve">ИНН </w:t>
            </w:r>
            <w:r w:rsidRPr="00C04914">
              <w:rPr>
                <w:color w:val="000000" w:themeColor="text1"/>
                <w:sz w:val="20"/>
                <w:szCs w:val="20"/>
                <w:shd w:val="clear" w:color="auto" w:fill="FFFFFF"/>
              </w:rPr>
              <w:t>3453005468</w:t>
            </w:r>
          </w:p>
          <w:p w14:paraId="01824149" w14:textId="77777777" w:rsidR="00A22CDE" w:rsidRPr="00C04914" w:rsidRDefault="00A22CDE" w:rsidP="006F4BB1">
            <w:pPr>
              <w:jc w:val="center"/>
              <w:rPr>
                <w:color w:val="000000" w:themeColor="text1"/>
                <w:sz w:val="20"/>
                <w:szCs w:val="20"/>
              </w:rPr>
            </w:pPr>
            <w:r w:rsidRPr="00C04914">
              <w:rPr>
                <w:color w:val="000000" w:themeColor="text1"/>
                <w:sz w:val="20"/>
                <w:szCs w:val="20"/>
                <w:shd w:val="clear" w:color="auto" w:fill="FFFFFF"/>
              </w:rPr>
              <w:t>ОГРН 1183443004832</w:t>
            </w:r>
          </w:p>
        </w:tc>
        <w:tc>
          <w:tcPr>
            <w:tcW w:w="993" w:type="pct"/>
            <w:vAlign w:val="center"/>
          </w:tcPr>
          <w:p w14:paraId="7D0F4231" w14:textId="77777777" w:rsidR="00A22CDE" w:rsidRPr="00C04914" w:rsidRDefault="00A22CDE" w:rsidP="006F4BB1">
            <w:pPr>
              <w:jc w:val="center"/>
              <w:rPr>
                <w:color w:val="000000" w:themeColor="text1"/>
                <w:sz w:val="20"/>
                <w:szCs w:val="20"/>
              </w:rPr>
            </w:pPr>
            <w:r w:rsidRPr="00C04914">
              <w:rPr>
                <w:color w:val="000000" w:themeColor="text1"/>
                <w:sz w:val="20"/>
                <w:szCs w:val="20"/>
              </w:rPr>
              <w:t>г. Котельниково,</w:t>
            </w:r>
          </w:p>
          <w:p w14:paraId="4D6B463D" w14:textId="77777777" w:rsidR="00A22CDE" w:rsidRPr="00C04914" w:rsidRDefault="00A22CDE" w:rsidP="006F4BB1">
            <w:pPr>
              <w:jc w:val="center"/>
              <w:rPr>
                <w:color w:val="000000" w:themeColor="text1"/>
                <w:sz w:val="20"/>
                <w:szCs w:val="20"/>
              </w:rPr>
            </w:pPr>
            <w:r w:rsidRPr="00C04914">
              <w:rPr>
                <w:color w:val="000000" w:themeColor="text1"/>
                <w:sz w:val="20"/>
                <w:szCs w:val="20"/>
              </w:rPr>
              <w:t>ул. Родина, 44б</w:t>
            </w:r>
          </w:p>
        </w:tc>
        <w:tc>
          <w:tcPr>
            <w:tcW w:w="948" w:type="pct"/>
            <w:vAlign w:val="center"/>
          </w:tcPr>
          <w:p w14:paraId="277281E1" w14:textId="77777777" w:rsidR="00A22CDE" w:rsidRPr="00C04914" w:rsidRDefault="00A22CDE" w:rsidP="006F4BB1">
            <w:pPr>
              <w:jc w:val="center"/>
              <w:rPr>
                <w:color w:val="000000" w:themeColor="text1"/>
                <w:sz w:val="20"/>
                <w:szCs w:val="20"/>
              </w:rPr>
            </w:pPr>
            <w:proofErr w:type="spellStart"/>
            <w:r w:rsidRPr="00C04914">
              <w:rPr>
                <w:color w:val="000000" w:themeColor="text1"/>
                <w:sz w:val="20"/>
                <w:szCs w:val="20"/>
              </w:rPr>
              <w:t>Пн-вс</w:t>
            </w:r>
            <w:proofErr w:type="spellEnd"/>
            <w:r w:rsidRPr="00C04914">
              <w:rPr>
                <w:color w:val="000000" w:themeColor="text1"/>
                <w:sz w:val="20"/>
                <w:szCs w:val="20"/>
              </w:rPr>
              <w:t xml:space="preserve"> 8.00-20.00</w:t>
            </w:r>
          </w:p>
          <w:p w14:paraId="6EED67E8" w14:textId="77777777" w:rsidR="00A22CDE" w:rsidRPr="00C04914" w:rsidRDefault="00A22CDE" w:rsidP="006F4BB1">
            <w:pPr>
              <w:jc w:val="center"/>
              <w:rPr>
                <w:color w:val="000000" w:themeColor="text1"/>
                <w:sz w:val="20"/>
                <w:szCs w:val="20"/>
              </w:rPr>
            </w:pPr>
            <w:r w:rsidRPr="00C04914">
              <w:rPr>
                <w:color w:val="000000" w:themeColor="text1"/>
                <w:sz w:val="20"/>
                <w:szCs w:val="20"/>
              </w:rPr>
              <w:t>без перерыва, без выходных</w:t>
            </w:r>
          </w:p>
        </w:tc>
        <w:tc>
          <w:tcPr>
            <w:tcW w:w="662" w:type="pct"/>
            <w:vAlign w:val="center"/>
          </w:tcPr>
          <w:p w14:paraId="24B820F3" w14:textId="77777777" w:rsidR="00A22CDE" w:rsidRPr="00C04914" w:rsidRDefault="00A22CDE" w:rsidP="006F4BB1">
            <w:pPr>
              <w:jc w:val="center"/>
              <w:rPr>
                <w:color w:val="000000" w:themeColor="text1"/>
                <w:sz w:val="20"/>
                <w:szCs w:val="20"/>
              </w:rPr>
            </w:pPr>
            <w:r w:rsidRPr="00C04914">
              <w:rPr>
                <w:color w:val="000000" w:themeColor="text1"/>
                <w:sz w:val="20"/>
                <w:szCs w:val="20"/>
              </w:rPr>
              <w:t>80,0</w:t>
            </w:r>
          </w:p>
        </w:tc>
        <w:tc>
          <w:tcPr>
            <w:tcW w:w="789" w:type="pct"/>
            <w:vAlign w:val="center"/>
          </w:tcPr>
          <w:p w14:paraId="46D4D2E2" w14:textId="77777777" w:rsidR="00A22CDE" w:rsidRPr="00C04914" w:rsidRDefault="00A22CDE" w:rsidP="006F4BB1">
            <w:pPr>
              <w:jc w:val="center"/>
              <w:rPr>
                <w:color w:val="000000" w:themeColor="text1"/>
                <w:sz w:val="20"/>
                <w:szCs w:val="20"/>
              </w:rPr>
            </w:pPr>
            <w:r w:rsidRPr="00C04914">
              <w:rPr>
                <w:color w:val="000000" w:themeColor="text1"/>
                <w:sz w:val="20"/>
                <w:szCs w:val="20"/>
              </w:rPr>
              <w:t>4</w:t>
            </w:r>
          </w:p>
        </w:tc>
      </w:tr>
      <w:tr w:rsidR="00C04914" w:rsidRPr="00C04914" w14:paraId="5B152EF7" w14:textId="77777777" w:rsidTr="006F4BB1">
        <w:tc>
          <w:tcPr>
            <w:tcW w:w="302" w:type="pct"/>
            <w:vAlign w:val="center"/>
          </w:tcPr>
          <w:p w14:paraId="5484AB93" w14:textId="77777777" w:rsidR="00A22CDE" w:rsidRPr="00C04914" w:rsidRDefault="00A22CDE" w:rsidP="006F4BB1">
            <w:pPr>
              <w:jc w:val="center"/>
              <w:rPr>
                <w:color w:val="000000" w:themeColor="text1"/>
                <w:sz w:val="20"/>
                <w:szCs w:val="20"/>
              </w:rPr>
            </w:pPr>
            <w:r w:rsidRPr="00C04914">
              <w:rPr>
                <w:color w:val="000000" w:themeColor="text1"/>
                <w:sz w:val="20"/>
                <w:szCs w:val="20"/>
              </w:rPr>
              <w:t>4</w:t>
            </w:r>
          </w:p>
        </w:tc>
        <w:tc>
          <w:tcPr>
            <w:tcW w:w="1306" w:type="pct"/>
            <w:vAlign w:val="center"/>
          </w:tcPr>
          <w:p w14:paraId="00B711A1" w14:textId="77777777" w:rsidR="00A22CDE" w:rsidRPr="00C04914" w:rsidRDefault="00A22CDE" w:rsidP="006F4BB1">
            <w:pPr>
              <w:jc w:val="center"/>
              <w:rPr>
                <w:color w:val="000000" w:themeColor="text1"/>
                <w:sz w:val="20"/>
                <w:szCs w:val="20"/>
              </w:rPr>
            </w:pPr>
            <w:r w:rsidRPr="00C04914">
              <w:rPr>
                <w:color w:val="000000" w:themeColor="text1"/>
                <w:sz w:val="20"/>
                <w:szCs w:val="20"/>
              </w:rPr>
              <w:t>Аптека ИП Семенова О.В.</w:t>
            </w:r>
          </w:p>
          <w:p w14:paraId="0A2BFE32" w14:textId="77777777" w:rsidR="00A22CDE" w:rsidRPr="00C04914" w:rsidRDefault="00A22CDE" w:rsidP="006F4BB1">
            <w:pPr>
              <w:jc w:val="center"/>
              <w:rPr>
                <w:color w:val="000000" w:themeColor="text1"/>
                <w:sz w:val="20"/>
                <w:szCs w:val="20"/>
                <w:shd w:val="clear" w:color="auto" w:fill="FFFFFF"/>
              </w:rPr>
            </w:pPr>
            <w:r w:rsidRPr="00C04914">
              <w:rPr>
                <w:color w:val="000000" w:themeColor="text1"/>
                <w:sz w:val="20"/>
                <w:szCs w:val="20"/>
              </w:rPr>
              <w:t xml:space="preserve">ИНН </w:t>
            </w:r>
            <w:r w:rsidRPr="00C04914">
              <w:rPr>
                <w:color w:val="000000" w:themeColor="text1"/>
                <w:sz w:val="20"/>
                <w:szCs w:val="20"/>
                <w:shd w:val="clear" w:color="auto" w:fill="FFFFFF"/>
              </w:rPr>
              <w:t>341302409483</w:t>
            </w:r>
          </w:p>
          <w:p w14:paraId="54C37A30" w14:textId="77777777" w:rsidR="00A22CDE" w:rsidRPr="00C04914" w:rsidRDefault="00A22CDE" w:rsidP="006F4BB1">
            <w:pPr>
              <w:jc w:val="center"/>
              <w:rPr>
                <w:color w:val="000000" w:themeColor="text1"/>
                <w:sz w:val="20"/>
                <w:szCs w:val="20"/>
              </w:rPr>
            </w:pPr>
            <w:r w:rsidRPr="00C04914">
              <w:rPr>
                <w:color w:val="000000" w:themeColor="text1"/>
                <w:sz w:val="20"/>
                <w:szCs w:val="20"/>
                <w:shd w:val="clear" w:color="auto" w:fill="FFFFFF"/>
              </w:rPr>
              <w:t>ОГРН 305345833900089</w:t>
            </w:r>
          </w:p>
        </w:tc>
        <w:tc>
          <w:tcPr>
            <w:tcW w:w="993" w:type="pct"/>
            <w:vAlign w:val="center"/>
          </w:tcPr>
          <w:p w14:paraId="6A33675A" w14:textId="77777777" w:rsidR="00A22CDE" w:rsidRPr="00C04914" w:rsidRDefault="00A22CDE" w:rsidP="006F4BB1">
            <w:pPr>
              <w:jc w:val="center"/>
              <w:rPr>
                <w:color w:val="000000" w:themeColor="text1"/>
                <w:sz w:val="20"/>
                <w:szCs w:val="20"/>
              </w:rPr>
            </w:pPr>
            <w:r w:rsidRPr="00C04914">
              <w:rPr>
                <w:color w:val="000000" w:themeColor="text1"/>
                <w:sz w:val="20"/>
                <w:szCs w:val="20"/>
              </w:rPr>
              <w:t>г. Котельниково,</w:t>
            </w:r>
          </w:p>
          <w:p w14:paraId="5110DD08" w14:textId="77777777" w:rsidR="00A22CDE" w:rsidRPr="00C04914" w:rsidRDefault="00A22CDE" w:rsidP="006F4BB1">
            <w:pPr>
              <w:jc w:val="center"/>
              <w:rPr>
                <w:color w:val="000000" w:themeColor="text1"/>
                <w:sz w:val="20"/>
                <w:szCs w:val="20"/>
              </w:rPr>
            </w:pPr>
            <w:r w:rsidRPr="00C04914">
              <w:rPr>
                <w:color w:val="000000" w:themeColor="text1"/>
                <w:sz w:val="20"/>
                <w:szCs w:val="20"/>
              </w:rPr>
              <w:t>ул. Советская, 19а</w:t>
            </w:r>
          </w:p>
        </w:tc>
        <w:tc>
          <w:tcPr>
            <w:tcW w:w="948" w:type="pct"/>
            <w:vAlign w:val="center"/>
          </w:tcPr>
          <w:p w14:paraId="0EFC66FB" w14:textId="77777777" w:rsidR="00A22CDE" w:rsidRPr="00C04914" w:rsidRDefault="00A22CDE" w:rsidP="006F4BB1">
            <w:pPr>
              <w:jc w:val="center"/>
              <w:rPr>
                <w:color w:val="000000" w:themeColor="text1"/>
                <w:sz w:val="20"/>
                <w:szCs w:val="20"/>
              </w:rPr>
            </w:pPr>
            <w:r w:rsidRPr="00C04914">
              <w:rPr>
                <w:color w:val="000000" w:themeColor="text1"/>
                <w:sz w:val="20"/>
                <w:szCs w:val="20"/>
              </w:rPr>
              <w:t>Круглосуточно без выходных</w:t>
            </w:r>
          </w:p>
        </w:tc>
        <w:tc>
          <w:tcPr>
            <w:tcW w:w="662" w:type="pct"/>
            <w:vAlign w:val="center"/>
          </w:tcPr>
          <w:p w14:paraId="04077451" w14:textId="77777777" w:rsidR="00A22CDE" w:rsidRPr="00C04914" w:rsidRDefault="00A22CDE" w:rsidP="006F4BB1">
            <w:pPr>
              <w:jc w:val="center"/>
              <w:rPr>
                <w:color w:val="000000" w:themeColor="text1"/>
                <w:sz w:val="20"/>
                <w:szCs w:val="20"/>
              </w:rPr>
            </w:pPr>
            <w:r w:rsidRPr="00C04914">
              <w:rPr>
                <w:color w:val="000000" w:themeColor="text1"/>
                <w:sz w:val="20"/>
                <w:szCs w:val="20"/>
              </w:rPr>
              <w:t>40,0</w:t>
            </w:r>
          </w:p>
        </w:tc>
        <w:tc>
          <w:tcPr>
            <w:tcW w:w="789" w:type="pct"/>
            <w:vAlign w:val="center"/>
          </w:tcPr>
          <w:p w14:paraId="2D0605B1" w14:textId="77777777" w:rsidR="00A22CDE" w:rsidRPr="00C04914" w:rsidRDefault="00A22CDE" w:rsidP="006F4BB1">
            <w:pPr>
              <w:jc w:val="center"/>
              <w:rPr>
                <w:color w:val="000000" w:themeColor="text1"/>
                <w:sz w:val="20"/>
                <w:szCs w:val="20"/>
              </w:rPr>
            </w:pPr>
            <w:r w:rsidRPr="00C04914">
              <w:rPr>
                <w:color w:val="000000" w:themeColor="text1"/>
                <w:sz w:val="20"/>
                <w:szCs w:val="20"/>
              </w:rPr>
              <w:t>4</w:t>
            </w:r>
          </w:p>
        </w:tc>
      </w:tr>
      <w:tr w:rsidR="00C04914" w:rsidRPr="00C04914" w14:paraId="5D3663A9" w14:textId="77777777" w:rsidTr="006F4BB1">
        <w:trPr>
          <w:trHeight w:val="336"/>
        </w:trPr>
        <w:tc>
          <w:tcPr>
            <w:tcW w:w="302" w:type="pct"/>
            <w:vAlign w:val="center"/>
          </w:tcPr>
          <w:p w14:paraId="56B7A780" w14:textId="77777777" w:rsidR="00A22CDE" w:rsidRPr="00C04914" w:rsidRDefault="00A22CDE" w:rsidP="006F4BB1">
            <w:pPr>
              <w:jc w:val="center"/>
              <w:rPr>
                <w:color w:val="000000" w:themeColor="text1"/>
                <w:sz w:val="20"/>
                <w:szCs w:val="20"/>
              </w:rPr>
            </w:pPr>
            <w:r w:rsidRPr="00C04914">
              <w:rPr>
                <w:color w:val="000000" w:themeColor="text1"/>
                <w:sz w:val="20"/>
                <w:szCs w:val="20"/>
              </w:rPr>
              <w:t>5</w:t>
            </w:r>
          </w:p>
        </w:tc>
        <w:tc>
          <w:tcPr>
            <w:tcW w:w="1306" w:type="pct"/>
            <w:vAlign w:val="center"/>
          </w:tcPr>
          <w:p w14:paraId="5EA1B74F" w14:textId="77777777" w:rsidR="00A22CDE" w:rsidRPr="00C04914" w:rsidRDefault="00A22CDE" w:rsidP="006F4BB1">
            <w:pPr>
              <w:jc w:val="center"/>
              <w:rPr>
                <w:color w:val="000000" w:themeColor="text1"/>
                <w:sz w:val="20"/>
                <w:szCs w:val="20"/>
              </w:rPr>
            </w:pPr>
            <w:r w:rsidRPr="00C04914">
              <w:rPr>
                <w:color w:val="000000" w:themeColor="text1"/>
                <w:sz w:val="20"/>
                <w:szCs w:val="20"/>
              </w:rPr>
              <w:t>Аптечный пункт ИП Семенова О.В.</w:t>
            </w:r>
          </w:p>
          <w:p w14:paraId="7D023B6B" w14:textId="77777777" w:rsidR="00A22CDE" w:rsidRPr="00C04914" w:rsidRDefault="00A22CDE" w:rsidP="006F4BB1">
            <w:pPr>
              <w:jc w:val="center"/>
              <w:rPr>
                <w:color w:val="000000" w:themeColor="text1"/>
                <w:sz w:val="20"/>
                <w:szCs w:val="20"/>
              </w:rPr>
            </w:pPr>
            <w:r w:rsidRPr="00C04914">
              <w:rPr>
                <w:color w:val="000000" w:themeColor="text1"/>
                <w:sz w:val="20"/>
                <w:szCs w:val="20"/>
              </w:rPr>
              <w:t>ИНН 341302409483</w:t>
            </w:r>
          </w:p>
          <w:p w14:paraId="59AE8363" w14:textId="77777777" w:rsidR="00A22CDE" w:rsidRPr="00C04914" w:rsidRDefault="00A22CDE" w:rsidP="006F4BB1">
            <w:pPr>
              <w:jc w:val="center"/>
              <w:rPr>
                <w:color w:val="000000" w:themeColor="text1"/>
                <w:sz w:val="20"/>
                <w:szCs w:val="20"/>
              </w:rPr>
            </w:pPr>
            <w:r w:rsidRPr="00C04914">
              <w:rPr>
                <w:color w:val="000000" w:themeColor="text1"/>
                <w:sz w:val="20"/>
                <w:szCs w:val="20"/>
              </w:rPr>
              <w:t>ОГРН 305345833900089</w:t>
            </w:r>
          </w:p>
        </w:tc>
        <w:tc>
          <w:tcPr>
            <w:tcW w:w="993" w:type="pct"/>
            <w:vAlign w:val="center"/>
          </w:tcPr>
          <w:p w14:paraId="16F34F33" w14:textId="77777777" w:rsidR="00A22CDE" w:rsidRPr="00C04914" w:rsidRDefault="00A22CDE" w:rsidP="006F4BB1">
            <w:pPr>
              <w:jc w:val="center"/>
              <w:rPr>
                <w:color w:val="000000" w:themeColor="text1"/>
                <w:sz w:val="20"/>
                <w:szCs w:val="20"/>
              </w:rPr>
            </w:pPr>
            <w:r w:rsidRPr="00C04914">
              <w:rPr>
                <w:color w:val="000000" w:themeColor="text1"/>
                <w:sz w:val="20"/>
                <w:szCs w:val="20"/>
              </w:rPr>
              <w:t>г. Котельниково,</w:t>
            </w:r>
          </w:p>
          <w:p w14:paraId="0F321007" w14:textId="77777777" w:rsidR="00A22CDE" w:rsidRPr="00C04914" w:rsidRDefault="00A22CDE" w:rsidP="006F4BB1">
            <w:pPr>
              <w:jc w:val="center"/>
              <w:rPr>
                <w:color w:val="000000" w:themeColor="text1"/>
                <w:sz w:val="20"/>
                <w:szCs w:val="20"/>
              </w:rPr>
            </w:pPr>
            <w:r w:rsidRPr="00C04914">
              <w:rPr>
                <w:color w:val="000000" w:themeColor="text1"/>
                <w:sz w:val="20"/>
                <w:szCs w:val="20"/>
              </w:rPr>
              <w:t>ул. Ленина, 5</w:t>
            </w:r>
          </w:p>
        </w:tc>
        <w:tc>
          <w:tcPr>
            <w:tcW w:w="948" w:type="pct"/>
            <w:vAlign w:val="center"/>
          </w:tcPr>
          <w:p w14:paraId="0E9D8E60" w14:textId="77777777" w:rsidR="00A22CDE" w:rsidRPr="00C04914" w:rsidRDefault="00A22CDE" w:rsidP="006F4BB1">
            <w:pPr>
              <w:jc w:val="center"/>
              <w:rPr>
                <w:color w:val="000000" w:themeColor="text1"/>
                <w:sz w:val="20"/>
                <w:szCs w:val="20"/>
              </w:rPr>
            </w:pPr>
            <w:r w:rsidRPr="00C04914">
              <w:rPr>
                <w:color w:val="000000" w:themeColor="text1"/>
                <w:sz w:val="20"/>
                <w:szCs w:val="20"/>
              </w:rPr>
              <w:t>Вт-вс 7.30-19.00,</w:t>
            </w:r>
          </w:p>
          <w:p w14:paraId="4D6BA455" w14:textId="77777777" w:rsidR="00A22CDE" w:rsidRPr="00C04914" w:rsidRDefault="00A22CDE" w:rsidP="006F4BB1">
            <w:pPr>
              <w:jc w:val="center"/>
              <w:rPr>
                <w:color w:val="000000" w:themeColor="text1"/>
                <w:sz w:val="20"/>
                <w:szCs w:val="20"/>
              </w:rPr>
            </w:pPr>
            <w:r w:rsidRPr="00C04914">
              <w:rPr>
                <w:color w:val="000000" w:themeColor="text1"/>
                <w:sz w:val="20"/>
                <w:szCs w:val="20"/>
              </w:rPr>
              <w:t>понедельник - выходной</w:t>
            </w:r>
          </w:p>
        </w:tc>
        <w:tc>
          <w:tcPr>
            <w:tcW w:w="662" w:type="pct"/>
            <w:vAlign w:val="center"/>
          </w:tcPr>
          <w:p w14:paraId="358C3835" w14:textId="77777777" w:rsidR="00A22CDE" w:rsidRPr="00C04914" w:rsidRDefault="00A22CDE" w:rsidP="006F4BB1">
            <w:pPr>
              <w:jc w:val="center"/>
              <w:rPr>
                <w:color w:val="000000" w:themeColor="text1"/>
                <w:sz w:val="20"/>
                <w:szCs w:val="20"/>
              </w:rPr>
            </w:pPr>
            <w:r w:rsidRPr="00C04914">
              <w:rPr>
                <w:color w:val="000000" w:themeColor="text1"/>
                <w:sz w:val="20"/>
                <w:szCs w:val="20"/>
              </w:rPr>
              <w:t>10,7</w:t>
            </w:r>
          </w:p>
        </w:tc>
        <w:tc>
          <w:tcPr>
            <w:tcW w:w="789" w:type="pct"/>
            <w:vAlign w:val="center"/>
          </w:tcPr>
          <w:p w14:paraId="5F550F3C" w14:textId="77777777" w:rsidR="00A22CDE" w:rsidRPr="00C04914" w:rsidRDefault="00A22CDE" w:rsidP="006F4BB1">
            <w:pPr>
              <w:jc w:val="center"/>
              <w:rPr>
                <w:color w:val="000000" w:themeColor="text1"/>
                <w:sz w:val="20"/>
                <w:szCs w:val="20"/>
              </w:rPr>
            </w:pPr>
            <w:r w:rsidRPr="00C04914">
              <w:rPr>
                <w:color w:val="000000" w:themeColor="text1"/>
                <w:sz w:val="20"/>
                <w:szCs w:val="20"/>
              </w:rPr>
              <w:t>4</w:t>
            </w:r>
          </w:p>
        </w:tc>
      </w:tr>
      <w:tr w:rsidR="00C04914" w:rsidRPr="00C04914" w14:paraId="1B86C0BF" w14:textId="77777777" w:rsidTr="006F4BB1">
        <w:tc>
          <w:tcPr>
            <w:tcW w:w="302" w:type="pct"/>
            <w:vAlign w:val="center"/>
          </w:tcPr>
          <w:p w14:paraId="0A9A35B2" w14:textId="77777777" w:rsidR="00A22CDE" w:rsidRPr="00C04914" w:rsidRDefault="00A22CDE" w:rsidP="006F4BB1">
            <w:pPr>
              <w:jc w:val="center"/>
              <w:rPr>
                <w:color w:val="000000" w:themeColor="text1"/>
                <w:sz w:val="20"/>
                <w:szCs w:val="20"/>
              </w:rPr>
            </w:pPr>
            <w:r w:rsidRPr="00C04914">
              <w:rPr>
                <w:color w:val="000000" w:themeColor="text1"/>
                <w:sz w:val="20"/>
                <w:szCs w:val="20"/>
              </w:rPr>
              <w:lastRenderedPageBreak/>
              <w:t>6</w:t>
            </w:r>
          </w:p>
        </w:tc>
        <w:tc>
          <w:tcPr>
            <w:tcW w:w="1306" w:type="pct"/>
            <w:vAlign w:val="center"/>
          </w:tcPr>
          <w:p w14:paraId="590AA556" w14:textId="77777777" w:rsidR="00A22CDE" w:rsidRPr="00C04914" w:rsidRDefault="00A22CDE" w:rsidP="006F4BB1">
            <w:pPr>
              <w:jc w:val="center"/>
              <w:rPr>
                <w:color w:val="000000" w:themeColor="text1"/>
                <w:sz w:val="20"/>
                <w:szCs w:val="20"/>
              </w:rPr>
            </w:pPr>
            <w:r w:rsidRPr="00C04914">
              <w:rPr>
                <w:color w:val="000000" w:themeColor="text1"/>
                <w:sz w:val="20"/>
                <w:szCs w:val="20"/>
              </w:rPr>
              <w:t>Аптечный пункт ИП Семенова О.В.</w:t>
            </w:r>
          </w:p>
          <w:p w14:paraId="0875AC83" w14:textId="77777777" w:rsidR="00A22CDE" w:rsidRPr="00C04914" w:rsidRDefault="00A22CDE" w:rsidP="006F4BB1">
            <w:pPr>
              <w:jc w:val="center"/>
              <w:rPr>
                <w:color w:val="000000" w:themeColor="text1"/>
                <w:sz w:val="20"/>
                <w:szCs w:val="20"/>
              </w:rPr>
            </w:pPr>
            <w:r w:rsidRPr="00C04914">
              <w:rPr>
                <w:color w:val="000000" w:themeColor="text1"/>
                <w:sz w:val="20"/>
                <w:szCs w:val="20"/>
              </w:rPr>
              <w:t>ИНН 341302409483</w:t>
            </w:r>
          </w:p>
          <w:p w14:paraId="2567D005" w14:textId="77777777" w:rsidR="00A22CDE" w:rsidRPr="00C04914" w:rsidRDefault="00A22CDE" w:rsidP="006F4BB1">
            <w:pPr>
              <w:jc w:val="center"/>
              <w:rPr>
                <w:color w:val="000000" w:themeColor="text1"/>
                <w:sz w:val="20"/>
                <w:szCs w:val="20"/>
              </w:rPr>
            </w:pPr>
            <w:r w:rsidRPr="00C04914">
              <w:rPr>
                <w:color w:val="000000" w:themeColor="text1"/>
                <w:sz w:val="20"/>
                <w:szCs w:val="20"/>
              </w:rPr>
              <w:t>ОГРН 305345833900089</w:t>
            </w:r>
          </w:p>
        </w:tc>
        <w:tc>
          <w:tcPr>
            <w:tcW w:w="993" w:type="pct"/>
            <w:vAlign w:val="center"/>
          </w:tcPr>
          <w:p w14:paraId="1AA40CA9" w14:textId="77777777" w:rsidR="00A22CDE" w:rsidRPr="00C04914" w:rsidRDefault="00A22CDE" w:rsidP="006F4BB1">
            <w:pPr>
              <w:jc w:val="center"/>
              <w:rPr>
                <w:color w:val="000000" w:themeColor="text1"/>
                <w:sz w:val="20"/>
                <w:szCs w:val="20"/>
              </w:rPr>
            </w:pPr>
            <w:r w:rsidRPr="00C04914">
              <w:rPr>
                <w:color w:val="000000" w:themeColor="text1"/>
                <w:sz w:val="20"/>
                <w:szCs w:val="20"/>
              </w:rPr>
              <w:t>г. Котельниково,</w:t>
            </w:r>
          </w:p>
          <w:p w14:paraId="228675C1" w14:textId="77777777" w:rsidR="00A22CDE" w:rsidRPr="00C04914" w:rsidRDefault="00A22CDE" w:rsidP="006F4BB1">
            <w:pPr>
              <w:jc w:val="center"/>
              <w:rPr>
                <w:color w:val="000000" w:themeColor="text1"/>
                <w:sz w:val="20"/>
                <w:szCs w:val="20"/>
              </w:rPr>
            </w:pPr>
            <w:r w:rsidRPr="00C04914">
              <w:rPr>
                <w:color w:val="000000" w:themeColor="text1"/>
                <w:sz w:val="20"/>
                <w:szCs w:val="20"/>
              </w:rPr>
              <w:t>ул. Ротмистрова, 2В</w:t>
            </w:r>
          </w:p>
        </w:tc>
        <w:tc>
          <w:tcPr>
            <w:tcW w:w="948" w:type="pct"/>
            <w:vAlign w:val="center"/>
          </w:tcPr>
          <w:p w14:paraId="1B603619" w14:textId="77777777" w:rsidR="00A22CDE" w:rsidRPr="00C04914" w:rsidRDefault="00A22CDE" w:rsidP="006F4BB1">
            <w:pPr>
              <w:jc w:val="center"/>
              <w:rPr>
                <w:color w:val="000000" w:themeColor="text1"/>
                <w:sz w:val="20"/>
                <w:szCs w:val="20"/>
              </w:rPr>
            </w:pPr>
            <w:proofErr w:type="spellStart"/>
            <w:r w:rsidRPr="00C04914">
              <w:rPr>
                <w:color w:val="000000" w:themeColor="text1"/>
                <w:sz w:val="20"/>
                <w:szCs w:val="20"/>
              </w:rPr>
              <w:t>Пн-сб</w:t>
            </w:r>
            <w:proofErr w:type="spellEnd"/>
            <w:r w:rsidRPr="00C04914">
              <w:rPr>
                <w:color w:val="000000" w:themeColor="text1"/>
                <w:sz w:val="20"/>
                <w:szCs w:val="20"/>
              </w:rPr>
              <w:t xml:space="preserve"> 7.30-19.00, воскресенье -выходной</w:t>
            </w:r>
          </w:p>
        </w:tc>
        <w:tc>
          <w:tcPr>
            <w:tcW w:w="662" w:type="pct"/>
            <w:vAlign w:val="center"/>
          </w:tcPr>
          <w:p w14:paraId="55080D69" w14:textId="77777777" w:rsidR="00A22CDE" w:rsidRPr="00C04914" w:rsidRDefault="00A22CDE" w:rsidP="006F4BB1">
            <w:pPr>
              <w:jc w:val="center"/>
              <w:rPr>
                <w:color w:val="000000" w:themeColor="text1"/>
                <w:sz w:val="20"/>
                <w:szCs w:val="20"/>
              </w:rPr>
            </w:pPr>
            <w:r w:rsidRPr="00C04914">
              <w:rPr>
                <w:color w:val="000000" w:themeColor="text1"/>
                <w:sz w:val="20"/>
                <w:szCs w:val="20"/>
              </w:rPr>
              <w:t>27,43</w:t>
            </w:r>
          </w:p>
        </w:tc>
        <w:tc>
          <w:tcPr>
            <w:tcW w:w="789" w:type="pct"/>
            <w:vAlign w:val="center"/>
          </w:tcPr>
          <w:p w14:paraId="30F7550E" w14:textId="77777777" w:rsidR="00A22CDE" w:rsidRPr="00C04914" w:rsidRDefault="00A22CDE" w:rsidP="006F4BB1">
            <w:pPr>
              <w:jc w:val="center"/>
              <w:rPr>
                <w:color w:val="000000" w:themeColor="text1"/>
                <w:sz w:val="20"/>
                <w:szCs w:val="20"/>
              </w:rPr>
            </w:pPr>
            <w:r w:rsidRPr="00C04914">
              <w:rPr>
                <w:color w:val="000000" w:themeColor="text1"/>
                <w:sz w:val="20"/>
                <w:szCs w:val="20"/>
              </w:rPr>
              <w:t>2</w:t>
            </w:r>
          </w:p>
        </w:tc>
      </w:tr>
      <w:tr w:rsidR="00C04914" w:rsidRPr="00C04914" w14:paraId="2E792C79" w14:textId="77777777" w:rsidTr="006F4BB1">
        <w:tc>
          <w:tcPr>
            <w:tcW w:w="302" w:type="pct"/>
            <w:vAlign w:val="center"/>
          </w:tcPr>
          <w:p w14:paraId="1B9D1DE1" w14:textId="77777777" w:rsidR="00A22CDE" w:rsidRPr="00C04914" w:rsidRDefault="00A22CDE" w:rsidP="006F4BB1">
            <w:pPr>
              <w:jc w:val="center"/>
              <w:rPr>
                <w:color w:val="000000" w:themeColor="text1"/>
                <w:sz w:val="20"/>
                <w:szCs w:val="20"/>
              </w:rPr>
            </w:pPr>
            <w:r w:rsidRPr="00C04914">
              <w:rPr>
                <w:color w:val="000000" w:themeColor="text1"/>
                <w:sz w:val="20"/>
                <w:szCs w:val="20"/>
              </w:rPr>
              <w:t>7</w:t>
            </w:r>
          </w:p>
        </w:tc>
        <w:tc>
          <w:tcPr>
            <w:tcW w:w="1306" w:type="pct"/>
            <w:vAlign w:val="center"/>
          </w:tcPr>
          <w:p w14:paraId="759006F1" w14:textId="77777777" w:rsidR="00A22CDE" w:rsidRPr="00C04914" w:rsidRDefault="00A22CDE" w:rsidP="006F4BB1">
            <w:pPr>
              <w:jc w:val="center"/>
              <w:rPr>
                <w:color w:val="000000" w:themeColor="text1"/>
                <w:sz w:val="20"/>
                <w:szCs w:val="20"/>
              </w:rPr>
            </w:pPr>
            <w:r w:rsidRPr="00C04914">
              <w:rPr>
                <w:color w:val="000000" w:themeColor="text1"/>
                <w:sz w:val="20"/>
                <w:szCs w:val="20"/>
              </w:rPr>
              <w:t>Аптечный пункт ИП Семенова О.В.</w:t>
            </w:r>
          </w:p>
          <w:p w14:paraId="31675352" w14:textId="77777777" w:rsidR="00A22CDE" w:rsidRPr="00C04914" w:rsidRDefault="00A22CDE" w:rsidP="006F4BB1">
            <w:pPr>
              <w:jc w:val="center"/>
              <w:rPr>
                <w:color w:val="000000" w:themeColor="text1"/>
                <w:sz w:val="20"/>
                <w:szCs w:val="20"/>
              </w:rPr>
            </w:pPr>
            <w:r w:rsidRPr="00C04914">
              <w:rPr>
                <w:color w:val="000000" w:themeColor="text1"/>
                <w:sz w:val="20"/>
                <w:szCs w:val="20"/>
              </w:rPr>
              <w:t>ИНН 341302409483</w:t>
            </w:r>
          </w:p>
          <w:p w14:paraId="63F44FB9" w14:textId="77777777" w:rsidR="00A22CDE" w:rsidRPr="00C04914" w:rsidRDefault="00A22CDE" w:rsidP="006F4BB1">
            <w:pPr>
              <w:jc w:val="center"/>
              <w:rPr>
                <w:color w:val="000000" w:themeColor="text1"/>
                <w:sz w:val="20"/>
                <w:szCs w:val="20"/>
              </w:rPr>
            </w:pPr>
            <w:r w:rsidRPr="00C04914">
              <w:rPr>
                <w:color w:val="000000" w:themeColor="text1"/>
                <w:sz w:val="20"/>
                <w:szCs w:val="20"/>
              </w:rPr>
              <w:t>ОГРН 305345833900089</w:t>
            </w:r>
          </w:p>
        </w:tc>
        <w:tc>
          <w:tcPr>
            <w:tcW w:w="993" w:type="pct"/>
            <w:vAlign w:val="center"/>
          </w:tcPr>
          <w:p w14:paraId="2EA34B5E" w14:textId="77777777" w:rsidR="00A22CDE" w:rsidRPr="00C04914" w:rsidRDefault="00A22CDE" w:rsidP="006F4BB1">
            <w:pPr>
              <w:jc w:val="center"/>
              <w:rPr>
                <w:color w:val="000000" w:themeColor="text1"/>
                <w:sz w:val="20"/>
                <w:szCs w:val="20"/>
              </w:rPr>
            </w:pPr>
            <w:r w:rsidRPr="00C04914">
              <w:rPr>
                <w:color w:val="000000" w:themeColor="text1"/>
                <w:sz w:val="20"/>
                <w:szCs w:val="20"/>
              </w:rPr>
              <w:t>г. Котельниково,</w:t>
            </w:r>
          </w:p>
          <w:p w14:paraId="498F22D9" w14:textId="77777777" w:rsidR="00A22CDE" w:rsidRPr="00C04914" w:rsidRDefault="00A22CDE" w:rsidP="006F4BB1">
            <w:pPr>
              <w:jc w:val="center"/>
              <w:rPr>
                <w:color w:val="000000" w:themeColor="text1"/>
                <w:sz w:val="20"/>
                <w:szCs w:val="20"/>
              </w:rPr>
            </w:pPr>
            <w:r w:rsidRPr="00C04914">
              <w:rPr>
                <w:color w:val="000000" w:themeColor="text1"/>
                <w:sz w:val="20"/>
                <w:szCs w:val="20"/>
              </w:rPr>
              <w:t xml:space="preserve">ул. </w:t>
            </w:r>
            <w:proofErr w:type="spellStart"/>
            <w:r w:rsidRPr="00C04914">
              <w:rPr>
                <w:color w:val="000000" w:themeColor="text1"/>
                <w:sz w:val="20"/>
                <w:szCs w:val="20"/>
              </w:rPr>
              <w:t>Липова</w:t>
            </w:r>
            <w:proofErr w:type="spellEnd"/>
            <w:r w:rsidRPr="00C04914">
              <w:rPr>
                <w:color w:val="000000" w:themeColor="text1"/>
                <w:sz w:val="20"/>
                <w:szCs w:val="20"/>
              </w:rPr>
              <w:t>, 15а</w:t>
            </w:r>
          </w:p>
        </w:tc>
        <w:tc>
          <w:tcPr>
            <w:tcW w:w="948" w:type="pct"/>
            <w:vAlign w:val="center"/>
          </w:tcPr>
          <w:p w14:paraId="1338C689" w14:textId="77777777" w:rsidR="00A22CDE" w:rsidRPr="00C04914" w:rsidRDefault="00A22CDE" w:rsidP="006F4BB1">
            <w:pPr>
              <w:jc w:val="center"/>
              <w:rPr>
                <w:color w:val="000000" w:themeColor="text1"/>
                <w:sz w:val="20"/>
                <w:szCs w:val="20"/>
              </w:rPr>
            </w:pPr>
            <w:r w:rsidRPr="00C04914">
              <w:rPr>
                <w:color w:val="000000" w:themeColor="text1"/>
                <w:sz w:val="20"/>
                <w:szCs w:val="20"/>
              </w:rPr>
              <w:t>Вт-вс 7.30-19.00, понедельник -выходной</w:t>
            </w:r>
          </w:p>
        </w:tc>
        <w:tc>
          <w:tcPr>
            <w:tcW w:w="662" w:type="pct"/>
            <w:vAlign w:val="center"/>
          </w:tcPr>
          <w:p w14:paraId="0425383C" w14:textId="77777777" w:rsidR="00A22CDE" w:rsidRPr="00C04914" w:rsidRDefault="00A22CDE" w:rsidP="006F4BB1">
            <w:pPr>
              <w:jc w:val="center"/>
              <w:rPr>
                <w:color w:val="000000" w:themeColor="text1"/>
                <w:sz w:val="20"/>
                <w:szCs w:val="20"/>
              </w:rPr>
            </w:pPr>
            <w:r w:rsidRPr="00C04914">
              <w:rPr>
                <w:color w:val="000000" w:themeColor="text1"/>
                <w:sz w:val="20"/>
                <w:szCs w:val="20"/>
              </w:rPr>
              <w:t>20,9</w:t>
            </w:r>
          </w:p>
        </w:tc>
        <w:tc>
          <w:tcPr>
            <w:tcW w:w="789" w:type="pct"/>
            <w:vAlign w:val="center"/>
          </w:tcPr>
          <w:p w14:paraId="22EB0DB2" w14:textId="77777777" w:rsidR="00A22CDE" w:rsidRPr="00C04914" w:rsidRDefault="00A22CDE" w:rsidP="006F4BB1">
            <w:pPr>
              <w:jc w:val="center"/>
              <w:rPr>
                <w:color w:val="000000" w:themeColor="text1"/>
                <w:sz w:val="20"/>
                <w:szCs w:val="20"/>
              </w:rPr>
            </w:pPr>
            <w:r w:rsidRPr="00C04914">
              <w:rPr>
                <w:color w:val="000000" w:themeColor="text1"/>
                <w:sz w:val="20"/>
                <w:szCs w:val="20"/>
              </w:rPr>
              <w:t>2</w:t>
            </w:r>
          </w:p>
        </w:tc>
      </w:tr>
      <w:tr w:rsidR="00C04914" w:rsidRPr="00C04914" w14:paraId="555B271C" w14:textId="77777777" w:rsidTr="006F4BB1">
        <w:tc>
          <w:tcPr>
            <w:tcW w:w="302" w:type="pct"/>
            <w:vAlign w:val="center"/>
          </w:tcPr>
          <w:p w14:paraId="79ABEA61" w14:textId="77777777" w:rsidR="00A22CDE" w:rsidRPr="00C04914" w:rsidRDefault="00A22CDE" w:rsidP="006F4BB1">
            <w:pPr>
              <w:jc w:val="center"/>
              <w:rPr>
                <w:color w:val="000000" w:themeColor="text1"/>
                <w:sz w:val="20"/>
                <w:szCs w:val="20"/>
              </w:rPr>
            </w:pPr>
            <w:r w:rsidRPr="00C04914">
              <w:rPr>
                <w:color w:val="000000" w:themeColor="text1"/>
                <w:sz w:val="20"/>
                <w:szCs w:val="20"/>
              </w:rPr>
              <w:t>8</w:t>
            </w:r>
          </w:p>
        </w:tc>
        <w:tc>
          <w:tcPr>
            <w:tcW w:w="1306" w:type="pct"/>
            <w:vAlign w:val="center"/>
          </w:tcPr>
          <w:p w14:paraId="534B95EE" w14:textId="77777777" w:rsidR="00A22CDE" w:rsidRPr="00C04914" w:rsidRDefault="00A22CDE" w:rsidP="006F4BB1">
            <w:pPr>
              <w:jc w:val="center"/>
              <w:rPr>
                <w:color w:val="000000" w:themeColor="text1"/>
                <w:sz w:val="20"/>
                <w:szCs w:val="20"/>
              </w:rPr>
            </w:pPr>
            <w:r w:rsidRPr="00C04914">
              <w:rPr>
                <w:color w:val="000000" w:themeColor="text1"/>
                <w:sz w:val="20"/>
                <w:szCs w:val="20"/>
              </w:rPr>
              <w:t>Аптечный пункт ИП Семенова О.В.</w:t>
            </w:r>
          </w:p>
          <w:p w14:paraId="15C3ADB2" w14:textId="77777777" w:rsidR="00A22CDE" w:rsidRPr="00C04914" w:rsidRDefault="00A22CDE" w:rsidP="006F4BB1">
            <w:pPr>
              <w:jc w:val="center"/>
              <w:rPr>
                <w:color w:val="000000" w:themeColor="text1"/>
                <w:sz w:val="20"/>
                <w:szCs w:val="20"/>
              </w:rPr>
            </w:pPr>
            <w:r w:rsidRPr="00C04914">
              <w:rPr>
                <w:color w:val="000000" w:themeColor="text1"/>
                <w:sz w:val="20"/>
                <w:szCs w:val="20"/>
              </w:rPr>
              <w:t>ИНН 341302409483</w:t>
            </w:r>
          </w:p>
          <w:p w14:paraId="0EEB3E2A" w14:textId="77777777" w:rsidR="00A22CDE" w:rsidRPr="00C04914" w:rsidRDefault="00A22CDE" w:rsidP="006F4BB1">
            <w:pPr>
              <w:jc w:val="center"/>
              <w:rPr>
                <w:color w:val="000000" w:themeColor="text1"/>
                <w:sz w:val="20"/>
                <w:szCs w:val="20"/>
              </w:rPr>
            </w:pPr>
            <w:r w:rsidRPr="00C04914">
              <w:rPr>
                <w:color w:val="000000" w:themeColor="text1"/>
                <w:sz w:val="20"/>
                <w:szCs w:val="20"/>
              </w:rPr>
              <w:t>ОГРН 305345833900089</w:t>
            </w:r>
          </w:p>
        </w:tc>
        <w:tc>
          <w:tcPr>
            <w:tcW w:w="993" w:type="pct"/>
            <w:vAlign w:val="center"/>
          </w:tcPr>
          <w:p w14:paraId="71BC8315" w14:textId="77777777" w:rsidR="00A22CDE" w:rsidRPr="00C04914" w:rsidRDefault="00A22CDE" w:rsidP="006F4BB1">
            <w:pPr>
              <w:jc w:val="center"/>
              <w:rPr>
                <w:color w:val="000000" w:themeColor="text1"/>
                <w:sz w:val="20"/>
                <w:szCs w:val="20"/>
              </w:rPr>
            </w:pPr>
            <w:r w:rsidRPr="00C04914">
              <w:rPr>
                <w:color w:val="000000" w:themeColor="text1"/>
                <w:sz w:val="20"/>
                <w:szCs w:val="20"/>
              </w:rPr>
              <w:t>г. Котельниково,</w:t>
            </w:r>
          </w:p>
          <w:p w14:paraId="67FDB4D0" w14:textId="77777777" w:rsidR="00A22CDE" w:rsidRPr="00C04914" w:rsidRDefault="00A22CDE" w:rsidP="006F4BB1">
            <w:pPr>
              <w:jc w:val="center"/>
              <w:rPr>
                <w:color w:val="000000" w:themeColor="text1"/>
                <w:sz w:val="20"/>
                <w:szCs w:val="20"/>
              </w:rPr>
            </w:pPr>
            <w:r w:rsidRPr="00C04914">
              <w:rPr>
                <w:color w:val="000000" w:themeColor="text1"/>
                <w:sz w:val="20"/>
                <w:szCs w:val="20"/>
              </w:rPr>
              <w:t>ул. Комсомольская, 85а</w:t>
            </w:r>
          </w:p>
        </w:tc>
        <w:tc>
          <w:tcPr>
            <w:tcW w:w="948" w:type="pct"/>
            <w:vAlign w:val="center"/>
          </w:tcPr>
          <w:p w14:paraId="0B0E76E4" w14:textId="77777777" w:rsidR="00A22CDE" w:rsidRPr="00C04914" w:rsidRDefault="00A22CDE" w:rsidP="006F4BB1">
            <w:pPr>
              <w:jc w:val="center"/>
              <w:rPr>
                <w:color w:val="000000" w:themeColor="text1"/>
                <w:sz w:val="20"/>
                <w:szCs w:val="20"/>
              </w:rPr>
            </w:pPr>
            <w:r w:rsidRPr="00C04914">
              <w:rPr>
                <w:color w:val="000000" w:themeColor="text1"/>
                <w:sz w:val="20"/>
                <w:szCs w:val="20"/>
              </w:rPr>
              <w:t>Вт-вс 7.30-19.00, понедельник -выходной</w:t>
            </w:r>
          </w:p>
        </w:tc>
        <w:tc>
          <w:tcPr>
            <w:tcW w:w="662" w:type="pct"/>
            <w:vAlign w:val="center"/>
          </w:tcPr>
          <w:p w14:paraId="44F3CED0" w14:textId="77777777" w:rsidR="00A22CDE" w:rsidRPr="00C04914" w:rsidRDefault="00A22CDE" w:rsidP="006F4BB1">
            <w:pPr>
              <w:jc w:val="center"/>
              <w:rPr>
                <w:color w:val="000000" w:themeColor="text1"/>
                <w:sz w:val="20"/>
                <w:szCs w:val="20"/>
              </w:rPr>
            </w:pPr>
            <w:r w:rsidRPr="00C04914">
              <w:rPr>
                <w:color w:val="000000" w:themeColor="text1"/>
                <w:sz w:val="20"/>
                <w:szCs w:val="20"/>
              </w:rPr>
              <w:t>10,92</w:t>
            </w:r>
          </w:p>
        </w:tc>
        <w:tc>
          <w:tcPr>
            <w:tcW w:w="789" w:type="pct"/>
            <w:vAlign w:val="center"/>
          </w:tcPr>
          <w:p w14:paraId="5851CE10" w14:textId="77777777" w:rsidR="00A22CDE" w:rsidRPr="00C04914" w:rsidRDefault="00A22CDE" w:rsidP="006F4BB1">
            <w:pPr>
              <w:jc w:val="center"/>
              <w:rPr>
                <w:color w:val="000000" w:themeColor="text1"/>
                <w:sz w:val="20"/>
                <w:szCs w:val="20"/>
              </w:rPr>
            </w:pPr>
            <w:r w:rsidRPr="00C04914">
              <w:rPr>
                <w:color w:val="000000" w:themeColor="text1"/>
                <w:sz w:val="20"/>
                <w:szCs w:val="20"/>
              </w:rPr>
              <w:t>3</w:t>
            </w:r>
          </w:p>
        </w:tc>
      </w:tr>
      <w:tr w:rsidR="00A22CDE" w:rsidRPr="00C04914" w14:paraId="0293594C" w14:textId="77777777" w:rsidTr="006F4BB1">
        <w:tc>
          <w:tcPr>
            <w:tcW w:w="302" w:type="pct"/>
            <w:vAlign w:val="center"/>
          </w:tcPr>
          <w:p w14:paraId="24F83B35" w14:textId="77777777" w:rsidR="00A22CDE" w:rsidRPr="00C04914" w:rsidRDefault="00A22CDE" w:rsidP="006F4BB1">
            <w:pPr>
              <w:jc w:val="center"/>
              <w:rPr>
                <w:color w:val="000000" w:themeColor="text1"/>
                <w:sz w:val="20"/>
                <w:szCs w:val="20"/>
              </w:rPr>
            </w:pPr>
            <w:r w:rsidRPr="00C04914">
              <w:rPr>
                <w:color w:val="000000" w:themeColor="text1"/>
                <w:sz w:val="20"/>
                <w:szCs w:val="20"/>
              </w:rPr>
              <w:t>9</w:t>
            </w:r>
          </w:p>
        </w:tc>
        <w:tc>
          <w:tcPr>
            <w:tcW w:w="1306" w:type="pct"/>
            <w:vAlign w:val="center"/>
          </w:tcPr>
          <w:p w14:paraId="62043885" w14:textId="77777777" w:rsidR="00A22CDE" w:rsidRPr="00C04914" w:rsidRDefault="00A22CDE" w:rsidP="006F4BB1">
            <w:pPr>
              <w:jc w:val="center"/>
              <w:rPr>
                <w:color w:val="000000" w:themeColor="text1"/>
                <w:sz w:val="20"/>
                <w:szCs w:val="20"/>
              </w:rPr>
            </w:pPr>
            <w:r w:rsidRPr="00C04914">
              <w:rPr>
                <w:color w:val="000000" w:themeColor="text1"/>
                <w:sz w:val="20"/>
                <w:szCs w:val="20"/>
              </w:rPr>
              <w:t>Аптечный пункт ГУП «</w:t>
            </w:r>
            <w:proofErr w:type="spellStart"/>
            <w:r w:rsidRPr="00C04914">
              <w:rPr>
                <w:color w:val="000000" w:themeColor="text1"/>
                <w:sz w:val="20"/>
                <w:szCs w:val="20"/>
              </w:rPr>
              <w:t>Волгофарм</w:t>
            </w:r>
            <w:proofErr w:type="spellEnd"/>
            <w:r w:rsidRPr="00C04914">
              <w:rPr>
                <w:color w:val="000000" w:themeColor="text1"/>
                <w:sz w:val="20"/>
                <w:szCs w:val="20"/>
              </w:rPr>
              <w:t>»</w:t>
            </w:r>
          </w:p>
          <w:p w14:paraId="56F91F1B" w14:textId="77777777" w:rsidR="00A22CDE" w:rsidRPr="00C04914" w:rsidRDefault="00A22CDE" w:rsidP="006F4BB1">
            <w:pPr>
              <w:jc w:val="center"/>
              <w:rPr>
                <w:color w:val="000000" w:themeColor="text1"/>
                <w:sz w:val="20"/>
                <w:szCs w:val="20"/>
                <w:shd w:val="clear" w:color="auto" w:fill="FFFFFF"/>
              </w:rPr>
            </w:pPr>
            <w:r w:rsidRPr="00C04914">
              <w:rPr>
                <w:color w:val="000000" w:themeColor="text1"/>
                <w:sz w:val="20"/>
                <w:szCs w:val="20"/>
              </w:rPr>
              <w:t xml:space="preserve">ИНН </w:t>
            </w:r>
            <w:r w:rsidRPr="00C04914">
              <w:rPr>
                <w:color w:val="000000" w:themeColor="text1"/>
                <w:sz w:val="20"/>
                <w:szCs w:val="20"/>
                <w:shd w:val="clear" w:color="auto" w:fill="FFFFFF"/>
              </w:rPr>
              <w:t>3443012297</w:t>
            </w:r>
          </w:p>
          <w:p w14:paraId="2E2B3204" w14:textId="77777777" w:rsidR="00A22CDE" w:rsidRPr="00C04914" w:rsidRDefault="00A22CDE" w:rsidP="006F4BB1">
            <w:pPr>
              <w:jc w:val="center"/>
              <w:rPr>
                <w:color w:val="000000" w:themeColor="text1"/>
                <w:sz w:val="20"/>
                <w:szCs w:val="20"/>
              </w:rPr>
            </w:pPr>
            <w:r w:rsidRPr="00C04914">
              <w:rPr>
                <w:color w:val="000000" w:themeColor="text1"/>
                <w:sz w:val="20"/>
                <w:szCs w:val="20"/>
                <w:shd w:val="clear" w:color="auto" w:fill="FFFFFF"/>
              </w:rPr>
              <w:t>ОГРН 1023402982965</w:t>
            </w:r>
          </w:p>
        </w:tc>
        <w:tc>
          <w:tcPr>
            <w:tcW w:w="993" w:type="pct"/>
            <w:vAlign w:val="center"/>
          </w:tcPr>
          <w:p w14:paraId="4A2A89CF" w14:textId="77777777" w:rsidR="00A22CDE" w:rsidRPr="00C04914" w:rsidRDefault="00A22CDE" w:rsidP="006F4BB1">
            <w:pPr>
              <w:jc w:val="center"/>
              <w:rPr>
                <w:color w:val="000000" w:themeColor="text1"/>
                <w:sz w:val="20"/>
                <w:szCs w:val="20"/>
              </w:rPr>
            </w:pPr>
            <w:r w:rsidRPr="00C04914">
              <w:rPr>
                <w:color w:val="000000" w:themeColor="text1"/>
                <w:sz w:val="20"/>
                <w:szCs w:val="20"/>
              </w:rPr>
              <w:t>г. Котельниково,</w:t>
            </w:r>
          </w:p>
          <w:p w14:paraId="5CF5B98B" w14:textId="77777777" w:rsidR="00A22CDE" w:rsidRPr="00C04914" w:rsidRDefault="00A22CDE" w:rsidP="006F4BB1">
            <w:pPr>
              <w:jc w:val="center"/>
              <w:rPr>
                <w:color w:val="000000" w:themeColor="text1"/>
                <w:sz w:val="20"/>
                <w:szCs w:val="20"/>
              </w:rPr>
            </w:pPr>
            <w:r w:rsidRPr="00C04914">
              <w:rPr>
                <w:color w:val="000000" w:themeColor="text1"/>
                <w:sz w:val="20"/>
                <w:szCs w:val="20"/>
              </w:rPr>
              <w:t>ул. Гагарина, 48</w:t>
            </w:r>
          </w:p>
        </w:tc>
        <w:tc>
          <w:tcPr>
            <w:tcW w:w="948" w:type="pct"/>
            <w:vAlign w:val="center"/>
          </w:tcPr>
          <w:p w14:paraId="59DBE030" w14:textId="77777777" w:rsidR="00A22CDE" w:rsidRPr="00C04914" w:rsidRDefault="00A22CDE" w:rsidP="006F4BB1">
            <w:pPr>
              <w:jc w:val="center"/>
              <w:rPr>
                <w:color w:val="000000" w:themeColor="text1"/>
                <w:sz w:val="20"/>
                <w:szCs w:val="20"/>
              </w:rPr>
            </w:pPr>
            <w:proofErr w:type="spellStart"/>
            <w:r w:rsidRPr="00C04914">
              <w:rPr>
                <w:color w:val="000000" w:themeColor="text1"/>
                <w:sz w:val="20"/>
                <w:szCs w:val="20"/>
              </w:rPr>
              <w:t>Пн-пт</w:t>
            </w:r>
            <w:proofErr w:type="spellEnd"/>
            <w:r w:rsidRPr="00C04914">
              <w:rPr>
                <w:color w:val="000000" w:themeColor="text1"/>
                <w:sz w:val="20"/>
                <w:szCs w:val="20"/>
              </w:rPr>
              <w:t xml:space="preserve"> 8.00-16.30</w:t>
            </w:r>
          </w:p>
          <w:p w14:paraId="63347158" w14:textId="77777777" w:rsidR="00A22CDE" w:rsidRPr="00C04914" w:rsidRDefault="00A22CDE" w:rsidP="006F4BB1">
            <w:pPr>
              <w:jc w:val="center"/>
              <w:rPr>
                <w:color w:val="000000" w:themeColor="text1"/>
                <w:sz w:val="20"/>
                <w:szCs w:val="20"/>
              </w:rPr>
            </w:pPr>
            <w:r w:rsidRPr="00C04914">
              <w:rPr>
                <w:color w:val="000000" w:themeColor="text1"/>
                <w:sz w:val="20"/>
                <w:szCs w:val="20"/>
              </w:rPr>
              <w:t>сб-вс –выходной</w:t>
            </w:r>
          </w:p>
          <w:p w14:paraId="6DED29FD" w14:textId="77777777" w:rsidR="00A22CDE" w:rsidRPr="00C04914" w:rsidRDefault="00A22CDE" w:rsidP="006F4BB1">
            <w:pPr>
              <w:jc w:val="center"/>
              <w:rPr>
                <w:color w:val="000000" w:themeColor="text1"/>
                <w:sz w:val="20"/>
                <w:szCs w:val="20"/>
              </w:rPr>
            </w:pPr>
            <w:r w:rsidRPr="00C04914">
              <w:rPr>
                <w:color w:val="000000" w:themeColor="text1"/>
                <w:sz w:val="20"/>
                <w:szCs w:val="20"/>
              </w:rPr>
              <w:t>обеденный перерыв – 12.00-12.30</w:t>
            </w:r>
          </w:p>
        </w:tc>
        <w:tc>
          <w:tcPr>
            <w:tcW w:w="662" w:type="pct"/>
            <w:vAlign w:val="center"/>
          </w:tcPr>
          <w:p w14:paraId="3E70B3C4" w14:textId="77777777" w:rsidR="00A22CDE" w:rsidRPr="00C04914" w:rsidRDefault="00A22CDE" w:rsidP="006F4BB1">
            <w:pPr>
              <w:jc w:val="center"/>
              <w:rPr>
                <w:color w:val="000000" w:themeColor="text1"/>
                <w:sz w:val="20"/>
                <w:szCs w:val="20"/>
              </w:rPr>
            </w:pPr>
            <w:r w:rsidRPr="00C04914">
              <w:rPr>
                <w:color w:val="000000" w:themeColor="text1"/>
                <w:sz w:val="20"/>
                <w:szCs w:val="20"/>
              </w:rPr>
              <w:t>17,9</w:t>
            </w:r>
          </w:p>
        </w:tc>
        <w:tc>
          <w:tcPr>
            <w:tcW w:w="789" w:type="pct"/>
            <w:vAlign w:val="center"/>
          </w:tcPr>
          <w:p w14:paraId="04AD2C91" w14:textId="77777777" w:rsidR="00A22CDE" w:rsidRPr="00C04914" w:rsidRDefault="00A22CDE" w:rsidP="006F4BB1">
            <w:pPr>
              <w:jc w:val="center"/>
              <w:rPr>
                <w:color w:val="000000" w:themeColor="text1"/>
                <w:sz w:val="20"/>
                <w:szCs w:val="20"/>
              </w:rPr>
            </w:pPr>
            <w:r w:rsidRPr="00C04914">
              <w:rPr>
                <w:color w:val="000000" w:themeColor="text1"/>
                <w:sz w:val="20"/>
                <w:szCs w:val="20"/>
              </w:rPr>
              <w:t>2</w:t>
            </w:r>
          </w:p>
        </w:tc>
      </w:tr>
    </w:tbl>
    <w:p w14:paraId="69D568F0" w14:textId="77777777" w:rsidR="00452510" w:rsidRPr="00C04914" w:rsidRDefault="00452510" w:rsidP="00F77EFE">
      <w:pPr>
        <w:ind w:firstLine="709"/>
        <w:rPr>
          <w:b/>
          <w:bCs/>
          <w:color w:val="000000" w:themeColor="text1"/>
        </w:rPr>
      </w:pPr>
    </w:p>
    <w:p w14:paraId="3B279F19" w14:textId="77777777" w:rsidR="00E42212" w:rsidRPr="00C04914" w:rsidRDefault="00E42212" w:rsidP="00F77EFE">
      <w:pPr>
        <w:ind w:firstLine="709"/>
        <w:rPr>
          <w:b/>
          <w:bCs/>
          <w:color w:val="000000" w:themeColor="text1"/>
        </w:rPr>
      </w:pPr>
      <w:r w:rsidRPr="00C04914">
        <w:rPr>
          <w:b/>
          <w:bCs/>
          <w:color w:val="000000" w:themeColor="text1"/>
        </w:rPr>
        <w:t>Ветеринарные аптеки</w:t>
      </w:r>
    </w:p>
    <w:p w14:paraId="7A0F5FBD" w14:textId="77777777" w:rsidR="00B00399" w:rsidRPr="00C04914" w:rsidRDefault="00B00399" w:rsidP="00B00399">
      <w:pPr>
        <w:ind w:firstLine="709"/>
        <w:jc w:val="right"/>
        <w:rPr>
          <w:b/>
          <w:bCs/>
          <w:color w:val="000000" w:themeColor="text1"/>
        </w:rPr>
      </w:pPr>
      <w:r w:rsidRPr="00C04914">
        <w:rPr>
          <w:b/>
          <w:bCs/>
          <w:color w:val="000000" w:themeColor="text1"/>
        </w:rPr>
        <w:t>Таблица 2.</w:t>
      </w:r>
      <w:r w:rsidR="0080410F" w:rsidRPr="00C04914">
        <w:rPr>
          <w:b/>
          <w:bCs/>
          <w:color w:val="000000" w:themeColor="text1"/>
        </w:rPr>
        <w:t>10</w:t>
      </w:r>
    </w:p>
    <w:p w14:paraId="3AD8D7D0" w14:textId="77777777" w:rsidR="00B00399" w:rsidRPr="00C04914" w:rsidRDefault="00B00399" w:rsidP="00B00399">
      <w:pPr>
        <w:spacing w:after="120"/>
        <w:jc w:val="center"/>
        <w:rPr>
          <w:b/>
          <w:color w:val="000000" w:themeColor="text1"/>
        </w:rPr>
      </w:pPr>
      <w:r w:rsidRPr="00C04914">
        <w:rPr>
          <w:b/>
          <w:color w:val="000000" w:themeColor="text1"/>
        </w:rPr>
        <w:t xml:space="preserve">Дислокация ветеринарных аптек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
        <w:gridCol w:w="2428"/>
        <w:gridCol w:w="1152"/>
        <w:gridCol w:w="1802"/>
        <w:gridCol w:w="1584"/>
        <w:gridCol w:w="1158"/>
        <w:gridCol w:w="1243"/>
      </w:tblGrid>
      <w:tr w:rsidR="00C04914" w:rsidRPr="00C04914" w14:paraId="347909D7" w14:textId="77777777" w:rsidTr="006F4BB1">
        <w:trPr>
          <w:trHeight w:val="20"/>
        </w:trPr>
        <w:tc>
          <w:tcPr>
            <w:tcW w:w="275" w:type="pct"/>
            <w:vAlign w:val="center"/>
          </w:tcPr>
          <w:p w14:paraId="2BDC0DAC" w14:textId="77777777" w:rsidR="00B00399" w:rsidRPr="00C04914" w:rsidRDefault="00B00399" w:rsidP="006F4BB1">
            <w:pPr>
              <w:jc w:val="center"/>
              <w:rPr>
                <w:b/>
                <w:bCs/>
                <w:color w:val="000000" w:themeColor="text1"/>
                <w:sz w:val="20"/>
                <w:szCs w:val="20"/>
              </w:rPr>
            </w:pPr>
            <w:r w:rsidRPr="00C04914">
              <w:rPr>
                <w:b/>
                <w:bCs/>
                <w:color w:val="000000" w:themeColor="text1"/>
                <w:sz w:val="20"/>
                <w:szCs w:val="20"/>
              </w:rPr>
              <w:t>№ п/п</w:t>
            </w:r>
          </w:p>
        </w:tc>
        <w:tc>
          <w:tcPr>
            <w:tcW w:w="1225" w:type="pct"/>
            <w:vAlign w:val="center"/>
          </w:tcPr>
          <w:p w14:paraId="3405416C" w14:textId="77777777" w:rsidR="00B00399" w:rsidRPr="00C04914" w:rsidRDefault="00B00399" w:rsidP="006F4BB1">
            <w:pPr>
              <w:jc w:val="center"/>
              <w:rPr>
                <w:b/>
                <w:bCs/>
                <w:color w:val="000000" w:themeColor="text1"/>
                <w:sz w:val="20"/>
                <w:szCs w:val="20"/>
              </w:rPr>
            </w:pPr>
            <w:r w:rsidRPr="00C04914">
              <w:rPr>
                <w:b/>
                <w:bCs/>
                <w:color w:val="000000" w:themeColor="text1"/>
                <w:sz w:val="20"/>
                <w:szCs w:val="20"/>
              </w:rPr>
              <w:t>Наименование предприятия</w:t>
            </w:r>
          </w:p>
        </w:tc>
        <w:tc>
          <w:tcPr>
            <w:tcW w:w="581" w:type="pct"/>
            <w:vAlign w:val="center"/>
          </w:tcPr>
          <w:p w14:paraId="48ABA014" w14:textId="77777777" w:rsidR="00B00399" w:rsidRPr="00C04914" w:rsidRDefault="00B00399" w:rsidP="006F4BB1">
            <w:pPr>
              <w:jc w:val="center"/>
              <w:rPr>
                <w:b/>
                <w:bCs/>
                <w:color w:val="000000" w:themeColor="text1"/>
                <w:sz w:val="20"/>
                <w:szCs w:val="20"/>
              </w:rPr>
            </w:pPr>
            <w:r w:rsidRPr="00C04914">
              <w:rPr>
                <w:b/>
                <w:bCs/>
                <w:color w:val="000000" w:themeColor="text1"/>
                <w:sz w:val="20"/>
                <w:szCs w:val="20"/>
              </w:rPr>
              <w:t>Форма собственности</w:t>
            </w:r>
          </w:p>
        </w:tc>
        <w:tc>
          <w:tcPr>
            <w:tcW w:w="909" w:type="pct"/>
            <w:vAlign w:val="center"/>
          </w:tcPr>
          <w:p w14:paraId="7B2902EB" w14:textId="77777777" w:rsidR="00B00399" w:rsidRPr="00C04914" w:rsidRDefault="00B00399" w:rsidP="006F4BB1">
            <w:pPr>
              <w:jc w:val="center"/>
              <w:rPr>
                <w:b/>
                <w:bCs/>
                <w:color w:val="000000" w:themeColor="text1"/>
                <w:sz w:val="20"/>
                <w:szCs w:val="20"/>
              </w:rPr>
            </w:pPr>
            <w:r w:rsidRPr="00C04914">
              <w:rPr>
                <w:b/>
                <w:bCs/>
                <w:color w:val="000000" w:themeColor="text1"/>
                <w:sz w:val="20"/>
                <w:szCs w:val="20"/>
              </w:rPr>
              <w:t>Адрес</w:t>
            </w:r>
          </w:p>
        </w:tc>
        <w:tc>
          <w:tcPr>
            <w:tcW w:w="799" w:type="pct"/>
            <w:vAlign w:val="center"/>
          </w:tcPr>
          <w:p w14:paraId="6F61E189" w14:textId="77777777" w:rsidR="00B00399" w:rsidRPr="00C04914" w:rsidRDefault="00B00399" w:rsidP="006F4BB1">
            <w:pPr>
              <w:jc w:val="center"/>
              <w:rPr>
                <w:b/>
                <w:bCs/>
                <w:color w:val="000000" w:themeColor="text1"/>
                <w:sz w:val="20"/>
                <w:szCs w:val="20"/>
              </w:rPr>
            </w:pPr>
            <w:r w:rsidRPr="00C04914">
              <w:rPr>
                <w:b/>
                <w:bCs/>
                <w:color w:val="000000" w:themeColor="text1"/>
                <w:sz w:val="20"/>
                <w:szCs w:val="20"/>
              </w:rPr>
              <w:t>Режим работы</w:t>
            </w:r>
          </w:p>
        </w:tc>
        <w:tc>
          <w:tcPr>
            <w:tcW w:w="584" w:type="pct"/>
            <w:vAlign w:val="center"/>
          </w:tcPr>
          <w:p w14:paraId="191641D4" w14:textId="77777777" w:rsidR="00B00399" w:rsidRPr="00C04914" w:rsidRDefault="00B00399" w:rsidP="006F4BB1">
            <w:pPr>
              <w:jc w:val="center"/>
              <w:rPr>
                <w:b/>
                <w:bCs/>
                <w:color w:val="000000" w:themeColor="text1"/>
                <w:sz w:val="20"/>
                <w:szCs w:val="20"/>
              </w:rPr>
            </w:pPr>
            <w:r w:rsidRPr="00C04914">
              <w:rPr>
                <w:b/>
                <w:bCs/>
                <w:color w:val="000000" w:themeColor="text1"/>
                <w:sz w:val="20"/>
                <w:szCs w:val="20"/>
              </w:rPr>
              <w:t xml:space="preserve">Торговая площадь </w:t>
            </w:r>
            <w:proofErr w:type="spellStart"/>
            <w:r w:rsidRPr="00C04914">
              <w:rPr>
                <w:b/>
                <w:bCs/>
                <w:color w:val="000000" w:themeColor="text1"/>
                <w:sz w:val="20"/>
                <w:szCs w:val="20"/>
              </w:rPr>
              <w:t>м.кв</w:t>
            </w:r>
            <w:proofErr w:type="spellEnd"/>
            <w:r w:rsidRPr="00C04914">
              <w:rPr>
                <w:b/>
                <w:bCs/>
                <w:color w:val="000000" w:themeColor="text1"/>
                <w:sz w:val="20"/>
                <w:szCs w:val="20"/>
              </w:rPr>
              <w:t>.</w:t>
            </w:r>
          </w:p>
        </w:tc>
        <w:tc>
          <w:tcPr>
            <w:tcW w:w="627" w:type="pct"/>
            <w:vAlign w:val="center"/>
          </w:tcPr>
          <w:p w14:paraId="05E81BA4" w14:textId="77777777" w:rsidR="00B00399" w:rsidRPr="00C04914" w:rsidRDefault="00B00399" w:rsidP="006F4BB1">
            <w:pPr>
              <w:jc w:val="center"/>
              <w:rPr>
                <w:b/>
                <w:bCs/>
                <w:color w:val="000000" w:themeColor="text1"/>
                <w:sz w:val="20"/>
                <w:szCs w:val="20"/>
              </w:rPr>
            </w:pPr>
            <w:r w:rsidRPr="00C04914">
              <w:rPr>
                <w:b/>
                <w:bCs/>
                <w:color w:val="000000" w:themeColor="text1"/>
                <w:sz w:val="20"/>
                <w:szCs w:val="20"/>
              </w:rPr>
              <w:t>Кол-во персонала</w:t>
            </w:r>
          </w:p>
        </w:tc>
      </w:tr>
      <w:tr w:rsidR="00C04914" w:rsidRPr="00C04914" w14:paraId="71EFCBCF" w14:textId="77777777" w:rsidTr="006F4BB1">
        <w:trPr>
          <w:trHeight w:val="20"/>
        </w:trPr>
        <w:tc>
          <w:tcPr>
            <w:tcW w:w="275" w:type="pct"/>
            <w:vAlign w:val="center"/>
          </w:tcPr>
          <w:p w14:paraId="227B5DD7" w14:textId="77777777" w:rsidR="00B00399" w:rsidRPr="00C04914" w:rsidRDefault="00B00399" w:rsidP="006F4BB1">
            <w:pPr>
              <w:jc w:val="center"/>
              <w:rPr>
                <w:color w:val="000000" w:themeColor="text1"/>
                <w:sz w:val="20"/>
                <w:szCs w:val="20"/>
              </w:rPr>
            </w:pPr>
            <w:r w:rsidRPr="00C04914">
              <w:rPr>
                <w:color w:val="000000" w:themeColor="text1"/>
                <w:sz w:val="20"/>
                <w:szCs w:val="20"/>
              </w:rPr>
              <w:t>1.</w:t>
            </w:r>
          </w:p>
        </w:tc>
        <w:tc>
          <w:tcPr>
            <w:tcW w:w="1225" w:type="pct"/>
            <w:vAlign w:val="center"/>
          </w:tcPr>
          <w:p w14:paraId="71CBC7AF" w14:textId="77777777" w:rsidR="00B00399" w:rsidRPr="00C04914" w:rsidRDefault="00B00399" w:rsidP="006F4BB1">
            <w:pPr>
              <w:jc w:val="center"/>
              <w:rPr>
                <w:color w:val="000000" w:themeColor="text1"/>
                <w:sz w:val="20"/>
                <w:szCs w:val="20"/>
              </w:rPr>
            </w:pPr>
            <w:r w:rsidRPr="00C04914">
              <w:rPr>
                <w:color w:val="000000" w:themeColor="text1"/>
                <w:sz w:val="20"/>
                <w:szCs w:val="20"/>
              </w:rPr>
              <w:t>Ветеринарная аптека «</w:t>
            </w:r>
            <w:proofErr w:type="spellStart"/>
            <w:r w:rsidRPr="00C04914">
              <w:rPr>
                <w:color w:val="000000" w:themeColor="text1"/>
                <w:sz w:val="20"/>
                <w:szCs w:val="20"/>
              </w:rPr>
              <w:t>Волгоградзооветснаб</w:t>
            </w:r>
            <w:proofErr w:type="spellEnd"/>
            <w:r w:rsidRPr="00C04914">
              <w:rPr>
                <w:color w:val="000000" w:themeColor="text1"/>
                <w:sz w:val="20"/>
                <w:szCs w:val="20"/>
              </w:rPr>
              <w:t>»</w:t>
            </w:r>
          </w:p>
        </w:tc>
        <w:tc>
          <w:tcPr>
            <w:tcW w:w="581" w:type="pct"/>
            <w:vAlign w:val="center"/>
          </w:tcPr>
          <w:p w14:paraId="31B888D3" w14:textId="77777777" w:rsidR="00B00399" w:rsidRPr="00C04914" w:rsidRDefault="00B00399" w:rsidP="006F4BB1">
            <w:pPr>
              <w:jc w:val="center"/>
              <w:rPr>
                <w:color w:val="000000" w:themeColor="text1"/>
                <w:sz w:val="20"/>
                <w:szCs w:val="20"/>
              </w:rPr>
            </w:pPr>
            <w:r w:rsidRPr="00C04914">
              <w:rPr>
                <w:color w:val="000000" w:themeColor="text1"/>
                <w:sz w:val="20"/>
                <w:szCs w:val="20"/>
              </w:rPr>
              <w:t>частная</w:t>
            </w:r>
          </w:p>
        </w:tc>
        <w:tc>
          <w:tcPr>
            <w:tcW w:w="909" w:type="pct"/>
            <w:vAlign w:val="center"/>
          </w:tcPr>
          <w:p w14:paraId="0F65D10F" w14:textId="77777777" w:rsidR="00B00399" w:rsidRPr="00C04914" w:rsidRDefault="00B00399" w:rsidP="006F4BB1">
            <w:pPr>
              <w:jc w:val="center"/>
              <w:rPr>
                <w:color w:val="000000" w:themeColor="text1"/>
                <w:sz w:val="20"/>
                <w:szCs w:val="20"/>
              </w:rPr>
            </w:pPr>
            <w:r w:rsidRPr="00C04914">
              <w:rPr>
                <w:color w:val="000000" w:themeColor="text1"/>
                <w:sz w:val="20"/>
                <w:szCs w:val="20"/>
              </w:rPr>
              <w:t>г. Котельниково,</w:t>
            </w:r>
          </w:p>
          <w:p w14:paraId="5011EE16" w14:textId="77777777" w:rsidR="00B00399" w:rsidRPr="00C04914" w:rsidRDefault="00B00399" w:rsidP="006F4BB1">
            <w:pPr>
              <w:jc w:val="center"/>
              <w:rPr>
                <w:color w:val="000000" w:themeColor="text1"/>
                <w:sz w:val="20"/>
                <w:szCs w:val="20"/>
              </w:rPr>
            </w:pPr>
            <w:r w:rsidRPr="00C04914">
              <w:rPr>
                <w:color w:val="000000" w:themeColor="text1"/>
                <w:sz w:val="20"/>
                <w:szCs w:val="20"/>
              </w:rPr>
              <w:t>ул. Первомайская, 48</w:t>
            </w:r>
          </w:p>
        </w:tc>
        <w:tc>
          <w:tcPr>
            <w:tcW w:w="799" w:type="pct"/>
            <w:vAlign w:val="center"/>
          </w:tcPr>
          <w:p w14:paraId="5AE7A053" w14:textId="77777777" w:rsidR="00B00399" w:rsidRPr="00C04914" w:rsidRDefault="00B00399" w:rsidP="006F4BB1">
            <w:pPr>
              <w:jc w:val="center"/>
              <w:rPr>
                <w:color w:val="000000" w:themeColor="text1"/>
                <w:sz w:val="20"/>
                <w:szCs w:val="20"/>
              </w:rPr>
            </w:pPr>
            <w:r w:rsidRPr="00C04914">
              <w:rPr>
                <w:color w:val="000000" w:themeColor="text1"/>
                <w:sz w:val="20"/>
                <w:szCs w:val="20"/>
              </w:rPr>
              <w:t>8.00-16.00 ежедневно,</w:t>
            </w:r>
          </w:p>
          <w:p w14:paraId="02FE844C" w14:textId="77777777" w:rsidR="00B00399" w:rsidRPr="00C04914" w:rsidRDefault="00B00399" w:rsidP="006F4BB1">
            <w:pPr>
              <w:jc w:val="center"/>
              <w:rPr>
                <w:color w:val="000000" w:themeColor="text1"/>
                <w:sz w:val="20"/>
                <w:szCs w:val="20"/>
              </w:rPr>
            </w:pPr>
            <w:r w:rsidRPr="00C04914">
              <w:rPr>
                <w:color w:val="000000" w:themeColor="text1"/>
                <w:sz w:val="20"/>
                <w:szCs w:val="20"/>
              </w:rPr>
              <w:t>без выходных</w:t>
            </w:r>
          </w:p>
        </w:tc>
        <w:tc>
          <w:tcPr>
            <w:tcW w:w="584" w:type="pct"/>
            <w:vAlign w:val="center"/>
          </w:tcPr>
          <w:p w14:paraId="7925F98C" w14:textId="77777777" w:rsidR="00B00399" w:rsidRPr="00C04914" w:rsidRDefault="00B00399" w:rsidP="006F4BB1">
            <w:pPr>
              <w:jc w:val="center"/>
              <w:rPr>
                <w:color w:val="000000" w:themeColor="text1"/>
                <w:sz w:val="20"/>
                <w:szCs w:val="20"/>
              </w:rPr>
            </w:pPr>
            <w:r w:rsidRPr="00C04914">
              <w:rPr>
                <w:color w:val="000000" w:themeColor="text1"/>
                <w:sz w:val="20"/>
                <w:szCs w:val="20"/>
              </w:rPr>
              <w:t>30,0</w:t>
            </w:r>
          </w:p>
        </w:tc>
        <w:tc>
          <w:tcPr>
            <w:tcW w:w="627" w:type="pct"/>
            <w:vAlign w:val="center"/>
          </w:tcPr>
          <w:p w14:paraId="40E37AEE" w14:textId="77777777" w:rsidR="00B00399" w:rsidRPr="00C04914" w:rsidRDefault="00B00399" w:rsidP="006F4BB1">
            <w:pPr>
              <w:jc w:val="center"/>
              <w:rPr>
                <w:color w:val="000000" w:themeColor="text1"/>
                <w:sz w:val="20"/>
                <w:szCs w:val="20"/>
              </w:rPr>
            </w:pPr>
            <w:r w:rsidRPr="00C04914">
              <w:rPr>
                <w:color w:val="000000" w:themeColor="text1"/>
                <w:sz w:val="20"/>
                <w:szCs w:val="20"/>
              </w:rPr>
              <w:t>1</w:t>
            </w:r>
          </w:p>
        </w:tc>
      </w:tr>
      <w:tr w:rsidR="00C04914" w:rsidRPr="00C04914" w14:paraId="563EBD60" w14:textId="77777777" w:rsidTr="006F4BB1">
        <w:trPr>
          <w:trHeight w:val="20"/>
        </w:trPr>
        <w:tc>
          <w:tcPr>
            <w:tcW w:w="275" w:type="pct"/>
            <w:vAlign w:val="center"/>
          </w:tcPr>
          <w:p w14:paraId="176AABC1" w14:textId="77777777" w:rsidR="00B00399" w:rsidRPr="00C04914" w:rsidRDefault="00B00399" w:rsidP="006F4BB1">
            <w:pPr>
              <w:jc w:val="center"/>
              <w:rPr>
                <w:color w:val="000000" w:themeColor="text1"/>
                <w:sz w:val="20"/>
                <w:szCs w:val="20"/>
              </w:rPr>
            </w:pPr>
            <w:r w:rsidRPr="00C04914">
              <w:rPr>
                <w:color w:val="000000" w:themeColor="text1"/>
                <w:sz w:val="20"/>
                <w:szCs w:val="20"/>
              </w:rPr>
              <w:t>2.</w:t>
            </w:r>
          </w:p>
        </w:tc>
        <w:tc>
          <w:tcPr>
            <w:tcW w:w="1225" w:type="pct"/>
            <w:vAlign w:val="center"/>
          </w:tcPr>
          <w:p w14:paraId="724BBFC9" w14:textId="77777777" w:rsidR="00B00399" w:rsidRPr="00C04914" w:rsidRDefault="00B00399" w:rsidP="006F4BB1">
            <w:pPr>
              <w:jc w:val="center"/>
              <w:rPr>
                <w:color w:val="000000" w:themeColor="text1"/>
                <w:sz w:val="20"/>
                <w:szCs w:val="20"/>
              </w:rPr>
            </w:pPr>
            <w:r w:rsidRPr="00C04914">
              <w:rPr>
                <w:color w:val="000000" w:themeColor="text1"/>
                <w:sz w:val="20"/>
                <w:szCs w:val="20"/>
              </w:rPr>
              <w:t>Павильон «Ветеринарные товары»</w:t>
            </w:r>
          </w:p>
        </w:tc>
        <w:tc>
          <w:tcPr>
            <w:tcW w:w="581" w:type="pct"/>
            <w:vAlign w:val="center"/>
          </w:tcPr>
          <w:p w14:paraId="5F097675" w14:textId="77777777" w:rsidR="00B00399" w:rsidRPr="00C04914" w:rsidRDefault="00B00399" w:rsidP="006F4BB1">
            <w:pPr>
              <w:jc w:val="center"/>
              <w:rPr>
                <w:color w:val="000000" w:themeColor="text1"/>
                <w:sz w:val="20"/>
                <w:szCs w:val="20"/>
              </w:rPr>
            </w:pPr>
            <w:r w:rsidRPr="00C04914">
              <w:rPr>
                <w:color w:val="000000" w:themeColor="text1"/>
                <w:sz w:val="20"/>
                <w:szCs w:val="20"/>
              </w:rPr>
              <w:t>частная</w:t>
            </w:r>
          </w:p>
        </w:tc>
        <w:tc>
          <w:tcPr>
            <w:tcW w:w="909" w:type="pct"/>
            <w:vAlign w:val="center"/>
          </w:tcPr>
          <w:p w14:paraId="09124AD6" w14:textId="77777777" w:rsidR="00B00399" w:rsidRPr="00C04914" w:rsidRDefault="00B00399" w:rsidP="006F4BB1">
            <w:pPr>
              <w:jc w:val="center"/>
              <w:rPr>
                <w:color w:val="000000" w:themeColor="text1"/>
                <w:sz w:val="20"/>
                <w:szCs w:val="20"/>
              </w:rPr>
            </w:pPr>
            <w:r w:rsidRPr="00C04914">
              <w:rPr>
                <w:color w:val="000000" w:themeColor="text1"/>
                <w:sz w:val="20"/>
                <w:szCs w:val="20"/>
              </w:rPr>
              <w:t>г. Котельниково,</w:t>
            </w:r>
          </w:p>
          <w:p w14:paraId="1DCDAF8A" w14:textId="77777777" w:rsidR="00B00399" w:rsidRPr="00C04914" w:rsidRDefault="00B00399" w:rsidP="006F4BB1">
            <w:pPr>
              <w:jc w:val="center"/>
              <w:rPr>
                <w:color w:val="000000" w:themeColor="text1"/>
                <w:sz w:val="20"/>
                <w:szCs w:val="20"/>
              </w:rPr>
            </w:pPr>
            <w:r w:rsidRPr="00C04914">
              <w:rPr>
                <w:color w:val="000000" w:themeColor="text1"/>
                <w:sz w:val="20"/>
                <w:szCs w:val="20"/>
              </w:rPr>
              <w:t>ул. Первомайская, 13а</w:t>
            </w:r>
          </w:p>
        </w:tc>
        <w:tc>
          <w:tcPr>
            <w:tcW w:w="799" w:type="pct"/>
            <w:vAlign w:val="center"/>
          </w:tcPr>
          <w:p w14:paraId="76D3F2A8" w14:textId="77777777" w:rsidR="00B00399" w:rsidRPr="00C04914" w:rsidRDefault="00B00399" w:rsidP="006F4BB1">
            <w:pPr>
              <w:jc w:val="center"/>
              <w:rPr>
                <w:color w:val="000000" w:themeColor="text1"/>
                <w:sz w:val="20"/>
                <w:szCs w:val="20"/>
              </w:rPr>
            </w:pPr>
            <w:r w:rsidRPr="00C04914">
              <w:rPr>
                <w:color w:val="000000" w:themeColor="text1"/>
                <w:sz w:val="20"/>
                <w:szCs w:val="20"/>
              </w:rPr>
              <w:t>8.00-13.00 ежедневно, без выходных</w:t>
            </w:r>
          </w:p>
        </w:tc>
        <w:tc>
          <w:tcPr>
            <w:tcW w:w="584" w:type="pct"/>
            <w:vAlign w:val="center"/>
          </w:tcPr>
          <w:p w14:paraId="3C1119B5" w14:textId="77777777" w:rsidR="00B00399" w:rsidRPr="00C04914" w:rsidRDefault="00B00399" w:rsidP="006F4BB1">
            <w:pPr>
              <w:jc w:val="center"/>
              <w:rPr>
                <w:color w:val="000000" w:themeColor="text1"/>
                <w:sz w:val="20"/>
                <w:szCs w:val="20"/>
              </w:rPr>
            </w:pPr>
            <w:r w:rsidRPr="00C04914">
              <w:rPr>
                <w:color w:val="000000" w:themeColor="text1"/>
                <w:sz w:val="20"/>
                <w:szCs w:val="20"/>
              </w:rPr>
              <w:t>20,0</w:t>
            </w:r>
          </w:p>
        </w:tc>
        <w:tc>
          <w:tcPr>
            <w:tcW w:w="627" w:type="pct"/>
            <w:vAlign w:val="center"/>
          </w:tcPr>
          <w:p w14:paraId="77140633" w14:textId="77777777" w:rsidR="00B00399" w:rsidRPr="00C04914" w:rsidRDefault="00B00399" w:rsidP="006F4BB1">
            <w:pPr>
              <w:jc w:val="center"/>
              <w:rPr>
                <w:color w:val="000000" w:themeColor="text1"/>
                <w:sz w:val="20"/>
                <w:szCs w:val="20"/>
              </w:rPr>
            </w:pPr>
            <w:r w:rsidRPr="00C04914">
              <w:rPr>
                <w:color w:val="000000" w:themeColor="text1"/>
                <w:sz w:val="20"/>
                <w:szCs w:val="20"/>
              </w:rPr>
              <w:t>1</w:t>
            </w:r>
          </w:p>
        </w:tc>
      </w:tr>
      <w:tr w:rsidR="00C04914" w:rsidRPr="00C04914" w14:paraId="1DACE263" w14:textId="77777777" w:rsidTr="006F4BB1">
        <w:trPr>
          <w:trHeight w:val="20"/>
        </w:trPr>
        <w:tc>
          <w:tcPr>
            <w:tcW w:w="275" w:type="pct"/>
            <w:vAlign w:val="center"/>
          </w:tcPr>
          <w:p w14:paraId="3FF3E69D" w14:textId="77777777" w:rsidR="00B00399" w:rsidRPr="00C04914" w:rsidRDefault="00B00399" w:rsidP="006F4BB1">
            <w:pPr>
              <w:jc w:val="center"/>
              <w:rPr>
                <w:color w:val="000000" w:themeColor="text1"/>
                <w:sz w:val="20"/>
                <w:szCs w:val="20"/>
              </w:rPr>
            </w:pPr>
            <w:r w:rsidRPr="00C04914">
              <w:rPr>
                <w:color w:val="000000" w:themeColor="text1"/>
                <w:sz w:val="20"/>
                <w:szCs w:val="20"/>
              </w:rPr>
              <w:t>3.</w:t>
            </w:r>
          </w:p>
        </w:tc>
        <w:tc>
          <w:tcPr>
            <w:tcW w:w="1225" w:type="pct"/>
            <w:vAlign w:val="center"/>
          </w:tcPr>
          <w:p w14:paraId="0AE2ED9B" w14:textId="77777777" w:rsidR="00B00399" w:rsidRPr="00C04914" w:rsidRDefault="00B00399" w:rsidP="006F4BB1">
            <w:pPr>
              <w:jc w:val="center"/>
              <w:rPr>
                <w:color w:val="000000" w:themeColor="text1"/>
                <w:sz w:val="20"/>
                <w:szCs w:val="20"/>
              </w:rPr>
            </w:pPr>
            <w:r w:rsidRPr="00C04914">
              <w:rPr>
                <w:color w:val="000000" w:themeColor="text1"/>
                <w:sz w:val="20"/>
                <w:szCs w:val="20"/>
              </w:rPr>
              <w:t>Ветеринарная аптека «Айболит»</w:t>
            </w:r>
          </w:p>
        </w:tc>
        <w:tc>
          <w:tcPr>
            <w:tcW w:w="581" w:type="pct"/>
            <w:vAlign w:val="center"/>
          </w:tcPr>
          <w:p w14:paraId="3EC1FB3F" w14:textId="77777777" w:rsidR="00B00399" w:rsidRPr="00C04914" w:rsidRDefault="00B00399" w:rsidP="006F4BB1">
            <w:pPr>
              <w:jc w:val="center"/>
              <w:rPr>
                <w:color w:val="000000" w:themeColor="text1"/>
                <w:sz w:val="20"/>
                <w:szCs w:val="20"/>
              </w:rPr>
            </w:pPr>
            <w:r w:rsidRPr="00C04914">
              <w:rPr>
                <w:color w:val="000000" w:themeColor="text1"/>
                <w:sz w:val="20"/>
                <w:szCs w:val="20"/>
              </w:rPr>
              <w:t>частная</w:t>
            </w:r>
          </w:p>
        </w:tc>
        <w:tc>
          <w:tcPr>
            <w:tcW w:w="909" w:type="pct"/>
            <w:vAlign w:val="center"/>
          </w:tcPr>
          <w:p w14:paraId="32D0729C" w14:textId="77777777" w:rsidR="00B00399" w:rsidRPr="00C04914" w:rsidRDefault="00B00399" w:rsidP="006F4BB1">
            <w:pPr>
              <w:jc w:val="center"/>
              <w:rPr>
                <w:color w:val="000000" w:themeColor="text1"/>
                <w:sz w:val="20"/>
                <w:szCs w:val="20"/>
              </w:rPr>
            </w:pPr>
            <w:r w:rsidRPr="00C04914">
              <w:rPr>
                <w:color w:val="000000" w:themeColor="text1"/>
                <w:sz w:val="20"/>
                <w:szCs w:val="20"/>
              </w:rPr>
              <w:t>г. Котельниково,</w:t>
            </w:r>
          </w:p>
          <w:p w14:paraId="01C99288" w14:textId="77777777" w:rsidR="00B00399" w:rsidRPr="00C04914" w:rsidRDefault="00B00399" w:rsidP="006F4BB1">
            <w:pPr>
              <w:jc w:val="center"/>
              <w:rPr>
                <w:color w:val="000000" w:themeColor="text1"/>
                <w:sz w:val="20"/>
                <w:szCs w:val="20"/>
              </w:rPr>
            </w:pPr>
            <w:r w:rsidRPr="00C04914">
              <w:rPr>
                <w:color w:val="000000" w:themeColor="text1"/>
                <w:sz w:val="20"/>
                <w:szCs w:val="20"/>
              </w:rPr>
              <w:t>ул. Первомайская, 1</w:t>
            </w:r>
          </w:p>
        </w:tc>
        <w:tc>
          <w:tcPr>
            <w:tcW w:w="799" w:type="pct"/>
            <w:vAlign w:val="center"/>
          </w:tcPr>
          <w:p w14:paraId="2D07264D" w14:textId="77777777" w:rsidR="00B00399" w:rsidRPr="00C04914" w:rsidRDefault="00B00399" w:rsidP="006F4BB1">
            <w:pPr>
              <w:jc w:val="center"/>
              <w:rPr>
                <w:color w:val="000000" w:themeColor="text1"/>
                <w:sz w:val="20"/>
                <w:szCs w:val="20"/>
              </w:rPr>
            </w:pPr>
            <w:r w:rsidRPr="00C04914">
              <w:rPr>
                <w:color w:val="000000" w:themeColor="text1"/>
                <w:sz w:val="20"/>
                <w:szCs w:val="20"/>
              </w:rPr>
              <w:t>8.30-17.00 ежедневно без выходных</w:t>
            </w:r>
          </w:p>
        </w:tc>
        <w:tc>
          <w:tcPr>
            <w:tcW w:w="584" w:type="pct"/>
            <w:vAlign w:val="center"/>
          </w:tcPr>
          <w:p w14:paraId="065528FA" w14:textId="77777777" w:rsidR="00B00399" w:rsidRPr="00C04914" w:rsidRDefault="00B00399" w:rsidP="006F4BB1">
            <w:pPr>
              <w:jc w:val="center"/>
              <w:rPr>
                <w:color w:val="000000" w:themeColor="text1"/>
                <w:sz w:val="20"/>
                <w:szCs w:val="20"/>
              </w:rPr>
            </w:pPr>
            <w:r w:rsidRPr="00C04914">
              <w:rPr>
                <w:color w:val="000000" w:themeColor="text1"/>
                <w:sz w:val="20"/>
                <w:szCs w:val="20"/>
              </w:rPr>
              <w:t>30,0</w:t>
            </w:r>
          </w:p>
        </w:tc>
        <w:tc>
          <w:tcPr>
            <w:tcW w:w="627" w:type="pct"/>
            <w:vAlign w:val="center"/>
          </w:tcPr>
          <w:p w14:paraId="0C11B080" w14:textId="77777777" w:rsidR="00B00399" w:rsidRPr="00C04914" w:rsidRDefault="00B00399" w:rsidP="006F4BB1">
            <w:pPr>
              <w:jc w:val="center"/>
              <w:rPr>
                <w:color w:val="000000" w:themeColor="text1"/>
                <w:sz w:val="20"/>
                <w:szCs w:val="20"/>
              </w:rPr>
            </w:pPr>
            <w:r w:rsidRPr="00C04914">
              <w:rPr>
                <w:color w:val="000000" w:themeColor="text1"/>
                <w:sz w:val="20"/>
                <w:szCs w:val="20"/>
              </w:rPr>
              <w:t>1</w:t>
            </w:r>
          </w:p>
        </w:tc>
      </w:tr>
      <w:tr w:rsidR="00B00399" w:rsidRPr="00C04914" w14:paraId="5D4A6AF7" w14:textId="77777777" w:rsidTr="006F4BB1">
        <w:trPr>
          <w:trHeight w:val="20"/>
        </w:trPr>
        <w:tc>
          <w:tcPr>
            <w:tcW w:w="275" w:type="pct"/>
            <w:vAlign w:val="center"/>
          </w:tcPr>
          <w:p w14:paraId="0C75B92C" w14:textId="77777777" w:rsidR="00B00399" w:rsidRPr="00C04914" w:rsidRDefault="00B00399" w:rsidP="006F4BB1">
            <w:pPr>
              <w:jc w:val="center"/>
              <w:rPr>
                <w:color w:val="000000" w:themeColor="text1"/>
                <w:sz w:val="20"/>
                <w:szCs w:val="20"/>
              </w:rPr>
            </w:pPr>
            <w:r w:rsidRPr="00C04914">
              <w:rPr>
                <w:color w:val="000000" w:themeColor="text1"/>
                <w:sz w:val="20"/>
                <w:szCs w:val="20"/>
              </w:rPr>
              <w:t>4.</w:t>
            </w:r>
          </w:p>
        </w:tc>
        <w:tc>
          <w:tcPr>
            <w:tcW w:w="1225" w:type="pct"/>
            <w:vAlign w:val="center"/>
          </w:tcPr>
          <w:p w14:paraId="1B4D9238" w14:textId="77777777" w:rsidR="00B00399" w:rsidRPr="00C04914" w:rsidRDefault="00B00399" w:rsidP="006F4BB1">
            <w:pPr>
              <w:jc w:val="center"/>
              <w:rPr>
                <w:color w:val="000000" w:themeColor="text1"/>
                <w:sz w:val="20"/>
                <w:szCs w:val="20"/>
              </w:rPr>
            </w:pPr>
            <w:r w:rsidRPr="00C04914">
              <w:rPr>
                <w:color w:val="000000" w:themeColor="text1"/>
                <w:sz w:val="20"/>
                <w:szCs w:val="20"/>
              </w:rPr>
              <w:t>Зоомагазин «Дай пять»</w:t>
            </w:r>
            <w:r w:rsidRPr="00C04914">
              <w:rPr>
                <w:color w:val="000000" w:themeColor="text1"/>
                <w:sz w:val="20"/>
                <w:szCs w:val="20"/>
              </w:rPr>
              <w:br/>
              <w:t>ветеринарные товары</w:t>
            </w:r>
          </w:p>
        </w:tc>
        <w:tc>
          <w:tcPr>
            <w:tcW w:w="581" w:type="pct"/>
            <w:vAlign w:val="center"/>
          </w:tcPr>
          <w:p w14:paraId="09EF41E4" w14:textId="77777777" w:rsidR="00B00399" w:rsidRPr="00C04914" w:rsidRDefault="00B00399" w:rsidP="006F4BB1">
            <w:pPr>
              <w:jc w:val="center"/>
              <w:rPr>
                <w:color w:val="000000" w:themeColor="text1"/>
                <w:sz w:val="20"/>
                <w:szCs w:val="20"/>
              </w:rPr>
            </w:pPr>
            <w:r w:rsidRPr="00C04914">
              <w:rPr>
                <w:color w:val="000000" w:themeColor="text1"/>
                <w:sz w:val="20"/>
                <w:szCs w:val="20"/>
              </w:rPr>
              <w:t>частная</w:t>
            </w:r>
          </w:p>
        </w:tc>
        <w:tc>
          <w:tcPr>
            <w:tcW w:w="909" w:type="pct"/>
            <w:vAlign w:val="center"/>
          </w:tcPr>
          <w:p w14:paraId="3ABF8F9C" w14:textId="77777777" w:rsidR="00B00399" w:rsidRPr="00C04914" w:rsidRDefault="00B00399" w:rsidP="006F4BB1">
            <w:pPr>
              <w:jc w:val="center"/>
              <w:rPr>
                <w:color w:val="000000" w:themeColor="text1"/>
                <w:sz w:val="20"/>
                <w:szCs w:val="20"/>
              </w:rPr>
            </w:pPr>
            <w:r w:rsidRPr="00C04914">
              <w:rPr>
                <w:color w:val="000000" w:themeColor="text1"/>
                <w:sz w:val="20"/>
                <w:szCs w:val="20"/>
              </w:rPr>
              <w:t>г. Котельниково,</w:t>
            </w:r>
          </w:p>
          <w:p w14:paraId="61F52DF5" w14:textId="77777777" w:rsidR="00B00399" w:rsidRPr="00C04914" w:rsidRDefault="00B00399" w:rsidP="006F4BB1">
            <w:pPr>
              <w:jc w:val="center"/>
              <w:rPr>
                <w:color w:val="000000" w:themeColor="text1"/>
                <w:sz w:val="20"/>
                <w:szCs w:val="20"/>
              </w:rPr>
            </w:pPr>
            <w:r w:rsidRPr="00C04914">
              <w:rPr>
                <w:color w:val="000000" w:themeColor="text1"/>
                <w:sz w:val="20"/>
                <w:szCs w:val="20"/>
              </w:rPr>
              <w:t>ул. Родина, 58</w:t>
            </w:r>
          </w:p>
        </w:tc>
        <w:tc>
          <w:tcPr>
            <w:tcW w:w="799" w:type="pct"/>
            <w:vAlign w:val="center"/>
          </w:tcPr>
          <w:p w14:paraId="15F10B7D" w14:textId="77777777" w:rsidR="00B00399" w:rsidRPr="00C04914" w:rsidRDefault="00B00399" w:rsidP="006F4BB1">
            <w:pPr>
              <w:jc w:val="center"/>
              <w:rPr>
                <w:color w:val="000000" w:themeColor="text1"/>
                <w:sz w:val="20"/>
                <w:szCs w:val="20"/>
              </w:rPr>
            </w:pPr>
            <w:r w:rsidRPr="00C04914">
              <w:rPr>
                <w:color w:val="000000" w:themeColor="text1"/>
                <w:sz w:val="20"/>
                <w:szCs w:val="20"/>
              </w:rPr>
              <w:t>10.00-19.00</w:t>
            </w:r>
          </w:p>
          <w:p w14:paraId="5B527B12" w14:textId="77777777" w:rsidR="00B00399" w:rsidRPr="00C04914" w:rsidRDefault="00B00399" w:rsidP="006F4BB1">
            <w:pPr>
              <w:jc w:val="center"/>
              <w:rPr>
                <w:color w:val="000000" w:themeColor="text1"/>
                <w:sz w:val="20"/>
                <w:szCs w:val="20"/>
              </w:rPr>
            </w:pPr>
            <w:r w:rsidRPr="00C04914">
              <w:rPr>
                <w:color w:val="000000" w:themeColor="text1"/>
                <w:sz w:val="20"/>
                <w:szCs w:val="20"/>
              </w:rPr>
              <w:t>ежедневно, без выходных</w:t>
            </w:r>
          </w:p>
        </w:tc>
        <w:tc>
          <w:tcPr>
            <w:tcW w:w="584" w:type="pct"/>
            <w:vAlign w:val="center"/>
          </w:tcPr>
          <w:p w14:paraId="06485861" w14:textId="77777777" w:rsidR="00B00399" w:rsidRPr="00C04914" w:rsidRDefault="00B00399" w:rsidP="006F4BB1">
            <w:pPr>
              <w:jc w:val="center"/>
              <w:rPr>
                <w:color w:val="000000" w:themeColor="text1"/>
                <w:sz w:val="20"/>
                <w:szCs w:val="20"/>
              </w:rPr>
            </w:pPr>
            <w:r w:rsidRPr="00C04914">
              <w:rPr>
                <w:color w:val="000000" w:themeColor="text1"/>
                <w:sz w:val="20"/>
                <w:szCs w:val="20"/>
              </w:rPr>
              <w:t>40,0</w:t>
            </w:r>
          </w:p>
        </w:tc>
        <w:tc>
          <w:tcPr>
            <w:tcW w:w="627" w:type="pct"/>
            <w:vAlign w:val="center"/>
          </w:tcPr>
          <w:p w14:paraId="207337DD" w14:textId="77777777" w:rsidR="00B00399" w:rsidRPr="00C04914" w:rsidRDefault="00B00399" w:rsidP="006F4BB1">
            <w:pPr>
              <w:jc w:val="center"/>
              <w:rPr>
                <w:color w:val="000000" w:themeColor="text1"/>
                <w:sz w:val="20"/>
                <w:szCs w:val="20"/>
              </w:rPr>
            </w:pPr>
            <w:r w:rsidRPr="00C04914">
              <w:rPr>
                <w:color w:val="000000" w:themeColor="text1"/>
                <w:sz w:val="20"/>
                <w:szCs w:val="20"/>
              </w:rPr>
              <w:t>1</w:t>
            </w:r>
          </w:p>
          <w:p w14:paraId="7F32DCB8" w14:textId="77777777" w:rsidR="00B00399" w:rsidRPr="00C04914" w:rsidRDefault="00B00399" w:rsidP="006F4BB1">
            <w:pPr>
              <w:jc w:val="center"/>
              <w:rPr>
                <w:color w:val="000000" w:themeColor="text1"/>
                <w:sz w:val="20"/>
                <w:szCs w:val="20"/>
              </w:rPr>
            </w:pPr>
          </w:p>
        </w:tc>
      </w:tr>
    </w:tbl>
    <w:p w14:paraId="0AF663C5" w14:textId="77777777" w:rsidR="00452510" w:rsidRPr="00C04914" w:rsidRDefault="00452510" w:rsidP="00F77EFE">
      <w:pPr>
        <w:ind w:firstLine="709"/>
        <w:rPr>
          <w:b/>
          <w:bCs/>
          <w:color w:val="000000" w:themeColor="text1"/>
        </w:rPr>
      </w:pPr>
    </w:p>
    <w:p w14:paraId="295E2E78" w14:textId="77777777" w:rsidR="00452510" w:rsidRPr="00C04914" w:rsidRDefault="00E42212" w:rsidP="00F77EFE">
      <w:pPr>
        <w:ind w:firstLine="709"/>
        <w:rPr>
          <w:b/>
          <w:bCs/>
          <w:color w:val="000000" w:themeColor="text1"/>
        </w:rPr>
      </w:pPr>
      <w:r w:rsidRPr="00C04914">
        <w:rPr>
          <w:b/>
          <w:bCs/>
          <w:color w:val="000000" w:themeColor="text1"/>
        </w:rPr>
        <w:t>Розничная торговля</w:t>
      </w:r>
    </w:p>
    <w:p w14:paraId="1D298A63" w14:textId="77777777" w:rsidR="00E42212" w:rsidRPr="00C04914" w:rsidRDefault="00E42212" w:rsidP="00E42212">
      <w:pPr>
        <w:ind w:firstLine="709"/>
        <w:jc w:val="right"/>
        <w:rPr>
          <w:b/>
          <w:bCs/>
          <w:color w:val="000000" w:themeColor="text1"/>
        </w:rPr>
      </w:pPr>
      <w:r w:rsidRPr="00C04914">
        <w:rPr>
          <w:b/>
          <w:bCs/>
          <w:color w:val="000000" w:themeColor="text1"/>
        </w:rPr>
        <w:t>Таблица 2.</w:t>
      </w:r>
      <w:r w:rsidR="0080410F" w:rsidRPr="00C04914">
        <w:rPr>
          <w:b/>
          <w:bCs/>
          <w:color w:val="000000" w:themeColor="text1"/>
        </w:rPr>
        <w:t>11</w:t>
      </w:r>
    </w:p>
    <w:p w14:paraId="5DAEB4CE" w14:textId="77777777" w:rsidR="00E42212" w:rsidRPr="00C04914" w:rsidRDefault="00E42212" w:rsidP="00E42212">
      <w:pPr>
        <w:spacing w:after="120"/>
        <w:jc w:val="center"/>
        <w:rPr>
          <w:b/>
          <w:color w:val="000000" w:themeColor="text1"/>
        </w:rPr>
      </w:pPr>
      <w:r w:rsidRPr="00C04914">
        <w:rPr>
          <w:b/>
          <w:color w:val="000000" w:themeColor="text1"/>
        </w:rPr>
        <w:t>Дислокация магазинов</w:t>
      </w:r>
    </w:p>
    <w:tbl>
      <w:tblPr>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1417"/>
        <w:gridCol w:w="992"/>
        <w:gridCol w:w="1560"/>
        <w:gridCol w:w="1619"/>
        <w:gridCol w:w="389"/>
        <w:gridCol w:w="458"/>
        <w:gridCol w:w="772"/>
        <w:gridCol w:w="841"/>
        <w:gridCol w:w="1562"/>
      </w:tblGrid>
      <w:tr w:rsidR="00B042E3" w:rsidRPr="00C04914" w14:paraId="390BE148" w14:textId="77777777" w:rsidTr="006F4BB1">
        <w:trPr>
          <w:trHeight w:val="20"/>
          <w:tblHeader/>
          <w:jc w:val="center"/>
        </w:trPr>
        <w:tc>
          <w:tcPr>
            <w:tcW w:w="542" w:type="dxa"/>
            <w:vAlign w:val="center"/>
          </w:tcPr>
          <w:p w14:paraId="125B2F8F" w14:textId="77777777" w:rsidR="00E42212" w:rsidRPr="00C04914" w:rsidRDefault="00B042E3" w:rsidP="006F4BB1">
            <w:pPr>
              <w:jc w:val="center"/>
              <w:rPr>
                <w:b/>
                <w:bCs/>
                <w:color w:val="000000" w:themeColor="text1"/>
                <w:sz w:val="20"/>
                <w:szCs w:val="20"/>
              </w:rPr>
            </w:pPr>
            <w:r w:rsidRPr="00C04914">
              <w:rPr>
                <w:b/>
                <w:bCs/>
                <w:color w:val="000000" w:themeColor="text1"/>
                <w:sz w:val="20"/>
                <w:szCs w:val="20"/>
              </w:rPr>
              <w:t>№ п/п</w:t>
            </w:r>
          </w:p>
        </w:tc>
        <w:tc>
          <w:tcPr>
            <w:tcW w:w="1417" w:type="dxa"/>
            <w:vAlign w:val="center"/>
          </w:tcPr>
          <w:p w14:paraId="4F3C49EE" w14:textId="77777777" w:rsidR="00E42212" w:rsidRPr="00C04914" w:rsidRDefault="00E42212" w:rsidP="006F4BB1">
            <w:pPr>
              <w:jc w:val="center"/>
              <w:rPr>
                <w:b/>
                <w:bCs/>
                <w:color w:val="000000" w:themeColor="text1"/>
                <w:sz w:val="20"/>
                <w:szCs w:val="20"/>
              </w:rPr>
            </w:pPr>
            <w:r w:rsidRPr="00C04914">
              <w:rPr>
                <w:b/>
                <w:bCs/>
                <w:color w:val="000000" w:themeColor="text1"/>
                <w:sz w:val="20"/>
                <w:szCs w:val="20"/>
              </w:rPr>
              <w:t>Наименование</w:t>
            </w:r>
          </w:p>
        </w:tc>
        <w:tc>
          <w:tcPr>
            <w:tcW w:w="992" w:type="dxa"/>
            <w:vAlign w:val="center"/>
          </w:tcPr>
          <w:p w14:paraId="56ED0627" w14:textId="77777777" w:rsidR="00E42212" w:rsidRPr="00C04914" w:rsidRDefault="00E42212" w:rsidP="006F4BB1">
            <w:pPr>
              <w:jc w:val="center"/>
              <w:rPr>
                <w:b/>
                <w:bCs/>
                <w:color w:val="000000" w:themeColor="text1"/>
                <w:sz w:val="20"/>
                <w:szCs w:val="20"/>
              </w:rPr>
            </w:pPr>
            <w:r w:rsidRPr="00C04914">
              <w:rPr>
                <w:b/>
                <w:bCs/>
                <w:color w:val="000000" w:themeColor="text1"/>
                <w:sz w:val="20"/>
                <w:szCs w:val="20"/>
              </w:rPr>
              <w:t>Форма собственности</w:t>
            </w:r>
          </w:p>
        </w:tc>
        <w:tc>
          <w:tcPr>
            <w:tcW w:w="1560" w:type="dxa"/>
            <w:vAlign w:val="center"/>
          </w:tcPr>
          <w:p w14:paraId="5E11E613" w14:textId="77777777" w:rsidR="00E42212" w:rsidRPr="00C04914" w:rsidRDefault="00E42212" w:rsidP="006F4BB1">
            <w:pPr>
              <w:jc w:val="center"/>
              <w:rPr>
                <w:b/>
                <w:bCs/>
                <w:color w:val="000000" w:themeColor="text1"/>
                <w:sz w:val="20"/>
                <w:szCs w:val="20"/>
              </w:rPr>
            </w:pPr>
            <w:r w:rsidRPr="00C04914">
              <w:rPr>
                <w:b/>
                <w:bCs/>
                <w:color w:val="000000" w:themeColor="text1"/>
                <w:sz w:val="20"/>
                <w:szCs w:val="20"/>
              </w:rPr>
              <w:t>Специализация</w:t>
            </w:r>
          </w:p>
        </w:tc>
        <w:tc>
          <w:tcPr>
            <w:tcW w:w="1619" w:type="dxa"/>
            <w:vAlign w:val="center"/>
          </w:tcPr>
          <w:p w14:paraId="6FB453EC" w14:textId="77777777" w:rsidR="00E42212" w:rsidRPr="00C04914" w:rsidRDefault="00E42212" w:rsidP="006F4BB1">
            <w:pPr>
              <w:jc w:val="center"/>
              <w:rPr>
                <w:b/>
                <w:bCs/>
                <w:color w:val="000000" w:themeColor="text1"/>
                <w:sz w:val="20"/>
                <w:szCs w:val="20"/>
              </w:rPr>
            </w:pPr>
            <w:r w:rsidRPr="00C04914">
              <w:rPr>
                <w:b/>
                <w:bCs/>
                <w:color w:val="000000" w:themeColor="text1"/>
                <w:sz w:val="20"/>
                <w:szCs w:val="20"/>
              </w:rPr>
              <w:t>Адрес</w:t>
            </w:r>
          </w:p>
        </w:tc>
        <w:tc>
          <w:tcPr>
            <w:tcW w:w="847" w:type="dxa"/>
            <w:gridSpan w:val="2"/>
            <w:vAlign w:val="center"/>
          </w:tcPr>
          <w:p w14:paraId="74046996" w14:textId="77777777" w:rsidR="00E42212" w:rsidRPr="00C04914" w:rsidRDefault="00E42212" w:rsidP="006F4BB1">
            <w:pPr>
              <w:jc w:val="center"/>
              <w:rPr>
                <w:b/>
                <w:bCs/>
                <w:color w:val="000000" w:themeColor="text1"/>
                <w:sz w:val="20"/>
                <w:szCs w:val="20"/>
              </w:rPr>
            </w:pPr>
            <w:r w:rsidRPr="00C04914">
              <w:rPr>
                <w:b/>
                <w:bCs/>
                <w:color w:val="000000" w:themeColor="text1"/>
                <w:sz w:val="20"/>
                <w:szCs w:val="20"/>
              </w:rPr>
              <w:t>Общая площадь, м2</w:t>
            </w:r>
          </w:p>
        </w:tc>
        <w:tc>
          <w:tcPr>
            <w:tcW w:w="772" w:type="dxa"/>
            <w:vAlign w:val="center"/>
          </w:tcPr>
          <w:p w14:paraId="68538C36" w14:textId="77777777" w:rsidR="00E42212" w:rsidRPr="00C04914" w:rsidRDefault="00E42212" w:rsidP="006F4BB1">
            <w:pPr>
              <w:jc w:val="center"/>
              <w:rPr>
                <w:b/>
                <w:bCs/>
                <w:color w:val="000000" w:themeColor="text1"/>
                <w:sz w:val="20"/>
                <w:szCs w:val="20"/>
              </w:rPr>
            </w:pPr>
            <w:r w:rsidRPr="00C04914">
              <w:rPr>
                <w:b/>
                <w:bCs/>
                <w:color w:val="000000" w:themeColor="text1"/>
                <w:sz w:val="20"/>
                <w:szCs w:val="20"/>
              </w:rPr>
              <w:t>Торговая площадь,</w:t>
            </w:r>
          </w:p>
          <w:p w14:paraId="6836E309" w14:textId="77777777" w:rsidR="00E42212" w:rsidRPr="00C04914" w:rsidRDefault="00E42212" w:rsidP="006F4BB1">
            <w:pPr>
              <w:jc w:val="center"/>
              <w:rPr>
                <w:b/>
                <w:bCs/>
                <w:color w:val="000000" w:themeColor="text1"/>
                <w:sz w:val="20"/>
                <w:szCs w:val="20"/>
              </w:rPr>
            </w:pPr>
            <w:r w:rsidRPr="00C04914">
              <w:rPr>
                <w:b/>
                <w:bCs/>
                <w:color w:val="000000" w:themeColor="text1"/>
                <w:sz w:val="20"/>
                <w:szCs w:val="20"/>
              </w:rPr>
              <w:t>м2</w:t>
            </w:r>
          </w:p>
        </w:tc>
        <w:tc>
          <w:tcPr>
            <w:tcW w:w="841" w:type="dxa"/>
            <w:vAlign w:val="center"/>
          </w:tcPr>
          <w:p w14:paraId="1CB0ADEF" w14:textId="77777777" w:rsidR="00E42212" w:rsidRPr="00C04914" w:rsidRDefault="00E42212" w:rsidP="006F4BB1">
            <w:pPr>
              <w:jc w:val="center"/>
              <w:rPr>
                <w:b/>
                <w:bCs/>
                <w:color w:val="000000" w:themeColor="text1"/>
                <w:sz w:val="20"/>
                <w:szCs w:val="20"/>
              </w:rPr>
            </w:pPr>
            <w:r w:rsidRPr="00C04914">
              <w:rPr>
                <w:b/>
                <w:bCs/>
                <w:color w:val="000000" w:themeColor="text1"/>
                <w:sz w:val="20"/>
                <w:szCs w:val="20"/>
              </w:rPr>
              <w:t>Кол-во продавцов</w:t>
            </w:r>
          </w:p>
        </w:tc>
        <w:tc>
          <w:tcPr>
            <w:tcW w:w="1562" w:type="dxa"/>
            <w:vAlign w:val="center"/>
          </w:tcPr>
          <w:p w14:paraId="410D5F40" w14:textId="77777777" w:rsidR="00E42212" w:rsidRPr="00C04914" w:rsidRDefault="00E42212" w:rsidP="006F4BB1">
            <w:pPr>
              <w:jc w:val="center"/>
              <w:rPr>
                <w:b/>
                <w:bCs/>
                <w:color w:val="000000" w:themeColor="text1"/>
                <w:sz w:val="20"/>
                <w:szCs w:val="20"/>
              </w:rPr>
            </w:pPr>
            <w:r w:rsidRPr="00C04914">
              <w:rPr>
                <w:b/>
                <w:bCs/>
                <w:color w:val="000000" w:themeColor="text1"/>
                <w:sz w:val="20"/>
                <w:szCs w:val="20"/>
              </w:rPr>
              <w:t>ИНН, ОГРН ИП, организации</w:t>
            </w:r>
          </w:p>
        </w:tc>
      </w:tr>
      <w:tr w:rsidR="00B042E3" w:rsidRPr="00C04914" w14:paraId="36FFDF51"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17CE687E" w14:textId="77777777" w:rsidR="00E42212" w:rsidRPr="00C04914" w:rsidRDefault="00E42212"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648B5B60" w14:textId="77777777" w:rsidR="00E42212" w:rsidRPr="00C04914" w:rsidRDefault="00E42212" w:rsidP="006F4BB1">
            <w:pPr>
              <w:jc w:val="center"/>
              <w:rPr>
                <w:color w:val="000000" w:themeColor="text1"/>
                <w:sz w:val="20"/>
                <w:szCs w:val="20"/>
              </w:rPr>
            </w:pPr>
            <w:r w:rsidRPr="00C04914">
              <w:rPr>
                <w:color w:val="000000" w:themeColor="text1"/>
                <w:sz w:val="20"/>
                <w:szCs w:val="20"/>
              </w:rPr>
              <w:t>Магазин «Пятерочка»</w:t>
            </w:r>
          </w:p>
          <w:p w14:paraId="513D5527" w14:textId="77777777" w:rsidR="00E42212" w:rsidRPr="00C04914" w:rsidRDefault="00E42212" w:rsidP="006F4BB1">
            <w:pPr>
              <w:jc w:val="center"/>
              <w:rPr>
                <w:color w:val="000000" w:themeColor="text1"/>
                <w:sz w:val="20"/>
                <w:szCs w:val="20"/>
              </w:rPr>
            </w:pPr>
            <w:r w:rsidRPr="00C04914">
              <w:rPr>
                <w:color w:val="000000" w:themeColor="text1"/>
                <w:sz w:val="20"/>
                <w:szCs w:val="20"/>
              </w:rPr>
              <w:t>ООО «Агроторг»*</w:t>
            </w:r>
          </w:p>
        </w:tc>
        <w:tc>
          <w:tcPr>
            <w:tcW w:w="992" w:type="dxa"/>
            <w:tcBorders>
              <w:top w:val="single" w:sz="4" w:space="0" w:color="auto"/>
              <w:left w:val="single" w:sz="4" w:space="0" w:color="auto"/>
              <w:bottom w:val="single" w:sz="4" w:space="0" w:color="auto"/>
              <w:right w:val="single" w:sz="4" w:space="0" w:color="auto"/>
            </w:tcBorders>
            <w:vAlign w:val="center"/>
          </w:tcPr>
          <w:p w14:paraId="38F8ACDC" w14:textId="77777777" w:rsidR="00E42212" w:rsidRPr="00C04914" w:rsidRDefault="00E42212" w:rsidP="006F4BB1">
            <w:pPr>
              <w:jc w:val="center"/>
              <w:rPr>
                <w:color w:val="000000" w:themeColor="text1"/>
                <w:sz w:val="20"/>
                <w:szCs w:val="20"/>
              </w:rPr>
            </w:pPr>
            <w:r w:rsidRPr="00C04914">
              <w:rPr>
                <w:color w:val="000000" w:themeColor="text1"/>
                <w:sz w:val="20"/>
                <w:szCs w:val="20"/>
              </w:rPr>
              <w:t>аренда</w:t>
            </w:r>
          </w:p>
        </w:tc>
        <w:tc>
          <w:tcPr>
            <w:tcW w:w="1560" w:type="dxa"/>
            <w:tcBorders>
              <w:top w:val="single" w:sz="4" w:space="0" w:color="auto"/>
              <w:left w:val="single" w:sz="4" w:space="0" w:color="auto"/>
              <w:bottom w:val="single" w:sz="4" w:space="0" w:color="auto"/>
              <w:right w:val="single" w:sz="4" w:space="0" w:color="auto"/>
            </w:tcBorders>
            <w:vAlign w:val="center"/>
          </w:tcPr>
          <w:p w14:paraId="370C38C8" w14:textId="77777777" w:rsidR="00E42212" w:rsidRPr="00C04914" w:rsidRDefault="00E4221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6AEB27B8"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 ул. Орлова 16</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5A5FC098" w14:textId="77777777" w:rsidR="00E42212" w:rsidRPr="00C04914" w:rsidRDefault="00E42212" w:rsidP="006F4BB1">
            <w:pPr>
              <w:jc w:val="center"/>
              <w:rPr>
                <w:color w:val="000000" w:themeColor="text1"/>
                <w:sz w:val="20"/>
                <w:szCs w:val="20"/>
              </w:rPr>
            </w:pPr>
            <w:r w:rsidRPr="00C04914">
              <w:rPr>
                <w:color w:val="000000" w:themeColor="text1"/>
                <w:sz w:val="20"/>
                <w:szCs w:val="20"/>
              </w:rPr>
              <w:t>1002,4</w:t>
            </w:r>
          </w:p>
          <w:p w14:paraId="266C5FB6" w14:textId="77777777" w:rsidR="00E42212" w:rsidRPr="00C04914" w:rsidRDefault="00E42212" w:rsidP="006F4BB1">
            <w:pPr>
              <w:jc w:val="center"/>
              <w:rPr>
                <w:color w:val="000000" w:themeColor="text1"/>
                <w:sz w:val="20"/>
                <w:szCs w:val="20"/>
              </w:rPr>
            </w:pPr>
            <w:r w:rsidRPr="00C04914">
              <w:rPr>
                <w:color w:val="000000" w:themeColor="text1"/>
                <w:sz w:val="20"/>
                <w:szCs w:val="20"/>
              </w:rPr>
              <w:t>Всего 1620</w:t>
            </w:r>
          </w:p>
        </w:tc>
        <w:tc>
          <w:tcPr>
            <w:tcW w:w="772" w:type="dxa"/>
            <w:tcBorders>
              <w:top w:val="single" w:sz="4" w:space="0" w:color="auto"/>
              <w:left w:val="single" w:sz="4" w:space="0" w:color="auto"/>
              <w:bottom w:val="single" w:sz="4" w:space="0" w:color="auto"/>
              <w:right w:val="single" w:sz="4" w:space="0" w:color="auto"/>
            </w:tcBorders>
            <w:vAlign w:val="center"/>
          </w:tcPr>
          <w:p w14:paraId="26A09073" w14:textId="77777777" w:rsidR="00E42212" w:rsidRPr="00C04914" w:rsidRDefault="00E42212" w:rsidP="006F4BB1">
            <w:pPr>
              <w:jc w:val="center"/>
              <w:rPr>
                <w:color w:val="000000" w:themeColor="text1"/>
                <w:sz w:val="20"/>
                <w:szCs w:val="20"/>
              </w:rPr>
            </w:pPr>
            <w:r w:rsidRPr="00C04914">
              <w:rPr>
                <w:color w:val="000000" w:themeColor="text1"/>
                <w:sz w:val="20"/>
                <w:szCs w:val="20"/>
              </w:rPr>
              <w:t>580,0</w:t>
            </w:r>
          </w:p>
        </w:tc>
        <w:tc>
          <w:tcPr>
            <w:tcW w:w="841" w:type="dxa"/>
            <w:tcBorders>
              <w:top w:val="single" w:sz="4" w:space="0" w:color="auto"/>
              <w:left w:val="single" w:sz="4" w:space="0" w:color="auto"/>
              <w:bottom w:val="single" w:sz="4" w:space="0" w:color="auto"/>
              <w:right w:val="single" w:sz="4" w:space="0" w:color="auto"/>
            </w:tcBorders>
            <w:vAlign w:val="center"/>
          </w:tcPr>
          <w:p w14:paraId="78D2629E" w14:textId="77777777" w:rsidR="00E42212" w:rsidRPr="00C04914" w:rsidRDefault="00E42212" w:rsidP="006F4BB1">
            <w:pPr>
              <w:jc w:val="center"/>
              <w:rPr>
                <w:color w:val="000000" w:themeColor="text1"/>
                <w:sz w:val="20"/>
                <w:szCs w:val="20"/>
              </w:rPr>
            </w:pPr>
            <w:r w:rsidRPr="00C04914">
              <w:rPr>
                <w:color w:val="000000" w:themeColor="text1"/>
                <w:sz w:val="20"/>
                <w:szCs w:val="20"/>
              </w:rPr>
              <w:t>18</w:t>
            </w:r>
          </w:p>
        </w:tc>
        <w:tc>
          <w:tcPr>
            <w:tcW w:w="1562" w:type="dxa"/>
            <w:tcBorders>
              <w:top w:val="single" w:sz="4" w:space="0" w:color="auto"/>
              <w:left w:val="single" w:sz="4" w:space="0" w:color="auto"/>
              <w:bottom w:val="single" w:sz="4" w:space="0" w:color="auto"/>
              <w:right w:val="single" w:sz="4" w:space="0" w:color="auto"/>
            </w:tcBorders>
            <w:vAlign w:val="center"/>
          </w:tcPr>
          <w:p w14:paraId="3A1E353E"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3442050010</w:t>
            </w:r>
          </w:p>
          <w:p w14:paraId="33ED7074"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 1023402635783</w:t>
            </w:r>
          </w:p>
        </w:tc>
      </w:tr>
      <w:tr w:rsidR="00B042E3" w:rsidRPr="00C04914" w14:paraId="3C16B32E"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112703B7" w14:textId="77777777" w:rsidR="00E42212" w:rsidRPr="00C04914" w:rsidRDefault="00E42212"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20C63C6E" w14:textId="77777777" w:rsidR="00E42212" w:rsidRPr="00C04914" w:rsidRDefault="00E42212" w:rsidP="006F4BB1">
            <w:pPr>
              <w:jc w:val="center"/>
              <w:rPr>
                <w:color w:val="000000" w:themeColor="text1"/>
                <w:sz w:val="20"/>
                <w:szCs w:val="20"/>
              </w:rPr>
            </w:pPr>
            <w:r w:rsidRPr="00C04914">
              <w:rPr>
                <w:color w:val="000000" w:themeColor="text1"/>
                <w:sz w:val="20"/>
                <w:szCs w:val="20"/>
              </w:rPr>
              <w:t>Магазин «Пятерочка»</w:t>
            </w:r>
          </w:p>
          <w:p w14:paraId="7008FD3B" w14:textId="77777777" w:rsidR="00E42212" w:rsidRPr="00C04914" w:rsidRDefault="00E42212" w:rsidP="006F4BB1">
            <w:pPr>
              <w:jc w:val="center"/>
              <w:rPr>
                <w:color w:val="000000" w:themeColor="text1"/>
                <w:sz w:val="20"/>
                <w:szCs w:val="20"/>
              </w:rPr>
            </w:pPr>
            <w:r w:rsidRPr="00C04914">
              <w:rPr>
                <w:color w:val="000000" w:themeColor="text1"/>
                <w:sz w:val="20"/>
                <w:szCs w:val="20"/>
              </w:rPr>
              <w:t>ООО «Агроторг»*</w:t>
            </w:r>
          </w:p>
        </w:tc>
        <w:tc>
          <w:tcPr>
            <w:tcW w:w="992" w:type="dxa"/>
            <w:tcBorders>
              <w:top w:val="single" w:sz="4" w:space="0" w:color="auto"/>
              <w:left w:val="single" w:sz="4" w:space="0" w:color="auto"/>
              <w:bottom w:val="single" w:sz="4" w:space="0" w:color="auto"/>
              <w:right w:val="single" w:sz="4" w:space="0" w:color="auto"/>
            </w:tcBorders>
            <w:vAlign w:val="center"/>
          </w:tcPr>
          <w:p w14:paraId="23E7C642" w14:textId="77777777" w:rsidR="00E42212" w:rsidRPr="00C04914" w:rsidRDefault="00E42212" w:rsidP="006F4BB1">
            <w:pPr>
              <w:jc w:val="center"/>
              <w:rPr>
                <w:color w:val="000000" w:themeColor="text1"/>
                <w:sz w:val="20"/>
                <w:szCs w:val="20"/>
              </w:rPr>
            </w:pPr>
            <w:r w:rsidRPr="00C04914">
              <w:rPr>
                <w:color w:val="000000" w:themeColor="text1"/>
                <w:sz w:val="20"/>
                <w:szCs w:val="20"/>
              </w:rPr>
              <w:t>аренда</w:t>
            </w:r>
          </w:p>
        </w:tc>
        <w:tc>
          <w:tcPr>
            <w:tcW w:w="1560" w:type="dxa"/>
            <w:tcBorders>
              <w:top w:val="single" w:sz="4" w:space="0" w:color="auto"/>
              <w:left w:val="single" w:sz="4" w:space="0" w:color="auto"/>
              <w:bottom w:val="single" w:sz="4" w:space="0" w:color="auto"/>
              <w:right w:val="single" w:sz="4" w:space="0" w:color="auto"/>
            </w:tcBorders>
            <w:vAlign w:val="center"/>
          </w:tcPr>
          <w:p w14:paraId="0DAD9557" w14:textId="77777777" w:rsidR="00E42212" w:rsidRPr="00C04914" w:rsidRDefault="00E4221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5746E965"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w:t>
            </w:r>
          </w:p>
          <w:p w14:paraId="5674A9C6" w14:textId="77777777" w:rsidR="00E42212" w:rsidRPr="00C04914" w:rsidRDefault="00E42212" w:rsidP="006F4BB1">
            <w:pPr>
              <w:jc w:val="center"/>
              <w:rPr>
                <w:color w:val="000000" w:themeColor="text1"/>
                <w:sz w:val="20"/>
                <w:szCs w:val="20"/>
              </w:rPr>
            </w:pPr>
            <w:r w:rsidRPr="00C04914">
              <w:rPr>
                <w:color w:val="000000" w:themeColor="text1"/>
                <w:sz w:val="20"/>
                <w:szCs w:val="20"/>
              </w:rPr>
              <w:t>ул. Родина, 21</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54A1E1DA" w14:textId="77777777" w:rsidR="00E42212" w:rsidRPr="00C04914" w:rsidRDefault="00E42212" w:rsidP="006F4BB1">
            <w:pPr>
              <w:jc w:val="center"/>
              <w:rPr>
                <w:color w:val="000000" w:themeColor="text1"/>
                <w:sz w:val="20"/>
                <w:szCs w:val="20"/>
              </w:rPr>
            </w:pPr>
            <w:r w:rsidRPr="00C04914">
              <w:rPr>
                <w:color w:val="000000" w:themeColor="text1"/>
                <w:sz w:val="20"/>
                <w:szCs w:val="20"/>
              </w:rPr>
              <w:t>520,0</w:t>
            </w:r>
          </w:p>
          <w:p w14:paraId="616248A0" w14:textId="77777777" w:rsidR="00E42212" w:rsidRPr="00C04914" w:rsidRDefault="00E42212" w:rsidP="006F4BB1">
            <w:pPr>
              <w:jc w:val="center"/>
              <w:rPr>
                <w:color w:val="000000" w:themeColor="text1"/>
                <w:sz w:val="20"/>
                <w:szCs w:val="20"/>
              </w:rPr>
            </w:pPr>
            <w:r w:rsidRPr="00C04914">
              <w:rPr>
                <w:color w:val="000000" w:themeColor="text1"/>
                <w:sz w:val="20"/>
                <w:szCs w:val="20"/>
              </w:rPr>
              <w:t>Всего</w:t>
            </w:r>
            <w:r w:rsidR="00BB62DB" w:rsidRPr="00C04914">
              <w:rPr>
                <w:color w:val="000000" w:themeColor="text1"/>
                <w:sz w:val="20"/>
                <w:szCs w:val="20"/>
              </w:rPr>
              <w:t xml:space="preserve"> </w:t>
            </w:r>
            <w:r w:rsidRPr="00C04914">
              <w:rPr>
                <w:color w:val="000000" w:themeColor="text1"/>
                <w:sz w:val="20"/>
                <w:szCs w:val="20"/>
              </w:rPr>
              <w:t>1116</w:t>
            </w:r>
          </w:p>
        </w:tc>
        <w:tc>
          <w:tcPr>
            <w:tcW w:w="772" w:type="dxa"/>
            <w:tcBorders>
              <w:top w:val="single" w:sz="4" w:space="0" w:color="auto"/>
              <w:left w:val="single" w:sz="4" w:space="0" w:color="auto"/>
              <w:bottom w:val="single" w:sz="4" w:space="0" w:color="auto"/>
              <w:right w:val="single" w:sz="4" w:space="0" w:color="auto"/>
            </w:tcBorders>
            <w:vAlign w:val="center"/>
          </w:tcPr>
          <w:p w14:paraId="12891990" w14:textId="77777777" w:rsidR="00E42212" w:rsidRPr="00C04914" w:rsidRDefault="00E42212" w:rsidP="006F4BB1">
            <w:pPr>
              <w:jc w:val="center"/>
              <w:rPr>
                <w:color w:val="000000" w:themeColor="text1"/>
                <w:sz w:val="20"/>
                <w:szCs w:val="20"/>
              </w:rPr>
            </w:pPr>
            <w:r w:rsidRPr="00C04914">
              <w:rPr>
                <w:color w:val="000000" w:themeColor="text1"/>
                <w:sz w:val="20"/>
                <w:szCs w:val="20"/>
              </w:rPr>
              <w:t>400,0</w:t>
            </w:r>
          </w:p>
        </w:tc>
        <w:tc>
          <w:tcPr>
            <w:tcW w:w="841" w:type="dxa"/>
            <w:tcBorders>
              <w:top w:val="single" w:sz="4" w:space="0" w:color="auto"/>
              <w:left w:val="single" w:sz="4" w:space="0" w:color="auto"/>
              <w:bottom w:val="single" w:sz="4" w:space="0" w:color="auto"/>
              <w:right w:val="single" w:sz="4" w:space="0" w:color="auto"/>
            </w:tcBorders>
            <w:vAlign w:val="center"/>
          </w:tcPr>
          <w:p w14:paraId="30A67152" w14:textId="77777777" w:rsidR="00E42212" w:rsidRPr="00C04914" w:rsidRDefault="00E42212" w:rsidP="006F4BB1">
            <w:pPr>
              <w:jc w:val="center"/>
              <w:rPr>
                <w:color w:val="000000" w:themeColor="text1"/>
                <w:sz w:val="20"/>
                <w:szCs w:val="20"/>
              </w:rPr>
            </w:pPr>
            <w:r w:rsidRPr="00C04914">
              <w:rPr>
                <w:color w:val="000000" w:themeColor="text1"/>
                <w:sz w:val="20"/>
                <w:szCs w:val="20"/>
              </w:rPr>
              <w:t>16</w:t>
            </w:r>
          </w:p>
        </w:tc>
        <w:tc>
          <w:tcPr>
            <w:tcW w:w="1562" w:type="dxa"/>
            <w:tcBorders>
              <w:top w:val="single" w:sz="4" w:space="0" w:color="auto"/>
              <w:left w:val="single" w:sz="4" w:space="0" w:color="auto"/>
              <w:bottom w:val="single" w:sz="4" w:space="0" w:color="auto"/>
              <w:right w:val="single" w:sz="4" w:space="0" w:color="auto"/>
            </w:tcBorders>
            <w:vAlign w:val="center"/>
          </w:tcPr>
          <w:p w14:paraId="7C561F9E"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3442050010</w:t>
            </w:r>
          </w:p>
          <w:p w14:paraId="0F07DF85"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 1023402635783</w:t>
            </w:r>
          </w:p>
        </w:tc>
      </w:tr>
      <w:tr w:rsidR="00B042E3" w:rsidRPr="00C04914" w14:paraId="24946AB2"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4DE4B896" w14:textId="77777777" w:rsidR="00E42212" w:rsidRPr="00C04914" w:rsidRDefault="00E42212"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5A8A3A44" w14:textId="77777777" w:rsidR="00E42212" w:rsidRPr="00C04914" w:rsidRDefault="00E42212" w:rsidP="006F4BB1">
            <w:pPr>
              <w:jc w:val="center"/>
              <w:rPr>
                <w:color w:val="000000" w:themeColor="text1"/>
                <w:sz w:val="20"/>
                <w:szCs w:val="20"/>
              </w:rPr>
            </w:pPr>
            <w:r w:rsidRPr="00C04914">
              <w:rPr>
                <w:color w:val="000000" w:themeColor="text1"/>
                <w:sz w:val="20"/>
                <w:szCs w:val="20"/>
              </w:rPr>
              <w:t>Магазин «Магнит»</w:t>
            </w:r>
          </w:p>
          <w:p w14:paraId="03EA3280" w14:textId="77777777" w:rsidR="00E42212" w:rsidRPr="00C04914" w:rsidRDefault="00E42212" w:rsidP="006F4BB1">
            <w:pPr>
              <w:jc w:val="center"/>
              <w:rPr>
                <w:color w:val="000000" w:themeColor="text1"/>
                <w:sz w:val="20"/>
                <w:szCs w:val="20"/>
              </w:rPr>
            </w:pPr>
            <w:r w:rsidRPr="00C04914">
              <w:rPr>
                <w:color w:val="000000" w:themeColor="text1"/>
                <w:sz w:val="20"/>
                <w:szCs w:val="20"/>
              </w:rPr>
              <w:t>АО «Тандер»*</w:t>
            </w:r>
          </w:p>
        </w:tc>
        <w:tc>
          <w:tcPr>
            <w:tcW w:w="992" w:type="dxa"/>
            <w:tcBorders>
              <w:top w:val="single" w:sz="4" w:space="0" w:color="auto"/>
              <w:left w:val="single" w:sz="4" w:space="0" w:color="auto"/>
              <w:bottom w:val="single" w:sz="4" w:space="0" w:color="auto"/>
              <w:right w:val="single" w:sz="4" w:space="0" w:color="auto"/>
            </w:tcBorders>
            <w:vAlign w:val="center"/>
          </w:tcPr>
          <w:p w14:paraId="4AA00C46" w14:textId="77777777" w:rsidR="00E42212" w:rsidRPr="00C04914" w:rsidRDefault="00E42212" w:rsidP="006F4BB1">
            <w:pPr>
              <w:jc w:val="center"/>
              <w:rPr>
                <w:color w:val="000000" w:themeColor="text1"/>
                <w:sz w:val="20"/>
                <w:szCs w:val="20"/>
              </w:rPr>
            </w:pPr>
            <w:r w:rsidRPr="00C04914">
              <w:rPr>
                <w:color w:val="000000" w:themeColor="text1"/>
                <w:sz w:val="20"/>
                <w:szCs w:val="20"/>
              </w:rPr>
              <w:t>частная</w:t>
            </w:r>
          </w:p>
        </w:tc>
        <w:tc>
          <w:tcPr>
            <w:tcW w:w="1560" w:type="dxa"/>
            <w:tcBorders>
              <w:top w:val="single" w:sz="4" w:space="0" w:color="auto"/>
              <w:left w:val="single" w:sz="4" w:space="0" w:color="auto"/>
              <w:bottom w:val="single" w:sz="4" w:space="0" w:color="auto"/>
              <w:right w:val="single" w:sz="4" w:space="0" w:color="auto"/>
            </w:tcBorders>
            <w:vAlign w:val="center"/>
          </w:tcPr>
          <w:p w14:paraId="7903C6F9" w14:textId="77777777" w:rsidR="00E42212" w:rsidRPr="00C04914" w:rsidRDefault="00E4221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20F52DBA"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w:t>
            </w:r>
          </w:p>
          <w:p w14:paraId="78E8085E" w14:textId="77777777" w:rsidR="00E42212" w:rsidRPr="00C04914" w:rsidRDefault="00E42212" w:rsidP="006F4BB1">
            <w:pPr>
              <w:jc w:val="center"/>
              <w:rPr>
                <w:color w:val="000000" w:themeColor="text1"/>
                <w:sz w:val="20"/>
                <w:szCs w:val="20"/>
              </w:rPr>
            </w:pPr>
            <w:r w:rsidRPr="00C04914">
              <w:rPr>
                <w:color w:val="000000" w:themeColor="text1"/>
                <w:sz w:val="20"/>
                <w:szCs w:val="20"/>
              </w:rPr>
              <w:t>ул. Советская, 19</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7895E925" w14:textId="77777777" w:rsidR="00E42212" w:rsidRPr="00C04914" w:rsidRDefault="00E42212" w:rsidP="006F4BB1">
            <w:pPr>
              <w:jc w:val="center"/>
              <w:rPr>
                <w:color w:val="000000" w:themeColor="text1"/>
                <w:sz w:val="20"/>
                <w:szCs w:val="20"/>
              </w:rPr>
            </w:pPr>
            <w:r w:rsidRPr="00C04914">
              <w:rPr>
                <w:color w:val="000000" w:themeColor="text1"/>
                <w:sz w:val="20"/>
                <w:szCs w:val="20"/>
              </w:rPr>
              <w:t>457,1</w:t>
            </w:r>
          </w:p>
        </w:tc>
        <w:tc>
          <w:tcPr>
            <w:tcW w:w="772" w:type="dxa"/>
            <w:tcBorders>
              <w:top w:val="single" w:sz="4" w:space="0" w:color="auto"/>
              <w:left w:val="single" w:sz="4" w:space="0" w:color="auto"/>
              <w:bottom w:val="single" w:sz="4" w:space="0" w:color="auto"/>
              <w:right w:val="single" w:sz="4" w:space="0" w:color="auto"/>
            </w:tcBorders>
            <w:vAlign w:val="center"/>
          </w:tcPr>
          <w:p w14:paraId="2A1E18F8" w14:textId="77777777" w:rsidR="00E42212" w:rsidRPr="00C04914" w:rsidRDefault="00E42212" w:rsidP="006F4BB1">
            <w:pPr>
              <w:jc w:val="center"/>
              <w:rPr>
                <w:color w:val="000000" w:themeColor="text1"/>
                <w:sz w:val="20"/>
                <w:szCs w:val="20"/>
              </w:rPr>
            </w:pPr>
            <w:r w:rsidRPr="00C04914">
              <w:rPr>
                <w:color w:val="000000" w:themeColor="text1"/>
                <w:sz w:val="20"/>
                <w:szCs w:val="20"/>
              </w:rPr>
              <w:t>346,7</w:t>
            </w:r>
          </w:p>
        </w:tc>
        <w:tc>
          <w:tcPr>
            <w:tcW w:w="841" w:type="dxa"/>
            <w:tcBorders>
              <w:top w:val="single" w:sz="4" w:space="0" w:color="auto"/>
              <w:left w:val="single" w:sz="4" w:space="0" w:color="auto"/>
              <w:bottom w:val="single" w:sz="4" w:space="0" w:color="auto"/>
              <w:right w:val="single" w:sz="4" w:space="0" w:color="auto"/>
            </w:tcBorders>
            <w:vAlign w:val="center"/>
          </w:tcPr>
          <w:p w14:paraId="5FB0A48E" w14:textId="77777777" w:rsidR="00E42212" w:rsidRPr="00C04914" w:rsidRDefault="00E42212" w:rsidP="006F4BB1">
            <w:pPr>
              <w:jc w:val="center"/>
              <w:rPr>
                <w:color w:val="000000" w:themeColor="text1"/>
                <w:sz w:val="20"/>
                <w:szCs w:val="20"/>
              </w:rPr>
            </w:pPr>
            <w:r w:rsidRPr="00C04914">
              <w:rPr>
                <w:color w:val="000000" w:themeColor="text1"/>
                <w:sz w:val="20"/>
                <w:szCs w:val="20"/>
              </w:rPr>
              <w:t>6</w:t>
            </w:r>
          </w:p>
        </w:tc>
        <w:tc>
          <w:tcPr>
            <w:tcW w:w="1562" w:type="dxa"/>
            <w:tcBorders>
              <w:top w:val="single" w:sz="4" w:space="0" w:color="auto"/>
              <w:left w:val="single" w:sz="4" w:space="0" w:color="auto"/>
              <w:bottom w:val="single" w:sz="4" w:space="0" w:color="auto"/>
              <w:right w:val="single" w:sz="4" w:space="0" w:color="auto"/>
            </w:tcBorders>
            <w:vAlign w:val="center"/>
          </w:tcPr>
          <w:p w14:paraId="16A5B9D9"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2310031475</w:t>
            </w:r>
          </w:p>
          <w:p w14:paraId="6ED780A3"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w:t>
            </w:r>
          </w:p>
          <w:p w14:paraId="5C6EE001" w14:textId="77777777" w:rsidR="00E42212" w:rsidRPr="00C04914" w:rsidRDefault="00E42212" w:rsidP="006F4BB1">
            <w:pPr>
              <w:jc w:val="center"/>
              <w:rPr>
                <w:color w:val="000000" w:themeColor="text1"/>
                <w:sz w:val="20"/>
                <w:szCs w:val="20"/>
              </w:rPr>
            </w:pPr>
            <w:r w:rsidRPr="00C04914">
              <w:rPr>
                <w:color w:val="000000" w:themeColor="text1"/>
                <w:sz w:val="20"/>
                <w:szCs w:val="20"/>
              </w:rPr>
              <w:t>1022301598549</w:t>
            </w:r>
          </w:p>
        </w:tc>
      </w:tr>
      <w:tr w:rsidR="00B042E3" w:rsidRPr="00C04914" w14:paraId="6F3A79F6"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6CCDEA74" w14:textId="77777777" w:rsidR="00E42212" w:rsidRPr="00C04914" w:rsidRDefault="00E42212"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32A86265" w14:textId="77777777" w:rsidR="00E42212" w:rsidRPr="00C04914" w:rsidRDefault="00E42212" w:rsidP="006F4BB1">
            <w:pPr>
              <w:jc w:val="center"/>
              <w:rPr>
                <w:color w:val="000000" w:themeColor="text1"/>
                <w:sz w:val="20"/>
                <w:szCs w:val="20"/>
              </w:rPr>
            </w:pPr>
            <w:r w:rsidRPr="00C04914">
              <w:rPr>
                <w:color w:val="000000" w:themeColor="text1"/>
                <w:sz w:val="20"/>
                <w:szCs w:val="20"/>
              </w:rPr>
              <w:t>Магазин «Магнит»</w:t>
            </w:r>
          </w:p>
          <w:p w14:paraId="00D39915" w14:textId="77777777" w:rsidR="00E42212" w:rsidRPr="00C04914" w:rsidRDefault="00E42212" w:rsidP="006F4BB1">
            <w:pPr>
              <w:jc w:val="center"/>
              <w:rPr>
                <w:color w:val="000000" w:themeColor="text1"/>
                <w:sz w:val="20"/>
                <w:szCs w:val="20"/>
              </w:rPr>
            </w:pPr>
            <w:r w:rsidRPr="00C04914">
              <w:rPr>
                <w:color w:val="000000" w:themeColor="text1"/>
                <w:sz w:val="20"/>
                <w:szCs w:val="20"/>
              </w:rPr>
              <w:t>АО «Тандер»*</w:t>
            </w:r>
          </w:p>
        </w:tc>
        <w:tc>
          <w:tcPr>
            <w:tcW w:w="992" w:type="dxa"/>
            <w:tcBorders>
              <w:top w:val="single" w:sz="4" w:space="0" w:color="auto"/>
              <w:left w:val="single" w:sz="4" w:space="0" w:color="auto"/>
              <w:bottom w:val="single" w:sz="4" w:space="0" w:color="auto"/>
              <w:right w:val="single" w:sz="4" w:space="0" w:color="auto"/>
            </w:tcBorders>
            <w:vAlign w:val="center"/>
          </w:tcPr>
          <w:p w14:paraId="50A46CAE" w14:textId="77777777" w:rsidR="00E42212" w:rsidRPr="00C04914" w:rsidRDefault="00E42212" w:rsidP="006F4BB1">
            <w:pPr>
              <w:jc w:val="center"/>
              <w:rPr>
                <w:color w:val="000000" w:themeColor="text1"/>
                <w:sz w:val="20"/>
                <w:szCs w:val="20"/>
              </w:rPr>
            </w:pPr>
            <w:r w:rsidRPr="00C04914">
              <w:rPr>
                <w:color w:val="000000" w:themeColor="text1"/>
                <w:sz w:val="20"/>
                <w:szCs w:val="20"/>
              </w:rPr>
              <w:t>Аренда</w:t>
            </w:r>
          </w:p>
        </w:tc>
        <w:tc>
          <w:tcPr>
            <w:tcW w:w="1560" w:type="dxa"/>
            <w:tcBorders>
              <w:top w:val="single" w:sz="4" w:space="0" w:color="auto"/>
              <w:left w:val="single" w:sz="4" w:space="0" w:color="auto"/>
              <w:bottom w:val="single" w:sz="4" w:space="0" w:color="auto"/>
              <w:right w:val="single" w:sz="4" w:space="0" w:color="auto"/>
            </w:tcBorders>
            <w:vAlign w:val="center"/>
          </w:tcPr>
          <w:p w14:paraId="4EEA35F0" w14:textId="77777777" w:rsidR="00E42212" w:rsidRPr="00C04914" w:rsidRDefault="00E4221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0A241E9E"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w:t>
            </w:r>
          </w:p>
          <w:p w14:paraId="26B7527D" w14:textId="77777777" w:rsidR="00E42212" w:rsidRPr="00C04914" w:rsidRDefault="00E42212" w:rsidP="006F4BB1">
            <w:pPr>
              <w:jc w:val="center"/>
              <w:rPr>
                <w:color w:val="000000" w:themeColor="text1"/>
                <w:sz w:val="20"/>
                <w:szCs w:val="20"/>
              </w:rPr>
            </w:pPr>
            <w:r w:rsidRPr="00C04914">
              <w:rPr>
                <w:color w:val="000000" w:themeColor="text1"/>
                <w:sz w:val="20"/>
                <w:szCs w:val="20"/>
              </w:rPr>
              <w:t>ул. Первомайская, 4</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61E45D00" w14:textId="77777777" w:rsidR="00E42212" w:rsidRPr="00C04914" w:rsidRDefault="00E42212" w:rsidP="006F4BB1">
            <w:pPr>
              <w:jc w:val="center"/>
              <w:rPr>
                <w:color w:val="000000" w:themeColor="text1"/>
                <w:sz w:val="20"/>
                <w:szCs w:val="20"/>
              </w:rPr>
            </w:pPr>
            <w:r w:rsidRPr="00C04914">
              <w:rPr>
                <w:color w:val="000000" w:themeColor="text1"/>
                <w:sz w:val="20"/>
                <w:szCs w:val="20"/>
              </w:rPr>
              <w:t>360,0</w:t>
            </w:r>
          </w:p>
          <w:p w14:paraId="10D0AFCE" w14:textId="77777777" w:rsidR="00E42212" w:rsidRPr="00C04914" w:rsidRDefault="00E42212" w:rsidP="006F4BB1">
            <w:pPr>
              <w:jc w:val="center"/>
              <w:rPr>
                <w:color w:val="000000" w:themeColor="text1"/>
                <w:sz w:val="20"/>
                <w:szCs w:val="20"/>
              </w:rPr>
            </w:pPr>
            <w:r w:rsidRPr="00C04914">
              <w:rPr>
                <w:color w:val="000000" w:themeColor="text1"/>
                <w:sz w:val="20"/>
                <w:szCs w:val="20"/>
              </w:rPr>
              <w:t>Всего 1952,8</w:t>
            </w:r>
          </w:p>
        </w:tc>
        <w:tc>
          <w:tcPr>
            <w:tcW w:w="772" w:type="dxa"/>
            <w:tcBorders>
              <w:top w:val="single" w:sz="4" w:space="0" w:color="auto"/>
              <w:left w:val="single" w:sz="4" w:space="0" w:color="auto"/>
              <w:bottom w:val="single" w:sz="4" w:space="0" w:color="auto"/>
              <w:right w:val="single" w:sz="4" w:space="0" w:color="auto"/>
            </w:tcBorders>
            <w:vAlign w:val="center"/>
          </w:tcPr>
          <w:p w14:paraId="30F52D68" w14:textId="77777777" w:rsidR="00E42212" w:rsidRPr="00C04914" w:rsidRDefault="00E42212" w:rsidP="006F4BB1">
            <w:pPr>
              <w:jc w:val="center"/>
              <w:rPr>
                <w:color w:val="000000" w:themeColor="text1"/>
                <w:sz w:val="20"/>
                <w:szCs w:val="20"/>
              </w:rPr>
            </w:pPr>
            <w:r w:rsidRPr="00C04914">
              <w:rPr>
                <w:color w:val="000000" w:themeColor="text1"/>
                <w:sz w:val="20"/>
                <w:szCs w:val="20"/>
              </w:rPr>
              <w:t>330,0</w:t>
            </w:r>
          </w:p>
        </w:tc>
        <w:tc>
          <w:tcPr>
            <w:tcW w:w="841" w:type="dxa"/>
            <w:tcBorders>
              <w:top w:val="single" w:sz="4" w:space="0" w:color="auto"/>
              <w:left w:val="single" w:sz="4" w:space="0" w:color="auto"/>
              <w:bottom w:val="single" w:sz="4" w:space="0" w:color="auto"/>
              <w:right w:val="single" w:sz="4" w:space="0" w:color="auto"/>
            </w:tcBorders>
            <w:vAlign w:val="center"/>
          </w:tcPr>
          <w:p w14:paraId="48DBB1C4" w14:textId="77777777" w:rsidR="00E42212" w:rsidRPr="00C04914" w:rsidRDefault="00E42212" w:rsidP="006F4BB1">
            <w:pPr>
              <w:jc w:val="center"/>
              <w:rPr>
                <w:color w:val="000000" w:themeColor="text1"/>
                <w:sz w:val="20"/>
                <w:szCs w:val="20"/>
              </w:rPr>
            </w:pPr>
            <w:r w:rsidRPr="00C04914">
              <w:rPr>
                <w:color w:val="000000" w:themeColor="text1"/>
                <w:sz w:val="20"/>
                <w:szCs w:val="20"/>
              </w:rPr>
              <w:t>8</w:t>
            </w:r>
          </w:p>
        </w:tc>
        <w:tc>
          <w:tcPr>
            <w:tcW w:w="1562" w:type="dxa"/>
            <w:tcBorders>
              <w:top w:val="single" w:sz="4" w:space="0" w:color="auto"/>
              <w:left w:val="single" w:sz="4" w:space="0" w:color="auto"/>
              <w:bottom w:val="single" w:sz="4" w:space="0" w:color="auto"/>
              <w:right w:val="single" w:sz="4" w:space="0" w:color="auto"/>
            </w:tcBorders>
            <w:vAlign w:val="center"/>
          </w:tcPr>
          <w:p w14:paraId="2F3F94E1"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2310031475</w:t>
            </w:r>
          </w:p>
          <w:p w14:paraId="353F4C10"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w:t>
            </w:r>
          </w:p>
          <w:p w14:paraId="5855D0DC" w14:textId="77777777" w:rsidR="00E42212" w:rsidRPr="00C04914" w:rsidRDefault="00E42212" w:rsidP="006F4BB1">
            <w:pPr>
              <w:jc w:val="center"/>
              <w:rPr>
                <w:color w:val="000000" w:themeColor="text1"/>
                <w:sz w:val="20"/>
                <w:szCs w:val="20"/>
              </w:rPr>
            </w:pPr>
            <w:r w:rsidRPr="00C04914">
              <w:rPr>
                <w:color w:val="000000" w:themeColor="text1"/>
                <w:sz w:val="20"/>
                <w:szCs w:val="20"/>
              </w:rPr>
              <w:t>1022301598549</w:t>
            </w:r>
          </w:p>
        </w:tc>
      </w:tr>
      <w:tr w:rsidR="00B042E3" w:rsidRPr="00C04914" w14:paraId="6D0C7D25"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3165BDBE" w14:textId="77777777" w:rsidR="00E42212" w:rsidRPr="00C04914" w:rsidRDefault="00E42212"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272CE0BE" w14:textId="77777777" w:rsidR="00E42212" w:rsidRPr="00C04914" w:rsidRDefault="00E42212" w:rsidP="006F4BB1">
            <w:pPr>
              <w:jc w:val="center"/>
              <w:rPr>
                <w:color w:val="000000" w:themeColor="text1"/>
                <w:sz w:val="20"/>
                <w:szCs w:val="20"/>
              </w:rPr>
            </w:pPr>
            <w:r w:rsidRPr="00C04914">
              <w:rPr>
                <w:color w:val="000000" w:themeColor="text1"/>
                <w:sz w:val="20"/>
                <w:szCs w:val="20"/>
              </w:rPr>
              <w:t>Магазин «Пятерочка»</w:t>
            </w:r>
          </w:p>
          <w:p w14:paraId="7FB68DC5" w14:textId="77777777" w:rsidR="00E42212" w:rsidRPr="00C04914" w:rsidRDefault="00E42212" w:rsidP="006F4BB1">
            <w:pPr>
              <w:jc w:val="center"/>
              <w:rPr>
                <w:color w:val="000000" w:themeColor="text1"/>
                <w:sz w:val="20"/>
                <w:szCs w:val="20"/>
              </w:rPr>
            </w:pPr>
            <w:r w:rsidRPr="00C04914">
              <w:rPr>
                <w:color w:val="000000" w:themeColor="text1"/>
                <w:sz w:val="20"/>
                <w:szCs w:val="20"/>
              </w:rPr>
              <w:t>ООО «Агроторг»</w:t>
            </w:r>
          </w:p>
        </w:tc>
        <w:tc>
          <w:tcPr>
            <w:tcW w:w="992" w:type="dxa"/>
            <w:tcBorders>
              <w:top w:val="single" w:sz="4" w:space="0" w:color="auto"/>
              <w:left w:val="single" w:sz="4" w:space="0" w:color="auto"/>
              <w:bottom w:val="single" w:sz="4" w:space="0" w:color="auto"/>
              <w:right w:val="single" w:sz="4" w:space="0" w:color="auto"/>
            </w:tcBorders>
            <w:vAlign w:val="center"/>
          </w:tcPr>
          <w:p w14:paraId="1969B9FA" w14:textId="77777777" w:rsidR="00E42212" w:rsidRPr="00C04914" w:rsidRDefault="00E42212" w:rsidP="006F4BB1">
            <w:pPr>
              <w:jc w:val="center"/>
              <w:rPr>
                <w:color w:val="000000" w:themeColor="text1"/>
                <w:sz w:val="20"/>
                <w:szCs w:val="20"/>
              </w:rPr>
            </w:pPr>
            <w:r w:rsidRPr="00C04914">
              <w:rPr>
                <w:color w:val="000000" w:themeColor="text1"/>
                <w:sz w:val="20"/>
                <w:szCs w:val="20"/>
              </w:rPr>
              <w:t>аренда</w:t>
            </w:r>
          </w:p>
        </w:tc>
        <w:tc>
          <w:tcPr>
            <w:tcW w:w="1560" w:type="dxa"/>
            <w:tcBorders>
              <w:top w:val="single" w:sz="4" w:space="0" w:color="auto"/>
              <w:left w:val="single" w:sz="4" w:space="0" w:color="auto"/>
              <w:bottom w:val="single" w:sz="4" w:space="0" w:color="auto"/>
              <w:right w:val="single" w:sz="4" w:space="0" w:color="auto"/>
            </w:tcBorders>
            <w:vAlign w:val="center"/>
          </w:tcPr>
          <w:p w14:paraId="08106598" w14:textId="77777777" w:rsidR="00E42212" w:rsidRPr="00C04914" w:rsidRDefault="00E4221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78162D6A"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w:t>
            </w:r>
          </w:p>
          <w:p w14:paraId="05D93A5E" w14:textId="77777777" w:rsidR="00E42212" w:rsidRPr="00C04914" w:rsidRDefault="00E42212" w:rsidP="006F4BB1">
            <w:pPr>
              <w:jc w:val="center"/>
              <w:rPr>
                <w:color w:val="000000" w:themeColor="text1"/>
                <w:sz w:val="20"/>
                <w:szCs w:val="20"/>
              </w:rPr>
            </w:pPr>
            <w:r w:rsidRPr="00C04914">
              <w:rPr>
                <w:color w:val="000000" w:themeColor="text1"/>
                <w:sz w:val="20"/>
                <w:szCs w:val="20"/>
              </w:rPr>
              <w:t>ул. Ротмистрова, 146</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79A0C930" w14:textId="77777777" w:rsidR="00E42212" w:rsidRPr="00C04914" w:rsidRDefault="00E42212" w:rsidP="006F4BB1">
            <w:pPr>
              <w:jc w:val="center"/>
              <w:rPr>
                <w:color w:val="000000" w:themeColor="text1"/>
                <w:sz w:val="20"/>
                <w:szCs w:val="20"/>
              </w:rPr>
            </w:pPr>
            <w:r w:rsidRPr="00C04914">
              <w:rPr>
                <w:color w:val="000000" w:themeColor="text1"/>
                <w:sz w:val="20"/>
                <w:szCs w:val="20"/>
              </w:rPr>
              <w:t>600,0</w:t>
            </w:r>
          </w:p>
        </w:tc>
        <w:tc>
          <w:tcPr>
            <w:tcW w:w="772" w:type="dxa"/>
            <w:tcBorders>
              <w:top w:val="single" w:sz="4" w:space="0" w:color="auto"/>
              <w:left w:val="single" w:sz="4" w:space="0" w:color="auto"/>
              <w:bottom w:val="single" w:sz="4" w:space="0" w:color="auto"/>
              <w:right w:val="single" w:sz="4" w:space="0" w:color="auto"/>
            </w:tcBorders>
            <w:vAlign w:val="center"/>
          </w:tcPr>
          <w:p w14:paraId="28533A9D" w14:textId="77777777" w:rsidR="00E42212" w:rsidRPr="00C04914" w:rsidRDefault="00E42212" w:rsidP="006F4BB1">
            <w:pPr>
              <w:jc w:val="center"/>
              <w:rPr>
                <w:color w:val="000000" w:themeColor="text1"/>
                <w:sz w:val="20"/>
                <w:szCs w:val="20"/>
              </w:rPr>
            </w:pPr>
            <w:r w:rsidRPr="00C04914">
              <w:rPr>
                <w:color w:val="000000" w:themeColor="text1"/>
                <w:sz w:val="20"/>
                <w:szCs w:val="20"/>
              </w:rPr>
              <w:t>495,0</w:t>
            </w:r>
          </w:p>
        </w:tc>
        <w:tc>
          <w:tcPr>
            <w:tcW w:w="841" w:type="dxa"/>
            <w:tcBorders>
              <w:top w:val="single" w:sz="4" w:space="0" w:color="auto"/>
              <w:left w:val="single" w:sz="4" w:space="0" w:color="auto"/>
              <w:bottom w:val="single" w:sz="4" w:space="0" w:color="auto"/>
              <w:right w:val="single" w:sz="4" w:space="0" w:color="auto"/>
            </w:tcBorders>
            <w:vAlign w:val="center"/>
          </w:tcPr>
          <w:p w14:paraId="1BFC5C66" w14:textId="77777777" w:rsidR="00E42212" w:rsidRPr="00C04914" w:rsidRDefault="00E42212" w:rsidP="006F4BB1">
            <w:pPr>
              <w:jc w:val="center"/>
              <w:rPr>
                <w:color w:val="000000" w:themeColor="text1"/>
                <w:sz w:val="20"/>
                <w:szCs w:val="20"/>
              </w:rPr>
            </w:pPr>
            <w:r w:rsidRPr="00C04914">
              <w:rPr>
                <w:color w:val="000000" w:themeColor="text1"/>
                <w:sz w:val="20"/>
                <w:szCs w:val="20"/>
              </w:rPr>
              <w:t>9</w:t>
            </w:r>
          </w:p>
        </w:tc>
        <w:tc>
          <w:tcPr>
            <w:tcW w:w="1562" w:type="dxa"/>
            <w:tcBorders>
              <w:top w:val="single" w:sz="4" w:space="0" w:color="auto"/>
              <w:left w:val="single" w:sz="4" w:space="0" w:color="auto"/>
              <w:bottom w:val="single" w:sz="4" w:space="0" w:color="auto"/>
              <w:right w:val="single" w:sz="4" w:space="0" w:color="auto"/>
            </w:tcBorders>
            <w:vAlign w:val="center"/>
          </w:tcPr>
          <w:p w14:paraId="3B7173D8"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7825706086</w:t>
            </w:r>
          </w:p>
          <w:p w14:paraId="0A76078E"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 1027809237796</w:t>
            </w:r>
          </w:p>
        </w:tc>
      </w:tr>
      <w:tr w:rsidR="00B042E3" w:rsidRPr="00C04914" w14:paraId="08459873"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1329D4E1" w14:textId="77777777" w:rsidR="00E42212" w:rsidRPr="00C04914" w:rsidRDefault="00E42212"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46D86686" w14:textId="77777777" w:rsidR="00E42212" w:rsidRPr="00C04914" w:rsidRDefault="00E42212" w:rsidP="006F4BB1">
            <w:pPr>
              <w:jc w:val="center"/>
              <w:rPr>
                <w:color w:val="000000" w:themeColor="text1"/>
                <w:sz w:val="20"/>
                <w:szCs w:val="20"/>
              </w:rPr>
            </w:pPr>
            <w:r w:rsidRPr="00C04914">
              <w:rPr>
                <w:color w:val="000000" w:themeColor="text1"/>
                <w:sz w:val="20"/>
                <w:szCs w:val="20"/>
              </w:rPr>
              <w:t>Магазин «Пятерочка»</w:t>
            </w:r>
          </w:p>
          <w:p w14:paraId="76E1F1A7" w14:textId="77777777" w:rsidR="00E42212" w:rsidRPr="00C04914" w:rsidRDefault="00E42212" w:rsidP="006F4BB1">
            <w:pPr>
              <w:jc w:val="center"/>
              <w:rPr>
                <w:color w:val="000000" w:themeColor="text1"/>
                <w:sz w:val="20"/>
                <w:szCs w:val="20"/>
              </w:rPr>
            </w:pPr>
            <w:r w:rsidRPr="00C04914">
              <w:rPr>
                <w:color w:val="000000" w:themeColor="text1"/>
                <w:sz w:val="20"/>
                <w:szCs w:val="20"/>
              </w:rPr>
              <w:t>ООО «Агроторг»*</w:t>
            </w:r>
          </w:p>
        </w:tc>
        <w:tc>
          <w:tcPr>
            <w:tcW w:w="992" w:type="dxa"/>
            <w:tcBorders>
              <w:top w:val="single" w:sz="4" w:space="0" w:color="auto"/>
              <w:left w:val="single" w:sz="4" w:space="0" w:color="auto"/>
              <w:bottom w:val="single" w:sz="4" w:space="0" w:color="auto"/>
              <w:right w:val="single" w:sz="4" w:space="0" w:color="auto"/>
            </w:tcBorders>
            <w:vAlign w:val="center"/>
          </w:tcPr>
          <w:p w14:paraId="55007EBD" w14:textId="77777777" w:rsidR="00E42212" w:rsidRPr="00C04914" w:rsidRDefault="00E42212" w:rsidP="006F4BB1">
            <w:pPr>
              <w:jc w:val="center"/>
              <w:rPr>
                <w:color w:val="000000" w:themeColor="text1"/>
                <w:sz w:val="20"/>
                <w:szCs w:val="20"/>
              </w:rPr>
            </w:pPr>
            <w:r w:rsidRPr="00C04914">
              <w:rPr>
                <w:color w:val="000000" w:themeColor="text1"/>
                <w:sz w:val="20"/>
                <w:szCs w:val="20"/>
              </w:rPr>
              <w:t>аренда</w:t>
            </w:r>
          </w:p>
        </w:tc>
        <w:tc>
          <w:tcPr>
            <w:tcW w:w="1560" w:type="dxa"/>
            <w:tcBorders>
              <w:top w:val="single" w:sz="4" w:space="0" w:color="auto"/>
              <w:left w:val="single" w:sz="4" w:space="0" w:color="auto"/>
              <w:bottom w:val="single" w:sz="4" w:space="0" w:color="auto"/>
              <w:right w:val="single" w:sz="4" w:space="0" w:color="auto"/>
            </w:tcBorders>
            <w:vAlign w:val="center"/>
          </w:tcPr>
          <w:p w14:paraId="0F0B083B" w14:textId="77777777" w:rsidR="00E42212" w:rsidRPr="00C04914" w:rsidRDefault="00E4221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354784AB"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w:t>
            </w:r>
          </w:p>
          <w:p w14:paraId="13B967AB" w14:textId="77777777" w:rsidR="00E42212" w:rsidRPr="00C04914" w:rsidRDefault="00E42212" w:rsidP="006F4BB1">
            <w:pPr>
              <w:jc w:val="center"/>
              <w:rPr>
                <w:color w:val="000000" w:themeColor="text1"/>
                <w:sz w:val="20"/>
                <w:szCs w:val="20"/>
              </w:rPr>
            </w:pPr>
            <w:r w:rsidRPr="00C04914">
              <w:rPr>
                <w:color w:val="000000" w:themeColor="text1"/>
                <w:sz w:val="20"/>
                <w:szCs w:val="20"/>
              </w:rPr>
              <w:t>ул. Родина, 44б</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4ACAD2E7" w14:textId="77777777" w:rsidR="00E42212" w:rsidRPr="00C04914" w:rsidRDefault="00E42212" w:rsidP="006F4BB1">
            <w:pPr>
              <w:jc w:val="center"/>
              <w:rPr>
                <w:color w:val="000000" w:themeColor="text1"/>
                <w:sz w:val="20"/>
                <w:szCs w:val="20"/>
              </w:rPr>
            </w:pPr>
            <w:r w:rsidRPr="00C04914">
              <w:rPr>
                <w:color w:val="000000" w:themeColor="text1"/>
                <w:sz w:val="20"/>
                <w:szCs w:val="20"/>
              </w:rPr>
              <w:t>540,0</w:t>
            </w:r>
          </w:p>
        </w:tc>
        <w:tc>
          <w:tcPr>
            <w:tcW w:w="772" w:type="dxa"/>
            <w:tcBorders>
              <w:top w:val="single" w:sz="4" w:space="0" w:color="auto"/>
              <w:left w:val="single" w:sz="4" w:space="0" w:color="auto"/>
              <w:bottom w:val="single" w:sz="4" w:space="0" w:color="auto"/>
              <w:right w:val="single" w:sz="4" w:space="0" w:color="auto"/>
            </w:tcBorders>
            <w:vAlign w:val="center"/>
          </w:tcPr>
          <w:p w14:paraId="6209C234" w14:textId="77777777" w:rsidR="00E42212" w:rsidRPr="00C04914" w:rsidRDefault="00E42212" w:rsidP="006F4BB1">
            <w:pPr>
              <w:jc w:val="center"/>
              <w:rPr>
                <w:color w:val="000000" w:themeColor="text1"/>
                <w:sz w:val="20"/>
                <w:szCs w:val="20"/>
              </w:rPr>
            </w:pPr>
            <w:r w:rsidRPr="00C04914">
              <w:rPr>
                <w:color w:val="000000" w:themeColor="text1"/>
                <w:sz w:val="20"/>
                <w:szCs w:val="20"/>
              </w:rPr>
              <w:t>390,0</w:t>
            </w:r>
          </w:p>
        </w:tc>
        <w:tc>
          <w:tcPr>
            <w:tcW w:w="841" w:type="dxa"/>
            <w:tcBorders>
              <w:top w:val="single" w:sz="4" w:space="0" w:color="auto"/>
              <w:left w:val="single" w:sz="4" w:space="0" w:color="auto"/>
              <w:bottom w:val="single" w:sz="4" w:space="0" w:color="auto"/>
              <w:right w:val="single" w:sz="4" w:space="0" w:color="auto"/>
            </w:tcBorders>
            <w:vAlign w:val="center"/>
          </w:tcPr>
          <w:p w14:paraId="2B6C4060" w14:textId="77777777" w:rsidR="00E42212" w:rsidRPr="00C04914" w:rsidRDefault="00E42212" w:rsidP="006F4BB1">
            <w:pPr>
              <w:jc w:val="center"/>
              <w:rPr>
                <w:color w:val="000000" w:themeColor="text1"/>
                <w:sz w:val="20"/>
                <w:szCs w:val="20"/>
              </w:rPr>
            </w:pPr>
            <w:r w:rsidRPr="00C04914">
              <w:rPr>
                <w:color w:val="000000" w:themeColor="text1"/>
                <w:sz w:val="20"/>
                <w:szCs w:val="20"/>
              </w:rPr>
              <w:t>11</w:t>
            </w:r>
          </w:p>
        </w:tc>
        <w:tc>
          <w:tcPr>
            <w:tcW w:w="1562" w:type="dxa"/>
            <w:tcBorders>
              <w:top w:val="single" w:sz="4" w:space="0" w:color="auto"/>
              <w:left w:val="single" w:sz="4" w:space="0" w:color="auto"/>
              <w:bottom w:val="single" w:sz="4" w:space="0" w:color="auto"/>
              <w:right w:val="single" w:sz="4" w:space="0" w:color="auto"/>
            </w:tcBorders>
            <w:vAlign w:val="center"/>
          </w:tcPr>
          <w:p w14:paraId="72EE6389"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7825706086</w:t>
            </w:r>
          </w:p>
          <w:p w14:paraId="3E6D759B"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 1027809237796</w:t>
            </w:r>
          </w:p>
        </w:tc>
      </w:tr>
      <w:tr w:rsidR="00B042E3" w:rsidRPr="00C04914" w14:paraId="4B9118B2"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70F61EC9" w14:textId="77777777" w:rsidR="00E42212" w:rsidRPr="00C04914" w:rsidRDefault="00E42212"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2D07E8E7" w14:textId="77777777" w:rsidR="00E42212" w:rsidRPr="00C04914" w:rsidRDefault="00E42212" w:rsidP="006F4BB1">
            <w:pPr>
              <w:jc w:val="center"/>
              <w:rPr>
                <w:color w:val="000000" w:themeColor="text1"/>
                <w:sz w:val="20"/>
                <w:szCs w:val="20"/>
              </w:rPr>
            </w:pPr>
            <w:r w:rsidRPr="00C04914">
              <w:rPr>
                <w:color w:val="000000" w:themeColor="text1"/>
                <w:sz w:val="20"/>
                <w:szCs w:val="20"/>
              </w:rPr>
              <w:t>Магазин «Пятерочка»</w:t>
            </w:r>
          </w:p>
          <w:p w14:paraId="237E9E57" w14:textId="77777777" w:rsidR="00E42212" w:rsidRPr="00C04914" w:rsidRDefault="00E42212" w:rsidP="006F4BB1">
            <w:pPr>
              <w:jc w:val="center"/>
              <w:rPr>
                <w:color w:val="000000" w:themeColor="text1"/>
                <w:sz w:val="20"/>
                <w:szCs w:val="20"/>
              </w:rPr>
            </w:pPr>
            <w:r w:rsidRPr="00C04914">
              <w:rPr>
                <w:color w:val="000000" w:themeColor="text1"/>
                <w:sz w:val="20"/>
                <w:szCs w:val="20"/>
              </w:rPr>
              <w:t>ООО «Агроторг»*</w:t>
            </w:r>
          </w:p>
        </w:tc>
        <w:tc>
          <w:tcPr>
            <w:tcW w:w="992" w:type="dxa"/>
            <w:tcBorders>
              <w:top w:val="single" w:sz="4" w:space="0" w:color="auto"/>
              <w:left w:val="single" w:sz="4" w:space="0" w:color="auto"/>
              <w:bottom w:val="single" w:sz="4" w:space="0" w:color="auto"/>
              <w:right w:val="single" w:sz="4" w:space="0" w:color="auto"/>
            </w:tcBorders>
            <w:vAlign w:val="center"/>
          </w:tcPr>
          <w:p w14:paraId="4B8D40D4" w14:textId="77777777" w:rsidR="00E42212" w:rsidRPr="00C04914" w:rsidRDefault="00E42212" w:rsidP="006F4BB1">
            <w:pPr>
              <w:jc w:val="center"/>
              <w:rPr>
                <w:color w:val="000000" w:themeColor="text1"/>
                <w:sz w:val="20"/>
                <w:szCs w:val="20"/>
              </w:rPr>
            </w:pPr>
            <w:r w:rsidRPr="00C04914">
              <w:rPr>
                <w:color w:val="000000" w:themeColor="text1"/>
                <w:sz w:val="20"/>
                <w:szCs w:val="20"/>
              </w:rPr>
              <w:t>аренда</w:t>
            </w:r>
          </w:p>
          <w:p w14:paraId="04FCDAF6" w14:textId="77777777" w:rsidR="00E42212" w:rsidRPr="00C04914" w:rsidRDefault="00E42212" w:rsidP="006F4BB1">
            <w:pPr>
              <w:jc w:val="center"/>
              <w:rPr>
                <w:color w:val="000000" w:themeColor="text1"/>
                <w:sz w:val="20"/>
                <w:szCs w:val="20"/>
              </w:rPr>
            </w:pPr>
            <w:r w:rsidRPr="00C04914">
              <w:rPr>
                <w:color w:val="000000" w:themeColor="text1"/>
                <w:sz w:val="20"/>
                <w:szCs w:val="20"/>
              </w:rPr>
              <w:t>34:13:130017:57</w:t>
            </w:r>
          </w:p>
        </w:tc>
        <w:tc>
          <w:tcPr>
            <w:tcW w:w="1560" w:type="dxa"/>
            <w:tcBorders>
              <w:top w:val="single" w:sz="4" w:space="0" w:color="auto"/>
              <w:left w:val="single" w:sz="4" w:space="0" w:color="auto"/>
              <w:bottom w:val="single" w:sz="4" w:space="0" w:color="auto"/>
              <w:right w:val="single" w:sz="4" w:space="0" w:color="auto"/>
            </w:tcBorders>
            <w:vAlign w:val="center"/>
          </w:tcPr>
          <w:p w14:paraId="7368CFF4" w14:textId="77777777" w:rsidR="00E42212" w:rsidRPr="00C04914" w:rsidRDefault="00E4221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16FEB383"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 ул. Ленина, 7</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44396369" w14:textId="77777777" w:rsidR="00E42212" w:rsidRPr="00C04914" w:rsidRDefault="00E42212" w:rsidP="006F4BB1">
            <w:pPr>
              <w:jc w:val="center"/>
              <w:rPr>
                <w:color w:val="000000" w:themeColor="text1"/>
                <w:sz w:val="20"/>
                <w:szCs w:val="20"/>
              </w:rPr>
            </w:pPr>
            <w:r w:rsidRPr="00C04914">
              <w:rPr>
                <w:color w:val="000000" w:themeColor="text1"/>
                <w:sz w:val="20"/>
                <w:szCs w:val="20"/>
              </w:rPr>
              <w:t>360,0</w:t>
            </w:r>
          </w:p>
          <w:p w14:paraId="68A77D2C" w14:textId="77777777" w:rsidR="00E42212" w:rsidRPr="00C04914" w:rsidRDefault="00E42212" w:rsidP="006F4BB1">
            <w:pPr>
              <w:jc w:val="center"/>
              <w:rPr>
                <w:color w:val="000000" w:themeColor="text1"/>
                <w:sz w:val="20"/>
                <w:szCs w:val="20"/>
              </w:rPr>
            </w:pPr>
            <w:r w:rsidRPr="00C04914">
              <w:rPr>
                <w:color w:val="000000" w:themeColor="text1"/>
                <w:sz w:val="20"/>
                <w:szCs w:val="20"/>
              </w:rPr>
              <w:t>(всего 1127)</w:t>
            </w:r>
          </w:p>
        </w:tc>
        <w:tc>
          <w:tcPr>
            <w:tcW w:w="772" w:type="dxa"/>
            <w:tcBorders>
              <w:top w:val="single" w:sz="4" w:space="0" w:color="auto"/>
              <w:left w:val="single" w:sz="4" w:space="0" w:color="auto"/>
              <w:bottom w:val="single" w:sz="4" w:space="0" w:color="auto"/>
              <w:right w:val="single" w:sz="4" w:space="0" w:color="auto"/>
            </w:tcBorders>
            <w:vAlign w:val="center"/>
          </w:tcPr>
          <w:p w14:paraId="7C79EC81" w14:textId="77777777" w:rsidR="00E42212" w:rsidRPr="00C04914" w:rsidRDefault="00E42212" w:rsidP="006F4BB1">
            <w:pPr>
              <w:jc w:val="center"/>
              <w:rPr>
                <w:color w:val="000000" w:themeColor="text1"/>
                <w:sz w:val="20"/>
                <w:szCs w:val="20"/>
              </w:rPr>
            </w:pPr>
            <w:r w:rsidRPr="00C04914">
              <w:rPr>
                <w:color w:val="000000" w:themeColor="text1"/>
                <w:sz w:val="20"/>
                <w:szCs w:val="20"/>
              </w:rPr>
              <w:t>275,0</w:t>
            </w:r>
          </w:p>
        </w:tc>
        <w:tc>
          <w:tcPr>
            <w:tcW w:w="841" w:type="dxa"/>
            <w:tcBorders>
              <w:top w:val="single" w:sz="4" w:space="0" w:color="auto"/>
              <w:left w:val="single" w:sz="4" w:space="0" w:color="auto"/>
              <w:bottom w:val="single" w:sz="4" w:space="0" w:color="auto"/>
              <w:right w:val="single" w:sz="4" w:space="0" w:color="auto"/>
            </w:tcBorders>
            <w:vAlign w:val="center"/>
          </w:tcPr>
          <w:p w14:paraId="6C7303CD" w14:textId="77777777" w:rsidR="00E42212" w:rsidRPr="00C04914" w:rsidRDefault="00E42212" w:rsidP="006F4BB1">
            <w:pPr>
              <w:jc w:val="center"/>
              <w:rPr>
                <w:color w:val="000000" w:themeColor="text1"/>
                <w:sz w:val="20"/>
                <w:szCs w:val="20"/>
              </w:rPr>
            </w:pPr>
            <w:r w:rsidRPr="00C04914">
              <w:rPr>
                <w:color w:val="000000" w:themeColor="text1"/>
                <w:sz w:val="20"/>
                <w:szCs w:val="20"/>
              </w:rPr>
              <w:t>9</w:t>
            </w:r>
          </w:p>
        </w:tc>
        <w:tc>
          <w:tcPr>
            <w:tcW w:w="1562" w:type="dxa"/>
            <w:tcBorders>
              <w:top w:val="single" w:sz="4" w:space="0" w:color="auto"/>
              <w:left w:val="single" w:sz="4" w:space="0" w:color="auto"/>
              <w:bottom w:val="single" w:sz="4" w:space="0" w:color="auto"/>
              <w:right w:val="single" w:sz="4" w:space="0" w:color="auto"/>
            </w:tcBorders>
            <w:vAlign w:val="center"/>
          </w:tcPr>
          <w:p w14:paraId="1365C1E4"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7825706086</w:t>
            </w:r>
          </w:p>
          <w:p w14:paraId="41CC0964"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 1027809237796</w:t>
            </w:r>
          </w:p>
        </w:tc>
      </w:tr>
      <w:tr w:rsidR="00B042E3" w:rsidRPr="00C04914" w14:paraId="3D950ABC"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186D3690" w14:textId="77777777" w:rsidR="00E42212" w:rsidRPr="00C04914" w:rsidRDefault="00E42212"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30D2FA3F" w14:textId="77777777" w:rsidR="00E42212" w:rsidRPr="00C04914" w:rsidRDefault="00E42212" w:rsidP="006F4BB1">
            <w:pPr>
              <w:jc w:val="center"/>
              <w:rPr>
                <w:color w:val="000000" w:themeColor="text1"/>
                <w:sz w:val="20"/>
                <w:szCs w:val="20"/>
              </w:rPr>
            </w:pPr>
            <w:r w:rsidRPr="00C04914">
              <w:rPr>
                <w:color w:val="000000" w:themeColor="text1"/>
                <w:sz w:val="20"/>
                <w:szCs w:val="20"/>
              </w:rPr>
              <w:t>Магазин «Пятерочка»</w:t>
            </w:r>
          </w:p>
          <w:p w14:paraId="28D704C0" w14:textId="77777777" w:rsidR="00E42212" w:rsidRPr="00C04914" w:rsidRDefault="00E42212" w:rsidP="006F4BB1">
            <w:pPr>
              <w:jc w:val="center"/>
              <w:rPr>
                <w:color w:val="000000" w:themeColor="text1"/>
                <w:sz w:val="20"/>
                <w:szCs w:val="20"/>
              </w:rPr>
            </w:pPr>
            <w:r w:rsidRPr="00C04914">
              <w:rPr>
                <w:color w:val="000000" w:themeColor="text1"/>
                <w:sz w:val="20"/>
                <w:szCs w:val="20"/>
              </w:rPr>
              <w:t>ООО «Агроторг»*</w:t>
            </w:r>
          </w:p>
        </w:tc>
        <w:tc>
          <w:tcPr>
            <w:tcW w:w="992" w:type="dxa"/>
            <w:tcBorders>
              <w:top w:val="single" w:sz="4" w:space="0" w:color="auto"/>
              <w:left w:val="single" w:sz="4" w:space="0" w:color="auto"/>
              <w:bottom w:val="single" w:sz="4" w:space="0" w:color="auto"/>
              <w:right w:val="single" w:sz="4" w:space="0" w:color="auto"/>
            </w:tcBorders>
            <w:vAlign w:val="center"/>
          </w:tcPr>
          <w:p w14:paraId="5BDE06A0" w14:textId="77777777" w:rsidR="00E42212" w:rsidRPr="00C04914" w:rsidRDefault="00E42212" w:rsidP="006F4BB1">
            <w:pPr>
              <w:jc w:val="center"/>
              <w:rPr>
                <w:color w:val="000000" w:themeColor="text1"/>
                <w:sz w:val="20"/>
                <w:szCs w:val="20"/>
              </w:rPr>
            </w:pPr>
            <w:r w:rsidRPr="00C04914">
              <w:rPr>
                <w:color w:val="000000" w:themeColor="text1"/>
                <w:sz w:val="20"/>
                <w:szCs w:val="20"/>
              </w:rPr>
              <w:t>аренда</w:t>
            </w:r>
          </w:p>
        </w:tc>
        <w:tc>
          <w:tcPr>
            <w:tcW w:w="1560" w:type="dxa"/>
            <w:tcBorders>
              <w:top w:val="single" w:sz="4" w:space="0" w:color="auto"/>
              <w:left w:val="single" w:sz="4" w:space="0" w:color="auto"/>
              <w:bottom w:val="single" w:sz="4" w:space="0" w:color="auto"/>
              <w:right w:val="single" w:sz="4" w:space="0" w:color="auto"/>
            </w:tcBorders>
            <w:vAlign w:val="center"/>
          </w:tcPr>
          <w:p w14:paraId="6FB10FE6" w14:textId="77777777" w:rsidR="00E42212" w:rsidRPr="00C04914" w:rsidRDefault="00E4221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76BBDA58"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 ул. Гришина, 23</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1FB46279" w14:textId="77777777" w:rsidR="00E42212" w:rsidRPr="00C04914" w:rsidRDefault="00E42212" w:rsidP="006F4BB1">
            <w:pPr>
              <w:jc w:val="center"/>
              <w:rPr>
                <w:color w:val="000000" w:themeColor="text1"/>
                <w:sz w:val="20"/>
                <w:szCs w:val="20"/>
              </w:rPr>
            </w:pPr>
            <w:r w:rsidRPr="00C04914">
              <w:rPr>
                <w:color w:val="000000" w:themeColor="text1"/>
                <w:sz w:val="20"/>
                <w:szCs w:val="20"/>
              </w:rPr>
              <w:t>433,9</w:t>
            </w:r>
          </w:p>
        </w:tc>
        <w:tc>
          <w:tcPr>
            <w:tcW w:w="772" w:type="dxa"/>
            <w:tcBorders>
              <w:top w:val="single" w:sz="4" w:space="0" w:color="auto"/>
              <w:left w:val="single" w:sz="4" w:space="0" w:color="auto"/>
              <w:bottom w:val="single" w:sz="4" w:space="0" w:color="auto"/>
              <w:right w:val="single" w:sz="4" w:space="0" w:color="auto"/>
            </w:tcBorders>
            <w:vAlign w:val="center"/>
          </w:tcPr>
          <w:p w14:paraId="66328336" w14:textId="77777777" w:rsidR="00E42212" w:rsidRPr="00C04914" w:rsidRDefault="00E42212" w:rsidP="006F4BB1">
            <w:pPr>
              <w:jc w:val="center"/>
              <w:rPr>
                <w:color w:val="000000" w:themeColor="text1"/>
                <w:sz w:val="20"/>
                <w:szCs w:val="20"/>
              </w:rPr>
            </w:pPr>
            <w:r w:rsidRPr="00C04914">
              <w:rPr>
                <w:color w:val="000000" w:themeColor="text1"/>
                <w:sz w:val="20"/>
                <w:szCs w:val="20"/>
              </w:rPr>
              <w:t>299,3</w:t>
            </w:r>
          </w:p>
        </w:tc>
        <w:tc>
          <w:tcPr>
            <w:tcW w:w="841" w:type="dxa"/>
            <w:tcBorders>
              <w:top w:val="single" w:sz="4" w:space="0" w:color="auto"/>
              <w:left w:val="single" w:sz="4" w:space="0" w:color="auto"/>
              <w:bottom w:val="single" w:sz="4" w:space="0" w:color="auto"/>
              <w:right w:val="single" w:sz="4" w:space="0" w:color="auto"/>
            </w:tcBorders>
            <w:vAlign w:val="center"/>
          </w:tcPr>
          <w:p w14:paraId="3AE0A4DB" w14:textId="77777777" w:rsidR="00E42212" w:rsidRPr="00C04914" w:rsidRDefault="00E42212" w:rsidP="006F4BB1">
            <w:pPr>
              <w:jc w:val="center"/>
              <w:rPr>
                <w:color w:val="000000" w:themeColor="text1"/>
                <w:sz w:val="20"/>
                <w:szCs w:val="20"/>
              </w:rPr>
            </w:pPr>
            <w:r w:rsidRPr="00C04914">
              <w:rPr>
                <w:color w:val="000000" w:themeColor="text1"/>
                <w:sz w:val="20"/>
                <w:szCs w:val="20"/>
              </w:rPr>
              <w:t>7</w:t>
            </w:r>
          </w:p>
        </w:tc>
        <w:tc>
          <w:tcPr>
            <w:tcW w:w="1562" w:type="dxa"/>
            <w:tcBorders>
              <w:top w:val="single" w:sz="4" w:space="0" w:color="auto"/>
              <w:left w:val="single" w:sz="4" w:space="0" w:color="auto"/>
              <w:bottom w:val="single" w:sz="4" w:space="0" w:color="auto"/>
              <w:right w:val="single" w:sz="4" w:space="0" w:color="auto"/>
            </w:tcBorders>
            <w:vAlign w:val="center"/>
          </w:tcPr>
          <w:p w14:paraId="57213129"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7825706086</w:t>
            </w:r>
          </w:p>
          <w:p w14:paraId="2F67D64D"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 1027809237796</w:t>
            </w:r>
          </w:p>
        </w:tc>
      </w:tr>
      <w:tr w:rsidR="00B042E3" w:rsidRPr="00C04914" w14:paraId="53E896A3"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19C9A212" w14:textId="77777777" w:rsidR="00E42212" w:rsidRPr="00C04914" w:rsidRDefault="00E42212"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675B42DC" w14:textId="77777777" w:rsidR="00E42212" w:rsidRPr="00C04914" w:rsidRDefault="00E42212" w:rsidP="006F4BB1">
            <w:pPr>
              <w:jc w:val="center"/>
              <w:rPr>
                <w:color w:val="000000" w:themeColor="text1"/>
                <w:sz w:val="20"/>
                <w:szCs w:val="20"/>
              </w:rPr>
            </w:pPr>
            <w:r w:rsidRPr="00C04914">
              <w:rPr>
                <w:color w:val="000000" w:themeColor="text1"/>
                <w:sz w:val="20"/>
                <w:szCs w:val="20"/>
              </w:rPr>
              <w:t>Магазин «Магнит»</w:t>
            </w:r>
          </w:p>
          <w:p w14:paraId="3320E636" w14:textId="77777777" w:rsidR="00E42212" w:rsidRPr="00C04914" w:rsidRDefault="00E42212" w:rsidP="006F4BB1">
            <w:pPr>
              <w:jc w:val="center"/>
              <w:rPr>
                <w:color w:val="000000" w:themeColor="text1"/>
                <w:sz w:val="20"/>
                <w:szCs w:val="20"/>
              </w:rPr>
            </w:pPr>
            <w:r w:rsidRPr="00C04914">
              <w:rPr>
                <w:color w:val="000000" w:themeColor="text1"/>
                <w:sz w:val="20"/>
                <w:szCs w:val="20"/>
              </w:rPr>
              <w:t>АО «Тандер»</w:t>
            </w:r>
          </w:p>
        </w:tc>
        <w:tc>
          <w:tcPr>
            <w:tcW w:w="992" w:type="dxa"/>
            <w:tcBorders>
              <w:top w:val="single" w:sz="4" w:space="0" w:color="auto"/>
              <w:left w:val="single" w:sz="4" w:space="0" w:color="auto"/>
              <w:bottom w:val="single" w:sz="4" w:space="0" w:color="auto"/>
              <w:right w:val="single" w:sz="4" w:space="0" w:color="auto"/>
            </w:tcBorders>
            <w:vAlign w:val="center"/>
          </w:tcPr>
          <w:p w14:paraId="102C7BDD" w14:textId="77777777" w:rsidR="00E42212" w:rsidRPr="00C04914" w:rsidRDefault="00E42212" w:rsidP="006F4BB1">
            <w:pPr>
              <w:jc w:val="center"/>
              <w:rPr>
                <w:color w:val="000000" w:themeColor="text1"/>
                <w:sz w:val="20"/>
                <w:szCs w:val="20"/>
              </w:rPr>
            </w:pPr>
            <w:r w:rsidRPr="00C04914">
              <w:rPr>
                <w:color w:val="000000" w:themeColor="text1"/>
                <w:sz w:val="20"/>
                <w:szCs w:val="20"/>
              </w:rPr>
              <w:t>аренда</w:t>
            </w:r>
          </w:p>
        </w:tc>
        <w:tc>
          <w:tcPr>
            <w:tcW w:w="1560" w:type="dxa"/>
            <w:tcBorders>
              <w:top w:val="single" w:sz="4" w:space="0" w:color="auto"/>
              <w:left w:val="single" w:sz="4" w:space="0" w:color="auto"/>
              <w:bottom w:val="single" w:sz="4" w:space="0" w:color="auto"/>
              <w:right w:val="single" w:sz="4" w:space="0" w:color="auto"/>
            </w:tcBorders>
            <w:vAlign w:val="center"/>
          </w:tcPr>
          <w:p w14:paraId="15988363" w14:textId="77777777" w:rsidR="00E42212" w:rsidRPr="00C04914" w:rsidRDefault="00E4221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16F525FD"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w:t>
            </w:r>
          </w:p>
          <w:p w14:paraId="55BF1727" w14:textId="77777777" w:rsidR="00E42212" w:rsidRPr="00C04914" w:rsidRDefault="00E42212" w:rsidP="006F4BB1">
            <w:pPr>
              <w:jc w:val="center"/>
              <w:rPr>
                <w:color w:val="000000" w:themeColor="text1"/>
                <w:sz w:val="20"/>
                <w:szCs w:val="20"/>
              </w:rPr>
            </w:pPr>
            <w:r w:rsidRPr="00C04914">
              <w:rPr>
                <w:color w:val="000000" w:themeColor="text1"/>
                <w:sz w:val="20"/>
                <w:szCs w:val="20"/>
              </w:rPr>
              <w:t>ул. Серафимовича,</w:t>
            </w:r>
          </w:p>
          <w:p w14:paraId="1EE80E82" w14:textId="77777777" w:rsidR="00E42212" w:rsidRPr="00C04914" w:rsidRDefault="00E42212" w:rsidP="006F4BB1">
            <w:pPr>
              <w:jc w:val="center"/>
              <w:rPr>
                <w:color w:val="000000" w:themeColor="text1"/>
                <w:sz w:val="20"/>
                <w:szCs w:val="20"/>
              </w:rPr>
            </w:pPr>
            <w:r w:rsidRPr="00C04914">
              <w:rPr>
                <w:color w:val="000000" w:themeColor="text1"/>
                <w:sz w:val="20"/>
                <w:szCs w:val="20"/>
              </w:rPr>
              <w:t>13а</w:t>
            </w:r>
          </w:p>
          <w:p w14:paraId="478154D0" w14:textId="77777777" w:rsidR="00E42212" w:rsidRPr="00C04914" w:rsidRDefault="00E42212" w:rsidP="006F4BB1">
            <w:pPr>
              <w:jc w:val="center"/>
              <w:rPr>
                <w:color w:val="000000" w:themeColor="text1"/>
                <w:sz w:val="20"/>
                <w:szCs w:val="20"/>
              </w:rPr>
            </w:pP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479F8342" w14:textId="77777777" w:rsidR="00E42212" w:rsidRPr="00C04914" w:rsidRDefault="00E42212" w:rsidP="006F4BB1">
            <w:pPr>
              <w:jc w:val="center"/>
              <w:rPr>
                <w:color w:val="000000" w:themeColor="text1"/>
                <w:sz w:val="20"/>
                <w:szCs w:val="20"/>
              </w:rPr>
            </w:pPr>
            <w:r w:rsidRPr="00C04914">
              <w:rPr>
                <w:color w:val="000000" w:themeColor="text1"/>
                <w:sz w:val="20"/>
                <w:szCs w:val="20"/>
              </w:rPr>
              <w:t>296,2</w:t>
            </w:r>
          </w:p>
        </w:tc>
        <w:tc>
          <w:tcPr>
            <w:tcW w:w="772" w:type="dxa"/>
            <w:tcBorders>
              <w:top w:val="single" w:sz="4" w:space="0" w:color="auto"/>
              <w:left w:val="single" w:sz="4" w:space="0" w:color="auto"/>
              <w:bottom w:val="single" w:sz="4" w:space="0" w:color="auto"/>
              <w:right w:val="single" w:sz="4" w:space="0" w:color="auto"/>
            </w:tcBorders>
            <w:vAlign w:val="center"/>
          </w:tcPr>
          <w:p w14:paraId="4D7B50B2" w14:textId="77777777" w:rsidR="00E42212" w:rsidRPr="00C04914" w:rsidRDefault="00E42212" w:rsidP="006F4BB1">
            <w:pPr>
              <w:jc w:val="center"/>
              <w:rPr>
                <w:color w:val="000000" w:themeColor="text1"/>
                <w:sz w:val="20"/>
                <w:szCs w:val="20"/>
              </w:rPr>
            </w:pPr>
            <w:r w:rsidRPr="00C04914">
              <w:rPr>
                <w:color w:val="000000" w:themeColor="text1"/>
                <w:sz w:val="20"/>
                <w:szCs w:val="20"/>
              </w:rPr>
              <w:t>210,2</w:t>
            </w:r>
          </w:p>
        </w:tc>
        <w:tc>
          <w:tcPr>
            <w:tcW w:w="841" w:type="dxa"/>
            <w:tcBorders>
              <w:top w:val="single" w:sz="4" w:space="0" w:color="auto"/>
              <w:left w:val="single" w:sz="4" w:space="0" w:color="auto"/>
              <w:bottom w:val="single" w:sz="4" w:space="0" w:color="auto"/>
              <w:right w:val="single" w:sz="4" w:space="0" w:color="auto"/>
            </w:tcBorders>
            <w:vAlign w:val="center"/>
          </w:tcPr>
          <w:p w14:paraId="0ED38EB7" w14:textId="77777777" w:rsidR="00E42212" w:rsidRPr="00C04914" w:rsidRDefault="00E42212" w:rsidP="006F4BB1">
            <w:pPr>
              <w:jc w:val="center"/>
              <w:rPr>
                <w:color w:val="000000" w:themeColor="text1"/>
                <w:sz w:val="20"/>
                <w:szCs w:val="20"/>
              </w:rPr>
            </w:pPr>
            <w:r w:rsidRPr="00C04914">
              <w:rPr>
                <w:color w:val="000000" w:themeColor="text1"/>
                <w:sz w:val="20"/>
                <w:szCs w:val="20"/>
              </w:rPr>
              <w:t>8</w:t>
            </w:r>
          </w:p>
        </w:tc>
        <w:tc>
          <w:tcPr>
            <w:tcW w:w="1562" w:type="dxa"/>
            <w:tcBorders>
              <w:top w:val="single" w:sz="4" w:space="0" w:color="auto"/>
              <w:left w:val="single" w:sz="4" w:space="0" w:color="auto"/>
              <w:bottom w:val="single" w:sz="4" w:space="0" w:color="auto"/>
              <w:right w:val="single" w:sz="4" w:space="0" w:color="auto"/>
            </w:tcBorders>
            <w:vAlign w:val="center"/>
          </w:tcPr>
          <w:p w14:paraId="6516B1FC"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2310031475</w:t>
            </w:r>
          </w:p>
          <w:p w14:paraId="32B6F088"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w:t>
            </w:r>
          </w:p>
          <w:p w14:paraId="2F365F09" w14:textId="77777777" w:rsidR="00E42212" w:rsidRPr="00C04914" w:rsidRDefault="00E42212" w:rsidP="006F4BB1">
            <w:pPr>
              <w:jc w:val="center"/>
              <w:rPr>
                <w:color w:val="000000" w:themeColor="text1"/>
                <w:sz w:val="20"/>
                <w:szCs w:val="20"/>
              </w:rPr>
            </w:pPr>
            <w:r w:rsidRPr="00C04914">
              <w:rPr>
                <w:color w:val="000000" w:themeColor="text1"/>
                <w:sz w:val="20"/>
                <w:szCs w:val="20"/>
              </w:rPr>
              <w:t>1022301598549</w:t>
            </w:r>
          </w:p>
        </w:tc>
      </w:tr>
      <w:tr w:rsidR="00B042E3" w:rsidRPr="00C04914" w14:paraId="75944736"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1CE7D82A" w14:textId="77777777" w:rsidR="00E42212" w:rsidRPr="00C04914" w:rsidRDefault="00E42212"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055C7AC9" w14:textId="77777777" w:rsidR="00E42212" w:rsidRPr="00C04914" w:rsidRDefault="00E42212" w:rsidP="006F4BB1">
            <w:pPr>
              <w:jc w:val="center"/>
              <w:rPr>
                <w:color w:val="000000" w:themeColor="text1"/>
                <w:sz w:val="20"/>
                <w:szCs w:val="20"/>
              </w:rPr>
            </w:pPr>
            <w:r w:rsidRPr="00C04914">
              <w:rPr>
                <w:color w:val="000000" w:themeColor="text1"/>
                <w:sz w:val="20"/>
                <w:szCs w:val="20"/>
              </w:rPr>
              <w:t>Магазин «Магнит»</w:t>
            </w:r>
          </w:p>
          <w:p w14:paraId="47DF14FC" w14:textId="77777777" w:rsidR="00E42212" w:rsidRPr="00C04914" w:rsidRDefault="00E42212" w:rsidP="006F4BB1">
            <w:pPr>
              <w:jc w:val="center"/>
              <w:rPr>
                <w:color w:val="000000" w:themeColor="text1"/>
                <w:sz w:val="20"/>
                <w:szCs w:val="20"/>
              </w:rPr>
            </w:pPr>
            <w:r w:rsidRPr="00C04914">
              <w:rPr>
                <w:color w:val="000000" w:themeColor="text1"/>
                <w:sz w:val="20"/>
                <w:szCs w:val="20"/>
              </w:rPr>
              <w:t>АО «Тандер»*</w:t>
            </w:r>
          </w:p>
        </w:tc>
        <w:tc>
          <w:tcPr>
            <w:tcW w:w="992" w:type="dxa"/>
            <w:tcBorders>
              <w:top w:val="single" w:sz="4" w:space="0" w:color="auto"/>
              <w:left w:val="single" w:sz="4" w:space="0" w:color="auto"/>
              <w:bottom w:val="single" w:sz="4" w:space="0" w:color="auto"/>
              <w:right w:val="single" w:sz="4" w:space="0" w:color="auto"/>
            </w:tcBorders>
            <w:vAlign w:val="center"/>
          </w:tcPr>
          <w:p w14:paraId="5434E894" w14:textId="77777777" w:rsidR="00E42212" w:rsidRPr="00C04914" w:rsidRDefault="00E42212" w:rsidP="006F4BB1">
            <w:pPr>
              <w:jc w:val="center"/>
              <w:rPr>
                <w:color w:val="000000" w:themeColor="text1"/>
                <w:sz w:val="20"/>
                <w:szCs w:val="20"/>
              </w:rPr>
            </w:pPr>
            <w:r w:rsidRPr="00C04914">
              <w:rPr>
                <w:color w:val="000000" w:themeColor="text1"/>
                <w:sz w:val="20"/>
                <w:szCs w:val="20"/>
              </w:rPr>
              <w:t>аренда</w:t>
            </w:r>
          </w:p>
        </w:tc>
        <w:tc>
          <w:tcPr>
            <w:tcW w:w="1560" w:type="dxa"/>
            <w:tcBorders>
              <w:top w:val="single" w:sz="4" w:space="0" w:color="auto"/>
              <w:left w:val="single" w:sz="4" w:space="0" w:color="auto"/>
              <w:bottom w:val="single" w:sz="4" w:space="0" w:color="auto"/>
              <w:right w:val="single" w:sz="4" w:space="0" w:color="auto"/>
            </w:tcBorders>
            <w:vAlign w:val="center"/>
          </w:tcPr>
          <w:p w14:paraId="0CCB583A" w14:textId="77777777" w:rsidR="00E42212" w:rsidRPr="00C04914" w:rsidRDefault="00E4221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7004501B"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w:t>
            </w:r>
          </w:p>
          <w:p w14:paraId="70820DFF" w14:textId="77777777" w:rsidR="00E42212" w:rsidRPr="00C04914" w:rsidRDefault="00E42212" w:rsidP="006F4BB1">
            <w:pPr>
              <w:jc w:val="center"/>
              <w:rPr>
                <w:color w:val="000000" w:themeColor="text1"/>
                <w:sz w:val="20"/>
                <w:szCs w:val="20"/>
              </w:rPr>
            </w:pPr>
            <w:r w:rsidRPr="00C04914">
              <w:rPr>
                <w:color w:val="000000" w:themeColor="text1"/>
                <w:sz w:val="20"/>
                <w:szCs w:val="20"/>
              </w:rPr>
              <w:t>ул. Волгоградская, 61</w:t>
            </w:r>
          </w:p>
          <w:p w14:paraId="485FE8F2" w14:textId="77777777" w:rsidR="00E42212" w:rsidRPr="00C04914" w:rsidRDefault="00E42212" w:rsidP="006F4BB1">
            <w:pPr>
              <w:jc w:val="center"/>
              <w:rPr>
                <w:color w:val="000000" w:themeColor="text1"/>
                <w:sz w:val="20"/>
                <w:szCs w:val="20"/>
              </w:rPr>
            </w:pP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227868C1" w14:textId="77777777" w:rsidR="00E42212" w:rsidRPr="00C04914" w:rsidRDefault="00E42212" w:rsidP="006F4BB1">
            <w:pPr>
              <w:jc w:val="center"/>
              <w:rPr>
                <w:color w:val="000000" w:themeColor="text1"/>
                <w:sz w:val="20"/>
                <w:szCs w:val="20"/>
              </w:rPr>
            </w:pPr>
            <w:r w:rsidRPr="00C04914">
              <w:rPr>
                <w:color w:val="000000" w:themeColor="text1"/>
                <w:sz w:val="20"/>
                <w:szCs w:val="20"/>
              </w:rPr>
              <w:t>467,0</w:t>
            </w:r>
          </w:p>
        </w:tc>
        <w:tc>
          <w:tcPr>
            <w:tcW w:w="772" w:type="dxa"/>
            <w:tcBorders>
              <w:top w:val="single" w:sz="4" w:space="0" w:color="auto"/>
              <w:left w:val="single" w:sz="4" w:space="0" w:color="auto"/>
              <w:bottom w:val="single" w:sz="4" w:space="0" w:color="auto"/>
              <w:right w:val="single" w:sz="4" w:space="0" w:color="auto"/>
            </w:tcBorders>
            <w:vAlign w:val="center"/>
          </w:tcPr>
          <w:p w14:paraId="0057699E" w14:textId="77777777" w:rsidR="00E42212" w:rsidRPr="00C04914" w:rsidRDefault="00E42212" w:rsidP="006F4BB1">
            <w:pPr>
              <w:jc w:val="center"/>
              <w:rPr>
                <w:color w:val="000000" w:themeColor="text1"/>
                <w:sz w:val="20"/>
                <w:szCs w:val="20"/>
              </w:rPr>
            </w:pPr>
            <w:r w:rsidRPr="00C04914">
              <w:rPr>
                <w:color w:val="000000" w:themeColor="text1"/>
                <w:sz w:val="20"/>
                <w:szCs w:val="20"/>
              </w:rPr>
              <w:t>326,7</w:t>
            </w:r>
          </w:p>
        </w:tc>
        <w:tc>
          <w:tcPr>
            <w:tcW w:w="841" w:type="dxa"/>
            <w:tcBorders>
              <w:top w:val="single" w:sz="4" w:space="0" w:color="auto"/>
              <w:left w:val="single" w:sz="4" w:space="0" w:color="auto"/>
              <w:bottom w:val="single" w:sz="4" w:space="0" w:color="auto"/>
              <w:right w:val="single" w:sz="4" w:space="0" w:color="auto"/>
            </w:tcBorders>
            <w:vAlign w:val="center"/>
          </w:tcPr>
          <w:p w14:paraId="347B7A09" w14:textId="77777777" w:rsidR="00E42212" w:rsidRPr="00C04914" w:rsidRDefault="00E42212" w:rsidP="006F4BB1">
            <w:pPr>
              <w:jc w:val="center"/>
              <w:rPr>
                <w:color w:val="000000" w:themeColor="text1"/>
                <w:sz w:val="20"/>
                <w:szCs w:val="20"/>
              </w:rPr>
            </w:pPr>
            <w:r w:rsidRPr="00C04914">
              <w:rPr>
                <w:color w:val="000000" w:themeColor="text1"/>
                <w:sz w:val="20"/>
                <w:szCs w:val="20"/>
              </w:rPr>
              <w:t>3</w:t>
            </w:r>
          </w:p>
        </w:tc>
        <w:tc>
          <w:tcPr>
            <w:tcW w:w="1562" w:type="dxa"/>
            <w:tcBorders>
              <w:top w:val="single" w:sz="4" w:space="0" w:color="auto"/>
              <w:left w:val="single" w:sz="4" w:space="0" w:color="auto"/>
              <w:bottom w:val="single" w:sz="4" w:space="0" w:color="auto"/>
              <w:right w:val="single" w:sz="4" w:space="0" w:color="auto"/>
            </w:tcBorders>
            <w:vAlign w:val="center"/>
          </w:tcPr>
          <w:p w14:paraId="0005887C"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2310031475</w:t>
            </w:r>
          </w:p>
          <w:p w14:paraId="6F51BD68"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w:t>
            </w:r>
          </w:p>
          <w:p w14:paraId="2DDC401C" w14:textId="77777777" w:rsidR="00E42212" w:rsidRPr="00C04914" w:rsidRDefault="00E42212" w:rsidP="006F4BB1">
            <w:pPr>
              <w:jc w:val="center"/>
              <w:rPr>
                <w:color w:val="000000" w:themeColor="text1"/>
                <w:sz w:val="20"/>
                <w:szCs w:val="20"/>
              </w:rPr>
            </w:pPr>
            <w:r w:rsidRPr="00C04914">
              <w:rPr>
                <w:color w:val="000000" w:themeColor="text1"/>
                <w:sz w:val="20"/>
                <w:szCs w:val="20"/>
              </w:rPr>
              <w:t>1022301598549</w:t>
            </w:r>
          </w:p>
        </w:tc>
      </w:tr>
      <w:tr w:rsidR="00B042E3" w:rsidRPr="00C04914" w14:paraId="17CC8FD8"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547CE90A" w14:textId="77777777" w:rsidR="00E42212" w:rsidRPr="00C04914" w:rsidRDefault="00E42212"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5704F960" w14:textId="77777777" w:rsidR="00E42212" w:rsidRPr="00C04914" w:rsidRDefault="00E42212" w:rsidP="006F4BB1">
            <w:pPr>
              <w:jc w:val="center"/>
              <w:rPr>
                <w:color w:val="000000" w:themeColor="text1"/>
                <w:sz w:val="20"/>
                <w:szCs w:val="20"/>
              </w:rPr>
            </w:pPr>
            <w:r w:rsidRPr="00C04914">
              <w:rPr>
                <w:color w:val="000000" w:themeColor="text1"/>
                <w:sz w:val="20"/>
                <w:szCs w:val="20"/>
              </w:rPr>
              <w:t>Магазин «Магнит»</w:t>
            </w:r>
          </w:p>
          <w:p w14:paraId="74DFC26C" w14:textId="77777777" w:rsidR="00E42212" w:rsidRPr="00C04914" w:rsidRDefault="00E42212" w:rsidP="006F4BB1">
            <w:pPr>
              <w:jc w:val="center"/>
              <w:rPr>
                <w:color w:val="000000" w:themeColor="text1"/>
                <w:sz w:val="20"/>
                <w:szCs w:val="20"/>
              </w:rPr>
            </w:pPr>
            <w:r w:rsidRPr="00C04914">
              <w:rPr>
                <w:color w:val="000000" w:themeColor="text1"/>
                <w:sz w:val="20"/>
                <w:szCs w:val="20"/>
              </w:rPr>
              <w:t>АО «Тандер»*</w:t>
            </w:r>
          </w:p>
        </w:tc>
        <w:tc>
          <w:tcPr>
            <w:tcW w:w="992" w:type="dxa"/>
            <w:tcBorders>
              <w:top w:val="single" w:sz="4" w:space="0" w:color="auto"/>
              <w:left w:val="single" w:sz="4" w:space="0" w:color="auto"/>
              <w:bottom w:val="single" w:sz="4" w:space="0" w:color="auto"/>
              <w:right w:val="single" w:sz="4" w:space="0" w:color="auto"/>
            </w:tcBorders>
            <w:vAlign w:val="center"/>
          </w:tcPr>
          <w:p w14:paraId="47328E50" w14:textId="77777777" w:rsidR="00E42212" w:rsidRPr="00C04914" w:rsidRDefault="00E42212" w:rsidP="006F4BB1">
            <w:pPr>
              <w:jc w:val="center"/>
              <w:rPr>
                <w:color w:val="000000" w:themeColor="text1"/>
                <w:sz w:val="20"/>
                <w:szCs w:val="20"/>
              </w:rPr>
            </w:pPr>
            <w:r w:rsidRPr="00C04914">
              <w:rPr>
                <w:color w:val="000000" w:themeColor="text1"/>
                <w:sz w:val="20"/>
                <w:szCs w:val="20"/>
              </w:rPr>
              <w:t>аренда</w:t>
            </w:r>
          </w:p>
        </w:tc>
        <w:tc>
          <w:tcPr>
            <w:tcW w:w="1560" w:type="dxa"/>
            <w:tcBorders>
              <w:top w:val="single" w:sz="4" w:space="0" w:color="auto"/>
              <w:left w:val="single" w:sz="4" w:space="0" w:color="auto"/>
              <w:bottom w:val="single" w:sz="4" w:space="0" w:color="auto"/>
              <w:right w:val="single" w:sz="4" w:space="0" w:color="auto"/>
            </w:tcBorders>
            <w:vAlign w:val="center"/>
          </w:tcPr>
          <w:p w14:paraId="798A6E3F" w14:textId="77777777" w:rsidR="00E42212" w:rsidRPr="00C04914" w:rsidRDefault="00E4221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4EB46943"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w:t>
            </w:r>
          </w:p>
          <w:p w14:paraId="7A370B46" w14:textId="77777777" w:rsidR="00E42212" w:rsidRPr="00C04914" w:rsidRDefault="00E42212" w:rsidP="006F4BB1">
            <w:pPr>
              <w:jc w:val="center"/>
              <w:rPr>
                <w:color w:val="000000" w:themeColor="text1"/>
                <w:sz w:val="20"/>
                <w:szCs w:val="20"/>
              </w:rPr>
            </w:pPr>
            <w:r w:rsidRPr="00C04914">
              <w:rPr>
                <w:color w:val="000000" w:themeColor="text1"/>
                <w:sz w:val="20"/>
                <w:szCs w:val="20"/>
              </w:rPr>
              <w:t>ул. Думенко, 32</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2CB877C3" w14:textId="77777777" w:rsidR="00E42212" w:rsidRPr="00C04914" w:rsidRDefault="00E42212" w:rsidP="006F4BB1">
            <w:pPr>
              <w:jc w:val="center"/>
              <w:rPr>
                <w:color w:val="000000" w:themeColor="text1"/>
                <w:sz w:val="20"/>
                <w:szCs w:val="20"/>
              </w:rPr>
            </w:pPr>
            <w:r w:rsidRPr="00C04914">
              <w:rPr>
                <w:color w:val="000000" w:themeColor="text1"/>
                <w:sz w:val="20"/>
                <w:szCs w:val="20"/>
              </w:rPr>
              <w:t>321,8</w:t>
            </w:r>
          </w:p>
        </w:tc>
        <w:tc>
          <w:tcPr>
            <w:tcW w:w="772" w:type="dxa"/>
            <w:tcBorders>
              <w:top w:val="single" w:sz="4" w:space="0" w:color="auto"/>
              <w:left w:val="single" w:sz="4" w:space="0" w:color="auto"/>
              <w:bottom w:val="single" w:sz="4" w:space="0" w:color="auto"/>
              <w:right w:val="single" w:sz="4" w:space="0" w:color="auto"/>
            </w:tcBorders>
            <w:vAlign w:val="center"/>
          </w:tcPr>
          <w:p w14:paraId="3BD74D14" w14:textId="77777777" w:rsidR="00E42212" w:rsidRPr="00C04914" w:rsidRDefault="00E42212" w:rsidP="006F4BB1">
            <w:pPr>
              <w:jc w:val="center"/>
              <w:rPr>
                <w:color w:val="000000" w:themeColor="text1"/>
                <w:sz w:val="20"/>
                <w:szCs w:val="20"/>
              </w:rPr>
            </w:pPr>
            <w:r w:rsidRPr="00C04914">
              <w:rPr>
                <w:color w:val="000000" w:themeColor="text1"/>
                <w:sz w:val="20"/>
                <w:szCs w:val="20"/>
              </w:rPr>
              <w:t>233,6</w:t>
            </w:r>
          </w:p>
        </w:tc>
        <w:tc>
          <w:tcPr>
            <w:tcW w:w="841" w:type="dxa"/>
            <w:tcBorders>
              <w:top w:val="single" w:sz="4" w:space="0" w:color="auto"/>
              <w:left w:val="single" w:sz="4" w:space="0" w:color="auto"/>
              <w:bottom w:val="single" w:sz="4" w:space="0" w:color="auto"/>
              <w:right w:val="single" w:sz="4" w:space="0" w:color="auto"/>
            </w:tcBorders>
            <w:vAlign w:val="center"/>
          </w:tcPr>
          <w:p w14:paraId="4DB4DEEB" w14:textId="77777777" w:rsidR="00E42212" w:rsidRPr="00C04914" w:rsidRDefault="00E42212" w:rsidP="006F4BB1">
            <w:pPr>
              <w:jc w:val="center"/>
              <w:rPr>
                <w:color w:val="000000" w:themeColor="text1"/>
                <w:sz w:val="20"/>
                <w:szCs w:val="20"/>
              </w:rPr>
            </w:pPr>
            <w:r w:rsidRPr="00C04914">
              <w:rPr>
                <w:color w:val="000000" w:themeColor="text1"/>
                <w:sz w:val="20"/>
                <w:szCs w:val="20"/>
              </w:rPr>
              <w:t>8</w:t>
            </w:r>
          </w:p>
        </w:tc>
        <w:tc>
          <w:tcPr>
            <w:tcW w:w="1562" w:type="dxa"/>
            <w:tcBorders>
              <w:top w:val="single" w:sz="4" w:space="0" w:color="auto"/>
              <w:left w:val="single" w:sz="4" w:space="0" w:color="auto"/>
              <w:bottom w:val="single" w:sz="4" w:space="0" w:color="auto"/>
              <w:right w:val="single" w:sz="4" w:space="0" w:color="auto"/>
            </w:tcBorders>
            <w:vAlign w:val="center"/>
          </w:tcPr>
          <w:p w14:paraId="2ED8B15E"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2310031475</w:t>
            </w:r>
          </w:p>
          <w:p w14:paraId="4A192E60"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w:t>
            </w:r>
          </w:p>
          <w:p w14:paraId="431500CD" w14:textId="77777777" w:rsidR="00E42212" w:rsidRPr="00C04914" w:rsidRDefault="00E42212" w:rsidP="006F4BB1">
            <w:pPr>
              <w:jc w:val="center"/>
              <w:rPr>
                <w:color w:val="000000" w:themeColor="text1"/>
                <w:sz w:val="20"/>
                <w:szCs w:val="20"/>
              </w:rPr>
            </w:pPr>
            <w:r w:rsidRPr="00C04914">
              <w:rPr>
                <w:color w:val="000000" w:themeColor="text1"/>
                <w:sz w:val="20"/>
                <w:szCs w:val="20"/>
              </w:rPr>
              <w:t>1022301598549</w:t>
            </w:r>
          </w:p>
        </w:tc>
      </w:tr>
      <w:tr w:rsidR="00B042E3" w:rsidRPr="00C04914" w14:paraId="1C9E8573"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1DB6FD01" w14:textId="77777777" w:rsidR="00E42212" w:rsidRPr="00C04914" w:rsidRDefault="00E42212"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1014D74C" w14:textId="77777777" w:rsidR="00E42212" w:rsidRPr="00C04914" w:rsidRDefault="00E42212" w:rsidP="006F4BB1">
            <w:pPr>
              <w:jc w:val="center"/>
              <w:rPr>
                <w:color w:val="000000" w:themeColor="text1"/>
                <w:sz w:val="20"/>
                <w:szCs w:val="20"/>
              </w:rPr>
            </w:pPr>
            <w:r w:rsidRPr="00C04914">
              <w:rPr>
                <w:color w:val="000000" w:themeColor="text1"/>
                <w:sz w:val="20"/>
                <w:szCs w:val="20"/>
              </w:rPr>
              <w:t>Магазин «Магнит»</w:t>
            </w:r>
          </w:p>
          <w:p w14:paraId="0A94407A" w14:textId="77777777" w:rsidR="00E42212" w:rsidRPr="00C04914" w:rsidRDefault="00E42212" w:rsidP="006F4BB1">
            <w:pPr>
              <w:jc w:val="center"/>
              <w:rPr>
                <w:color w:val="000000" w:themeColor="text1"/>
                <w:sz w:val="20"/>
                <w:szCs w:val="20"/>
              </w:rPr>
            </w:pPr>
            <w:r w:rsidRPr="00C04914">
              <w:rPr>
                <w:color w:val="000000" w:themeColor="text1"/>
                <w:sz w:val="20"/>
                <w:szCs w:val="20"/>
              </w:rPr>
              <w:t>АО «Тандер»*</w:t>
            </w:r>
          </w:p>
        </w:tc>
        <w:tc>
          <w:tcPr>
            <w:tcW w:w="992" w:type="dxa"/>
            <w:tcBorders>
              <w:top w:val="single" w:sz="4" w:space="0" w:color="auto"/>
              <w:left w:val="single" w:sz="4" w:space="0" w:color="auto"/>
              <w:bottom w:val="single" w:sz="4" w:space="0" w:color="auto"/>
              <w:right w:val="single" w:sz="4" w:space="0" w:color="auto"/>
            </w:tcBorders>
            <w:vAlign w:val="center"/>
          </w:tcPr>
          <w:p w14:paraId="747A2ED5" w14:textId="77777777" w:rsidR="00E42212" w:rsidRPr="00C04914" w:rsidRDefault="00E42212" w:rsidP="006F4BB1">
            <w:pPr>
              <w:jc w:val="center"/>
              <w:rPr>
                <w:color w:val="000000" w:themeColor="text1"/>
                <w:sz w:val="20"/>
                <w:szCs w:val="20"/>
              </w:rPr>
            </w:pPr>
            <w:r w:rsidRPr="00C04914">
              <w:rPr>
                <w:color w:val="000000" w:themeColor="text1"/>
                <w:sz w:val="20"/>
                <w:szCs w:val="20"/>
              </w:rPr>
              <w:t>аренда</w:t>
            </w:r>
          </w:p>
        </w:tc>
        <w:tc>
          <w:tcPr>
            <w:tcW w:w="1560" w:type="dxa"/>
            <w:tcBorders>
              <w:top w:val="single" w:sz="4" w:space="0" w:color="auto"/>
              <w:left w:val="single" w:sz="4" w:space="0" w:color="auto"/>
              <w:bottom w:val="single" w:sz="4" w:space="0" w:color="auto"/>
              <w:right w:val="single" w:sz="4" w:space="0" w:color="auto"/>
            </w:tcBorders>
            <w:vAlign w:val="center"/>
          </w:tcPr>
          <w:p w14:paraId="0E638928" w14:textId="77777777" w:rsidR="00E42212" w:rsidRPr="00C04914" w:rsidRDefault="00E4221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1B918D0A"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w:t>
            </w:r>
          </w:p>
          <w:p w14:paraId="39DC7361" w14:textId="77777777" w:rsidR="00E42212" w:rsidRPr="00C04914" w:rsidRDefault="00E42212" w:rsidP="006F4BB1">
            <w:pPr>
              <w:jc w:val="center"/>
              <w:rPr>
                <w:color w:val="000000" w:themeColor="text1"/>
                <w:sz w:val="20"/>
                <w:szCs w:val="20"/>
              </w:rPr>
            </w:pPr>
            <w:r w:rsidRPr="00C04914">
              <w:rPr>
                <w:color w:val="000000" w:themeColor="text1"/>
                <w:sz w:val="20"/>
                <w:szCs w:val="20"/>
              </w:rPr>
              <w:t>ул. Пушкина, 24</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5943134C" w14:textId="77777777" w:rsidR="00E42212" w:rsidRPr="00C04914" w:rsidRDefault="00E42212" w:rsidP="006F4BB1">
            <w:pPr>
              <w:jc w:val="center"/>
              <w:rPr>
                <w:color w:val="000000" w:themeColor="text1"/>
                <w:sz w:val="20"/>
                <w:szCs w:val="20"/>
              </w:rPr>
            </w:pPr>
            <w:r w:rsidRPr="00C04914">
              <w:rPr>
                <w:color w:val="000000" w:themeColor="text1"/>
                <w:sz w:val="20"/>
                <w:szCs w:val="20"/>
              </w:rPr>
              <w:t>355,0</w:t>
            </w:r>
          </w:p>
        </w:tc>
        <w:tc>
          <w:tcPr>
            <w:tcW w:w="772" w:type="dxa"/>
            <w:tcBorders>
              <w:top w:val="single" w:sz="4" w:space="0" w:color="auto"/>
              <w:left w:val="single" w:sz="4" w:space="0" w:color="auto"/>
              <w:bottom w:val="single" w:sz="4" w:space="0" w:color="auto"/>
              <w:right w:val="single" w:sz="4" w:space="0" w:color="auto"/>
            </w:tcBorders>
            <w:vAlign w:val="center"/>
          </w:tcPr>
          <w:p w14:paraId="7D483A40" w14:textId="77777777" w:rsidR="00E42212" w:rsidRPr="00C04914" w:rsidRDefault="00E42212" w:rsidP="006F4BB1">
            <w:pPr>
              <w:jc w:val="center"/>
              <w:rPr>
                <w:color w:val="000000" w:themeColor="text1"/>
                <w:sz w:val="20"/>
                <w:szCs w:val="20"/>
              </w:rPr>
            </w:pPr>
            <w:r w:rsidRPr="00C04914">
              <w:rPr>
                <w:color w:val="000000" w:themeColor="text1"/>
                <w:sz w:val="20"/>
                <w:szCs w:val="20"/>
              </w:rPr>
              <w:t>255,0</w:t>
            </w:r>
          </w:p>
        </w:tc>
        <w:tc>
          <w:tcPr>
            <w:tcW w:w="841" w:type="dxa"/>
            <w:tcBorders>
              <w:top w:val="single" w:sz="4" w:space="0" w:color="auto"/>
              <w:left w:val="single" w:sz="4" w:space="0" w:color="auto"/>
              <w:bottom w:val="single" w:sz="4" w:space="0" w:color="auto"/>
              <w:right w:val="single" w:sz="4" w:space="0" w:color="auto"/>
            </w:tcBorders>
            <w:vAlign w:val="center"/>
          </w:tcPr>
          <w:p w14:paraId="56EF9BD0" w14:textId="77777777" w:rsidR="00E42212" w:rsidRPr="00C04914" w:rsidRDefault="00E42212" w:rsidP="006F4BB1">
            <w:pPr>
              <w:jc w:val="center"/>
              <w:rPr>
                <w:color w:val="000000" w:themeColor="text1"/>
                <w:sz w:val="20"/>
                <w:szCs w:val="20"/>
              </w:rPr>
            </w:pPr>
            <w:r w:rsidRPr="00C04914">
              <w:rPr>
                <w:color w:val="000000" w:themeColor="text1"/>
                <w:sz w:val="20"/>
                <w:szCs w:val="20"/>
              </w:rPr>
              <w:t>8</w:t>
            </w:r>
          </w:p>
        </w:tc>
        <w:tc>
          <w:tcPr>
            <w:tcW w:w="1562" w:type="dxa"/>
            <w:tcBorders>
              <w:top w:val="single" w:sz="4" w:space="0" w:color="auto"/>
              <w:left w:val="single" w:sz="4" w:space="0" w:color="auto"/>
              <w:bottom w:val="single" w:sz="4" w:space="0" w:color="auto"/>
              <w:right w:val="single" w:sz="4" w:space="0" w:color="auto"/>
            </w:tcBorders>
            <w:vAlign w:val="center"/>
          </w:tcPr>
          <w:p w14:paraId="4139706D"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2310031475</w:t>
            </w:r>
          </w:p>
          <w:p w14:paraId="539AD4B9"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w:t>
            </w:r>
          </w:p>
          <w:p w14:paraId="75DF8FDA" w14:textId="77777777" w:rsidR="00E42212" w:rsidRPr="00C04914" w:rsidRDefault="00E42212" w:rsidP="006F4BB1">
            <w:pPr>
              <w:jc w:val="center"/>
              <w:rPr>
                <w:color w:val="000000" w:themeColor="text1"/>
                <w:sz w:val="20"/>
                <w:szCs w:val="20"/>
              </w:rPr>
            </w:pPr>
            <w:r w:rsidRPr="00C04914">
              <w:rPr>
                <w:color w:val="000000" w:themeColor="text1"/>
                <w:sz w:val="20"/>
                <w:szCs w:val="20"/>
              </w:rPr>
              <w:t>1022301598549</w:t>
            </w:r>
          </w:p>
        </w:tc>
      </w:tr>
      <w:tr w:rsidR="00B042E3" w:rsidRPr="00C04914" w14:paraId="24A8F74F"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08724BF2" w14:textId="77777777" w:rsidR="00721B66" w:rsidRPr="00C04914" w:rsidRDefault="00721B66"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23D83B1D" w14:textId="77777777" w:rsidR="00721B66" w:rsidRPr="00C04914" w:rsidRDefault="00721B66" w:rsidP="006F4BB1">
            <w:pPr>
              <w:jc w:val="center"/>
              <w:rPr>
                <w:color w:val="000000" w:themeColor="text1"/>
                <w:sz w:val="20"/>
                <w:szCs w:val="20"/>
              </w:rPr>
            </w:pPr>
            <w:r w:rsidRPr="00C04914">
              <w:rPr>
                <w:color w:val="000000" w:themeColor="text1"/>
                <w:sz w:val="20"/>
                <w:szCs w:val="20"/>
              </w:rPr>
              <w:t>Магазин «Магнит у дома»</w:t>
            </w:r>
          </w:p>
          <w:p w14:paraId="396083DA" w14:textId="77777777" w:rsidR="00721B66" w:rsidRPr="00C04914" w:rsidRDefault="00721B66" w:rsidP="006F4BB1">
            <w:pPr>
              <w:jc w:val="center"/>
              <w:rPr>
                <w:color w:val="000000" w:themeColor="text1"/>
                <w:sz w:val="20"/>
                <w:szCs w:val="20"/>
              </w:rPr>
            </w:pPr>
            <w:r w:rsidRPr="00C04914">
              <w:rPr>
                <w:color w:val="000000" w:themeColor="text1"/>
                <w:sz w:val="20"/>
                <w:szCs w:val="20"/>
              </w:rPr>
              <w:t>АО «Тандер»*</w:t>
            </w:r>
          </w:p>
        </w:tc>
        <w:tc>
          <w:tcPr>
            <w:tcW w:w="992" w:type="dxa"/>
            <w:tcBorders>
              <w:top w:val="single" w:sz="4" w:space="0" w:color="auto"/>
              <w:left w:val="single" w:sz="4" w:space="0" w:color="auto"/>
              <w:bottom w:val="single" w:sz="4" w:space="0" w:color="auto"/>
              <w:right w:val="single" w:sz="4" w:space="0" w:color="auto"/>
            </w:tcBorders>
            <w:vAlign w:val="center"/>
          </w:tcPr>
          <w:p w14:paraId="46AF2480" w14:textId="77777777" w:rsidR="00721B66" w:rsidRPr="00C04914" w:rsidRDefault="00721B66" w:rsidP="006F4BB1">
            <w:pPr>
              <w:jc w:val="center"/>
              <w:rPr>
                <w:color w:val="000000" w:themeColor="text1"/>
                <w:sz w:val="20"/>
                <w:szCs w:val="20"/>
              </w:rPr>
            </w:pPr>
            <w:r w:rsidRPr="00C04914">
              <w:rPr>
                <w:color w:val="000000" w:themeColor="text1"/>
                <w:sz w:val="20"/>
                <w:szCs w:val="20"/>
              </w:rPr>
              <w:t>частная</w:t>
            </w:r>
          </w:p>
        </w:tc>
        <w:tc>
          <w:tcPr>
            <w:tcW w:w="1560" w:type="dxa"/>
            <w:tcBorders>
              <w:top w:val="single" w:sz="4" w:space="0" w:color="auto"/>
              <w:left w:val="single" w:sz="4" w:space="0" w:color="auto"/>
              <w:bottom w:val="single" w:sz="4" w:space="0" w:color="auto"/>
              <w:right w:val="single" w:sz="4" w:space="0" w:color="auto"/>
            </w:tcBorders>
            <w:vAlign w:val="center"/>
          </w:tcPr>
          <w:p w14:paraId="48182854" w14:textId="77777777" w:rsidR="00721B66" w:rsidRPr="00C04914" w:rsidRDefault="00721B66"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61CFF295" w14:textId="77777777" w:rsidR="00721B66" w:rsidRPr="00C04914" w:rsidRDefault="00721B66" w:rsidP="006F4BB1">
            <w:pPr>
              <w:jc w:val="center"/>
              <w:rPr>
                <w:color w:val="000000" w:themeColor="text1"/>
                <w:sz w:val="20"/>
                <w:szCs w:val="20"/>
              </w:rPr>
            </w:pPr>
            <w:r w:rsidRPr="00C04914">
              <w:rPr>
                <w:color w:val="000000" w:themeColor="text1"/>
                <w:sz w:val="20"/>
                <w:szCs w:val="20"/>
              </w:rPr>
              <w:t>г. Котельниково,</w:t>
            </w:r>
          </w:p>
          <w:p w14:paraId="019A36B1" w14:textId="77777777" w:rsidR="00721B66" w:rsidRPr="00C04914" w:rsidRDefault="00721B66" w:rsidP="006F4BB1">
            <w:pPr>
              <w:jc w:val="center"/>
              <w:rPr>
                <w:color w:val="000000" w:themeColor="text1"/>
                <w:sz w:val="20"/>
                <w:szCs w:val="20"/>
              </w:rPr>
            </w:pPr>
            <w:r w:rsidRPr="00C04914">
              <w:rPr>
                <w:color w:val="000000" w:themeColor="text1"/>
                <w:sz w:val="20"/>
                <w:szCs w:val="20"/>
              </w:rPr>
              <w:t>ул. Советская, 19</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1430E1BF" w14:textId="77777777" w:rsidR="00721B66" w:rsidRPr="00C04914" w:rsidRDefault="00721B66" w:rsidP="006F4BB1">
            <w:pPr>
              <w:jc w:val="center"/>
              <w:rPr>
                <w:color w:val="000000" w:themeColor="text1"/>
                <w:sz w:val="20"/>
                <w:szCs w:val="20"/>
              </w:rPr>
            </w:pPr>
            <w:r w:rsidRPr="00C04914">
              <w:rPr>
                <w:color w:val="000000" w:themeColor="text1"/>
                <w:sz w:val="20"/>
                <w:szCs w:val="20"/>
              </w:rPr>
              <w:t>320,2</w:t>
            </w:r>
          </w:p>
        </w:tc>
        <w:tc>
          <w:tcPr>
            <w:tcW w:w="772" w:type="dxa"/>
            <w:tcBorders>
              <w:top w:val="single" w:sz="4" w:space="0" w:color="auto"/>
              <w:left w:val="single" w:sz="4" w:space="0" w:color="auto"/>
              <w:bottom w:val="single" w:sz="4" w:space="0" w:color="auto"/>
              <w:right w:val="single" w:sz="4" w:space="0" w:color="auto"/>
            </w:tcBorders>
            <w:vAlign w:val="center"/>
          </w:tcPr>
          <w:p w14:paraId="32510DC4" w14:textId="77777777" w:rsidR="00721B66" w:rsidRPr="00C04914" w:rsidRDefault="00721B66" w:rsidP="006F4BB1">
            <w:pPr>
              <w:jc w:val="center"/>
              <w:rPr>
                <w:color w:val="000000" w:themeColor="text1"/>
                <w:sz w:val="20"/>
                <w:szCs w:val="20"/>
              </w:rPr>
            </w:pPr>
            <w:r w:rsidRPr="00C04914">
              <w:rPr>
                <w:color w:val="000000" w:themeColor="text1"/>
                <w:sz w:val="20"/>
                <w:szCs w:val="20"/>
              </w:rPr>
              <w:t>198,1</w:t>
            </w:r>
          </w:p>
        </w:tc>
        <w:tc>
          <w:tcPr>
            <w:tcW w:w="841" w:type="dxa"/>
            <w:tcBorders>
              <w:top w:val="single" w:sz="4" w:space="0" w:color="auto"/>
              <w:left w:val="single" w:sz="4" w:space="0" w:color="auto"/>
              <w:bottom w:val="single" w:sz="4" w:space="0" w:color="auto"/>
              <w:right w:val="single" w:sz="4" w:space="0" w:color="auto"/>
            </w:tcBorders>
            <w:vAlign w:val="center"/>
          </w:tcPr>
          <w:p w14:paraId="6A89F214" w14:textId="77777777" w:rsidR="00721B66" w:rsidRPr="00C04914" w:rsidRDefault="00721B66" w:rsidP="006F4BB1">
            <w:pPr>
              <w:jc w:val="center"/>
              <w:rPr>
                <w:color w:val="000000" w:themeColor="text1"/>
                <w:sz w:val="20"/>
                <w:szCs w:val="20"/>
              </w:rPr>
            </w:pPr>
            <w:r w:rsidRPr="00C04914">
              <w:rPr>
                <w:color w:val="000000" w:themeColor="text1"/>
                <w:sz w:val="20"/>
                <w:szCs w:val="20"/>
              </w:rPr>
              <w:t>7</w:t>
            </w:r>
          </w:p>
        </w:tc>
        <w:tc>
          <w:tcPr>
            <w:tcW w:w="1562" w:type="dxa"/>
            <w:tcBorders>
              <w:top w:val="single" w:sz="4" w:space="0" w:color="auto"/>
              <w:left w:val="single" w:sz="4" w:space="0" w:color="auto"/>
              <w:bottom w:val="single" w:sz="4" w:space="0" w:color="auto"/>
              <w:right w:val="single" w:sz="4" w:space="0" w:color="auto"/>
            </w:tcBorders>
            <w:vAlign w:val="center"/>
          </w:tcPr>
          <w:p w14:paraId="4918D19A" w14:textId="77777777" w:rsidR="00721B66" w:rsidRPr="00C04914" w:rsidRDefault="00721B66" w:rsidP="006F4BB1">
            <w:pPr>
              <w:jc w:val="center"/>
              <w:rPr>
                <w:color w:val="000000" w:themeColor="text1"/>
                <w:sz w:val="20"/>
                <w:szCs w:val="20"/>
              </w:rPr>
            </w:pPr>
            <w:r w:rsidRPr="00C04914">
              <w:rPr>
                <w:color w:val="000000" w:themeColor="text1"/>
                <w:sz w:val="20"/>
                <w:szCs w:val="20"/>
              </w:rPr>
              <w:t>ИНН 2310031475</w:t>
            </w:r>
          </w:p>
          <w:p w14:paraId="582DEB7E" w14:textId="77777777" w:rsidR="00721B66" w:rsidRPr="00C04914" w:rsidRDefault="00721B66" w:rsidP="006F4BB1">
            <w:pPr>
              <w:jc w:val="center"/>
              <w:rPr>
                <w:color w:val="000000" w:themeColor="text1"/>
                <w:sz w:val="20"/>
                <w:szCs w:val="20"/>
              </w:rPr>
            </w:pPr>
            <w:r w:rsidRPr="00C04914">
              <w:rPr>
                <w:color w:val="000000" w:themeColor="text1"/>
                <w:sz w:val="20"/>
                <w:szCs w:val="20"/>
              </w:rPr>
              <w:t>ОГРН</w:t>
            </w:r>
          </w:p>
          <w:p w14:paraId="74B025D9" w14:textId="77777777" w:rsidR="00721B66" w:rsidRPr="00C04914" w:rsidRDefault="00721B66" w:rsidP="006F4BB1">
            <w:pPr>
              <w:jc w:val="center"/>
              <w:rPr>
                <w:color w:val="000000" w:themeColor="text1"/>
                <w:sz w:val="20"/>
                <w:szCs w:val="20"/>
              </w:rPr>
            </w:pPr>
            <w:r w:rsidRPr="00C04914">
              <w:rPr>
                <w:color w:val="000000" w:themeColor="text1"/>
                <w:sz w:val="20"/>
                <w:szCs w:val="20"/>
              </w:rPr>
              <w:t>1022301598549</w:t>
            </w:r>
          </w:p>
        </w:tc>
      </w:tr>
      <w:tr w:rsidR="00B042E3" w:rsidRPr="00C04914" w14:paraId="232C5312"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012466BF" w14:textId="77777777" w:rsidR="00721B66" w:rsidRPr="00C04914" w:rsidRDefault="00721B66"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6C866714" w14:textId="77777777" w:rsidR="00721B66" w:rsidRPr="00C04914" w:rsidRDefault="00721B66" w:rsidP="006F4BB1">
            <w:pPr>
              <w:jc w:val="center"/>
              <w:rPr>
                <w:color w:val="000000" w:themeColor="text1"/>
                <w:sz w:val="20"/>
                <w:szCs w:val="20"/>
              </w:rPr>
            </w:pPr>
            <w:r w:rsidRPr="00C04914">
              <w:rPr>
                <w:color w:val="000000" w:themeColor="text1"/>
                <w:sz w:val="20"/>
                <w:szCs w:val="20"/>
              </w:rPr>
              <w:t>Магазин «Магнит у дома»</w:t>
            </w:r>
          </w:p>
          <w:p w14:paraId="7B2D6539" w14:textId="77777777" w:rsidR="00721B66" w:rsidRPr="00C04914" w:rsidRDefault="00721B66" w:rsidP="006F4BB1">
            <w:pPr>
              <w:jc w:val="center"/>
              <w:rPr>
                <w:color w:val="000000" w:themeColor="text1"/>
                <w:sz w:val="20"/>
                <w:szCs w:val="20"/>
              </w:rPr>
            </w:pPr>
            <w:r w:rsidRPr="00C04914">
              <w:rPr>
                <w:color w:val="000000" w:themeColor="text1"/>
                <w:sz w:val="20"/>
                <w:szCs w:val="20"/>
              </w:rPr>
              <w:t>АО «Тандер»*</w:t>
            </w:r>
          </w:p>
        </w:tc>
        <w:tc>
          <w:tcPr>
            <w:tcW w:w="992" w:type="dxa"/>
            <w:tcBorders>
              <w:top w:val="single" w:sz="4" w:space="0" w:color="auto"/>
              <w:left w:val="single" w:sz="4" w:space="0" w:color="auto"/>
              <w:bottom w:val="single" w:sz="4" w:space="0" w:color="auto"/>
              <w:right w:val="single" w:sz="4" w:space="0" w:color="auto"/>
            </w:tcBorders>
            <w:vAlign w:val="center"/>
          </w:tcPr>
          <w:p w14:paraId="179123EF" w14:textId="77777777" w:rsidR="00721B66" w:rsidRPr="00C04914" w:rsidRDefault="00721B66" w:rsidP="006F4BB1">
            <w:pPr>
              <w:jc w:val="center"/>
              <w:rPr>
                <w:color w:val="000000" w:themeColor="text1"/>
                <w:sz w:val="20"/>
                <w:szCs w:val="20"/>
              </w:rPr>
            </w:pPr>
            <w:r w:rsidRPr="00C04914">
              <w:rPr>
                <w:color w:val="000000" w:themeColor="text1"/>
                <w:sz w:val="20"/>
                <w:szCs w:val="20"/>
              </w:rPr>
              <w:t>аренда</w:t>
            </w:r>
          </w:p>
        </w:tc>
        <w:tc>
          <w:tcPr>
            <w:tcW w:w="1560" w:type="dxa"/>
            <w:tcBorders>
              <w:top w:val="single" w:sz="4" w:space="0" w:color="auto"/>
              <w:left w:val="single" w:sz="4" w:space="0" w:color="auto"/>
              <w:bottom w:val="single" w:sz="4" w:space="0" w:color="auto"/>
              <w:right w:val="single" w:sz="4" w:space="0" w:color="auto"/>
            </w:tcBorders>
            <w:vAlign w:val="center"/>
          </w:tcPr>
          <w:p w14:paraId="361C54C7" w14:textId="77777777" w:rsidR="00721B66" w:rsidRPr="00C04914" w:rsidRDefault="00721B66"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77ED1EAC" w14:textId="77777777" w:rsidR="00721B66" w:rsidRPr="00C04914" w:rsidRDefault="00721B66" w:rsidP="006F4BB1">
            <w:pPr>
              <w:jc w:val="center"/>
              <w:rPr>
                <w:color w:val="000000" w:themeColor="text1"/>
                <w:sz w:val="20"/>
                <w:szCs w:val="20"/>
              </w:rPr>
            </w:pPr>
            <w:r w:rsidRPr="00C04914">
              <w:rPr>
                <w:color w:val="000000" w:themeColor="text1"/>
                <w:sz w:val="20"/>
                <w:szCs w:val="20"/>
              </w:rPr>
              <w:t>г. Котельниково,</w:t>
            </w:r>
          </w:p>
          <w:p w14:paraId="5EBE9828" w14:textId="77777777" w:rsidR="00721B66" w:rsidRPr="00C04914" w:rsidRDefault="00721B66" w:rsidP="006F4BB1">
            <w:pPr>
              <w:jc w:val="center"/>
              <w:rPr>
                <w:color w:val="000000" w:themeColor="text1"/>
                <w:sz w:val="20"/>
                <w:szCs w:val="20"/>
              </w:rPr>
            </w:pPr>
            <w:r w:rsidRPr="00C04914">
              <w:rPr>
                <w:color w:val="000000" w:themeColor="text1"/>
                <w:sz w:val="20"/>
                <w:szCs w:val="20"/>
              </w:rPr>
              <w:t>ул. Ротмистрова, 19</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50E0111E" w14:textId="77777777" w:rsidR="00721B66" w:rsidRPr="00C04914" w:rsidRDefault="00721B66" w:rsidP="006F4BB1">
            <w:pPr>
              <w:jc w:val="center"/>
              <w:rPr>
                <w:color w:val="000000" w:themeColor="text1"/>
                <w:sz w:val="20"/>
                <w:szCs w:val="20"/>
              </w:rPr>
            </w:pPr>
            <w:r w:rsidRPr="00C04914">
              <w:rPr>
                <w:color w:val="000000" w:themeColor="text1"/>
                <w:sz w:val="20"/>
                <w:szCs w:val="20"/>
              </w:rPr>
              <w:t>366,0</w:t>
            </w:r>
          </w:p>
        </w:tc>
        <w:tc>
          <w:tcPr>
            <w:tcW w:w="772" w:type="dxa"/>
            <w:tcBorders>
              <w:top w:val="single" w:sz="4" w:space="0" w:color="auto"/>
              <w:left w:val="single" w:sz="4" w:space="0" w:color="auto"/>
              <w:bottom w:val="single" w:sz="4" w:space="0" w:color="auto"/>
              <w:right w:val="single" w:sz="4" w:space="0" w:color="auto"/>
            </w:tcBorders>
            <w:vAlign w:val="center"/>
          </w:tcPr>
          <w:p w14:paraId="3EFD9CE4" w14:textId="77777777" w:rsidR="00721B66" w:rsidRPr="00C04914" w:rsidRDefault="00721B66" w:rsidP="006F4BB1">
            <w:pPr>
              <w:jc w:val="center"/>
              <w:rPr>
                <w:color w:val="000000" w:themeColor="text1"/>
                <w:sz w:val="20"/>
                <w:szCs w:val="20"/>
              </w:rPr>
            </w:pPr>
            <w:r w:rsidRPr="00C04914">
              <w:rPr>
                <w:color w:val="000000" w:themeColor="text1"/>
                <w:sz w:val="20"/>
                <w:szCs w:val="20"/>
              </w:rPr>
              <w:t>252,8</w:t>
            </w:r>
          </w:p>
        </w:tc>
        <w:tc>
          <w:tcPr>
            <w:tcW w:w="841" w:type="dxa"/>
            <w:tcBorders>
              <w:top w:val="single" w:sz="4" w:space="0" w:color="auto"/>
              <w:left w:val="single" w:sz="4" w:space="0" w:color="auto"/>
              <w:bottom w:val="single" w:sz="4" w:space="0" w:color="auto"/>
              <w:right w:val="single" w:sz="4" w:space="0" w:color="auto"/>
            </w:tcBorders>
            <w:vAlign w:val="center"/>
          </w:tcPr>
          <w:p w14:paraId="2278AD5F" w14:textId="77777777" w:rsidR="00721B66" w:rsidRPr="00C04914" w:rsidRDefault="00721B66" w:rsidP="006F4BB1">
            <w:pPr>
              <w:jc w:val="center"/>
              <w:rPr>
                <w:color w:val="000000" w:themeColor="text1"/>
                <w:sz w:val="20"/>
                <w:szCs w:val="20"/>
              </w:rPr>
            </w:pPr>
            <w:r w:rsidRPr="00C04914">
              <w:rPr>
                <w:color w:val="000000" w:themeColor="text1"/>
                <w:sz w:val="20"/>
                <w:szCs w:val="20"/>
              </w:rPr>
              <w:t>7</w:t>
            </w:r>
          </w:p>
        </w:tc>
        <w:tc>
          <w:tcPr>
            <w:tcW w:w="1562" w:type="dxa"/>
            <w:tcBorders>
              <w:top w:val="single" w:sz="4" w:space="0" w:color="auto"/>
              <w:left w:val="single" w:sz="4" w:space="0" w:color="auto"/>
              <w:bottom w:val="single" w:sz="4" w:space="0" w:color="auto"/>
              <w:right w:val="single" w:sz="4" w:space="0" w:color="auto"/>
            </w:tcBorders>
            <w:vAlign w:val="center"/>
          </w:tcPr>
          <w:p w14:paraId="0A9FE77D" w14:textId="77777777" w:rsidR="00721B66" w:rsidRPr="00C04914" w:rsidRDefault="00721B66" w:rsidP="006F4BB1">
            <w:pPr>
              <w:jc w:val="center"/>
              <w:rPr>
                <w:color w:val="000000" w:themeColor="text1"/>
                <w:sz w:val="20"/>
                <w:szCs w:val="20"/>
              </w:rPr>
            </w:pPr>
            <w:r w:rsidRPr="00C04914">
              <w:rPr>
                <w:color w:val="000000" w:themeColor="text1"/>
                <w:sz w:val="20"/>
                <w:szCs w:val="20"/>
              </w:rPr>
              <w:t>ИНН 2310031475</w:t>
            </w:r>
          </w:p>
          <w:p w14:paraId="33804EF3" w14:textId="77777777" w:rsidR="00721B66" w:rsidRPr="00C04914" w:rsidRDefault="00721B66" w:rsidP="006F4BB1">
            <w:pPr>
              <w:jc w:val="center"/>
              <w:rPr>
                <w:color w:val="000000" w:themeColor="text1"/>
                <w:sz w:val="20"/>
                <w:szCs w:val="20"/>
              </w:rPr>
            </w:pPr>
            <w:r w:rsidRPr="00C04914">
              <w:rPr>
                <w:color w:val="000000" w:themeColor="text1"/>
                <w:sz w:val="20"/>
                <w:szCs w:val="20"/>
              </w:rPr>
              <w:t>ОГРН</w:t>
            </w:r>
          </w:p>
          <w:p w14:paraId="5C617E04" w14:textId="77777777" w:rsidR="00721B66" w:rsidRPr="00C04914" w:rsidRDefault="00721B66" w:rsidP="006F4BB1">
            <w:pPr>
              <w:jc w:val="center"/>
              <w:rPr>
                <w:color w:val="000000" w:themeColor="text1"/>
                <w:sz w:val="20"/>
                <w:szCs w:val="20"/>
              </w:rPr>
            </w:pPr>
            <w:r w:rsidRPr="00C04914">
              <w:rPr>
                <w:color w:val="000000" w:themeColor="text1"/>
                <w:sz w:val="20"/>
                <w:szCs w:val="20"/>
              </w:rPr>
              <w:t>1022301598549</w:t>
            </w:r>
          </w:p>
        </w:tc>
      </w:tr>
      <w:tr w:rsidR="00B042E3" w:rsidRPr="00C04914" w14:paraId="54F3665F" w14:textId="77777777" w:rsidTr="006F4BB1">
        <w:trPr>
          <w:trHeight w:val="20"/>
          <w:jc w:val="center"/>
        </w:trPr>
        <w:tc>
          <w:tcPr>
            <w:tcW w:w="542" w:type="dxa"/>
            <w:tcBorders>
              <w:top w:val="single" w:sz="4" w:space="0" w:color="auto"/>
              <w:left w:val="single" w:sz="4" w:space="0" w:color="auto"/>
              <w:bottom w:val="single" w:sz="4" w:space="0" w:color="auto"/>
              <w:right w:val="single" w:sz="4" w:space="0" w:color="auto"/>
            </w:tcBorders>
            <w:vAlign w:val="center"/>
          </w:tcPr>
          <w:p w14:paraId="767B976D" w14:textId="77777777" w:rsidR="00721B66" w:rsidRPr="00C04914" w:rsidRDefault="00721B66" w:rsidP="000A0A63">
            <w:pPr>
              <w:pStyle w:val="afff6"/>
              <w:numPr>
                <w:ilvl w:val="0"/>
                <w:numId w:val="24"/>
              </w:numPr>
              <w:jc w:val="center"/>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7E6D3225" w14:textId="77777777" w:rsidR="00721B66" w:rsidRPr="00C04914" w:rsidRDefault="00721B66" w:rsidP="006F4BB1">
            <w:pPr>
              <w:jc w:val="center"/>
              <w:rPr>
                <w:color w:val="000000" w:themeColor="text1"/>
                <w:sz w:val="20"/>
                <w:szCs w:val="20"/>
              </w:rPr>
            </w:pPr>
            <w:r w:rsidRPr="00C04914">
              <w:rPr>
                <w:color w:val="000000" w:themeColor="text1"/>
                <w:sz w:val="20"/>
                <w:szCs w:val="20"/>
              </w:rPr>
              <w:t>Магазин «Магнит у дома»</w:t>
            </w:r>
          </w:p>
          <w:p w14:paraId="3E29B7E4" w14:textId="77777777" w:rsidR="00721B66" w:rsidRPr="00C04914" w:rsidRDefault="00721B66" w:rsidP="006F4BB1">
            <w:pPr>
              <w:jc w:val="center"/>
              <w:rPr>
                <w:color w:val="000000" w:themeColor="text1"/>
                <w:sz w:val="20"/>
                <w:szCs w:val="20"/>
              </w:rPr>
            </w:pPr>
            <w:r w:rsidRPr="00C04914">
              <w:rPr>
                <w:color w:val="000000" w:themeColor="text1"/>
                <w:sz w:val="20"/>
                <w:szCs w:val="20"/>
              </w:rPr>
              <w:t>АО «Тандер»*</w:t>
            </w:r>
          </w:p>
        </w:tc>
        <w:tc>
          <w:tcPr>
            <w:tcW w:w="992" w:type="dxa"/>
            <w:tcBorders>
              <w:top w:val="single" w:sz="4" w:space="0" w:color="auto"/>
              <w:left w:val="single" w:sz="4" w:space="0" w:color="auto"/>
              <w:bottom w:val="single" w:sz="4" w:space="0" w:color="auto"/>
              <w:right w:val="single" w:sz="4" w:space="0" w:color="auto"/>
            </w:tcBorders>
            <w:vAlign w:val="center"/>
          </w:tcPr>
          <w:p w14:paraId="618088CF" w14:textId="77777777" w:rsidR="00721B66" w:rsidRPr="00C04914" w:rsidRDefault="00721B66" w:rsidP="006F4BB1">
            <w:pPr>
              <w:jc w:val="center"/>
              <w:rPr>
                <w:color w:val="000000" w:themeColor="text1"/>
                <w:sz w:val="20"/>
                <w:szCs w:val="20"/>
              </w:rPr>
            </w:pPr>
            <w:r w:rsidRPr="00C04914">
              <w:rPr>
                <w:color w:val="000000" w:themeColor="text1"/>
                <w:sz w:val="20"/>
                <w:szCs w:val="20"/>
              </w:rPr>
              <w:t>аренда</w:t>
            </w:r>
          </w:p>
        </w:tc>
        <w:tc>
          <w:tcPr>
            <w:tcW w:w="1560" w:type="dxa"/>
            <w:tcBorders>
              <w:top w:val="single" w:sz="4" w:space="0" w:color="auto"/>
              <w:left w:val="single" w:sz="4" w:space="0" w:color="auto"/>
              <w:bottom w:val="single" w:sz="4" w:space="0" w:color="auto"/>
              <w:right w:val="single" w:sz="4" w:space="0" w:color="auto"/>
            </w:tcBorders>
            <w:vAlign w:val="center"/>
          </w:tcPr>
          <w:p w14:paraId="1B0D4505" w14:textId="77777777" w:rsidR="00721B66" w:rsidRPr="00C04914" w:rsidRDefault="00721B66"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tcBorders>
              <w:top w:val="single" w:sz="4" w:space="0" w:color="auto"/>
              <w:left w:val="single" w:sz="4" w:space="0" w:color="auto"/>
              <w:bottom w:val="single" w:sz="4" w:space="0" w:color="auto"/>
              <w:right w:val="single" w:sz="4" w:space="0" w:color="auto"/>
            </w:tcBorders>
            <w:vAlign w:val="center"/>
          </w:tcPr>
          <w:p w14:paraId="671D7FCB" w14:textId="77777777" w:rsidR="00721B66" w:rsidRPr="00C04914" w:rsidRDefault="00721B66" w:rsidP="006F4BB1">
            <w:pPr>
              <w:jc w:val="center"/>
              <w:rPr>
                <w:color w:val="000000" w:themeColor="text1"/>
                <w:sz w:val="20"/>
                <w:szCs w:val="20"/>
              </w:rPr>
            </w:pPr>
            <w:r w:rsidRPr="00C04914">
              <w:rPr>
                <w:color w:val="000000" w:themeColor="text1"/>
                <w:sz w:val="20"/>
                <w:szCs w:val="20"/>
              </w:rPr>
              <w:t>г. Котельниково,</w:t>
            </w:r>
          </w:p>
          <w:p w14:paraId="71BC8AAD" w14:textId="77777777" w:rsidR="00721B66" w:rsidRPr="00C04914" w:rsidRDefault="00721B66" w:rsidP="006F4BB1">
            <w:pPr>
              <w:jc w:val="center"/>
              <w:rPr>
                <w:color w:val="000000" w:themeColor="text1"/>
                <w:sz w:val="20"/>
                <w:szCs w:val="20"/>
              </w:rPr>
            </w:pPr>
            <w:r w:rsidRPr="00C04914">
              <w:rPr>
                <w:color w:val="000000" w:themeColor="text1"/>
                <w:sz w:val="20"/>
                <w:szCs w:val="20"/>
              </w:rPr>
              <w:t>ул. Войкова, 176</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6920F952" w14:textId="77777777" w:rsidR="00721B66" w:rsidRPr="00C04914" w:rsidRDefault="00721B66" w:rsidP="006F4BB1">
            <w:pPr>
              <w:jc w:val="center"/>
              <w:rPr>
                <w:color w:val="000000" w:themeColor="text1"/>
                <w:sz w:val="20"/>
                <w:szCs w:val="20"/>
              </w:rPr>
            </w:pPr>
            <w:r w:rsidRPr="00C04914">
              <w:rPr>
                <w:color w:val="000000" w:themeColor="text1"/>
                <w:sz w:val="20"/>
                <w:szCs w:val="20"/>
              </w:rPr>
              <w:t>403,0</w:t>
            </w:r>
          </w:p>
        </w:tc>
        <w:tc>
          <w:tcPr>
            <w:tcW w:w="772" w:type="dxa"/>
            <w:tcBorders>
              <w:top w:val="single" w:sz="4" w:space="0" w:color="auto"/>
              <w:left w:val="single" w:sz="4" w:space="0" w:color="auto"/>
              <w:bottom w:val="single" w:sz="4" w:space="0" w:color="auto"/>
              <w:right w:val="single" w:sz="4" w:space="0" w:color="auto"/>
            </w:tcBorders>
            <w:vAlign w:val="center"/>
          </w:tcPr>
          <w:p w14:paraId="31099CFA" w14:textId="77777777" w:rsidR="00721B66" w:rsidRPr="00C04914" w:rsidRDefault="00721B66" w:rsidP="006F4BB1">
            <w:pPr>
              <w:jc w:val="center"/>
              <w:rPr>
                <w:color w:val="000000" w:themeColor="text1"/>
                <w:sz w:val="20"/>
                <w:szCs w:val="20"/>
              </w:rPr>
            </w:pPr>
            <w:r w:rsidRPr="00C04914">
              <w:rPr>
                <w:color w:val="000000" w:themeColor="text1"/>
                <w:sz w:val="20"/>
                <w:szCs w:val="20"/>
              </w:rPr>
              <w:t>293,2</w:t>
            </w:r>
          </w:p>
        </w:tc>
        <w:tc>
          <w:tcPr>
            <w:tcW w:w="841" w:type="dxa"/>
            <w:tcBorders>
              <w:top w:val="single" w:sz="4" w:space="0" w:color="auto"/>
              <w:left w:val="single" w:sz="4" w:space="0" w:color="auto"/>
              <w:bottom w:val="single" w:sz="4" w:space="0" w:color="auto"/>
              <w:right w:val="single" w:sz="4" w:space="0" w:color="auto"/>
            </w:tcBorders>
            <w:vAlign w:val="center"/>
          </w:tcPr>
          <w:p w14:paraId="58D7E2A8" w14:textId="77777777" w:rsidR="00721B66" w:rsidRPr="00C04914" w:rsidRDefault="00721B66" w:rsidP="006F4BB1">
            <w:pPr>
              <w:jc w:val="center"/>
              <w:rPr>
                <w:color w:val="000000" w:themeColor="text1"/>
                <w:sz w:val="20"/>
                <w:szCs w:val="20"/>
              </w:rPr>
            </w:pPr>
            <w:r w:rsidRPr="00C04914">
              <w:rPr>
                <w:color w:val="000000" w:themeColor="text1"/>
                <w:sz w:val="20"/>
                <w:szCs w:val="20"/>
              </w:rPr>
              <w:t>9</w:t>
            </w:r>
          </w:p>
        </w:tc>
        <w:tc>
          <w:tcPr>
            <w:tcW w:w="1562" w:type="dxa"/>
            <w:tcBorders>
              <w:top w:val="single" w:sz="4" w:space="0" w:color="auto"/>
              <w:left w:val="single" w:sz="4" w:space="0" w:color="auto"/>
              <w:bottom w:val="single" w:sz="4" w:space="0" w:color="auto"/>
              <w:right w:val="single" w:sz="4" w:space="0" w:color="auto"/>
            </w:tcBorders>
            <w:vAlign w:val="center"/>
          </w:tcPr>
          <w:p w14:paraId="6D1F3DF1" w14:textId="77777777" w:rsidR="00721B66" w:rsidRPr="00C04914" w:rsidRDefault="00721B66" w:rsidP="006F4BB1">
            <w:pPr>
              <w:jc w:val="center"/>
              <w:rPr>
                <w:color w:val="000000" w:themeColor="text1"/>
                <w:sz w:val="20"/>
                <w:szCs w:val="20"/>
              </w:rPr>
            </w:pPr>
            <w:r w:rsidRPr="00C04914">
              <w:rPr>
                <w:color w:val="000000" w:themeColor="text1"/>
                <w:sz w:val="20"/>
                <w:szCs w:val="20"/>
              </w:rPr>
              <w:t>ИНН 2310031475</w:t>
            </w:r>
          </w:p>
          <w:p w14:paraId="62982A81" w14:textId="77777777" w:rsidR="00721B66" w:rsidRPr="00C04914" w:rsidRDefault="00721B66" w:rsidP="006F4BB1">
            <w:pPr>
              <w:jc w:val="center"/>
              <w:rPr>
                <w:color w:val="000000" w:themeColor="text1"/>
                <w:sz w:val="20"/>
                <w:szCs w:val="20"/>
              </w:rPr>
            </w:pPr>
            <w:r w:rsidRPr="00C04914">
              <w:rPr>
                <w:color w:val="000000" w:themeColor="text1"/>
                <w:sz w:val="20"/>
                <w:szCs w:val="20"/>
              </w:rPr>
              <w:t>ОГРН</w:t>
            </w:r>
          </w:p>
          <w:p w14:paraId="02A37CB2" w14:textId="77777777" w:rsidR="00721B66" w:rsidRPr="00C04914" w:rsidRDefault="00721B66" w:rsidP="006F4BB1">
            <w:pPr>
              <w:jc w:val="center"/>
              <w:rPr>
                <w:color w:val="000000" w:themeColor="text1"/>
                <w:sz w:val="20"/>
                <w:szCs w:val="20"/>
              </w:rPr>
            </w:pPr>
            <w:r w:rsidRPr="00C04914">
              <w:rPr>
                <w:color w:val="000000" w:themeColor="text1"/>
                <w:sz w:val="20"/>
                <w:szCs w:val="20"/>
              </w:rPr>
              <w:t>1022301598549</w:t>
            </w:r>
          </w:p>
        </w:tc>
      </w:tr>
      <w:tr w:rsidR="00B042E3" w:rsidRPr="00C04914" w14:paraId="4B5258B7" w14:textId="77777777" w:rsidTr="006F4BB1">
        <w:trPr>
          <w:trHeight w:val="20"/>
          <w:jc w:val="center"/>
        </w:trPr>
        <w:tc>
          <w:tcPr>
            <w:tcW w:w="542" w:type="dxa"/>
            <w:vAlign w:val="center"/>
          </w:tcPr>
          <w:p w14:paraId="18AB1CB7" w14:textId="77777777" w:rsidR="00721B66" w:rsidRPr="00C04914" w:rsidRDefault="00721B66" w:rsidP="000A0A63">
            <w:pPr>
              <w:pStyle w:val="afff6"/>
              <w:numPr>
                <w:ilvl w:val="0"/>
                <w:numId w:val="24"/>
              </w:numPr>
              <w:jc w:val="center"/>
              <w:rPr>
                <w:color w:val="000000" w:themeColor="text1"/>
                <w:sz w:val="20"/>
                <w:szCs w:val="20"/>
              </w:rPr>
            </w:pPr>
          </w:p>
        </w:tc>
        <w:tc>
          <w:tcPr>
            <w:tcW w:w="1417" w:type="dxa"/>
            <w:vAlign w:val="center"/>
          </w:tcPr>
          <w:p w14:paraId="7779468F" w14:textId="77777777" w:rsidR="00721B66" w:rsidRPr="00C04914" w:rsidRDefault="00721B66" w:rsidP="006F4BB1">
            <w:pPr>
              <w:jc w:val="center"/>
              <w:rPr>
                <w:color w:val="000000" w:themeColor="text1"/>
                <w:sz w:val="20"/>
                <w:szCs w:val="20"/>
              </w:rPr>
            </w:pPr>
            <w:r w:rsidRPr="00C04914">
              <w:rPr>
                <w:color w:val="000000" w:themeColor="text1"/>
                <w:sz w:val="20"/>
                <w:szCs w:val="20"/>
              </w:rPr>
              <w:t>Магазин «Магнит-Косметик»</w:t>
            </w:r>
          </w:p>
          <w:p w14:paraId="0294D0FE" w14:textId="77777777" w:rsidR="00721B66" w:rsidRPr="00C04914" w:rsidRDefault="00721B66" w:rsidP="006F4BB1">
            <w:pPr>
              <w:jc w:val="center"/>
              <w:rPr>
                <w:color w:val="000000" w:themeColor="text1"/>
                <w:sz w:val="20"/>
                <w:szCs w:val="20"/>
              </w:rPr>
            </w:pPr>
            <w:r w:rsidRPr="00C04914">
              <w:rPr>
                <w:color w:val="000000" w:themeColor="text1"/>
                <w:sz w:val="20"/>
                <w:szCs w:val="20"/>
              </w:rPr>
              <w:t>АО «Тандер»*</w:t>
            </w:r>
          </w:p>
        </w:tc>
        <w:tc>
          <w:tcPr>
            <w:tcW w:w="992" w:type="dxa"/>
            <w:vAlign w:val="center"/>
          </w:tcPr>
          <w:p w14:paraId="22224943" w14:textId="77777777" w:rsidR="00721B66" w:rsidRPr="00C04914" w:rsidRDefault="00721B66"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18615088" w14:textId="77777777" w:rsidR="00721B66" w:rsidRPr="00C04914" w:rsidRDefault="00721B66" w:rsidP="006F4BB1">
            <w:pPr>
              <w:jc w:val="center"/>
              <w:rPr>
                <w:color w:val="000000" w:themeColor="text1"/>
                <w:sz w:val="20"/>
                <w:szCs w:val="20"/>
              </w:rPr>
            </w:pPr>
            <w:r w:rsidRPr="00C04914">
              <w:rPr>
                <w:color w:val="000000" w:themeColor="text1"/>
                <w:sz w:val="20"/>
                <w:szCs w:val="20"/>
              </w:rPr>
              <w:t>промышленные товары</w:t>
            </w:r>
          </w:p>
          <w:p w14:paraId="685B3CEF" w14:textId="77777777" w:rsidR="00721B66" w:rsidRPr="00C04914" w:rsidRDefault="00721B66" w:rsidP="006F4BB1">
            <w:pPr>
              <w:jc w:val="center"/>
              <w:rPr>
                <w:color w:val="000000" w:themeColor="text1"/>
                <w:sz w:val="20"/>
                <w:szCs w:val="20"/>
              </w:rPr>
            </w:pPr>
          </w:p>
        </w:tc>
        <w:tc>
          <w:tcPr>
            <w:tcW w:w="1619" w:type="dxa"/>
            <w:vAlign w:val="center"/>
          </w:tcPr>
          <w:p w14:paraId="0F3D7A43" w14:textId="77777777" w:rsidR="00721B66" w:rsidRPr="00C04914" w:rsidRDefault="00721B66" w:rsidP="006F4BB1">
            <w:pPr>
              <w:jc w:val="center"/>
              <w:rPr>
                <w:color w:val="000000" w:themeColor="text1"/>
                <w:sz w:val="20"/>
                <w:szCs w:val="20"/>
              </w:rPr>
            </w:pPr>
            <w:r w:rsidRPr="00C04914">
              <w:rPr>
                <w:color w:val="000000" w:themeColor="text1"/>
                <w:sz w:val="20"/>
                <w:szCs w:val="20"/>
              </w:rPr>
              <w:t>г. Котельниково,</w:t>
            </w:r>
          </w:p>
          <w:p w14:paraId="44882339" w14:textId="77777777" w:rsidR="00721B66" w:rsidRPr="00C04914" w:rsidRDefault="00721B66" w:rsidP="006F4BB1">
            <w:pPr>
              <w:jc w:val="center"/>
              <w:rPr>
                <w:color w:val="000000" w:themeColor="text1"/>
                <w:sz w:val="20"/>
                <w:szCs w:val="20"/>
              </w:rPr>
            </w:pPr>
            <w:r w:rsidRPr="00C04914">
              <w:rPr>
                <w:color w:val="000000" w:themeColor="text1"/>
                <w:sz w:val="20"/>
                <w:szCs w:val="20"/>
              </w:rPr>
              <w:t>ул. Волгоградская, 61</w:t>
            </w:r>
          </w:p>
          <w:p w14:paraId="35BC151A" w14:textId="77777777" w:rsidR="00721B66" w:rsidRPr="00C04914" w:rsidRDefault="00721B66" w:rsidP="006F4BB1">
            <w:pPr>
              <w:jc w:val="center"/>
              <w:rPr>
                <w:color w:val="000000" w:themeColor="text1"/>
                <w:sz w:val="20"/>
                <w:szCs w:val="20"/>
              </w:rPr>
            </w:pPr>
          </w:p>
        </w:tc>
        <w:tc>
          <w:tcPr>
            <w:tcW w:w="847" w:type="dxa"/>
            <w:gridSpan w:val="2"/>
            <w:vAlign w:val="center"/>
          </w:tcPr>
          <w:p w14:paraId="0B8266A8" w14:textId="77777777" w:rsidR="00721B66" w:rsidRPr="00C04914" w:rsidRDefault="00721B66" w:rsidP="006F4BB1">
            <w:pPr>
              <w:jc w:val="center"/>
              <w:rPr>
                <w:color w:val="000000" w:themeColor="text1"/>
                <w:sz w:val="20"/>
                <w:szCs w:val="20"/>
              </w:rPr>
            </w:pPr>
            <w:r w:rsidRPr="00C04914">
              <w:rPr>
                <w:color w:val="000000" w:themeColor="text1"/>
                <w:sz w:val="20"/>
                <w:szCs w:val="20"/>
              </w:rPr>
              <w:t>330,0</w:t>
            </w:r>
          </w:p>
        </w:tc>
        <w:tc>
          <w:tcPr>
            <w:tcW w:w="772" w:type="dxa"/>
            <w:vAlign w:val="center"/>
          </w:tcPr>
          <w:p w14:paraId="24A8F733" w14:textId="77777777" w:rsidR="00721B66" w:rsidRPr="00C04914" w:rsidRDefault="00721B66" w:rsidP="006F4BB1">
            <w:pPr>
              <w:jc w:val="center"/>
              <w:rPr>
                <w:color w:val="000000" w:themeColor="text1"/>
                <w:sz w:val="20"/>
                <w:szCs w:val="20"/>
              </w:rPr>
            </w:pPr>
            <w:r w:rsidRPr="00C04914">
              <w:rPr>
                <w:color w:val="000000" w:themeColor="text1"/>
                <w:sz w:val="20"/>
                <w:szCs w:val="20"/>
              </w:rPr>
              <w:t>280,0</w:t>
            </w:r>
          </w:p>
        </w:tc>
        <w:tc>
          <w:tcPr>
            <w:tcW w:w="841" w:type="dxa"/>
            <w:vAlign w:val="center"/>
          </w:tcPr>
          <w:p w14:paraId="012033E7" w14:textId="77777777" w:rsidR="00721B66" w:rsidRPr="00C04914" w:rsidRDefault="00721B66" w:rsidP="006F4BB1">
            <w:pPr>
              <w:jc w:val="center"/>
              <w:rPr>
                <w:color w:val="000000" w:themeColor="text1"/>
                <w:sz w:val="20"/>
                <w:szCs w:val="20"/>
              </w:rPr>
            </w:pPr>
            <w:r w:rsidRPr="00C04914">
              <w:rPr>
                <w:color w:val="000000" w:themeColor="text1"/>
                <w:sz w:val="20"/>
                <w:szCs w:val="20"/>
              </w:rPr>
              <w:t>4</w:t>
            </w:r>
          </w:p>
        </w:tc>
        <w:tc>
          <w:tcPr>
            <w:tcW w:w="1562" w:type="dxa"/>
            <w:vAlign w:val="center"/>
          </w:tcPr>
          <w:p w14:paraId="4B73C643" w14:textId="77777777" w:rsidR="00721B66" w:rsidRPr="00C04914" w:rsidRDefault="00721B66" w:rsidP="006F4BB1">
            <w:pPr>
              <w:jc w:val="center"/>
              <w:rPr>
                <w:color w:val="000000" w:themeColor="text1"/>
                <w:sz w:val="20"/>
                <w:szCs w:val="20"/>
              </w:rPr>
            </w:pPr>
            <w:r w:rsidRPr="00C04914">
              <w:rPr>
                <w:color w:val="000000" w:themeColor="text1"/>
                <w:sz w:val="20"/>
                <w:szCs w:val="20"/>
              </w:rPr>
              <w:t>ИНН 2310031475</w:t>
            </w:r>
          </w:p>
          <w:p w14:paraId="3389CBAA" w14:textId="77777777" w:rsidR="00721B66" w:rsidRPr="00C04914" w:rsidRDefault="00721B66" w:rsidP="006F4BB1">
            <w:pPr>
              <w:jc w:val="center"/>
              <w:rPr>
                <w:color w:val="000000" w:themeColor="text1"/>
                <w:sz w:val="20"/>
                <w:szCs w:val="20"/>
              </w:rPr>
            </w:pPr>
            <w:r w:rsidRPr="00C04914">
              <w:rPr>
                <w:color w:val="000000" w:themeColor="text1"/>
                <w:sz w:val="20"/>
                <w:szCs w:val="20"/>
              </w:rPr>
              <w:t>ОГРН</w:t>
            </w:r>
          </w:p>
          <w:p w14:paraId="4856F719" w14:textId="77777777" w:rsidR="00721B66" w:rsidRPr="00C04914" w:rsidRDefault="00721B66" w:rsidP="006F4BB1">
            <w:pPr>
              <w:jc w:val="center"/>
              <w:rPr>
                <w:color w:val="000000" w:themeColor="text1"/>
                <w:sz w:val="20"/>
                <w:szCs w:val="20"/>
              </w:rPr>
            </w:pPr>
            <w:r w:rsidRPr="00C04914">
              <w:rPr>
                <w:color w:val="000000" w:themeColor="text1"/>
                <w:sz w:val="20"/>
                <w:szCs w:val="20"/>
              </w:rPr>
              <w:t>1022301598549</w:t>
            </w:r>
          </w:p>
        </w:tc>
      </w:tr>
      <w:tr w:rsidR="00B042E3" w:rsidRPr="00C04914" w14:paraId="498BF282" w14:textId="77777777" w:rsidTr="006F4BB1">
        <w:trPr>
          <w:trHeight w:val="20"/>
          <w:jc w:val="center"/>
        </w:trPr>
        <w:tc>
          <w:tcPr>
            <w:tcW w:w="542" w:type="dxa"/>
            <w:vAlign w:val="center"/>
          </w:tcPr>
          <w:p w14:paraId="31224E21" w14:textId="77777777" w:rsidR="00721B66" w:rsidRPr="00C04914" w:rsidRDefault="00721B66" w:rsidP="000A0A63">
            <w:pPr>
              <w:pStyle w:val="afff6"/>
              <w:numPr>
                <w:ilvl w:val="0"/>
                <w:numId w:val="24"/>
              </w:numPr>
              <w:jc w:val="center"/>
              <w:rPr>
                <w:color w:val="000000" w:themeColor="text1"/>
                <w:sz w:val="20"/>
                <w:szCs w:val="20"/>
              </w:rPr>
            </w:pPr>
          </w:p>
        </w:tc>
        <w:tc>
          <w:tcPr>
            <w:tcW w:w="1417" w:type="dxa"/>
            <w:vAlign w:val="center"/>
          </w:tcPr>
          <w:p w14:paraId="0C1C262D" w14:textId="77777777" w:rsidR="00721B66" w:rsidRPr="00C04914" w:rsidRDefault="00721B66" w:rsidP="006F4BB1">
            <w:pPr>
              <w:jc w:val="center"/>
              <w:rPr>
                <w:color w:val="000000" w:themeColor="text1"/>
                <w:sz w:val="20"/>
                <w:szCs w:val="20"/>
              </w:rPr>
            </w:pPr>
            <w:r w:rsidRPr="00C04914">
              <w:rPr>
                <w:color w:val="000000" w:themeColor="text1"/>
                <w:sz w:val="20"/>
                <w:szCs w:val="20"/>
              </w:rPr>
              <w:t>Магазин «Магнит - Косметик»</w:t>
            </w:r>
          </w:p>
          <w:p w14:paraId="2EF14C30" w14:textId="77777777" w:rsidR="00721B66" w:rsidRPr="00C04914" w:rsidRDefault="00721B66" w:rsidP="006F4BB1">
            <w:pPr>
              <w:jc w:val="center"/>
              <w:rPr>
                <w:color w:val="000000" w:themeColor="text1"/>
                <w:sz w:val="20"/>
                <w:szCs w:val="20"/>
              </w:rPr>
            </w:pPr>
            <w:r w:rsidRPr="00C04914">
              <w:rPr>
                <w:color w:val="000000" w:themeColor="text1"/>
                <w:sz w:val="20"/>
                <w:szCs w:val="20"/>
              </w:rPr>
              <w:t>АО «</w:t>
            </w:r>
            <w:proofErr w:type="gramStart"/>
            <w:r w:rsidRPr="00C04914">
              <w:rPr>
                <w:color w:val="000000" w:themeColor="text1"/>
                <w:sz w:val="20"/>
                <w:szCs w:val="20"/>
              </w:rPr>
              <w:t>Тандер»*</w:t>
            </w:r>
            <w:proofErr w:type="gramEnd"/>
          </w:p>
          <w:p w14:paraId="7A049DFB" w14:textId="77777777" w:rsidR="00721B66" w:rsidRPr="00C04914" w:rsidRDefault="00721B66" w:rsidP="006F4BB1">
            <w:pPr>
              <w:jc w:val="center"/>
              <w:rPr>
                <w:color w:val="000000" w:themeColor="text1"/>
                <w:sz w:val="20"/>
                <w:szCs w:val="20"/>
              </w:rPr>
            </w:pPr>
            <w:r w:rsidRPr="00C04914">
              <w:rPr>
                <w:color w:val="000000" w:themeColor="text1"/>
                <w:sz w:val="20"/>
                <w:szCs w:val="20"/>
              </w:rPr>
              <w:t xml:space="preserve">Собст. </w:t>
            </w:r>
            <w:proofErr w:type="spellStart"/>
            <w:r w:rsidRPr="00C04914">
              <w:rPr>
                <w:color w:val="000000" w:themeColor="text1"/>
                <w:sz w:val="20"/>
                <w:szCs w:val="20"/>
              </w:rPr>
              <w:t>Чипликов</w:t>
            </w:r>
            <w:proofErr w:type="spellEnd"/>
            <w:r w:rsidRPr="00C04914">
              <w:rPr>
                <w:color w:val="000000" w:themeColor="text1"/>
                <w:sz w:val="20"/>
                <w:szCs w:val="20"/>
              </w:rPr>
              <w:t xml:space="preserve"> Е.Г.</w:t>
            </w:r>
          </w:p>
        </w:tc>
        <w:tc>
          <w:tcPr>
            <w:tcW w:w="992" w:type="dxa"/>
            <w:vAlign w:val="center"/>
          </w:tcPr>
          <w:p w14:paraId="1E2DB081" w14:textId="77777777" w:rsidR="00721B66" w:rsidRPr="00C04914" w:rsidRDefault="00721B66" w:rsidP="006F4BB1">
            <w:pPr>
              <w:jc w:val="center"/>
              <w:rPr>
                <w:color w:val="000000" w:themeColor="text1"/>
                <w:sz w:val="20"/>
                <w:szCs w:val="20"/>
              </w:rPr>
            </w:pPr>
            <w:r w:rsidRPr="00C04914">
              <w:rPr>
                <w:color w:val="000000" w:themeColor="text1"/>
                <w:sz w:val="20"/>
                <w:szCs w:val="20"/>
              </w:rPr>
              <w:t>Аренда</w:t>
            </w:r>
          </w:p>
          <w:p w14:paraId="59D90454" w14:textId="77777777" w:rsidR="00721B66" w:rsidRPr="00C04914" w:rsidRDefault="00721B66" w:rsidP="006F4BB1">
            <w:pPr>
              <w:jc w:val="center"/>
              <w:rPr>
                <w:color w:val="000000" w:themeColor="text1"/>
                <w:sz w:val="20"/>
                <w:szCs w:val="20"/>
              </w:rPr>
            </w:pPr>
            <w:r w:rsidRPr="00C04914">
              <w:rPr>
                <w:color w:val="000000" w:themeColor="text1"/>
                <w:sz w:val="20"/>
                <w:szCs w:val="20"/>
              </w:rPr>
              <w:t>3413130024380</w:t>
            </w:r>
          </w:p>
        </w:tc>
        <w:tc>
          <w:tcPr>
            <w:tcW w:w="1560" w:type="dxa"/>
            <w:vAlign w:val="center"/>
          </w:tcPr>
          <w:p w14:paraId="7587DE95" w14:textId="77777777" w:rsidR="00721B66" w:rsidRPr="00C04914" w:rsidRDefault="00721B66" w:rsidP="006F4BB1">
            <w:pPr>
              <w:jc w:val="center"/>
              <w:rPr>
                <w:color w:val="000000" w:themeColor="text1"/>
                <w:sz w:val="20"/>
                <w:szCs w:val="20"/>
              </w:rPr>
            </w:pPr>
            <w:r w:rsidRPr="00C04914">
              <w:rPr>
                <w:color w:val="000000" w:themeColor="text1"/>
                <w:sz w:val="20"/>
                <w:szCs w:val="20"/>
              </w:rPr>
              <w:t>промышленные товары</w:t>
            </w:r>
          </w:p>
        </w:tc>
        <w:tc>
          <w:tcPr>
            <w:tcW w:w="1619" w:type="dxa"/>
            <w:vAlign w:val="center"/>
          </w:tcPr>
          <w:p w14:paraId="7872F2AF" w14:textId="77777777" w:rsidR="00721B66" w:rsidRPr="00C04914" w:rsidRDefault="00721B66" w:rsidP="006F4BB1">
            <w:pPr>
              <w:jc w:val="center"/>
              <w:rPr>
                <w:color w:val="000000" w:themeColor="text1"/>
                <w:sz w:val="20"/>
                <w:szCs w:val="20"/>
              </w:rPr>
            </w:pPr>
            <w:r w:rsidRPr="00C04914">
              <w:rPr>
                <w:color w:val="000000" w:themeColor="text1"/>
                <w:sz w:val="20"/>
                <w:szCs w:val="20"/>
              </w:rPr>
              <w:t>г. Котельниково,</w:t>
            </w:r>
          </w:p>
          <w:p w14:paraId="6CD52DD1" w14:textId="77777777" w:rsidR="00721B66" w:rsidRPr="00C04914" w:rsidRDefault="00721B66" w:rsidP="006F4BB1">
            <w:pPr>
              <w:jc w:val="center"/>
              <w:rPr>
                <w:color w:val="000000" w:themeColor="text1"/>
                <w:sz w:val="20"/>
                <w:szCs w:val="20"/>
              </w:rPr>
            </w:pPr>
            <w:r w:rsidRPr="00C04914">
              <w:rPr>
                <w:color w:val="000000" w:themeColor="text1"/>
                <w:sz w:val="20"/>
                <w:szCs w:val="20"/>
              </w:rPr>
              <w:t>ул. Первомайская, 3</w:t>
            </w:r>
          </w:p>
        </w:tc>
        <w:tc>
          <w:tcPr>
            <w:tcW w:w="847" w:type="dxa"/>
            <w:gridSpan w:val="2"/>
            <w:vAlign w:val="center"/>
          </w:tcPr>
          <w:p w14:paraId="494B89B6" w14:textId="77777777" w:rsidR="00721B66" w:rsidRPr="00C04914" w:rsidRDefault="00721B66" w:rsidP="006F4BB1">
            <w:pPr>
              <w:jc w:val="center"/>
              <w:rPr>
                <w:color w:val="000000" w:themeColor="text1"/>
                <w:sz w:val="20"/>
                <w:szCs w:val="20"/>
              </w:rPr>
            </w:pPr>
            <w:r w:rsidRPr="00C04914">
              <w:rPr>
                <w:color w:val="000000" w:themeColor="text1"/>
                <w:sz w:val="20"/>
                <w:szCs w:val="20"/>
              </w:rPr>
              <w:t>288,0</w:t>
            </w:r>
          </w:p>
          <w:p w14:paraId="71EEDC69" w14:textId="77777777" w:rsidR="00721B66" w:rsidRPr="00C04914" w:rsidRDefault="00721B66" w:rsidP="006F4BB1">
            <w:pPr>
              <w:jc w:val="center"/>
              <w:rPr>
                <w:color w:val="000000" w:themeColor="text1"/>
                <w:sz w:val="20"/>
                <w:szCs w:val="20"/>
              </w:rPr>
            </w:pPr>
            <w:r w:rsidRPr="00C04914">
              <w:rPr>
                <w:color w:val="000000" w:themeColor="text1"/>
                <w:sz w:val="20"/>
                <w:szCs w:val="20"/>
              </w:rPr>
              <w:t>Всего 650</w:t>
            </w:r>
          </w:p>
        </w:tc>
        <w:tc>
          <w:tcPr>
            <w:tcW w:w="772" w:type="dxa"/>
            <w:vAlign w:val="center"/>
          </w:tcPr>
          <w:p w14:paraId="738AAB6B" w14:textId="77777777" w:rsidR="00721B66" w:rsidRPr="00C04914" w:rsidRDefault="00721B66" w:rsidP="006F4BB1">
            <w:pPr>
              <w:jc w:val="center"/>
              <w:rPr>
                <w:color w:val="000000" w:themeColor="text1"/>
                <w:sz w:val="20"/>
                <w:szCs w:val="20"/>
              </w:rPr>
            </w:pPr>
            <w:r w:rsidRPr="00C04914">
              <w:rPr>
                <w:color w:val="000000" w:themeColor="text1"/>
                <w:sz w:val="20"/>
                <w:szCs w:val="20"/>
              </w:rPr>
              <w:t>230,0</w:t>
            </w:r>
          </w:p>
        </w:tc>
        <w:tc>
          <w:tcPr>
            <w:tcW w:w="841" w:type="dxa"/>
            <w:vAlign w:val="center"/>
          </w:tcPr>
          <w:p w14:paraId="29DF0AB4" w14:textId="77777777" w:rsidR="00721B66" w:rsidRPr="00C04914" w:rsidRDefault="00721B66" w:rsidP="006F4BB1">
            <w:pPr>
              <w:jc w:val="center"/>
              <w:rPr>
                <w:color w:val="000000" w:themeColor="text1"/>
                <w:sz w:val="20"/>
                <w:szCs w:val="20"/>
              </w:rPr>
            </w:pPr>
            <w:r w:rsidRPr="00C04914">
              <w:rPr>
                <w:color w:val="000000" w:themeColor="text1"/>
                <w:sz w:val="20"/>
                <w:szCs w:val="20"/>
              </w:rPr>
              <w:t>10</w:t>
            </w:r>
          </w:p>
        </w:tc>
        <w:tc>
          <w:tcPr>
            <w:tcW w:w="1562" w:type="dxa"/>
            <w:vAlign w:val="center"/>
          </w:tcPr>
          <w:p w14:paraId="6CAA6558" w14:textId="77777777" w:rsidR="00721B66" w:rsidRPr="00C04914" w:rsidRDefault="00721B66" w:rsidP="006F4BB1">
            <w:pPr>
              <w:jc w:val="center"/>
              <w:rPr>
                <w:color w:val="000000" w:themeColor="text1"/>
                <w:sz w:val="20"/>
                <w:szCs w:val="20"/>
              </w:rPr>
            </w:pPr>
            <w:r w:rsidRPr="00C04914">
              <w:rPr>
                <w:color w:val="000000" w:themeColor="text1"/>
                <w:sz w:val="20"/>
                <w:szCs w:val="20"/>
              </w:rPr>
              <w:t>ИНН 2310031475</w:t>
            </w:r>
          </w:p>
          <w:p w14:paraId="5FFEC585" w14:textId="77777777" w:rsidR="00721B66" w:rsidRPr="00C04914" w:rsidRDefault="00721B66" w:rsidP="006F4BB1">
            <w:pPr>
              <w:jc w:val="center"/>
              <w:rPr>
                <w:color w:val="000000" w:themeColor="text1"/>
                <w:sz w:val="20"/>
                <w:szCs w:val="20"/>
              </w:rPr>
            </w:pPr>
            <w:r w:rsidRPr="00C04914">
              <w:rPr>
                <w:color w:val="000000" w:themeColor="text1"/>
                <w:sz w:val="20"/>
                <w:szCs w:val="20"/>
              </w:rPr>
              <w:t>ОГРН</w:t>
            </w:r>
          </w:p>
          <w:p w14:paraId="4BEC7687" w14:textId="77777777" w:rsidR="00721B66" w:rsidRPr="00C04914" w:rsidRDefault="00721B66" w:rsidP="006F4BB1">
            <w:pPr>
              <w:jc w:val="center"/>
              <w:rPr>
                <w:color w:val="000000" w:themeColor="text1"/>
                <w:sz w:val="20"/>
                <w:szCs w:val="20"/>
              </w:rPr>
            </w:pPr>
            <w:r w:rsidRPr="00C04914">
              <w:rPr>
                <w:color w:val="000000" w:themeColor="text1"/>
                <w:sz w:val="20"/>
                <w:szCs w:val="20"/>
              </w:rPr>
              <w:t>1022301598549</w:t>
            </w:r>
          </w:p>
        </w:tc>
      </w:tr>
      <w:tr w:rsidR="00B042E3" w:rsidRPr="00C04914" w14:paraId="653DCD9C" w14:textId="77777777" w:rsidTr="006F4BB1">
        <w:trPr>
          <w:trHeight w:val="20"/>
          <w:jc w:val="center"/>
        </w:trPr>
        <w:tc>
          <w:tcPr>
            <w:tcW w:w="542" w:type="dxa"/>
            <w:vAlign w:val="center"/>
          </w:tcPr>
          <w:p w14:paraId="18E33A6C" w14:textId="77777777" w:rsidR="00721B66" w:rsidRPr="00C04914" w:rsidRDefault="00721B66" w:rsidP="000A0A63">
            <w:pPr>
              <w:pStyle w:val="afff6"/>
              <w:numPr>
                <w:ilvl w:val="0"/>
                <w:numId w:val="24"/>
              </w:numPr>
              <w:jc w:val="center"/>
              <w:rPr>
                <w:color w:val="000000" w:themeColor="text1"/>
                <w:sz w:val="20"/>
                <w:szCs w:val="20"/>
              </w:rPr>
            </w:pPr>
          </w:p>
        </w:tc>
        <w:tc>
          <w:tcPr>
            <w:tcW w:w="1417" w:type="dxa"/>
            <w:vAlign w:val="center"/>
          </w:tcPr>
          <w:p w14:paraId="604508DD" w14:textId="77777777" w:rsidR="00721B66" w:rsidRPr="00C04914" w:rsidRDefault="00721B66" w:rsidP="006F4BB1">
            <w:pPr>
              <w:jc w:val="center"/>
              <w:rPr>
                <w:color w:val="000000" w:themeColor="text1"/>
                <w:sz w:val="20"/>
                <w:szCs w:val="20"/>
              </w:rPr>
            </w:pPr>
            <w:r w:rsidRPr="00C04914">
              <w:rPr>
                <w:color w:val="000000" w:themeColor="text1"/>
                <w:sz w:val="20"/>
                <w:szCs w:val="20"/>
              </w:rPr>
              <w:t>Магазин «Магнит – Косметик»</w:t>
            </w:r>
          </w:p>
          <w:p w14:paraId="5371F900" w14:textId="77777777" w:rsidR="00721B66" w:rsidRPr="00C04914" w:rsidRDefault="00721B66" w:rsidP="006F4BB1">
            <w:pPr>
              <w:jc w:val="center"/>
              <w:rPr>
                <w:color w:val="000000" w:themeColor="text1"/>
                <w:sz w:val="20"/>
                <w:szCs w:val="20"/>
              </w:rPr>
            </w:pPr>
            <w:r w:rsidRPr="00C04914">
              <w:rPr>
                <w:color w:val="000000" w:themeColor="text1"/>
                <w:sz w:val="20"/>
                <w:szCs w:val="20"/>
              </w:rPr>
              <w:t>АО «Тандер»*</w:t>
            </w:r>
          </w:p>
        </w:tc>
        <w:tc>
          <w:tcPr>
            <w:tcW w:w="992" w:type="dxa"/>
            <w:vAlign w:val="center"/>
          </w:tcPr>
          <w:p w14:paraId="566A525C" w14:textId="77777777" w:rsidR="00721B66" w:rsidRPr="00C04914" w:rsidRDefault="00721B66"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7E679B3" w14:textId="77777777" w:rsidR="00721B66" w:rsidRPr="00C04914" w:rsidRDefault="00721B66" w:rsidP="006F4BB1">
            <w:pPr>
              <w:jc w:val="center"/>
              <w:rPr>
                <w:color w:val="000000" w:themeColor="text1"/>
                <w:sz w:val="20"/>
                <w:szCs w:val="20"/>
              </w:rPr>
            </w:pPr>
            <w:r w:rsidRPr="00C04914">
              <w:rPr>
                <w:color w:val="000000" w:themeColor="text1"/>
                <w:sz w:val="20"/>
                <w:szCs w:val="20"/>
              </w:rPr>
              <w:t>промышленные товары</w:t>
            </w:r>
          </w:p>
        </w:tc>
        <w:tc>
          <w:tcPr>
            <w:tcW w:w="1619" w:type="dxa"/>
            <w:vAlign w:val="center"/>
          </w:tcPr>
          <w:p w14:paraId="6FD79F8A" w14:textId="77777777" w:rsidR="00721B66" w:rsidRPr="00C04914" w:rsidRDefault="00721B66" w:rsidP="006F4BB1">
            <w:pPr>
              <w:jc w:val="center"/>
              <w:rPr>
                <w:color w:val="000000" w:themeColor="text1"/>
                <w:sz w:val="20"/>
                <w:szCs w:val="20"/>
              </w:rPr>
            </w:pPr>
            <w:r w:rsidRPr="00C04914">
              <w:rPr>
                <w:color w:val="000000" w:themeColor="text1"/>
                <w:sz w:val="20"/>
                <w:szCs w:val="20"/>
              </w:rPr>
              <w:t>г. Котельниково,</w:t>
            </w:r>
          </w:p>
          <w:p w14:paraId="3E107754" w14:textId="77777777" w:rsidR="00721B66" w:rsidRPr="00C04914" w:rsidRDefault="00721B66" w:rsidP="006F4BB1">
            <w:pPr>
              <w:jc w:val="center"/>
              <w:rPr>
                <w:color w:val="000000" w:themeColor="text1"/>
                <w:sz w:val="20"/>
                <w:szCs w:val="20"/>
              </w:rPr>
            </w:pPr>
            <w:r w:rsidRPr="00C04914">
              <w:rPr>
                <w:color w:val="000000" w:themeColor="text1"/>
                <w:sz w:val="20"/>
                <w:szCs w:val="20"/>
              </w:rPr>
              <w:t>ул. Родина, 44б</w:t>
            </w:r>
          </w:p>
        </w:tc>
        <w:tc>
          <w:tcPr>
            <w:tcW w:w="847" w:type="dxa"/>
            <w:gridSpan w:val="2"/>
            <w:vAlign w:val="center"/>
          </w:tcPr>
          <w:p w14:paraId="18BEB7A5" w14:textId="77777777" w:rsidR="00721B66" w:rsidRPr="00C04914" w:rsidRDefault="00721B66" w:rsidP="006F4BB1">
            <w:pPr>
              <w:jc w:val="center"/>
              <w:rPr>
                <w:color w:val="000000" w:themeColor="text1"/>
                <w:sz w:val="20"/>
                <w:szCs w:val="20"/>
              </w:rPr>
            </w:pPr>
            <w:r w:rsidRPr="00C04914">
              <w:rPr>
                <w:color w:val="000000" w:themeColor="text1"/>
                <w:sz w:val="20"/>
                <w:szCs w:val="20"/>
              </w:rPr>
              <w:t>314,0</w:t>
            </w:r>
          </w:p>
        </w:tc>
        <w:tc>
          <w:tcPr>
            <w:tcW w:w="772" w:type="dxa"/>
            <w:vAlign w:val="center"/>
          </w:tcPr>
          <w:p w14:paraId="6797FE85" w14:textId="77777777" w:rsidR="00721B66" w:rsidRPr="00C04914" w:rsidRDefault="00721B66" w:rsidP="006F4BB1">
            <w:pPr>
              <w:jc w:val="center"/>
              <w:rPr>
                <w:color w:val="000000" w:themeColor="text1"/>
                <w:sz w:val="20"/>
                <w:szCs w:val="20"/>
              </w:rPr>
            </w:pPr>
            <w:r w:rsidRPr="00C04914">
              <w:rPr>
                <w:color w:val="000000" w:themeColor="text1"/>
                <w:sz w:val="20"/>
                <w:szCs w:val="20"/>
              </w:rPr>
              <w:t>281,0</w:t>
            </w:r>
          </w:p>
        </w:tc>
        <w:tc>
          <w:tcPr>
            <w:tcW w:w="841" w:type="dxa"/>
            <w:vAlign w:val="center"/>
          </w:tcPr>
          <w:p w14:paraId="4D0C1C64" w14:textId="77777777" w:rsidR="00721B66" w:rsidRPr="00C04914" w:rsidRDefault="00721B66" w:rsidP="006F4BB1">
            <w:pPr>
              <w:jc w:val="center"/>
              <w:rPr>
                <w:color w:val="000000" w:themeColor="text1"/>
                <w:sz w:val="20"/>
                <w:szCs w:val="20"/>
              </w:rPr>
            </w:pPr>
            <w:r w:rsidRPr="00C04914">
              <w:rPr>
                <w:color w:val="000000" w:themeColor="text1"/>
                <w:sz w:val="20"/>
                <w:szCs w:val="20"/>
              </w:rPr>
              <w:t>5</w:t>
            </w:r>
          </w:p>
        </w:tc>
        <w:tc>
          <w:tcPr>
            <w:tcW w:w="1562" w:type="dxa"/>
            <w:vAlign w:val="center"/>
          </w:tcPr>
          <w:p w14:paraId="64AA0DA1" w14:textId="77777777" w:rsidR="00721B66" w:rsidRPr="00C04914" w:rsidRDefault="00721B66" w:rsidP="006F4BB1">
            <w:pPr>
              <w:jc w:val="center"/>
              <w:rPr>
                <w:color w:val="000000" w:themeColor="text1"/>
                <w:sz w:val="20"/>
                <w:szCs w:val="20"/>
              </w:rPr>
            </w:pPr>
            <w:r w:rsidRPr="00C04914">
              <w:rPr>
                <w:color w:val="000000" w:themeColor="text1"/>
                <w:sz w:val="20"/>
                <w:szCs w:val="20"/>
              </w:rPr>
              <w:t>ИНН 2310031475</w:t>
            </w:r>
          </w:p>
          <w:p w14:paraId="6AD9C981" w14:textId="77777777" w:rsidR="00721B66" w:rsidRPr="00C04914" w:rsidRDefault="00721B66" w:rsidP="006F4BB1">
            <w:pPr>
              <w:jc w:val="center"/>
              <w:rPr>
                <w:color w:val="000000" w:themeColor="text1"/>
                <w:sz w:val="20"/>
                <w:szCs w:val="20"/>
              </w:rPr>
            </w:pPr>
            <w:r w:rsidRPr="00C04914">
              <w:rPr>
                <w:color w:val="000000" w:themeColor="text1"/>
                <w:sz w:val="20"/>
                <w:szCs w:val="20"/>
              </w:rPr>
              <w:t>ОГРН</w:t>
            </w:r>
          </w:p>
          <w:p w14:paraId="401448E8" w14:textId="77777777" w:rsidR="00721B66" w:rsidRPr="00C04914" w:rsidRDefault="00721B66" w:rsidP="006F4BB1">
            <w:pPr>
              <w:jc w:val="center"/>
              <w:rPr>
                <w:color w:val="000000" w:themeColor="text1"/>
                <w:sz w:val="20"/>
                <w:szCs w:val="20"/>
              </w:rPr>
            </w:pPr>
            <w:r w:rsidRPr="00C04914">
              <w:rPr>
                <w:color w:val="000000" w:themeColor="text1"/>
                <w:sz w:val="20"/>
                <w:szCs w:val="20"/>
              </w:rPr>
              <w:t>1022301598549</w:t>
            </w:r>
          </w:p>
        </w:tc>
      </w:tr>
      <w:tr w:rsidR="00B042E3" w:rsidRPr="00C04914" w14:paraId="6C68EED7" w14:textId="77777777" w:rsidTr="006F4BB1">
        <w:trPr>
          <w:trHeight w:val="20"/>
          <w:jc w:val="center"/>
        </w:trPr>
        <w:tc>
          <w:tcPr>
            <w:tcW w:w="542" w:type="dxa"/>
            <w:vAlign w:val="center"/>
          </w:tcPr>
          <w:p w14:paraId="0F05D801" w14:textId="77777777" w:rsidR="001B2C22" w:rsidRPr="00C04914" w:rsidRDefault="001B2C22" w:rsidP="000A0A63">
            <w:pPr>
              <w:pStyle w:val="afff6"/>
              <w:numPr>
                <w:ilvl w:val="0"/>
                <w:numId w:val="24"/>
              </w:numPr>
              <w:jc w:val="center"/>
              <w:rPr>
                <w:color w:val="000000" w:themeColor="text1"/>
                <w:sz w:val="20"/>
                <w:szCs w:val="20"/>
              </w:rPr>
            </w:pPr>
          </w:p>
        </w:tc>
        <w:tc>
          <w:tcPr>
            <w:tcW w:w="1417" w:type="dxa"/>
            <w:vAlign w:val="center"/>
          </w:tcPr>
          <w:p w14:paraId="6E3C5B47" w14:textId="77777777" w:rsidR="001B2C22" w:rsidRPr="00C04914" w:rsidRDefault="001B2C22" w:rsidP="006F4BB1">
            <w:pPr>
              <w:jc w:val="center"/>
              <w:rPr>
                <w:color w:val="000000" w:themeColor="text1"/>
                <w:sz w:val="20"/>
                <w:szCs w:val="20"/>
              </w:rPr>
            </w:pPr>
            <w:r w:rsidRPr="00C04914">
              <w:rPr>
                <w:color w:val="000000" w:themeColor="text1"/>
                <w:sz w:val="20"/>
                <w:szCs w:val="20"/>
              </w:rPr>
              <w:t>Магазин «Бристоль»</w:t>
            </w:r>
          </w:p>
          <w:p w14:paraId="1C86A67C" w14:textId="77777777" w:rsidR="001B2C22" w:rsidRPr="00C04914" w:rsidRDefault="001B2C22" w:rsidP="006F4BB1">
            <w:pPr>
              <w:jc w:val="center"/>
              <w:rPr>
                <w:color w:val="000000" w:themeColor="text1"/>
                <w:sz w:val="20"/>
                <w:szCs w:val="20"/>
              </w:rPr>
            </w:pPr>
            <w:r w:rsidRPr="00C04914">
              <w:rPr>
                <w:color w:val="000000" w:themeColor="text1"/>
                <w:sz w:val="20"/>
                <w:szCs w:val="20"/>
              </w:rPr>
              <w:t>ООО «Альбион-2002»</w:t>
            </w:r>
          </w:p>
        </w:tc>
        <w:tc>
          <w:tcPr>
            <w:tcW w:w="992" w:type="dxa"/>
            <w:vAlign w:val="center"/>
          </w:tcPr>
          <w:p w14:paraId="74ADA7E7" w14:textId="77777777" w:rsidR="001B2C22" w:rsidRPr="00C04914" w:rsidRDefault="001B2C22"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50F4659" w14:textId="77777777" w:rsidR="001B2C22" w:rsidRPr="00C04914" w:rsidRDefault="001B2C22" w:rsidP="006F4BB1">
            <w:pPr>
              <w:jc w:val="center"/>
              <w:rPr>
                <w:color w:val="000000" w:themeColor="text1"/>
                <w:sz w:val="20"/>
                <w:szCs w:val="20"/>
              </w:rPr>
            </w:pPr>
            <w:r w:rsidRPr="00C04914">
              <w:rPr>
                <w:color w:val="000000" w:themeColor="text1"/>
                <w:sz w:val="20"/>
                <w:szCs w:val="20"/>
              </w:rPr>
              <w:t>алкогольная продукция</w:t>
            </w:r>
          </w:p>
        </w:tc>
        <w:tc>
          <w:tcPr>
            <w:tcW w:w="1619" w:type="dxa"/>
            <w:vAlign w:val="center"/>
          </w:tcPr>
          <w:p w14:paraId="760AA0DE" w14:textId="77777777" w:rsidR="001B2C22" w:rsidRPr="00C04914" w:rsidRDefault="001B2C22" w:rsidP="006F4BB1">
            <w:pPr>
              <w:jc w:val="center"/>
              <w:rPr>
                <w:color w:val="000000" w:themeColor="text1"/>
                <w:sz w:val="20"/>
                <w:szCs w:val="20"/>
              </w:rPr>
            </w:pPr>
            <w:r w:rsidRPr="00C04914">
              <w:rPr>
                <w:color w:val="000000" w:themeColor="text1"/>
                <w:sz w:val="20"/>
                <w:szCs w:val="20"/>
              </w:rPr>
              <w:t>г. Котельниково, ул. Войкова, 176</w:t>
            </w:r>
          </w:p>
        </w:tc>
        <w:tc>
          <w:tcPr>
            <w:tcW w:w="847" w:type="dxa"/>
            <w:gridSpan w:val="2"/>
            <w:vAlign w:val="center"/>
          </w:tcPr>
          <w:p w14:paraId="10CA4B01" w14:textId="77777777" w:rsidR="001B2C22" w:rsidRPr="00C04914" w:rsidRDefault="001B2C22" w:rsidP="006F4BB1">
            <w:pPr>
              <w:jc w:val="center"/>
              <w:rPr>
                <w:color w:val="000000" w:themeColor="text1"/>
                <w:sz w:val="20"/>
                <w:szCs w:val="20"/>
              </w:rPr>
            </w:pPr>
            <w:r w:rsidRPr="00C04914">
              <w:rPr>
                <w:color w:val="000000" w:themeColor="text1"/>
                <w:sz w:val="20"/>
                <w:szCs w:val="20"/>
              </w:rPr>
              <w:t>109,1</w:t>
            </w:r>
          </w:p>
        </w:tc>
        <w:tc>
          <w:tcPr>
            <w:tcW w:w="772" w:type="dxa"/>
            <w:vAlign w:val="center"/>
          </w:tcPr>
          <w:p w14:paraId="3BAC1DA3" w14:textId="77777777" w:rsidR="001B2C22" w:rsidRPr="00C04914" w:rsidRDefault="001B2C22" w:rsidP="006F4BB1">
            <w:pPr>
              <w:jc w:val="center"/>
              <w:rPr>
                <w:color w:val="000000" w:themeColor="text1"/>
                <w:sz w:val="20"/>
                <w:szCs w:val="20"/>
              </w:rPr>
            </w:pPr>
            <w:r w:rsidRPr="00C04914">
              <w:rPr>
                <w:color w:val="000000" w:themeColor="text1"/>
                <w:sz w:val="20"/>
                <w:szCs w:val="20"/>
              </w:rPr>
              <w:t>70,0</w:t>
            </w:r>
          </w:p>
        </w:tc>
        <w:tc>
          <w:tcPr>
            <w:tcW w:w="841" w:type="dxa"/>
            <w:vAlign w:val="center"/>
          </w:tcPr>
          <w:p w14:paraId="54F9B980" w14:textId="77777777" w:rsidR="001B2C22" w:rsidRPr="00C04914" w:rsidRDefault="001B2C22" w:rsidP="006F4BB1">
            <w:pPr>
              <w:jc w:val="center"/>
              <w:rPr>
                <w:color w:val="000000" w:themeColor="text1"/>
                <w:sz w:val="20"/>
                <w:szCs w:val="20"/>
              </w:rPr>
            </w:pPr>
            <w:r w:rsidRPr="00C04914">
              <w:rPr>
                <w:color w:val="000000" w:themeColor="text1"/>
                <w:sz w:val="20"/>
                <w:szCs w:val="20"/>
              </w:rPr>
              <w:t>4</w:t>
            </w:r>
          </w:p>
        </w:tc>
        <w:tc>
          <w:tcPr>
            <w:tcW w:w="1562" w:type="dxa"/>
            <w:vAlign w:val="center"/>
          </w:tcPr>
          <w:p w14:paraId="0B4E41B0" w14:textId="77777777" w:rsidR="001B2C22" w:rsidRPr="00C04914" w:rsidRDefault="001B2C22" w:rsidP="006F4BB1">
            <w:pPr>
              <w:jc w:val="center"/>
              <w:rPr>
                <w:color w:val="000000" w:themeColor="text1"/>
                <w:sz w:val="20"/>
                <w:szCs w:val="20"/>
              </w:rPr>
            </w:pPr>
            <w:r w:rsidRPr="00C04914">
              <w:rPr>
                <w:color w:val="000000" w:themeColor="text1"/>
                <w:sz w:val="20"/>
                <w:szCs w:val="20"/>
              </w:rPr>
              <w:t>ИНН 5257056036</w:t>
            </w:r>
          </w:p>
          <w:p w14:paraId="543ABCC7" w14:textId="77777777" w:rsidR="001B2C22" w:rsidRPr="00C04914" w:rsidRDefault="001B2C22" w:rsidP="006F4BB1">
            <w:pPr>
              <w:jc w:val="center"/>
              <w:rPr>
                <w:color w:val="000000" w:themeColor="text1"/>
                <w:sz w:val="20"/>
                <w:szCs w:val="20"/>
              </w:rPr>
            </w:pPr>
            <w:r w:rsidRPr="00C04914">
              <w:rPr>
                <w:color w:val="000000" w:themeColor="text1"/>
                <w:sz w:val="20"/>
                <w:szCs w:val="20"/>
              </w:rPr>
              <w:t>ОГРН 1025202393677</w:t>
            </w:r>
          </w:p>
        </w:tc>
      </w:tr>
      <w:tr w:rsidR="00B042E3" w:rsidRPr="00C04914" w14:paraId="50542776" w14:textId="77777777" w:rsidTr="006F4BB1">
        <w:trPr>
          <w:trHeight w:val="20"/>
          <w:jc w:val="center"/>
        </w:trPr>
        <w:tc>
          <w:tcPr>
            <w:tcW w:w="542" w:type="dxa"/>
            <w:vAlign w:val="center"/>
          </w:tcPr>
          <w:p w14:paraId="109F9210" w14:textId="77777777" w:rsidR="001B2C22" w:rsidRPr="00C04914" w:rsidRDefault="001B2C22" w:rsidP="000A0A63">
            <w:pPr>
              <w:pStyle w:val="afff6"/>
              <w:numPr>
                <w:ilvl w:val="0"/>
                <w:numId w:val="24"/>
              </w:numPr>
              <w:jc w:val="center"/>
              <w:rPr>
                <w:color w:val="000000" w:themeColor="text1"/>
                <w:sz w:val="20"/>
                <w:szCs w:val="20"/>
              </w:rPr>
            </w:pPr>
          </w:p>
        </w:tc>
        <w:tc>
          <w:tcPr>
            <w:tcW w:w="1417" w:type="dxa"/>
            <w:vAlign w:val="center"/>
          </w:tcPr>
          <w:p w14:paraId="54B32F47" w14:textId="77777777" w:rsidR="001B2C22" w:rsidRPr="00C04914" w:rsidRDefault="001B2C22" w:rsidP="006F4BB1">
            <w:pPr>
              <w:jc w:val="center"/>
              <w:rPr>
                <w:color w:val="000000" w:themeColor="text1"/>
                <w:sz w:val="20"/>
                <w:szCs w:val="20"/>
              </w:rPr>
            </w:pPr>
            <w:r w:rsidRPr="00C04914">
              <w:rPr>
                <w:color w:val="000000" w:themeColor="text1"/>
                <w:sz w:val="20"/>
                <w:szCs w:val="20"/>
              </w:rPr>
              <w:t>Магазин «Бристоль»</w:t>
            </w:r>
          </w:p>
          <w:p w14:paraId="79298ADC" w14:textId="77777777" w:rsidR="001B2C22" w:rsidRPr="00C04914" w:rsidRDefault="001B2C22" w:rsidP="006F4BB1">
            <w:pPr>
              <w:jc w:val="center"/>
              <w:rPr>
                <w:color w:val="000000" w:themeColor="text1"/>
                <w:sz w:val="20"/>
                <w:szCs w:val="20"/>
              </w:rPr>
            </w:pPr>
            <w:r w:rsidRPr="00C04914">
              <w:rPr>
                <w:color w:val="000000" w:themeColor="text1"/>
                <w:sz w:val="20"/>
                <w:szCs w:val="20"/>
              </w:rPr>
              <w:t>ООО «Альбион-2002»*</w:t>
            </w:r>
          </w:p>
        </w:tc>
        <w:tc>
          <w:tcPr>
            <w:tcW w:w="992" w:type="dxa"/>
            <w:vAlign w:val="center"/>
          </w:tcPr>
          <w:p w14:paraId="49C1127B" w14:textId="77777777" w:rsidR="001B2C22" w:rsidRPr="00C04914" w:rsidRDefault="001B2C22"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0EEEDC91" w14:textId="77777777" w:rsidR="001B2C22" w:rsidRPr="00C04914" w:rsidRDefault="001B2C22" w:rsidP="006F4BB1">
            <w:pPr>
              <w:jc w:val="center"/>
              <w:rPr>
                <w:color w:val="000000" w:themeColor="text1"/>
                <w:sz w:val="20"/>
                <w:szCs w:val="20"/>
              </w:rPr>
            </w:pPr>
            <w:r w:rsidRPr="00C04914">
              <w:rPr>
                <w:color w:val="000000" w:themeColor="text1"/>
                <w:sz w:val="20"/>
                <w:szCs w:val="20"/>
              </w:rPr>
              <w:t>алкогольная продукция</w:t>
            </w:r>
          </w:p>
        </w:tc>
        <w:tc>
          <w:tcPr>
            <w:tcW w:w="1619" w:type="dxa"/>
            <w:vAlign w:val="center"/>
          </w:tcPr>
          <w:p w14:paraId="7C905F05" w14:textId="77777777" w:rsidR="001B2C22" w:rsidRPr="00C04914" w:rsidRDefault="001B2C22" w:rsidP="006F4BB1">
            <w:pPr>
              <w:jc w:val="center"/>
              <w:rPr>
                <w:color w:val="000000" w:themeColor="text1"/>
                <w:sz w:val="20"/>
                <w:szCs w:val="20"/>
              </w:rPr>
            </w:pPr>
            <w:r w:rsidRPr="00C04914">
              <w:rPr>
                <w:color w:val="000000" w:themeColor="text1"/>
                <w:sz w:val="20"/>
                <w:szCs w:val="20"/>
              </w:rPr>
              <w:t>г. Котельниково, ул. Первомайская, 14</w:t>
            </w:r>
          </w:p>
        </w:tc>
        <w:tc>
          <w:tcPr>
            <w:tcW w:w="847" w:type="dxa"/>
            <w:gridSpan w:val="2"/>
            <w:vAlign w:val="center"/>
          </w:tcPr>
          <w:p w14:paraId="499A336F" w14:textId="77777777" w:rsidR="001B2C22" w:rsidRPr="00C04914" w:rsidRDefault="001B2C22" w:rsidP="006F4BB1">
            <w:pPr>
              <w:jc w:val="center"/>
              <w:rPr>
                <w:color w:val="000000" w:themeColor="text1"/>
                <w:sz w:val="20"/>
                <w:szCs w:val="20"/>
              </w:rPr>
            </w:pPr>
            <w:r w:rsidRPr="00C04914">
              <w:rPr>
                <w:color w:val="000000" w:themeColor="text1"/>
                <w:sz w:val="20"/>
                <w:szCs w:val="20"/>
              </w:rPr>
              <w:t>151,5</w:t>
            </w:r>
          </w:p>
        </w:tc>
        <w:tc>
          <w:tcPr>
            <w:tcW w:w="772" w:type="dxa"/>
            <w:vAlign w:val="center"/>
          </w:tcPr>
          <w:p w14:paraId="3BB40377" w14:textId="77777777" w:rsidR="001B2C22" w:rsidRPr="00C04914" w:rsidRDefault="001B2C22" w:rsidP="006F4BB1">
            <w:pPr>
              <w:jc w:val="center"/>
              <w:rPr>
                <w:color w:val="000000" w:themeColor="text1"/>
                <w:sz w:val="20"/>
                <w:szCs w:val="20"/>
              </w:rPr>
            </w:pPr>
            <w:r w:rsidRPr="00C04914">
              <w:rPr>
                <w:color w:val="000000" w:themeColor="text1"/>
                <w:sz w:val="20"/>
                <w:szCs w:val="20"/>
              </w:rPr>
              <w:t>126,5</w:t>
            </w:r>
          </w:p>
        </w:tc>
        <w:tc>
          <w:tcPr>
            <w:tcW w:w="841" w:type="dxa"/>
            <w:vAlign w:val="center"/>
          </w:tcPr>
          <w:p w14:paraId="03F5B36B" w14:textId="77777777" w:rsidR="001B2C22" w:rsidRPr="00C04914" w:rsidRDefault="001B2C22" w:rsidP="006F4BB1">
            <w:pPr>
              <w:jc w:val="center"/>
              <w:rPr>
                <w:color w:val="000000" w:themeColor="text1"/>
                <w:sz w:val="20"/>
                <w:szCs w:val="20"/>
              </w:rPr>
            </w:pPr>
            <w:r w:rsidRPr="00C04914">
              <w:rPr>
                <w:color w:val="000000" w:themeColor="text1"/>
                <w:sz w:val="20"/>
                <w:szCs w:val="20"/>
              </w:rPr>
              <w:t>6</w:t>
            </w:r>
          </w:p>
        </w:tc>
        <w:tc>
          <w:tcPr>
            <w:tcW w:w="1562" w:type="dxa"/>
            <w:vAlign w:val="center"/>
          </w:tcPr>
          <w:p w14:paraId="03F0B26B" w14:textId="77777777" w:rsidR="001B2C22" w:rsidRPr="00C04914" w:rsidRDefault="001B2C22" w:rsidP="006F4BB1">
            <w:pPr>
              <w:jc w:val="center"/>
              <w:rPr>
                <w:color w:val="000000" w:themeColor="text1"/>
                <w:sz w:val="20"/>
                <w:szCs w:val="20"/>
              </w:rPr>
            </w:pPr>
            <w:r w:rsidRPr="00C04914">
              <w:rPr>
                <w:color w:val="000000" w:themeColor="text1"/>
                <w:sz w:val="20"/>
                <w:szCs w:val="20"/>
              </w:rPr>
              <w:t>ИНН 5257056036</w:t>
            </w:r>
          </w:p>
          <w:p w14:paraId="43F95C3B" w14:textId="77777777" w:rsidR="001B2C22" w:rsidRPr="00C04914" w:rsidRDefault="001B2C22" w:rsidP="006F4BB1">
            <w:pPr>
              <w:jc w:val="center"/>
              <w:rPr>
                <w:color w:val="000000" w:themeColor="text1"/>
                <w:sz w:val="20"/>
                <w:szCs w:val="20"/>
              </w:rPr>
            </w:pPr>
            <w:r w:rsidRPr="00C04914">
              <w:rPr>
                <w:color w:val="000000" w:themeColor="text1"/>
                <w:sz w:val="20"/>
                <w:szCs w:val="20"/>
              </w:rPr>
              <w:t>ОГРН 1025202393677</w:t>
            </w:r>
          </w:p>
        </w:tc>
      </w:tr>
      <w:tr w:rsidR="00B042E3" w:rsidRPr="00C04914" w14:paraId="5992E69A" w14:textId="77777777" w:rsidTr="006F4BB1">
        <w:trPr>
          <w:trHeight w:val="20"/>
          <w:jc w:val="center"/>
        </w:trPr>
        <w:tc>
          <w:tcPr>
            <w:tcW w:w="542" w:type="dxa"/>
            <w:vAlign w:val="center"/>
          </w:tcPr>
          <w:p w14:paraId="477AC683" w14:textId="77777777" w:rsidR="001B2C22" w:rsidRPr="00C04914" w:rsidRDefault="001B2C22" w:rsidP="000A0A63">
            <w:pPr>
              <w:pStyle w:val="afff6"/>
              <w:numPr>
                <w:ilvl w:val="0"/>
                <w:numId w:val="24"/>
              </w:numPr>
              <w:jc w:val="center"/>
              <w:rPr>
                <w:color w:val="000000" w:themeColor="text1"/>
                <w:sz w:val="20"/>
                <w:szCs w:val="20"/>
              </w:rPr>
            </w:pPr>
          </w:p>
        </w:tc>
        <w:tc>
          <w:tcPr>
            <w:tcW w:w="1417" w:type="dxa"/>
            <w:vAlign w:val="center"/>
          </w:tcPr>
          <w:p w14:paraId="4C1E77F7" w14:textId="77777777" w:rsidR="001B2C22" w:rsidRPr="00C04914" w:rsidRDefault="001B2C22" w:rsidP="006F4BB1">
            <w:pPr>
              <w:jc w:val="center"/>
              <w:rPr>
                <w:color w:val="000000" w:themeColor="text1"/>
                <w:sz w:val="20"/>
                <w:szCs w:val="20"/>
              </w:rPr>
            </w:pPr>
            <w:r w:rsidRPr="00C04914">
              <w:rPr>
                <w:color w:val="000000" w:themeColor="text1"/>
                <w:sz w:val="20"/>
                <w:szCs w:val="20"/>
              </w:rPr>
              <w:t>Магазин «Бристоль»</w:t>
            </w:r>
          </w:p>
          <w:p w14:paraId="47ED198B" w14:textId="77777777" w:rsidR="001B2C22" w:rsidRPr="00C04914" w:rsidRDefault="001B2C22" w:rsidP="006F4BB1">
            <w:pPr>
              <w:jc w:val="center"/>
              <w:rPr>
                <w:color w:val="000000" w:themeColor="text1"/>
                <w:sz w:val="20"/>
                <w:szCs w:val="20"/>
              </w:rPr>
            </w:pPr>
            <w:r w:rsidRPr="00C04914">
              <w:rPr>
                <w:color w:val="000000" w:themeColor="text1"/>
                <w:sz w:val="20"/>
                <w:szCs w:val="20"/>
              </w:rPr>
              <w:t>ООО «Альбион-2002»*</w:t>
            </w:r>
          </w:p>
        </w:tc>
        <w:tc>
          <w:tcPr>
            <w:tcW w:w="992" w:type="dxa"/>
            <w:vAlign w:val="center"/>
          </w:tcPr>
          <w:p w14:paraId="6DF9C907" w14:textId="77777777" w:rsidR="001B2C22" w:rsidRPr="00C04914" w:rsidRDefault="001B2C22"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22A20216" w14:textId="77777777" w:rsidR="001B2C22" w:rsidRPr="00C04914" w:rsidRDefault="001B2C22" w:rsidP="006F4BB1">
            <w:pPr>
              <w:jc w:val="center"/>
              <w:rPr>
                <w:color w:val="000000" w:themeColor="text1"/>
                <w:sz w:val="20"/>
                <w:szCs w:val="20"/>
              </w:rPr>
            </w:pPr>
            <w:r w:rsidRPr="00C04914">
              <w:rPr>
                <w:color w:val="000000" w:themeColor="text1"/>
                <w:sz w:val="20"/>
                <w:szCs w:val="20"/>
              </w:rPr>
              <w:t>алкогольная продукция</w:t>
            </w:r>
          </w:p>
        </w:tc>
        <w:tc>
          <w:tcPr>
            <w:tcW w:w="1619" w:type="dxa"/>
            <w:vAlign w:val="center"/>
          </w:tcPr>
          <w:p w14:paraId="3C36D93D" w14:textId="77777777" w:rsidR="001B2C22" w:rsidRPr="00C04914" w:rsidRDefault="001B2C22" w:rsidP="006F4BB1">
            <w:pPr>
              <w:jc w:val="center"/>
              <w:rPr>
                <w:color w:val="000000" w:themeColor="text1"/>
                <w:sz w:val="20"/>
                <w:szCs w:val="20"/>
              </w:rPr>
            </w:pPr>
            <w:r w:rsidRPr="00C04914">
              <w:rPr>
                <w:color w:val="000000" w:themeColor="text1"/>
                <w:sz w:val="20"/>
                <w:szCs w:val="20"/>
              </w:rPr>
              <w:t>г. Котельниково, ул. Ротмистрова, 15</w:t>
            </w:r>
          </w:p>
        </w:tc>
        <w:tc>
          <w:tcPr>
            <w:tcW w:w="847" w:type="dxa"/>
            <w:gridSpan w:val="2"/>
            <w:vAlign w:val="center"/>
          </w:tcPr>
          <w:p w14:paraId="1F38CB6F" w14:textId="77777777" w:rsidR="001B2C22" w:rsidRPr="00C04914" w:rsidRDefault="001B2C22" w:rsidP="006F4BB1">
            <w:pPr>
              <w:jc w:val="center"/>
              <w:rPr>
                <w:color w:val="000000" w:themeColor="text1"/>
                <w:sz w:val="20"/>
                <w:szCs w:val="20"/>
              </w:rPr>
            </w:pPr>
            <w:r w:rsidRPr="00C04914">
              <w:rPr>
                <w:color w:val="000000" w:themeColor="text1"/>
                <w:sz w:val="20"/>
                <w:szCs w:val="20"/>
              </w:rPr>
              <w:t>40,0</w:t>
            </w:r>
          </w:p>
        </w:tc>
        <w:tc>
          <w:tcPr>
            <w:tcW w:w="772" w:type="dxa"/>
            <w:vAlign w:val="center"/>
          </w:tcPr>
          <w:p w14:paraId="60E125BB" w14:textId="77777777" w:rsidR="001B2C22" w:rsidRPr="00C04914" w:rsidRDefault="001B2C22" w:rsidP="006F4BB1">
            <w:pPr>
              <w:jc w:val="center"/>
              <w:rPr>
                <w:color w:val="000000" w:themeColor="text1"/>
                <w:sz w:val="20"/>
                <w:szCs w:val="20"/>
              </w:rPr>
            </w:pPr>
            <w:r w:rsidRPr="00C04914">
              <w:rPr>
                <w:color w:val="000000" w:themeColor="text1"/>
                <w:sz w:val="20"/>
                <w:szCs w:val="20"/>
              </w:rPr>
              <w:t>30,0</w:t>
            </w:r>
          </w:p>
        </w:tc>
        <w:tc>
          <w:tcPr>
            <w:tcW w:w="841" w:type="dxa"/>
            <w:vAlign w:val="center"/>
          </w:tcPr>
          <w:p w14:paraId="387170EB" w14:textId="77777777" w:rsidR="001B2C22" w:rsidRPr="00C04914" w:rsidRDefault="001B2C22"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7305B61E" w14:textId="77777777" w:rsidR="001B2C22" w:rsidRPr="00C04914" w:rsidRDefault="001B2C22" w:rsidP="006F4BB1">
            <w:pPr>
              <w:jc w:val="center"/>
              <w:rPr>
                <w:color w:val="000000" w:themeColor="text1"/>
                <w:sz w:val="20"/>
                <w:szCs w:val="20"/>
              </w:rPr>
            </w:pPr>
            <w:r w:rsidRPr="00C04914">
              <w:rPr>
                <w:color w:val="000000" w:themeColor="text1"/>
                <w:sz w:val="20"/>
                <w:szCs w:val="20"/>
              </w:rPr>
              <w:t>ИНН 5257056036</w:t>
            </w:r>
          </w:p>
          <w:p w14:paraId="3D28996E" w14:textId="77777777" w:rsidR="001B2C22" w:rsidRPr="00C04914" w:rsidRDefault="001B2C22" w:rsidP="006F4BB1">
            <w:pPr>
              <w:jc w:val="center"/>
              <w:rPr>
                <w:color w:val="000000" w:themeColor="text1"/>
                <w:sz w:val="20"/>
                <w:szCs w:val="20"/>
              </w:rPr>
            </w:pPr>
            <w:r w:rsidRPr="00C04914">
              <w:rPr>
                <w:color w:val="000000" w:themeColor="text1"/>
                <w:sz w:val="20"/>
                <w:szCs w:val="20"/>
              </w:rPr>
              <w:t>ОГРН 1025202393677</w:t>
            </w:r>
          </w:p>
        </w:tc>
      </w:tr>
      <w:tr w:rsidR="00B042E3" w:rsidRPr="00C04914" w14:paraId="7027F4BF" w14:textId="77777777" w:rsidTr="006F4BB1">
        <w:trPr>
          <w:trHeight w:val="20"/>
          <w:jc w:val="center"/>
        </w:trPr>
        <w:tc>
          <w:tcPr>
            <w:tcW w:w="542" w:type="dxa"/>
            <w:vAlign w:val="center"/>
          </w:tcPr>
          <w:p w14:paraId="73A59362" w14:textId="77777777" w:rsidR="001B2C22" w:rsidRPr="00C04914" w:rsidRDefault="001B2C22" w:rsidP="000A0A63">
            <w:pPr>
              <w:pStyle w:val="afff6"/>
              <w:numPr>
                <w:ilvl w:val="0"/>
                <w:numId w:val="24"/>
              </w:numPr>
              <w:jc w:val="center"/>
              <w:rPr>
                <w:color w:val="000000" w:themeColor="text1"/>
                <w:sz w:val="20"/>
                <w:szCs w:val="20"/>
              </w:rPr>
            </w:pPr>
          </w:p>
        </w:tc>
        <w:tc>
          <w:tcPr>
            <w:tcW w:w="1417" w:type="dxa"/>
            <w:vAlign w:val="center"/>
          </w:tcPr>
          <w:p w14:paraId="321416F4" w14:textId="77777777" w:rsidR="001B2C22" w:rsidRPr="00C04914" w:rsidRDefault="001B2C22" w:rsidP="006F4BB1">
            <w:pPr>
              <w:jc w:val="center"/>
              <w:rPr>
                <w:color w:val="000000" w:themeColor="text1"/>
                <w:sz w:val="20"/>
                <w:szCs w:val="20"/>
              </w:rPr>
            </w:pPr>
            <w:r w:rsidRPr="00C04914">
              <w:rPr>
                <w:color w:val="000000" w:themeColor="text1"/>
                <w:sz w:val="20"/>
                <w:szCs w:val="20"/>
              </w:rPr>
              <w:t>Магазин «Красное &amp;Белое»</w:t>
            </w:r>
          </w:p>
          <w:p w14:paraId="47C16E53" w14:textId="77777777" w:rsidR="001B2C22" w:rsidRPr="00C04914" w:rsidRDefault="001B2C22" w:rsidP="006F4BB1">
            <w:pPr>
              <w:jc w:val="center"/>
              <w:rPr>
                <w:color w:val="000000" w:themeColor="text1"/>
                <w:sz w:val="20"/>
                <w:szCs w:val="20"/>
              </w:rPr>
            </w:pPr>
            <w:r w:rsidRPr="00C04914">
              <w:rPr>
                <w:color w:val="000000" w:themeColor="text1"/>
                <w:sz w:val="20"/>
                <w:szCs w:val="20"/>
              </w:rPr>
              <w:t>ООО «БЕТА-М»</w:t>
            </w:r>
          </w:p>
        </w:tc>
        <w:tc>
          <w:tcPr>
            <w:tcW w:w="992" w:type="dxa"/>
            <w:vAlign w:val="center"/>
          </w:tcPr>
          <w:p w14:paraId="62B23E44" w14:textId="77777777" w:rsidR="001B2C22" w:rsidRPr="00C04914" w:rsidRDefault="001B2C22"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6B0BA7EB" w14:textId="77777777" w:rsidR="001B2C22" w:rsidRPr="00C04914" w:rsidRDefault="001B2C22" w:rsidP="006F4BB1">
            <w:pPr>
              <w:jc w:val="center"/>
              <w:rPr>
                <w:color w:val="000000" w:themeColor="text1"/>
                <w:sz w:val="20"/>
                <w:szCs w:val="20"/>
              </w:rPr>
            </w:pPr>
            <w:r w:rsidRPr="00C04914">
              <w:rPr>
                <w:color w:val="000000" w:themeColor="text1"/>
                <w:sz w:val="20"/>
                <w:szCs w:val="20"/>
              </w:rPr>
              <w:t>алкогольная продукция</w:t>
            </w:r>
          </w:p>
        </w:tc>
        <w:tc>
          <w:tcPr>
            <w:tcW w:w="1619" w:type="dxa"/>
            <w:vAlign w:val="center"/>
          </w:tcPr>
          <w:p w14:paraId="3935CDD2" w14:textId="77777777" w:rsidR="001B2C22" w:rsidRPr="00C04914" w:rsidRDefault="001B2C22" w:rsidP="006F4BB1">
            <w:pPr>
              <w:jc w:val="center"/>
              <w:rPr>
                <w:color w:val="000000" w:themeColor="text1"/>
                <w:sz w:val="20"/>
                <w:szCs w:val="20"/>
              </w:rPr>
            </w:pPr>
            <w:r w:rsidRPr="00C04914">
              <w:rPr>
                <w:color w:val="000000" w:themeColor="text1"/>
                <w:sz w:val="20"/>
                <w:szCs w:val="20"/>
              </w:rPr>
              <w:t>г. Котельниково, ул. Родина, 44б</w:t>
            </w:r>
          </w:p>
        </w:tc>
        <w:tc>
          <w:tcPr>
            <w:tcW w:w="847" w:type="dxa"/>
            <w:gridSpan w:val="2"/>
            <w:vAlign w:val="center"/>
          </w:tcPr>
          <w:p w14:paraId="6025B70C" w14:textId="77777777" w:rsidR="001B2C22" w:rsidRPr="00C04914" w:rsidRDefault="001B2C22" w:rsidP="006F4BB1">
            <w:pPr>
              <w:jc w:val="center"/>
              <w:rPr>
                <w:color w:val="000000" w:themeColor="text1"/>
                <w:sz w:val="20"/>
                <w:szCs w:val="20"/>
              </w:rPr>
            </w:pPr>
            <w:r w:rsidRPr="00C04914">
              <w:rPr>
                <w:color w:val="000000" w:themeColor="text1"/>
                <w:sz w:val="20"/>
                <w:szCs w:val="20"/>
              </w:rPr>
              <w:t>68,1</w:t>
            </w:r>
          </w:p>
        </w:tc>
        <w:tc>
          <w:tcPr>
            <w:tcW w:w="772" w:type="dxa"/>
            <w:vAlign w:val="center"/>
          </w:tcPr>
          <w:p w14:paraId="21EC2552" w14:textId="77777777" w:rsidR="001B2C22" w:rsidRPr="00C04914" w:rsidRDefault="001B2C22" w:rsidP="006F4BB1">
            <w:pPr>
              <w:jc w:val="center"/>
              <w:rPr>
                <w:color w:val="000000" w:themeColor="text1"/>
                <w:sz w:val="20"/>
                <w:szCs w:val="20"/>
              </w:rPr>
            </w:pPr>
            <w:r w:rsidRPr="00C04914">
              <w:rPr>
                <w:color w:val="000000" w:themeColor="text1"/>
                <w:sz w:val="20"/>
                <w:szCs w:val="20"/>
              </w:rPr>
              <w:t>50,1</w:t>
            </w:r>
          </w:p>
        </w:tc>
        <w:tc>
          <w:tcPr>
            <w:tcW w:w="841" w:type="dxa"/>
            <w:vAlign w:val="center"/>
          </w:tcPr>
          <w:p w14:paraId="7B608C15" w14:textId="77777777" w:rsidR="001B2C22" w:rsidRPr="00C04914" w:rsidRDefault="001B2C22" w:rsidP="006F4BB1">
            <w:pPr>
              <w:jc w:val="center"/>
              <w:rPr>
                <w:color w:val="000000" w:themeColor="text1"/>
                <w:sz w:val="20"/>
                <w:szCs w:val="20"/>
              </w:rPr>
            </w:pPr>
            <w:r w:rsidRPr="00C04914">
              <w:rPr>
                <w:color w:val="000000" w:themeColor="text1"/>
                <w:sz w:val="20"/>
                <w:szCs w:val="20"/>
              </w:rPr>
              <w:t>6</w:t>
            </w:r>
          </w:p>
        </w:tc>
        <w:tc>
          <w:tcPr>
            <w:tcW w:w="1562" w:type="dxa"/>
            <w:vAlign w:val="center"/>
          </w:tcPr>
          <w:p w14:paraId="41EB04E7" w14:textId="77777777" w:rsidR="001B2C22" w:rsidRPr="00C04914" w:rsidRDefault="001B2C22" w:rsidP="006F4BB1">
            <w:pPr>
              <w:jc w:val="center"/>
              <w:rPr>
                <w:color w:val="000000" w:themeColor="text1"/>
                <w:sz w:val="20"/>
                <w:szCs w:val="20"/>
              </w:rPr>
            </w:pPr>
            <w:r w:rsidRPr="00C04914">
              <w:rPr>
                <w:color w:val="000000" w:themeColor="text1"/>
                <w:sz w:val="20"/>
                <w:szCs w:val="20"/>
              </w:rPr>
              <w:t>ИНН 7715437850 ОГРН 1147746779014</w:t>
            </w:r>
          </w:p>
        </w:tc>
      </w:tr>
      <w:tr w:rsidR="00B042E3" w:rsidRPr="00C04914" w14:paraId="7D1FD367" w14:textId="77777777" w:rsidTr="006F4BB1">
        <w:trPr>
          <w:trHeight w:val="20"/>
          <w:jc w:val="center"/>
        </w:trPr>
        <w:tc>
          <w:tcPr>
            <w:tcW w:w="542" w:type="dxa"/>
            <w:vAlign w:val="center"/>
          </w:tcPr>
          <w:p w14:paraId="47E533A1" w14:textId="77777777" w:rsidR="001B2C22" w:rsidRPr="00C04914" w:rsidRDefault="001B2C22" w:rsidP="000A0A63">
            <w:pPr>
              <w:pStyle w:val="afff6"/>
              <w:numPr>
                <w:ilvl w:val="0"/>
                <w:numId w:val="24"/>
              </w:numPr>
              <w:jc w:val="center"/>
              <w:rPr>
                <w:color w:val="000000" w:themeColor="text1"/>
                <w:sz w:val="20"/>
                <w:szCs w:val="20"/>
              </w:rPr>
            </w:pPr>
          </w:p>
        </w:tc>
        <w:tc>
          <w:tcPr>
            <w:tcW w:w="1417" w:type="dxa"/>
            <w:vAlign w:val="center"/>
          </w:tcPr>
          <w:p w14:paraId="3EFA8539" w14:textId="77777777" w:rsidR="001B2C22" w:rsidRPr="00C04914" w:rsidRDefault="001B2C22" w:rsidP="006F4BB1">
            <w:pPr>
              <w:jc w:val="center"/>
              <w:rPr>
                <w:color w:val="000000" w:themeColor="text1"/>
                <w:sz w:val="20"/>
                <w:szCs w:val="20"/>
              </w:rPr>
            </w:pPr>
            <w:r w:rsidRPr="00C04914">
              <w:rPr>
                <w:color w:val="000000" w:themeColor="text1"/>
                <w:sz w:val="20"/>
                <w:szCs w:val="20"/>
              </w:rPr>
              <w:t>Магазин «Красное &amp;Белое»</w:t>
            </w:r>
          </w:p>
          <w:p w14:paraId="2BD5BE77" w14:textId="77777777" w:rsidR="001B2C22" w:rsidRPr="00C04914" w:rsidRDefault="001B2C22" w:rsidP="006F4BB1">
            <w:pPr>
              <w:jc w:val="center"/>
              <w:rPr>
                <w:color w:val="000000" w:themeColor="text1"/>
                <w:sz w:val="20"/>
                <w:szCs w:val="20"/>
              </w:rPr>
            </w:pPr>
            <w:r w:rsidRPr="00C04914">
              <w:rPr>
                <w:color w:val="000000" w:themeColor="text1"/>
                <w:sz w:val="20"/>
                <w:szCs w:val="20"/>
              </w:rPr>
              <w:t>ООО «БЕТА-М»*</w:t>
            </w:r>
          </w:p>
        </w:tc>
        <w:tc>
          <w:tcPr>
            <w:tcW w:w="992" w:type="dxa"/>
            <w:vAlign w:val="center"/>
          </w:tcPr>
          <w:p w14:paraId="41F89E24" w14:textId="77777777" w:rsidR="001B2C22" w:rsidRPr="00C04914" w:rsidRDefault="001B2C22"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9D7ACC8" w14:textId="77777777" w:rsidR="001B2C22" w:rsidRPr="00C04914" w:rsidRDefault="001B2C22" w:rsidP="006F4BB1">
            <w:pPr>
              <w:jc w:val="center"/>
              <w:rPr>
                <w:color w:val="000000" w:themeColor="text1"/>
                <w:sz w:val="20"/>
                <w:szCs w:val="20"/>
              </w:rPr>
            </w:pPr>
            <w:r w:rsidRPr="00C04914">
              <w:rPr>
                <w:color w:val="000000" w:themeColor="text1"/>
                <w:sz w:val="20"/>
                <w:szCs w:val="20"/>
              </w:rPr>
              <w:t>алкогольная продукция</w:t>
            </w:r>
          </w:p>
        </w:tc>
        <w:tc>
          <w:tcPr>
            <w:tcW w:w="1619" w:type="dxa"/>
            <w:vAlign w:val="center"/>
          </w:tcPr>
          <w:p w14:paraId="620C6F76" w14:textId="77777777" w:rsidR="001B2C22" w:rsidRPr="00C04914" w:rsidRDefault="001B2C22" w:rsidP="006F4BB1">
            <w:pPr>
              <w:jc w:val="center"/>
              <w:rPr>
                <w:color w:val="000000" w:themeColor="text1"/>
                <w:sz w:val="20"/>
                <w:szCs w:val="20"/>
              </w:rPr>
            </w:pPr>
            <w:r w:rsidRPr="00C04914">
              <w:rPr>
                <w:color w:val="000000" w:themeColor="text1"/>
                <w:sz w:val="20"/>
                <w:szCs w:val="20"/>
              </w:rPr>
              <w:t>г. Котельниково, ул. Первомайская, 42</w:t>
            </w:r>
          </w:p>
        </w:tc>
        <w:tc>
          <w:tcPr>
            <w:tcW w:w="847" w:type="dxa"/>
            <w:gridSpan w:val="2"/>
            <w:vAlign w:val="center"/>
          </w:tcPr>
          <w:p w14:paraId="121CF6FC" w14:textId="77777777" w:rsidR="001B2C22" w:rsidRPr="00C04914" w:rsidRDefault="001B2C22" w:rsidP="006F4BB1">
            <w:pPr>
              <w:jc w:val="center"/>
              <w:rPr>
                <w:color w:val="000000" w:themeColor="text1"/>
                <w:sz w:val="20"/>
                <w:szCs w:val="20"/>
              </w:rPr>
            </w:pPr>
            <w:r w:rsidRPr="00C04914">
              <w:rPr>
                <w:color w:val="000000" w:themeColor="text1"/>
                <w:sz w:val="20"/>
                <w:szCs w:val="20"/>
              </w:rPr>
              <w:t>159,1</w:t>
            </w:r>
          </w:p>
        </w:tc>
        <w:tc>
          <w:tcPr>
            <w:tcW w:w="772" w:type="dxa"/>
            <w:vAlign w:val="center"/>
          </w:tcPr>
          <w:p w14:paraId="7C3BD159" w14:textId="77777777" w:rsidR="001B2C22" w:rsidRPr="00C04914" w:rsidRDefault="001B2C22" w:rsidP="006F4BB1">
            <w:pPr>
              <w:jc w:val="center"/>
              <w:rPr>
                <w:color w:val="000000" w:themeColor="text1"/>
                <w:sz w:val="20"/>
                <w:szCs w:val="20"/>
              </w:rPr>
            </w:pPr>
            <w:r w:rsidRPr="00C04914">
              <w:rPr>
                <w:color w:val="000000" w:themeColor="text1"/>
                <w:sz w:val="20"/>
                <w:szCs w:val="20"/>
              </w:rPr>
              <w:t>77,3</w:t>
            </w:r>
          </w:p>
        </w:tc>
        <w:tc>
          <w:tcPr>
            <w:tcW w:w="841" w:type="dxa"/>
            <w:vAlign w:val="center"/>
          </w:tcPr>
          <w:p w14:paraId="1DDB3F31" w14:textId="77777777" w:rsidR="001B2C22" w:rsidRPr="00C04914" w:rsidRDefault="001B2C22" w:rsidP="006F4BB1">
            <w:pPr>
              <w:jc w:val="center"/>
              <w:rPr>
                <w:color w:val="000000" w:themeColor="text1"/>
                <w:sz w:val="20"/>
                <w:szCs w:val="20"/>
              </w:rPr>
            </w:pPr>
            <w:r w:rsidRPr="00C04914">
              <w:rPr>
                <w:color w:val="000000" w:themeColor="text1"/>
                <w:sz w:val="20"/>
                <w:szCs w:val="20"/>
              </w:rPr>
              <w:t>6</w:t>
            </w:r>
          </w:p>
        </w:tc>
        <w:tc>
          <w:tcPr>
            <w:tcW w:w="1562" w:type="dxa"/>
            <w:vAlign w:val="center"/>
          </w:tcPr>
          <w:p w14:paraId="7F13F804" w14:textId="77777777" w:rsidR="001B2C22" w:rsidRPr="00C04914" w:rsidRDefault="001B2C22" w:rsidP="006F4BB1">
            <w:pPr>
              <w:jc w:val="center"/>
              <w:rPr>
                <w:color w:val="000000" w:themeColor="text1"/>
                <w:sz w:val="20"/>
                <w:szCs w:val="20"/>
              </w:rPr>
            </w:pPr>
            <w:r w:rsidRPr="00C04914">
              <w:rPr>
                <w:color w:val="000000" w:themeColor="text1"/>
                <w:sz w:val="20"/>
                <w:szCs w:val="20"/>
              </w:rPr>
              <w:t>ИНН 7715437850</w:t>
            </w:r>
          </w:p>
          <w:p w14:paraId="3C1E9AA7" w14:textId="77777777" w:rsidR="001B2C22" w:rsidRPr="00C04914" w:rsidRDefault="001B2C22" w:rsidP="006F4BB1">
            <w:pPr>
              <w:jc w:val="center"/>
              <w:rPr>
                <w:color w:val="000000" w:themeColor="text1"/>
                <w:sz w:val="20"/>
                <w:szCs w:val="20"/>
              </w:rPr>
            </w:pPr>
            <w:r w:rsidRPr="00C04914">
              <w:rPr>
                <w:color w:val="000000" w:themeColor="text1"/>
                <w:sz w:val="20"/>
                <w:szCs w:val="20"/>
              </w:rPr>
              <w:t>ОГРН 1147746779014</w:t>
            </w:r>
          </w:p>
        </w:tc>
      </w:tr>
      <w:tr w:rsidR="00B042E3" w:rsidRPr="00C04914" w14:paraId="11583D3B" w14:textId="77777777" w:rsidTr="006F4BB1">
        <w:trPr>
          <w:trHeight w:val="20"/>
          <w:jc w:val="center"/>
        </w:trPr>
        <w:tc>
          <w:tcPr>
            <w:tcW w:w="542" w:type="dxa"/>
            <w:vAlign w:val="center"/>
          </w:tcPr>
          <w:p w14:paraId="48FE1559" w14:textId="77777777" w:rsidR="001B2C22" w:rsidRPr="00C04914" w:rsidRDefault="001B2C22" w:rsidP="000A0A63">
            <w:pPr>
              <w:pStyle w:val="afff6"/>
              <w:numPr>
                <w:ilvl w:val="0"/>
                <w:numId w:val="24"/>
              </w:numPr>
              <w:jc w:val="center"/>
              <w:rPr>
                <w:color w:val="000000" w:themeColor="text1"/>
                <w:sz w:val="20"/>
                <w:szCs w:val="20"/>
              </w:rPr>
            </w:pPr>
          </w:p>
        </w:tc>
        <w:tc>
          <w:tcPr>
            <w:tcW w:w="1417" w:type="dxa"/>
            <w:vAlign w:val="center"/>
          </w:tcPr>
          <w:p w14:paraId="5685C5C8" w14:textId="77777777" w:rsidR="001B2C22" w:rsidRPr="00C04914" w:rsidRDefault="001B2C22" w:rsidP="006F4BB1">
            <w:pPr>
              <w:jc w:val="center"/>
              <w:rPr>
                <w:color w:val="000000" w:themeColor="text1"/>
                <w:sz w:val="20"/>
                <w:szCs w:val="20"/>
              </w:rPr>
            </w:pPr>
            <w:r w:rsidRPr="00C04914">
              <w:rPr>
                <w:color w:val="000000" w:themeColor="text1"/>
                <w:sz w:val="20"/>
                <w:szCs w:val="20"/>
              </w:rPr>
              <w:t>Магазин «Красное &amp;Белое»</w:t>
            </w:r>
          </w:p>
          <w:p w14:paraId="65016A50" w14:textId="77777777" w:rsidR="001B2C22" w:rsidRPr="00C04914" w:rsidRDefault="001B2C22" w:rsidP="006F4BB1">
            <w:pPr>
              <w:jc w:val="center"/>
              <w:rPr>
                <w:color w:val="000000" w:themeColor="text1"/>
                <w:sz w:val="20"/>
                <w:szCs w:val="20"/>
              </w:rPr>
            </w:pPr>
            <w:r w:rsidRPr="00C04914">
              <w:rPr>
                <w:color w:val="000000" w:themeColor="text1"/>
                <w:sz w:val="20"/>
                <w:szCs w:val="20"/>
              </w:rPr>
              <w:t>ООО «БЕТА-М»*</w:t>
            </w:r>
          </w:p>
        </w:tc>
        <w:tc>
          <w:tcPr>
            <w:tcW w:w="992" w:type="dxa"/>
            <w:vAlign w:val="center"/>
          </w:tcPr>
          <w:p w14:paraId="0258650B" w14:textId="77777777" w:rsidR="001B2C22" w:rsidRPr="00C04914" w:rsidRDefault="001B2C22"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142912A4" w14:textId="77777777" w:rsidR="001B2C22" w:rsidRPr="00C04914" w:rsidRDefault="001B2C22" w:rsidP="006F4BB1">
            <w:pPr>
              <w:jc w:val="center"/>
              <w:rPr>
                <w:color w:val="000000" w:themeColor="text1"/>
                <w:sz w:val="20"/>
                <w:szCs w:val="20"/>
              </w:rPr>
            </w:pPr>
            <w:r w:rsidRPr="00C04914">
              <w:rPr>
                <w:color w:val="000000" w:themeColor="text1"/>
                <w:sz w:val="20"/>
                <w:szCs w:val="20"/>
              </w:rPr>
              <w:t>алкогольная продукция</w:t>
            </w:r>
          </w:p>
        </w:tc>
        <w:tc>
          <w:tcPr>
            <w:tcW w:w="1619" w:type="dxa"/>
            <w:vAlign w:val="center"/>
          </w:tcPr>
          <w:p w14:paraId="06BCE78A" w14:textId="77777777" w:rsidR="001B2C22" w:rsidRPr="00C04914" w:rsidRDefault="001B2C22" w:rsidP="006F4BB1">
            <w:pPr>
              <w:jc w:val="center"/>
              <w:rPr>
                <w:color w:val="000000" w:themeColor="text1"/>
                <w:sz w:val="20"/>
                <w:szCs w:val="20"/>
              </w:rPr>
            </w:pPr>
            <w:r w:rsidRPr="00C04914">
              <w:rPr>
                <w:color w:val="000000" w:themeColor="text1"/>
                <w:sz w:val="20"/>
                <w:szCs w:val="20"/>
              </w:rPr>
              <w:t>г. Котельниково , ул. Серафимовича, 11в</w:t>
            </w:r>
          </w:p>
        </w:tc>
        <w:tc>
          <w:tcPr>
            <w:tcW w:w="847" w:type="dxa"/>
            <w:gridSpan w:val="2"/>
            <w:vAlign w:val="center"/>
          </w:tcPr>
          <w:p w14:paraId="180B47F7" w14:textId="77777777" w:rsidR="001B2C22" w:rsidRPr="00C04914" w:rsidRDefault="001B2C22" w:rsidP="006F4BB1">
            <w:pPr>
              <w:jc w:val="center"/>
              <w:rPr>
                <w:color w:val="000000" w:themeColor="text1"/>
                <w:sz w:val="20"/>
                <w:szCs w:val="20"/>
              </w:rPr>
            </w:pPr>
            <w:r w:rsidRPr="00C04914">
              <w:rPr>
                <w:color w:val="000000" w:themeColor="text1"/>
                <w:sz w:val="20"/>
                <w:szCs w:val="20"/>
              </w:rPr>
              <w:t>50,0</w:t>
            </w:r>
          </w:p>
        </w:tc>
        <w:tc>
          <w:tcPr>
            <w:tcW w:w="772" w:type="dxa"/>
            <w:vAlign w:val="center"/>
          </w:tcPr>
          <w:p w14:paraId="03D4965E" w14:textId="77777777" w:rsidR="001B2C22" w:rsidRPr="00C04914" w:rsidRDefault="001B2C22" w:rsidP="006F4BB1">
            <w:pPr>
              <w:jc w:val="center"/>
              <w:rPr>
                <w:color w:val="000000" w:themeColor="text1"/>
                <w:sz w:val="20"/>
                <w:szCs w:val="20"/>
              </w:rPr>
            </w:pPr>
            <w:r w:rsidRPr="00C04914">
              <w:rPr>
                <w:color w:val="000000" w:themeColor="text1"/>
                <w:sz w:val="20"/>
                <w:szCs w:val="20"/>
              </w:rPr>
              <w:t>40,0</w:t>
            </w:r>
          </w:p>
        </w:tc>
        <w:tc>
          <w:tcPr>
            <w:tcW w:w="841" w:type="dxa"/>
            <w:vAlign w:val="center"/>
          </w:tcPr>
          <w:p w14:paraId="0D993A24" w14:textId="77777777" w:rsidR="001B2C22" w:rsidRPr="00C04914" w:rsidRDefault="001B2C22" w:rsidP="006F4BB1">
            <w:pPr>
              <w:jc w:val="center"/>
              <w:rPr>
                <w:color w:val="000000" w:themeColor="text1"/>
                <w:sz w:val="20"/>
                <w:szCs w:val="20"/>
              </w:rPr>
            </w:pPr>
            <w:r w:rsidRPr="00C04914">
              <w:rPr>
                <w:color w:val="000000" w:themeColor="text1"/>
                <w:sz w:val="20"/>
                <w:szCs w:val="20"/>
              </w:rPr>
              <w:t>4</w:t>
            </w:r>
          </w:p>
        </w:tc>
        <w:tc>
          <w:tcPr>
            <w:tcW w:w="1562" w:type="dxa"/>
            <w:vAlign w:val="center"/>
          </w:tcPr>
          <w:p w14:paraId="4A582E13" w14:textId="77777777" w:rsidR="001B2C22" w:rsidRPr="00C04914" w:rsidRDefault="001B2C22" w:rsidP="006F4BB1">
            <w:pPr>
              <w:jc w:val="center"/>
              <w:rPr>
                <w:color w:val="000000" w:themeColor="text1"/>
                <w:sz w:val="20"/>
                <w:szCs w:val="20"/>
              </w:rPr>
            </w:pPr>
            <w:r w:rsidRPr="00C04914">
              <w:rPr>
                <w:color w:val="000000" w:themeColor="text1"/>
                <w:sz w:val="20"/>
                <w:szCs w:val="20"/>
              </w:rPr>
              <w:t>ИНН 7715437850</w:t>
            </w:r>
          </w:p>
          <w:p w14:paraId="33EC752E" w14:textId="77777777" w:rsidR="001B2C22" w:rsidRPr="00C04914" w:rsidRDefault="001B2C22" w:rsidP="006F4BB1">
            <w:pPr>
              <w:jc w:val="center"/>
              <w:rPr>
                <w:color w:val="000000" w:themeColor="text1"/>
                <w:sz w:val="20"/>
                <w:szCs w:val="20"/>
              </w:rPr>
            </w:pPr>
            <w:r w:rsidRPr="00C04914">
              <w:rPr>
                <w:color w:val="000000" w:themeColor="text1"/>
                <w:sz w:val="20"/>
                <w:szCs w:val="20"/>
              </w:rPr>
              <w:t>ОГРН 1147746779014</w:t>
            </w:r>
          </w:p>
        </w:tc>
      </w:tr>
      <w:tr w:rsidR="00B042E3" w:rsidRPr="00C04914" w14:paraId="05037FCC" w14:textId="77777777" w:rsidTr="006F4BB1">
        <w:trPr>
          <w:trHeight w:val="20"/>
          <w:jc w:val="center"/>
        </w:trPr>
        <w:tc>
          <w:tcPr>
            <w:tcW w:w="542" w:type="dxa"/>
            <w:vAlign w:val="center"/>
          </w:tcPr>
          <w:p w14:paraId="0131B9E8" w14:textId="77777777" w:rsidR="001B2C22" w:rsidRPr="00C04914" w:rsidRDefault="001B2C22" w:rsidP="000A0A63">
            <w:pPr>
              <w:pStyle w:val="afff6"/>
              <w:numPr>
                <w:ilvl w:val="0"/>
                <w:numId w:val="24"/>
              </w:numPr>
              <w:jc w:val="center"/>
              <w:rPr>
                <w:color w:val="000000" w:themeColor="text1"/>
                <w:sz w:val="20"/>
                <w:szCs w:val="20"/>
              </w:rPr>
            </w:pPr>
          </w:p>
        </w:tc>
        <w:tc>
          <w:tcPr>
            <w:tcW w:w="1417" w:type="dxa"/>
            <w:vAlign w:val="center"/>
          </w:tcPr>
          <w:p w14:paraId="6BB5B8F8" w14:textId="77777777" w:rsidR="001B2C22" w:rsidRPr="00C04914" w:rsidRDefault="001B2C22" w:rsidP="006F4BB1">
            <w:pPr>
              <w:jc w:val="center"/>
              <w:rPr>
                <w:color w:val="000000" w:themeColor="text1"/>
                <w:sz w:val="20"/>
                <w:szCs w:val="20"/>
              </w:rPr>
            </w:pPr>
            <w:r w:rsidRPr="00C04914">
              <w:rPr>
                <w:color w:val="000000" w:themeColor="text1"/>
                <w:sz w:val="20"/>
                <w:szCs w:val="20"/>
              </w:rPr>
              <w:t>Магазин «</w:t>
            </w:r>
            <w:proofErr w:type="spellStart"/>
            <w:r w:rsidRPr="00C04914">
              <w:rPr>
                <w:color w:val="000000" w:themeColor="text1"/>
                <w:sz w:val="20"/>
                <w:szCs w:val="20"/>
              </w:rPr>
              <w:t>Fix</w:t>
            </w:r>
            <w:proofErr w:type="spellEnd"/>
            <w:r w:rsidRPr="00C04914">
              <w:rPr>
                <w:color w:val="000000" w:themeColor="text1"/>
                <w:sz w:val="20"/>
                <w:szCs w:val="20"/>
              </w:rPr>
              <w:t xml:space="preserve"> </w:t>
            </w:r>
            <w:proofErr w:type="spellStart"/>
            <w:r w:rsidRPr="00C04914">
              <w:rPr>
                <w:color w:val="000000" w:themeColor="text1"/>
                <w:sz w:val="20"/>
                <w:szCs w:val="20"/>
              </w:rPr>
              <w:t>price</w:t>
            </w:r>
            <w:proofErr w:type="spellEnd"/>
            <w:r w:rsidRPr="00C04914">
              <w:rPr>
                <w:color w:val="000000" w:themeColor="text1"/>
                <w:sz w:val="20"/>
                <w:szCs w:val="20"/>
              </w:rPr>
              <w:t>»</w:t>
            </w:r>
          </w:p>
          <w:p w14:paraId="3585EB12" w14:textId="77777777" w:rsidR="001B2C22" w:rsidRPr="00C04914" w:rsidRDefault="001B2C22" w:rsidP="006F4BB1">
            <w:pPr>
              <w:jc w:val="center"/>
              <w:rPr>
                <w:color w:val="000000" w:themeColor="text1"/>
                <w:sz w:val="20"/>
                <w:szCs w:val="20"/>
              </w:rPr>
            </w:pPr>
            <w:r w:rsidRPr="00C04914">
              <w:rPr>
                <w:color w:val="000000" w:themeColor="text1"/>
                <w:sz w:val="20"/>
                <w:szCs w:val="20"/>
              </w:rPr>
              <w:t>ОАО «Бэст прайс»</w:t>
            </w:r>
          </w:p>
          <w:p w14:paraId="6D97E2FC" w14:textId="77777777" w:rsidR="001B2C22" w:rsidRPr="00C04914" w:rsidRDefault="001B2C22" w:rsidP="006F4BB1">
            <w:pPr>
              <w:jc w:val="center"/>
              <w:rPr>
                <w:color w:val="000000" w:themeColor="text1"/>
                <w:sz w:val="20"/>
                <w:szCs w:val="20"/>
              </w:rPr>
            </w:pPr>
            <w:r w:rsidRPr="00C04914">
              <w:rPr>
                <w:color w:val="000000" w:themeColor="text1"/>
                <w:sz w:val="20"/>
                <w:szCs w:val="20"/>
              </w:rPr>
              <w:t>(ТЦ «Парус»)</w:t>
            </w:r>
          </w:p>
        </w:tc>
        <w:tc>
          <w:tcPr>
            <w:tcW w:w="992" w:type="dxa"/>
            <w:vAlign w:val="center"/>
          </w:tcPr>
          <w:p w14:paraId="76EBC864" w14:textId="77777777" w:rsidR="001B2C22" w:rsidRPr="00C04914" w:rsidRDefault="001B2C22"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E73A56E" w14:textId="77777777" w:rsidR="001B2C22" w:rsidRPr="00C04914" w:rsidRDefault="001B2C2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vAlign w:val="center"/>
          </w:tcPr>
          <w:p w14:paraId="459E459A" w14:textId="77777777" w:rsidR="001B2C22" w:rsidRPr="00C04914" w:rsidRDefault="001B2C22" w:rsidP="006F4BB1">
            <w:pPr>
              <w:jc w:val="center"/>
              <w:rPr>
                <w:color w:val="000000" w:themeColor="text1"/>
                <w:sz w:val="20"/>
                <w:szCs w:val="20"/>
              </w:rPr>
            </w:pPr>
            <w:r w:rsidRPr="00C04914">
              <w:rPr>
                <w:color w:val="000000" w:themeColor="text1"/>
                <w:sz w:val="20"/>
                <w:szCs w:val="20"/>
              </w:rPr>
              <w:t>г. Котельниково, ул. Первомайская, 3</w:t>
            </w:r>
          </w:p>
        </w:tc>
        <w:tc>
          <w:tcPr>
            <w:tcW w:w="847" w:type="dxa"/>
            <w:gridSpan w:val="2"/>
            <w:vAlign w:val="center"/>
          </w:tcPr>
          <w:p w14:paraId="63E0FA36" w14:textId="77777777" w:rsidR="001B2C22" w:rsidRPr="00C04914" w:rsidRDefault="001B2C22" w:rsidP="006F4BB1">
            <w:pPr>
              <w:jc w:val="center"/>
              <w:rPr>
                <w:color w:val="000000" w:themeColor="text1"/>
                <w:sz w:val="20"/>
                <w:szCs w:val="20"/>
              </w:rPr>
            </w:pPr>
            <w:r w:rsidRPr="00C04914">
              <w:rPr>
                <w:color w:val="000000" w:themeColor="text1"/>
                <w:sz w:val="20"/>
                <w:szCs w:val="20"/>
              </w:rPr>
              <w:t>250,0</w:t>
            </w:r>
          </w:p>
        </w:tc>
        <w:tc>
          <w:tcPr>
            <w:tcW w:w="772" w:type="dxa"/>
            <w:vAlign w:val="center"/>
          </w:tcPr>
          <w:p w14:paraId="48EBDE94" w14:textId="77777777" w:rsidR="001B2C22" w:rsidRPr="00C04914" w:rsidRDefault="001B2C22" w:rsidP="006F4BB1">
            <w:pPr>
              <w:jc w:val="center"/>
              <w:rPr>
                <w:color w:val="000000" w:themeColor="text1"/>
                <w:sz w:val="20"/>
                <w:szCs w:val="20"/>
              </w:rPr>
            </w:pPr>
            <w:r w:rsidRPr="00C04914">
              <w:rPr>
                <w:color w:val="000000" w:themeColor="text1"/>
                <w:sz w:val="20"/>
                <w:szCs w:val="20"/>
              </w:rPr>
              <w:t>250,0</w:t>
            </w:r>
          </w:p>
        </w:tc>
        <w:tc>
          <w:tcPr>
            <w:tcW w:w="841" w:type="dxa"/>
            <w:vAlign w:val="center"/>
          </w:tcPr>
          <w:p w14:paraId="1BC6C25D" w14:textId="77777777" w:rsidR="001B2C22" w:rsidRPr="00C04914" w:rsidRDefault="001B2C22" w:rsidP="006F4BB1">
            <w:pPr>
              <w:jc w:val="center"/>
              <w:rPr>
                <w:color w:val="000000" w:themeColor="text1"/>
                <w:sz w:val="20"/>
                <w:szCs w:val="20"/>
              </w:rPr>
            </w:pPr>
            <w:r w:rsidRPr="00C04914">
              <w:rPr>
                <w:color w:val="000000" w:themeColor="text1"/>
                <w:sz w:val="20"/>
                <w:szCs w:val="20"/>
              </w:rPr>
              <w:t>4</w:t>
            </w:r>
          </w:p>
        </w:tc>
        <w:tc>
          <w:tcPr>
            <w:tcW w:w="1562" w:type="dxa"/>
            <w:vAlign w:val="center"/>
          </w:tcPr>
          <w:p w14:paraId="331B2129" w14:textId="77777777" w:rsidR="001B2C22" w:rsidRPr="00C04914" w:rsidRDefault="001B2C22" w:rsidP="006F4BB1">
            <w:pPr>
              <w:jc w:val="center"/>
              <w:rPr>
                <w:color w:val="000000" w:themeColor="text1"/>
                <w:sz w:val="20"/>
                <w:szCs w:val="20"/>
              </w:rPr>
            </w:pPr>
            <w:r w:rsidRPr="00C04914">
              <w:rPr>
                <w:color w:val="000000" w:themeColor="text1"/>
                <w:sz w:val="20"/>
                <w:szCs w:val="20"/>
              </w:rPr>
              <w:t>ИНН 5047085094</w:t>
            </w:r>
          </w:p>
          <w:p w14:paraId="32D3DE4A" w14:textId="77777777" w:rsidR="001B2C22" w:rsidRPr="00C04914" w:rsidRDefault="001B2C22" w:rsidP="006F4BB1">
            <w:pPr>
              <w:jc w:val="center"/>
              <w:rPr>
                <w:color w:val="000000" w:themeColor="text1"/>
                <w:sz w:val="20"/>
                <w:szCs w:val="20"/>
              </w:rPr>
            </w:pPr>
            <w:r w:rsidRPr="00C04914">
              <w:rPr>
                <w:color w:val="000000" w:themeColor="text1"/>
                <w:sz w:val="20"/>
                <w:szCs w:val="20"/>
              </w:rPr>
              <w:t>ОГРН 10750470007496</w:t>
            </w:r>
          </w:p>
        </w:tc>
      </w:tr>
      <w:tr w:rsidR="00B042E3" w:rsidRPr="00C04914" w14:paraId="72B439A9" w14:textId="77777777" w:rsidTr="006F4BB1">
        <w:trPr>
          <w:trHeight w:val="20"/>
          <w:jc w:val="center"/>
        </w:trPr>
        <w:tc>
          <w:tcPr>
            <w:tcW w:w="542" w:type="dxa"/>
            <w:vAlign w:val="center"/>
          </w:tcPr>
          <w:p w14:paraId="724A7073" w14:textId="77777777" w:rsidR="001B2C22" w:rsidRPr="00C04914" w:rsidRDefault="001B2C22" w:rsidP="000A0A63">
            <w:pPr>
              <w:pStyle w:val="afff6"/>
              <w:numPr>
                <w:ilvl w:val="0"/>
                <w:numId w:val="24"/>
              </w:numPr>
              <w:jc w:val="center"/>
              <w:rPr>
                <w:color w:val="000000" w:themeColor="text1"/>
                <w:sz w:val="20"/>
                <w:szCs w:val="20"/>
              </w:rPr>
            </w:pPr>
          </w:p>
        </w:tc>
        <w:tc>
          <w:tcPr>
            <w:tcW w:w="1417" w:type="dxa"/>
            <w:vAlign w:val="center"/>
          </w:tcPr>
          <w:p w14:paraId="2CC8E696" w14:textId="77777777" w:rsidR="001B2C22" w:rsidRPr="00C04914" w:rsidRDefault="001B2C22" w:rsidP="006F4BB1">
            <w:pPr>
              <w:jc w:val="center"/>
              <w:rPr>
                <w:color w:val="000000" w:themeColor="text1"/>
                <w:sz w:val="20"/>
                <w:szCs w:val="20"/>
              </w:rPr>
            </w:pPr>
            <w:r w:rsidRPr="00C04914">
              <w:rPr>
                <w:color w:val="000000" w:themeColor="text1"/>
                <w:sz w:val="20"/>
                <w:szCs w:val="20"/>
              </w:rPr>
              <w:t>Магазин «Светофор»</w:t>
            </w:r>
          </w:p>
          <w:p w14:paraId="3242D73E" w14:textId="77777777" w:rsidR="001B2C22" w:rsidRPr="00C04914" w:rsidRDefault="001B2C22" w:rsidP="006F4BB1">
            <w:pPr>
              <w:jc w:val="center"/>
              <w:rPr>
                <w:color w:val="000000" w:themeColor="text1"/>
                <w:sz w:val="20"/>
                <w:szCs w:val="20"/>
              </w:rPr>
            </w:pPr>
            <w:r w:rsidRPr="00C04914">
              <w:rPr>
                <w:color w:val="000000" w:themeColor="text1"/>
                <w:sz w:val="20"/>
                <w:szCs w:val="20"/>
              </w:rPr>
              <w:t>ООО «</w:t>
            </w:r>
            <w:proofErr w:type="spellStart"/>
            <w:r w:rsidRPr="00C04914">
              <w:rPr>
                <w:color w:val="000000" w:themeColor="text1"/>
                <w:sz w:val="20"/>
                <w:szCs w:val="20"/>
              </w:rPr>
              <w:t>Торгсервис</w:t>
            </w:r>
            <w:proofErr w:type="spellEnd"/>
            <w:r w:rsidRPr="00C04914">
              <w:rPr>
                <w:color w:val="000000" w:themeColor="text1"/>
                <w:sz w:val="20"/>
                <w:szCs w:val="20"/>
              </w:rPr>
              <w:t xml:space="preserve"> 34»</w:t>
            </w:r>
          </w:p>
        </w:tc>
        <w:tc>
          <w:tcPr>
            <w:tcW w:w="992" w:type="dxa"/>
            <w:vAlign w:val="center"/>
          </w:tcPr>
          <w:p w14:paraId="49483BB1" w14:textId="77777777" w:rsidR="001B2C22" w:rsidRPr="00C04914" w:rsidRDefault="001B2C22"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326CACB" w14:textId="77777777" w:rsidR="001B2C22" w:rsidRPr="00C04914" w:rsidRDefault="001B2C2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vAlign w:val="center"/>
          </w:tcPr>
          <w:p w14:paraId="323EB141" w14:textId="77777777" w:rsidR="001B2C22" w:rsidRPr="00C04914" w:rsidRDefault="001B2C22" w:rsidP="006F4BB1">
            <w:pPr>
              <w:jc w:val="center"/>
              <w:rPr>
                <w:color w:val="000000" w:themeColor="text1"/>
                <w:sz w:val="20"/>
                <w:szCs w:val="20"/>
              </w:rPr>
            </w:pPr>
            <w:r w:rsidRPr="00C04914">
              <w:rPr>
                <w:color w:val="000000" w:themeColor="text1"/>
                <w:sz w:val="20"/>
                <w:szCs w:val="20"/>
              </w:rPr>
              <w:t>г. Котельниково,</w:t>
            </w:r>
          </w:p>
          <w:p w14:paraId="2A22C67C" w14:textId="77777777" w:rsidR="001B2C22" w:rsidRPr="00C04914" w:rsidRDefault="001B2C22" w:rsidP="006F4BB1">
            <w:pPr>
              <w:jc w:val="center"/>
              <w:rPr>
                <w:color w:val="000000" w:themeColor="text1"/>
                <w:sz w:val="20"/>
                <w:szCs w:val="20"/>
              </w:rPr>
            </w:pPr>
            <w:r w:rsidRPr="00C04914">
              <w:rPr>
                <w:color w:val="000000" w:themeColor="text1"/>
                <w:sz w:val="20"/>
                <w:szCs w:val="20"/>
              </w:rPr>
              <w:t>56 м на запад от жилого дома по ул. Калинина, д.199</w:t>
            </w:r>
          </w:p>
        </w:tc>
        <w:tc>
          <w:tcPr>
            <w:tcW w:w="847" w:type="dxa"/>
            <w:gridSpan w:val="2"/>
            <w:vAlign w:val="center"/>
          </w:tcPr>
          <w:p w14:paraId="13253B8C" w14:textId="77777777" w:rsidR="001B2C22" w:rsidRPr="00C04914" w:rsidRDefault="001B2C22" w:rsidP="006F4BB1">
            <w:pPr>
              <w:jc w:val="center"/>
              <w:rPr>
                <w:color w:val="000000" w:themeColor="text1"/>
                <w:sz w:val="20"/>
                <w:szCs w:val="20"/>
              </w:rPr>
            </w:pPr>
            <w:r w:rsidRPr="00C04914">
              <w:rPr>
                <w:color w:val="000000" w:themeColor="text1"/>
                <w:sz w:val="20"/>
                <w:szCs w:val="20"/>
              </w:rPr>
              <w:t>838,5</w:t>
            </w:r>
          </w:p>
        </w:tc>
        <w:tc>
          <w:tcPr>
            <w:tcW w:w="772" w:type="dxa"/>
            <w:vAlign w:val="center"/>
          </w:tcPr>
          <w:p w14:paraId="166A1BB1" w14:textId="77777777" w:rsidR="001B2C22" w:rsidRPr="00C04914" w:rsidRDefault="001B2C22" w:rsidP="006F4BB1">
            <w:pPr>
              <w:jc w:val="center"/>
              <w:rPr>
                <w:color w:val="000000" w:themeColor="text1"/>
                <w:sz w:val="20"/>
                <w:szCs w:val="20"/>
              </w:rPr>
            </w:pPr>
            <w:r w:rsidRPr="00C04914">
              <w:rPr>
                <w:color w:val="000000" w:themeColor="text1"/>
                <w:sz w:val="20"/>
                <w:szCs w:val="20"/>
              </w:rPr>
              <w:t>838,5</w:t>
            </w:r>
          </w:p>
        </w:tc>
        <w:tc>
          <w:tcPr>
            <w:tcW w:w="841" w:type="dxa"/>
            <w:vAlign w:val="center"/>
          </w:tcPr>
          <w:p w14:paraId="7FB500C1" w14:textId="77777777" w:rsidR="001B2C22" w:rsidRPr="00C04914" w:rsidRDefault="001B2C22" w:rsidP="006F4BB1">
            <w:pPr>
              <w:jc w:val="center"/>
              <w:rPr>
                <w:color w:val="000000" w:themeColor="text1"/>
                <w:sz w:val="20"/>
                <w:szCs w:val="20"/>
              </w:rPr>
            </w:pPr>
            <w:r w:rsidRPr="00C04914">
              <w:rPr>
                <w:color w:val="000000" w:themeColor="text1"/>
                <w:sz w:val="20"/>
                <w:szCs w:val="20"/>
              </w:rPr>
              <w:t>10</w:t>
            </w:r>
          </w:p>
        </w:tc>
        <w:tc>
          <w:tcPr>
            <w:tcW w:w="1562" w:type="dxa"/>
            <w:vAlign w:val="center"/>
          </w:tcPr>
          <w:p w14:paraId="5DEAF9CD" w14:textId="77777777" w:rsidR="001B2C22" w:rsidRPr="00C04914" w:rsidRDefault="001B2C22" w:rsidP="006F4BB1">
            <w:pPr>
              <w:jc w:val="center"/>
              <w:rPr>
                <w:color w:val="000000" w:themeColor="text1"/>
                <w:sz w:val="20"/>
                <w:szCs w:val="20"/>
              </w:rPr>
            </w:pPr>
            <w:r w:rsidRPr="00C04914">
              <w:rPr>
                <w:color w:val="000000" w:themeColor="text1"/>
                <w:sz w:val="20"/>
                <w:szCs w:val="20"/>
              </w:rPr>
              <w:t>ИНН 3443123513</w:t>
            </w:r>
          </w:p>
          <w:p w14:paraId="1A7E19E6" w14:textId="77777777" w:rsidR="001B2C22" w:rsidRPr="00C04914" w:rsidRDefault="001B2C22" w:rsidP="006F4BB1">
            <w:pPr>
              <w:jc w:val="center"/>
              <w:rPr>
                <w:color w:val="000000" w:themeColor="text1"/>
                <w:sz w:val="20"/>
                <w:szCs w:val="20"/>
              </w:rPr>
            </w:pPr>
            <w:r w:rsidRPr="00C04914">
              <w:rPr>
                <w:color w:val="000000" w:themeColor="text1"/>
                <w:sz w:val="20"/>
                <w:szCs w:val="20"/>
              </w:rPr>
              <w:t>ОГРН 1163443062012</w:t>
            </w:r>
          </w:p>
        </w:tc>
      </w:tr>
      <w:tr w:rsidR="00B042E3" w:rsidRPr="00C04914" w14:paraId="60D92AA3" w14:textId="77777777" w:rsidTr="006F4BB1">
        <w:trPr>
          <w:trHeight w:val="20"/>
          <w:jc w:val="center"/>
        </w:trPr>
        <w:tc>
          <w:tcPr>
            <w:tcW w:w="542" w:type="dxa"/>
            <w:vAlign w:val="center"/>
          </w:tcPr>
          <w:p w14:paraId="0714EF93" w14:textId="77777777" w:rsidR="001B2C22" w:rsidRPr="00C04914" w:rsidRDefault="001B2C22" w:rsidP="000A0A63">
            <w:pPr>
              <w:pStyle w:val="afff6"/>
              <w:numPr>
                <w:ilvl w:val="0"/>
                <w:numId w:val="24"/>
              </w:numPr>
              <w:jc w:val="center"/>
              <w:rPr>
                <w:color w:val="000000" w:themeColor="text1"/>
                <w:sz w:val="20"/>
                <w:szCs w:val="20"/>
              </w:rPr>
            </w:pPr>
          </w:p>
        </w:tc>
        <w:tc>
          <w:tcPr>
            <w:tcW w:w="1417" w:type="dxa"/>
            <w:vAlign w:val="center"/>
          </w:tcPr>
          <w:p w14:paraId="49379286" w14:textId="77777777" w:rsidR="001B2C22" w:rsidRPr="00C04914" w:rsidRDefault="001B2C22" w:rsidP="006F4BB1">
            <w:pPr>
              <w:jc w:val="center"/>
              <w:rPr>
                <w:color w:val="000000" w:themeColor="text1"/>
                <w:sz w:val="20"/>
                <w:szCs w:val="20"/>
              </w:rPr>
            </w:pPr>
            <w:r w:rsidRPr="00C04914">
              <w:rPr>
                <w:color w:val="000000" w:themeColor="text1"/>
                <w:sz w:val="20"/>
                <w:szCs w:val="20"/>
              </w:rPr>
              <w:t>Магазин</w:t>
            </w:r>
          </w:p>
          <w:p w14:paraId="73FCFA64" w14:textId="77777777" w:rsidR="001B2C22" w:rsidRPr="00C04914" w:rsidRDefault="001B2C22"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Дулимов</w:t>
            </w:r>
            <w:proofErr w:type="spellEnd"/>
            <w:r w:rsidRPr="00C04914">
              <w:rPr>
                <w:color w:val="000000" w:themeColor="text1"/>
                <w:sz w:val="20"/>
                <w:szCs w:val="20"/>
              </w:rPr>
              <w:t xml:space="preserve"> Ю.В.</w:t>
            </w:r>
          </w:p>
        </w:tc>
        <w:tc>
          <w:tcPr>
            <w:tcW w:w="992" w:type="dxa"/>
            <w:vAlign w:val="center"/>
          </w:tcPr>
          <w:p w14:paraId="4B1EB4C1" w14:textId="77777777" w:rsidR="001B2C22" w:rsidRPr="00C04914" w:rsidRDefault="001B2C22"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740935A3" w14:textId="77777777" w:rsidR="001B2C22" w:rsidRPr="00C04914" w:rsidRDefault="001B2C22"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vAlign w:val="center"/>
          </w:tcPr>
          <w:p w14:paraId="205BB324" w14:textId="77777777" w:rsidR="001B2C22" w:rsidRPr="00C04914" w:rsidRDefault="001B2C22" w:rsidP="006F4BB1">
            <w:pPr>
              <w:jc w:val="center"/>
              <w:rPr>
                <w:color w:val="000000" w:themeColor="text1"/>
                <w:sz w:val="20"/>
                <w:szCs w:val="20"/>
              </w:rPr>
            </w:pPr>
            <w:r w:rsidRPr="00C04914">
              <w:rPr>
                <w:color w:val="000000" w:themeColor="text1"/>
                <w:sz w:val="20"/>
                <w:szCs w:val="20"/>
              </w:rPr>
              <w:t>г. Котельниково,</w:t>
            </w:r>
          </w:p>
          <w:p w14:paraId="78F4288B" w14:textId="77777777" w:rsidR="001B2C22" w:rsidRPr="00C04914" w:rsidRDefault="001B2C22" w:rsidP="006F4BB1">
            <w:pPr>
              <w:jc w:val="center"/>
              <w:rPr>
                <w:color w:val="000000" w:themeColor="text1"/>
                <w:sz w:val="20"/>
                <w:szCs w:val="20"/>
              </w:rPr>
            </w:pPr>
            <w:r w:rsidRPr="00C04914">
              <w:rPr>
                <w:color w:val="000000" w:themeColor="text1"/>
                <w:sz w:val="20"/>
                <w:szCs w:val="20"/>
              </w:rPr>
              <w:t>ул. Ломакина, 85а</w:t>
            </w:r>
          </w:p>
          <w:p w14:paraId="49C44CBD" w14:textId="77777777" w:rsidR="001B2C22" w:rsidRPr="00C04914" w:rsidRDefault="001B2C22" w:rsidP="006F4BB1">
            <w:pPr>
              <w:jc w:val="center"/>
              <w:rPr>
                <w:color w:val="000000" w:themeColor="text1"/>
                <w:sz w:val="20"/>
                <w:szCs w:val="20"/>
              </w:rPr>
            </w:pPr>
          </w:p>
        </w:tc>
        <w:tc>
          <w:tcPr>
            <w:tcW w:w="847" w:type="dxa"/>
            <w:gridSpan w:val="2"/>
            <w:vAlign w:val="center"/>
          </w:tcPr>
          <w:p w14:paraId="0AC0CC66" w14:textId="77777777" w:rsidR="001B2C22" w:rsidRPr="00C04914" w:rsidRDefault="001B2C22" w:rsidP="006F4BB1">
            <w:pPr>
              <w:jc w:val="center"/>
              <w:rPr>
                <w:color w:val="000000" w:themeColor="text1"/>
                <w:sz w:val="20"/>
                <w:szCs w:val="20"/>
              </w:rPr>
            </w:pPr>
            <w:r w:rsidRPr="00C04914">
              <w:rPr>
                <w:color w:val="000000" w:themeColor="text1"/>
                <w:sz w:val="20"/>
                <w:szCs w:val="20"/>
              </w:rPr>
              <w:t>60,0</w:t>
            </w:r>
          </w:p>
        </w:tc>
        <w:tc>
          <w:tcPr>
            <w:tcW w:w="772" w:type="dxa"/>
            <w:vAlign w:val="center"/>
          </w:tcPr>
          <w:p w14:paraId="216E2173" w14:textId="77777777" w:rsidR="001B2C22" w:rsidRPr="00C04914" w:rsidRDefault="001B2C22" w:rsidP="006F4BB1">
            <w:pPr>
              <w:jc w:val="center"/>
              <w:rPr>
                <w:color w:val="000000" w:themeColor="text1"/>
                <w:sz w:val="20"/>
                <w:szCs w:val="20"/>
              </w:rPr>
            </w:pPr>
            <w:r w:rsidRPr="00C04914">
              <w:rPr>
                <w:color w:val="000000" w:themeColor="text1"/>
                <w:sz w:val="20"/>
                <w:szCs w:val="20"/>
              </w:rPr>
              <w:t>18,0</w:t>
            </w:r>
          </w:p>
        </w:tc>
        <w:tc>
          <w:tcPr>
            <w:tcW w:w="841" w:type="dxa"/>
            <w:vAlign w:val="center"/>
          </w:tcPr>
          <w:p w14:paraId="1905FBB1" w14:textId="77777777" w:rsidR="001B2C22" w:rsidRPr="00C04914" w:rsidRDefault="001B2C22" w:rsidP="006F4BB1">
            <w:pPr>
              <w:jc w:val="center"/>
              <w:rPr>
                <w:color w:val="000000" w:themeColor="text1"/>
                <w:sz w:val="20"/>
                <w:szCs w:val="20"/>
              </w:rPr>
            </w:pPr>
            <w:r w:rsidRPr="00C04914">
              <w:rPr>
                <w:color w:val="000000" w:themeColor="text1"/>
                <w:sz w:val="20"/>
                <w:szCs w:val="20"/>
              </w:rPr>
              <w:t>3</w:t>
            </w:r>
          </w:p>
        </w:tc>
        <w:tc>
          <w:tcPr>
            <w:tcW w:w="1562" w:type="dxa"/>
            <w:vAlign w:val="center"/>
          </w:tcPr>
          <w:p w14:paraId="159570A6" w14:textId="77777777" w:rsidR="001B2C22" w:rsidRPr="00C04914" w:rsidRDefault="001B2C22" w:rsidP="006F4BB1">
            <w:pPr>
              <w:jc w:val="center"/>
              <w:rPr>
                <w:color w:val="000000" w:themeColor="text1"/>
                <w:sz w:val="20"/>
                <w:szCs w:val="20"/>
              </w:rPr>
            </w:pPr>
            <w:r w:rsidRPr="00C04914">
              <w:rPr>
                <w:color w:val="000000" w:themeColor="text1"/>
                <w:sz w:val="20"/>
                <w:szCs w:val="20"/>
              </w:rPr>
              <w:t>ИНН 341302152044</w:t>
            </w:r>
          </w:p>
          <w:p w14:paraId="210F3E63" w14:textId="77777777" w:rsidR="001B2C22" w:rsidRPr="00C04914" w:rsidRDefault="001B2C22" w:rsidP="006F4BB1">
            <w:pPr>
              <w:jc w:val="center"/>
              <w:rPr>
                <w:color w:val="000000" w:themeColor="text1"/>
                <w:sz w:val="20"/>
                <w:szCs w:val="20"/>
              </w:rPr>
            </w:pPr>
            <w:r w:rsidRPr="00C04914">
              <w:rPr>
                <w:color w:val="000000" w:themeColor="text1"/>
                <w:sz w:val="20"/>
                <w:szCs w:val="20"/>
              </w:rPr>
              <w:t>ОГРН 315345800001766</w:t>
            </w:r>
          </w:p>
        </w:tc>
      </w:tr>
      <w:tr w:rsidR="00B042E3" w:rsidRPr="00C04914" w14:paraId="69FD432E" w14:textId="77777777" w:rsidTr="006F4BB1">
        <w:trPr>
          <w:trHeight w:val="20"/>
          <w:jc w:val="center"/>
        </w:trPr>
        <w:tc>
          <w:tcPr>
            <w:tcW w:w="542" w:type="dxa"/>
            <w:vAlign w:val="center"/>
          </w:tcPr>
          <w:p w14:paraId="0645A4C8"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38CF3FE8"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w:t>
            </w:r>
          </w:p>
          <w:p w14:paraId="01D38A6A" w14:textId="77777777" w:rsidR="00303DEB" w:rsidRPr="00C04914" w:rsidRDefault="00303DEB" w:rsidP="006F4BB1">
            <w:pPr>
              <w:jc w:val="center"/>
              <w:rPr>
                <w:color w:val="000000" w:themeColor="text1"/>
                <w:sz w:val="20"/>
                <w:szCs w:val="20"/>
              </w:rPr>
            </w:pPr>
            <w:r w:rsidRPr="00C04914">
              <w:rPr>
                <w:color w:val="000000" w:themeColor="text1"/>
                <w:sz w:val="20"/>
                <w:szCs w:val="20"/>
              </w:rPr>
              <w:t>ИП Плотникова Л.Н.</w:t>
            </w:r>
          </w:p>
        </w:tc>
        <w:tc>
          <w:tcPr>
            <w:tcW w:w="992" w:type="dxa"/>
            <w:vAlign w:val="center"/>
          </w:tcPr>
          <w:p w14:paraId="2B71C3E6" w14:textId="77777777" w:rsidR="00303DEB" w:rsidRPr="00C04914" w:rsidRDefault="00303DEB"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6751BA8"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vAlign w:val="center"/>
          </w:tcPr>
          <w:p w14:paraId="15B2E95B"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 ул. Паршикова, 1а</w:t>
            </w:r>
          </w:p>
        </w:tc>
        <w:tc>
          <w:tcPr>
            <w:tcW w:w="847" w:type="dxa"/>
            <w:gridSpan w:val="2"/>
            <w:vAlign w:val="center"/>
          </w:tcPr>
          <w:p w14:paraId="0BAEFC10" w14:textId="77777777" w:rsidR="00303DEB" w:rsidRPr="00C04914" w:rsidRDefault="00303DEB" w:rsidP="006F4BB1">
            <w:pPr>
              <w:jc w:val="center"/>
              <w:rPr>
                <w:color w:val="000000" w:themeColor="text1"/>
                <w:sz w:val="20"/>
                <w:szCs w:val="20"/>
              </w:rPr>
            </w:pPr>
            <w:r w:rsidRPr="00C04914">
              <w:rPr>
                <w:color w:val="000000" w:themeColor="text1"/>
                <w:sz w:val="20"/>
                <w:szCs w:val="20"/>
              </w:rPr>
              <w:t>58,0</w:t>
            </w:r>
          </w:p>
        </w:tc>
        <w:tc>
          <w:tcPr>
            <w:tcW w:w="772" w:type="dxa"/>
            <w:vAlign w:val="center"/>
          </w:tcPr>
          <w:p w14:paraId="5308A789" w14:textId="77777777" w:rsidR="00303DEB" w:rsidRPr="00C04914" w:rsidRDefault="00303DEB" w:rsidP="006F4BB1">
            <w:pPr>
              <w:jc w:val="center"/>
              <w:rPr>
                <w:color w:val="000000" w:themeColor="text1"/>
                <w:sz w:val="20"/>
                <w:szCs w:val="20"/>
              </w:rPr>
            </w:pPr>
            <w:r w:rsidRPr="00C04914">
              <w:rPr>
                <w:color w:val="000000" w:themeColor="text1"/>
                <w:sz w:val="20"/>
                <w:szCs w:val="20"/>
              </w:rPr>
              <w:t>25,0</w:t>
            </w:r>
          </w:p>
        </w:tc>
        <w:tc>
          <w:tcPr>
            <w:tcW w:w="841" w:type="dxa"/>
            <w:vAlign w:val="center"/>
          </w:tcPr>
          <w:p w14:paraId="0E1015AE" w14:textId="77777777" w:rsidR="00303DEB" w:rsidRPr="00C04914" w:rsidRDefault="00303DEB"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1A1C5EB3"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341300142019</w:t>
            </w:r>
          </w:p>
          <w:p w14:paraId="4D69AC21"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319344300117647</w:t>
            </w:r>
          </w:p>
        </w:tc>
      </w:tr>
      <w:tr w:rsidR="00B042E3" w:rsidRPr="00C04914" w14:paraId="253559F4" w14:textId="77777777" w:rsidTr="006F4BB1">
        <w:trPr>
          <w:trHeight w:val="20"/>
          <w:jc w:val="center"/>
        </w:trPr>
        <w:tc>
          <w:tcPr>
            <w:tcW w:w="542" w:type="dxa"/>
            <w:vAlign w:val="center"/>
          </w:tcPr>
          <w:p w14:paraId="340729B5"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11D7D11C"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w:t>
            </w:r>
          </w:p>
          <w:p w14:paraId="1F7DD62C" w14:textId="77777777" w:rsidR="00303DEB" w:rsidRPr="00C04914" w:rsidRDefault="00303DEB" w:rsidP="006F4BB1">
            <w:pPr>
              <w:jc w:val="center"/>
              <w:rPr>
                <w:color w:val="000000" w:themeColor="text1"/>
                <w:sz w:val="20"/>
                <w:szCs w:val="20"/>
              </w:rPr>
            </w:pPr>
            <w:r w:rsidRPr="00C04914">
              <w:rPr>
                <w:color w:val="000000" w:themeColor="text1"/>
                <w:sz w:val="20"/>
                <w:szCs w:val="20"/>
              </w:rPr>
              <w:t>ИП Трошин А.Г.</w:t>
            </w:r>
          </w:p>
        </w:tc>
        <w:tc>
          <w:tcPr>
            <w:tcW w:w="992" w:type="dxa"/>
            <w:vAlign w:val="center"/>
          </w:tcPr>
          <w:p w14:paraId="398E15E6" w14:textId="77777777" w:rsidR="00303DEB" w:rsidRPr="00C04914" w:rsidRDefault="00303DEB"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1AEAF013"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vAlign w:val="center"/>
          </w:tcPr>
          <w:p w14:paraId="4208C25F"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65159C90" w14:textId="77777777" w:rsidR="00303DEB" w:rsidRPr="00C04914" w:rsidRDefault="00303DEB" w:rsidP="006F4BB1">
            <w:pPr>
              <w:jc w:val="center"/>
              <w:rPr>
                <w:color w:val="000000" w:themeColor="text1"/>
                <w:sz w:val="20"/>
                <w:szCs w:val="20"/>
              </w:rPr>
            </w:pPr>
            <w:r w:rsidRPr="00C04914">
              <w:rPr>
                <w:color w:val="000000" w:themeColor="text1"/>
                <w:sz w:val="20"/>
                <w:szCs w:val="20"/>
              </w:rPr>
              <w:t>ул. Волгодонская, 66</w:t>
            </w:r>
          </w:p>
        </w:tc>
        <w:tc>
          <w:tcPr>
            <w:tcW w:w="847" w:type="dxa"/>
            <w:gridSpan w:val="2"/>
            <w:vAlign w:val="center"/>
          </w:tcPr>
          <w:p w14:paraId="0924294A" w14:textId="77777777" w:rsidR="00303DEB" w:rsidRPr="00C04914" w:rsidRDefault="00303DEB" w:rsidP="006F4BB1">
            <w:pPr>
              <w:jc w:val="center"/>
              <w:rPr>
                <w:color w:val="000000" w:themeColor="text1"/>
                <w:sz w:val="20"/>
                <w:szCs w:val="20"/>
              </w:rPr>
            </w:pPr>
            <w:r w:rsidRPr="00C04914">
              <w:rPr>
                <w:color w:val="000000" w:themeColor="text1"/>
                <w:sz w:val="20"/>
                <w:szCs w:val="20"/>
              </w:rPr>
              <w:t>39,2</w:t>
            </w:r>
          </w:p>
        </w:tc>
        <w:tc>
          <w:tcPr>
            <w:tcW w:w="772" w:type="dxa"/>
            <w:vAlign w:val="center"/>
          </w:tcPr>
          <w:p w14:paraId="4B50C1B7" w14:textId="77777777" w:rsidR="00303DEB" w:rsidRPr="00C04914" w:rsidRDefault="00303DEB" w:rsidP="006F4BB1">
            <w:pPr>
              <w:jc w:val="center"/>
              <w:rPr>
                <w:color w:val="000000" w:themeColor="text1"/>
                <w:sz w:val="20"/>
                <w:szCs w:val="20"/>
              </w:rPr>
            </w:pPr>
            <w:r w:rsidRPr="00C04914">
              <w:rPr>
                <w:color w:val="000000" w:themeColor="text1"/>
                <w:sz w:val="20"/>
                <w:szCs w:val="20"/>
              </w:rPr>
              <w:t>17,0</w:t>
            </w:r>
          </w:p>
        </w:tc>
        <w:tc>
          <w:tcPr>
            <w:tcW w:w="841" w:type="dxa"/>
            <w:vAlign w:val="center"/>
          </w:tcPr>
          <w:p w14:paraId="74246E68" w14:textId="77777777" w:rsidR="00303DEB" w:rsidRPr="00C04914" w:rsidRDefault="00303DEB"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34AC7F52"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341302826984</w:t>
            </w:r>
          </w:p>
          <w:p w14:paraId="589D4A39"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316344300065203</w:t>
            </w:r>
          </w:p>
        </w:tc>
      </w:tr>
      <w:tr w:rsidR="00B042E3" w:rsidRPr="00C04914" w14:paraId="15E12AE5" w14:textId="77777777" w:rsidTr="006F4BB1">
        <w:trPr>
          <w:trHeight w:val="20"/>
          <w:jc w:val="center"/>
        </w:trPr>
        <w:tc>
          <w:tcPr>
            <w:tcW w:w="542" w:type="dxa"/>
            <w:vAlign w:val="center"/>
          </w:tcPr>
          <w:p w14:paraId="0AC8B90A"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516F6E7A"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 «Дело вкуса»</w:t>
            </w:r>
          </w:p>
          <w:p w14:paraId="3AEE20DA" w14:textId="77777777" w:rsidR="00303DEB" w:rsidRPr="00C04914" w:rsidRDefault="00303DEB" w:rsidP="006F4BB1">
            <w:pPr>
              <w:jc w:val="center"/>
              <w:rPr>
                <w:color w:val="000000" w:themeColor="text1"/>
                <w:sz w:val="20"/>
                <w:szCs w:val="20"/>
              </w:rPr>
            </w:pPr>
            <w:r w:rsidRPr="00C04914">
              <w:rPr>
                <w:color w:val="000000" w:themeColor="text1"/>
                <w:sz w:val="20"/>
                <w:szCs w:val="20"/>
              </w:rPr>
              <w:t>ИП Бондаренко В.В.</w:t>
            </w:r>
          </w:p>
          <w:p w14:paraId="5C6F1F90" w14:textId="77777777" w:rsidR="00303DEB" w:rsidRPr="00C04914" w:rsidRDefault="00303DEB" w:rsidP="006F4BB1">
            <w:pPr>
              <w:jc w:val="center"/>
              <w:rPr>
                <w:color w:val="000000" w:themeColor="text1"/>
                <w:sz w:val="20"/>
                <w:szCs w:val="20"/>
              </w:rPr>
            </w:pPr>
          </w:p>
        </w:tc>
        <w:tc>
          <w:tcPr>
            <w:tcW w:w="992" w:type="dxa"/>
            <w:vAlign w:val="center"/>
          </w:tcPr>
          <w:p w14:paraId="2E1AC562" w14:textId="77777777" w:rsidR="00303DEB" w:rsidRPr="00C04914" w:rsidRDefault="00303DEB"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41313EC"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vAlign w:val="center"/>
          </w:tcPr>
          <w:p w14:paraId="7AF01DF8"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68BAC01B" w14:textId="77777777" w:rsidR="00303DEB" w:rsidRPr="00C04914" w:rsidRDefault="00303DEB" w:rsidP="006F4BB1">
            <w:pPr>
              <w:jc w:val="center"/>
              <w:rPr>
                <w:color w:val="000000" w:themeColor="text1"/>
                <w:sz w:val="20"/>
                <w:szCs w:val="20"/>
              </w:rPr>
            </w:pPr>
            <w:r w:rsidRPr="00C04914">
              <w:rPr>
                <w:color w:val="000000" w:themeColor="text1"/>
                <w:sz w:val="20"/>
                <w:szCs w:val="20"/>
              </w:rPr>
              <w:t>ул. Калийщиков, 1а</w:t>
            </w:r>
          </w:p>
        </w:tc>
        <w:tc>
          <w:tcPr>
            <w:tcW w:w="847" w:type="dxa"/>
            <w:gridSpan w:val="2"/>
            <w:vAlign w:val="center"/>
          </w:tcPr>
          <w:p w14:paraId="5F68C651" w14:textId="77777777" w:rsidR="00303DEB" w:rsidRPr="00C04914" w:rsidRDefault="00303DEB" w:rsidP="006F4BB1">
            <w:pPr>
              <w:jc w:val="center"/>
              <w:rPr>
                <w:color w:val="000000" w:themeColor="text1"/>
                <w:sz w:val="20"/>
                <w:szCs w:val="20"/>
              </w:rPr>
            </w:pPr>
            <w:r w:rsidRPr="00C04914">
              <w:rPr>
                <w:color w:val="000000" w:themeColor="text1"/>
                <w:sz w:val="20"/>
                <w:szCs w:val="20"/>
              </w:rPr>
              <w:t>115,6</w:t>
            </w:r>
          </w:p>
        </w:tc>
        <w:tc>
          <w:tcPr>
            <w:tcW w:w="772" w:type="dxa"/>
            <w:vAlign w:val="center"/>
          </w:tcPr>
          <w:p w14:paraId="518CEA97" w14:textId="77777777" w:rsidR="00303DEB" w:rsidRPr="00C04914" w:rsidRDefault="00303DEB" w:rsidP="006F4BB1">
            <w:pPr>
              <w:jc w:val="center"/>
              <w:rPr>
                <w:color w:val="000000" w:themeColor="text1"/>
                <w:sz w:val="20"/>
                <w:szCs w:val="20"/>
              </w:rPr>
            </w:pPr>
            <w:r w:rsidRPr="00C04914">
              <w:rPr>
                <w:color w:val="000000" w:themeColor="text1"/>
                <w:sz w:val="20"/>
                <w:szCs w:val="20"/>
              </w:rPr>
              <w:t>84,1</w:t>
            </w:r>
          </w:p>
        </w:tc>
        <w:tc>
          <w:tcPr>
            <w:tcW w:w="841" w:type="dxa"/>
            <w:vAlign w:val="center"/>
          </w:tcPr>
          <w:p w14:paraId="2610828A"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626CC03F"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341302597558</w:t>
            </w:r>
          </w:p>
          <w:p w14:paraId="0118221C"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318344300010211</w:t>
            </w:r>
          </w:p>
        </w:tc>
      </w:tr>
      <w:tr w:rsidR="00B042E3" w:rsidRPr="00C04914" w14:paraId="0B07DB1B" w14:textId="77777777" w:rsidTr="006F4BB1">
        <w:trPr>
          <w:trHeight w:val="20"/>
          <w:jc w:val="center"/>
        </w:trPr>
        <w:tc>
          <w:tcPr>
            <w:tcW w:w="542" w:type="dxa"/>
            <w:vAlign w:val="center"/>
          </w:tcPr>
          <w:p w14:paraId="7A3758CC"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38568C00"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w:t>
            </w:r>
          </w:p>
          <w:p w14:paraId="6B459DDC" w14:textId="77777777" w:rsidR="00303DEB" w:rsidRPr="00C04914" w:rsidRDefault="00303DEB" w:rsidP="006F4BB1">
            <w:pPr>
              <w:jc w:val="center"/>
              <w:rPr>
                <w:color w:val="000000" w:themeColor="text1"/>
                <w:sz w:val="20"/>
                <w:szCs w:val="20"/>
              </w:rPr>
            </w:pPr>
            <w:r w:rsidRPr="00C04914">
              <w:rPr>
                <w:color w:val="000000" w:themeColor="text1"/>
                <w:sz w:val="20"/>
                <w:szCs w:val="20"/>
              </w:rPr>
              <w:t>Мини - маркет</w:t>
            </w:r>
          </w:p>
          <w:p w14:paraId="68C5F429" w14:textId="77777777" w:rsidR="00303DEB" w:rsidRPr="00C04914" w:rsidRDefault="00303DEB" w:rsidP="006F4BB1">
            <w:pPr>
              <w:jc w:val="center"/>
              <w:rPr>
                <w:color w:val="000000" w:themeColor="text1"/>
                <w:sz w:val="20"/>
                <w:szCs w:val="20"/>
              </w:rPr>
            </w:pPr>
            <w:r w:rsidRPr="00C04914">
              <w:rPr>
                <w:color w:val="000000" w:themeColor="text1"/>
                <w:sz w:val="20"/>
                <w:szCs w:val="20"/>
              </w:rPr>
              <w:t>«Копеечка»</w:t>
            </w:r>
          </w:p>
          <w:p w14:paraId="0D34B0D3" w14:textId="77777777" w:rsidR="00303DEB" w:rsidRPr="00C04914" w:rsidRDefault="00303DEB" w:rsidP="006F4BB1">
            <w:pPr>
              <w:jc w:val="center"/>
              <w:rPr>
                <w:color w:val="000000" w:themeColor="text1"/>
                <w:sz w:val="20"/>
                <w:szCs w:val="20"/>
              </w:rPr>
            </w:pPr>
            <w:r w:rsidRPr="00C04914">
              <w:rPr>
                <w:color w:val="000000" w:themeColor="text1"/>
                <w:sz w:val="20"/>
                <w:szCs w:val="20"/>
              </w:rPr>
              <w:t>ИП Яковлева Е.Л.</w:t>
            </w:r>
          </w:p>
        </w:tc>
        <w:tc>
          <w:tcPr>
            <w:tcW w:w="992" w:type="dxa"/>
            <w:vAlign w:val="center"/>
          </w:tcPr>
          <w:p w14:paraId="39703FA8" w14:textId="77777777" w:rsidR="00303DEB" w:rsidRPr="00C04914" w:rsidRDefault="00303DEB"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2246E1EE"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vAlign w:val="center"/>
          </w:tcPr>
          <w:p w14:paraId="14562F65"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4964F78E" w14:textId="77777777" w:rsidR="00303DEB" w:rsidRPr="00C04914" w:rsidRDefault="00303DEB" w:rsidP="006F4BB1">
            <w:pPr>
              <w:jc w:val="center"/>
              <w:rPr>
                <w:color w:val="000000" w:themeColor="text1"/>
                <w:sz w:val="20"/>
                <w:szCs w:val="20"/>
              </w:rPr>
            </w:pPr>
            <w:r w:rsidRPr="00C04914">
              <w:rPr>
                <w:color w:val="000000" w:themeColor="text1"/>
                <w:sz w:val="20"/>
                <w:szCs w:val="20"/>
              </w:rPr>
              <w:t>ул. Баранова, 244</w:t>
            </w:r>
          </w:p>
        </w:tc>
        <w:tc>
          <w:tcPr>
            <w:tcW w:w="847" w:type="dxa"/>
            <w:gridSpan w:val="2"/>
            <w:vAlign w:val="center"/>
          </w:tcPr>
          <w:p w14:paraId="4179CF76" w14:textId="77777777" w:rsidR="00303DEB" w:rsidRPr="00C04914" w:rsidRDefault="00303DEB" w:rsidP="006F4BB1">
            <w:pPr>
              <w:jc w:val="center"/>
              <w:rPr>
                <w:color w:val="000000" w:themeColor="text1"/>
                <w:sz w:val="20"/>
                <w:szCs w:val="20"/>
              </w:rPr>
            </w:pPr>
            <w:r w:rsidRPr="00C04914">
              <w:rPr>
                <w:color w:val="000000" w:themeColor="text1"/>
                <w:sz w:val="20"/>
                <w:szCs w:val="20"/>
              </w:rPr>
              <w:t>90,0</w:t>
            </w:r>
          </w:p>
        </w:tc>
        <w:tc>
          <w:tcPr>
            <w:tcW w:w="772" w:type="dxa"/>
            <w:vAlign w:val="center"/>
          </w:tcPr>
          <w:p w14:paraId="7918C9A4" w14:textId="77777777" w:rsidR="00303DEB" w:rsidRPr="00C04914" w:rsidRDefault="00303DEB" w:rsidP="006F4BB1">
            <w:pPr>
              <w:jc w:val="center"/>
              <w:rPr>
                <w:color w:val="000000" w:themeColor="text1"/>
                <w:sz w:val="20"/>
                <w:szCs w:val="20"/>
              </w:rPr>
            </w:pPr>
            <w:r w:rsidRPr="00C04914">
              <w:rPr>
                <w:color w:val="000000" w:themeColor="text1"/>
                <w:sz w:val="20"/>
                <w:szCs w:val="20"/>
              </w:rPr>
              <w:t>40,0</w:t>
            </w:r>
          </w:p>
        </w:tc>
        <w:tc>
          <w:tcPr>
            <w:tcW w:w="841" w:type="dxa"/>
            <w:vAlign w:val="center"/>
          </w:tcPr>
          <w:p w14:paraId="46FC885F"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61087EA6"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341300077190</w:t>
            </w:r>
          </w:p>
          <w:p w14:paraId="1DEF93DA"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304345811100057</w:t>
            </w:r>
          </w:p>
        </w:tc>
      </w:tr>
      <w:tr w:rsidR="00B042E3" w:rsidRPr="00C04914" w14:paraId="7E579D54" w14:textId="77777777" w:rsidTr="006F4BB1">
        <w:trPr>
          <w:trHeight w:val="20"/>
          <w:jc w:val="center"/>
        </w:trPr>
        <w:tc>
          <w:tcPr>
            <w:tcW w:w="542" w:type="dxa"/>
            <w:vAlign w:val="center"/>
          </w:tcPr>
          <w:p w14:paraId="476D442B"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45DD09A6"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w:t>
            </w:r>
          </w:p>
          <w:p w14:paraId="4BC811F3"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«Продукты»</w:t>
            </w:r>
          </w:p>
          <w:p w14:paraId="55657FA7" w14:textId="77777777" w:rsidR="00303DEB" w:rsidRPr="00C04914" w:rsidRDefault="00303DEB"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Стекольникова</w:t>
            </w:r>
            <w:proofErr w:type="spellEnd"/>
            <w:r w:rsidRPr="00C04914">
              <w:rPr>
                <w:color w:val="000000" w:themeColor="text1"/>
                <w:sz w:val="20"/>
                <w:szCs w:val="20"/>
              </w:rPr>
              <w:t xml:space="preserve"> Е.И.</w:t>
            </w:r>
          </w:p>
        </w:tc>
        <w:tc>
          <w:tcPr>
            <w:tcW w:w="992" w:type="dxa"/>
            <w:vAlign w:val="center"/>
          </w:tcPr>
          <w:p w14:paraId="31DF047B" w14:textId="77777777" w:rsidR="00303DEB" w:rsidRPr="00C04914" w:rsidRDefault="00303DEB"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53BBC237"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vAlign w:val="center"/>
          </w:tcPr>
          <w:p w14:paraId="6516A885"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314BEFC7" w14:textId="77777777" w:rsidR="00303DEB" w:rsidRPr="00C04914" w:rsidRDefault="00303DEB" w:rsidP="006F4BB1">
            <w:pPr>
              <w:jc w:val="center"/>
              <w:rPr>
                <w:color w:val="000000" w:themeColor="text1"/>
                <w:sz w:val="20"/>
                <w:szCs w:val="20"/>
              </w:rPr>
            </w:pPr>
            <w:r w:rsidRPr="00C04914">
              <w:rPr>
                <w:color w:val="000000" w:themeColor="text1"/>
                <w:sz w:val="20"/>
                <w:szCs w:val="20"/>
              </w:rPr>
              <w:t>ул. Освобождения, 69а</w:t>
            </w:r>
          </w:p>
        </w:tc>
        <w:tc>
          <w:tcPr>
            <w:tcW w:w="847" w:type="dxa"/>
            <w:gridSpan w:val="2"/>
            <w:vAlign w:val="center"/>
          </w:tcPr>
          <w:p w14:paraId="493A69A1" w14:textId="77777777" w:rsidR="00303DEB" w:rsidRPr="00C04914" w:rsidRDefault="00303DEB" w:rsidP="006F4BB1">
            <w:pPr>
              <w:jc w:val="center"/>
              <w:rPr>
                <w:color w:val="000000" w:themeColor="text1"/>
                <w:sz w:val="20"/>
                <w:szCs w:val="20"/>
              </w:rPr>
            </w:pPr>
            <w:r w:rsidRPr="00C04914">
              <w:rPr>
                <w:color w:val="000000" w:themeColor="text1"/>
                <w:sz w:val="20"/>
                <w:szCs w:val="20"/>
              </w:rPr>
              <w:t>20,0</w:t>
            </w:r>
          </w:p>
        </w:tc>
        <w:tc>
          <w:tcPr>
            <w:tcW w:w="772" w:type="dxa"/>
            <w:vAlign w:val="center"/>
          </w:tcPr>
          <w:p w14:paraId="60F31223" w14:textId="77777777" w:rsidR="00303DEB" w:rsidRPr="00C04914" w:rsidRDefault="00303DEB" w:rsidP="006F4BB1">
            <w:pPr>
              <w:jc w:val="center"/>
              <w:rPr>
                <w:color w:val="000000" w:themeColor="text1"/>
                <w:sz w:val="20"/>
                <w:szCs w:val="20"/>
              </w:rPr>
            </w:pPr>
            <w:r w:rsidRPr="00C04914">
              <w:rPr>
                <w:color w:val="000000" w:themeColor="text1"/>
                <w:sz w:val="20"/>
                <w:szCs w:val="20"/>
              </w:rPr>
              <w:t>18,0</w:t>
            </w:r>
          </w:p>
        </w:tc>
        <w:tc>
          <w:tcPr>
            <w:tcW w:w="841" w:type="dxa"/>
            <w:vAlign w:val="center"/>
          </w:tcPr>
          <w:p w14:paraId="680BC1F2"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261C5D12"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341301901011</w:t>
            </w:r>
          </w:p>
          <w:p w14:paraId="292B548E"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319344300066071</w:t>
            </w:r>
          </w:p>
        </w:tc>
      </w:tr>
      <w:tr w:rsidR="00B042E3" w:rsidRPr="00C04914" w14:paraId="7802B97D" w14:textId="77777777" w:rsidTr="006F4BB1">
        <w:trPr>
          <w:trHeight w:val="20"/>
          <w:jc w:val="center"/>
        </w:trPr>
        <w:tc>
          <w:tcPr>
            <w:tcW w:w="542" w:type="dxa"/>
            <w:vAlign w:val="center"/>
          </w:tcPr>
          <w:p w14:paraId="023BA63E"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45653C6A"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w:t>
            </w:r>
          </w:p>
          <w:p w14:paraId="57CB8893" w14:textId="77777777" w:rsidR="00303DEB" w:rsidRPr="00C04914" w:rsidRDefault="00303DEB" w:rsidP="006F4BB1">
            <w:pPr>
              <w:jc w:val="center"/>
              <w:rPr>
                <w:color w:val="000000" w:themeColor="text1"/>
                <w:sz w:val="20"/>
                <w:szCs w:val="20"/>
              </w:rPr>
            </w:pPr>
            <w:r w:rsidRPr="00C04914">
              <w:rPr>
                <w:color w:val="000000" w:themeColor="text1"/>
                <w:sz w:val="20"/>
                <w:szCs w:val="20"/>
              </w:rPr>
              <w:t>ИП Текучева Е.В.</w:t>
            </w:r>
          </w:p>
        </w:tc>
        <w:tc>
          <w:tcPr>
            <w:tcW w:w="992" w:type="dxa"/>
            <w:vAlign w:val="center"/>
          </w:tcPr>
          <w:p w14:paraId="3643469F" w14:textId="77777777" w:rsidR="00303DEB" w:rsidRPr="00C04914" w:rsidRDefault="00303DEB"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4DF905B9"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vAlign w:val="center"/>
          </w:tcPr>
          <w:p w14:paraId="655D5A61"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 ул. Рабочая, 12</w:t>
            </w:r>
          </w:p>
        </w:tc>
        <w:tc>
          <w:tcPr>
            <w:tcW w:w="847" w:type="dxa"/>
            <w:gridSpan w:val="2"/>
            <w:vAlign w:val="center"/>
          </w:tcPr>
          <w:p w14:paraId="496122B7" w14:textId="77777777" w:rsidR="00303DEB" w:rsidRPr="00C04914" w:rsidRDefault="00303DEB" w:rsidP="006F4BB1">
            <w:pPr>
              <w:jc w:val="center"/>
              <w:rPr>
                <w:color w:val="000000" w:themeColor="text1"/>
                <w:sz w:val="20"/>
                <w:szCs w:val="20"/>
              </w:rPr>
            </w:pPr>
            <w:r w:rsidRPr="00C04914">
              <w:rPr>
                <w:color w:val="000000" w:themeColor="text1"/>
                <w:sz w:val="20"/>
                <w:szCs w:val="20"/>
              </w:rPr>
              <w:t>48,5</w:t>
            </w:r>
          </w:p>
        </w:tc>
        <w:tc>
          <w:tcPr>
            <w:tcW w:w="772" w:type="dxa"/>
            <w:vAlign w:val="center"/>
          </w:tcPr>
          <w:p w14:paraId="2E7D9A67" w14:textId="77777777" w:rsidR="00303DEB" w:rsidRPr="00C04914" w:rsidRDefault="00303DEB" w:rsidP="006F4BB1">
            <w:pPr>
              <w:jc w:val="center"/>
              <w:rPr>
                <w:color w:val="000000" w:themeColor="text1"/>
                <w:sz w:val="20"/>
                <w:szCs w:val="20"/>
              </w:rPr>
            </w:pPr>
            <w:r w:rsidRPr="00C04914">
              <w:rPr>
                <w:color w:val="000000" w:themeColor="text1"/>
                <w:sz w:val="20"/>
                <w:szCs w:val="20"/>
              </w:rPr>
              <w:t>21,7</w:t>
            </w:r>
          </w:p>
        </w:tc>
        <w:tc>
          <w:tcPr>
            <w:tcW w:w="841" w:type="dxa"/>
            <w:vAlign w:val="center"/>
          </w:tcPr>
          <w:p w14:paraId="239925AE" w14:textId="77777777" w:rsidR="00303DEB" w:rsidRPr="00C04914" w:rsidRDefault="00303DEB"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54749E5"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341300160307</w:t>
            </w:r>
          </w:p>
          <w:p w14:paraId="5AEAAD2F"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316344300130541</w:t>
            </w:r>
          </w:p>
        </w:tc>
      </w:tr>
      <w:tr w:rsidR="00B042E3" w:rsidRPr="00C04914" w14:paraId="685BBF28" w14:textId="77777777" w:rsidTr="006F4BB1">
        <w:trPr>
          <w:trHeight w:val="20"/>
          <w:jc w:val="center"/>
        </w:trPr>
        <w:tc>
          <w:tcPr>
            <w:tcW w:w="542" w:type="dxa"/>
            <w:vAlign w:val="center"/>
          </w:tcPr>
          <w:p w14:paraId="1B92F350"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6F8D0420"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 «Копеечка»</w:t>
            </w:r>
          </w:p>
          <w:p w14:paraId="0FE42515" w14:textId="77777777" w:rsidR="00303DEB" w:rsidRPr="00C04914" w:rsidRDefault="00303DEB" w:rsidP="006F4BB1">
            <w:pPr>
              <w:jc w:val="center"/>
              <w:rPr>
                <w:color w:val="000000" w:themeColor="text1"/>
                <w:sz w:val="20"/>
                <w:szCs w:val="20"/>
              </w:rPr>
            </w:pPr>
            <w:r w:rsidRPr="00C04914">
              <w:rPr>
                <w:color w:val="000000" w:themeColor="text1"/>
                <w:sz w:val="20"/>
                <w:szCs w:val="20"/>
              </w:rPr>
              <w:t>ИП Яковлева Е.Л.*</w:t>
            </w:r>
          </w:p>
        </w:tc>
        <w:tc>
          <w:tcPr>
            <w:tcW w:w="992" w:type="dxa"/>
            <w:vAlign w:val="center"/>
          </w:tcPr>
          <w:p w14:paraId="3E6F4802" w14:textId="77777777" w:rsidR="00303DEB" w:rsidRPr="00C04914" w:rsidRDefault="00303DEB"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4E2A431A"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и непродовольственные товары</w:t>
            </w:r>
          </w:p>
        </w:tc>
        <w:tc>
          <w:tcPr>
            <w:tcW w:w="1619" w:type="dxa"/>
            <w:vAlign w:val="center"/>
          </w:tcPr>
          <w:p w14:paraId="465D1622"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 ул. Родина</w:t>
            </w:r>
          </w:p>
        </w:tc>
        <w:tc>
          <w:tcPr>
            <w:tcW w:w="847" w:type="dxa"/>
            <w:gridSpan w:val="2"/>
            <w:vAlign w:val="center"/>
          </w:tcPr>
          <w:p w14:paraId="7C270072" w14:textId="77777777" w:rsidR="00303DEB" w:rsidRPr="00C04914" w:rsidRDefault="00303DEB" w:rsidP="006F4BB1">
            <w:pPr>
              <w:jc w:val="center"/>
              <w:rPr>
                <w:color w:val="000000" w:themeColor="text1"/>
                <w:sz w:val="20"/>
                <w:szCs w:val="20"/>
              </w:rPr>
            </w:pPr>
            <w:r w:rsidRPr="00C04914">
              <w:rPr>
                <w:color w:val="000000" w:themeColor="text1"/>
                <w:sz w:val="20"/>
                <w:szCs w:val="20"/>
              </w:rPr>
              <w:t>55,0</w:t>
            </w:r>
          </w:p>
        </w:tc>
        <w:tc>
          <w:tcPr>
            <w:tcW w:w="772" w:type="dxa"/>
            <w:vAlign w:val="center"/>
          </w:tcPr>
          <w:p w14:paraId="7F491D68" w14:textId="77777777" w:rsidR="00303DEB" w:rsidRPr="00C04914" w:rsidRDefault="00303DEB" w:rsidP="006F4BB1">
            <w:pPr>
              <w:jc w:val="center"/>
              <w:rPr>
                <w:color w:val="000000" w:themeColor="text1"/>
                <w:sz w:val="20"/>
                <w:szCs w:val="20"/>
              </w:rPr>
            </w:pPr>
            <w:r w:rsidRPr="00C04914">
              <w:rPr>
                <w:color w:val="000000" w:themeColor="text1"/>
                <w:sz w:val="20"/>
                <w:szCs w:val="20"/>
              </w:rPr>
              <w:t>35,0</w:t>
            </w:r>
          </w:p>
        </w:tc>
        <w:tc>
          <w:tcPr>
            <w:tcW w:w="841" w:type="dxa"/>
            <w:vAlign w:val="center"/>
          </w:tcPr>
          <w:p w14:paraId="32FA12B2"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3EAC1081"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341300077190</w:t>
            </w:r>
          </w:p>
          <w:p w14:paraId="6A01F688"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304345811100057</w:t>
            </w:r>
          </w:p>
        </w:tc>
      </w:tr>
      <w:tr w:rsidR="00B042E3" w:rsidRPr="00C04914" w14:paraId="13952584" w14:textId="77777777" w:rsidTr="006F4BB1">
        <w:trPr>
          <w:trHeight w:val="20"/>
          <w:jc w:val="center"/>
        </w:trPr>
        <w:tc>
          <w:tcPr>
            <w:tcW w:w="542" w:type="dxa"/>
            <w:vAlign w:val="center"/>
          </w:tcPr>
          <w:p w14:paraId="22C1561F"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6E11AF03"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 «Продукты»</w:t>
            </w:r>
          </w:p>
          <w:p w14:paraId="3773F86E" w14:textId="77777777" w:rsidR="00303DEB" w:rsidRPr="00C04914" w:rsidRDefault="00303DEB"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Кутыгин</w:t>
            </w:r>
            <w:proofErr w:type="spellEnd"/>
            <w:r w:rsidRPr="00C04914">
              <w:rPr>
                <w:color w:val="000000" w:themeColor="text1"/>
                <w:sz w:val="20"/>
                <w:szCs w:val="20"/>
              </w:rPr>
              <w:t xml:space="preserve"> П.С.</w:t>
            </w:r>
          </w:p>
          <w:p w14:paraId="770E74FD" w14:textId="77777777" w:rsidR="00303DEB" w:rsidRPr="00C04914" w:rsidRDefault="00303DEB" w:rsidP="006F4BB1">
            <w:pPr>
              <w:jc w:val="center"/>
              <w:rPr>
                <w:color w:val="000000" w:themeColor="text1"/>
                <w:sz w:val="20"/>
                <w:szCs w:val="20"/>
              </w:rPr>
            </w:pPr>
            <w:r w:rsidRPr="00C04914">
              <w:rPr>
                <w:color w:val="000000" w:themeColor="text1"/>
                <w:sz w:val="20"/>
                <w:szCs w:val="20"/>
              </w:rPr>
              <w:lastRenderedPageBreak/>
              <w:t>+ ОАО УПТК «Котельниковское»</w:t>
            </w:r>
          </w:p>
        </w:tc>
        <w:tc>
          <w:tcPr>
            <w:tcW w:w="992" w:type="dxa"/>
            <w:vAlign w:val="center"/>
          </w:tcPr>
          <w:p w14:paraId="00AB16BC" w14:textId="77777777" w:rsidR="00303DEB" w:rsidRPr="00C04914" w:rsidRDefault="00303DEB" w:rsidP="006F4BB1">
            <w:pPr>
              <w:jc w:val="center"/>
              <w:rPr>
                <w:color w:val="000000" w:themeColor="text1"/>
                <w:sz w:val="20"/>
                <w:szCs w:val="20"/>
              </w:rPr>
            </w:pPr>
            <w:r w:rsidRPr="00C04914">
              <w:rPr>
                <w:color w:val="000000" w:themeColor="text1"/>
                <w:sz w:val="20"/>
                <w:szCs w:val="20"/>
              </w:rPr>
              <w:lastRenderedPageBreak/>
              <w:t>Частная</w:t>
            </w:r>
          </w:p>
          <w:p w14:paraId="3E93D17C" w14:textId="77777777" w:rsidR="00303DEB" w:rsidRPr="00C04914" w:rsidRDefault="00303DEB" w:rsidP="006F4BB1">
            <w:pPr>
              <w:jc w:val="center"/>
              <w:rPr>
                <w:color w:val="000000" w:themeColor="text1"/>
                <w:sz w:val="20"/>
                <w:szCs w:val="20"/>
              </w:rPr>
            </w:pPr>
            <w:r w:rsidRPr="00C04914">
              <w:rPr>
                <w:color w:val="000000" w:themeColor="text1"/>
                <w:sz w:val="20"/>
                <w:szCs w:val="20"/>
              </w:rPr>
              <w:t>3413130020509</w:t>
            </w:r>
          </w:p>
        </w:tc>
        <w:tc>
          <w:tcPr>
            <w:tcW w:w="1560" w:type="dxa"/>
            <w:vAlign w:val="center"/>
          </w:tcPr>
          <w:p w14:paraId="47D85BD0"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товары</w:t>
            </w:r>
          </w:p>
        </w:tc>
        <w:tc>
          <w:tcPr>
            <w:tcW w:w="1619" w:type="dxa"/>
            <w:vAlign w:val="center"/>
          </w:tcPr>
          <w:p w14:paraId="524710BB"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0B59AB6E" w14:textId="77777777" w:rsidR="00303DEB" w:rsidRPr="00C04914" w:rsidRDefault="00303DEB" w:rsidP="006F4BB1">
            <w:pPr>
              <w:jc w:val="center"/>
              <w:rPr>
                <w:color w:val="000000" w:themeColor="text1"/>
                <w:sz w:val="20"/>
                <w:szCs w:val="20"/>
              </w:rPr>
            </w:pPr>
            <w:r w:rsidRPr="00C04914">
              <w:rPr>
                <w:color w:val="000000" w:themeColor="text1"/>
                <w:sz w:val="20"/>
                <w:szCs w:val="20"/>
              </w:rPr>
              <w:t>ул. Ротмистрова, 97</w:t>
            </w:r>
          </w:p>
        </w:tc>
        <w:tc>
          <w:tcPr>
            <w:tcW w:w="847" w:type="dxa"/>
            <w:gridSpan w:val="2"/>
            <w:vAlign w:val="center"/>
          </w:tcPr>
          <w:p w14:paraId="0A12581B" w14:textId="77777777" w:rsidR="00303DEB" w:rsidRPr="00C04914" w:rsidRDefault="00303DEB" w:rsidP="006F4BB1">
            <w:pPr>
              <w:jc w:val="center"/>
              <w:rPr>
                <w:color w:val="000000" w:themeColor="text1"/>
                <w:sz w:val="20"/>
                <w:szCs w:val="20"/>
              </w:rPr>
            </w:pPr>
            <w:r w:rsidRPr="00C04914">
              <w:rPr>
                <w:color w:val="000000" w:themeColor="text1"/>
                <w:sz w:val="20"/>
                <w:szCs w:val="20"/>
              </w:rPr>
              <w:t>71,4</w:t>
            </w:r>
          </w:p>
          <w:p w14:paraId="7CCABFAC" w14:textId="77777777" w:rsidR="00303DEB" w:rsidRPr="00C04914" w:rsidRDefault="00303DEB" w:rsidP="006F4BB1">
            <w:pPr>
              <w:jc w:val="center"/>
              <w:rPr>
                <w:color w:val="000000" w:themeColor="text1"/>
                <w:sz w:val="20"/>
                <w:szCs w:val="20"/>
              </w:rPr>
            </w:pPr>
            <w:r w:rsidRPr="00C04914">
              <w:rPr>
                <w:color w:val="000000" w:themeColor="text1"/>
                <w:sz w:val="20"/>
                <w:szCs w:val="20"/>
              </w:rPr>
              <w:t>Всего 312</w:t>
            </w:r>
          </w:p>
        </w:tc>
        <w:tc>
          <w:tcPr>
            <w:tcW w:w="772" w:type="dxa"/>
            <w:vAlign w:val="center"/>
          </w:tcPr>
          <w:p w14:paraId="09282EB6" w14:textId="77777777" w:rsidR="00303DEB" w:rsidRPr="00C04914" w:rsidRDefault="00303DEB" w:rsidP="006F4BB1">
            <w:pPr>
              <w:jc w:val="center"/>
              <w:rPr>
                <w:color w:val="000000" w:themeColor="text1"/>
                <w:sz w:val="20"/>
                <w:szCs w:val="20"/>
              </w:rPr>
            </w:pPr>
            <w:r w:rsidRPr="00C04914">
              <w:rPr>
                <w:color w:val="000000" w:themeColor="text1"/>
                <w:sz w:val="20"/>
                <w:szCs w:val="20"/>
              </w:rPr>
              <w:t>41,6</w:t>
            </w:r>
          </w:p>
        </w:tc>
        <w:tc>
          <w:tcPr>
            <w:tcW w:w="841" w:type="dxa"/>
            <w:vAlign w:val="center"/>
          </w:tcPr>
          <w:p w14:paraId="6594AE18"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13E7AE7B"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3458000992</w:t>
            </w:r>
          </w:p>
          <w:p w14:paraId="3A1D5D68" w14:textId="77777777" w:rsidR="00303DEB" w:rsidRPr="00C04914" w:rsidRDefault="00303DEB" w:rsidP="006F4BB1">
            <w:pPr>
              <w:jc w:val="center"/>
              <w:rPr>
                <w:color w:val="000000" w:themeColor="text1"/>
                <w:sz w:val="20"/>
                <w:szCs w:val="20"/>
              </w:rPr>
            </w:pPr>
            <w:r w:rsidRPr="00C04914">
              <w:rPr>
                <w:color w:val="000000" w:themeColor="text1"/>
                <w:sz w:val="20"/>
                <w:szCs w:val="20"/>
              </w:rPr>
              <w:lastRenderedPageBreak/>
              <w:t>ОГРН 305345836500012</w:t>
            </w:r>
          </w:p>
        </w:tc>
      </w:tr>
      <w:tr w:rsidR="00B042E3" w:rsidRPr="00C04914" w14:paraId="60F0C9B2" w14:textId="77777777" w:rsidTr="006F4BB1">
        <w:trPr>
          <w:trHeight w:val="20"/>
          <w:jc w:val="center"/>
        </w:trPr>
        <w:tc>
          <w:tcPr>
            <w:tcW w:w="542" w:type="dxa"/>
            <w:vAlign w:val="center"/>
          </w:tcPr>
          <w:p w14:paraId="5BCCFE69"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6248EA98"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w:t>
            </w:r>
          </w:p>
          <w:p w14:paraId="225CAB01" w14:textId="77777777" w:rsidR="00303DEB" w:rsidRPr="00C04914" w:rsidRDefault="00303DEB"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Фидотова</w:t>
            </w:r>
            <w:proofErr w:type="spellEnd"/>
            <w:r w:rsidRPr="00C04914">
              <w:rPr>
                <w:color w:val="000000" w:themeColor="text1"/>
                <w:sz w:val="20"/>
                <w:szCs w:val="20"/>
              </w:rPr>
              <w:t xml:space="preserve"> Л.В.</w:t>
            </w:r>
          </w:p>
          <w:p w14:paraId="5818FA69" w14:textId="77777777" w:rsidR="00303DEB" w:rsidRPr="00C04914" w:rsidRDefault="00303DEB" w:rsidP="006F4BB1">
            <w:pPr>
              <w:jc w:val="center"/>
              <w:rPr>
                <w:color w:val="000000" w:themeColor="text1"/>
                <w:sz w:val="20"/>
                <w:szCs w:val="20"/>
              </w:rPr>
            </w:pPr>
          </w:p>
        </w:tc>
        <w:tc>
          <w:tcPr>
            <w:tcW w:w="992" w:type="dxa"/>
            <w:vAlign w:val="center"/>
          </w:tcPr>
          <w:p w14:paraId="514B7F10" w14:textId="77777777" w:rsidR="00303DEB" w:rsidRPr="00C04914" w:rsidRDefault="00303DEB"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8565863"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товары</w:t>
            </w:r>
          </w:p>
        </w:tc>
        <w:tc>
          <w:tcPr>
            <w:tcW w:w="1619" w:type="dxa"/>
            <w:vAlign w:val="center"/>
          </w:tcPr>
          <w:p w14:paraId="0389A410"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5267A1F9" w14:textId="77777777" w:rsidR="00303DEB" w:rsidRPr="00C04914" w:rsidRDefault="00303DEB" w:rsidP="006F4BB1">
            <w:pPr>
              <w:jc w:val="center"/>
              <w:rPr>
                <w:color w:val="000000" w:themeColor="text1"/>
                <w:sz w:val="20"/>
                <w:szCs w:val="20"/>
              </w:rPr>
            </w:pPr>
            <w:r w:rsidRPr="00C04914">
              <w:rPr>
                <w:color w:val="000000" w:themeColor="text1"/>
                <w:sz w:val="20"/>
                <w:szCs w:val="20"/>
              </w:rPr>
              <w:t>ул. Чапаева, 18а</w:t>
            </w:r>
          </w:p>
          <w:p w14:paraId="6CBDB515" w14:textId="77777777" w:rsidR="00303DEB" w:rsidRPr="00C04914" w:rsidRDefault="00303DEB" w:rsidP="006F4BB1">
            <w:pPr>
              <w:jc w:val="center"/>
              <w:rPr>
                <w:color w:val="000000" w:themeColor="text1"/>
                <w:sz w:val="20"/>
                <w:szCs w:val="20"/>
              </w:rPr>
            </w:pPr>
          </w:p>
        </w:tc>
        <w:tc>
          <w:tcPr>
            <w:tcW w:w="847" w:type="dxa"/>
            <w:gridSpan w:val="2"/>
            <w:vAlign w:val="center"/>
          </w:tcPr>
          <w:p w14:paraId="44D8C87C" w14:textId="77777777" w:rsidR="00303DEB" w:rsidRPr="00C04914" w:rsidRDefault="00303DEB" w:rsidP="006F4BB1">
            <w:pPr>
              <w:jc w:val="center"/>
              <w:rPr>
                <w:color w:val="000000" w:themeColor="text1"/>
                <w:sz w:val="20"/>
                <w:szCs w:val="20"/>
              </w:rPr>
            </w:pPr>
            <w:r w:rsidRPr="00C04914">
              <w:rPr>
                <w:color w:val="000000" w:themeColor="text1"/>
                <w:sz w:val="20"/>
                <w:szCs w:val="20"/>
              </w:rPr>
              <w:t>57,6</w:t>
            </w:r>
          </w:p>
        </w:tc>
        <w:tc>
          <w:tcPr>
            <w:tcW w:w="772" w:type="dxa"/>
            <w:vAlign w:val="center"/>
          </w:tcPr>
          <w:p w14:paraId="4B901F94" w14:textId="77777777" w:rsidR="00303DEB" w:rsidRPr="00C04914" w:rsidRDefault="00303DEB" w:rsidP="006F4BB1">
            <w:pPr>
              <w:jc w:val="center"/>
              <w:rPr>
                <w:color w:val="000000" w:themeColor="text1"/>
                <w:sz w:val="20"/>
                <w:szCs w:val="20"/>
              </w:rPr>
            </w:pPr>
            <w:r w:rsidRPr="00C04914">
              <w:rPr>
                <w:color w:val="000000" w:themeColor="text1"/>
                <w:sz w:val="20"/>
                <w:szCs w:val="20"/>
              </w:rPr>
              <w:t>37,8</w:t>
            </w:r>
          </w:p>
        </w:tc>
        <w:tc>
          <w:tcPr>
            <w:tcW w:w="841" w:type="dxa"/>
            <w:vAlign w:val="center"/>
          </w:tcPr>
          <w:p w14:paraId="73184522"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0521176D"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341303171000</w:t>
            </w:r>
          </w:p>
          <w:p w14:paraId="618C5DA1"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317344300020131</w:t>
            </w:r>
          </w:p>
        </w:tc>
      </w:tr>
      <w:tr w:rsidR="00B042E3" w:rsidRPr="00C04914" w14:paraId="41FD547F" w14:textId="77777777" w:rsidTr="006F4BB1">
        <w:trPr>
          <w:trHeight w:val="20"/>
          <w:jc w:val="center"/>
        </w:trPr>
        <w:tc>
          <w:tcPr>
            <w:tcW w:w="542" w:type="dxa"/>
            <w:vAlign w:val="center"/>
          </w:tcPr>
          <w:p w14:paraId="10769433"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30201689"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 «Эдем»</w:t>
            </w:r>
          </w:p>
          <w:p w14:paraId="5A0D4D7A" w14:textId="77777777" w:rsidR="00303DEB" w:rsidRPr="00C04914" w:rsidRDefault="00303DEB" w:rsidP="006F4BB1">
            <w:pPr>
              <w:jc w:val="center"/>
              <w:rPr>
                <w:color w:val="000000" w:themeColor="text1"/>
                <w:sz w:val="20"/>
                <w:szCs w:val="20"/>
              </w:rPr>
            </w:pPr>
            <w:r w:rsidRPr="00C04914">
              <w:rPr>
                <w:color w:val="000000" w:themeColor="text1"/>
                <w:sz w:val="20"/>
                <w:szCs w:val="20"/>
              </w:rPr>
              <w:t>ИП Цветков А.В.*</w:t>
            </w:r>
          </w:p>
          <w:p w14:paraId="4B6214A4" w14:textId="77777777" w:rsidR="00303DEB" w:rsidRPr="00C04914" w:rsidRDefault="00303DEB" w:rsidP="006F4BB1">
            <w:pPr>
              <w:jc w:val="center"/>
              <w:rPr>
                <w:color w:val="000000" w:themeColor="text1"/>
                <w:sz w:val="20"/>
                <w:szCs w:val="20"/>
              </w:rPr>
            </w:pPr>
            <w:r w:rsidRPr="00C04914">
              <w:rPr>
                <w:color w:val="000000" w:themeColor="text1"/>
                <w:sz w:val="20"/>
                <w:szCs w:val="20"/>
              </w:rPr>
              <w:t>3413130027</w:t>
            </w:r>
            <w:r w:rsidR="00FD1221" w:rsidRPr="00C04914">
              <w:rPr>
                <w:color w:val="000000" w:themeColor="text1"/>
                <w:sz w:val="20"/>
                <w:szCs w:val="20"/>
              </w:rPr>
              <w:t>:</w:t>
            </w:r>
            <w:r w:rsidRPr="00C04914">
              <w:rPr>
                <w:color w:val="000000" w:themeColor="text1"/>
                <w:sz w:val="20"/>
                <w:szCs w:val="20"/>
              </w:rPr>
              <w:t>123</w:t>
            </w:r>
          </w:p>
          <w:p w14:paraId="0CBEB0D2" w14:textId="77777777" w:rsidR="00303DEB" w:rsidRPr="00C04914" w:rsidRDefault="00303DEB" w:rsidP="006F4BB1">
            <w:pPr>
              <w:jc w:val="center"/>
              <w:rPr>
                <w:color w:val="000000" w:themeColor="text1"/>
                <w:sz w:val="20"/>
                <w:szCs w:val="20"/>
              </w:rPr>
            </w:pPr>
          </w:p>
        </w:tc>
        <w:tc>
          <w:tcPr>
            <w:tcW w:w="992" w:type="dxa"/>
            <w:vAlign w:val="center"/>
          </w:tcPr>
          <w:p w14:paraId="0A922895" w14:textId="77777777" w:rsidR="00303DEB" w:rsidRPr="00C04914" w:rsidRDefault="00303DEB"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242B89C3"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товары</w:t>
            </w:r>
          </w:p>
        </w:tc>
        <w:tc>
          <w:tcPr>
            <w:tcW w:w="1619" w:type="dxa"/>
            <w:vAlign w:val="center"/>
          </w:tcPr>
          <w:p w14:paraId="3550C912"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773E7919" w14:textId="77777777" w:rsidR="00303DEB" w:rsidRPr="00C04914" w:rsidRDefault="00303DEB" w:rsidP="006F4BB1">
            <w:pPr>
              <w:jc w:val="center"/>
              <w:rPr>
                <w:color w:val="000000" w:themeColor="text1"/>
                <w:sz w:val="20"/>
                <w:szCs w:val="20"/>
              </w:rPr>
            </w:pPr>
            <w:r w:rsidRPr="00C04914">
              <w:rPr>
                <w:color w:val="000000" w:themeColor="text1"/>
                <w:sz w:val="20"/>
                <w:szCs w:val="20"/>
              </w:rPr>
              <w:t>ул. Орлова, 101а</w:t>
            </w:r>
          </w:p>
        </w:tc>
        <w:tc>
          <w:tcPr>
            <w:tcW w:w="847" w:type="dxa"/>
            <w:gridSpan w:val="2"/>
            <w:vAlign w:val="center"/>
          </w:tcPr>
          <w:p w14:paraId="32B8B1D0" w14:textId="77777777" w:rsidR="00303DEB" w:rsidRPr="00C04914" w:rsidRDefault="00303DEB" w:rsidP="006F4BB1">
            <w:pPr>
              <w:jc w:val="center"/>
              <w:rPr>
                <w:color w:val="000000" w:themeColor="text1"/>
                <w:sz w:val="20"/>
                <w:szCs w:val="20"/>
              </w:rPr>
            </w:pPr>
            <w:r w:rsidRPr="00C04914">
              <w:rPr>
                <w:color w:val="000000" w:themeColor="text1"/>
                <w:sz w:val="20"/>
                <w:szCs w:val="20"/>
              </w:rPr>
              <w:t>59,4</w:t>
            </w:r>
          </w:p>
          <w:p w14:paraId="728A4A9B" w14:textId="77777777" w:rsidR="00303DEB" w:rsidRPr="00C04914" w:rsidRDefault="00303DEB" w:rsidP="006F4BB1">
            <w:pPr>
              <w:jc w:val="center"/>
              <w:rPr>
                <w:color w:val="000000" w:themeColor="text1"/>
                <w:sz w:val="20"/>
                <w:szCs w:val="20"/>
              </w:rPr>
            </w:pPr>
            <w:r w:rsidRPr="00C04914">
              <w:rPr>
                <w:color w:val="000000" w:themeColor="text1"/>
                <w:sz w:val="20"/>
                <w:szCs w:val="20"/>
              </w:rPr>
              <w:t>Всего 189,9</w:t>
            </w:r>
          </w:p>
        </w:tc>
        <w:tc>
          <w:tcPr>
            <w:tcW w:w="772" w:type="dxa"/>
            <w:vAlign w:val="center"/>
          </w:tcPr>
          <w:p w14:paraId="3E5D188A" w14:textId="77777777" w:rsidR="00303DEB" w:rsidRPr="00C04914" w:rsidRDefault="00303DEB" w:rsidP="006F4BB1">
            <w:pPr>
              <w:jc w:val="center"/>
              <w:rPr>
                <w:color w:val="000000" w:themeColor="text1"/>
                <w:sz w:val="20"/>
                <w:szCs w:val="20"/>
              </w:rPr>
            </w:pPr>
            <w:r w:rsidRPr="00C04914">
              <w:rPr>
                <w:color w:val="000000" w:themeColor="text1"/>
                <w:sz w:val="20"/>
                <w:szCs w:val="20"/>
              </w:rPr>
              <w:t>35,1</w:t>
            </w:r>
          </w:p>
        </w:tc>
        <w:tc>
          <w:tcPr>
            <w:tcW w:w="841" w:type="dxa"/>
            <w:vAlign w:val="center"/>
          </w:tcPr>
          <w:p w14:paraId="14834645" w14:textId="77777777" w:rsidR="00303DEB" w:rsidRPr="00C04914" w:rsidRDefault="00303DEB" w:rsidP="006F4BB1">
            <w:pPr>
              <w:jc w:val="center"/>
              <w:rPr>
                <w:color w:val="000000" w:themeColor="text1"/>
                <w:sz w:val="20"/>
                <w:szCs w:val="20"/>
              </w:rPr>
            </w:pPr>
            <w:r w:rsidRPr="00C04914">
              <w:rPr>
                <w:color w:val="000000" w:themeColor="text1"/>
                <w:sz w:val="20"/>
                <w:szCs w:val="20"/>
              </w:rPr>
              <w:t>3</w:t>
            </w:r>
          </w:p>
        </w:tc>
        <w:tc>
          <w:tcPr>
            <w:tcW w:w="1562" w:type="dxa"/>
            <w:vAlign w:val="center"/>
          </w:tcPr>
          <w:p w14:paraId="0B2B7A45"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341300110708</w:t>
            </w:r>
          </w:p>
          <w:p w14:paraId="1DFE5B32"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3043458093001000</w:t>
            </w:r>
          </w:p>
        </w:tc>
      </w:tr>
      <w:tr w:rsidR="00B042E3" w:rsidRPr="00C04914" w14:paraId="06603F74" w14:textId="77777777" w:rsidTr="006F4BB1">
        <w:trPr>
          <w:trHeight w:val="20"/>
          <w:jc w:val="center"/>
        </w:trPr>
        <w:tc>
          <w:tcPr>
            <w:tcW w:w="542" w:type="dxa"/>
            <w:vAlign w:val="center"/>
          </w:tcPr>
          <w:p w14:paraId="2E9F62FB"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33A4FEAB"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 «Исток»</w:t>
            </w:r>
          </w:p>
          <w:p w14:paraId="5BCAA489" w14:textId="77777777" w:rsidR="00303DEB" w:rsidRPr="00C04914" w:rsidRDefault="00303DEB" w:rsidP="006F4BB1">
            <w:pPr>
              <w:jc w:val="center"/>
              <w:rPr>
                <w:color w:val="000000" w:themeColor="text1"/>
                <w:sz w:val="20"/>
                <w:szCs w:val="20"/>
              </w:rPr>
            </w:pPr>
            <w:r w:rsidRPr="00C04914">
              <w:rPr>
                <w:color w:val="000000" w:themeColor="text1"/>
                <w:sz w:val="20"/>
                <w:szCs w:val="20"/>
              </w:rPr>
              <w:t>ИП Панкратова С.И.</w:t>
            </w:r>
          </w:p>
          <w:p w14:paraId="08170160" w14:textId="77777777" w:rsidR="00303DEB" w:rsidRPr="00C04914" w:rsidRDefault="00303DEB" w:rsidP="006F4BB1">
            <w:pPr>
              <w:jc w:val="center"/>
              <w:rPr>
                <w:color w:val="000000" w:themeColor="text1"/>
                <w:sz w:val="20"/>
                <w:szCs w:val="20"/>
              </w:rPr>
            </w:pPr>
            <w:r w:rsidRPr="00C04914">
              <w:rPr>
                <w:color w:val="000000" w:themeColor="text1"/>
                <w:sz w:val="20"/>
                <w:szCs w:val="20"/>
              </w:rPr>
              <w:t>Собственник – Устименко А.В.</w:t>
            </w:r>
          </w:p>
          <w:p w14:paraId="759C7F09" w14:textId="77777777" w:rsidR="00303DEB" w:rsidRPr="00C04914" w:rsidRDefault="00303DEB" w:rsidP="006F4BB1">
            <w:pPr>
              <w:jc w:val="center"/>
              <w:rPr>
                <w:color w:val="000000" w:themeColor="text1"/>
                <w:sz w:val="20"/>
                <w:szCs w:val="20"/>
              </w:rPr>
            </w:pPr>
          </w:p>
        </w:tc>
        <w:tc>
          <w:tcPr>
            <w:tcW w:w="992" w:type="dxa"/>
            <w:vAlign w:val="center"/>
          </w:tcPr>
          <w:p w14:paraId="0FC28132" w14:textId="77777777" w:rsidR="00303DEB" w:rsidRPr="00C04914" w:rsidRDefault="00303DEB" w:rsidP="006F4BB1">
            <w:pPr>
              <w:jc w:val="center"/>
              <w:rPr>
                <w:color w:val="000000" w:themeColor="text1"/>
                <w:sz w:val="20"/>
                <w:szCs w:val="20"/>
              </w:rPr>
            </w:pPr>
            <w:r w:rsidRPr="00C04914">
              <w:rPr>
                <w:color w:val="000000" w:themeColor="text1"/>
                <w:sz w:val="20"/>
                <w:szCs w:val="20"/>
              </w:rPr>
              <w:t>Аренда</w:t>
            </w:r>
          </w:p>
          <w:p w14:paraId="33E317A2" w14:textId="77777777" w:rsidR="00303DEB" w:rsidRPr="00C04914" w:rsidRDefault="00303DEB" w:rsidP="006F4BB1">
            <w:pPr>
              <w:jc w:val="center"/>
              <w:rPr>
                <w:color w:val="000000" w:themeColor="text1"/>
                <w:sz w:val="20"/>
                <w:szCs w:val="20"/>
              </w:rPr>
            </w:pPr>
            <w:r w:rsidRPr="00C04914">
              <w:rPr>
                <w:color w:val="000000" w:themeColor="text1"/>
                <w:sz w:val="20"/>
                <w:szCs w:val="20"/>
              </w:rPr>
              <w:t>3413130016224</w:t>
            </w:r>
          </w:p>
        </w:tc>
        <w:tc>
          <w:tcPr>
            <w:tcW w:w="1560" w:type="dxa"/>
            <w:vAlign w:val="center"/>
          </w:tcPr>
          <w:p w14:paraId="2A0E6BBC"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товары</w:t>
            </w:r>
          </w:p>
        </w:tc>
        <w:tc>
          <w:tcPr>
            <w:tcW w:w="1619" w:type="dxa"/>
            <w:vAlign w:val="center"/>
          </w:tcPr>
          <w:p w14:paraId="0647C286"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09FE3D24" w14:textId="77777777" w:rsidR="00303DEB" w:rsidRPr="00C04914" w:rsidRDefault="00303DEB" w:rsidP="006F4BB1">
            <w:pPr>
              <w:jc w:val="center"/>
              <w:rPr>
                <w:color w:val="000000" w:themeColor="text1"/>
                <w:sz w:val="20"/>
                <w:szCs w:val="20"/>
              </w:rPr>
            </w:pPr>
            <w:r w:rsidRPr="00C04914">
              <w:rPr>
                <w:color w:val="000000" w:themeColor="text1"/>
                <w:sz w:val="20"/>
                <w:szCs w:val="20"/>
              </w:rPr>
              <w:t>ул. Войкова, 161</w:t>
            </w:r>
          </w:p>
        </w:tc>
        <w:tc>
          <w:tcPr>
            <w:tcW w:w="847" w:type="dxa"/>
            <w:gridSpan w:val="2"/>
            <w:vAlign w:val="center"/>
          </w:tcPr>
          <w:p w14:paraId="797C32DD" w14:textId="77777777" w:rsidR="00303DEB" w:rsidRPr="00C04914" w:rsidRDefault="00303DEB" w:rsidP="006F4BB1">
            <w:pPr>
              <w:jc w:val="center"/>
              <w:rPr>
                <w:color w:val="000000" w:themeColor="text1"/>
                <w:sz w:val="20"/>
                <w:szCs w:val="20"/>
              </w:rPr>
            </w:pPr>
            <w:r w:rsidRPr="00C04914">
              <w:rPr>
                <w:color w:val="000000" w:themeColor="text1"/>
                <w:sz w:val="20"/>
                <w:szCs w:val="20"/>
              </w:rPr>
              <w:t>53,8</w:t>
            </w:r>
          </w:p>
          <w:p w14:paraId="2CB84F9B" w14:textId="77777777" w:rsidR="00303DEB" w:rsidRPr="00C04914" w:rsidRDefault="00303DEB" w:rsidP="006F4BB1">
            <w:pPr>
              <w:jc w:val="center"/>
              <w:rPr>
                <w:color w:val="000000" w:themeColor="text1"/>
                <w:sz w:val="20"/>
                <w:szCs w:val="20"/>
              </w:rPr>
            </w:pPr>
            <w:r w:rsidRPr="00C04914">
              <w:rPr>
                <w:color w:val="000000" w:themeColor="text1"/>
                <w:sz w:val="20"/>
                <w:szCs w:val="20"/>
              </w:rPr>
              <w:t>Всего 436,8</w:t>
            </w:r>
          </w:p>
        </w:tc>
        <w:tc>
          <w:tcPr>
            <w:tcW w:w="772" w:type="dxa"/>
            <w:vAlign w:val="center"/>
          </w:tcPr>
          <w:p w14:paraId="35D2C8F2" w14:textId="77777777" w:rsidR="00303DEB" w:rsidRPr="00C04914" w:rsidRDefault="00303DEB" w:rsidP="006F4BB1">
            <w:pPr>
              <w:jc w:val="center"/>
              <w:rPr>
                <w:color w:val="000000" w:themeColor="text1"/>
                <w:sz w:val="20"/>
                <w:szCs w:val="20"/>
              </w:rPr>
            </w:pPr>
            <w:r w:rsidRPr="00C04914">
              <w:rPr>
                <w:color w:val="000000" w:themeColor="text1"/>
                <w:sz w:val="20"/>
                <w:szCs w:val="20"/>
              </w:rPr>
              <w:t>22,8</w:t>
            </w:r>
          </w:p>
        </w:tc>
        <w:tc>
          <w:tcPr>
            <w:tcW w:w="841" w:type="dxa"/>
            <w:vAlign w:val="center"/>
          </w:tcPr>
          <w:p w14:paraId="7273CB5F"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5F4DE516"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341300135290</w:t>
            </w:r>
          </w:p>
          <w:p w14:paraId="4A5A5449"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319344300034057</w:t>
            </w:r>
          </w:p>
        </w:tc>
      </w:tr>
      <w:tr w:rsidR="00B042E3" w:rsidRPr="00C04914" w14:paraId="59FF7701" w14:textId="77777777" w:rsidTr="006F4BB1">
        <w:trPr>
          <w:trHeight w:val="20"/>
          <w:jc w:val="center"/>
        </w:trPr>
        <w:tc>
          <w:tcPr>
            <w:tcW w:w="542" w:type="dxa"/>
            <w:vAlign w:val="center"/>
          </w:tcPr>
          <w:p w14:paraId="356EEAD5"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7B33AEDD"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 «Полет»</w:t>
            </w:r>
          </w:p>
          <w:p w14:paraId="08C84B0D" w14:textId="77777777" w:rsidR="00303DEB" w:rsidRPr="00C04914" w:rsidRDefault="00303DEB"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Дулимов</w:t>
            </w:r>
            <w:proofErr w:type="spellEnd"/>
            <w:r w:rsidRPr="00C04914">
              <w:rPr>
                <w:color w:val="000000" w:themeColor="text1"/>
                <w:sz w:val="20"/>
                <w:szCs w:val="20"/>
              </w:rPr>
              <w:t xml:space="preserve"> Ю.В.*</w:t>
            </w:r>
          </w:p>
        </w:tc>
        <w:tc>
          <w:tcPr>
            <w:tcW w:w="992" w:type="dxa"/>
            <w:vAlign w:val="center"/>
          </w:tcPr>
          <w:p w14:paraId="06F3E175" w14:textId="77777777" w:rsidR="00303DEB" w:rsidRPr="00C04914" w:rsidRDefault="00303DEB" w:rsidP="006F4BB1">
            <w:pPr>
              <w:jc w:val="center"/>
              <w:rPr>
                <w:color w:val="000000" w:themeColor="text1"/>
                <w:sz w:val="20"/>
                <w:szCs w:val="20"/>
              </w:rPr>
            </w:pPr>
            <w:r w:rsidRPr="00C04914">
              <w:rPr>
                <w:color w:val="000000" w:themeColor="text1"/>
                <w:sz w:val="20"/>
                <w:szCs w:val="20"/>
              </w:rPr>
              <w:t>Частная</w:t>
            </w:r>
          </w:p>
          <w:p w14:paraId="551CEDAA" w14:textId="77777777" w:rsidR="00303DEB" w:rsidRPr="00C04914" w:rsidRDefault="00303DEB" w:rsidP="006F4BB1">
            <w:pPr>
              <w:jc w:val="center"/>
              <w:rPr>
                <w:color w:val="000000" w:themeColor="text1"/>
                <w:sz w:val="20"/>
                <w:szCs w:val="20"/>
              </w:rPr>
            </w:pPr>
            <w:r w:rsidRPr="00C04914">
              <w:rPr>
                <w:color w:val="000000" w:themeColor="text1"/>
                <w:sz w:val="20"/>
                <w:szCs w:val="20"/>
              </w:rPr>
              <w:t>3413130025953</w:t>
            </w:r>
          </w:p>
        </w:tc>
        <w:tc>
          <w:tcPr>
            <w:tcW w:w="1560" w:type="dxa"/>
            <w:vAlign w:val="center"/>
          </w:tcPr>
          <w:p w14:paraId="51D67A62"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товары</w:t>
            </w:r>
          </w:p>
        </w:tc>
        <w:tc>
          <w:tcPr>
            <w:tcW w:w="1619" w:type="dxa"/>
            <w:vAlign w:val="center"/>
          </w:tcPr>
          <w:p w14:paraId="2C21E376"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2B1FE1E3" w14:textId="77777777" w:rsidR="00303DEB" w:rsidRPr="00C04914" w:rsidRDefault="00303DEB" w:rsidP="006F4BB1">
            <w:pPr>
              <w:jc w:val="center"/>
              <w:rPr>
                <w:color w:val="000000" w:themeColor="text1"/>
                <w:sz w:val="20"/>
                <w:szCs w:val="20"/>
              </w:rPr>
            </w:pPr>
            <w:r w:rsidRPr="00C04914">
              <w:rPr>
                <w:color w:val="000000" w:themeColor="text1"/>
                <w:sz w:val="20"/>
                <w:szCs w:val="20"/>
              </w:rPr>
              <w:t>ул. Чапаева, 50</w:t>
            </w:r>
          </w:p>
        </w:tc>
        <w:tc>
          <w:tcPr>
            <w:tcW w:w="847" w:type="dxa"/>
            <w:gridSpan w:val="2"/>
            <w:vAlign w:val="center"/>
          </w:tcPr>
          <w:p w14:paraId="012987E7" w14:textId="77777777" w:rsidR="00303DEB" w:rsidRPr="00C04914" w:rsidRDefault="00303DEB" w:rsidP="006F4BB1">
            <w:pPr>
              <w:jc w:val="center"/>
              <w:rPr>
                <w:color w:val="000000" w:themeColor="text1"/>
                <w:sz w:val="20"/>
                <w:szCs w:val="20"/>
              </w:rPr>
            </w:pPr>
            <w:r w:rsidRPr="00C04914">
              <w:rPr>
                <w:color w:val="000000" w:themeColor="text1"/>
                <w:sz w:val="20"/>
                <w:szCs w:val="20"/>
              </w:rPr>
              <w:t>62,7</w:t>
            </w:r>
          </w:p>
          <w:p w14:paraId="314F5281" w14:textId="77777777" w:rsidR="00303DEB" w:rsidRPr="00C04914" w:rsidRDefault="00303DEB" w:rsidP="006F4BB1">
            <w:pPr>
              <w:jc w:val="center"/>
              <w:rPr>
                <w:color w:val="000000" w:themeColor="text1"/>
                <w:sz w:val="20"/>
                <w:szCs w:val="20"/>
              </w:rPr>
            </w:pPr>
            <w:r w:rsidRPr="00C04914">
              <w:rPr>
                <w:color w:val="000000" w:themeColor="text1"/>
                <w:sz w:val="20"/>
                <w:szCs w:val="20"/>
              </w:rPr>
              <w:t>Всего 300</w:t>
            </w:r>
          </w:p>
        </w:tc>
        <w:tc>
          <w:tcPr>
            <w:tcW w:w="772" w:type="dxa"/>
            <w:vAlign w:val="center"/>
          </w:tcPr>
          <w:p w14:paraId="4B1CF16F" w14:textId="77777777" w:rsidR="00303DEB" w:rsidRPr="00C04914" w:rsidRDefault="00303DEB" w:rsidP="006F4BB1">
            <w:pPr>
              <w:jc w:val="center"/>
              <w:rPr>
                <w:color w:val="000000" w:themeColor="text1"/>
                <w:sz w:val="20"/>
                <w:szCs w:val="20"/>
              </w:rPr>
            </w:pPr>
            <w:r w:rsidRPr="00C04914">
              <w:rPr>
                <w:color w:val="000000" w:themeColor="text1"/>
                <w:sz w:val="20"/>
                <w:szCs w:val="20"/>
              </w:rPr>
              <w:t>16,0</w:t>
            </w:r>
          </w:p>
        </w:tc>
        <w:tc>
          <w:tcPr>
            <w:tcW w:w="841" w:type="dxa"/>
            <w:vAlign w:val="center"/>
          </w:tcPr>
          <w:p w14:paraId="30671B1C"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7E87D2FD"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341302152044</w:t>
            </w:r>
          </w:p>
          <w:p w14:paraId="3BB6419A"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315345800001766</w:t>
            </w:r>
          </w:p>
        </w:tc>
      </w:tr>
      <w:tr w:rsidR="00B042E3" w:rsidRPr="00C04914" w14:paraId="1BF60662" w14:textId="77777777" w:rsidTr="006F4BB1">
        <w:trPr>
          <w:trHeight w:val="20"/>
          <w:jc w:val="center"/>
        </w:trPr>
        <w:tc>
          <w:tcPr>
            <w:tcW w:w="542" w:type="dxa"/>
            <w:vAlign w:val="center"/>
          </w:tcPr>
          <w:p w14:paraId="388534D6"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6948B68E"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 «Тополек»</w:t>
            </w:r>
          </w:p>
          <w:p w14:paraId="259043FF" w14:textId="77777777" w:rsidR="00303DEB" w:rsidRPr="00C04914" w:rsidRDefault="00303DEB" w:rsidP="006F4BB1">
            <w:pPr>
              <w:jc w:val="center"/>
              <w:rPr>
                <w:color w:val="000000" w:themeColor="text1"/>
                <w:sz w:val="20"/>
                <w:szCs w:val="20"/>
              </w:rPr>
            </w:pPr>
            <w:r w:rsidRPr="00C04914">
              <w:rPr>
                <w:color w:val="000000" w:themeColor="text1"/>
                <w:sz w:val="20"/>
                <w:szCs w:val="20"/>
              </w:rPr>
              <w:t>ИП Яковенко В.Г.</w:t>
            </w:r>
          </w:p>
        </w:tc>
        <w:tc>
          <w:tcPr>
            <w:tcW w:w="992" w:type="dxa"/>
            <w:vAlign w:val="center"/>
          </w:tcPr>
          <w:p w14:paraId="2A8D6262" w14:textId="77777777" w:rsidR="00303DEB" w:rsidRPr="00C04914" w:rsidRDefault="00303DEB"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0D040DCA"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товары</w:t>
            </w:r>
          </w:p>
        </w:tc>
        <w:tc>
          <w:tcPr>
            <w:tcW w:w="1619" w:type="dxa"/>
            <w:vAlign w:val="center"/>
          </w:tcPr>
          <w:p w14:paraId="6F91BD18"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45104332" w14:textId="77777777" w:rsidR="00303DEB" w:rsidRPr="00C04914" w:rsidRDefault="00303DEB" w:rsidP="006F4BB1">
            <w:pPr>
              <w:jc w:val="center"/>
              <w:rPr>
                <w:color w:val="000000" w:themeColor="text1"/>
                <w:sz w:val="20"/>
                <w:szCs w:val="20"/>
              </w:rPr>
            </w:pPr>
            <w:r w:rsidRPr="00C04914">
              <w:rPr>
                <w:color w:val="000000" w:themeColor="text1"/>
                <w:sz w:val="20"/>
                <w:szCs w:val="20"/>
              </w:rPr>
              <w:t>пересечение ул. Октябрьская/ Кравченко</w:t>
            </w:r>
          </w:p>
        </w:tc>
        <w:tc>
          <w:tcPr>
            <w:tcW w:w="847" w:type="dxa"/>
            <w:gridSpan w:val="2"/>
            <w:vAlign w:val="center"/>
          </w:tcPr>
          <w:p w14:paraId="1BEEAA36" w14:textId="77777777" w:rsidR="00303DEB" w:rsidRPr="00C04914" w:rsidRDefault="00303DEB" w:rsidP="006F4BB1">
            <w:pPr>
              <w:jc w:val="center"/>
              <w:rPr>
                <w:color w:val="000000" w:themeColor="text1"/>
                <w:sz w:val="20"/>
                <w:szCs w:val="20"/>
              </w:rPr>
            </w:pPr>
            <w:r w:rsidRPr="00C04914">
              <w:rPr>
                <w:color w:val="000000" w:themeColor="text1"/>
                <w:sz w:val="20"/>
                <w:szCs w:val="20"/>
              </w:rPr>
              <w:t>70,0</w:t>
            </w:r>
          </w:p>
        </w:tc>
        <w:tc>
          <w:tcPr>
            <w:tcW w:w="772" w:type="dxa"/>
            <w:vAlign w:val="center"/>
          </w:tcPr>
          <w:p w14:paraId="2E049350" w14:textId="77777777" w:rsidR="00303DEB" w:rsidRPr="00C04914" w:rsidRDefault="00303DEB" w:rsidP="006F4BB1">
            <w:pPr>
              <w:jc w:val="center"/>
              <w:rPr>
                <w:color w:val="000000" w:themeColor="text1"/>
                <w:sz w:val="20"/>
                <w:szCs w:val="20"/>
              </w:rPr>
            </w:pPr>
            <w:r w:rsidRPr="00C04914">
              <w:rPr>
                <w:color w:val="000000" w:themeColor="text1"/>
                <w:sz w:val="20"/>
                <w:szCs w:val="20"/>
              </w:rPr>
              <w:t>53,0</w:t>
            </w:r>
          </w:p>
        </w:tc>
        <w:tc>
          <w:tcPr>
            <w:tcW w:w="841" w:type="dxa"/>
            <w:vAlign w:val="center"/>
          </w:tcPr>
          <w:p w14:paraId="009438A9"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514E61A4"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341302570740</w:t>
            </w:r>
          </w:p>
          <w:p w14:paraId="4704BDE6"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305345803900042</w:t>
            </w:r>
          </w:p>
        </w:tc>
      </w:tr>
      <w:tr w:rsidR="00B042E3" w:rsidRPr="00C04914" w14:paraId="00CA372A" w14:textId="77777777" w:rsidTr="006F4BB1">
        <w:trPr>
          <w:trHeight w:val="20"/>
          <w:jc w:val="center"/>
        </w:trPr>
        <w:tc>
          <w:tcPr>
            <w:tcW w:w="542" w:type="dxa"/>
            <w:vAlign w:val="center"/>
          </w:tcPr>
          <w:p w14:paraId="485FB1AC"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1A2FE5AF" w14:textId="77777777" w:rsidR="00303DEB" w:rsidRPr="00C04914" w:rsidRDefault="00303DEB" w:rsidP="006F4BB1">
            <w:pPr>
              <w:jc w:val="center"/>
              <w:rPr>
                <w:color w:val="000000" w:themeColor="text1"/>
                <w:sz w:val="20"/>
                <w:szCs w:val="20"/>
              </w:rPr>
            </w:pPr>
            <w:r w:rsidRPr="00C04914">
              <w:rPr>
                <w:color w:val="000000" w:themeColor="text1"/>
                <w:sz w:val="20"/>
                <w:szCs w:val="20"/>
              </w:rPr>
              <w:t>ООО «ЕХВС»</w:t>
            </w:r>
            <w:r w:rsidRPr="00C04914">
              <w:rPr>
                <w:color w:val="000000" w:themeColor="text1"/>
                <w:sz w:val="20"/>
                <w:szCs w:val="20"/>
              </w:rPr>
              <w:br/>
              <w:t>«Пышка»</w:t>
            </w:r>
          </w:p>
        </w:tc>
        <w:tc>
          <w:tcPr>
            <w:tcW w:w="992" w:type="dxa"/>
            <w:vAlign w:val="center"/>
          </w:tcPr>
          <w:p w14:paraId="3A8B2804" w14:textId="77777777" w:rsidR="00303DEB" w:rsidRPr="00C04914" w:rsidRDefault="00303DEB"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078AF933"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товары</w:t>
            </w:r>
          </w:p>
        </w:tc>
        <w:tc>
          <w:tcPr>
            <w:tcW w:w="1619" w:type="dxa"/>
            <w:vAlign w:val="center"/>
          </w:tcPr>
          <w:p w14:paraId="7986C189"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 ул. Ленина, 7</w:t>
            </w:r>
          </w:p>
        </w:tc>
        <w:tc>
          <w:tcPr>
            <w:tcW w:w="847" w:type="dxa"/>
            <w:gridSpan w:val="2"/>
            <w:vAlign w:val="center"/>
          </w:tcPr>
          <w:p w14:paraId="41BBA4D2" w14:textId="77777777" w:rsidR="00303DEB" w:rsidRPr="00C04914" w:rsidRDefault="00303DEB" w:rsidP="006F4BB1">
            <w:pPr>
              <w:jc w:val="center"/>
              <w:rPr>
                <w:color w:val="000000" w:themeColor="text1"/>
                <w:sz w:val="20"/>
                <w:szCs w:val="20"/>
              </w:rPr>
            </w:pPr>
            <w:r w:rsidRPr="00C04914">
              <w:rPr>
                <w:color w:val="000000" w:themeColor="text1"/>
                <w:sz w:val="20"/>
                <w:szCs w:val="20"/>
              </w:rPr>
              <w:t>40,0</w:t>
            </w:r>
          </w:p>
        </w:tc>
        <w:tc>
          <w:tcPr>
            <w:tcW w:w="772" w:type="dxa"/>
            <w:vAlign w:val="center"/>
          </w:tcPr>
          <w:p w14:paraId="56AEF676" w14:textId="77777777" w:rsidR="00303DEB" w:rsidRPr="00C04914" w:rsidRDefault="00303DEB" w:rsidP="006F4BB1">
            <w:pPr>
              <w:jc w:val="center"/>
              <w:rPr>
                <w:color w:val="000000" w:themeColor="text1"/>
                <w:sz w:val="20"/>
                <w:szCs w:val="20"/>
              </w:rPr>
            </w:pPr>
            <w:r w:rsidRPr="00C04914">
              <w:rPr>
                <w:color w:val="000000" w:themeColor="text1"/>
                <w:sz w:val="20"/>
                <w:szCs w:val="20"/>
              </w:rPr>
              <w:t>8,0</w:t>
            </w:r>
          </w:p>
        </w:tc>
        <w:tc>
          <w:tcPr>
            <w:tcW w:w="841" w:type="dxa"/>
            <w:vAlign w:val="center"/>
          </w:tcPr>
          <w:p w14:paraId="1131F578" w14:textId="77777777" w:rsidR="00303DEB" w:rsidRPr="00C04914" w:rsidRDefault="00303DEB" w:rsidP="006F4BB1">
            <w:pPr>
              <w:jc w:val="center"/>
              <w:rPr>
                <w:color w:val="000000" w:themeColor="text1"/>
                <w:sz w:val="20"/>
                <w:szCs w:val="20"/>
              </w:rPr>
            </w:pPr>
            <w:r w:rsidRPr="00C04914">
              <w:rPr>
                <w:color w:val="000000" w:themeColor="text1"/>
                <w:sz w:val="20"/>
                <w:szCs w:val="20"/>
              </w:rPr>
              <w:t>3</w:t>
            </w:r>
          </w:p>
        </w:tc>
        <w:tc>
          <w:tcPr>
            <w:tcW w:w="1562" w:type="dxa"/>
            <w:vAlign w:val="center"/>
          </w:tcPr>
          <w:p w14:paraId="44A2C5F3" w14:textId="77777777" w:rsidR="00303DEB" w:rsidRPr="00C04914" w:rsidRDefault="00303DEB" w:rsidP="006F4BB1">
            <w:pPr>
              <w:jc w:val="center"/>
              <w:rPr>
                <w:color w:val="000000" w:themeColor="text1"/>
                <w:sz w:val="20"/>
                <w:szCs w:val="20"/>
              </w:rPr>
            </w:pPr>
            <w:r w:rsidRPr="00C04914">
              <w:rPr>
                <w:color w:val="000000" w:themeColor="text1"/>
                <w:sz w:val="20"/>
                <w:szCs w:val="20"/>
              </w:rPr>
              <w:t>ИНН</w:t>
            </w:r>
          </w:p>
          <w:p w14:paraId="3390CE73" w14:textId="77777777" w:rsidR="00303DEB" w:rsidRPr="00C04914" w:rsidRDefault="00303DEB" w:rsidP="006F4BB1">
            <w:pPr>
              <w:jc w:val="center"/>
              <w:rPr>
                <w:color w:val="000000" w:themeColor="text1"/>
                <w:sz w:val="20"/>
                <w:szCs w:val="20"/>
              </w:rPr>
            </w:pPr>
            <w:r w:rsidRPr="00C04914">
              <w:rPr>
                <w:color w:val="000000" w:themeColor="text1"/>
                <w:sz w:val="20"/>
                <w:szCs w:val="20"/>
              </w:rPr>
              <w:t>3413010503</w:t>
            </w:r>
          </w:p>
          <w:p w14:paraId="554CDD14"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1103458000910</w:t>
            </w:r>
          </w:p>
        </w:tc>
      </w:tr>
      <w:tr w:rsidR="00B042E3" w:rsidRPr="00C04914" w14:paraId="7938C2D7" w14:textId="77777777" w:rsidTr="006F4BB1">
        <w:trPr>
          <w:trHeight w:val="20"/>
          <w:jc w:val="center"/>
        </w:trPr>
        <w:tc>
          <w:tcPr>
            <w:tcW w:w="542" w:type="dxa"/>
            <w:vAlign w:val="center"/>
          </w:tcPr>
          <w:p w14:paraId="68B2F323"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34267E5A" w14:textId="77777777" w:rsidR="00303DEB" w:rsidRPr="00C04914" w:rsidRDefault="00303DEB" w:rsidP="006F4BB1">
            <w:pPr>
              <w:jc w:val="center"/>
              <w:rPr>
                <w:color w:val="000000" w:themeColor="text1"/>
                <w:sz w:val="20"/>
                <w:szCs w:val="20"/>
              </w:rPr>
            </w:pPr>
            <w:r w:rsidRPr="00C04914">
              <w:rPr>
                <w:color w:val="000000" w:themeColor="text1"/>
                <w:sz w:val="20"/>
                <w:szCs w:val="20"/>
              </w:rPr>
              <w:t>ВМК</w:t>
            </w:r>
          </w:p>
          <w:p w14:paraId="43CA1292" w14:textId="77777777" w:rsidR="00303DEB" w:rsidRPr="00C04914" w:rsidRDefault="00303DEB" w:rsidP="006F4BB1">
            <w:pPr>
              <w:jc w:val="center"/>
              <w:rPr>
                <w:color w:val="000000" w:themeColor="text1"/>
                <w:sz w:val="20"/>
                <w:szCs w:val="20"/>
              </w:rPr>
            </w:pPr>
            <w:r w:rsidRPr="00C04914">
              <w:rPr>
                <w:color w:val="000000" w:themeColor="text1"/>
                <w:sz w:val="20"/>
                <w:szCs w:val="20"/>
              </w:rPr>
              <w:t>Родионов Р.Н.</w:t>
            </w:r>
          </w:p>
        </w:tc>
        <w:tc>
          <w:tcPr>
            <w:tcW w:w="992" w:type="dxa"/>
            <w:vAlign w:val="center"/>
          </w:tcPr>
          <w:p w14:paraId="3A3736A4" w14:textId="77777777" w:rsidR="00303DEB" w:rsidRPr="00C04914" w:rsidRDefault="00303DEB"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33815FB" w14:textId="77777777" w:rsidR="00303DEB" w:rsidRPr="00C04914" w:rsidRDefault="00303DEB" w:rsidP="006F4BB1">
            <w:pPr>
              <w:jc w:val="center"/>
              <w:rPr>
                <w:color w:val="000000" w:themeColor="text1"/>
                <w:sz w:val="20"/>
                <w:szCs w:val="20"/>
              </w:rPr>
            </w:pPr>
            <w:r w:rsidRPr="00C04914">
              <w:rPr>
                <w:color w:val="000000" w:themeColor="text1"/>
                <w:sz w:val="20"/>
                <w:szCs w:val="20"/>
              </w:rPr>
              <w:t>продовольственные товары</w:t>
            </w:r>
          </w:p>
        </w:tc>
        <w:tc>
          <w:tcPr>
            <w:tcW w:w="1619" w:type="dxa"/>
            <w:vAlign w:val="center"/>
          </w:tcPr>
          <w:p w14:paraId="49B0274F"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 ул. Гришина , 22с</w:t>
            </w:r>
          </w:p>
        </w:tc>
        <w:tc>
          <w:tcPr>
            <w:tcW w:w="847" w:type="dxa"/>
            <w:gridSpan w:val="2"/>
            <w:vAlign w:val="center"/>
          </w:tcPr>
          <w:p w14:paraId="05E0D58C" w14:textId="77777777" w:rsidR="00303DEB" w:rsidRPr="00C04914" w:rsidRDefault="00303DEB" w:rsidP="006F4BB1">
            <w:pPr>
              <w:jc w:val="center"/>
              <w:rPr>
                <w:color w:val="000000" w:themeColor="text1"/>
                <w:sz w:val="20"/>
                <w:szCs w:val="20"/>
              </w:rPr>
            </w:pPr>
            <w:r w:rsidRPr="00C04914">
              <w:rPr>
                <w:color w:val="000000" w:themeColor="text1"/>
                <w:sz w:val="20"/>
                <w:szCs w:val="20"/>
              </w:rPr>
              <w:t>90,0</w:t>
            </w:r>
          </w:p>
        </w:tc>
        <w:tc>
          <w:tcPr>
            <w:tcW w:w="772" w:type="dxa"/>
            <w:vAlign w:val="center"/>
          </w:tcPr>
          <w:p w14:paraId="1D6D1927" w14:textId="77777777" w:rsidR="00303DEB" w:rsidRPr="00C04914" w:rsidRDefault="00303DEB" w:rsidP="006F4BB1">
            <w:pPr>
              <w:jc w:val="center"/>
              <w:rPr>
                <w:color w:val="000000" w:themeColor="text1"/>
                <w:sz w:val="20"/>
                <w:szCs w:val="20"/>
              </w:rPr>
            </w:pPr>
            <w:r w:rsidRPr="00C04914">
              <w:rPr>
                <w:color w:val="000000" w:themeColor="text1"/>
                <w:sz w:val="20"/>
                <w:szCs w:val="20"/>
              </w:rPr>
              <w:t>41,0</w:t>
            </w:r>
          </w:p>
        </w:tc>
        <w:tc>
          <w:tcPr>
            <w:tcW w:w="841" w:type="dxa"/>
            <w:vAlign w:val="center"/>
          </w:tcPr>
          <w:p w14:paraId="7D6AB6F8"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01FA4514"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341301693964 ОГРН 311301693964</w:t>
            </w:r>
          </w:p>
        </w:tc>
      </w:tr>
      <w:tr w:rsidR="00B042E3" w:rsidRPr="00C04914" w14:paraId="4F174AF4" w14:textId="77777777" w:rsidTr="006F4BB1">
        <w:trPr>
          <w:trHeight w:val="20"/>
          <w:jc w:val="center"/>
        </w:trPr>
        <w:tc>
          <w:tcPr>
            <w:tcW w:w="542" w:type="dxa"/>
            <w:vAlign w:val="center"/>
          </w:tcPr>
          <w:p w14:paraId="1197A341"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015EA373"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w:t>
            </w:r>
          </w:p>
          <w:p w14:paraId="26B1140C" w14:textId="77777777" w:rsidR="00303DEB" w:rsidRPr="00C04914" w:rsidRDefault="00303DEB" w:rsidP="006F4BB1">
            <w:pPr>
              <w:jc w:val="center"/>
              <w:rPr>
                <w:color w:val="000000" w:themeColor="text1"/>
                <w:sz w:val="20"/>
                <w:szCs w:val="20"/>
              </w:rPr>
            </w:pPr>
            <w:r w:rsidRPr="00C04914">
              <w:rPr>
                <w:color w:val="000000" w:themeColor="text1"/>
                <w:sz w:val="20"/>
                <w:szCs w:val="20"/>
              </w:rPr>
              <w:t>«Бирка»</w:t>
            </w:r>
          </w:p>
          <w:p w14:paraId="725ADCB6" w14:textId="77777777" w:rsidR="00303DEB" w:rsidRPr="00C04914" w:rsidRDefault="00303DEB"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Ризаев</w:t>
            </w:r>
            <w:proofErr w:type="spellEnd"/>
            <w:r w:rsidRPr="00C04914">
              <w:rPr>
                <w:color w:val="000000" w:themeColor="text1"/>
                <w:sz w:val="20"/>
                <w:szCs w:val="20"/>
              </w:rPr>
              <w:t xml:space="preserve"> Д.А.</w:t>
            </w:r>
          </w:p>
        </w:tc>
        <w:tc>
          <w:tcPr>
            <w:tcW w:w="992" w:type="dxa"/>
            <w:vAlign w:val="center"/>
          </w:tcPr>
          <w:p w14:paraId="22D21AFB" w14:textId="77777777" w:rsidR="00303DEB" w:rsidRPr="00C04914" w:rsidRDefault="00303DEB"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161DDC8" w14:textId="77777777" w:rsidR="00303DEB" w:rsidRPr="00C04914" w:rsidRDefault="00303DEB" w:rsidP="006F4BB1">
            <w:pPr>
              <w:jc w:val="center"/>
              <w:rPr>
                <w:color w:val="000000" w:themeColor="text1"/>
                <w:sz w:val="20"/>
                <w:szCs w:val="20"/>
              </w:rPr>
            </w:pPr>
            <w:r w:rsidRPr="00C04914">
              <w:rPr>
                <w:color w:val="000000" w:themeColor="text1"/>
                <w:sz w:val="20"/>
                <w:szCs w:val="20"/>
              </w:rPr>
              <w:t>пиво на розлив</w:t>
            </w:r>
          </w:p>
        </w:tc>
        <w:tc>
          <w:tcPr>
            <w:tcW w:w="1619" w:type="dxa"/>
            <w:vAlign w:val="center"/>
          </w:tcPr>
          <w:p w14:paraId="52863040"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00F5E4FD" w14:textId="77777777" w:rsidR="00303DEB" w:rsidRPr="00C04914" w:rsidRDefault="00303DEB" w:rsidP="006F4BB1">
            <w:pPr>
              <w:jc w:val="center"/>
              <w:rPr>
                <w:color w:val="000000" w:themeColor="text1"/>
                <w:sz w:val="20"/>
                <w:szCs w:val="20"/>
              </w:rPr>
            </w:pPr>
            <w:r w:rsidRPr="00C04914">
              <w:rPr>
                <w:color w:val="000000" w:themeColor="text1"/>
                <w:sz w:val="20"/>
                <w:szCs w:val="20"/>
              </w:rPr>
              <w:t>ул. Октябрьская, 187</w:t>
            </w:r>
          </w:p>
        </w:tc>
        <w:tc>
          <w:tcPr>
            <w:tcW w:w="847" w:type="dxa"/>
            <w:gridSpan w:val="2"/>
            <w:vAlign w:val="center"/>
          </w:tcPr>
          <w:p w14:paraId="745E7A4D" w14:textId="77777777" w:rsidR="00303DEB" w:rsidRPr="00C04914" w:rsidRDefault="00303DEB" w:rsidP="006F4BB1">
            <w:pPr>
              <w:jc w:val="center"/>
              <w:rPr>
                <w:color w:val="000000" w:themeColor="text1"/>
                <w:sz w:val="20"/>
                <w:szCs w:val="20"/>
              </w:rPr>
            </w:pPr>
            <w:r w:rsidRPr="00C04914">
              <w:rPr>
                <w:color w:val="000000" w:themeColor="text1"/>
                <w:sz w:val="20"/>
                <w:szCs w:val="20"/>
              </w:rPr>
              <w:t>33,0</w:t>
            </w:r>
          </w:p>
        </w:tc>
        <w:tc>
          <w:tcPr>
            <w:tcW w:w="772" w:type="dxa"/>
            <w:vAlign w:val="center"/>
          </w:tcPr>
          <w:p w14:paraId="6786C53F" w14:textId="77777777" w:rsidR="00303DEB" w:rsidRPr="00C04914" w:rsidRDefault="00303DEB" w:rsidP="006F4BB1">
            <w:pPr>
              <w:jc w:val="center"/>
              <w:rPr>
                <w:color w:val="000000" w:themeColor="text1"/>
                <w:sz w:val="20"/>
                <w:szCs w:val="20"/>
              </w:rPr>
            </w:pPr>
            <w:r w:rsidRPr="00C04914">
              <w:rPr>
                <w:color w:val="000000" w:themeColor="text1"/>
                <w:sz w:val="20"/>
                <w:szCs w:val="20"/>
              </w:rPr>
              <w:t>12,0</w:t>
            </w:r>
          </w:p>
        </w:tc>
        <w:tc>
          <w:tcPr>
            <w:tcW w:w="841" w:type="dxa"/>
            <w:vAlign w:val="center"/>
          </w:tcPr>
          <w:p w14:paraId="3849EF35" w14:textId="77777777" w:rsidR="00303DEB" w:rsidRPr="00C04914" w:rsidRDefault="00303DEB"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076A9E9F"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614309157085</w:t>
            </w:r>
          </w:p>
          <w:p w14:paraId="2053EF7D"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314617407300073</w:t>
            </w:r>
          </w:p>
        </w:tc>
      </w:tr>
      <w:tr w:rsidR="00B042E3" w:rsidRPr="00C04914" w14:paraId="38E2F400" w14:textId="77777777" w:rsidTr="006F4BB1">
        <w:trPr>
          <w:trHeight w:val="20"/>
          <w:jc w:val="center"/>
        </w:trPr>
        <w:tc>
          <w:tcPr>
            <w:tcW w:w="542" w:type="dxa"/>
            <w:vAlign w:val="center"/>
          </w:tcPr>
          <w:p w14:paraId="4BA3437D"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5160EBE0"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w:t>
            </w:r>
          </w:p>
          <w:p w14:paraId="0E45C592" w14:textId="77777777" w:rsidR="00303DEB" w:rsidRPr="00C04914" w:rsidRDefault="00303DEB" w:rsidP="006F4BB1">
            <w:pPr>
              <w:jc w:val="center"/>
              <w:rPr>
                <w:color w:val="000000" w:themeColor="text1"/>
                <w:sz w:val="20"/>
                <w:szCs w:val="20"/>
              </w:rPr>
            </w:pPr>
            <w:r w:rsidRPr="00C04914">
              <w:rPr>
                <w:color w:val="000000" w:themeColor="text1"/>
                <w:sz w:val="20"/>
                <w:szCs w:val="20"/>
              </w:rPr>
              <w:t>«Бирка»</w:t>
            </w:r>
          </w:p>
          <w:p w14:paraId="25B939AC" w14:textId="77777777" w:rsidR="00303DEB" w:rsidRPr="00C04914" w:rsidRDefault="00303DEB"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Ризаев</w:t>
            </w:r>
            <w:proofErr w:type="spellEnd"/>
            <w:r w:rsidRPr="00C04914">
              <w:rPr>
                <w:color w:val="000000" w:themeColor="text1"/>
                <w:sz w:val="20"/>
                <w:szCs w:val="20"/>
              </w:rPr>
              <w:t xml:space="preserve"> Д.А.*</w:t>
            </w:r>
          </w:p>
          <w:p w14:paraId="4DE647D6" w14:textId="77777777" w:rsidR="00303DEB" w:rsidRPr="00C04914" w:rsidRDefault="00303DEB" w:rsidP="006F4BB1">
            <w:pPr>
              <w:jc w:val="center"/>
              <w:rPr>
                <w:color w:val="000000" w:themeColor="text1"/>
                <w:sz w:val="20"/>
                <w:szCs w:val="20"/>
              </w:rPr>
            </w:pPr>
            <w:r w:rsidRPr="00C04914">
              <w:rPr>
                <w:color w:val="000000" w:themeColor="text1"/>
                <w:sz w:val="20"/>
                <w:szCs w:val="20"/>
              </w:rPr>
              <w:t>Собственник – Буланов Д.П.</w:t>
            </w:r>
          </w:p>
        </w:tc>
        <w:tc>
          <w:tcPr>
            <w:tcW w:w="992" w:type="dxa"/>
            <w:vAlign w:val="center"/>
          </w:tcPr>
          <w:p w14:paraId="165EBA1B" w14:textId="77777777" w:rsidR="00303DEB" w:rsidRPr="00C04914" w:rsidRDefault="00303DEB" w:rsidP="006F4BB1">
            <w:pPr>
              <w:jc w:val="center"/>
              <w:rPr>
                <w:color w:val="000000" w:themeColor="text1"/>
                <w:sz w:val="20"/>
                <w:szCs w:val="20"/>
              </w:rPr>
            </w:pPr>
            <w:r w:rsidRPr="00C04914">
              <w:rPr>
                <w:color w:val="000000" w:themeColor="text1"/>
                <w:sz w:val="20"/>
                <w:szCs w:val="20"/>
              </w:rPr>
              <w:t>Аренда</w:t>
            </w:r>
          </w:p>
          <w:p w14:paraId="4B165DB9" w14:textId="77777777" w:rsidR="00303DEB" w:rsidRPr="00C04914" w:rsidRDefault="00303DEB" w:rsidP="006F4BB1">
            <w:pPr>
              <w:jc w:val="center"/>
              <w:rPr>
                <w:color w:val="000000" w:themeColor="text1"/>
                <w:sz w:val="20"/>
                <w:szCs w:val="20"/>
              </w:rPr>
            </w:pPr>
            <w:r w:rsidRPr="00C04914">
              <w:rPr>
                <w:color w:val="000000" w:themeColor="text1"/>
                <w:sz w:val="20"/>
                <w:szCs w:val="20"/>
              </w:rPr>
              <w:t>341313002160</w:t>
            </w:r>
          </w:p>
        </w:tc>
        <w:tc>
          <w:tcPr>
            <w:tcW w:w="1560" w:type="dxa"/>
            <w:vAlign w:val="center"/>
          </w:tcPr>
          <w:p w14:paraId="341659B9" w14:textId="77777777" w:rsidR="00303DEB" w:rsidRPr="00C04914" w:rsidRDefault="00303DEB" w:rsidP="006F4BB1">
            <w:pPr>
              <w:jc w:val="center"/>
              <w:rPr>
                <w:color w:val="000000" w:themeColor="text1"/>
                <w:sz w:val="20"/>
                <w:szCs w:val="20"/>
              </w:rPr>
            </w:pPr>
            <w:r w:rsidRPr="00C04914">
              <w:rPr>
                <w:color w:val="000000" w:themeColor="text1"/>
                <w:sz w:val="20"/>
                <w:szCs w:val="20"/>
              </w:rPr>
              <w:t>пиво на розлив</w:t>
            </w:r>
          </w:p>
        </w:tc>
        <w:tc>
          <w:tcPr>
            <w:tcW w:w="1619" w:type="dxa"/>
            <w:vAlign w:val="center"/>
          </w:tcPr>
          <w:p w14:paraId="587CEE0A"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4BC4DBAF" w14:textId="77777777" w:rsidR="00303DEB" w:rsidRPr="00C04914" w:rsidRDefault="00303DEB" w:rsidP="006F4BB1">
            <w:pPr>
              <w:jc w:val="center"/>
              <w:rPr>
                <w:color w:val="000000" w:themeColor="text1"/>
                <w:sz w:val="20"/>
                <w:szCs w:val="20"/>
              </w:rPr>
            </w:pPr>
            <w:r w:rsidRPr="00C04914">
              <w:rPr>
                <w:color w:val="000000" w:themeColor="text1"/>
                <w:sz w:val="20"/>
                <w:szCs w:val="20"/>
              </w:rPr>
              <w:t xml:space="preserve">ул. </w:t>
            </w:r>
            <w:proofErr w:type="spellStart"/>
            <w:r w:rsidRPr="00C04914">
              <w:rPr>
                <w:color w:val="000000" w:themeColor="text1"/>
                <w:sz w:val="20"/>
                <w:szCs w:val="20"/>
              </w:rPr>
              <w:t>Липова</w:t>
            </w:r>
            <w:proofErr w:type="spellEnd"/>
            <w:r w:rsidRPr="00C04914">
              <w:rPr>
                <w:color w:val="000000" w:themeColor="text1"/>
                <w:sz w:val="20"/>
                <w:szCs w:val="20"/>
              </w:rPr>
              <w:t>, 11</w:t>
            </w:r>
          </w:p>
        </w:tc>
        <w:tc>
          <w:tcPr>
            <w:tcW w:w="847" w:type="dxa"/>
            <w:gridSpan w:val="2"/>
            <w:vAlign w:val="center"/>
          </w:tcPr>
          <w:p w14:paraId="5A2CB18C" w14:textId="77777777" w:rsidR="00303DEB" w:rsidRPr="00C04914" w:rsidRDefault="00303DEB" w:rsidP="006F4BB1">
            <w:pPr>
              <w:jc w:val="center"/>
              <w:rPr>
                <w:color w:val="000000" w:themeColor="text1"/>
                <w:sz w:val="20"/>
                <w:szCs w:val="20"/>
              </w:rPr>
            </w:pPr>
            <w:r w:rsidRPr="00C04914">
              <w:rPr>
                <w:color w:val="000000" w:themeColor="text1"/>
                <w:sz w:val="20"/>
                <w:szCs w:val="20"/>
              </w:rPr>
              <w:t>40,0</w:t>
            </w:r>
          </w:p>
          <w:p w14:paraId="7FA4340D" w14:textId="77777777" w:rsidR="00303DEB" w:rsidRPr="00C04914" w:rsidRDefault="00303DEB" w:rsidP="006F4BB1">
            <w:pPr>
              <w:jc w:val="center"/>
              <w:rPr>
                <w:color w:val="000000" w:themeColor="text1"/>
                <w:sz w:val="20"/>
                <w:szCs w:val="20"/>
              </w:rPr>
            </w:pPr>
            <w:r w:rsidRPr="00C04914">
              <w:rPr>
                <w:color w:val="000000" w:themeColor="text1"/>
                <w:sz w:val="20"/>
                <w:szCs w:val="20"/>
              </w:rPr>
              <w:t>Всего 1857</w:t>
            </w:r>
          </w:p>
        </w:tc>
        <w:tc>
          <w:tcPr>
            <w:tcW w:w="772" w:type="dxa"/>
            <w:vAlign w:val="center"/>
          </w:tcPr>
          <w:p w14:paraId="596DE203" w14:textId="77777777" w:rsidR="00303DEB" w:rsidRPr="00C04914" w:rsidRDefault="00303DEB" w:rsidP="006F4BB1">
            <w:pPr>
              <w:jc w:val="center"/>
              <w:rPr>
                <w:color w:val="000000" w:themeColor="text1"/>
                <w:sz w:val="20"/>
                <w:szCs w:val="20"/>
              </w:rPr>
            </w:pPr>
            <w:r w:rsidRPr="00C04914">
              <w:rPr>
                <w:color w:val="000000" w:themeColor="text1"/>
                <w:sz w:val="20"/>
                <w:szCs w:val="20"/>
              </w:rPr>
              <w:t>34,0</w:t>
            </w:r>
          </w:p>
        </w:tc>
        <w:tc>
          <w:tcPr>
            <w:tcW w:w="841" w:type="dxa"/>
            <w:vAlign w:val="center"/>
          </w:tcPr>
          <w:p w14:paraId="678480B4"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614A5DA5"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614309157085</w:t>
            </w:r>
          </w:p>
          <w:p w14:paraId="7CF75E20"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314617407300073</w:t>
            </w:r>
          </w:p>
        </w:tc>
      </w:tr>
      <w:tr w:rsidR="00B042E3" w:rsidRPr="00C04914" w14:paraId="407A116D" w14:textId="77777777" w:rsidTr="006F4BB1">
        <w:trPr>
          <w:trHeight w:val="20"/>
          <w:jc w:val="center"/>
        </w:trPr>
        <w:tc>
          <w:tcPr>
            <w:tcW w:w="542" w:type="dxa"/>
            <w:vAlign w:val="center"/>
          </w:tcPr>
          <w:p w14:paraId="75B77FEF"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1BB3EF29"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w:t>
            </w:r>
          </w:p>
          <w:p w14:paraId="60EAAAC5" w14:textId="77777777" w:rsidR="00303DEB" w:rsidRPr="00C04914" w:rsidRDefault="00303DEB" w:rsidP="006F4BB1">
            <w:pPr>
              <w:jc w:val="center"/>
              <w:rPr>
                <w:color w:val="000000" w:themeColor="text1"/>
                <w:sz w:val="20"/>
                <w:szCs w:val="20"/>
              </w:rPr>
            </w:pPr>
            <w:r w:rsidRPr="00C04914">
              <w:rPr>
                <w:color w:val="000000" w:themeColor="text1"/>
                <w:sz w:val="20"/>
                <w:szCs w:val="20"/>
              </w:rPr>
              <w:t>«Бирка»</w:t>
            </w:r>
          </w:p>
          <w:p w14:paraId="25A62E38" w14:textId="77777777" w:rsidR="00303DEB" w:rsidRPr="00C04914" w:rsidRDefault="00303DEB" w:rsidP="006F4BB1">
            <w:pPr>
              <w:jc w:val="center"/>
              <w:rPr>
                <w:color w:val="000000" w:themeColor="text1"/>
                <w:sz w:val="20"/>
                <w:szCs w:val="20"/>
              </w:rPr>
            </w:pPr>
            <w:r w:rsidRPr="00C04914">
              <w:rPr>
                <w:color w:val="000000" w:themeColor="text1"/>
                <w:sz w:val="20"/>
                <w:szCs w:val="20"/>
              </w:rPr>
              <w:lastRenderedPageBreak/>
              <w:t xml:space="preserve">ИП </w:t>
            </w:r>
            <w:proofErr w:type="spellStart"/>
            <w:r w:rsidRPr="00C04914">
              <w:rPr>
                <w:color w:val="000000" w:themeColor="text1"/>
                <w:sz w:val="20"/>
                <w:szCs w:val="20"/>
              </w:rPr>
              <w:t>Ризаев</w:t>
            </w:r>
            <w:proofErr w:type="spellEnd"/>
            <w:r w:rsidRPr="00C04914">
              <w:rPr>
                <w:color w:val="000000" w:themeColor="text1"/>
                <w:sz w:val="20"/>
                <w:szCs w:val="20"/>
              </w:rPr>
              <w:t xml:space="preserve"> Д.А.*</w:t>
            </w:r>
          </w:p>
          <w:p w14:paraId="7347EE56" w14:textId="77777777" w:rsidR="00303DEB" w:rsidRPr="00C04914" w:rsidRDefault="00303DEB" w:rsidP="006F4BB1">
            <w:pPr>
              <w:jc w:val="center"/>
              <w:rPr>
                <w:color w:val="000000" w:themeColor="text1"/>
                <w:sz w:val="20"/>
                <w:szCs w:val="20"/>
              </w:rPr>
            </w:pPr>
            <w:r w:rsidRPr="00C04914">
              <w:rPr>
                <w:color w:val="000000" w:themeColor="text1"/>
                <w:sz w:val="20"/>
                <w:szCs w:val="20"/>
              </w:rPr>
              <w:t>Собственник- Гостев А.Е.</w:t>
            </w:r>
          </w:p>
        </w:tc>
        <w:tc>
          <w:tcPr>
            <w:tcW w:w="992" w:type="dxa"/>
            <w:vAlign w:val="center"/>
          </w:tcPr>
          <w:p w14:paraId="298F4AD6" w14:textId="77777777" w:rsidR="00303DEB" w:rsidRPr="00C04914" w:rsidRDefault="00303DEB" w:rsidP="006F4BB1">
            <w:pPr>
              <w:jc w:val="center"/>
              <w:rPr>
                <w:color w:val="000000" w:themeColor="text1"/>
                <w:sz w:val="20"/>
                <w:szCs w:val="20"/>
              </w:rPr>
            </w:pPr>
            <w:r w:rsidRPr="00C04914">
              <w:rPr>
                <w:color w:val="000000" w:themeColor="text1"/>
                <w:sz w:val="20"/>
                <w:szCs w:val="20"/>
              </w:rPr>
              <w:lastRenderedPageBreak/>
              <w:t>Частная</w:t>
            </w:r>
          </w:p>
          <w:p w14:paraId="7936B54D" w14:textId="77777777" w:rsidR="00303DEB" w:rsidRPr="00C04914" w:rsidRDefault="00303DEB" w:rsidP="006F4BB1">
            <w:pPr>
              <w:jc w:val="center"/>
              <w:rPr>
                <w:color w:val="000000" w:themeColor="text1"/>
                <w:sz w:val="20"/>
                <w:szCs w:val="20"/>
              </w:rPr>
            </w:pPr>
            <w:r w:rsidRPr="00C04914">
              <w:rPr>
                <w:color w:val="000000" w:themeColor="text1"/>
                <w:sz w:val="20"/>
                <w:szCs w:val="20"/>
              </w:rPr>
              <w:t>3413130025934</w:t>
            </w:r>
          </w:p>
        </w:tc>
        <w:tc>
          <w:tcPr>
            <w:tcW w:w="1560" w:type="dxa"/>
            <w:vAlign w:val="center"/>
          </w:tcPr>
          <w:p w14:paraId="42D648B4" w14:textId="77777777" w:rsidR="00303DEB" w:rsidRPr="00C04914" w:rsidRDefault="00303DEB" w:rsidP="006F4BB1">
            <w:pPr>
              <w:jc w:val="center"/>
              <w:rPr>
                <w:color w:val="000000" w:themeColor="text1"/>
                <w:sz w:val="20"/>
                <w:szCs w:val="20"/>
              </w:rPr>
            </w:pPr>
            <w:r w:rsidRPr="00C04914">
              <w:rPr>
                <w:color w:val="000000" w:themeColor="text1"/>
                <w:sz w:val="20"/>
                <w:szCs w:val="20"/>
              </w:rPr>
              <w:t>пиво на розлив</w:t>
            </w:r>
          </w:p>
        </w:tc>
        <w:tc>
          <w:tcPr>
            <w:tcW w:w="1619" w:type="dxa"/>
            <w:vAlign w:val="center"/>
          </w:tcPr>
          <w:p w14:paraId="31AFF370"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461AE58E" w14:textId="77777777" w:rsidR="00303DEB" w:rsidRPr="00C04914" w:rsidRDefault="00303DEB" w:rsidP="006F4BB1">
            <w:pPr>
              <w:jc w:val="center"/>
              <w:rPr>
                <w:color w:val="000000" w:themeColor="text1"/>
                <w:sz w:val="20"/>
                <w:szCs w:val="20"/>
              </w:rPr>
            </w:pPr>
            <w:r w:rsidRPr="00C04914">
              <w:rPr>
                <w:color w:val="000000" w:themeColor="text1"/>
                <w:sz w:val="20"/>
                <w:szCs w:val="20"/>
              </w:rPr>
              <w:lastRenderedPageBreak/>
              <w:t>ул. Коммунистическая 74</w:t>
            </w:r>
          </w:p>
        </w:tc>
        <w:tc>
          <w:tcPr>
            <w:tcW w:w="847" w:type="dxa"/>
            <w:gridSpan w:val="2"/>
            <w:vAlign w:val="center"/>
          </w:tcPr>
          <w:p w14:paraId="10E55893" w14:textId="77777777" w:rsidR="00303DEB" w:rsidRPr="00C04914" w:rsidRDefault="00303DEB" w:rsidP="006F4BB1">
            <w:pPr>
              <w:jc w:val="center"/>
              <w:rPr>
                <w:color w:val="000000" w:themeColor="text1"/>
                <w:sz w:val="20"/>
                <w:szCs w:val="20"/>
              </w:rPr>
            </w:pPr>
            <w:r w:rsidRPr="00C04914">
              <w:rPr>
                <w:color w:val="000000" w:themeColor="text1"/>
                <w:sz w:val="20"/>
                <w:szCs w:val="20"/>
              </w:rPr>
              <w:lastRenderedPageBreak/>
              <w:t>40,0</w:t>
            </w:r>
          </w:p>
          <w:p w14:paraId="4983A6AA" w14:textId="77777777" w:rsidR="00303DEB" w:rsidRPr="00C04914" w:rsidRDefault="00303DEB" w:rsidP="006F4BB1">
            <w:pPr>
              <w:jc w:val="center"/>
              <w:rPr>
                <w:color w:val="000000" w:themeColor="text1"/>
                <w:sz w:val="20"/>
                <w:szCs w:val="20"/>
              </w:rPr>
            </w:pPr>
            <w:r w:rsidRPr="00C04914">
              <w:rPr>
                <w:color w:val="000000" w:themeColor="text1"/>
                <w:sz w:val="20"/>
                <w:szCs w:val="20"/>
              </w:rPr>
              <w:t>Всего 432</w:t>
            </w:r>
          </w:p>
        </w:tc>
        <w:tc>
          <w:tcPr>
            <w:tcW w:w="772" w:type="dxa"/>
            <w:vAlign w:val="center"/>
          </w:tcPr>
          <w:p w14:paraId="5A9DA87D" w14:textId="77777777" w:rsidR="00303DEB" w:rsidRPr="00C04914" w:rsidRDefault="00303DEB" w:rsidP="006F4BB1">
            <w:pPr>
              <w:jc w:val="center"/>
              <w:rPr>
                <w:color w:val="000000" w:themeColor="text1"/>
                <w:sz w:val="20"/>
                <w:szCs w:val="20"/>
              </w:rPr>
            </w:pPr>
            <w:r w:rsidRPr="00C04914">
              <w:rPr>
                <w:color w:val="000000" w:themeColor="text1"/>
                <w:sz w:val="20"/>
                <w:szCs w:val="20"/>
              </w:rPr>
              <w:t>12,0</w:t>
            </w:r>
          </w:p>
        </w:tc>
        <w:tc>
          <w:tcPr>
            <w:tcW w:w="841" w:type="dxa"/>
            <w:vAlign w:val="center"/>
          </w:tcPr>
          <w:p w14:paraId="6D55B05A" w14:textId="77777777" w:rsidR="00303DEB" w:rsidRPr="00C04914" w:rsidRDefault="00303DEB"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0B5B70F3"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614309157085</w:t>
            </w:r>
          </w:p>
          <w:p w14:paraId="4E08BE51" w14:textId="77777777" w:rsidR="00303DEB" w:rsidRPr="00C04914" w:rsidRDefault="00303DEB" w:rsidP="006F4BB1">
            <w:pPr>
              <w:jc w:val="center"/>
              <w:rPr>
                <w:color w:val="000000" w:themeColor="text1"/>
                <w:sz w:val="20"/>
                <w:szCs w:val="20"/>
              </w:rPr>
            </w:pPr>
            <w:r w:rsidRPr="00C04914">
              <w:rPr>
                <w:color w:val="000000" w:themeColor="text1"/>
                <w:sz w:val="20"/>
                <w:szCs w:val="20"/>
              </w:rPr>
              <w:lastRenderedPageBreak/>
              <w:t>ОГРН 314617407300073</w:t>
            </w:r>
          </w:p>
        </w:tc>
      </w:tr>
      <w:tr w:rsidR="00B042E3" w:rsidRPr="00C04914" w14:paraId="151477D8" w14:textId="77777777" w:rsidTr="006F4BB1">
        <w:trPr>
          <w:trHeight w:val="20"/>
          <w:jc w:val="center"/>
        </w:trPr>
        <w:tc>
          <w:tcPr>
            <w:tcW w:w="542" w:type="dxa"/>
            <w:vAlign w:val="center"/>
          </w:tcPr>
          <w:p w14:paraId="25FB60EF"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37C27E9A"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w:t>
            </w:r>
          </w:p>
          <w:p w14:paraId="3B7FA240" w14:textId="77777777" w:rsidR="00303DEB" w:rsidRPr="00C04914" w:rsidRDefault="00303DEB" w:rsidP="006F4BB1">
            <w:pPr>
              <w:jc w:val="center"/>
              <w:rPr>
                <w:color w:val="000000" w:themeColor="text1"/>
                <w:sz w:val="20"/>
                <w:szCs w:val="20"/>
              </w:rPr>
            </w:pPr>
            <w:r w:rsidRPr="00C04914">
              <w:rPr>
                <w:color w:val="000000" w:themeColor="text1"/>
                <w:sz w:val="20"/>
                <w:szCs w:val="20"/>
              </w:rPr>
              <w:t>«Бирка»</w:t>
            </w:r>
          </w:p>
          <w:p w14:paraId="2A8055F5" w14:textId="77777777" w:rsidR="00303DEB" w:rsidRPr="00C04914" w:rsidRDefault="00303DEB"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Ризаев</w:t>
            </w:r>
            <w:proofErr w:type="spellEnd"/>
            <w:r w:rsidRPr="00C04914">
              <w:rPr>
                <w:color w:val="000000" w:themeColor="text1"/>
                <w:sz w:val="20"/>
                <w:szCs w:val="20"/>
              </w:rPr>
              <w:t xml:space="preserve"> Д.А.*</w:t>
            </w:r>
          </w:p>
        </w:tc>
        <w:tc>
          <w:tcPr>
            <w:tcW w:w="992" w:type="dxa"/>
            <w:vAlign w:val="center"/>
          </w:tcPr>
          <w:p w14:paraId="186E5047" w14:textId="77777777" w:rsidR="00303DEB" w:rsidRPr="00C04914" w:rsidRDefault="00303DEB"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B0A7714" w14:textId="77777777" w:rsidR="00303DEB" w:rsidRPr="00C04914" w:rsidRDefault="00303DEB" w:rsidP="006F4BB1">
            <w:pPr>
              <w:jc w:val="center"/>
              <w:rPr>
                <w:color w:val="000000" w:themeColor="text1"/>
                <w:sz w:val="20"/>
                <w:szCs w:val="20"/>
              </w:rPr>
            </w:pPr>
            <w:r w:rsidRPr="00C04914">
              <w:rPr>
                <w:color w:val="000000" w:themeColor="text1"/>
                <w:sz w:val="20"/>
                <w:szCs w:val="20"/>
              </w:rPr>
              <w:t>пиво на розлив</w:t>
            </w:r>
          </w:p>
        </w:tc>
        <w:tc>
          <w:tcPr>
            <w:tcW w:w="1619" w:type="dxa"/>
            <w:vAlign w:val="center"/>
          </w:tcPr>
          <w:p w14:paraId="3B871873"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 ул. Волгоградская, 61</w:t>
            </w:r>
          </w:p>
        </w:tc>
        <w:tc>
          <w:tcPr>
            <w:tcW w:w="847" w:type="dxa"/>
            <w:gridSpan w:val="2"/>
            <w:vAlign w:val="center"/>
          </w:tcPr>
          <w:p w14:paraId="48C1D9FB" w14:textId="77777777" w:rsidR="00303DEB" w:rsidRPr="00C04914" w:rsidRDefault="00303DEB" w:rsidP="006F4BB1">
            <w:pPr>
              <w:jc w:val="center"/>
              <w:rPr>
                <w:color w:val="000000" w:themeColor="text1"/>
                <w:sz w:val="20"/>
                <w:szCs w:val="20"/>
              </w:rPr>
            </w:pPr>
            <w:r w:rsidRPr="00C04914">
              <w:rPr>
                <w:color w:val="000000" w:themeColor="text1"/>
                <w:sz w:val="20"/>
                <w:szCs w:val="20"/>
              </w:rPr>
              <w:t>21,5</w:t>
            </w:r>
          </w:p>
        </w:tc>
        <w:tc>
          <w:tcPr>
            <w:tcW w:w="772" w:type="dxa"/>
            <w:vAlign w:val="center"/>
          </w:tcPr>
          <w:p w14:paraId="4FD442BB" w14:textId="77777777" w:rsidR="00303DEB" w:rsidRPr="00C04914" w:rsidRDefault="00303DEB" w:rsidP="006F4BB1">
            <w:pPr>
              <w:jc w:val="center"/>
              <w:rPr>
                <w:color w:val="000000" w:themeColor="text1"/>
                <w:sz w:val="20"/>
                <w:szCs w:val="20"/>
              </w:rPr>
            </w:pPr>
            <w:r w:rsidRPr="00C04914">
              <w:rPr>
                <w:color w:val="000000" w:themeColor="text1"/>
                <w:sz w:val="20"/>
                <w:szCs w:val="20"/>
              </w:rPr>
              <w:t>15,1</w:t>
            </w:r>
          </w:p>
        </w:tc>
        <w:tc>
          <w:tcPr>
            <w:tcW w:w="841" w:type="dxa"/>
            <w:vAlign w:val="center"/>
          </w:tcPr>
          <w:p w14:paraId="1D10E3E4" w14:textId="77777777" w:rsidR="00303DEB" w:rsidRPr="00C04914" w:rsidRDefault="00303DEB"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2C036125"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614309157085</w:t>
            </w:r>
          </w:p>
          <w:p w14:paraId="18B28E94"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314617407300073</w:t>
            </w:r>
          </w:p>
        </w:tc>
      </w:tr>
      <w:tr w:rsidR="00B042E3" w:rsidRPr="00C04914" w14:paraId="72D653AA" w14:textId="77777777" w:rsidTr="006F4BB1">
        <w:trPr>
          <w:trHeight w:val="20"/>
          <w:jc w:val="center"/>
        </w:trPr>
        <w:tc>
          <w:tcPr>
            <w:tcW w:w="542" w:type="dxa"/>
            <w:vAlign w:val="center"/>
          </w:tcPr>
          <w:p w14:paraId="4D465629"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1E6441AE"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 «Рыба»</w:t>
            </w:r>
          </w:p>
          <w:p w14:paraId="07388170" w14:textId="77777777" w:rsidR="00303DEB" w:rsidRPr="00C04914" w:rsidRDefault="00303DEB"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Никульчев</w:t>
            </w:r>
            <w:proofErr w:type="spellEnd"/>
            <w:r w:rsidRPr="00C04914">
              <w:rPr>
                <w:color w:val="000000" w:themeColor="text1"/>
                <w:sz w:val="20"/>
                <w:szCs w:val="20"/>
              </w:rPr>
              <w:t xml:space="preserve"> А.И.</w:t>
            </w:r>
          </w:p>
        </w:tc>
        <w:tc>
          <w:tcPr>
            <w:tcW w:w="992" w:type="dxa"/>
            <w:vAlign w:val="center"/>
          </w:tcPr>
          <w:p w14:paraId="1DCA5545" w14:textId="77777777" w:rsidR="00303DEB" w:rsidRPr="00C04914" w:rsidRDefault="00303DEB" w:rsidP="006F4BB1">
            <w:pPr>
              <w:jc w:val="center"/>
              <w:rPr>
                <w:color w:val="000000" w:themeColor="text1"/>
                <w:sz w:val="20"/>
                <w:szCs w:val="20"/>
              </w:rPr>
            </w:pPr>
            <w:r w:rsidRPr="00C04914">
              <w:rPr>
                <w:color w:val="000000" w:themeColor="text1"/>
                <w:sz w:val="20"/>
                <w:szCs w:val="20"/>
              </w:rPr>
              <w:t>Частная</w:t>
            </w:r>
          </w:p>
          <w:p w14:paraId="7635F8A7" w14:textId="77777777" w:rsidR="00303DEB" w:rsidRPr="00C04914" w:rsidRDefault="00303DEB" w:rsidP="006F4BB1">
            <w:pPr>
              <w:jc w:val="center"/>
              <w:rPr>
                <w:color w:val="000000" w:themeColor="text1"/>
                <w:sz w:val="20"/>
                <w:szCs w:val="20"/>
              </w:rPr>
            </w:pPr>
            <w:r w:rsidRPr="00C04914">
              <w:rPr>
                <w:color w:val="000000" w:themeColor="text1"/>
                <w:sz w:val="20"/>
                <w:szCs w:val="20"/>
              </w:rPr>
              <w:t>34:13:130015:20</w:t>
            </w:r>
          </w:p>
        </w:tc>
        <w:tc>
          <w:tcPr>
            <w:tcW w:w="1560" w:type="dxa"/>
            <w:vAlign w:val="center"/>
          </w:tcPr>
          <w:p w14:paraId="0F910E8A" w14:textId="77777777" w:rsidR="00303DEB" w:rsidRPr="00C04914" w:rsidRDefault="00303DEB" w:rsidP="006F4BB1">
            <w:pPr>
              <w:jc w:val="center"/>
              <w:rPr>
                <w:color w:val="000000" w:themeColor="text1"/>
                <w:sz w:val="20"/>
                <w:szCs w:val="20"/>
              </w:rPr>
            </w:pPr>
            <w:r w:rsidRPr="00C04914">
              <w:rPr>
                <w:color w:val="000000" w:themeColor="text1"/>
                <w:sz w:val="20"/>
                <w:szCs w:val="20"/>
              </w:rPr>
              <w:t>рыба и море продукты</w:t>
            </w:r>
          </w:p>
        </w:tc>
        <w:tc>
          <w:tcPr>
            <w:tcW w:w="1619" w:type="dxa"/>
            <w:vAlign w:val="center"/>
          </w:tcPr>
          <w:p w14:paraId="4AE77EF4"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2DFE20AC" w14:textId="77777777" w:rsidR="00303DEB" w:rsidRPr="00C04914" w:rsidRDefault="00303DEB" w:rsidP="006F4BB1">
            <w:pPr>
              <w:jc w:val="center"/>
              <w:rPr>
                <w:color w:val="000000" w:themeColor="text1"/>
                <w:sz w:val="20"/>
                <w:szCs w:val="20"/>
              </w:rPr>
            </w:pPr>
            <w:r w:rsidRPr="00C04914">
              <w:rPr>
                <w:color w:val="000000" w:themeColor="text1"/>
                <w:sz w:val="20"/>
                <w:szCs w:val="20"/>
              </w:rPr>
              <w:t>ул. Калинина, 203</w:t>
            </w:r>
          </w:p>
        </w:tc>
        <w:tc>
          <w:tcPr>
            <w:tcW w:w="847" w:type="dxa"/>
            <w:gridSpan w:val="2"/>
            <w:vAlign w:val="center"/>
          </w:tcPr>
          <w:p w14:paraId="09382BA6" w14:textId="77777777" w:rsidR="00303DEB" w:rsidRPr="00C04914" w:rsidRDefault="00303DEB" w:rsidP="006F4BB1">
            <w:pPr>
              <w:jc w:val="center"/>
              <w:rPr>
                <w:color w:val="000000" w:themeColor="text1"/>
                <w:sz w:val="20"/>
                <w:szCs w:val="20"/>
              </w:rPr>
            </w:pPr>
            <w:r w:rsidRPr="00C04914">
              <w:rPr>
                <w:color w:val="000000" w:themeColor="text1"/>
                <w:sz w:val="20"/>
                <w:szCs w:val="20"/>
              </w:rPr>
              <w:t>24,0</w:t>
            </w:r>
          </w:p>
          <w:p w14:paraId="4AEF2585" w14:textId="77777777" w:rsidR="00303DEB" w:rsidRPr="00C04914" w:rsidRDefault="00303DEB" w:rsidP="006F4BB1">
            <w:pPr>
              <w:jc w:val="center"/>
              <w:rPr>
                <w:color w:val="000000" w:themeColor="text1"/>
                <w:sz w:val="20"/>
                <w:szCs w:val="20"/>
              </w:rPr>
            </w:pPr>
            <w:r w:rsidRPr="00C04914">
              <w:rPr>
                <w:color w:val="000000" w:themeColor="text1"/>
                <w:sz w:val="20"/>
                <w:szCs w:val="20"/>
              </w:rPr>
              <w:t>(всего 2478.1)</w:t>
            </w:r>
          </w:p>
        </w:tc>
        <w:tc>
          <w:tcPr>
            <w:tcW w:w="772" w:type="dxa"/>
            <w:vAlign w:val="center"/>
          </w:tcPr>
          <w:p w14:paraId="537F2B38" w14:textId="77777777" w:rsidR="00303DEB" w:rsidRPr="00C04914" w:rsidRDefault="00303DEB" w:rsidP="006F4BB1">
            <w:pPr>
              <w:jc w:val="center"/>
              <w:rPr>
                <w:color w:val="000000" w:themeColor="text1"/>
                <w:sz w:val="20"/>
                <w:szCs w:val="20"/>
              </w:rPr>
            </w:pPr>
            <w:r w:rsidRPr="00C04914">
              <w:rPr>
                <w:color w:val="000000" w:themeColor="text1"/>
                <w:sz w:val="20"/>
                <w:szCs w:val="20"/>
              </w:rPr>
              <w:t>24,0</w:t>
            </w:r>
          </w:p>
        </w:tc>
        <w:tc>
          <w:tcPr>
            <w:tcW w:w="841" w:type="dxa"/>
            <w:vAlign w:val="center"/>
          </w:tcPr>
          <w:p w14:paraId="50A9DD42"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1F9A059E"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341300141135 ОГРН 304345819600074</w:t>
            </w:r>
          </w:p>
        </w:tc>
      </w:tr>
      <w:tr w:rsidR="00B042E3" w:rsidRPr="00C04914" w14:paraId="728228D7" w14:textId="77777777" w:rsidTr="006F4BB1">
        <w:trPr>
          <w:trHeight w:val="20"/>
          <w:jc w:val="center"/>
        </w:trPr>
        <w:tc>
          <w:tcPr>
            <w:tcW w:w="542" w:type="dxa"/>
            <w:vAlign w:val="center"/>
          </w:tcPr>
          <w:p w14:paraId="235495B9" w14:textId="77777777" w:rsidR="00303DEB" w:rsidRPr="00C04914" w:rsidRDefault="00303DEB" w:rsidP="000A0A63">
            <w:pPr>
              <w:pStyle w:val="afff6"/>
              <w:numPr>
                <w:ilvl w:val="0"/>
                <w:numId w:val="24"/>
              </w:numPr>
              <w:jc w:val="center"/>
              <w:rPr>
                <w:color w:val="000000" w:themeColor="text1"/>
                <w:sz w:val="20"/>
                <w:szCs w:val="20"/>
              </w:rPr>
            </w:pPr>
          </w:p>
        </w:tc>
        <w:tc>
          <w:tcPr>
            <w:tcW w:w="1417" w:type="dxa"/>
            <w:vAlign w:val="center"/>
          </w:tcPr>
          <w:p w14:paraId="7F00A282" w14:textId="77777777" w:rsidR="00303DEB" w:rsidRPr="00C04914" w:rsidRDefault="00303DEB" w:rsidP="006F4BB1">
            <w:pPr>
              <w:jc w:val="center"/>
              <w:rPr>
                <w:color w:val="000000" w:themeColor="text1"/>
                <w:sz w:val="20"/>
                <w:szCs w:val="20"/>
              </w:rPr>
            </w:pPr>
            <w:r w:rsidRPr="00C04914">
              <w:rPr>
                <w:color w:val="000000" w:themeColor="text1"/>
                <w:sz w:val="20"/>
                <w:szCs w:val="20"/>
              </w:rPr>
              <w:t>Магазин «Конфил»</w:t>
            </w:r>
          </w:p>
          <w:p w14:paraId="5667604B" w14:textId="77777777" w:rsidR="00303DEB" w:rsidRPr="00C04914" w:rsidRDefault="00303DEB" w:rsidP="006F4BB1">
            <w:pPr>
              <w:jc w:val="center"/>
              <w:rPr>
                <w:color w:val="000000" w:themeColor="text1"/>
                <w:sz w:val="20"/>
                <w:szCs w:val="20"/>
              </w:rPr>
            </w:pPr>
            <w:r w:rsidRPr="00C04914">
              <w:rPr>
                <w:color w:val="000000" w:themeColor="text1"/>
                <w:sz w:val="20"/>
                <w:szCs w:val="20"/>
              </w:rPr>
              <w:t xml:space="preserve">ЗАОР «НП </w:t>
            </w:r>
            <w:proofErr w:type="spellStart"/>
            <w:r w:rsidRPr="00C04914">
              <w:rPr>
                <w:color w:val="000000" w:themeColor="text1"/>
                <w:sz w:val="20"/>
                <w:szCs w:val="20"/>
              </w:rPr>
              <w:t>Конфил</w:t>
            </w:r>
            <w:proofErr w:type="spellEnd"/>
            <w:r w:rsidRPr="00C04914">
              <w:rPr>
                <w:color w:val="000000" w:themeColor="text1"/>
                <w:sz w:val="20"/>
                <w:szCs w:val="20"/>
              </w:rPr>
              <w:t>»</w:t>
            </w:r>
          </w:p>
        </w:tc>
        <w:tc>
          <w:tcPr>
            <w:tcW w:w="992" w:type="dxa"/>
            <w:vAlign w:val="center"/>
          </w:tcPr>
          <w:p w14:paraId="56E5FBE1" w14:textId="77777777" w:rsidR="00303DEB" w:rsidRPr="00C04914" w:rsidRDefault="00303DEB"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FFCD063" w14:textId="77777777" w:rsidR="00303DEB" w:rsidRPr="00C04914" w:rsidRDefault="00303DEB" w:rsidP="006F4BB1">
            <w:pPr>
              <w:jc w:val="center"/>
              <w:rPr>
                <w:color w:val="000000" w:themeColor="text1"/>
                <w:sz w:val="20"/>
                <w:szCs w:val="20"/>
              </w:rPr>
            </w:pPr>
            <w:r w:rsidRPr="00C04914">
              <w:rPr>
                <w:color w:val="000000" w:themeColor="text1"/>
                <w:sz w:val="20"/>
                <w:szCs w:val="20"/>
              </w:rPr>
              <w:t>кондитерские изделия</w:t>
            </w:r>
          </w:p>
        </w:tc>
        <w:tc>
          <w:tcPr>
            <w:tcW w:w="1619" w:type="dxa"/>
            <w:vAlign w:val="center"/>
          </w:tcPr>
          <w:p w14:paraId="30D34427" w14:textId="77777777" w:rsidR="00303DEB" w:rsidRPr="00C04914" w:rsidRDefault="00303DEB" w:rsidP="006F4BB1">
            <w:pPr>
              <w:jc w:val="center"/>
              <w:rPr>
                <w:color w:val="000000" w:themeColor="text1"/>
                <w:sz w:val="20"/>
                <w:szCs w:val="20"/>
              </w:rPr>
            </w:pPr>
            <w:r w:rsidRPr="00C04914">
              <w:rPr>
                <w:color w:val="000000" w:themeColor="text1"/>
                <w:sz w:val="20"/>
                <w:szCs w:val="20"/>
              </w:rPr>
              <w:t>г. Котельниково,</w:t>
            </w:r>
          </w:p>
          <w:p w14:paraId="33EA4C02" w14:textId="77777777" w:rsidR="00303DEB" w:rsidRPr="00C04914" w:rsidRDefault="00303DEB" w:rsidP="006F4BB1">
            <w:pPr>
              <w:jc w:val="center"/>
              <w:rPr>
                <w:color w:val="000000" w:themeColor="text1"/>
                <w:sz w:val="20"/>
                <w:szCs w:val="20"/>
              </w:rPr>
            </w:pPr>
            <w:r w:rsidRPr="00C04914">
              <w:rPr>
                <w:color w:val="000000" w:themeColor="text1"/>
                <w:sz w:val="20"/>
                <w:szCs w:val="20"/>
              </w:rPr>
              <w:t>ул. Орлова, 16</w:t>
            </w:r>
          </w:p>
        </w:tc>
        <w:tc>
          <w:tcPr>
            <w:tcW w:w="847" w:type="dxa"/>
            <w:gridSpan w:val="2"/>
            <w:vAlign w:val="center"/>
          </w:tcPr>
          <w:p w14:paraId="3E72B946" w14:textId="77777777" w:rsidR="00303DEB" w:rsidRPr="00C04914" w:rsidRDefault="00303DEB" w:rsidP="006F4BB1">
            <w:pPr>
              <w:jc w:val="center"/>
              <w:rPr>
                <w:color w:val="000000" w:themeColor="text1"/>
                <w:sz w:val="20"/>
                <w:szCs w:val="20"/>
              </w:rPr>
            </w:pPr>
            <w:r w:rsidRPr="00C04914">
              <w:rPr>
                <w:color w:val="000000" w:themeColor="text1"/>
                <w:sz w:val="20"/>
                <w:szCs w:val="20"/>
              </w:rPr>
              <w:t>125,0</w:t>
            </w:r>
          </w:p>
        </w:tc>
        <w:tc>
          <w:tcPr>
            <w:tcW w:w="772" w:type="dxa"/>
            <w:vAlign w:val="center"/>
          </w:tcPr>
          <w:p w14:paraId="523A9662" w14:textId="77777777" w:rsidR="00303DEB" w:rsidRPr="00C04914" w:rsidRDefault="00303DEB" w:rsidP="006F4BB1">
            <w:pPr>
              <w:jc w:val="center"/>
              <w:rPr>
                <w:color w:val="000000" w:themeColor="text1"/>
                <w:sz w:val="20"/>
                <w:szCs w:val="20"/>
              </w:rPr>
            </w:pPr>
            <w:r w:rsidRPr="00C04914">
              <w:rPr>
                <w:color w:val="000000" w:themeColor="text1"/>
                <w:sz w:val="20"/>
                <w:szCs w:val="20"/>
              </w:rPr>
              <w:t>125,0</w:t>
            </w:r>
          </w:p>
        </w:tc>
        <w:tc>
          <w:tcPr>
            <w:tcW w:w="841" w:type="dxa"/>
            <w:vAlign w:val="center"/>
          </w:tcPr>
          <w:p w14:paraId="2CA81348" w14:textId="77777777" w:rsidR="00303DEB" w:rsidRPr="00C04914" w:rsidRDefault="00303DEB"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46F8774A" w14:textId="77777777" w:rsidR="00303DEB" w:rsidRPr="00C04914" w:rsidRDefault="00303DEB" w:rsidP="006F4BB1">
            <w:pPr>
              <w:jc w:val="center"/>
              <w:rPr>
                <w:color w:val="000000" w:themeColor="text1"/>
                <w:sz w:val="20"/>
                <w:szCs w:val="20"/>
              </w:rPr>
            </w:pPr>
            <w:r w:rsidRPr="00C04914">
              <w:rPr>
                <w:color w:val="000000" w:themeColor="text1"/>
                <w:sz w:val="20"/>
                <w:szCs w:val="20"/>
              </w:rPr>
              <w:t>ИНН 3445007077</w:t>
            </w:r>
          </w:p>
          <w:p w14:paraId="45052C52" w14:textId="77777777" w:rsidR="00303DEB" w:rsidRPr="00C04914" w:rsidRDefault="00303DEB" w:rsidP="006F4BB1">
            <w:pPr>
              <w:jc w:val="center"/>
              <w:rPr>
                <w:color w:val="000000" w:themeColor="text1"/>
                <w:sz w:val="20"/>
                <w:szCs w:val="20"/>
              </w:rPr>
            </w:pPr>
            <w:r w:rsidRPr="00C04914">
              <w:rPr>
                <w:color w:val="000000" w:themeColor="text1"/>
                <w:sz w:val="20"/>
                <w:szCs w:val="20"/>
              </w:rPr>
              <w:t>ОГРН 10234033848412</w:t>
            </w:r>
          </w:p>
        </w:tc>
      </w:tr>
      <w:tr w:rsidR="00B042E3" w:rsidRPr="00C04914" w14:paraId="554592FF" w14:textId="77777777" w:rsidTr="006F4BB1">
        <w:trPr>
          <w:trHeight w:val="20"/>
          <w:jc w:val="center"/>
        </w:trPr>
        <w:tc>
          <w:tcPr>
            <w:tcW w:w="542" w:type="dxa"/>
            <w:vAlign w:val="center"/>
          </w:tcPr>
          <w:p w14:paraId="0665C542"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094D1FEA"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w:t>
            </w:r>
          </w:p>
          <w:p w14:paraId="6ECE0A8E" w14:textId="77777777" w:rsidR="00A936D0" w:rsidRPr="00C04914" w:rsidRDefault="00A936D0" w:rsidP="006F4BB1">
            <w:pPr>
              <w:jc w:val="center"/>
              <w:rPr>
                <w:color w:val="000000" w:themeColor="text1"/>
                <w:sz w:val="20"/>
                <w:szCs w:val="20"/>
              </w:rPr>
            </w:pPr>
            <w:r w:rsidRPr="00C04914">
              <w:rPr>
                <w:color w:val="000000" w:themeColor="text1"/>
                <w:sz w:val="20"/>
                <w:szCs w:val="20"/>
              </w:rPr>
              <w:t>«</w:t>
            </w:r>
            <w:proofErr w:type="spellStart"/>
            <w:r w:rsidRPr="00C04914">
              <w:rPr>
                <w:color w:val="000000" w:themeColor="text1"/>
                <w:sz w:val="20"/>
                <w:szCs w:val="20"/>
              </w:rPr>
              <w:t>Ермолинские</w:t>
            </w:r>
            <w:proofErr w:type="spellEnd"/>
            <w:r w:rsidRPr="00C04914">
              <w:rPr>
                <w:color w:val="000000" w:themeColor="text1"/>
                <w:sz w:val="20"/>
                <w:szCs w:val="20"/>
              </w:rPr>
              <w:t xml:space="preserve"> полуфабрикаты»</w:t>
            </w:r>
          </w:p>
          <w:p w14:paraId="7177CC6A" w14:textId="77777777" w:rsidR="00A936D0" w:rsidRPr="00C04914" w:rsidRDefault="00A936D0" w:rsidP="006F4BB1">
            <w:pPr>
              <w:jc w:val="center"/>
              <w:rPr>
                <w:color w:val="000000" w:themeColor="text1"/>
                <w:sz w:val="20"/>
                <w:szCs w:val="20"/>
              </w:rPr>
            </w:pPr>
            <w:r w:rsidRPr="00C04914">
              <w:rPr>
                <w:color w:val="000000" w:themeColor="text1"/>
                <w:sz w:val="20"/>
                <w:szCs w:val="20"/>
              </w:rPr>
              <w:t>ООО «Купец»</w:t>
            </w:r>
          </w:p>
        </w:tc>
        <w:tc>
          <w:tcPr>
            <w:tcW w:w="992" w:type="dxa"/>
            <w:vAlign w:val="center"/>
          </w:tcPr>
          <w:p w14:paraId="1BE9EED4"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p w14:paraId="787BF947" w14:textId="77777777" w:rsidR="00A936D0" w:rsidRPr="00C04914" w:rsidRDefault="00A936D0" w:rsidP="006F4BB1">
            <w:pPr>
              <w:jc w:val="center"/>
              <w:rPr>
                <w:color w:val="000000" w:themeColor="text1"/>
                <w:sz w:val="20"/>
                <w:szCs w:val="20"/>
              </w:rPr>
            </w:pPr>
          </w:p>
        </w:tc>
        <w:tc>
          <w:tcPr>
            <w:tcW w:w="1560" w:type="dxa"/>
            <w:vAlign w:val="center"/>
          </w:tcPr>
          <w:p w14:paraId="471716D2" w14:textId="77777777" w:rsidR="00A936D0" w:rsidRPr="00C04914" w:rsidRDefault="00A936D0" w:rsidP="006F4BB1">
            <w:pPr>
              <w:jc w:val="center"/>
              <w:rPr>
                <w:color w:val="000000" w:themeColor="text1"/>
                <w:sz w:val="20"/>
                <w:szCs w:val="20"/>
              </w:rPr>
            </w:pPr>
            <w:r w:rsidRPr="00C04914">
              <w:rPr>
                <w:color w:val="000000" w:themeColor="text1"/>
                <w:sz w:val="20"/>
                <w:szCs w:val="20"/>
              </w:rPr>
              <w:t>замороженные полуфабрикаты</w:t>
            </w:r>
          </w:p>
          <w:p w14:paraId="5BD36435" w14:textId="77777777" w:rsidR="00A936D0" w:rsidRPr="00C04914" w:rsidRDefault="00A936D0" w:rsidP="006F4BB1">
            <w:pPr>
              <w:jc w:val="center"/>
              <w:rPr>
                <w:color w:val="000000" w:themeColor="text1"/>
                <w:sz w:val="20"/>
                <w:szCs w:val="20"/>
              </w:rPr>
            </w:pPr>
          </w:p>
        </w:tc>
        <w:tc>
          <w:tcPr>
            <w:tcW w:w="1619" w:type="dxa"/>
            <w:vAlign w:val="center"/>
          </w:tcPr>
          <w:p w14:paraId="57B83100"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w:t>
            </w:r>
          </w:p>
          <w:p w14:paraId="503CAE7B" w14:textId="77777777" w:rsidR="00A936D0" w:rsidRPr="00C04914" w:rsidRDefault="00A936D0" w:rsidP="006F4BB1">
            <w:pPr>
              <w:jc w:val="center"/>
              <w:rPr>
                <w:color w:val="000000" w:themeColor="text1"/>
                <w:sz w:val="20"/>
                <w:szCs w:val="20"/>
              </w:rPr>
            </w:pPr>
            <w:r w:rsidRPr="00C04914">
              <w:rPr>
                <w:color w:val="000000" w:themeColor="text1"/>
                <w:sz w:val="20"/>
                <w:szCs w:val="20"/>
              </w:rPr>
              <w:t>ул. Ленина,5</w:t>
            </w:r>
          </w:p>
        </w:tc>
        <w:tc>
          <w:tcPr>
            <w:tcW w:w="847" w:type="dxa"/>
            <w:gridSpan w:val="2"/>
            <w:vAlign w:val="center"/>
          </w:tcPr>
          <w:p w14:paraId="42FE8A96" w14:textId="77777777" w:rsidR="00A936D0" w:rsidRPr="00C04914" w:rsidRDefault="00A936D0" w:rsidP="006F4BB1">
            <w:pPr>
              <w:jc w:val="center"/>
              <w:rPr>
                <w:color w:val="000000" w:themeColor="text1"/>
                <w:sz w:val="20"/>
                <w:szCs w:val="20"/>
              </w:rPr>
            </w:pPr>
            <w:r w:rsidRPr="00C04914">
              <w:rPr>
                <w:color w:val="000000" w:themeColor="text1"/>
                <w:sz w:val="20"/>
                <w:szCs w:val="20"/>
              </w:rPr>
              <w:t>30,0</w:t>
            </w:r>
          </w:p>
        </w:tc>
        <w:tc>
          <w:tcPr>
            <w:tcW w:w="772" w:type="dxa"/>
            <w:vAlign w:val="center"/>
          </w:tcPr>
          <w:p w14:paraId="3A177788" w14:textId="77777777" w:rsidR="00A936D0" w:rsidRPr="00C04914" w:rsidRDefault="00A936D0"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31516A7C" w14:textId="77777777" w:rsidR="00A936D0" w:rsidRPr="00C04914" w:rsidRDefault="00A936D0"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1B6ED4DE"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3443920820</w:t>
            </w:r>
          </w:p>
          <w:p w14:paraId="05E8F682" w14:textId="77777777" w:rsidR="00A936D0" w:rsidRPr="00C04914" w:rsidRDefault="00A936D0" w:rsidP="006F4BB1">
            <w:pPr>
              <w:jc w:val="center"/>
              <w:rPr>
                <w:color w:val="000000" w:themeColor="text1"/>
                <w:sz w:val="20"/>
                <w:szCs w:val="20"/>
              </w:rPr>
            </w:pPr>
            <w:r w:rsidRPr="00C04914">
              <w:rPr>
                <w:color w:val="000000" w:themeColor="text1"/>
                <w:sz w:val="20"/>
                <w:szCs w:val="20"/>
              </w:rPr>
              <w:t>ОРГИП 1133443006564</w:t>
            </w:r>
          </w:p>
        </w:tc>
      </w:tr>
      <w:tr w:rsidR="00B042E3" w:rsidRPr="00C04914" w14:paraId="4CED1D6D" w14:textId="77777777" w:rsidTr="006F4BB1">
        <w:trPr>
          <w:trHeight w:val="20"/>
          <w:jc w:val="center"/>
        </w:trPr>
        <w:tc>
          <w:tcPr>
            <w:tcW w:w="542" w:type="dxa"/>
            <w:vAlign w:val="center"/>
          </w:tcPr>
          <w:p w14:paraId="69251C32"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4FB7A904"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 «</w:t>
            </w:r>
            <w:proofErr w:type="spellStart"/>
            <w:r w:rsidRPr="00C04914">
              <w:rPr>
                <w:color w:val="000000" w:themeColor="text1"/>
                <w:sz w:val="20"/>
                <w:szCs w:val="20"/>
              </w:rPr>
              <w:t>Дупаковские</w:t>
            </w:r>
            <w:proofErr w:type="spellEnd"/>
            <w:r w:rsidRPr="00C04914">
              <w:rPr>
                <w:color w:val="000000" w:themeColor="text1"/>
                <w:sz w:val="20"/>
                <w:szCs w:val="20"/>
              </w:rPr>
              <w:t xml:space="preserve"> полуфабрикаты»</w:t>
            </w:r>
          </w:p>
          <w:p w14:paraId="53DBEC26" w14:textId="77777777" w:rsidR="00A936D0" w:rsidRPr="00C04914" w:rsidRDefault="00A936D0"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Дупак</w:t>
            </w:r>
            <w:proofErr w:type="spellEnd"/>
            <w:r w:rsidRPr="00C04914">
              <w:rPr>
                <w:color w:val="000000" w:themeColor="text1"/>
                <w:sz w:val="20"/>
                <w:szCs w:val="20"/>
              </w:rPr>
              <w:t xml:space="preserve"> С.М.</w:t>
            </w:r>
          </w:p>
        </w:tc>
        <w:tc>
          <w:tcPr>
            <w:tcW w:w="992" w:type="dxa"/>
            <w:vAlign w:val="center"/>
          </w:tcPr>
          <w:p w14:paraId="36FF44A6"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9F95BC8" w14:textId="77777777" w:rsidR="00A936D0" w:rsidRPr="00C04914" w:rsidRDefault="00A936D0" w:rsidP="006F4BB1">
            <w:pPr>
              <w:jc w:val="center"/>
              <w:rPr>
                <w:color w:val="000000" w:themeColor="text1"/>
                <w:sz w:val="20"/>
                <w:szCs w:val="20"/>
              </w:rPr>
            </w:pPr>
            <w:r w:rsidRPr="00C04914">
              <w:rPr>
                <w:color w:val="000000" w:themeColor="text1"/>
                <w:sz w:val="20"/>
                <w:szCs w:val="20"/>
              </w:rPr>
              <w:t>замороженные полуфабрикаты</w:t>
            </w:r>
          </w:p>
        </w:tc>
        <w:tc>
          <w:tcPr>
            <w:tcW w:w="1619" w:type="dxa"/>
            <w:vAlign w:val="center"/>
          </w:tcPr>
          <w:p w14:paraId="6E4312CC"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 ул. Ротмистрова, 16</w:t>
            </w:r>
          </w:p>
        </w:tc>
        <w:tc>
          <w:tcPr>
            <w:tcW w:w="847" w:type="dxa"/>
            <w:gridSpan w:val="2"/>
            <w:vAlign w:val="center"/>
          </w:tcPr>
          <w:p w14:paraId="1E3501CA" w14:textId="77777777" w:rsidR="00A936D0" w:rsidRPr="00C04914" w:rsidRDefault="00A936D0" w:rsidP="006F4BB1">
            <w:pPr>
              <w:jc w:val="center"/>
              <w:rPr>
                <w:color w:val="000000" w:themeColor="text1"/>
                <w:sz w:val="20"/>
                <w:szCs w:val="20"/>
              </w:rPr>
            </w:pPr>
            <w:r w:rsidRPr="00C04914">
              <w:rPr>
                <w:color w:val="000000" w:themeColor="text1"/>
                <w:sz w:val="20"/>
                <w:szCs w:val="20"/>
              </w:rPr>
              <w:t>20,0</w:t>
            </w:r>
          </w:p>
        </w:tc>
        <w:tc>
          <w:tcPr>
            <w:tcW w:w="772" w:type="dxa"/>
            <w:vAlign w:val="center"/>
          </w:tcPr>
          <w:p w14:paraId="72926896" w14:textId="77777777" w:rsidR="00A936D0" w:rsidRPr="00C04914" w:rsidRDefault="00A936D0" w:rsidP="006F4BB1">
            <w:pPr>
              <w:jc w:val="center"/>
              <w:rPr>
                <w:color w:val="000000" w:themeColor="text1"/>
                <w:sz w:val="20"/>
                <w:szCs w:val="20"/>
              </w:rPr>
            </w:pPr>
            <w:r w:rsidRPr="00C04914">
              <w:rPr>
                <w:color w:val="000000" w:themeColor="text1"/>
                <w:sz w:val="20"/>
                <w:szCs w:val="20"/>
              </w:rPr>
              <w:t>17,0</w:t>
            </w:r>
          </w:p>
        </w:tc>
        <w:tc>
          <w:tcPr>
            <w:tcW w:w="841" w:type="dxa"/>
            <w:vAlign w:val="center"/>
          </w:tcPr>
          <w:p w14:paraId="75C34A42" w14:textId="77777777" w:rsidR="00A936D0" w:rsidRPr="00C04914" w:rsidRDefault="00A936D0"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6004CB46"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341300030308</w:t>
            </w:r>
          </w:p>
          <w:p w14:paraId="32F71BAA"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 304345831700128</w:t>
            </w:r>
          </w:p>
        </w:tc>
      </w:tr>
      <w:tr w:rsidR="00B042E3" w:rsidRPr="00C04914" w14:paraId="65A20B07" w14:textId="77777777" w:rsidTr="006F4BB1">
        <w:trPr>
          <w:trHeight w:val="20"/>
          <w:jc w:val="center"/>
        </w:trPr>
        <w:tc>
          <w:tcPr>
            <w:tcW w:w="542" w:type="dxa"/>
            <w:vAlign w:val="center"/>
          </w:tcPr>
          <w:p w14:paraId="3F8EC22D"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62BC218C"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 «</w:t>
            </w:r>
            <w:proofErr w:type="spellStart"/>
            <w:r w:rsidRPr="00C04914">
              <w:rPr>
                <w:color w:val="000000" w:themeColor="text1"/>
                <w:sz w:val="20"/>
                <w:szCs w:val="20"/>
              </w:rPr>
              <w:t>Дупаковские</w:t>
            </w:r>
            <w:proofErr w:type="spellEnd"/>
            <w:r w:rsidRPr="00C04914">
              <w:rPr>
                <w:color w:val="000000" w:themeColor="text1"/>
                <w:sz w:val="20"/>
                <w:szCs w:val="20"/>
              </w:rPr>
              <w:t xml:space="preserve"> полуфабрикаты»</w:t>
            </w:r>
          </w:p>
          <w:p w14:paraId="665FD298" w14:textId="77777777" w:rsidR="00A936D0" w:rsidRPr="00C04914" w:rsidRDefault="00A936D0" w:rsidP="006F4BB1">
            <w:pPr>
              <w:jc w:val="center"/>
              <w:rPr>
                <w:color w:val="000000" w:themeColor="text1"/>
                <w:sz w:val="20"/>
                <w:szCs w:val="20"/>
              </w:rPr>
            </w:pPr>
            <w:r w:rsidRPr="00C04914">
              <w:rPr>
                <w:color w:val="000000" w:themeColor="text1"/>
                <w:sz w:val="20"/>
                <w:szCs w:val="20"/>
              </w:rPr>
              <w:t>ИП Дупак С.М.*</w:t>
            </w:r>
          </w:p>
        </w:tc>
        <w:tc>
          <w:tcPr>
            <w:tcW w:w="992" w:type="dxa"/>
            <w:vAlign w:val="center"/>
          </w:tcPr>
          <w:p w14:paraId="051F1027"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p w14:paraId="13BB501C" w14:textId="77777777" w:rsidR="00A936D0" w:rsidRPr="00C04914" w:rsidRDefault="00A936D0" w:rsidP="006F4BB1">
            <w:pPr>
              <w:jc w:val="center"/>
              <w:rPr>
                <w:color w:val="000000" w:themeColor="text1"/>
                <w:sz w:val="20"/>
                <w:szCs w:val="20"/>
              </w:rPr>
            </w:pPr>
            <w:r w:rsidRPr="00C04914">
              <w:rPr>
                <w:color w:val="000000" w:themeColor="text1"/>
                <w:sz w:val="20"/>
                <w:szCs w:val="20"/>
              </w:rPr>
              <w:t>34131300231687</w:t>
            </w:r>
          </w:p>
        </w:tc>
        <w:tc>
          <w:tcPr>
            <w:tcW w:w="1560" w:type="dxa"/>
            <w:vAlign w:val="center"/>
          </w:tcPr>
          <w:p w14:paraId="13FCEE88" w14:textId="77777777" w:rsidR="00A936D0" w:rsidRPr="00C04914" w:rsidRDefault="00A936D0" w:rsidP="006F4BB1">
            <w:pPr>
              <w:jc w:val="center"/>
              <w:rPr>
                <w:color w:val="000000" w:themeColor="text1"/>
                <w:sz w:val="20"/>
                <w:szCs w:val="20"/>
              </w:rPr>
            </w:pPr>
            <w:r w:rsidRPr="00C04914">
              <w:rPr>
                <w:color w:val="000000" w:themeColor="text1"/>
                <w:sz w:val="20"/>
                <w:szCs w:val="20"/>
              </w:rPr>
              <w:t>замороженные полуфабрикаты</w:t>
            </w:r>
          </w:p>
        </w:tc>
        <w:tc>
          <w:tcPr>
            <w:tcW w:w="1619" w:type="dxa"/>
            <w:vAlign w:val="center"/>
          </w:tcPr>
          <w:p w14:paraId="69579F43"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 ул. Гришина, 29</w:t>
            </w:r>
          </w:p>
        </w:tc>
        <w:tc>
          <w:tcPr>
            <w:tcW w:w="847" w:type="dxa"/>
            <w:gridSpan w:val="2"/>
            <w:vAlign w:val="center"/>
          </w:tcPr>
          <w:p w14:paraId="6185AE98" w14:textId="77777777" w:rsidR="00A936D0" w:rsidRPr="00C04914" w:rsidRDefault="00A936D0" w:rsidP="006F4BB1">
            <w:pPr>
              <w:jc w:val="center"/>
              <w:rPr>
                <w:color w:val="000000" w:themeColor="text1"/>
                <w:sz w:val="20"/>
                <w:szCs w:val="20"/>
              </w:rPr>
            </w:pPr>
            <w:r w:rsidRPr="00C04914">
              <w:rPr>
                <w:color w:val="000000" w:themeColor="text1"/>
                <w:sz w:val="20"/>
                <w:szCs w:val="20"/>
              </w:rPr>
              <w:t>15,0</w:t>
            </w:r>
          </w:p>
          <w:p w14:paraId="6087F494" w14:textId="77777777" w:rsidR="00A936D0" w:rsidRPr="00C04914" w:rsidRDefault="00A936D0" w:rsidP="006F4BB1">
            <w:pPr>
              <w:jc w:val="center"/>
              <w:rPr>
                <w:color w:val="000000" w:themeColor="text1"/>
                <w:sz w:val="20"/>
                <w:szCs w:val="20"/>
              </w:rPr>
            </w:pPr>
            <w:r w:rsidRPr="00C04914">
              <w:rPr>
                <w:color w:val="000000" w:themeColor="text1"/>
                <w:sz w:val="20"/>
                <w:szCs w:val="20"/>
              </w:rPr>
              <w:t>Всего 300</w:t>
            </w:r>
          </w:p>
        </w:tc>
        <w:tc>
          <w:tcPr>
            <w:tcW w:w="772" w:type="dxa"/>
            <w:vAlign w:val="center"/>
          </w:tcPr>
          <w:p w14:paraId="5ABEB92A" w14:textId="77777777" w:rsidR="00A936D0" w:rsidRPr="00C04914" w:rsidRDefault="00A936D0" w:rsidP="006F4BB1">
            <w:pPr>
              <w:jc w:val="center"/>
              <w:rPr>
                <w:color w:val="000000" w:themeColor="text1"/>
                <w:sz w:val="20"/>
                <w:szCs w:val="20"/>
              </w:rPr>
            </w:pPr>
            <w:r w:rsidRPr="00C04914">
              <w:rPr>
                <w:color w:val="000000" w:themeColor="text1"/>
                <w:sz w:val="20"/>
                <w:szCs w:val="20"/>
              </w:rPr>
              <w:t>13,0</w:t>
            </w:r>
          </w:p>
        </w:tc>
        <w:tc>
          <w:tcPr>
            <w:tcW w:w="841" w:type="dxa"/>
            <w:vAlign w:val="center"/>
          </w:tcPr>
          <w:p w14:paraId="61D27392" w14:textId="77777777" w:rsidR="00A936D0" w:rsidRPr="00C04914" w:rsidRDefault="00A936D0"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61A896C8"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341300030308</w:t>
            </w:r>
          </w:p>
          <w:p w14:paraId="1BAD6255"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 304345831700128</w:t>
            </w:r>
          </w:p>
        </w:tc>
      </w:tr>
      <w:tr w:rsidR="00B042E3" w:rsidRPr="00C04914" w14:paraId="2D8296E5" w14:textId="77777777" w:rsidTr="006F4BB1">
        <w:trPr>
          <w:trHeight w:val="20"/>
          <w:jc w:val="center"/>
        </w:trPr>
        <w:tc>
          <w:tcPr>
            <w:tcW w:w="542" w:type="dxa"/>
            <w:vAlign w:val="center"/>
          </w:tcPr>
          <w:p w14:paraId="148DF592"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25129657"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 «</w:t>
            </w:r>
            <w:proofErr w:type="spellStart"/>
            <w:r w:rsidRPr="00C04914">
              <w:rPr>
                <w:color w:val="000000" w:themeColor="text1"/>
                <w:sz w:val="20"/>
                <w:szCs w:val="20"/>
              </w:rPr>
              <w:t>Дупаковские</w:t>
            </w:r>
            <w:proofErr w:type="spellEnd"/>
            <w:r w:rsidRPr="00C04914">
              <w:rPr>
                <w:color w:val="000000" w:themeColor="text1"/>
                <w:sz w:val="20"/>
                <w:szCs w:val="20"/>
              </w:rPr>
              <w:t xml:space="preserve"> </w:t>
            </w:r>
            <w:proofErr w:type="gramStart"/>
            <w:r w:rsidRPr="00C04914">
              <w:rPr>
                <w:color w:val="000000" w:themeColor="text1"/>
                <w:sz w:val="20"/>
                <w:szCs w:val="20"/>
              </w:rPr>
              <w:t>полуфабрикаты»*</w:t>
            </w:r>
            <w:proofErr w:type="gramEnd"/>
          </w:p>
          <w:p w14:paraId="551E5934" w14:textId="77777777" w:rsidR="00A936D0" w:rsidRPr="00C04914" w:rsidRDefault="00A936D0"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Дупак</w:t>
            </w:r>
            <w:proofErr w:type="spellEnd"/>
            <w:r w:rsidRPr="00C04914">
              <w:rPr>
                <w:color w:val="000000" w:themeColor="text1"/>
                <w:sz w:val="20"/>
                <w:szCs w:val="20"/>
              </w:rPr>
              <w:t xml:space="preserve"> С.М.</w:t>
            </w:r>
          </w:p>
        </w:tc>
        <w:tc>
          <w:tcPr>
            <w:tcW w:w="992" w:type="dxa"/>
            <w:vAlign w:val="center"/>
          </w:tcPr>
          <w:p w14:paraId="0850F251" w14:textId="77777777" w:rsidR="00A936D0" w:rsidRPr="00C04914" w:rsidRDefault="00A936D0" w:rsidP="006F4BB1">
            <w:pPr>
              <w:jc w:val="center"/>
              <w:rPr>
                <w:color w:val="000000" w:themeColor="text1"/>
                <w:sz w:val="20"/>
                <w:szCs w:val="20"/>
              </w:rPr>
            </w:pPr>
            <w:r w:rsidRPr="00C04914">
              <w:rPr>
                <w:color w:val="000000" w:themeColor="text1"/>
                <w:sz w:val="20"/>
                <w:szCs w:val="20"/>
              </w:rPr>
              <w:t>Собственность</w:t>
            </w:r>
          </w:p>
          <w:p w14:paraId="246CB969" w14:textId="77777777" w:rsidR="00A936D0" w:rsidRPr="00C04914" w:rsidRDefault="00A936D0" w:rsidP="006F4BB1">
            <w:pPr>
              <w:jc w:val="center"/>
              <w:rPr>
                <w:color w:val="000000" w:themeColor="text1"/>
                <w:sz w:val="20"/>
                <w:szCs w:val="20"/>
              </w:rPr>
            </w:pPr>
            <w:r w:rsidRPr="00C04914">
              <w:rPr>
                <w:color w:val="000000" w:themeColor="text1"/>
                <w:sz w:val="20"/>
                <w:szCs w:val="20"/>
              </w:rPr>
              <w:t>341313003040</w:t>
            </w:r>
          </w:p>
        </w:tc>
        <w:tc>
          <w:tcPr>
            <w:tcW w:w="1560" w:type="dxa"/>
            <w:vAlign w:val="center"/>
          </w:tcPr>
          <w:p w14:paraId="7A11BC85" w14:textId="77777777" w:rsidR="00A936D0" w:rsidRPr="00C04914" w:rsidRDefault="00A936D0" w:rsidP="006F4BB1">
            <w:pPr>
              <w:jc w:val="center"/>
              <w:rPr>
                <w:color w:val="000000" w:themeColor="text1"/>
                <w:sz w:val="20"/>
                <w:szCs w:val="20"/>
              </w:rPr>
            </w:pPr>
            <w:r w:rsidRPr="00C04914">
              <w:rPr>
                <w:color w:val="000000" w:themeColor="text1"/>
                <w:sz w:val="20"/>
                <w:szCs w:val="20"/>
              </w:rPr>
              <w:t>замороженные полуфабрикаты</w:t>
            </w:r>
          </w:p>
        </w:tc>
        <w:tc>
          <w:tcPr>
            <w:tcW w:w="1619" w:type="dxa"/>
            <w:vAlign w:val="center"/>
          </w:tcPr>
          <w:p w14:paraId="157A302E" w14:textId="77777777" w:rsidR="00A936D0" w:rsidRPr="00C04914" w:rsidRDefault="00A936D0" w:rsidP="006F4BB1">
            <w:pPr>
              <w:jc w:val="center"/>
              <w:rPr>
                <w:color w:val="000000" w:themeColor="text1"/>
                <w:sz w:val="20"/>
                <w:szCs w:val="20"/>
              </w:rPr>
            </w:pPr>
            <w:r w:rsidRPr="00C04914">
              <w:rPr>
                <w:color w:val="000000" w:themeColor="text1"/>
                <w:sz w:val="20"/>
                <w:szCs w:val="20"/>
              </w:rPr>
              <w:t xml:space="preserve">г. Котельниково, ул. </w:t>
            </w:r>
            <w:proofErr w:type="spellStart"/>
            <w:r w:rsidRPr="00C04914">
              <w:rPr>
                <w:color w:val="000000" w:themeColor="text1"/>
                <w:sz w:val="20"/>
                <w:szCs w:val="20"/>
              </w:rPr>
              <w:t>Полегалова</w:t>
            </w:r>
            <w:proofErr w:type="spellEnd"/>
            <w:r w:rsidRPr="00C04914">
              <w:rPr>
                <w:color w:val="000000" w:themeColor="text1"/>
                <w:sz w:val="20"/>
                <w:szCs w:val="20"/>
              </w:rPr>
              <w:t>, 3</w:t>
            </w:r>
          </w:p>
        </w:tc>
        <w:tc>
          <w:tcPr>
            <w:tcW w:w="847" w:type="dxa"/>
            <w:gridSpan w:val="2"/>
            <w:vAlign w:val="center"/>
          </w:tcPr>
          <w:p w14:paraId="0B9723EA" w14:textId="77777777" w:rsidR="00A936D0" w:rsidRPr="00C04914" w:rsidRDefault="00A936D0" w:rsidP="006F4BB1">
            <w:pPr>
              <w:jc w:val="center"/>
              <w:rPr>
                <w:color w:val="000000" w:themeColor="text1"/>
                <w:sz w:val="20"/>
                <w:szCs w:val="20"/>
              </w:rPr>
            </w:pPr>
            <w:r w:rsidRPr="00C04914">
              <w:rPr>
                <w:color w:val="000000" w:themeColor="text1"/>
                <w:sz w:val="20"/>
                <w:szCs w:val="20"/>
              </w:rPr>
              <w:t>40,0</w:t>
            </w:r>
          </w:p>
          <w:p w14:paraId="40497B42" w14:textId="77777777" w:rsidR="00A936D0" w:rsidRPr="00C04914" w:rsidRDefault="00A936D0" w:rsidP="006F4BB1">
            <w:pPr>
              <w:jc w:val="center"/>
              <w:rPr>
                <w:color w:val="000000" w:themeColor="text1"/>
                <w:sz w:val="20"/>
                <w:szCs w:val="20"/>
              </w:rPr>
            </w:pPr>
            <w:r w:rsidRPr="00C04914">
              <w:rPr>
                <w:color w:val="000000" w:themeColor="text1"/>
                <w:sz w:val="20"/>
                <w:szCs w:val="20"/>
              </w:rPr>
              <w:t>Всего</w:t>
            </w:r>
          </w:p>
          <w:p w14:paraId="5E0A761B" w14:textId="77777777" w:rsidR="00A936D0" w:rsidRPr="00C04914" w:rsidRDefault="00A936D0" w:rsidP="006F4BB1">
            <w:pPr>
              <w:jc w:val="center"/>
              <w:rPr>
                <w:color w:val="000000" w:themeColor="text1"/>
                <w:sz w:val="20"/>
                <w:szCs w:val="20"/>
              </w:rPr>
            </w:pPr>
            <w:r w:rsidRPr="00C04914">
              <w:rPr>
                <w:color w:val="000000" w:themeColor="text1"/>
                <w:sz w:val="20"/>
                <w:szCs w:val="20"/>
              </w:rPr>
              <w:t>29632,1</w:t>
            </w:r>
          </w:p>
        </w:tc>
        <w:tc>
          <w:tcPr>
            <w:tcW w:w="772" w:type="dxa"/>
            <w:vAlign w:val="center"/>
          </w:tcPr>
          <w:p w14:paraId="5261CF8F" w14:textId="77777777" w:rsidR="00A936D0" w:rsidRPr="00C04914" w:rsidRDefault="00A936D0" w:rsidP="006F4BB1">
            <w:pPr>
              <w:jc w:val="center"/>
              <w:rPr>
                <w:color w:val="000000" w:themeColor="text1"/>
                <w:sz w:val="20"/>
                <w:szCs w:val="20"/>
              </w:rPr>
            </w:pPr>
            <w:r w:rsidRPr="00C04914">
              <w:rPr>
                <w:color w:val="000000" w:themeColor="text1"/>
                <w:sz w:val="20"/>
                <w:szCs w:val="20"/>
              </w:rPr>
              <w:t>37,0</w:t>
            </w:r>
          </w:p>
        </w:tc>
        <w:tc>
          <w:tcPr>
            <w:tcW w:w="841" w:type="dxa"/>
            <w:vAlign w:val="center"/>
          </w:tcPr>
          <w:p w14:paraId="0D64946B" w14:textId="77777777" w:rsidR="00A936D0" w:rsidRPr="00C04914" w:rsidRDefault="00A936D0"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669E7CD3"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341300030308</w:t>
            </w:r>
          </w:p>
          <w:p w14:paraId="69278E14"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 304345831700128</w:t>
            </w:r>
          </w:p>
        </w:tc>
      </w:tr>
      <w:tr w:rsidR="00B042E3" w:rsidRPr="00C04914" w14:paraId="04BC1816" w14:textId="77777777" w:rsidTr="006F4BB1">
        <w:trPr>
          <w:trHeight w:val="20"/>
          <w:jc w:val="center"/>
        </w:trPr>
        <w:tc>
          <w:tcPr>
            <w:tcW w:w="542" w:type="dxa"/>
            <w:vAlign w:val="center"/>
          </w:tcPr>
          <w:p w14:paraId="05E38BD0"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05775C05"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 «</w:t>
            </w:r>
            <w:proofErr w:type="spellStart"/>
            <w:r w:rsidRPr="00C04914">
              <w:rPr>
                <w:color w:val="000000" w:themeColor="text1"/>
                <w:sz w:val="20"/>
                <w:szCs w:val="20"/>
              </w:rPr>
              <w:t>Канцлеръ</w:t>
            </w:r>
            <w:proofErr w:type="spellEnd"/>
            <w:r w:rsidRPr="00C04914">
              <w:rPr>
                <w:color w:val="000000" w:themeColor="text1"/>
                <w:sz w:val="20"/>
                <w:szCs w:val="20"/>
              </w:rPr>
              <w:t>»</w:t>
            </w:r>
          </w:p>
          <w:p w14:paraId="4F11DACC" w14:textId="77777777" w:rsidR="00A936D0" w:rsidRPr="00C04914" w:rsidRDefault="00A936D0" w:rsidP="006F4BB1">
            <w:pPr>
              <w:jc w:val="center"/>
              <w:rPr>
                <w:color w:val="000000" w:themeColor="text1"/>
                <w:sz w:val="20"/>
                <w:szCs w:val="20"/>
              </w:rPr>
            </w:pPr>
            <w:r w:rsidRPr="00C04914">
              <w:rPr>
                <w:color w:val="000000" w:themeColor="text1"/>
                <w:sz w:val="20"/>
                <w:szCs w:val="20"/>
              </w:rPr>
              <w:t>ИП Лукьянов В.К.</w:t>
            </w:r>
          </w:p>
        </w:tc>
        <w:tc>
          <w:tcPr>
            <w:tcW w:w="992" w:type="dxa"/>
            <w:vAlign w:val="center"/>
          </w:tcPr>
          <w:p w14:paraId="7B0399AD"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42B6C52" w14:textId="77777777" w:rsidR="00A936D0" w:rsidRPr="00C04914" w:rsidRDefault="00A936D0" w:rsidP="006F4BB1">
            <w:pPr>
              <w:jc w:val="center"/>
              <w:rPr>
                <w:color w:val="000000" w:themeColor="text1"/>
                <w:sz w:val="20"/>
                <w:szCs w:val="20"/>
              </w:rPr>
            </w:pPr>
            <w:r w:rsidRPr="00C04914">
              <w:rPr>
                <w:color w:val="000000" w:themeColor="text1"/>
                <w:sz w:val="20"/>
                <w:szCs w:val="20"/>
              </w:rPr>
              <w:t>Пиво на розлив</w:t>
            </w:r>
          </w:p>
        </w:tc>
        <w:tc>
          <w:tcPr>
            <w:tcW w:w="1619" w:type="dxa"/>
            <w:vAlign w:val="center"/>
          </w:tcPr>
          <w:p w14:paraId="20E763FA"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w:t>
            </w:r>
          </w:p>
          <w:p w14:paraId="67F32DA8" w14:textId="77777777" w:rsidR="00A936D0" w:rsidRPr="00C04914" w:rsidRDefault="00A936D0" w:rsidP="006F4BB1">
            <w:pPr>
              <w:jc w:val="center"/>
              <w:rPr>
                <w:color w:val="000000" w:themeColor="text1"/>
                <w:sz w:val="20"/>
                <w:szCs w:val="20"/>
              </w:rPr>
            </w:pPr>
            <w:r w:rsidRPr="00C04914">
              <w:rPr>
                <w:color w:val="000000" w:themeColor="text1"/>
                <w:sz w:val="20"/>
                <w:szCs w:val="20"/>
              </w:rPr>
              <w:t>Ул. Ленина, 7</w:t>
            </w:r>
          </w:p>
        </w:tc>
        <w:tc>
          <w:tcPr>
            <w:tcW w:w="847" w:type="dxa"/>
            <w:gridSpan w:val="2"/>
            <w:vAlign w:val="center"/>
          </w:tcPr>
          <w:p w14:paraId="772B7CF0" w14:textId="77777777" w:rsidR="00A936D0" w:rsidRPr="00C04914" w:rsidRDefault="00A936D0" w:rsidP="006F4BB1">
            <w:pPr>
              <w:jc w:val="center"/>
              <w:rPr>
                <w:color w:val="000000" w:themeColor="text1"/>
                <w:sz w:val="20"/>
                <w:szCs w:val="20"/>
              </w:rPr>
            </w:pPr>
            <w:r w:rsidRPr="00C04914">
              <w:rPr>
                <w:color w:val="000000" w:themeColor="text1"/>
                <w:sz w:val="20"/>
                <w:szCs w:val="20"/>
              </w:rPr>
              <w:t>40,0</w:t>
            </w:r>
          </w:p>
        </w:tc>
        <w:tc>
          <w:tcPr>
            <w:tcW w:w="772" w:type="dxa"/>
            <w:vAlign w:val="center"/>
          </w:tcPr>
          <w:p w14:paraId="5A650D81" w14:textId="77777777" w:rsidR="00A936D0" w:rsidRPr="00C04914" w:rsidRDefault="00A936D0" w:rsidP="006F4BB1">
            <w:pPr>
              <w:jc w:val="center"/>
              <w:rPr>
                <w:color w:val="000000" w:themeColor="text1"/>
                <w:sz w:val="20"/>
                <w:szCs w:val="20"/>
              </w:rPr>
            </w:pPr>
            <w:r w:rsidRPr="00C04914">
              <w:rPr>
                <w:color w:val="000000" w:themeColor="text1"/>
                <w:sz w:val="20"/>
                <w:szCs w:val="20"/>
              </w:rPr>
              <w:t>8,0</w:t>
            </w:r>
          </w:p>
        </w:tc>
        <w:tc>
          <w:tcPr>
            <w:tcW w:w="841" w:type="dxa"/>
            <w:vAlign w:val="center"/>
          </w:tcPr>
          <w:p w14:paraId="71C3F3B0" w14:textId="77777777" w:rsidR="00A936D0" w:rsidRPr="00C04914" w:rsidRDefault="00A936D0"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0568A160" w14:textId="77777777" w:rsidR="00A936D0" w:rsidRPr="00C04914" w:rsidRDefault="00A936D0" w:rsidP="006F4BB1">
            <w:pPr>
              <w:jc w:val="center"/>
              <w:rPr>
                <w:color w:val="000000" w:themeColor="text1"/>
                <w:sz w:val="20"/>
                <w:szCs w:val="20"/>
              </w:rPr>
            </w:pPr>
            <w:r w:rsidRPr="00C04914">
              <w:rPr>
                <w:color w:val="000000" w:themeColor="text1"/>
                <w:sz w:val="20"/>
                <w:szCs w:val="20"/>
              </w:rPr>
              <w:t>ИНН</w:t>
            </w:r>
          </w:p>
          <w:p w14:paraId="1A038BDC" w14:textId="77777777" w:rsidR="00A936D0" w:rsidRPr="00C04914" w:rsidRDefault="00A936D0" w:rsidP="006F4BB1">
            <w:pPr>
              <w:jc w:val="center"/>
              <w:rPr>
                <w:color w:val="000000" w:themeColor="text1"/>
                <w:sz w:val="20"/>
                <w:szCs w:val="20"/>
              </w:rPr>
            </w:pPr>
            <w:r w:rsidRPr="00C04914">
              <w:rPr>
                <w:color w:val="000000" w:themeColor="text1"/>
                <w:sz w:val="20"/>
                <w:szCs w:val="20"/>
              </w:rPr>
              <w:t>344596436901</w:t>
            </w:r>
          </w:p>
          <w:p w14:paraId="1519424D"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w:t>
            </w:r>
          </w:p>
          <w:p w14:paraId="0511537A" w14:textId="77777777" w:rsidR="00A936D0" w:rsidRPr="00C04914" w:rsidRDefault="00A936D0" w:rsidP="006F4BB1">
            <w:pPr>
              <w:jc w:val="center"/>
              <w:rPr>
                <w:color w:val="000000" w:themeColor="text1"/>
                <w:sz w:val="20"/>
                <w:szCs w:val="20"/>
              </w:rPr>
            </w:pPr>
            <w:r w:rsidRPr="00C04914">
              <w:rPr>
                <w:color w:val="000000" w:themeColor="text1"/>
                <w:sz w:val="20"/>
                <w:szCs w:val="20"/>
              </w:rPr>
              <w:t>311346028700017</w:t>
            </w:r>
          </w:p>
        </w:tc>
      </w:tr>
      <w:tr w:rsidR="00B042E3" w:rsidRPr="00C04914" w14:paraId="60684925" w14:textId="77777777" w:rsidTr="006F4BB1">
        <w:trPr>
          <w:trHeight w:val="20"/>
          <w:jc w:val="center"/>
        </w:trPr>
        <w:tc>
          <w:tcPr>
            <w:tcW w:w="542" w:type="dxa"/>
            <w:vAlign w:val="center"/>
          </w:tcPr>
          <w:p w14:paraId="3EF4B046"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4C1B54AE"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 «</w:t>
            </w:r>
            <w:proofErr w:type="spellStart"/>
            <w:r w:rsidRPr="00C04914">
              <w:rPr>
                <w:color w:val="000000" w:themeColor="text1"/>
                <w:sz w:val="20"/>
                <w:szCs w:val="20"/>
              </w:rPr>
              <w:t>Канцлеръ</w:t>
            </w:r>
            <w:proofErr w:type="spellEnd"/>
            <w:r w:rsidRPr="00C04914">
              <w:rPr>
                <w:color w:val="000000" w:themeColor="text1"/>
                <w:sz w:val="20"/>
                <w:szCs w:val="20"/>
              </w:rPr>
              <w:t>»</w:t>
            </w:r>
          </w:p>
          <w:p w14:paraId="4F8C7C97" w14:textId="77777777" w:rsidR="00A936D0" w:rsidRPr="00C04914" w:rsidRDefault="00A936D0" w:rsidP="006F4BB1">
            <w:pPr>
              <w:jc w:val="center"/>
              <w:rPr>
                <w:color w:val="000000" w:themeColor="text1"/>
                <w:sz w:val="20"/>
                <w:szCs w:val="20"/>
              </w:rPr>
            </w:pPr>
            <w:r w:rsidRPr="00C04914">
              <w:rPr>
                <w:color w:val="000000" w:themeColor="text1"/>
                <w:sz w:val="20"/>
                <w:szCs w:val="20"/>
              </w:rPr>
              <w:t>ИП Лукьянов В.К.</w:t>
            </w:r>
          </w:p>
        </w:tc>
        <w:tc>
          <w:tcPr>
            <w:tcW w:w="992" w:type="dxa"/>
            <w:vAlign w:val="center"/>
          </w:tcPr>
          <w:p w14:paraId="5B947D7A"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6A9E9C3E" w14:textId="77777777" w:rsidR="00A936D0" w:rsidRPr="00C04914" w:rsidRDefault="00A936D0" w:rsidP="006F4BB1">
            <w:pPr>
              <w:jc w:val="center"/>
              <w:rPr>
                <w:color w:val="000000" w:themeColor="text1"/>
                <w:sz w:val="20"/>
                <w:szCs w:val="20"/>
              </w:rPr>
            </w:pPr>
            <w:r w:rsidRPr="00C04914">
              <w:rPr>
                <w:color w:val="000000" w:themeColor="text1"/>
                <w:sz w:val="20"/>
                <w:szCs w:val="20"/>
              </w:rPr>
              <w:t>Пиво на розлив</w:t>
            </w:r>
          </w:p>
        </w:tc>
        <w:tc>
          <w:tcPr>
            <w:tcW w:w="1619" w:type="dxa"/>
            <w:vAlign w:val="center"/>
          </w:tcPr>
          <w:p w14:paraId="61DCD814"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w:t>
            </w:r>
          </w:p>
          <w:p w14:paraId="705A6422" w14:textId="77777777" w:rsidR="00A936D0" w:rsidRPr="00C04914" w:rsidRDefault="00A936D0" w:rsidP="006F4BB1">
            <w:pPr>
              <w:jc w:val="center"/>
              <w:rPr>
                <w:color w:val="000000" w:themeColor="text1"/>
                <w:sz w:val="20"/>
                <w:szCs w:val="20"/>
              </w:rPr>
            </w:pPr>
            <w:r w:rsidRPr="00C04914">
              <w:rPr>
                <w:color w:val="000000" w:themeColor="text1"/>
                <w:sz w:val="20"/>
                <w:szCs w:val="20"/>
              </w:rPr>
              <w:t>ул. Гришина, 29</w:t>
            </w:r>
          </w:p>
        </w:tc>
        <w:tc>
          <w:tcPr>
            <w:tcW w:w="847" w:type="dxa"/>
            <w:gridSpan w:val="2"/>
            <w:vAlign w:val="center"/>
          </w:tcPr>
          <w:p w14:paraId="56C069A1" w14:textId="77777777" w:rsidR="00A936D0" w:rsidRPr="00C04914" w:rsidRDefault="00A936D0" w:rsidP="006F4BB1">
            <w:pPr>
              <w:jc w:val="center"/>
              <w:rPr>
                <w:color w:val="000000" w:themeColor="text1"/>
                <w:sz w:val="20"/>
                <w:szCs w:val="20"/>
              </w:rPr>
            </w:pPr>
            <w:r w:rsidRPr="00C04914">
              <w:rPr>
                <w:color w:val="000000" w:themeColor="text1"/>
                <w:sz w:val="20"/>
                <w:szCs w:val="20"/>
              </w:rPr>
              <w:t>40,0</w:t>
            </w:r>
          </w:p>
        </w:tc>
        <w:tc>
          <w:tcPr>
            <w:tcW w:w="772" w:type="dxa"/>
            <w:vAlign w:val="center"/>
          </w:tcPr>
          <w:p w14:paraId="2EA13A4E" w14:textId="77777777" w:rsidR="00A936D0" w:rsidRPr="00C04914" w:rsidRDefault="00A936D0" w:rsidP="006F4BB1">
            <w:pPr>
              <w:jc w:val="center"/>
              <w:rPr>
                <w:color w:val="000000" w:themeColor="text1"/>
                <w:sz w:val="20"/>
                <w:szCs w:val="20"/>
              </w:rPr>
            </w:pPr>
            <w:r w:rsidRPr="00C04914">
              <w:rPr>
                <w:color w:val="000000" w:themeColor="text1"/>
                <w:sz w:val="20"/>
                <w:szCs w:val="20"/>
              </w:rPr>
              <w:t>8,0</w:t>
            </w:r>
          </w:p>
        </w:tc>
        <w:tc>
          <w:tcPr>
            <w:tcW w:w="841" w:type="dxa"/>
            <w:vAlign w:val="center"/>
          </w:tcPr>
          <w:p w14:paraId="7A467CA0" w14:textId="77777777" w:rsidR="00A936D0" w:rsidRPr="00C04914" w:rsidRDefault="00A936D0"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7D281276" w14:textId="77777777" w:rsidR="00A936D0" w:rsidRPr="00C04914" w:rsidRDefault="00A936D0" w:rsidP="006F4BB1">
            <w:pPr>
              <w:jc w:val="center"/>
              <w:rPr>
                <w:color w:val="000000" w:themeColor="text1"/>
                <w:sz w:val="20"/>
                <w:szCs w:val="20"/>
              </w:rPr>
            </w:pPr>
            <w:r w:rsidRPr="00C04914">
              <w:rPr>
                <w:color w:val="000000" w:themeColor="text1"/>
                <w:sz w:val="20"/>
                <w:szCs w:val="20"/>
              </w:rPr>
              <w:t>ИНН</w:t>
            </w:r>
          </w:p>
          <w:p w14:paraId="05594151" w14:textId="77777777" w:rsidR="00A936D0" w:rsidRPr="00C04914" w:rsidRDefault="00A936D0" w:rsidP="006F4BB1">
            <w:pPr>
              <w:jc w:val="center"/>
              <w:rPr>
                <w:color w:val="000000" w:themeColor="text1"/>
                <w:sz w:val="20"/>
                <w:szCs w:val="20"/>
              </w:rPr>
            </w:pPr>
            <w:r w:rsidRPr="00C04914">
              <w:rPr>
                <w:color w:val="000000" w:themeColor="text1"/>
                <w:sz w:val="20"/>
                <w:szCs w:val="20"/>
              </w:rPr>
              <w:t>344596436901</w:t>
            </w:r>
          </w:p>
          <w:p w14:paraId="4C2B6B0F"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w:t>
            </w:r>
          </w:p>
          <w:p w14:paraId="38B705DA" w14:textId="77777777" w:rsidR="00A936D0" w:rsidRPr="00C04914" w:rsidRDefault="00A936D0" w:rsidP="006F4BB1">
            <w:pPr>
              <w:jc w:val="center"/>
              <w:rPr>
                <w:color w:val="000000" w:themeColor="text1"/>
                <w:sz w:val="20"/>
                <w:szCs w:val="20"/>
              </w:rPr>
            </w:pPr>
            <w:r w:rsidRPr="00C04914">
              <w:rPr>
                <w:color w:val="000000" w:themeColor="text1"/>
                <w:sz w:val="20"/>
                <w:szCs w:val="20"/>
              </w:rPr>
              <w:t>311346028700017</w:t>
            </w:r>
          </w:p>
        </w:tc>
      </w:tr>
      <w:tr w:rsidR="00B042E3" w:rsidRPr="00C04914" w14:paraId="6824BA17" w14:textId="77777777" w:rsidTr="006F4BB1">
        <w:trPr>
          <w:trHeight w:val="20"/>
          <w:jc w:val="center"/>
        </w:trPr>
        <w:tc>
          <w:tcPr>
            <w:tcW w:w="542" w:type="dxa"/>
            <w:vAlign w:val="center"/>
          </w:tcPr>
          <w:p w14:paraId="1BCAFF30"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55AC99BF"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w:t>
            </w:r>
          </w:p>
          <w:p w14:paraId="59930EE6" w14:textId="77777777" w:rsidR="00A936D0" w:rsidRPr="00C04914" w:rsidRDefault="00A936D0" w:rsidP="006F4BB1">
            <w:pPr>
              <w:jc w:val="center"/>
              <w:rPr>
                <w:color w:val="000000" w:themeColor="text1"/>
                <w:sz w:val="20"/>
                <w:szCs w:val="20"/>
              </w:rPr>
            </w:pPr>
            <w:r w:rsidRPr="00C04914">
              <w:rPr>
                <w:color w:val="000000" w:themeColor="text1"/>
                <w:sz w:val="20"/>
                <w:szCs w:val="20"/>
              </w:rPr>
              <w:t>«Бирка»</w:t>
            </w:r>
          </w:p>
          <w:p w14:paraId="79AF7793" w14:textId="77777777" w:rsidR="00A936D0" w:rsidRPr="00C04914" w:rsidRDefault="00A936D0" w:rsidP="006F4BB1">
            <w:pPr>
              <w:jc w:val="center"/>
              <w:rPr>
                <w:color w:val="000000" w:themeColor="text1"/>
                <w:sz w:val="20"/>
                <w:szCs w:val="20"/>
              </w:rPr>
            </w:pPr>
            <w:r w:rsidRPr="00C04914">
              <w:rPr>
                <w:color w:val="000000" w:themeColor="text1"/>
                <w:sz w:val="20"/>
                <w:szCs w:val="20"/>
              </w:rPr>
              <w:lastRenderedPageBreak/>
              <w:t xml:space="preserve">ИП </w:t>
            </w:r>
            <w:proofErr w:type="spellStart"/>
            <w:r w:rsidRPr="00C04914">
              <w:rPr>
                <w:color w:val="000000" w:themeColor="text1"/>
                <w:sz w:val="20"/>
                <w:szCs w:val="20"/>
              </w:rPr>
              <w:t>Ризаев</w:t>
            </w:r>
            <w:proofErr w:type="spellEnd"/>
            <w:r w:rsidRPr="00C04914">
              <w:rPr>
                <w:color w:val="000000" w:themeColor="text1"/>
                <w:sz w:val="20"/>
                <w:szCs w:val="20"/>
              </w:rPr>
              <w:t xml:space="preserve"> Д.А.</w:t>
            </w:r>
          </w:p>
        </w:tc>
        <w:tc>
          <w:tcPr>
            <w:tcW w:w="992" w:type="dxa"/>
            <w:vAlign w:val="center"/>
          </w:tcPr>
          <w:p w14:paraId="5B8B436D" w14:textId="77777777" w:rsidR="00A936D0" w:rsidRPr="00C04914" w:rsidRDefault="00A936D0" w:rsidP="006F4BB1">
            <w:pPr>
              <w:jc w:val="center"/>
              <w:rPr>
                <w:color w:val="000000" w:themeColor="text1"/>
                <w:sz w:val="20"/>
                <w:szCs w:val="20"/>
              </w:rPr>
            </w:pPr>
            <w:r w:rsidRPr="00C04914">
              <w:rPr>
                <w:color w:val="000000" w:themeColor="text1"/>
                <w:sz w:val="20"/>
                <w:szCs w:val="20"/>
              </w:rPr>
              <w:lastRenderedPageBreak/>
              <w:t>аренда</w:t>
            </w:r>
          </w:p>
        </w:tc>
        <w:tc>
          <w:tcPr>
            <w:tcW w:w="1560" w:type="dxa"/>
            <w:vAlign w:val="center"/>
          </w:tcPr>
          <w:p w14:paraId="08A6A4B6" w14:textId="77777777" w:rsidR="00A936D0" w:rsidRPr="00C04914" w:rsidRDefault="00A936D0" w:rsidP="006F4BB1">
            <w:pPr>
              <w:jc w:val="center"/>
              <w:rPr>
                <w:color w:val="000000" w:themeColor="text1"/>
                <w:sz w:val="20"/>
                <w:szCs w:val="20"/>
              </w:rPr>
            </w:pPr>
            <w:r w:rsidRPr="00C04914">
              <w:rPr>
                <w:color w:val="000000" w:themeColor="text1"/>
                <w:sz w:val="20"/>
                <w:szCs w:val="20"/>
              </w:rPr>
              <w:t>пиво на розлив</w:t>
            </w:r>
          </w:p>
        </w:tc>
        <w:tc>
          <w:tcPr>
            <w:tcW w:w="1619" w:type="dxa"/>
            <w:vAlign w:val="center"/>
          </w:tcPr>
          <w:p w14:paraId="7C09941C"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w:t>
            </w:r>
          </w:p>
          <w:p w14:paraId="1683E6A4" w14:textId="77777777" w:rsidR="00A936D0" w:rsidRPr="00C04914" w:rsidRDefault="00A936D0" w:rsidP="006F4BB1">
            <w:pPr>
              <w:jc w:val="center"/>
              <w:rPr>
                <w:color w:val="000000" w:themeColor="text1"/>
                <w:sz w:val="20"/>
                <w:szCs w:val="20"/>
              </w:rPr>
            </w:pPr>
            <w:r w:rsidRPr="00C04914">
              <w:rPr>
                <w:color w:val="000000" w:themeColor="text1"/>
                <w:sz w:val="20"/>
                <w:szCs w:val="20"/>
              </w:rPr>
              <w:t>ул. Войкова, 85</w:t>
            </w:r>
          </w:p>
        </w:tc>
        <w:tc>
          <w:tcPr>
            <w:tcW w:w="847" w:type="dxa"/>
            <w:gridSpan w:val="2"/>
            <w:vAlign w:val="center"/>
          </w:tcPr>
          <w:p w14:paraId="5D33EDC7" w14:textId="77777777" w:rsidR="00A936D0" w:rsidRPr="00C04914" w:rsidRDefault="00A936D0" w:rsidP="006F4BB1">
            <w:pPr>
              <w:jc w:val="center"/>
              <w:rPr>
                <w:color w:val="000000" w:themeColor="text1"/>
                <w:sz w:val="20"/>
                <w:szCs w:val="20"/>
              </w:rPr>
            </w:pPr>
            <w:r w:rsidRPr="00C04914">
              <w:rPr>
                <w:color w:val="000000" w:themeColor="text1"/>
                <w:sz w:val="20"/>
                <w:szCs w:val="20"/>
              </w:rPr>
              <w:t>108,0</w:t>
            </w:r>
          </w:p>
        </w:tc>
        <w:tc>
          <w:tcPr>
            <w:tcW w:w="772" w:type="dxa"/>
            <w:vAlign w:val="center"/>
          </w:tcPr>
          <w:p w14:paraId="2C35E115" w14:textId="77777777" w:rsidR="00A936D0" w:rsidRPr="00C04914" w:rsidRDefault="00A936D0" w:rsidP="006F4BB1">
            <w:pPr>
              <w:jc w:val="center"/>
              <w:rPr>
                <w:color w:val="000000" w:themeColor="text1"/>
                <w:sz w:val="20"/>
                <w:szCs w:val="20"/>
              </w:rPr>
            </w:pPr>
            <w:r w:rsidRPr="00C04914">
              <w:rPr>
                <w:color w:val="000000" w:themeColor="text1"/>
                <w:sz w:val="20"/>
                <w:szCs w:val="20"/>
              </w:rPr>
              <w:t>16,0</w:t>
            </w:r>
          </w:p>
        </w:tc>
        <w:tc>
          <w:tcPr>
            <w:tcW w:w="841" w:type="dxa"/>
            <w:vAlign w:val="center"/>
          </w:tcPr>
          <w:p w14:paraId="2A08AAC9" w14:textId="77777777" w:rsidR="00A936D0" w:rsidRPr="00C04914" w:rsidRDefault="00A936D0"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298CB7CA"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614309157085</w:t>
            </w:r>
          </w:p>
          <w:p w14:paraId="167380E6" w14:textId="77777777" w:rsidR="00A936D0" w:rsidRPr="00C04914" w:rsidRDefault="00A936D0" w:rsidP="006F4BB1">
            <w:pPr>
              <w:jc w:val="center"/>
              <w:rPr>
                <w:color w:val="000000" w:themeColor="text1"/>
                <w:sz w:val="20"/>
                <w:szCs w:val="20"/>
              </w:rPr>
            </w:pPr>
            <w:r w:rsidRPr="00C04914">
              <w:rPr>
                <w:color w:val="000000" w:themeColor="text1"/>
                <w:sz w:val="20"/>
                <w:szCs w:val="20"/>
              </w:rPr>
              <w:lastRenderedPageBreak/>
              <w:t>ОГРН 314617407300073</w:t>
            </w:r>
          </w:p>
        </w:tc>
      </w:tr>
      <w:tr w:rsidR="00B042E3" w:rsidRPr="00C04914" w14:paraId="667318A2" w14:textId="77777777" w:rsidTr="006F4BB1">
        <w:trPr>
          <w:trHeight w:val="20"/>
          <w:jc w:val="center"/>
        </w:trPr>
        <w:tc>
          <w:tcPr>
            <w:tcW w:w="542" w:type="dxa"/>
            <w:vAlign w:val="center"/>
          </w:tcPr>
          <w:p w14:paraId="6403E995"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0524E22F"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w:t>
            </w:r>
          </w:p>
          <w:p w14:paraId="7305CB82" w14:textId="77777777" w:rsidR="00A936D0" w:rsidRPr="00C04914" w:rsidRDefault="00A936D0" w:rsidP="006F4BB1">
            <w:pPr>
              <w:jc w:val="center"/>
              <w:rPr>
                <w:color w:val="000000" w:themeColor="text1"/>
                <w:sz w:val="20"/>
                <w:szCs w:val="20"/>
              </w:rPr>
            </w:pPr>
            <w:r w:rsidRPr="00C04914">
              <w:rPr>
                <w:color w:val="000000" w:themeColor="text1"/>
                <w:sz w:val="20"/>
                <w:szCs w:val="20"/>
              </w:rPr>
              <w:t>«Бирка»</w:t>
            </w:r>
          </w:p>
          <w:p w14:paraId="405D4166" w14:textId="77777777" w:rsidR="00A936D0" w:rsidRPr="00C04914" w:rsidRDefault="00A936D0"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Ризаев</w:t>
            </w:r>
            <w:proofErr w:type="spellEnd"/>
            <w:r w:rsidRPr="00C04914">
              <w:rPr>
                <w:color w:val="000000" w:themeColor="text1"/>
                <w:sz w:val="20"/>
                <w:szCs w:val="20"/>
              </w:rPr>
              <w:t xml:space="preserve"> Д.А.</w:t>
            </w:r>
          </w:p>
        </w:tc>
        <w:tc>
          <w:tcPr>
            <w:tcW w:w="992" w:type="dxa"/>
            <w:vAlign w:val="center"/>
          </w:tcPr>
          <w:p w14:paraId="54A2B39B"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00D11B14" w14:textId="77777777" w:rsidR="00A936D0" w:rsidRPr="00C04914" w:rsidRDefault="00A936D0" w:rsidP="006F4BB1">
            <w:pPr>
              <w:jc w:val="center"/>
              <w:rPr>
                <w:color w:val="000000" w:themeColor="text1"/>
                <w:sz w:val="20"/>
                <w:szCs w:val="20"/>
              </w:rPr>
            </w:pPr>
            <w:r w:rsidRPr="00C04914">
              <w:rPr>
                <w:color w:val="000000" w:themeColor="text1"/>
                <w:sz w:val="20"/>
                <w:szCs w:val="20"/>
              </w:rPr>
              <w:t>пиво на розлив</w:t>
            </w:r>
          </w:p>
        </w:tc>
        <w:tc>
          <w:tcPr>
            <w:tcW w:w="1619" w:type="dxa"/>
            <w:vAlign w:val="center"/>
          </w:tcPr>
          <w:p w14:paraId="7108729A"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w:t>
            </w:r>
          </w:p>
          <w:p w14:paraId="6C2181D1" w14:textId="77777777" w:rsidR="00A936D0" w:rsidRPr="00C04914" w:rsidRDefault="00A936D0" w:rsidP="006F4BB1">
            <w:pPr>
              <w:jc w:val="center"/>
              <w:rPr>
                <w:color w:val="000000" w:themeColor="text1"/>
                <w:sz w:val="20"/>
                <w:szCs w:val="20"/>
              </w:rPr>
            </w:pPr>
            <w:r w:rsidRPr="00C04914">
              <w:rPr>
                <w:color w:val="000000" w:themeColor="text1"/>
                <w:sz w:val="20"/>
                <w:szCs w:val="20"/>
              </w:rPr>
              <w:t>ул. Ленина, 7</w:t>
            </w:r>
          </w:p>
        </w:tc>
        <w:tc>
          <w:tcPr>
            <w:tcW w:w="847" w:type="dxa"/>
            <w:gridSpan w:val="2"/>
            <w:vAlign w:val="center"/>
          </w:tcPr>
          <w:p w14:paraId="5C7E2EAD" w14:textId="77777777" w:rsidR="00A936D0" w:rsidRPr="00C04914" w:rsidRDefault="00A936D0" w:rsidP="006F4BB1">
            <w:pPr>
              <w:jc w:val="center"/>
              <w:rPr>
                <w:color w:val="000000" w:themeColor="text1"/>
                <w:sz w:val="20"/>
                <w:szCs w:val="20"/>
              </w:rPr>
            </w:pPr>
            <w:r w:rsidRPr="00C04914">
              <w:rPr>
                <w:color w:val="000000" w:themeColor="text1"/>
                <w:sz w:val="20"/>
                <w:szCs w:val="20"/>
              </w:rPr>
              <w:t>30,0</w:t>
            </w:r>
          </w:p>
        </w:tc>
        <w:tc>
          <w:tcPr>
            <w:tcW w:w="772" w:type="dxa"/>
            <w:vAlign w:val="center"/>
          </w:tcPr>
          <w:p w14:paraId="6FD19782" w14:textId="77777777" w:rsidR="00A936D0" w:rsidRPr="00C04914" w:rsidRDefault="00A936D0" w:rsidP="006F4BB1">
            <w:pPr>
              <w:jc w:val="center"/>
              <w:rPr>
                <w:color w:val="000000" w:themeColor="text1"/>
                <w:sz w:val="20"/>
                <w:szCs w:val="20"/>
              </w:rPr>
            </w:pPr>
            <w:r w:rsidRPr="00C04914">
              <w:rPr>
                <w:color w:val="000000" w:themeColor="text1"/>
                <w:sz w:val="20"/>
                <w:szCs w:val="20"/>
              </w:rPr>
              <w:t>10,0</w:t>
            </w:r>
          </w:p>
        </w:tc>
        <w:tc>
          <w:tcPr>
            <w:tcW w:w="841" w:type="dxa"/>
            <w:vAlign w:val="center"/>
          </w:tcPr>
          <w:p w14:paraId="56AE4F4F" w14:textId="77777777" w:rsidR="00A936D0" w:rsidRPr="00C04914" w:rsidRDefault="00A936D0"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782577EA"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614309157085</w:t>
            </w:r>
          </w:p>
          <w:p w14:paraId="507653A1"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 314617407300073</w:t>
            </w:r>
          </w:p>
        </w:tc>
      </w:tr>
      <w:tr w:rsidR="00B042E3" w:rsidRPr="00C04914" w14:paraId="2515CB6C" w14:textId="77777777" w:rsidTr="006F4BB1">
        <w:trPr>
          <w:trHeight w:val="20"/>
          <w:jc w:val="center"/>
        </w:trPr>
        <w:tc>
          <w:tcPr>
            <w:tcW w:w="542" w:type="dxa"/>
            <w:vAlign w:val="center"/>
          </w:tcPr>
          <w:p w14:paraId="6884F430"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4F98C082"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w:t>
            </w:r>
          </w:p>
          <w:p w14:paraId="321E2AB9" w14:textId="77777777" w:rsidR="00A936D0" w:rsidRPr="00C04914" w:rsidRDefault="00A936D0" w:rsidP="006F4BB1">
            <w:pPr>
              <w:jc w:val="center"/>
              <w:rPr>
                <w:color w:val="000000" w:themeColor="text1"/>
                <w:sz w:val="20"/>
                <w:szCs w:val="20"/>
              </w:rPr>
            </w:pPr>
            <w:r w:rsidRPr="00C04914">
              <w:rPr>
                <w:color w:val="000000" w:themeColor="text1"/>
                <w:sz w:val="20"/>
                <w:szCs w:val="20"/>
              </w:rPr>
              <w:t>«Бирка»</w:t>
            </w:r>
          </w:p>
          <w:p w14:paraId="4A59B979" w14:textId="77777777" w:rsidR="00A936D0" w:rsidRPr="00C04914" w:rsidRDefault="00A936D0"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Ризаев</w:t>
            </w:r>
            <w:proofErr w:type="spellEnd"/>
            <w:r w:rsidRPr="00C04914">
              <w:rPr>
                <w:color w:val="000000" w:themeColor="text1"/>
                <w:sz w:val="20"/>
                <w:szCs w:val="20"/>
              </w:rPr>
              <w:t xml:space="preserve"> Д.А.</w:t>
            </w:r>
          </w:p>
        </w:tc>
        <w:tc>
          <w:tcPr>
            <w:tcW w:w="992" w:type="dxa"/>
            <w:vAlign w:val="center"/>
          </w:tcPr>
          <w:p w14:paraId="6F2D2E9F"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33627788" w14:textId="77777777" w:rsidR="00A936D0" w:rsidRPr="00C04914" w:rsidRDefault="00A936D0" w:rsidP="006F4BB1">
            <w:pPr>
              <w:jc w:val="center"/>
              <w:rPr>
                <w:color w:val="000000" w:themeColor="text1"/>
                <w:sz w:val="20"/>
                <w:szCs w:val="20"/>
              </w:rPr>
            </w:pPr>
            <w:r w:rsidRPr="00C04914">
              <w:rPr>
                <w:color w:val="000000" w:themeColor="text1"/>
                <w:sz w:val="20"/>
                <w:szCs w:val="20"/>
              </w:rPr>
              <w:t>пиво на розлив</w:t>
            </w:r>
          </w:p>
        </w:tc>
        <w:tc>
          <w:tcPr>
            <w:tcW w:w="1619" w:type="dxa"/>
            <w:vAlign w:val="center"/>
          </w:tcPr>
          <w:p w14:paraId="63907A4A"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w:t>
            </w:r>
          </w:p>
          <w:p w14:paraId="38B05993" w14:textId="77777777" w:rsidR="00A936D0" w:rsidRPr="00C04914" w:rsidRDefault="00A936D0" w:rsidP="006F4BB1">
            <w:pPr>
              <w:jc w:val="center"/>
              <w:rPr>
                <w:color w:val="000000" w:themeColor="text1"/>
                <w:sz w:val="20"/>
                <w:szCs w:val="20"/>
              </w:rPr>
            </w:pPr>
            <w:r w:rsidRPr="00C04914">
              <w:rPr>
                <w:color w:val="000000" w:themeColor="text1"/>
                <w:sz w:val="20"/>
                <w:szCs w:val="20"/>
              </w:rPr>
              <w:t>ул. Ротмистрова</w:t>
            </w:r>
          </w:p>
        </w:tc>
        <w:tc>
          <w:tcPr>
            <w:tcW w:w="847" w:type="dxa"/>
            <w:gridSpan w:val="2"/>
            <w:vAlign w:val="center"/>
          </w:tcPr>
          <w:p w14:paraId="60693D6F" w14:textId="77777777" w:rsidR="00A936D0" w:rsidRPr="00C04914" w:rsidRDefault="00A936D0" w:rsidP="006F4BB1">
            <w:pPr>
              <w:jc w:val="center"/>
              <w:rPr>
                <w:color w:val="000000" w:themeColor="text1"/>
                <w:sz w:val="20"/>
                <w:szCs w:val="20"/>
              </w:rPr>
            </w:pPr>
            <w:r w:rsidRPr="00C04914">
              <w:rPr>
                <w:color w:val="000000" w:themeColor="text1"/>
                <w:sz w:val="20"/>
                <w:szCs w:val="20"/>
              </w:rPr>
              <w:t>20,0</w:t>
            </w:r>
          </w:p>
        </w:tc>
        <w:tc>
          <w:tcPr>
            <w:tcW w:w="772" w:type="dxa"/>
            <w:vAlign w:val="center"/>
          </w:tcPr>
          <w:p w14:paraId="4066ADC8" w14:textId="77777777" w:rsidR="00A936D0" w:rsidRPr="00C04914" w:rsidRDefault="00A936D0" w:rsidP="006F4BB1">
            <w:pPr>
              <w:jc w:val="center"/>
              <w:rPr>
                <w:color w:val="000000" w:themeColor="text1"/>
                <w:sz w:val="20"/>
                <w:szCs w:val="20"/>
              </w:rPr>
            </w:pPr>
            <w:r w:rsidRPr="00C04914">
              <w:rPr>
                <w:color w:val="000000" w:themeColor="text1"/>
                <w:sz w:val="20"/>
                <w:szCs w:val="20"/>
              </w:rPr>
              <w:t>10,0</w:t>
            </w:r>
          </w:p>
        </w:tc>
        <w:tc>
          <w:tcPr>
            <w:tcW w:w="841" w:type="dxa"/>
            <w:vAlign w:val="center"/>
          </w:tcPr>
          <w:p w14:paraId="3E259F0F" w14:textId="77777777" w:rsidR="00A936D0" w:rsidRPr="00C04914" w:rsidRDefault="00A936D0"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4453CE47"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614309157085</w:t>
            </w:r>
          </w:p>
          <w:p w14:paraId="5E1D4CBD"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 314617407300073</w:t>
            </w:r>
          </w:p>
        </w:tc>
      </w:tr>
      <w:tr w:rsidR="00B042E3" w:rsidRPr="00C04914" w14:paraId="581E4CFC" w14:textId="77777777" w:rsidTr="006F4BB1">
        <w:trPr>
          <w:trHeight w:val="20"/>
          <w:jc w:val="center"/>
        </w:trPr>
        <w:tc>
          <w:tcPr>
            <w:tcW w:w="542" w:type="dxa"/>
            <w:vAlign w:val="center"/>
          </w:tcPr>
          <w:p w14:paraId="5029C321"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6D2F9B1B"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 «Витамин»</w:t>
            </w:r>
          </w:p>
          <w:p w14:paraId="565E5E02" w14:textId="77777777" w:rsidR="00A936D0" w:rsidRPr="00C04914" w:rsidRDefault="00A936D0" w:rsidP="006F4BB1">
            <w:pPr>
              <w:jc w:val="center"/>
              <w:rPr>
                <w:color w:val="000000" w:themeColor="text1"/>
                <w:sz w:val="20"/>
                <w:szCs w:val="20"/>
              </w:rPr>
            </w:pPr>
            <w:r w:rsidRPr="00C04914">
              <w:rPr>
                <w:color w:val="000000" w:themeColor="text1"/>
                <w:sz w:val="20"/>
                <w:szCs w:val="20"/>
              </w:rPr>
              <w:t>ИП Мирзоев А.Э.</w:t>
            </w:r>
          </w:p>
        </w:tc>
        <w:tc>
          <w:tcPr>
            <w:tcW w:w="992" w:type="dxa"/>
            <w:vAlign w:val="center"/>
          </w:tcPr>
          <w:p w14:paraId="7D494EA9"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005BA4BB" w14:textId="77777777" w:rsidR="00A936D0" w:rsidRPr="00C04914" w:rsidRDefault="00A936D0" w:rsidP="006F4BB1">
            <w:pPr>
              <w:jc w:val="center"/>
              <w:rPr>
                <w:color w:val="000000" w:themeColor="text1"/>
                <w:sz w:val="20"/>
                <w:szCs w:val="20"/>
              </w:rPr>
            </w:pPr>
            <w:r w:rsidRPr="00C04914">
              <w:rPr>
                <w:color w:val="000000" w:themeColor="text1"/>
                <w:sz w:val="20"/>
                <w:szCs w:val="20"/>
              </w:rPr>
              <w:t>фрукты, овощи</w:t>
            </w:r>
          </w:p>
        </w:tc>
        <w:tc>
          <w:tcPr>
            <w:tcW w:w="1619" w:type="dxa"/>
            <w:vAlign w:val="center"/>
          </w:tcPr>
          <w:p w14:paraId="56CB4CCF"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 ул. Первомайская, 5</w:t>
            </w:r>
          </w:p>
        </w:tc>
        <w:tc>
          <w:tcPr>
            <w:tcW w:w="847" w:type="dxa"/>
            <w:gridSpan w:val="2"/>
            <w:vAlign w:val="center"/>
          </w:tcPr>
          <w:p w14:paraId="504E87DA" w14:textId="77777777" w:rsidR="00A936D0" w:rsidRPr="00C04914" w:rsidRDefault="00A936D0" w:rsidP="006F4BB1">
            <w:pPr>
              <w:jc w:val="center"/>
              <w:rPr>
                <w:color w:val="000000" w:themeColor="text1"/>
                <w:sz w:val="20"/>
                <w:szCs w:val="20"/>
              </w:rPr>
            </w:pPr>
            <w:r w:rsidRPr="00C04914">
              <w:rPr>
                <w:color w:val="000000" w:themeColor="text1"/>
                <w:sz w:val="20"/>
                <w:szCs w:val="20"/>
              </w:rPr>
              <w:t>30,0</w:t>
            </w:r>
          </w:p>
        </w:tc>
        <w:tc>
          <w:tcPr>
            <w:tcW w:w="772" w:type="dxa"/>
            <w:vAlign w:val="center"/>
          </w:tcPr>
          <w:p w14:paraId="6FBE9893" w14:textId="77777777" w:rsidR="00A936D0" w:rsidRPr="00C04914" w:rsidRDefault="00A936D0" w:rsidP="006F4BB1">
            <w:pPr>
              <w:jc w:val="center"/>
              <w:rPr>
                <w:color w:val="000000" w:themeColor="text1"/>
                <w:sz w:val="20"/>
                <w:szCs w:val="20"/>
              </w:rPr>
            </w:pPr>
            <w:r w:rsidRPr="00C04914">
              <w:rPr>
                <w:color w:val="000000" w:themeColor="text1"/>
                <w:sz w:val="20"/>
                <w:szCs w:val="20"/>
              </w:rPr>
              <w:t>25,0</w:t>
            </w:r>
          </w:p>
        </w:tc>
        <w:tc>
          <w:tcPr>
            <w:tcW w:w="841" w:type="dxa"/>
            <w:vAlign w:val="center"/>
          </w:tcPr>
          <w:p w14:paraId="7DF02C32" w14:textId="77777777" w:rsidR="00A936D0" w:rsidRPr="00C04914" w:rsidRDefault="00A936D0"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01DC707B"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341303286499</w:t>
            </w:r>
          </w:p>
          <w:p w14:paraId="00D3CAF8"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 322344300043015</w:t>
            </w:r>
          </w:p>
        </w:tc>
      </w:tr>
      <w:tr w:rsidR="00B042E3" w:rsidRPr="00C04914" w14:paraId="215B6C82" w14:textId="77777777" w:rsidTr="006F4BB1">
        <w:trPr>
          <w:trHeight w:val="20"/>
          <w:jc w:val="center"/>
        </w:trPr>
        <w:tc>
          <w:tcPr>
            <w:tcW w:w="542" w:type="dxa"/>
            <w:vAlign w:val="center"/>
          </w:tcPr>
          <w:p w14:paraId="1D7C3590"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411F89C3"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 «Витамин»</w:t>
            </w:r>
          </w:p>
          <w:p w14:paraId="71F4DD5F" w14:textId="77777777" w:rsidR="00A936D0" w:rsidRPr="00C04914" w:rsidRDefault="00A936D0" w:rsidP="006F4BB1">
            <w:pPr>
              <w:jc w:val="center"/>
              <w:rPr>
                <w:color w:val="000000" w:themeColor="text1"/>
                <w:sz w:val="20"/>
                <w:szCs w:val="20"/>
              </w:rPr>
            </w:pPr>
            <w:r w:rsidRPr="00C04914">
              <w:rPr>
                <w:color w:val="000000" w:themeColor="text1"/>
                <w:sz w:val="20"/>
                <w:szCs w:val="20"/>
              </w:rPr>
              <w:t>ИП Мирзоев А.Э.</w:t>
            </w:r>
          </w:p>
        </w:tc>
        <w:tc>
          <w:tcPr>
            <w:tcW w:w="992" w:type="dxa"/>
            <w:vAlign w:val="center"/>
          </w:tcPr>
          <w:p w14:paraId="59DD760E"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2006CA55" w14:textId="77777777" w:rsidR="00A936D0" w:rsidRPr="00C04914" w:rsidRDefault="00A936D0" w:rsidP="006F4BB1">
            <w:pPr>
              <w:jc w:val="center"/>
              <w:rPr>
                <w:color w:val="000000" w:themeColor="text1"/>
                <w:sz w:val="20"/>
                <w:szCs w:val="20"/>
              </w:rPr>
            </w:pPr>
            <w:r w:rsidRPr="00C04914">
              <w:rPr>
                <w:color w:val="000000" w:themeColor="text1"/>
                <w:sz w:val="20"/>
                <w:szCs w:val="20"/>
              </w:rPr>
              <w:t>фрукты, овощи</w:t>
            </w:r>
          </w:p>
        </w:tc>
        <w:tc>
          <w:tcPr>
            <w:tcW w:w="1619" w:type="dxa"/>
            <w:vAlign w:val="center"/>
          </w:tcPr>
          <w:p w14:paraId="3F8CF127"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 ул. Первомайская, 5</w:t>
            </w:r>
          </w:p>
        </w:tc>
        <w:tc>
          <w:tcPr>
            <w:tcW w:w="847" w:type="dxa"/>
            <w:gridSpan w:val="2"/>
            <w:vAlign w:val="center"/>
          </w:tcPr>
          <w:p w14:paraId="1D0C2994" w14:textId="77777777" w:rsidR="00A936D0" w:rsidRPr="00C04914" w:rsidRDefault="00A936D0" w:rsidP="006F4BB1">
            <w:pPr>
              <w:jc w:val="center"/>
              <w:rPr>
                <w:color w:val="000000" w:themeColor="text1"/>
                <w:sz w:val="20"/>
                <w:szCs w:val="20"/>
              </w:rPr>
            </w:pPr>
            <w:r w:rsidRPr="00C04914">
              <w:rPr>
                <w:color w:val="000000" w:themeColor="text1"/>
                <w:sz w:val="20"/>
                <w:szCs w:val="20"/>
              </w:rPr>
              <w:t>25,0</w:t>
            </w:r>
          </w:p>
        </w:tc>
        <w:tc>
          <w:tcPr>
            <w:tcW w:w="772" w:type="dxa"/>
            <w:vAlign w:val="center"/>
          </w:tcPr>
          <w:p w14:paraId="76A3E662" w14:textId="77777777" w:rsidR="00A936D0" w:rsidRPr="00C04914" w:rsidRDefault="00A936D0"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08CA32B8" w14:textId="77777777" w:rsidR="00A936D0" w:rsidRPr="00C04914" w:rsidRDefault="00A936D0"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50086CB9"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341303286499</w:t>
            </w:r>
          </w:p>
          <w:p w14:paraId="6E3FD1AB"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 322344300043015</w:t>
            </w:r>
          </w:p>
        </w:tc>
      </w:tr>
      <w:tr w:rsidR="00B042E3" w:rsidRPr="00C04914" w14:paraId="347AF6F0" w14:textId="77777777" w:rsidTr="006F4BB1">
        <w:trPr>
          <w:trHeight w:val="20"/>
          <w:jc w:val="center"/>
        </w:trPr>
        <w:tc>
          <w:tcPr>
            <w:tcW w:w="542" w:type="dxa"/>
            <w:vAlign w:val="center"/>
          </w:tcPr>
          <w:p w14:paraId="4B5E738B"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01837DCE"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 «34 курицы»</w:t>
            </w:r>
          </w:p>
          <w:p w14:paraId="2C7E074D" w14:textId="77777777" w:rsidR="00A936D0" w:rsidRPr="00C04914" w:rsidRDefault="00A936D0"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Кагирманов</w:t>
            </w:r>
            <w:proofErr w:type="spellEnd"/>
            <w:r w:rsidRPr="00C04914">
              <w:rPr>
                <w:color w:val="000000" w:themeColor="text1"/>
                <w:sz w:val="20"/>
                <w:szCs w:val="20"/>
              </w:rPr>
              <w:t xml:space="preserve"> Л. В.</w:t>
            </w:r>
          </w:p>
        </w:tc>
        <w:tc>
          <w:tcPr>
            <w:tcW w:w="992" w:type="dxa"/>
            <w:vAlign w:val="center"/>
          </w:tcPr>
          <w:p w14:paraId="79EAE90A"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3FB28B2" w14:textId="77777777" w:rsidR="00A936D0" w:rsidRPr="00C04914" w:rsidRDefault="00A936D0" w:rsidP="006F4BB1">
            <w:pPr>
              <w:jc w:val="center"/>
              <w:rPr>
                <w:color w:val="000000" w:themeColor="text1"/>
                <w:sz w:val="20"/>
                <w:szCs w:val="20"/>
              </w:rPr>
            </w:pPr>
            <w:r w:rsidRPr="00C04914">
              <w:rPr>
                <w:color w:val="000000" w:themeColor="text1"/>
                <w:sz w:val="20"/>
                <w:szCs w:val="20"/>
              </w:rPr>
              <w:t>мясо кур</w:t>
            </w:r>
          </w:p>
        </w:tc>
        <w:tc>
          <w:tcPr>
            <w:tcW w:w="1619" w:type="dxa"/>
            <w:vAlign w:val="center"/>
          </w:tcPr>
          <w:p w14:paraId="155500DE"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 ул. Ротмистрова, 24</w:t>
            </w:r>
          </w:p>
        </w:tc>
        <w:tc>
          <w:tcPr>
            <w:tcW w:w="847" w:type="dxa"/>
            <w:gridSpan w:val="2"/>
            <w:vAlign w:val="center"/>
          </w:tcPr>
          <w:p w14:paraId="790F1412" w14:textId="77777777" w:rsidR="00A936D0" w:rsidRPr="00C04914" w:rsidRDefault="00A936D0" w:rsidP="006F4BB1">
            <w:pPr>
              <w:jc w:val="center"/>
              <w:rPr>
                <w:color w:val="000000" w:themeColor="text1"/>
                <w:sz w:val="20"/>
                <w:szCs w:val="20"/>
              </w:rPr>
            </w:pPr>
            <w:r w:rsidRPr="00C04914">
              <w:rPr>
                <w:color w:val="000000" w:themeColor="text1"/>
                <w:sz w:val="20"/>
                <w:szCs w:val="20"/>
              </w:rPr>
              <w:t>27,0</w:t>
            </w:r>
          </w:p>
        </w:tc>
        <w:tc>
          <w:tcPr>
            <w:tcW w:w="772" w:type="dxa"/>
            <w:vAlign w:val="center"/>
          </w:tcPr>
          <w:p w14:paraId="5281E50F" w14:textId="77777777" w:rsidR="00A936D0" w:rsidRPr="00C04914" w:rsidRDefault="00A936D0" w:rsidP="006F4BB1">
            <w:pPr>
              <w:jc w:val="center"/>
              <w:rPr>
                <w:color w:val="000000" w:themeColor="text1"/>
                <w:sz w:val="20"/>
                <w:szCs w:val="20"/>
              </w:rPr>
            </w:pPr>
            <w:r w:rsidRPr="00C04914">
              <w:rPr>
                <w:color w:val="000000" w:themeColor="text1"/>
                <w:sz w:val="20"/>
                <w:szCs w:val="20"/>
              </w:rPr>
              <w:t>18,0</w:t>
            </w:r>
          </w:p>
        </w:tc>
        <w:tc>
          <w:tcPr>
            <w:tcW w:w="841" w:type="dxa"/>
            <w:vAlign w:val="center"/>
          </w:tcPr>
          <w:p w14:paraId="5C3D474A" w14:textId="77777777" w:rsidR="00A936D0" w:rsidRPr="00C04914" w:rsidRDefault="00A936D0"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35E4CFBB"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341302635362</w:t>
            </w:r>
          </w:p>
          <w:p w14:paraId="2601F75A"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 322344300097812</w:t>
            </w:r>
          </w:p>
        </w:tc>
      </w:tr>
      <w:tr w:rsidR="00B042E3" w:rsidRPr="00C04914" w14:paraId="3A808F52" w14:textId="77777777" w:rsidTr="006F4BB1">
        <w:trPr>
          <w:trHeight w:val="20"/>
          <w:jc w:val="center"/>
        </w:trPr>
        <w:tc>
          <w:tcPr>
            <w:tcW w:w="542" w:type="dxa"/>
            <w:vAlign w:val="center"/>
          </w:tcPr>
          <w:p w14:paraId="6C60145A"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3CF99F41"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 33 курицы»</w:t>
            </w:r>
          </w:p>
          <w:p w14:paraId="4F5F6371" w14:textId="77777777" w:rsidR="00A936D0" w:rsidRPr="00C04914" w:rsidRDefault="00A936D0" w:rsidP="006F4BB1">
            <w:pPr>
              <w:jc w:val="center"/>
              <w:rPr>
                <w:color w:val="000000" w:themeColor="text1"/>
                <w:sz w:val="20"/>
                <w:szCs w:val="20"/>
              </w:rPr>
            </w:pPr>
          </w:p>
        </w:tc>
        <w:tc>
          <w:tcPr>
            <w:tcW w:w="992" w:type="dxa"/>
            <w:vAlign w:val="center"/>
          </w:tcPr>
          <w:p w14:paraId="1976D64C"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F07D8D4" w14:textId="77777777" w:rsidR="00A936D0" w:rsidRPr="00C04914" w:rsidRDefault="00A936D0" w:rsidP="006F4BB1">
            <w:pPr>
              <w:jc w:val="center"/>
              <w:rPr>
                <w:color w:val="000000" w:themeColor="text1"/>
                <w:sz w:val="20"/>
                <w:szCs w:val="20"/>
              </w:rPr>
            </w:pPr>
            <w:r w:rsidRPr="00C04914">
              <w:rPr>
                <w:color w:val="000000" w:themeColor="text1"/>
                <w:sz w:val="20"/>
                <w:szCs w:val="20"/>
              </w:rPr>
              <w:t>мясо</w:t>
            </w:r>
          </w:p>
        </w:tc>
        <w:tc>
          <w:tcPr>
            <w:tcW w:w="1619" w:type="dxa"/>
            <w:vAlign w:val="center"/>
          </w:tcPr>
          <w:p w14:paraId="6B163832"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 ул. Первомайская, 15</w:t>
            </w:r>
          </w:p>
        </w:tc>
        <w:tc>
          <w:tcPr>
            <w:tcW w:w="847" w:type="dxa"/>
            <w:gridSpan w:val="2"/>
            <w:vAlign w:val="center"/>
          </w:tcPr>
          <w:p w14:paraId="4E76C7AE" w14:textId="77777777" w:rsidR="00A936D0" w:rsidRPr="00C04914" w:rsidRDefault="00A936D0" w:rsidP="006F4BB1">
            <w:pPr>
              <w:jc w:val="center"/>
              <w:rPr>
                <w:color w:val="000000" w:themeColor="text1"/>
                <w:sz w:val="20"/>
                <w:szCs w:val="20"/>
              </w:rPr>
            </w:pPr>
            <w:r w:rsidRPr="00C04914">
              <w:rPr>
                <w:color w:val="000000" w:themeColor="text1"/>
                <w:sz w:val="20"/>
                <w:szCs w:val="20"/>
              </w:rPr>
              <w:t>18,0</w:t>
            </w:r>
          </w:p>
        </w:tc>
        <w:tc>
          <w:tcPr>
            <w:tcW w:w="772" w:type="dxa"/>
            <w:vAlign w:val="center"/>
          </w:tcPr>
          <w:p w14:paraId="3DD73F3E" w14:textId="77777777" w:rsidR="00A936D0" w:rsidRPr="00C04914" w:rsidRDefault="00A936D0" w:rsidP="006F4BB1">
            <w:pPr>
              <w:jc w:val="center"/>
              <w:rPr>
                <w:color w:val="000000" w:themeColor="text1"/>
                <w:sz w:val="20"/>
                <w:szCs w:val="20"/>
              </w:rPr>
            </w:pPr>
            <w:r w:rsidRPr="00C04914">
              <w:rPr>
                <w:color w:val="000000" w:themeColor="text1"/>
                <w:sz w:val="20"/>
                <w:szCs w:val="20"/>
              </w:rPr>
              <w:t>16,0</w:t>
            </w:r>
          </w:p>
        </w:tc>
        <w:tc>
          <w:tcPr>
            <w:tcW w:w="841" w:type="dxa"/>
            <w:vAlign w:val="center"/>
          </w:tcPr>
          <w:p w14:paraId="05A20FFC" w14:textId="77777777" w:rsidR="00A936D0" w:rsidRPr="00C04914" w:rsidRDefault="00A936D0"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354BDD96"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616105102677</w:t>
            </w:r>
            <w:r w:rsidRPr="00C04914">
              <w:rPr>
                <w:color w:val="000000" w:themeColor="text1"/>
                <w:sz w:val="20"/>
                <w:szCs w:val="20"/>
              </w:rPr>
              <w:br/>
              <w:t>ОГРН: 311619317200081</w:t>
            </w:r>
          </w:p>
        </w:tc>
      </w:tr>
      <w:tr w:rsidR="00B042E3" w:rsidRPr="00C04914" w14:paraId="3D9661F4" w14:textId="77777777" w:rsidTr="006F4BB1">
        <w:trPr>
          <w:trHeight w:val="20"/>
          <w:jc w:val="center"/>
        </w:trPr>
        <w:tc>
          <w:tcPr>
            <w:tcW w:w="542" w:type="dxa"/>
            <w:vAlign w:val="center"/>
          </w:tcPr>
          <w:p w14:paraId="71070FBB"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36F37C0F" w14:textId="77777777" w:rsidR="00A936D0" w:rsidRPr="00C04914" w:rsidRDefault="00A936D0" w:rsidP="006F4BB1">
            <w:pPr>
              <w:jc w:val="center"/>
              <w:rPr>
                <w:color w:val="000000" w:themeColor="text1"/>
                <w:sz w:val="20"/>
                <w:szCs w:val="20"/>
              </w:rPr>
            </w:pPr>
            <w:r w:rsidRPr="00C04914">
              <w:rPr>
                <w:color w:val="000000" w:themeColor="text1"/>
                <w:sz w:val="20"/>
                <w:szCs w:val="20"/>
              </w:rPr>
              <w:t>ИП Бондарева Т.В.</w:t>
            </w:r>
          </w:p>
          <w:p w14:paraId="35EB207E" w14:textId="77777777" w:rsidR="00A936D0" w:rsidRPr="00C04914" w:rsidRDefault="00A936D0" w:rsidP="006F4BB1">
            <w:pPr>
              <w:jc w:val="center"/>
              <w:rPr>
                <w:color w:val="000000" w:themeColor="text1"/>
                <w:sz w:val="20"/>
                <w:szCs w:val="20"/>
              </w:rPr>
            </w:pPr>
          </w:p>
        </w:tc>
        <w:tc>
          <w:tcPr>
            <w:tcW w:w="992" w:type="dxa"/>
            <w:vAlign w:val="center"/>
          </w:tcPr>
          <w:p w14:paraId="184A61D6"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897FCF8" w14:textId="77777777" w:rsidR="00A936D0" w:rsidRPr="00C04914" w:rsidRDefault="00A936D0" w:rsidP="006F4BB1">
            <w:pPr>
              <w:jc w:val="center"/>
              <w:rPr>
                <w:color w:val="000000" w:themeColor="text1"/>
                <w:sz w:val="20"/>
                <w:szCs w:val="20"/>
              </w:rPr>
            </w:pPr>
            <w:r w:rsidRPr="00C04914">
              <w:rPr>
                <w:color w:val="000000" w:themeColor="text1"/>
                <w:sz w:val="20"/>
                <w:szCs w:val="20"/>
              </w:rPr>
              <w:t>рыба</w:t>
            </w:r>
          </w:p>
        </w:tc>
        <w:tc>
          <w:tcPr>
            <w:tcW w:w="1619" w:type="dxa"/>
            <w:vAlign w:val="center"/>
          </w:tcPr>
          <w:p w14:paraId="79D0B911"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 трасса</w:t>
            </w:r>
          </w:p>
        </w:tc>
        <w:tc>
          <w:tcPr>
            <w:tcW w:w="847" w:type="dxa"/>
            <w:gridSpan w:val="2"/>
            <w:vAlign w:val="center"/>
          </w:tcPr>
          <w:p w14:paraId="5758AE7F" w14:textId="77777777" w:rsidR="00A936D0" w:rsidRPr="00C04914" w:rsidRDefault="00A936D0" w:rsidP="006F4BB1">
            <w:pPr>
              <w:jc w:val="center"/>
              <w:rPr>
                <w:color w:val="000000" w:themeColor="text1"/>
                <w:sz w:val="20"/>
                <w:szCs w:val="20"/>
              </w:rPr>
            </w:pPr>
            <w:r w:rsidRPr="00C04914">
              <w:rPr>
                <w:color w:val="000000" w:themeColor="text1"/>
                <w:sz w:val="20"/>
                <w:szCs w:val="20"/>
              </w:rPr>
              <w:t>140,0</w:t>
            </w:r>
          </w:p>
        </w:tc>
        <w:tc>
          <w:tcPr>
            <w:tcW w:w="772" w:type="dxa"/>
            <w:vAlign w:val="center"/>
          </w:tcPr>
          <w:p w14:paraId="002B1894" w14:textId="77777777" w:rsidR="00A936D0" w:rsidRPr="00C04914" w:rsidRDefault="00A936D0" w:rsidP="006F4BB1">
            <w:pPr>
              <w:jc w:val="center"/>
              <w:rPr>
                <w:color w:val="000000" w:themeColor="text1"/>
                <w:sz w:val="20"/>
                <w:szCs w:val="20"/>
              </w:rPr>
            </w:pPr>
            <w:r w:rsidRPr="00C04914">
              <w:rPr>
                <w:color w:val="000000" w:themeColor="text1"/>
                <w:sz w:val="20"/>
                <w:szCs w:val="20"/>
              </w:rPr>
              <w:t>40,0</w:t>
            </w:r>
          </w:p>
        </w:tc>
        <w:tc>
          <w:tcPr>
            <w:tcW w:w="841" w:type="dxa"/>
            <w:vAlign w:val="center"/>
          </w:tcPr>
          <w:p w14:paraId="105AA276" w14:textId="77777777" w:rsidR="00A936D0" w:rsidRPr="00C04914" w:rsidRDefault="00A936D0"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0017414B"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341300131345</w:t>
            </w:r>
          </w:p>
          <w:p w14:paraId="1730937A"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 315345800000607</w:t>
            </w:r>
          </w:p>
        </w:tc>
      </w:tr>
      <w:tr w:rsidR="00B042E3" w:rsidRPr="00C04914" w14:paraId="4554F90E" w14:textId="77777777" w:rsidTr="006F4BB1">
        <w:trPr>
          <w:trHeight w:val="20"/>
          <w:jc w:val="center"/>
        </w:trPr>
        <w:tc>
          <w:tcPr>
            <w:tcW w:w="542" w:type="dxa"/>
            <w:vAlign w:val="center"/>
          </w:tcPr>
          <w:p w14:paraId="4D38B4E4"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13807436"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 «Аст Маркет»</w:t>
            </w:r>
          </w:p>
          <w:p w14:paraId="41F6E5E1" w14:textId="77777777" w:rsidR="00A936D0" w:rsidRPr="00C04914" w:rsidRDefault="00A936D0" w:rsidP="006F4BB1">
            <w:pPr>
              <w:jc w:val="center"/>
              <w:rPr>
                <w:color w:val="000000" w:themeColor="text1"/>
                <w:sz w:val="20"/>
                <w:szCs w:val="20"/>
              </w:rPr>
            </w:pPr>
            <w:r w:rsidRPr="00C04914">
              <w:rPr>
                <w:color w:val="000000" w:themeColor="text1"/>
                <w:sz w:val="20"/>
                <w:szCs w:val="20"/>
              </w:rPr>
              <w:t>ООО «Аст Маркет»</w:t>
            </w:r>
          </w:p>
          <w:p w14:paraId="37DDAD4C" w14:textId="77777777" w:rsidR="00A936D0" w:rsidRPr="00C04914" w:rsidRDefault="00A936D0" w:rsidP="006F4BB1">
            <w:pPr>
              <w:jc w:val="center"/>
              <w:rPr>
                <w:color w:val="000000" w:themeColor="text1"/>
                <w:sz w:val="20"/>
                <w:szCs w:val="20"/>
              </w:rPr>
            </w:pPr>
            <w:r w:rsidRPr="00C04914">
              <w:rPr>
                <w:color w:val="000000" w:themeColor="text1"/>
                <w:sz w:val="20"/>
                <w:szCs w:val="20"/>
              </w:rPr>
              <w:t>ООО «Сфера+»</w:t>
            </w:r>
          </w:p>
          <w:p w14:paraId="4E4E1E2A" w14:textId="77777777" w:rsidR="00A936D0" w:rsidRPr="00C04914" w:rsidRDefault="00A936D0" w:rsidP="006F4BB1">
            <w:pPr>
              <w:jc w:val="center"/>
              <w:rPr>
                <w:color w:val="000000" w:themeColor="text1"/>
                <w:sz w:val="20"/>
                <w:szCs w:val="20"/>
              </w:rPr>
            </w:pPr>
          </w:p>
        </w:tc>
        <w:tc>
          <w:tcPr>
            <w:tcW w:w="992" w:type="dxa"/>
            <w:vAlign w:val="center"/>
          </w:tcPr>
          <w:p w14:paraId="25E81E21" w14:textId="77777777" w:rsidR="00A936D0" w:rsidRPr="00C04914" w:rsidRDefault="00A936D0" w:rsidP="006F4BB1">
            <w:pPr>
              <w:jc w:val="center"/>
              <w:rPr>
                <w:color w:val="000000" w:themeColor="text1"/>
                <w:sz w:val="20"/>
                <w:szCs w:val="20"/>
              </w:rPr>
            </w:pPr>
            <w:r w:rsidRPr="00C04914">
              <w:rPr>
                <w:color w:val="000000" w:themeColor="text1"/>
                <w:sz w:val="20"/>
                <w:szCs w:val="20"/>
              </w:rPr>
              <w:t>Аренда</w:t>
            </w:r>
          </w:p>
          <w:p w14:paraId="54D8AEE7" w14:textId="77777777" w:rsidR="00A936D0" w:rsidRPr="00C04914" w:rsidRDefault="00A936D0" w:rsidP="006F4BB1">
            <w:pPr>
              <w:jc w:val="center"/>
              <w:rPr>
                <w:color w:val="000000" w:themeColor="text1"/>
                <w:sz w:val="20"/>
                <w:szCs w:val="20"/>
              </w:rPr>
            </w:pPr>
            <w:r w:rsidRPr="00C04914">
              <w:rPr>
                <w:color w:val="000000" w:themeColor="text1"/>
                <w:sz w:val="20"/>
                <w:szCs w:val="20"/>
              </w:rPr>
              <w:t>341313002474</w:t>
            </w:r>
          </w:p>
        </w:tc>
        <w:tc>
          <w:tcPr>
            <w:tcW w:w="1560" w:type="dxa"/>
            <w:vAlign w:val="center"/>
          </w:tcPr>
          <w:p w14:paraId="17BAC8BC" w14:textId="77777777" w:rsidR="00A936D0" w:rsidRPr="00C04914" w:rsidRDefault="00A936D0" w:rsidP="006F4BB1">
            <w:pPr>
              <w:jc w:val="center"/>
              <w:rPr>
                <w:color w:val="000000" w:themeColor="text1"/>
                <w:sz w:val="20"/>
                <w:szCs w:val="20"/>
              </w:rPr>
            </w:pPr>
            <w:r w:rsidRPr="00C04914">
              <w:rPr>
                <w:color w:val="000000" w:themeColor="text1"/>
                <w:sz w:val="20"/>
                <w:szCs w:val="20"/>
              </w:rPr>
              <w:t>СБТ</w:t>
            </w:r>
          </w:p>
        </w:tc>
        <w:tc>
          <w:tcPr>
            <w:tcW w:w="1619" w:type="dxa"/>
            <w:vAlign w:val="center"/>
          </w:tcPr>
          <w:p w14:paraId="73B38E97" w14:textId="77777777" w:rsidR="00A936D0" w:rsidRPr="00C04914" w:rsidRDefault="00A936D0" w:rsidP="006F4BB1">
            <w:pPr>
              <w:jc w:val="center"/>
              <w:rPr>
                <w:color w:val="000000" w:themeColor="text1"/>
                <w:sz w:val="20"/>
                <w:szCs w:val="20"/>
              </w:rPr>
            </w:pPr>
            <w:r w:rsidRPr="00C04914">
              <w:rPr>
                <w:color w:val="000000" w:themeColor="text1"/>
                <w:sz w:val="20"/>
                <w:szCs w:val="20"/>
              </w:rPr>
              <w:t>г. Котельниково,</w:t>
            </w:r>
          </w:p>
          <w:p w14:paraId="4A721CD5" w14:textId="77777777" w:rsidR="00A936D0" w:rsidRPr="00C04914" w:rsidRDefault="00A936D0" w:rsidP="006F4BB1">
            <w:pPr>
              <w:jc w:val="center"/>
              <w:rPr>
                <w:color w:val="000000" w:themeColor="text1"/>
                <w:sz w:val="20"/>
                <w:szCs w:val="20"/>
              </w:rPr>
            </w:pPr>
            <w:r w:rsidRPr="00C04914">
              <w:rPr>
                <w:color w:val="000000" w:themeColor="text1"/>
                <w:sz w:val="20"/>
                <w:szCs w:val="20"/>
              </w:rPr>
              <w:t>ул. Первомайская, 12</w:t>
            </w:r>
          </w:p>
        </w:tc>
        <w:tc>
          <w:tcPr>
            <w:tcW w:w="847" w:type="dxa"/>
            <w:gridSpan w:val="2"/>
            <w:vAlign w:val="center"/>
          </w:tcPr>
          <w:p w14:paraId="16C8F976" w14:textId="77777777" w:rsidR="00A936D0" w:rsidRPr="00C04914" w:rsidRDefault="00A936D0" w:rsidP="006F4BB1">
            <w:pPr>
              <w:jc w:val="center"/>
              <w:rPr>
                <w:color w:val="000000" w:themeColor="text1"/>
                <w:sz w:val="20"/>
                <w:szCs w:val="20"/>
              </w:rPr>
            </w:pPr>
            <w:r w:rsidRPr="00C04914">
              <w:rPr>
                <w:color w:val="000000" w:themeColor="text1"/>
                <w:sz w:val="20"/>
                <w:szCs w:val="20"/>
              </w:rPr>
              <w:t>200,0</w:t>
            </w:r>
          </w:p>
          <w:p w14:paraId="3716F4CA" w14:textId="77777777" w:rsidR="00A936D0" w:rsidRPr="00C04914" w:rsidRDefault="00A936D0" w:rsidP="006F4BB1">
            <w:pPr>
              <w:jc w:val="center"/>
              <w:rPr>
                <w:color w:val="000000" w:themeColor="text1"/>
                <w:sz w:val="20"/>
                <w:szCs w:val="20"/>
              </w:rPr>
            </w:pPr>
            <w:r w:rsidRPr="00C04914">
              <w:rPr>
                <w:color w:val="000000" w:themeColor="text1"/>
                <w:sz w:val="20"/>
                <w:szCs w:val="20"/>
              </w:rPr>
              <w:t>Всего 547,5</w:t>
            </w:r>
          </w:p>
        </w:tc>
        <w:tc>
          <w:tcPr>
            <w:tcW w:w="772" w:type="dxa"/>
            <w:vAlign w:val="center"/>
          </w:tcPr>
          <w:p w14:paraId="06B9C9D2" w14:textId="77777777" w:rsidR="00A936D0" w:rsidRPr="00C04914" w:rsidRDefault="00A936D0" w:rsidP="006F4BB1">
            <w:pPr>
              <w:jc w:val="center"/>
              <w:rPr>
                <w:color w:val="000000" w:themeColor="text1"/>
                <w:sz w:val="20"/>
                <w:szCs w:val="20"/>
              </w:rPr>
            </w:pPr>
            <w:r w:rsidRPr="00C04914">
              <w:rPr>
                <w:color w:val="000000" w:themeColor="text1"/>
                <w:sz w:val="20"/>
                <w:szCs w:val="20"/>
              </w:rPr>
              <w:t>200,0</w:t>
            </w:r>
          </w:p>
        </w:tc>
        <w:tc>
          <w:tcPr>
            <w:tcW w:w="841" w:type="dxa"/>
            <w:vAlign w:val="center"/>
          </w:tcPr>
          <w:p w14:paraId="20802800" w14:textId="77777777" w:rsidR="00A936D0" w:rsidRPr="00C04914" w:rsidRDefault="00A936D0" w:rsidP="006F4BB1">
            <w:pPr>
              <w:jc w:val="center"/>
              <w:rPr>
                <w:color w:val="000000" w:themeColor="text1"/>
                <w:sz w:val="20"/>
                <w:szCs w:val="20"/>
              </w:rPr>
            </w:pPr>
            <w:r w:rsidRPr="00C04914">
              <w:rPr>
                <w:color w:val="000000" w:themeColor="text1"/>
                <w:sz w:val="20"/>
                <w:szCs w:val="20"/>
              </w:rPr>
              <w:t>5</w:t>
            </w:r>
          </w:p>
        </w:tc>
        <w:tc>
          <w:tcPr>
            <w:tcW w:w="1562" w:type="dxa"/>
            <w:vAlign w:val="center"/>
          </w:tcPr>
          <w:p w14:paraId="6F8B5001"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3022000472</w:t>
            </w:r>
          </w:p>
          <w:p w14:paraId="4E89258E"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w:t>
            </w:r>
          </w:p>
          <w:p w14:paraId="7E72A7B3" w14:textId="77777777" w:rsidR="00A936D0" w:rsidRPr="00C04914" w:rsidRDefault="00A936D0" w:rsidP="006F4BB1">
            <w:pPr>
              <w:jc w:val="center"/>
              <w:rPr>
                <w:color w:val="000000" w:themeColor="text1"/>
                <w:sz w:val="20"/>
                <w:szCs w:val="20"/>
              </w:rPr>
            </w:pPr>
            <w:r w:rsidRPr="00C04914">
              <w:rPr>
                <w:color w:val="000000" w:themeColor="text1"/>
                <w:sz w:val="20"/>
                <w:szCs w:val="20"/>
              </w:rPr>
              <w:t>1103022000840</w:t>
            </w:r>
          </w:p>
          <w:p w14:paraId="0F988C8B"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3022000480</w:t>
            </w:r>
          </w:p>
          <w:p w14:paraId="6A54768D"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 1103022000850</w:t>
            </w:r>
          </w:p>
        </w:tc>
      </w:tr>
      <w:tr w:rsidR="00B042E3" w:rsidRPr="00C04914" w14:paraId="65D768AC" w14:textId="77777777" w:rsidTr="006F4BB1">
        <w:trPr>
          <w:trHeight w:val="20"/>
          <w:jc w:val="center"/>
        </w:trPr>
        <w:tc>
          <w:tcPr>
            <w:tcW w:w="542" w:type="dxa"/>
            <w:vAlign w:val="center"/>
          </w:tcPr>
          <w:p w14:paraId="67E37543"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1C1669C1"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 «Хозяин и К»</w:t>
            </w:r>
          </w:p>
          <w:p w14:paraId="22E3BF7F" w14:textId="77777777" w:rsidR="00A936D0" w:rsidRPr="00C04914" w:rsidRDefault="00A936D0" w:rsidP="006F4BB1">
            <w:pPr>
              <w:jc w:val="center"/>
              <w:rPr>
                <w:color w:val="000000" w:themeColor="text1"/>
                <w:sz w:val="20"/>
                <w:szCs w:val="20"/>
              </w:rPr>
            </w:pPr>
            <w:r w:rsidRPr="00C04914">
              <w:rPr>
                <w:color w:val="000000" w:themeColor="text1"/>
                <w:sz w:val="20"/>
                <w:szCs w:val="20"/>
              </w:rPr>
              <w:t>ООО «</w:t>
            </w:r>
            <w:proofErr w:type="spellStart"/>
            <w:r w:rsidRPr="00C04914">
              <w:rPr>
                <w:color w:val="000000" w:themeColor="text1"/>
                <w:sz w:val="20"/>
                <w:szCs w:val="20"/>
              </w:rPr>
              <w:t>Катрэкс</w:t>
            </w:r>
            <w:proofErr w:type="spellEnd"/>
            <w:r w:rsidRPr="00C04914">
              <w:rPr>
                <w:color w:val="000000" w:themeColor="text1"/>
                <w:sz w:val="20"/>
                <w:szCs w:val="20"/>
              </w:rPr>
              <w:t>»</w:t>
            </w:r>
          </w:p>
          <w:p w14:paraId="16362F53" w14:textId="77777777" w:rsidR="00A936D0" w:rsidRPr="00C04914" w:rsidRDefault="00A936D0" w:rsidP="006F4BB1">
            <w:pPr>
              <w:jc w:val="center"/>
              <w:rPr>
                <w:color w:val="000000" w:themeColor="text1"/>
                <w:sz w:val="20"/>
                <w:szCs w:val="20"/>
              </w:rPr>
            </w:pPr>
          </w:p>
        </w:tc>
        <w:tc>
          <w:tcPr>
            <w:tcW w:w="992" w:type="dxa"/>
            <w:vAlign w:val="center"/>
          </w:tcPr>
          <w:p w14:paraId="37C241DE" w14:textId="77777777" w:rsidR="00A936D0" w:rsidRPr="00C04914" w:rsidRDefault="00A936D0"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3265BCC3" w14:textId="77777777" w:rsidR="00A936D0" w:rsidRPr="00C04914" w:rsidRDefault="00A936D0" w:rsidP="006F4BB1">
            <w:pPr>
              <w:jc w:val="center"/>
              <w:rPr>
                <w:color w:val="000000" w:themeColor="text1"/>
                <w:sz w:val="20"/>
                <w:szCs w:val="20"/>
              </w:rPr>
            </w:pPr>
            <w:r w:rsidRPr="00C04914">
              <w:rPr>
                <w:color w:val="000000" w:themeColor="text1"/>
                <w:sz w:val="20"/>
                <w:szCs w:val="20"/>
              </w:rPr>
              <w:t>СБТ, товары для дома</w:t>
            </w:r>
          </w:p>
        </w:tc>
        <w:tc>
          <w:tcPr>
            <w:tcW w:w="1619" w:type="dxa"/>
            <w:vAlign w:val="center"/>
          </w:tcPr>
          <w:p w14:paraId="040759E3" w14:textId="77777777" w:rsidR="00A936D0" w:rsidRPr="00C04914" w:rsidRDefault="00A936D0" w:rsidP="006F4BB1">
            <w:pPr>
              <w:jc w:val="center"/>
              <w:rPr>
                <w:color w:val="000000" w:themeColor="text1"/>
                <w:sz w:val="20"/>
                <w:szCs w:val="20"/>
              </w:rPr>
            </w:pPr>
            <w:r w:rsidRPr="00C04914">
              <w:rPr>
                <w:color w:val="000000" w:themeColor="text1"/>
                <w:sz w:val="20"/>
                <w:szCs w:val="20"/>
              </w:rPr>
              <w:t>ул. Первомайская, 4</w:t>
            </w:r>
          </w:p>
        </w:tc>
        <w:tc>
          <w:tcPr>
            <w:tcW w:w="847" w:type="dxa"/>
            <w:gridSpan w:val="2"/>
            <w:vAlign w:val="center"/>
          </w:tcPr>
          <w:p w14:paraId="29101329" w14:textId="77777777" w:rsidR="00A936D0" w:rsidRPr="00C04914" w:rsidRDefault="00A936D0" w:rsidP="006F4BB1">
            <w:pPr>
              <w:jc w:val="center"/>
              <w:rPr>
                <w:color w:val="000000" w:themeColor="text1"/>
                <w:sz w:val="20"/>
                <w:szCs w:val="20"/>
              </w:rPr>
            </w:pPr>
            <w:r w:rsidRPr="00C04914">
              <w:rPr>
                <w:color w:val="000000" w:themeColor="text1"/>
                <w:sz w:val="20"/>
                <w:szCs w:val="20"/>
              </w:rPr>
              <w:t>698,0</w:t>
            </w:r>
          </w:p>
        </w:tc>
        <w:tc>
          <w:tcPr>
            <w:tcW w:w="772" w:type="dxa"/>
            <w:vAlign w:val="center"/>
          </w:tcPr>
          <w:p w14:paraId="68BBE07D" w14:textId="77777777" w:rsidR="00A936D0" w:rsidRPr="00C04914" w:rsidRDefault="00A936D0" w:rsidP="006F4BB1">
            <w:pPr>
              <w:jc w:val="center"/>
              <w:rPr>
                <w:color w:val="000000" w:themeColor="text1"/>
                <w:sz w:val="20"/>
                <w:szCs w:val="20"/>
              </w:rPr>
            </w:pPr>
            <w:r w:rsidRPr="00C04914">
              <w:rPr>
                <w:color w:val="000000" w:themeColor="text1"/>
                <w:sz w:val="20"/>
                <w:szCs w:val="20"/>
              </w:rPr>
              <w:t>698,0</w:t>
            </w:r>
          </w:p>
        </w:tc>
        <w:tc>
          <w:tcPr>
            <w:tcW w:w="841" w:type="dxa"/>
            <w:vAlign w:val="center"/>
          </w:tcPr>
          <w:p w14:paraId="0A9FF806" w14:textId="77777777" w:rsidR="00A936D0" w:rsidRPr="00C04914" w:rsidRDefault="00A936D0" w:rsidP="006F4BB1">
            <w:pPr>
              <w:jc w:val="center"/>
              <w:rPr>
                <w:color w:val="000000" w:themeColor="text1"/>
                <w:sz w:val="20"/>
                <w:szCs w:val="20"/>
              </w:rPr>
            </w:pPr>
            <w:r w:rsidRPr="00C04914">
              <w:rPr>
                <w:color w:val="000000" w:themeColor="text1"/>
                <w:sz w:val="20"/>
                <w:szCs w:val="20"/>
              </w:rPr>
              <w:t>15</w:t>
            </w:r>
          </w:p>
        </w:tc>
        <w:tc>
          <w:tcPr>
            <w:tcW w:w="1562" w:type="dxa"/>
            <w:vAlign w:val="center"/>
          </w:tcPr>
          <w:p w14:paraId="35FAC523"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6143025290</w:t>
            </w:r>
          </w:p>
          <w:p w14:paraId="7069AA13" w14:textId="77777777" w:rsidR="00A936D0" w:rsidRPr="00C04914" w:rsidRDefault="00A936D0" w:rsidP="006F4BB1">
            <w:pPr>
              <w:jc w:val="center"/>
              <w:rPr>
                <w:color w:val="000000" w:themeColor="text1"/>
                <w:sz w:val="20"/>
                <w:szCs w:val="20"/>
              </w:rPr>
            </w:pPr>
            <w:r w:rsidRPr="00C04914">
              <w:rPr>
                <w:color w:val="000000" w:themeColor="text1"/>
                <w:sz w:val="20"/>
                <w:szCs w:val="20"/>
              </w:rPr>
              <w:t>ОРГН</w:t>
            </w:r>
          </w:p>
          <w:p w14:paraId="20AE9D5B" w14:textId="77777777" w:rsidR="00A936D0" w:rsidRPr="00C04914" w:rsidRDefault="00A936D0" w:rsidP="006F4BB1">
            <w:pPr>
              <w:jc w:val="center"/>
              <w:rPr>
                <w:color w:val="000000" w:themeColor="text1"/>
                <w:sz w:val="20"/>
                <w:szCs w:val="20"/>
              </w:rPr>
            </w:pPr>
            <w:r w:rsidRPr="00C04914">
              <w:rPr>
                <w:color w:val="000000" w:themeColor="text1"/>
                <w:sz w:val="20"/>
                <w:szCs w:val="20"/>
              </w:rPr>
              <w:t>308614319900034</w:t>
            </w:r>
          </w:p>
        </w:tc>
      </w:tr>
      <w:tr w:rsidR="00B042E3" w:rsidRPr="00C04914" w14:paraId="6F502F38" w14:textId="77777777" w:rsidTr="006F4BB1">
        <w:trPr>
          <w:trHeight w:val="20"/>
          <w:jc w:val="center"/>
        </w:trPr>
        <w:tc>
          <w:tcPr>
            <w:tcW w:w="542" w:type="dxa"/>
            <w:vAlign w:val="center"/>
          </w:tcPr>
          <w:p w14:paraId="13D78CAB" w14:textId="77777777" w:rsidR="00A936D0" w:rsidRPr="00C04914" w:rsidRDefault="00A936D0" w:rsidP="000A0A63">
            <w:pPr>
              <w:pStyle w:val="afff6"/>
              <w:numPr>
                <w:ilvl w:val="0"/>
                <w:numId w:val="24"/>
              </w:numPr>
              <w:jc w:val="center"/>
              <w:rPr>
                <w:color w:val="000000" w:themeColor="text1"/>
                <w:sz w:val="20"/>
                <w:szCs w:val="20"/>
              </w:rPr>
            </w:pPr>
          </w:p>
        </w:tc>
        <w:tc>
          <w:tcPr>
            <w:tcW w:w="1417" w:type="dxa"/>
            <w:vAlign w:val="center"/>
          </w:tcPr>
          <w:p w14:paraId="4F3C2B1A" w14:textId="77777777" w:rsidR="00A936D0" w:rsidRPr="00C04914" w:rsidRDefault="00A936D0" w:rsidP="006F4BB1">
            <w:pPr>
              <w:jc w:val="center"/>
              <w:rPr>
                <w:color w:val="000000" w:themeColor="text1"/>
                <w:sz w:val="20"/>
                <w:szCs w:val="20"/>
              </w:rPr>
            </w:pPr>
            <w:r w:rsidRPr="00C04914">
              <w:rPr>
                <w:color w:val="000000" w:themeColor="text1"/>
                <w:sz w:val="20"/>
                <w:szCs w:val="20"/>
              </w:rPr>
              <w:t>Магазин «Эксперт»</w:t>
            </w:r>
          </w:p>
          <w:p w14:paraId="524E5A03" w14:textId="77777777" w:rsidR="00A936D0" w:rsidRPr="00C04914" w:rsidRDefault="00A936D0" w:rsidP="006F4BB1">
            <w:pPr>
              <w:jc w:val="center"/>
              <w:rPr>
                <w:color w:val="000000" w:themeColor="text1"/>
                <w:sz w:val="20"/>
                <w:szCs w:val="20"/>
              </w:rPr>
            </w:pPr>
            <w:r w:rsidRPr="00C04914">
              <w:rPr>
                <w:color w:val="000000" w:themeColor="text1"/>
                <w:sz w:val="20"/>
                <w:szCs w:val="20"/>
              </w:rPr>
              <w:t>ИП Хрусталева Е.В.</w:t>
            </w:r>
          </w:p>
        </w:tc>
        <w:tc>
          <w:tcPr>
            <w:tcW w:w="992" w:type="dxa"/>
            <w:vAlign w:val="center"/>
          </w:tcPr>
          <w:p w14:paraId="22E00F91" w14:textId="77777777" w:rsidR="00A936D0" w:rsidRPr="00C04914" w:rsidRDefault="00A936D0"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08C1E56D" w14:textId="77777777" w:rsidR="00A936D0" w:rsidRPr="00C04914" w:rsidRDefault="00A936D0" w:rsidP="006F4BB1">
            <w:pPr>
              <w:jc w:val="center"/>
              <w:rPr>
                <w:color w:val="000000" w:themeColor="text1"/>
                <w:sz w:val="20"/>
                <w:szCs w:val="20"/>
              </w:rPr>
            </w:pPr>
            <w:r w:rsidRPr="00C04914">
              <w:rPr>
                <w:color w:val="000000" w:themeColor="text1"/>
                <w:sz w:val="20"/>
                <w:szCs w:val="20"/>
              </w:rPr>
              <w:t>СБТ</w:t>
            </w:r>
          </w:p>
        </w:tc>
        <w:tc>
          <w:tcPr>
            <w:tcW w:w="1619" w:type="dxa"/>
            <w:vAlign w:val="center"/>
          </w:tcPr>
          <w:p w14:paraId="118B3F79" w14:textId="77777777" w:rsidR="00A936D0" w:rsidRPr="00C04914" w:rsidRDefault="00A936D0" w:rsidP="006F4BB1">
            <w:pPr>
              <w:jc w:val="center"/>
              <w:rPr>
                <w:color w:val="000000" w:themeColor="text1"/>
                <w:sz w:val="20"/>
                <w:szCs w:val="20"/>
              </w:rPr>
            </w:pPr>
            <w:r w:rsidRPr="00C04914">
              <w:rPr>
                <w:color w:val="000000" w:themeColor="text1"/>
                <w:sz w:val="20"/>
                <w:szCs w:val="20"/>
              </w:rPr>
              <w:t>ул. Родина, 28</w:t>
            </w:r>
          </w:p>
        </w:tc>
        <w:tc>
          <w:tcPr>
            <w:tcW w:w="847" w:type="dxa"/>
            <w:gridSpan w:val="2"/>
            <w:vAlign w:val="center"/>
          </w:tcPr>
          <w:p w14:paraId="260EB344" w14:textId="77777777" w:rsidR="00A936D0" w:rsidRPr="00C04914" w:rsidRDefault="00A936D0" w:rsidP="006F4BB1">
            <w:pPr>
              <w:jc w:val="center"/>
              <w:rPr>
                <w:color w:val="000000" w:themeColor="text1"/>
                <w:sz w:val="20"/>
                <w:szCs w:val="20"/>
              </w:rPr>
            </w:pPr>
            <w:r w:rsidRPr="00C04914">
              <w:rPr>
                <w:color w:val="000000" w:themeColor="text1"/>
                <w:sz w:val="20"/>
                <w:szCs w:val="20"/>
              </w:rPr>
              <w:t>200,0</w:t>
            </w:r>
          </w:p>
        </w:tc>
        <w:tc>
          <w:tcPr>
            <w:tcW w:w="772" w:type="dxa"/>
            <w:vAlign w:val="center"/>
          </w:tcPr>
          <w:p w14:paraId="1CFFF4EC" w14:textId="77777777" w:rsidR="00A936D0" w:rsidRPr="00C04914" w:rsidRDefault="00A936D0" w:rsidP="006F4BB1">
            <w:pPr>
              <w:jc w:val="center"/>
              <w:rPr>
                <w:color w:val="000000" w:themeColor="text1"/>
                <w:sz w:val="20"/>
                <w:szCs w:val="20"/>
              </w:rPr>
            </w:pPr>
            <w:r w:rsidRPr="00C04914">
              <w:rPr>
                <w:color w:val="000000" w:themeColor="text1"/>
                <w:sz w:val="20"/>
                <w:szCs w:val="20"/>
              </w:rPr>
              <w:t>180,0</w:t>
            </w:r>
          </w:p>
        </w:tc>
        <w:tc>
          <w:tcPr>
            <w:tcW w:w="841" w:type="dxa"/>
            <w:vAlign w:val="center"/>
          </w:tcPr>
          <w:p w14:paraId="2263C493" w14:textId="77777777" w:rsidR="00A936D0" w:rsidRPr="00C04914" w:rsidRDefault="00A936D0" w:rsidP="006F4BB1">
            <w:pPr>
              <w:jc w:val="center"/>
              <w:rPr>
                <w:color w:val="000000" w:themeColor="text1"/>
                <w:sz w:val="20"/>
                <w:szCs w:val="20"/>
              </w:rPr>
            </w:pPr>
            <w:r w:rsidRPr="00C04914">
              <w:rPr>
                <w:color w:val="000000" w:themeColor="text1"/>
                <w:sz w:val="20"/>
                <w:szCs w:val="20"/>
              </w:rPr>
              <w:t>9</w:t>
            </w:r>
          </w:p>
        </w:tc>
        <w:tc>
          <w:tcPr>
            <w:tcW w:w="1562" w:type="dxa"/>
            <w:vAlign w:val="center"/>
          </w:tcPr>
          <w:p w14:paraId="6878EFC6" w14:textId="77777777" w:rsidR="00A936D0" w:rsidRPr="00C04914" w:rsidRDefault="00A936D0" w:rsidP="006F4BB1">
            <w:pPr>
              <w:jc w:val="center"/>
              <w:rPr>
                <w:color w:val="000000" w:themeColor="text1"/>
                <w:sz w:val="20"/>
                <w:szCs w:val="20"/>
              </w:rPr>
            </w:pPr>
            <w:r w:rsidRPr="00C04914">
              <w:rPr>
                <w:color w:val="000000" w:themeColor="text1"/>
                <w:sz w:val="20"/>
                <w:szCs w:val="20"/>
              </w:rPr>
              <w:t>ИНН 341303430907</w:t>
            </w:r>
          </w:p>
          <w:p w14:paraId="02937DDD" w14:textId="77777777" w:rsidR="00A936D0" w:rsidRPr="00C04914" w:rsidRDefault="00A936D0" w:rsidP="006F4BB1">
            <w:pPr>
              <w:jc w:val="center"/>
              <w:rPr>
                <w:color w:val="000000" w:themeColor="text1"/>
                <w:sz w:val="20"/>
                <w:szCs w:val="20"/>
              </w:rPr>
            </w:pPr>
            <w:r w:rsidRPr="00C04914">
              <w:rPr>
                <w:color w:val="000000" w:themeColor="text1"/>
                <w:sz w:val="20"/>
                <w:szCs w:val="20"/>
              </w:rPr>
              <w:t>ОГРН 311345827600072</w:t>
            </w:r>
          </w:p>
        </w:tc>
      </w:tr>
      <w:tr w:rsidR="00B042E3" w:rsidRPr="00C04914" w14:paraId="1B2C80F2" w14:textId="77777777" w:rsidTr="006F4BB1">
        <w:trPr>
          <w:trHeight w:val="20"/>
          <w:jc w:val="center"/>
        </w:trPr>
        <w:tc>
          <w:tcPr>
            <w:tcW w:w="542" w:type="dxa"/>
            <w:vAlign w:val="center"/>
          </w:tcPr>
          <w:p w14:paraId="7230706D"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47560AE5" w14:textId="77777777" w:rsidR="002259ED" w:rsidRPr="00C04914" w:rsidRDefault="002259ED" w:rsidP="006F4BB1">
            <w:pPr>
              <w:jc w:val="center"/>
              <w:rPr>
                <w:color w:val="000000" w:themeColor="text1"/>
                <w:sz w:val="20"/>
                <w:szCs w:val="20"/>
              </w:rPr>
            </w:pPr>
            <w:r w:rsidRPr="00C04914">
              <w:rPr>
                <w:color w:val="000000" w:themeColor="text1"/>
                <w:sz w:val="20"/>
                <w:szCs w:val="20"/>
              </w:rPr>
              <w:t>Магазин «DNS»</w:t>
            </w:r>
          </w:p>
          <w:p w14:paraId="4AECD26D" w14:textId="77777777" w:rsidR="002259ED" w:rsidRPr="00C04914" w:rsidRDefault="002259ED" w:rsidP="006F4BB1">
            <w:pPr>
              <w:jc w:val="center"/>
              <w:rPr>
                <w:color w:val="000000" w:themeColor="text1"/>
                <w:sz w:val="20"/>
                <w:szCs w:val="20"/>
              </w:rPr>
            </w:pPr>
            <w:r w:rsidRPr="00C04914">
              <w:rPr>
                <w:color w:val="000000" w:themeColor="text1"/>
                <w:sz w:val="20"/>
                <w:szCs w:val="20"/>
              </w:rPr>
              <w:t>ООО «ДНС РИТЕЙЛ»</w:t>
            </w:r>
          </w:p>
          <w:p w14:paraId="7A517443" w14:textId="77777777" w:rsidR="002259ED" w:rsidRPr="00C04914" w:rsidRDefault="002259ED" w:rsidP="006F4BB1">
            <w:pPr>
              <w:jc w:val="center"/>
              <w:rPr>
                <w:color w:val="000000" w:themeColor="text1"/>
                <w:sz w:val="20"/>
                <w:szCs w:val="20"/>
              </w:rPr>
            </w:pPr>
            <w:r w:rsidRPr="00C04914">
              <w:rPr>
                <w:color w:val="000000" w:themeColor="text1"/>
                <w:sz w:val="20"/>
                <w:szCs w:val="20"/>
              </w:rPr>
              <w:t xml:space="preserve">Собст. </w:t>
            </w:r>
            <w:proofErr w:type="spellStart"/>
            <w:r w:rsidRPr="00C04914">
              <w:rPr>
                <w:color w:val="000000" w:themeColor="text1"/>
                <w:sz w:val="20"/>
                <w:szCs w:val="20"/>
              </w:rPr>
              <w:t>Тепикин</w:t>
            </w:r>
            <w:proofErr w:type="spellEnd"/>
            <w:r w:rsidRPr="00C04914">
              <w:rPr>
                <w:color w:val="000000" w:themeColor="text1"/>
                <w:sz w:val="20"/>
                <w:szCs w:val="20"/>
              </w:rPr>
              <w:t xml:space="preserve"> С.В.</w:t>
            </w:r>
          </w:p>
        </w:tc>
        <w:tc>
          <w:tcPr>
            <w:tcW w:w="992" w:type="dxa"/>
            <w:vAlign w:val="center"/>
          </w:tcPr>
          <w:p w14:paraId="21E63849" w14:textId="77777777" w:rsidR="002259ED" w:rsidRPr="00C04914" w:rsidRDefault="002259ED" w:rsidP="006F4BB1">
            <w:pPr>
              <w:jc w:val="center"/>
              <w:rPr>
                <w:color w:val="000000" w:themeColor="text1"/>
                <w:sz w:val="20"/>
                <w:szCs w:val="20"/>
              </w:rPr>
            </w:pPr>
            <w:r w:rsidRPr="00C04914">
              <w:rPr>
                <w:color w:val="000000" w:themeColor="text1"/>
                <w:sz w:val="20"/>
                <w:szCs w:val="20"/>
              </w:rPr>
              <w:t>Аренда</w:t>
            </w:r>
          </w:p>
          <w:p w14:paraId="180A0B6F" w14:textId="77777777" w:rsidR="002259ED" w:rsidRPr="00C04914" w:rsidRDefault="002259ED" w:rsidP="006F4BB1">
            <w:pPr>
              <w:jc w:val="center"/>
              <w:rPr>
                <w:color w:val="000000" w:themeColor="text1"/>
                <w:sz w:val="20"/>
                <w:szCs w:val="20"/>
              </w:rPr>
            </w:pPr>
            <w:r w:rsidRPr="00C04914">
              <w:rPr>
                <w:color w:val="000000" w:themeColor="text1"/>
                <w:sz w:val="20"/>
                <w:szCs w:val="20"/>
              </w:rPr>
              <w:t>3413130024345</w:t>
            </w:r>
          </w:p>
        </w:tc>
        <w:tc>
          <w:tcPr>
            <w:tcW w:w="1560" w:type="dxa"/>
            <w:vAlign w:val="center"/>
          </w:tcPr>
          <w:p w14:paraId="54655CAB" w14:textId="77777777" w:rsidR="002259ED" w:rsidRPr="00C04914" w:rsidRDefault="002259ED" w:rsidP="006F4BB1">
            <w:pPr>
              <w:jc w:val="center"/>
              <w:rPr>
                <w:color w:val="000000" w:themeColor="text1"/>
                <w:sz w:val="20"/>
                <w:szCs w:val="20"/>
              </w:rPr>
            </w:pPr>
            <w:r w:rsidRPr="00C04914">
              <w:rPr>
                <w:color w:val="000000" w:themeColor="text1"/>
                <w:sz w:val="20"/>
                <w:szCs w:val="20"/>
              </w:rPr>
              <w:t>СБТ</w:t>
            </w:r>
          </w:p>
        </w:tc>
        <w:tc>
          <w:tcPr>
            <w:tcW w:w="1619" w:type="dxa"/>
            <w:vAlign w:val="center"/>
          </w:tcPr>
          <w:p w14:paraId="4FA0E091" w14:textId="77777777" w:rsidR="002259ED" w:rsidRPr="00C04914" w:rsidRDefault="002259ED" w:rsidP="006F4BB1">
            <w:pPr>
              <w:jc w:val="center"/>
              <w:rPr>
                <w:color w:val="000000" w:themeColor="text1"/>
                <w:sz w:val="20"/>
                <w:szCs w:val="20"/>
              </w:rPr>
            </w:pPr>
            <w:r w:rsidRPr="00C04914">
              <w:rPr>
                <w:color w:val="000000" w:themeColor="text1"/>
                <w:sz w:val="20"/>
                <w:szCs w:val="20"/>
              </w:rPr>
              <w:t>ул. Первомайская, 14</w:t>
            </w:r>
          </w:p>
        </w:tc>
        <w:tc>
          <w:tcPr>
            <w:tcW w:w="847" w:type="dxa"/>
            <w:gridSpan w:val="2"/>
            <w:vAlign w:val="center"/>
          </w:tcPr>
          <w:p w14:paraId="69D3E959" w14:textId="77777777" w:rsidR="002259ED" w:rsidRPr="00C04914" w:rsidRDefault="002259ED" w:rsidP="006F4BB1">
            <w:pPr>
              <w:jc w:val="center"/>
              <w:rPr>
                <w:color w:val="000000" w:themeColor="text1"/>
                <w:sz w:val="20"/>
                <w:szCs w:val="20"/>
              </w:rPr>
            </w:pPr>
            <w:r w:rsidRPr="00C04914">
              <w:rPr>
                <w:color w:val="000000" w:themeColor="text1"/>
                <w:sz w:val="20"/>
                <w:szCs w:val="20"/>
              </w:rPr>
              <w:t>351,0</w:t>
            </w:r>
          </w:p>
          <w:p w14:paraId="01ABF0E6" w14:textId="77777777" w:rsidR="002259ED" w:rsidRPr="00C04914" w:rsidRDefault="002259ED" w:rsidP="006F4BB1">
            <w:pPr>
              <w:jc w:val="center"/>
              <w:rPr>
                <w:color w:val="000000" w:themeColor="text1"/>
                <w:sz w:val="20"/>
                <w:szCs w:val="20"/>
              </w:rPr>
            </w:pPr>
            <w:r w:rsidRPr="00C04914">
              <w:rPr>
                <w:color w:val="000000" w:themeColor="text1"/>
                <w:sz w:val="20"/>
                <w:szCs w:val="20"/>
              </w:rPr>
              <w:t>Всего 417,1</w:t>
            </w:r>
          </w:p>
        </w:tc>
        <w:tc>
          <w:tcPr>
            <w:tcW w:w="772" w:type="dxa"/>
            <w:vAlign w:val="center"/>
          </w:tcPr>
          <w:p w14:paraId="3C455ACE" w14:textId="77777777" w:rsidR="002259ED" w:rsidRPr="00C04914" w:rsidRDefault="002259ED" w:rsidP="006F4BB1">
            <w:pPr>
              <w:jc w:val="center"/>
              <w:rPr>
                <w:color w:val="000000" w:themeColor="text1"/>
                <w:sz w:val="20"/>
                <w:szCs w:val="20"/>
              </w:rPr>
            </w:pPr>
            <w:r w:rsidRPr="00C04914">
              <w:rPr>
                <w:color w:val="000000" w:themeColor="text1"/>
                <w:sz w:val="20"/>
                <w:szCs w:val="20"/>
              </w:rPr>
              <w:t>263,0</w:t>
            </w:r>
          </w:p>
        </w:tc>
        <w:tc>
          <w:tcPr>
            <w:tcW w:w="841" w:type="dxa"/>
            <w:vAlign w:val="center"/>
          </w:tcPr>
          <w:p w14:paraId="4BB973F8" w14:textId="77777777" w:rsidR="002259ED" w:rsidRPr="00C04914" w:rsidRDefault="002259ED" w:rsidP="006F4BB1">
            <w:pPr>
              <w:jc w:val="center"/>
              <w:rPr>
                <w:color w:val="000000" w:themeColor="text1"/>
                <w:sz w:val="20"/>
                <w:szCs w:val="20"/>
              </w:rPr>
            </w:pPr>
            <w:r w:rsidRPr="00C04914">
              <w:rPr>
                <w:color w:val="000000" w:themeColor="text1"/>
                <w:sz w:val="20"/>
                <w:szCs w:val="20"/>
              </w:rPr>
              <w:t>7</w:t>
            </w:r>
          </w:p>
        </w:tc>
        <w:tc>
          <w:tcPr>
            <w:tcW w:w="1562" w:type="dxa"/>
            <w:vAlign w:val="center"/>
          </w:tcPr>
          <w:p w14:paraId="24A2C77D" w14:textId="77777777" w:rsidR="002259ED" w:rsidRPr="00C04914" w:rsidRDefault="002259ED" w:rsidP="006F4BB1">
            <w:pPr>
              <w:jc w:val="center"/>
              <w:rPr>
                <w:color w:val="000000" w:themeColor="text1"/>
                <w:sz w:val="20"/>
                <w:szCs w:val="20"/>
              </w:rPr>
            </w:pPr>
            <w:r w:rsidRPr="00C04914">
              <w:rPr>
                <w:color w:val="000000" w:themeColor="text1"/>
                <w:sz w:val="20"/>
                <w:szCs w:val="20"/>
              </w:rPr>
              <w:t>ИНН</w:t>
            </w:r>
          </w:p>
          <w:p w14:paraId="13CBCA73" w14:textId="77777777" w:rsidR="002259ED" w:rsidRPr="00C04914" w:rsidRDefault="002259ED" w:rsidP="006F4BB1">
            <w:pPr>
              <w:jc w:val="center"/>
              <w:rPr>
                <w:color w:val="000000" w:themeColor="text1"/>
                <w:sz w:val="20"/>
                <w:szCs w:val="20"/>
              </w:rPr>
            </w:pPr>
            <w:r w:rsidRPr="00C04914">
              <w:rPr>
                <w:color w:val="000000" w:themeColor="text1"/>
                <w:sz w:val="20"/>
                <w:szCs w:val="20"/>
              </w:rPr>
              <w:t>2540167061</w:t>
            </w:r>
          </w:p>
          <w:p w14:paraId="0C224E8F"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1102540008230</w:t>
            </w:r>
          </w:p>
        </w:tc>
      </w:tr>
      <w:tr w:rsidR="00B042E3" w:rsidRPr="00C04914" w14:paraId="0C58681C" w14:textId="77777777" w:rsidTr="006F4BB1">
        <w:trPr>
          <w:trHeight w:val="20"/>
          <w:jc w:val="center"/>
        </w:trPr>
        <w:tc>
          <w:tcPr>
            <w:tcW w:w="542" w:type="dxa"/>
            <w:vAlign w:val="center"/>
          </w:tcPr>
          <w:p w14:paraId="155B71D9"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702B5291" w14:textId="77777777" w:rsidR="002259ED" w:rsidRPr="00C04914" w:rsidRDefault="002259ED" w:rsidP="006F4BB1">
            <w:pPr>
              <w:jc w:val="center"/>
              <w:rPr>
                <w:color w:val="000000" w:themeColor="text1"/>
                <w:sz w:val="20"/>
                <w:szCs w:val="20"/>
              </w:rPr>
            </w:pPr>
            <w:r w:rsidRPr="00C04914">
              <w:rPr>
                <w:color w:val="000000" w:themeColor="text1"/>
                <w:sz w:val="20"/>
                <w:szCs w:val="20"/>
              </w:rPr>
              <w:t>Магазин «Симпатия»</w:t>
            </w:r>
          </w:p>
          <w:p w14:paraId="490B827B" w14:textId="77777777" w:rsidR="002259ED" w:rsidRPr="00C04914" w:rsidRDefault="002259ED" w:rsidP="006F4BB1">
            <w:pPr>
              <w:jc w:val="center"/>
              <w:rPr>
                <w:color w:val="000000" w:themeColor="text1"/>
                <w:sz w:val="20"/>
                <w:szCs w:val="20"/>
              </w:rPr>
            </w:pPr>
            <w:r w:rsidRPr="00C04914">
              <w:rPr>
                <w:color w:val="000000" w:themeColor="text1"/>
                <w:sz w:val="20"/>
                <w:szCs w:val="20"/>
              </w:rPr>
              <w:t>ИП Аскеров Б.Ш.</w:t>
            </w:r>
          </w:p>
        </w:tc>
        <w:tc>
          <w:tcPr>
            <w:tcW w:w="992" w:type="dxa"/>
            <w:vAlign w:val="center"/>
          </w:tcPr>
          <w:p w14:paraId="5999819F" w14:textId="77777777" w:rsidR="002259ED" w:rsidRPr="00C04914" w:rsidRDefault="002259ED"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10EA1E7" w14:textId="77777777" w:rsidR="002259ED" w:rsidRPr="00C04914" w:rsidRDefault="002259ED" w:rsidP="006F4BB1">
            <w:pPr>
              <w:jc w:val="center"/>
              <w:rPr>
                <w:color w:val="000000" w:themeColor="text1"/>
                <w:sz w:val="20"/>
                <w:szCs w:val="20"/>
              </w:rPr>
            </w:pPr>
            <w:r w:rsidRPr="00C04914">
              <w:rPr>
                <w:color w:val="000000" w:themeColor="text1"/>
                <w:sz w:val="20"/>
                <w:szCs w:val="20"/>
              </w:rPr>
              <w:t>промышленные товары</w:t>
            </w:r>
          </w:p>
        </w:tc>
        <w:tc>
          <w:tcPr>
            <w:tcW w:w="1619" w:type="dxa"/>
            <w:vAlign w:val="center"/>
          </w:tcPr>
          <w:p w14:paraId="5965FF65" w14:textId="77777777" w:rsidR="002259ED" w:rsidRPr="00C04914" w:rsidRDefault="002259ED" w:rsidP="006F4BB1">
            <w:pPr>
              <w:jc w:val="center"/>
              <w:rPr>
                <w:color w:val="000000" w:themeColor="text1"/>
                <w:sz w:val="20"/>
                <w:szCs w:val="20"/>
              </w:rPr>
            </w:pPr>
            <w:r w:rsidRPr="00C04914">
              <w:rPr>
                <w:color w:val="000000" w:themeColor="text1"/>
                <w:sz w:val="20"/>
                <w:szCs w:val="20"/>
              </w:rPr>
              <w:t>ул. Советская,19</w:t>
            </w:r>
          </w:p>
        </w:tc>
        <w:tc>
          <w:tcPr>
            <w:tcW w:w="847" w:type="dxa"/>
            <w:gridSpan w:val="2"/>
            <w:vAlign w:val="center"/>
          </w:tcPr>
          <w:p w14:paraId="3903B5DC" w14:textId="77777777" w:rsidR="002259ED" w:rsidRPr="00C04914" w:rsidRDefault="002259ED" w:rsidP="006F4BB1">
            <w:pPr>
              <w:jc w:val="center"/>
              <w:rPr>
                <w:color w:val="000000" w:themeColor="text1"/>
                <w:sz w:val="20"/>
                <w:szCs w:val="20"/>
              </w:rPr>
            </w:pPr>
            <w:r w:rsidRPr="00C04914">
              <w:rPr>
                <w:color w:val="000000" w:themeColor="text1"/>
                <w:sz w:val="20"/>
                <w:szCs w:val="20"/>
              </w:rPr>
              <w:t>140,0</w:t>
            </w:r>
          </w:p>
        </w:tc>
        <w:tc>
          <w:tcPr>
            <w:tcW w:w="772" w:type="dxa"/>
            <w:vAlign w:val="center"/>
          </w:tcPr>
          <w:p w14:paraId="5E648F8A" w14:textId="77777777" w:rsidR="002259ED" w:rsidRPr="00C04914" w:rsidRDefault="002259ED" w:rsidP="006F4BB1">
            <w:pPr>
              <w:jc w:val="center"/>
              <w:rPr>
                <w:color w:val="000000" w:themeColor="text1"/>
                <w:sz w:val="20"/>
                <w:szCs w:val="20"/>
              </w:rPr>
            </w:pPr>
            <w:r w:rsidRPr="00C04914">
              <w:rPr>
                <w:color w:val="000000" w:themeColor="text1"/>
                <w:sz w:val="20"/>
                <w:szCs w:val="20"/>
              </w:rPr>
              <w:t>60,0</w:t>
            </w:r>
          </w:p>
        </w:tc>
        <w:tc>
          <w:tcPr>
            <w:tcW w:w="841" w:type="dxa"/>
            <w:vAlign w:val="center"/>
          </w:tcPr>
          <w:p w14:paraId="52E37A12" w14:textId="77777777" w:rsidR="002259ED" w:rsidRPr="00C04914" w:rsidRDefault="002259ED" w:rsidP="006F4BB1">
            <w:pPr>
              <w:jc w:val="center"/>
              <w:rPr>
                <w:color w:val="000000" w:themeColor="text1"/>
                <w:sz w:val="20"/>
                <w:szCs w:val="20"/>
              </w:rPr>
            </w:pPr>
            <w:r w:rsidRPr="00C04914">
              <w:rPr>
                <w:color w:val="000000" w:themeColor="text1"/>
                <w:sz w:val="20"/>
                <w:szCs w:val="20"/>
              </w:rPr>
              <w:t>3</w:t>
            </w:r>
          </w:p>
        </w:tc>
        <w:tc>
          <w:tcPr>
            <w:tcW w:w="1562" w:type="dxa"/>
            <w:vAlign w:val="center"/>
          </w:tcPr>
          <w:p w14:paraId="7BCEF5AD"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341304484310</w:t>
            </w:r>
          </w:p>
          <w:p w14:paraId="4DB3F8B0"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312345822900012</w:t>
            </w:r>
          </w:p>
        </w:tc>
      </w:tr>
      <w:tr w:rsidR="00B042E3" w:rsidRPr="00C04914" w14:paraId="5F8792F5" w14:textId="77777777" w:rsidTr="006F4BB1">
        <w:trPr>
          <w:trHeight w:val="20"/>
          <w:jc w:val="center"/>
        </w:trPr>
        <w:tc>
          <w:tcPr>
            <w:tcW w:w="542" w:type="dxa"/>
            <w:vAlign w:val="center"/>
          </w:tcPr>
          <w:p w14:paraId="369EAA6D"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7FFCF089" w14:textId="77777777" w:rsidR="002259ED" w:rsidRPr="00C04914" w:rsidRDefault="002259ED" w:rsidP="006F4BB1">
            <w:pPr>
              <w:jc w:val="center"/>
              <w:rPr>
                <w:color w:val="000000" w:themeColor="text1"/>
                <w:sz w:val="20"/>
                <w:szCs w:val="20"/>
              </w:rPr>
            </w:pPr>
            <w:r w:rsidRPr="00C04914">
              <w:rPr>
                <w:color w:val="000000" w:themeColor="text1"/>
                <w:sz w:val="20"/>
                <w:szCs w:val="20"/>
              </w:rPr>
              <w:t>Магазин «Московская ярмарка»</w:t>
            </w:r>
          </w:p>
          <w:p w14:paraId="25A4A8EA" w14:textId="77777777" w:rsidR="002259ED" w:rsidRPr="00C04914" w:rsidRDefault="002259ED" w:rsidP="006F4BB1">
            <w:pPr>
              <w:jc w:val="center"/>
              <w:rPr>
                <w:color w:val="000000" w:themeColor="text1"/>
                <w:sz w:val="20"/>
                <w:szCs w:val="20"/>
              </w:rPr>
            </w:pPr>
            <w:r w:rsidRPr="00C04914">
              <w:rPr>
                <w:color w:val="000000" w:themeColor="text1"/>
                <w:sz w:val="20"/>
                <w:szCs w:val="20"/>
              </w:rPr>
              <w:t>ИП Аскеров Б.Ш.*</w:t>
            </w:r>
          </w:p>
          <w:p w14:paraId="38F0D746" w14:textId="77777777" w:rsidR="002259ED" w:rsidRPr="00C04914" w:rsidRDefault="002259ED" w:rsidP="006F4BB1">
            <w:pPr>
              <w:jc w:val="center"/>
              <w:rPr>
                <w:color w:val="000000" w:themeColor="text1"/>
                <w:sz w:val="20"/>
                <w:szCs w:val="20"/>
              </w:rPr>
            </w:pPr>
            <w:r w:rsidRPr="00C04914">
              <w:rPr>
                <w:color w:val="000000" w:themeColor="text1"/>
                <w:sz w:val="20"/>
                <w:szCs w:val="20"/>
              </w:rPr>
              <w:t xml:space="preserve">Собст. </w:t>
            </w:r>
            <w:proofErr w:type="spellStart"/>
            <w:r w:rsidRPr="00C04914">
              <w:rPr>
                <w:color w:val="000000" w:themeColor="text1"/>
                <w:sz w:val="20"/>
                <w:szCs w:val="20"/>
              </w:rPr>
              <w:t>Новацкая</w:t>
            </w:r>
            <w:proofErr w:type="spellEnd"/>
            <w:r w:rsidRPr="00C04914">
              <w:rPr>
                <w:color w:val="000000" w:themeColor="text1"/>
                <w:sz w:val="20"/>
                <w:szCs w:val="20"/>
              </w:rPr>
              <w:t xml:space="preserve"> О.В.</w:t>
            </w:r>
          </w:p>
        </w:tc>
        <w:tc>
          <w:tcPr>
            <w:tcW w:w="992" w:type="dxa"/>
            <w:vAlign w:val="center"/>
          </w:tcPr>
          <w:p w14:paraId="0A7F7019" w14:textId="77777777" w:rsidR="002259ED" w:rsidRPr="00C04914" w:rsidRDefault="002259ED" w:rsidP="006F4BB1">
            <w:pPr>
              <w:jc w:val="center"/>
              <w:rPr>
                <w:color w:val="000000" w:themeColor="text1"/>
                <w:sz w:val="20"/>
                <w:szCs w:val="20"/>
              </w:rPr>
            </w:pPr>
            <w:r w:rsidRPr="00C04914">
              <w:rPr>
                <w:color w:val="000000" w:themeColor="text1"/>
                <w:sz w:val="20"/>
                <w:szCs w:val="20"/>
              </w:rPr>
              <w:t>Аренда</w:t>
            </w:r>
          </w:p>
          <w:p w14:paraId="55FC367D" w14:textId="77777777" w:rsidR="002259ED" w:rsidRPr="00C04914" w:rsidRDefault="002259ED" w:rsidP="006F4BB1">
            <w:pPr>
              <w:jc w:val="center"/>
              <w:rPr>
                <w:color w:val="000000" w:themeColor="text1"/>
                <w:sz w:val="20"/>
                <w:szCs w:val="20"/>
              </w:rPr>
            </w:pPr>
            <w:r w:rsidRPr="00C04914">
              <w:rPr>
                <w:color w:val="000000" w:themeColor="text1"/>
                <w:sz w:val="20"/>
                <w:szCs w:val="20"/>
              </w:rPr>
              <w:t>3413130024</w:t>
            </w:r>
          </w:p>
        </w:tc>
        <w:tc>
          <w:tcPr>
            <w:tcW w:w="1560" w:type="dxa"/>
            <w:vAlign w:val="center"/>
          </w:tcPr>
          <w:p w14:paraId="47C33738" w14:textId="77777777" w:rsidR="002259ED" w:rsidRPr="00C04914" w:rsidRDefault="002259ED" w:rsidP="006F4BB1">
            <w:pPr>
              <w:jc w:val="center"/>
              <w:rPr>
                <w:color w:val="000000" w:themeColor="text1"/>
                <w:sz w:val="20"/>
                <w:szCs w:val="20"/>
              </w:rPr>
            </w:pPr>
            <w:r w:rsidRPr="00C04914">
              <w:rPr>
                <w:color w:val="000000" w:themeColor="text1"/>
                <w:sz w:val="20"/>
                <w:szCs w:val="20"/>
              </w:rPr>
              <w:t>промышленные товары</w:t>
            </w:r>
          </w:p>
        </w:tc>
        <w:tc>
          <w:tcPr>
            <w:tcW w:w="1619" w:type="dxa"/>
            <w:vAlign w:val="center"/>
          </w:tcPr>
          <w:p w14:paraId="272A4912" w14:textId="77777777" w:rsidR="002259ED" w:rsidRPr="00C04914" w:rsidRDefault="002259ED" w:rsidP="006F4BB1">
            <w:pPr>
              <w:jc w:val="center"/>
              <w:rPr>
                <w:color w:val="000000" w:themeColor="text1"/>
                <w:sz w:val="20"/>
                <w:szCs w:val="20"/>
              </w:rPr>
            </w:pPr>
            <w:r w:rsidRPr="00C04914">
              <w:rPr>
                <w:color w:val="000000" w:themeColor="text1"/>
                <w:sz w:val="20"/>
                <w:szCs w:val="20"/>
              </w:rPr>
              <w:t>ул.Первомайская,2а</w:t>
            </w:r>
          </w:p>
        </w:tc>
        <w:tc>
          <w:tcPr>
            <w:tcW w:w="847" w:type="dxa"/>
            <w:gridSpan w:val="2"/>
            <w:vAlign w:val="center"/>
          </w:tcPr>
          <w:p w14:paraId="1C41F655" w14:textId="77777777" w:rsidR="002259ED" w:rsidRPr="00C04914" w:rsidRDefault="002259ED" w:rsidP="006F4BB1">
            <w:pPr>
              <w:jc w:val="center"/>
              <w:rPr>
                <w:color w:val="000000" w:themeColor="text1"/>
                <w:sz w:val="20"/>
                <w:szCs w:val="20"/>
              </w:rPr>
            </w:pPr>
            <w:r w:rsidRPr="00C04914">
              <w:rPr>
                <w:color w:val="000000" w:themeColor="text1"/>
                <w:sz w:val="20"/>
                <w:szCs w:val="20"/>
              </w:rPr>
              <w:t>160,0</w:t>
            </w:r>
          </w:p>
          <w:p w14:paraId="2993D699" w14:textId="77777777" w:rsidR="002259ED" w:rsidRPr="00C04914" w:rsidRDefault="002259ED" w:rsidP="006F4BB1">
            <w:pPr>
              <w:jc w:val="center"/>
              <w:rPr>
                <w:color w:val="000000" w:themeColor="text1"/>
                <w:sz w:val="20"/>
                <w:szCs w:val="20"/>
              </w:rPr>
            </w:pPr>
            <w:r w:rsidRPr="00C04914">
              <w:rPr>
                <w:color w:val="000000" w:themeColor="text1"/>
                <w:sz w:val="20"/>
                <w:szCs w:val="20"/>
              </w:rPr>
              <w:t>Всего 254,4</w:t>
            </w:r>
          </w:p>
        </w:tc>
        <w:tc>
          <w:tcPr>
            <w:tcW w:w="772" w:type="dxa"/>
            <w:vAlign w:val="center"/>
          </w:tcPr>
          <w:p w14:paraId="279C7C82" w14:textId="77777777" w:rsidR="002259ED" w:rsidRPr="00C04914" w:rsidRDefault="002259ED" w:rsidP="006F4BB1">
            <w:pPr>
              <w:jc w:val="center"/>
              <w:rPr>
                <w:color w:val="000000" w:themeColor="text1"/>
                <w:sz w:val="20"/>
                <w:szCs w:val="20"/>
              </w:rPr>
            </w:pPr>
            <w:r w:rsidRPr="00C04914">
              <w:rPr>
                <w:color w:val="000000" w:themeColor="text1"/>
                <w:sz w:val="20"/>
                <w:szCs w:val="20"/>
              </w:rPr>
              <w:t>40,0</w:t>
            </w:r>
          </w:p>
        </w:tc>
        <w:tc>
          <w:tcPr>
            <w:tcW w:w="841" w:type="dxa"/>
            <w:vAlign w:val="center"/>
          </w:tcPr>
          <w:p w14:paraId="3961414C" w14:textId="77777777" w:rsidR="002259ED" w:rsidRPr="00C04914" w:rsidRDefault="002259ED"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312D1AE"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341304484310</w:t>
            </w:r>
          </w:p>
          <w:p w14:paraId="6402EE94"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312345822900012</w:t>
            </w:r>
          </w:p>
        </w:tc>
      </w:tr>
      <w:tr w:rsidR="00B042E3" w:rsidRPr="00C04914" w14:paraId="11A85A5F" w14:textId="77777777" w:rsidTr="006F4BB1">
        <w:trPr>
          <w:trHeight w:val="20"/>
          <w:jc w:val="center"/>
        </w:trPr>
        <w:tc>
          <w:tcPr>
            <w:tcW w:w="542" w:type="dxa"/>
            <w:vAlign w:val="center"/>
          </w:tcPr>
          <w:p w14:paraId="6F1DB01F"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60FA7D69" w14:textId="77777777" w:rsidR="002259ED" w:rsidRPr="00C04914" w:rsidRDefault="002259ED" w:rsidP="006F4BB1">
            <w:pPr>
              <w:jc w:val="center"/>
              <w:rPr>
                <w:color w:val="000000" w:themeColor="text1"/>
                <w:sz w:val="20"/>
                <w:szCs w:val="20"/>
              </w:rPr>
            </w:pPr>
            <w:r w:rsidRPr="00C04914">
              <w:rPr>
                <w:color w:val="000000" w:themeColor="text1"/>
                <w:sz w:val="20"/>
                <w:szCs w:val="20"/>
              </w:rPr>
              <w:t>Магазин «Галактика»</w:t>
            </w:r>
          </w:p>
          <w:p w14:paraId="04AA1192" w14:textId="77777777" w:rsidR="002259ED" w:rsidRPr="00C04914" w:rsidRDefault="002259ED" w:rsidP="006F4BB1">
            <w:pPr>
              <w:jc w:val="center"/>
              <w:rPr>
                <w:color w:val="000000" w:themeColor="text1"/>
                <w:sz w:val="20"/>
                <w:szCs w:val="20"/>
              </w:rPr>
            </w:pPr>
            <w:r w:rsidRPr="00C04914">
              <w:rPr>
                <w:color w:val="000000" w:themeColor="text1"/>
                <w:sz w:val="20"/>
                <w:szCs w:val="20"/>
              </w:rPr>
              <w:t>ИП Аскеров Б.Ш.*</w:t>
            </w:r>
          </w:p>
          <w:p w14:paraId="0B70BB26" w14:textId="77777777" w:rsidR="002259ED" w:rsidRPr="00C04914" w:rsidRDefault="002259ED" w:rsidP="006F4BB1">
            <w:pPr>
              <w:jc w:val="center"/>
              <w:rPr>
                <w:color w:val="000000" w:themeColor="text1"/>
                <w:sz w:val="20"/>
                <w:szCs w:val="20"/>
              </w:rPr>
            </w:pPr>
            <w:r w:rsidRPr="00C04914">
              <w:rPr>
                <w:color w:val="000000" w:themeColor="text1"/>
                <w:sz w:val="20"/>
                <w:szCs w:val="20"/>
              </w:rPr>
              <w:t>Собст. Цветкова Е.И., Буланова Т.А.</w:t>
            </w:r>
          </w:p>
        </w:tc>
        <w:tc>
          <w:tcPr>
            <w:tcW w:w="992" w:type="dxa"/>
            <w:vAlign w:val="center"/>
          </w:tcPr>
          <w:p w14:paraId="7EC8619D" w14:textId="77777777" w:rsidR="002259ED" w:rsidRPr="00C04914" w:rsidRDefault="002259ED" w:rsidP="006F4BB1">
            <w:pPr>
              <w:jc w:val="center"/>
              <w:rPr>
                <w:color w:val="000000" w:themeColor="text1"/>
                <w:sz w:val="20"/>
                <w:szCs w:val="20"/>
              </w:rPr>
            </w:pPr>
            <w:r w:rsidRPr="00C04914">
              <w:rPr>
                <w:color w:val="000000" w:themeColor="text1"/>
                <w:sz w:val="20"/>
                <w:szCs w:val="20"/>
              </w:rPr>
              <w:t>Аренда</w:t>
            </w:r>
          </w:p>
          <w:p w14:paraId="6855C8CE" w14:textId="77777777" w:rsidR="002259ED" w:rsidRPr="00C04914" w:rsidRDefault="002259ED" w:rsidP="006F4BB1">
            <w:pPr>
              <w:jc w:val="center"/>
              <w:rPr>
                <w:color w:val="000000" w:themeColor="text1"/>
                <w:sz w:val="20"/>
                <w:szCs w:val="20"/>
              </w:rPr>
            </w:pPr>
            <w:r w:rsidRPr="00C04914">
              <w:rPr>
                <w:color w:val="000000" w:themeColor="text1"/>
                <w:sz w:val="20"/>
                <w:szCs w:val="20"/>
              </w:rPr>
              <w:t>341313003033</w:t>
            </w:r>
          </w:p>
        </w:tc>
        <w:tc>
          <w:tcPr>
            <w:tcW w:w="1560" w:type="dxa"/>
            <w:vAlign w:val="center"/>
          </w:tcPr>
          <w:p w14:paraId="3E0581F2" w14:textId="77777777" w:rsidR="002259ED" w:rsidRPr="00C04914" w:rsidRDefault="002259ED" w:rsidP="006F4BB1">
            <w:pPr>
              <w:jc w:val="center"/>
              <w:rPr>
                <w:color w:val="000000" w:themeColor="text1"/>
                <w:sz w:val="20"/>
                <w:szCs w:val="20"/>
              </w:rPr>
            </w:pPr>
            <w:r w:rsidRPr="00C04914">
              <w:rPr>
                <w:color w:val="000000" w:themeColor="text1"/>
                <w:sz w:val="20"/>
                <w:szCs w:val="20"/>
              </w:rPr>
              <w:t>промышленные товары</w:t>
            </w:r>
          </w:p>
        </w:tc>
        <w:tc>
          <w:tcPr>
            <w:tcW w:w="1619" w:type="dxa"/>
            <w:vAlign w:val="center"/>
          </w:tcPr>
          <w:p w14:paraId="7456E519" w14:textId="77777777" w:rsidR="002259ED" w:rsidRPr="00C04914" w:rsidRDefault="002259ED" w:rsidP="006F4BB1">
            <w:pPr>
              <w:jc w:val="center"/>
              <w:rPr>
                <w:color w:val="000000" w:themeColor="text1"/>
                <w:sz w:val="20"/>
                <w:szCs w:val="20"/>
              </w:rPr>
            </w:pPr>
            <w:r w:rsidRPr="00C04914">
              <w:rPr>
                <w:color w:val="000000" w:themeColor="text1"/>
                <w:sz w:val="20"/>
                <w:szCs w:val="20"/>
              </w:rPr>
              <w:t>ул. Родина, 22</w:t>
            </w:r>
          </w:p>
        </w:tc>
        <w:tc>
          <w:tcPr>
            <w:tcW w:w="847" w:type="dxa"/>
            <w:gridSpan w:val="2"/>
            <w:vAlign w:val="center"/>
          </w:tcPr>
          <w:p w14:paraId="449FD529" w14:textId="77777777" w:rsidR="002259ED" w:rsidRPr="00C04914" w:rsidRDefault="002259ED" w:rsidP="006F4BB1">
            <w:pPr>
              <w:jc w:val="center"/>
              <w:rPr>
                <w:color w:val="000000" w:themeColor="text1"/>
                <w:sz w:val="20"/>
                <w:szCs w:val="20"/>
              </w:rPr>
            </w:pPr>
            <w:r w:rsidRPr="00C04914">
              <w:rPr>
                <w:color w:val="000000" w:themeColor="text1"/>
                <w:sz w:val="20"/>
                <w:szCs w:val="20"/>
              </w:rPr>
              <w:t>705,4</w:t>
            </w:r>
          </w:p>
          <w:p w14:paraId="42C16115" w14:textId="77777777" w:rsidR="002259ED" w:rsidRPr="00C04914" w:rsidRDefault="002259ED" w:rsidP="006F4BB1">
            <w:pPr>
              <w:jc w:val="center"/>
              <w:rPr>
                <w:color w:val="000000" w:themeColor="text1"/>
                <w:sz w:val="20"/>
                <w:szCs w:val="20"/>
              </w:rPr>
            </w:pPr>
            <w:r w:rsidRPr="00C04914">
              <w:rPr>
                <w:color w:val="000000" w:themeColor="text1"/>
                <w:sz w:val="20"/>
                <w:szCs w:val="20"/>
              </w:rPr>
              <w:t>Всего 1044,5</w:t>
            </w:r>
          </w:p>
        </w:tc>
        <w:tc>
          <w:tcPr>
            <w:tcW w:w="772" w:type="dxa"/>
            <w:vAlign w:val="center"/>
          </w:tcPr>
          <w:p w14:paraId="0FB63EA5" w14:textId="77777777" w:rsidR="002259ED" w:rsidRPr="00C04914" w:rsidRDefault="002259ED" w:rsidP="006F4BB1">
            <w:pPr>
              <w:jc w:val="center"/>
              <w:rPr>
                <w:color w:val="000000" w:themeColor="text1"/>
                <w:sz w:val="20"/>
                <w:szCs w:val="20"/>
              </w:rPr>
            </w:pPr>
            <w:r w:rsidRPr="00C04914">
              <w:rPr>
                <w:color w:val="000000" w:themeColor="text1"/>
                <w:sz w:val="20"/>
                <w:szCs w:val="20"/>
              </w:rPr>
              <w:t>705,4</w:t>
            </w:r>
          </w:p>
        </w:tc>
        <w:tc>
          <w:tcPr>
            <w:tcW w:w="841" w:type="dxa"/>
            <w:vAlign w:val="center"/>
          </w:tcPr>
          <w:p w14:paraId="5D8DF583" w14:textId="77777777" w:rsidR="002259ED" w:rsidRPr="00C04914" w:rsidRDefault="002259ED" w:rsidP="006F4BB1">
            <w:pPr>
              <w:jc w:val="center"/>
              <w:rPr>
                <w:color w:val="000000" w:themeColor="text1"/>
                <w:sz w:val="20"/>
                <w:szCs w:val="20"/>
              </w:rPr>
            </w:pPr>
            <w:r w:rsidRPr="00C04914">
              <w:rPr>
                <w:color w:val="000000" w:themeColor="text1"/>
                <w:sz w:val="20"/>
                <w:szCs w:val="20"/>
              </w:rPr>
              <w:t>4</w:t>
            </w:r>
          </w:p>
        </w:tc>
        <w:tc>
          <w:tcPr>
            <w:tcW w:w="1562" w:type="dxa"/>
            <w:vAlign w:val="center"/>
          </w:tcPr>
          <w:p w14:paraId="2A109DEC"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341304484310</w:t>
            </w:r>
          </w:p>
          <w:p w14:paraId="5A873FD3"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312345822900012</w:t>
            </w:r>
          </w:p>
        </w:tc>
      </w:tr>
      <w:tr w:rsidR="00B042E3" w:rsidRPr="00C04914" w14:paraId="5263D49F" w14:textId="77777777" w:rsidTr="006F4BB1">
        <w:trPr>
          <w:trHeight w:val="20"/>
          <w:jc w:val="center"/>
        </w:trPr>
        <w:tc>
          <w:tcPr>
            <w:tcW w:w="542" w:type="dxa"/>
            <w:vAlign w:val="center"/>
          </w:tcPr>
          <w:p w14:paraId="029FA464"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41723472" w14:textId="77777777" w:rsidR="002259ED" w:rsidRPr="00C04914" w:rsidRDefault="002259ED" w:rsidP="006F4BB1">
            <w:pPr>
              <w:jc w:val="center"/>
              <w:rPr>
                <w:color w:val="000000" w:themeColor="text1"/>
                <w:sz w:val="20"/>
                <w:szCs w:val="20"/>
              </w:rPr>
            </w:pPr>
            <w:r w:rsidRPr="00C04914">
              <w:rPr>
                <w:color w:val="000000" w:themeColor="text1"/>
                <w:sz w:val="20"/>
                <w:szCs w:val="20"/>
              </w:rPr>
              <w:t>Магазин «Южный двор»</w:t>
            </w:r>
          </w:p>
          <w:p w14:paraId="5552C205" w14:textId="77777777" w:rsidR="002259ED" w:rsidRPr="00C04914" w:rsidRDefault="002259ED" w:rsidP="006F4BB1">
            <w:pPr>
              <w:jc w:val="center"/>
              <w:rPr>
                <w:color w:val="000000" w:themeColor="text1"/>
                <w:sz w:val="20"/>
                <w:szCs w:val="20"/>
              </w:rPr>
            </w:pPr>
            <w:r w:rsidRPr="00C04914">
              <w:rPr>
                <w:color w:val="000000" w:themeColor="text1"/>
                <w:sz w:val="20"/>
                <w:szCs w:val="20"/>
              </w:rPr>
              <w:t>ООО «ЮД-17»</w:t>
            </w:r>
          </w:p>
          <w:p w14:paraId="62EA2B08" w14:textId="77777777" w:rsidR="002259ED" w:rsidRPr="00C04914" w:rsidRDefault="002259ED" w:rsidP="006F4BB1">
            <w:pPr>
              <w:jc w:val="center"/>
              <w:rPr>
                <w:color w:val="000000" w:themeColor="text1"/>
                <w:sz w:val="20"/>
                <w:szCs w:val="20"/>
              </w:rPr>
            </w:pPr>
          </w:p>
        </w:tc>
        <w:tc>
          <w:tcPr>
            <w:tcW w:w="992" w:type="dxa"/>
            <w:vAlign w:val="center"/>
          </w:tcPr>
          <w:p w14:paraId="4C81BD5A" w14:textId="77777777" w:rsidR="002259ED" w:rsidRPr="00C04914" w:rsidRDefault="002259ED" w:rsidP="006F4BB1">
            <w:pPr>
              <w:jc w:val="center"/>
              <w:rPr>
                <w:color w:val="000000" w:themeColor="text1"/>
                <w:sz w:val="20"/>
                <w:szCs w:val="20"/>
              </w:rPr>
            </w:pPr>
            <w:r w:rsidRPr="00C04914">
              <w:rPr>
                <w:color w:val="000000" w:themeColor="text1"/>
                <w:sz w:val="20"/>
                <w:szCs w:val="20"/>
              </w:rPr>
              <w:t>Аренда</w:t>
            </w:r>
          </w:p>
          <w:p w14:paraId="284A11AB" w14:textId="77777777" w:rsidR="002259ED" w:rsidRPr="00C04914" w:rsidRDefault="002259ED" w:rsidP="006F4BB1">
            <w:pPr>
              <w:jc w:val="center"/>
              <w:rPr>
                <w:color w:val="000000" w:themeColor="text1"/>
                <w:sz w:val="20"/>
                <w:szCs w:val="20"/>
              </w:rPr>
            </w:pPr>
            <w:r w:rsidRPr="00C04914">
              <w:rPr>
                <w:color w:val="000000" w:themeColor="text1"/>
                <w:sz w:val="20"/>
                <w:szCs w:val="20"/>
              </w:rPr>
              <w:t>3413130024117</w:t>
            </w:r>
          </w:p>
        </w:tc>
        <w:tc>
          <w:tcPr>
            <w:tcW w:w="1560" w:type="dxa"/>
            <w:vAlign w:val="center"/>
          </w:tcPr>
          <w:p w14:paraId="3C949D25" w14:textId="77777777" w:rsidR="002259ED" w:rsidRPr="00C04914" w:rsidRDefault="002259ED" w:rsidP="006F4BB1">
            <w:pPr>
              <w:jc w:val="center"/>
              <w:rPr>
                <w:color w:val="000000" w:themeColor="text1"/>
                <w:sz w:val="20"/>
                <w:szCs w:val="20"/>
              </w:rPr>
            </w:pPr>
            <w:r w:rsidRPr="00C04914">
              <w:rPr>
                <w:color w:val="000000" w:themeColor="text1"/>
                <w:sz w:val="20"/>
                <w:szCs w:val="20"/>
              </w:rPr>
              <w:t>бытовая химия, косметика</w:t>
            </w:r>
          </w:p>
        </w:tc>
        <w:tc>
          <w:tcPr>
            <w:tcW w:w="1619" w:type="dxa"/>
            <w:vAlign w:val="center"/>
          </w:tcPr>
          <w:p w14:paraId="2C5D6DFB" w14:textId="77777777" w:rsidR="002259ED" w:rsidRPr="00C04914" w:rsidRDefault="002259ED" w:rsidP="006F4BB1">
            <w:pPr>
              <w:jc w:val="center"/>
              <w:rPr>
                <w:color w:val="000000" w:themeColor="text1"/>
                <w:sz w:val="20"/>
                <w:szCs w:val="20"/>
              </w:rPr>
            </w:pPr>
            <w:r w:rsidRPr="00C04914">
              <w:rPr>
                <w:color w:val="000000" w:themeColor="text1"/>
                <w:sz w:val="20"/>
                <w:szCs w:val="20"/>
              </w:rPr>
              <w:t>ул. Ленина, 14</w:t>
            </w:r>
          </w:p>
        </w:tc>
        <w:tc>
          <w:tcPr>
            <w:tcW w:w="847" w:type="dxa"/>
            <w:gridSpan w:val="2"/>
            <w:vAlign w:val="center"/>
          </w:tcPr>
          <w:p w14:paraId="17511259" w14:textId="77777777" w:rsidR="002259ED" w:rsidRPr="00C04914" w:rsidRDefault="002259ED" w:rsidP="006F4BB1">
            <w:pPr>
              <w:jc w:val="center"/>
              <w:rPr>
                <w:color w:val="000000" w:themeColor="text1"/>
                <w:sz w:val="20"/>
                <w:szCs w:val="20"/>
              </w:rPr>
            </w:pPr>
            <w:r w:rsidRPr="00C04914">
              <w:rPr>
                <w:color w:val="000000" w:themeColor="text1"/>
                <w:sz w:val="20"/>
                <w:szCs w:val="20"/>
              </w:rPr>
              <w:t>40,0</w:t>
            </w:r>
          </w:p>
          <w:p w14:paraId="1C39A3D8" w14:textId="77777777" w:rsidR="002259ED" w:rsidRPr="00C04914" w:rsidRDefault="002259ED" w:rsidP="006F4BB1">
            <w:pPr>
              <w:jc w:val="center"/>
              <w:rPr>
                <w:color w:val="000000" w:themeColor="text1"/>
                <w:sz w:val="20"/>
                <w:szCs w:val="20"/>
              </w:rPr>
            </w:pPr>
            <w:r w:rsidRPr="00C04914">
              <w:rPr>
                <w:color w:val="000000" w:themeColor="text1"/>
                <w:sz w:val="20"/>
                <w:szCs w:val="20"/>
              </w:rPr>
              <w:t>Всего 3423</w:t>
            </w:r>
          </w:p>
        </w:tc>
        <w:tc>
          <w:tcPr>
            <w:tcW w:w="772" w:type="dxa"/>
            <w:vAlign w:val="center"/>
          </w:tcPr>
          <w:p w14:paraId="6A4F6231" w14:textId="77777777" w:rsidR="002259ED" w:rsidRPr="00C04914" w:rsidRDefault="002259ED" w:rsidP="006F4BB1">
            <w:pPr>
              <w:jc w:val="center"/>
              <w:rPr>
                <w:color w:val="000000" w:themeColor="text1"/>
                <w:sz w:val="20"/>
                <w:szCs w:val="20"/>
              </w:rPr>
            </w:pPr>
            <w:r w:rsidRPr="00C04914">
              <w:rPr>
                <w:color w:val="000000" w:themeColor="text1"/>
                <w:sz w:val="20"/>
                <w:szCs w:val="20"/>
              </w:rPr>
              <w:t>30,0</w:t>
            </w:r>
          </w:p>
        </w:tc>
        <w:tc>
          <w:tcPr>
            <w:tcW w:w="841" w:type="dxa"/>
            <w:vAlign w:val="center"/>
          </w:tcPr>
          <w:p w14:paraId="0276F202" w14:textId="77777777" w:rsidR="002259ED" w:rsidRPr="00C04914" w:rsidRDefault="002259ED" w:rsidP="006F4BB1">
            <w:pPr>
              <w:jc w:val="center"/>
              <w:rPr>
                <w:color w:val="000000" w:themeColor="text1"/>
                <w:sz w:val="20"/>
                <w:szCs w:val="20"/>
              </w:rPr>
            </w:pPr>
            <w:r w:rsidRPr="00C04914">
              <w:rPr>
                <w:color w:val="000000" w:themeColor="text1"/>
                <w:sz w:val="20"/>
                <w:szCs w:val="20"/>
              </w:rPr>
              <w:t>3</w:t>
            </w:r>
          </w:p>
        </w:tc>
        <w:tc>
          <w:tcPr>
            <w:tcW w:w="1562" w:type="dxa"/>
            <w:vAlign w:val="center"/>
          </w:tcPr>
          <w:p w14:paraId="282EE209"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7735165467</w:t>
            </w:r>
          </w:p>
          <w:p w14:paraId="29A24CAA"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1177746883192</w:t>
            </w:r>
          </w:p>
        </w:tc>
      </w:tr>
      <w:tr w:rsidR="00B042E3" w:rsidRPr="00C04914" w14:paraId="490686E8" w14:textId="77777777" w:rsidTr="006F4BB1">
        <w:trPr>
          <w:trHeight w:val="20"/>
          <w:jc w:val="center"/>
        </w:trPr>
        <w:tc>
          <w:tcPr>
            <w:tcW w:w="542" w:type="dxa"/>
            <w:vAlign w:val="center"/>
          </w:tcPr>
          <w:p w14:paraId="5AE0C0CF"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7B51B85C" w14:textId="77777777" w:rsidR="002259ED" w:rsidRPr="00C04914" w:rsidRDefault="002259ED" w:rsidP="006F4BB1">
            <w:pPr>
              <w:jc w:val="center"/>
              <w:rPr>
                <w:color w:val="000000" w:themeColor="text1"/>
                <w:sz w:val="20"/>
                <w:szCs w:val="20"/>
              </w:rPr>
            </w:pPr>
            <w:r w:rsidRPr="00C04914">
              <w:rPr>
                <w:color w:val="000000" w:themeColor="text1"/>
                <w:sz w:val="20"/>
                <w:szCs w:val="20"/>
              </w:rPr>
              <w:t>Магазин</w:t>
            </w:r>
          </w:p>
          <w:p w14:paraId="091AA899" w14:textId="77777777" w:rsidR="002259ED" w:rsidRPr="00C04914" w:rsidRDefault="002259ED" w:rsidP="006F4BB1">
            <w:pPr>
              <w:jc w:val="center"/>
              <w:rPr>
                <w:color w:val="000000" w:themeColor="text1"/>
                <w:sz w:val="20"/>
                <w:szCs w:val="20"/>
              </w:rPr>
            </w:pPr>
            <w:r w:rsidRPr="00C04914">
              <w:rPr>
                <w:color w:val="000000" w:themeColor="text1"/>
                <w:sz w:val="20"/>
                <w:szCs w:val="20"/>
              </w:rPr>
              <w:t>«</w:t>
            </w:r>
            <w:proofErr w:type="spellStart"/>
            <w:r w:rsidRPr="00C04914">
              <w:rPr>
                <w:color w:val="000000" w:themeColor="text1"/>
                <w:sz w:val="20"/>
                <w:szCs w:val="20"/>
              </w:rPr>
              <w:t>Эльда</w:t>
            </w:r>
            <w:proofErr w:type="spellEnd"/>
            <w:r w:rsidRPr="00C04914">
              <w:rPr>
                <w:color w:val="000000" w:themeColor="text1"/>
                <w:sz w:val="20"/>
                <w:szCs w:val="20"/>
              </w:rPr>
              <w:t>»</w:t>
            </w:r>
          </w:p>
          <w:p w14:paraId="5EC29CC5" w14:textId="77777777" w:rsidR="002259ED" w:rsidRPr="00C04914" w:rsidRDefault="002259ED"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Абдразякова</w:t>
            </w:r>
            <w:proofErr w:type="spellEnd"/>
            <w:r w:rsidRPr="00C04914">
              <w:rPr>
                <w:color w:val="000000" w:themeColor="text1"/>
                <w:sz w:val="20"/>
                <w:szCs w:val="20"/>
              </w:rPr>
              <w:t xml:space="preserve"> Э.А.</w:t>
            </w:r>
          </w:p>
        </w:tc>
        <w:tc>
          <w:tcPr>
            <w:tcW w:w="992" w:type="dxa"/>
            <w:vAlign w:val="center"/>
          </w:tcPr>
          <w:p w14:paraId="6B050B54" w14:textId="77777777" w:rsidR="002259ED" w:rsidRPr="00C04914" w:rsidRDefault="002259ED" w:rsidP="006F4BB1">
            <w:pPr>
              <w:jc w:val="center"/>
              <w:rPr>
                <w:color w:val="000000" w:themeColor="text1"/>
                <w:sz w:val="20"/>
                <w:szCs w:val="20"/>
              </w:rPr>
            </w:pPr>
            <w:r w:rsidRPr="00C04914">
              <w:rPr>
                <w:color w:val="000000" w:themeColor="text1"/>
                <w:sz w:val="20"/>
                <w:szCs w:val="20"/>
              </w:rPr>
              <w:t>Частная</w:t>
            </w:r>
          </w:p>
          <w:p w14:paraId="3B908695" w14:textId="77777777" w:rsidR="002259ED" w:rsidRPr="00C04914" w:rsidRDefault="002259ED" w:rsidP="006F4BB1">
            <w:pPr>
              <w:jc w:val="center"/>
              <w:rPr>
                <w:color w:val="000000" w:themeColor="text1"/>
                <w:sz w:val="20"/>
                <w:szCs w:val="20"/>
              </w:rPr>
            </w:pPr>
            <w:r w:rsidRPr="00C04914">
              <w:rPr>
                <w:color w:val="000000" w:themeColor="text1"/>
                <w:sz w:val="20"/>
                <w:szCs w:val="20"/>
              </w:rPr>
              <w:t>34:13:130024:90</w:t>
            </w:r>
          </w:p>
        </w:tc>
        <w:tc>
          <w:tcPr>
            <w:tcW w:w="1560" w:type="dxa"/>
            <w:vAlign w:val="center"/>
          </w:tcPr>
          <w:p w14:paraId="3287DFB7" w14:textId="77777777" w:rsidR="002259ED" w:rsidRPr="00C04914" w:rsidRDefault="002259ED" w:rsidP="006F4BB1">
            <w:pPr>
              <w:jc w:val="center"/>
              <w:rPr>
                <w:color w:val="000000" w:themeColor="text1"/>
                <w:sz w:val="20"/>
                <w:szCs w:val="20"/>
              </w:rPr>
            </w:pPr>
            <w:r w:rsidRPr="00C04914">
              <w:rPr>
                <w:color w:val="000000" w:themeColor="text1"/>
                <w:sz w:val="20"/>
                <w:szCs w:val="20"/>
              </w:rPr>
              <w:t>ковры, линолеум, тюль</w:t>
            </w:r>
          </w:p>
        </w:tc>
        <w:tc>
          <w:tcPr>
            <w:tcW w:w="1619" w:type="dxa"/>
            <w:vAlign w:val="center"/>
          </w:tcPr>
          <w:p w14:paraId="219E444D" w14:textId="77777777" w:rsidR="002259ED" w:rsidRPr="00C04914" w:rsidRDefault="002259ED" w:rsidP="006F4BB1">
            <w:pPr>
              <w:jc w:val="center"/>
              <w:rPr>
                <w:color w:val="000000" w:themeColor="text1"/>
                <w:sz w:val="20"/>
                <w:szCs w:val="20"/>
              </w:rPr>
            </w:pPr>
            <w:r w:rsidRPr="00C04914">
              <w:rPr>
                <w:color w:val="000000" w:themeColor="text1"/>
                <w:sz w:val="20"/>
                <w:szCs w:val="20"/>
              </w:rPr>
              <w:t>г. Котельниково,</w:t>
            </w:r>
          </w:p>
          <w:p w14:paraId="4FAF0920" w14:textId="77777777" w:rsidR="002259ED" w:rsidRPr="00C04914" w:rsidRDefault="002259ED" w:rsidP="006F4BB1">
            <w:pPr>
              <w:jc w:val="center"/>
              <w:rPr>
                <w:color w:val="000000" w:themeColor="text1"/>
                <w:sz w:val="20"/>
                <w:szCs w:val="20"/>
              </w:rPr>
            </w:pPr>
            <w:r w:rsidRPr="00C04914">
              <w:rPr>
                <w:color w:val="000000" w:themeColor="text1"/>
                <w:sz w:val="20"/>
                <w:szCs w:val="20"/>
              </w:rPr>
              <w:t>ул. Ленина, 10</w:t>
            </w:r>
          </w:p>
        </w:tc>
        <w:tc>
          <w:tcPr>
            <w:tcW w:w="847" w:type="dxa"/>
            <w:gridSpan w:val="2"/>
            <w:vAlign w:val="center"/>
          </w:tcPr>
          <w:p w14:paraId="08FDF196" w14:textId="77777777" w:rsidR="002259ED" w:rsidRPr="00C04914" w:rsidRDefault="002259ED" w:rsidP="006F4BB1">
            <w:pPr>
              <w:jc w:val="center"/>
              <w:rPr>
                <w:color w:val="000000" w:themeColor="text1"/>
                <w:sz w:val="20"/>
                <w:szCs w:val="20"/>
              </w:rPr>
            </w:pPr>
            <w:r w:rsidRPr="00C04914">
              <w:rPr>
                <w:color w:val="000000" w:themeColor="text1"/>
                <w:sz w:val="20"/>
                <w:szCs w:val="20"/>
              </w:rPr>
              <w:t>400,0 (всего 1034,5)</w:t>
            </w:r>
          </w:p>
        </w:tc>
        <w:tc>
          <w:tcPr>
            <w:tcW w:w="772" w:type="dxa"/>
            <w:vAlign w:val="center"/>
          </w:tcPr>
          <w:p w14:paraId="1129BC9F" w14:textId="77777777" w:rsidR="002259ED" w:rsidRPr="00C04914" w:rsidRDefault="002259ED" w:rsidP="006F4BB1">
            <w:pPr>
              <w:jc w:val="center"/>
              <w:rPr>
                <w:color w:val="000000" w:themeColor="text1"/>
                <w:sz w:val="20"/>
                <w:szCs w:val="20"/>
              </w:rPr>
            </w:pPr>
            <w:r w:rsidRPr="00C04914">
              <w:rPr>
                <w:color w:val="000000" w:themeColor="text1"/>
                <w:sz w:val="20"/>
                <w:szCs w:val="20"/>
              </w:rPr>
              <w:t>323,0</w:t>
            </w:r>
          </w:p>
        </w:tc>
        <w:tc>
          <w:tcPr>
            <w:tcW w:w="841" w:type="dxa"/>
            <w:vAlign w:val="center"/>
          </w:tcPr>
          <w:p w14:paraId="0935CAED" w14:textId="77777777" w:rsidR="002259ED" w:rsidRPr="00C04914" w:rsidRDefault="002259ED" w:rsidP="006F4BB1">
            <w:pPr>
              <w:jc w:val="center"/>
              <w:rPr>
                <w:color w:val="000000" w:themeColor="text1"/>
                <w:sz w:val="20"/>
                <w:szCs w:val="20"/>
              </w:rPr>
            </w:pPr>
            <w:r w:rsidRPr="00C04914">
              <w:rPr>
                <w:color w:val="000000" w:themeColor="text1"/>
                <w:sz w:val="20"/>
                <w:szCs w:val="20"/>
              </w:rPr>
              <w:t>4</w:t>
            </w:r>
          </w:p>
        </w:tc>
        <w:tc>
          <w:tcPr>
            <w:tcW w:w="1562" w:type="dxa"/>
            <w:vAlign w:val="center"/>
          </w:tcPr>
          <w:p w14:paraId="6FB68B2F"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341303124233 ОГРН 315345800003520</w:t>
            </w:r>
          </w:p>
        </w:tc>
      </w:tr>
      <w:tr w:rsidR="00B042E3" w:rsidRPr="00C04914" w14:paraId="09DDAD58" w14:textId="77777777" w:rsidTr="006F4BB1">
        <w:trPr>
          <w:trHeight w:val="20"/>
          <w:jc w:val="center"/>
        </w:trPr>
        <w:tc>
          <w:tcPr>
            <w:tcW w:w="542" w:type="dxa"/>
            <w:vAlign w:val="center"/>
          </w:tcPr>
          <w:p w14:paraId="1A723D70"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2BABAC48" w14:textId="77777777" w:rsidR="002259ED" w:rsidRPr="00C04914" w:rsidRDefault="002259ED" w:rsidP="006F4BB1">
            <w:pPr>
              <w:jc w:val="center"/>
              <w:rPr>
                <w:color w:val="000000" w:themeColor="text1"/>
                <w:sz w:val="20"/>
                <w:szCs w:val="20"/>
              </w:rPr>
            </w:pPr>
            <w:r w:rsidRPr="00C04914">
              <w:rPr>
                <w:color w:val="000000" w:themeColor="text1"/>
                <w:sz w:val="20"/>
                <w:szCs w:val="20"/>
              </w:rPr>
              <w:t>Магазин</w:t>
            </w:r>
          </w:p>
          <w:p w14:paraId="73FD21A4" w14:textId="77777777" w:rsidR="002259ED" w:rsidRPr="00C04914" w:rsidRDefault="002259ED" w:rsidP="006F4BB1">
            <w:pPr>
              <w:jc w:val="center"/>
              <w:rPr>
                <w:color w:val="000000" w:themeColor="text1"/>
                <w:sz w:val="20"/>
                <w:szCs w:val="20"/>
              </w:rPr>
            </w:pPr>
            <w:r w:rsidRPr="00C04914">
              <w:rPr>
                <w:color w:val="000000" w:themeColor="text1"/>
                <w:sz w:val="20"/>
                <w:szCs w:val="20"/>
              </w:rPr>
              <w:t>ИП Кравченко В.А.</w:t>
            </w:r>
          </w:p>
        </w:tc>
        <w:tc>
          <w:tcPr>
            <w:tcW w:w="992" w:type="dxa"/>
            <w:vAlign w:val="center"/>
          </w:tcPr>
          <w:p w14:paraId="51008876" w14:textId="77777777" w:rsidR="002259ED" w:rsidRPr="00C04914" w:rsidRDefault="002259ED"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1C8008B0" w14:textId="77777777" w:rsidR="002259ED" w:rsidRPr="00C04914" w:rsidRDefault="002259ED" w:rsidP="006F4BB1">
            <w:pPr>
              <w:jc w:val="center"/>
              <w:rPr>
                <w:color w:val="000000" w:themeColor="text1"/>
                <w:sz w:val="20"/>
                <w:szCs w:val="20"/>
              </w:rPr>
            </w:pPr>
            <w:r w:rsidRPr="00C04914">
              <w:rPr>
                <w:color w:val="000000" w:themeColor="text1"/>
                <w:sz w:val="20"/>
                <w:szCs w:val="20"/>
              </w:rPr>
              <w:t>одежда, аксессуары</w:t>
            </w:r>
          </w:p>
        </w:tc>
        <w:tc>
          <w:tcPr>
            <w:tcW w:w="1619" w:type="dxa"/>
            <w:vAlign w:val="center"/>
          </w:tcPr>
          <w:p w14:paraId="76D9F80A" w14:textId="77777777" w:rsidR="002259ED" w:rsidRPr="00C04914" w:rsidRDefault="002259ED" w:rsidP="006F4BB1">
            <w:pPr>
              <w:jc w:val="center"/>
              <w:rPr>
                <w:color w:val="000000" w:themeColor="text1"/>
                <w:sz w:val="20"/>
                <w:szCs w:val="20"/>
              </w:rPr>
            </w:pPr>
            <w:r w:rsidRPr="00C04914">
              <w:rPr>
                <w:color w:val="000000" w:themeColor="text1"/>
                <w:sz w:val="20"/>
                <w:szCs w:val="20"/>
              </w:rPr>
              <w:t>г. Котельниково,</w:t>
            </w:r>
          </w:p>
          <w:p w14:paraId="230D8900" w14:textId="77777777" w:rsidR="002259ED" w:rsidRPr="00C04914" w:rsidRDefault="002259ED" w:rsidP="006F4BB1">
            <w:pPr>
              <w:jc w:val="center"/>
              <w:rPr>
                <w:color w:val="000000" w:themeColor="text1"/>
                <w:sz w:val="20"/>
                <w:szCs w:val="20"/>
              </w:rPr>
            </w:pPr>
            <w:r w:rsidRPr="00C04914">
              <w:rPr>
                <w:color w:val="000000" w:themeColor="text1"/>
                <w:sz w:val="20"/>
                <w:szCs w:val="20"/>
              </w:rPr>
              <w:t>ул. Ленина, 3</w:t>
            </w:r>
          </w:p>
        </w:tc>
        <w:tc>
          <w:tcPr>
            <w:tcW w:w="847" w:type="dxa"/>
            <w:gridSpan w:val="2"/>
            <w:vAlign w:val="center"/>
          </w:tcPr>
          <w:p w14:paraId="594D9818" w14:textId="77777777" w:rsidR="002259ED" w:rsidRPr="00C04914" w:rsidRDefault="002259ED" w:rsidP="006F4BB1">
            <w:pPr>
              <w:jc w:val="center"/>
              <w:rPr>
                <w:color w:val="000000" w:themeColor="text1"/>
                <w:sz w:val="20"/>
                <w:szCs w:val="20"/>
              </w:rPr>
            </w:pPr>
            <w:r w:rsidRPr="00C04914">
              <w:rPr>
                <w:color w:val="000000" w:themeColor="text1"/>
                <w:sz w:val="20"/>
                <w:szCs w:val="20"/>
              </w:rPr>
              <w:t>50,0</w:t>
            </w:r>
          </w:p>
        </w:tc>
        <w:tc>
          <w:tcPr>
            <w:tcW w:w="772" w:type="dxa"/>
            <w:vAlign w:val="center"/>
          </w:tcPr>
          <w:p w14:paraId="10D0BB6B" w14:textId="77777777" w:rsidR="002259ED" w:rsidRPr="00C04914" w:rsidRDefault="002259ED" w:rsidP="006F4BB1">
            <w:pPr>
              <w:jc w:val="center"/>
              <w:rPr>
                <w:color w:val="000000" w:themeColor="text1"/>
                <w:sz w:val="20"/>
                <w:szCs w:val="20"/>
              </w:rPr>
            </w:pPr>
            <w:r w:rsidRPr="00C04914">
              <w:rPr>
                <w:color w:val="000000" w:themeColor="text1"/>
                <w:sz w:val="20"/>
                <w:szCs w:val="20"/>
              </w:rPr>
              <w:t>20,0</w:t>
            </w:r>
          </w:p>
          <w:p w14:paraId="32B2C486" w14:textId="77777777" w:rsidR="002259ED" w:rsidRPr="00C04914" w:rsidRDefault="002259ED" w:rsidP="006F4BB1">
            <w:pPr>
              <w:jc w:val="center"/>
              <w:rPr>
                <w:color w:val="000000" w:themeColor="text1"/>
                <w:sz w:val="20"/>
                <w:szCs w:val="20"/>
              </w:rPr>
            </w:pPr>
          </w:p>
        </w:tc>
        <w:tc>
          <w:tcPr>
            <w:tcW w:w="841" w:type="dxa"/>
            <w:vAlign w:val="center"/>
          </w:tcPr>
          <w:p w14:paraId="0F2A1B8E" w14:textId="77777777" w:rsidR="002259ED" w:rsidRPr="00C04914" w:rsidRDefault="002259ED"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5D6FC604"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341300980324</w:t>
            </w:r>
          </w:p>
          <w:p w14:paraId="240C6078"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304345836400342</w:t>
            </w:r>
          </w:p>
        </w:tc>
      </w:tr>
      <w:tr w:rsidR="00B042E3" w:rsidRPr="00C04914" w14:paraId="0648C391" w14:textId="77777777" w:rsidTr="006F4BB1">
        <w:trPr>
          <w:trHeight w:val="20"/>
          <w:jc w:val="center"/>
        </w:trPr>
        <w:tc>
          <w:tcPr>
            <w:tcW w:w="542" w:type="dxa"/>
            <w:vAlign w:val="center"/>
          </w:tcPr>
          <w:p w14:paraId="184FC2F7"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46F747D6" w14:textId="77777777" w:rsidR="002259ED" w:rsidRPr="00C04914" w:rsidRDefault="002259ED" w:rsidP="006F4BB1">
            <w:pPr>
              <w:jc w:val="center"/>
              <w:rPr>
                <w:color w:val="000000" w:themeColor="text1"/>
                <w:sz w:val="20"/>
                <w:szCs w:val="20"/>
              </w:rPr>
            </w:pPr>
            <w:r w:rsidRPr="00C04914">
              <w:rPr>
                <w:color w:val="000000" w:themeColor="text1"/>
                <w:sz w:val="20"/>
                <w:szCs w:val="20"/>
              </w:rPr>
              <w:t>Магазин «Кристина»</w:t>
            </w:r>
          </w:p>
          <w:p w14:paraId="178BA8DF" w14:textId="77777777" w:rsidR="002259ED" w:rsidRPr="00C04914" w:rsidRDefault="002259ED"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Косаткина</w:t>
            </w:r>
            <w:proofErr w:type="spellEnd"/>
            <w:r w:rsidRPr="00C04914">
              <w:rPr>
                <w:color w:val="000000" w:themeColor="text1"/>
                <w:sz w:val="20"/>
                <w:szCs w:val="20"/>
              </w:rPr>
              <w:t xml:space="preserve"> Л. М.</w:t>
            </w:r>
          </w:p>
          <w:p w14:paraId="63DA3B77" w14:textId="77777777" w:rsidR="002259ED" w:rsidRPr="00C04914" w:rsidRDefault="002259ED" w:rsidP="006F4BB1">
            <w:pPr>
              <w:jc w:val="center"/>
              <w:rPr>
                <w:color w:val="000000" w:themeColor="text1"/>
                <w:sz w:val="20"/>
                <w:szCs w:val="20"/>
              </w:rPr>
            </w:pPr>
          </w:p>
        </w:tc>
        <w:tc>
          <w:tcPr>
            <w:tcW w:w="992" w:type="dxa"/>
            <w:vAlign w:val="center"/>
          </w:tcPr>
          <w:p w14:paraId="462836DF" w14:textId="77777777" w:rsidR="002259ED" w:rsidRPr="00C04914" w:rsidRDefault="002259ED"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0FCDDF68" w14:textId="77777777" w:rsidR="002259ED" w:rsidRPr="00C04914" w:rsidRDefault="002259ED" w:rsidP="006F4BB1">
            <w:pPr>
              <w:jc w:val="center"/>
              <w:rPr>
                <w:color w:val="000000" w:themeColor="text1"/>
                <w:sz w:val="20"/>
                <w:szCs w:val="20"/>
              </w:rPr>
            </w:pPr>
            <w:r w:rsidRPr="00C04914">
              <w:rPr>
                <w:color w:val="000000" w:themeColor="text1"/>
                <w:sz w:val="20"/>
                <w:szCs w:val="20"/>
              </w:rPr>
              <w:t>косметика, посуда</w:t>
            </w:r>
          </w:p>
        </w:tc>
        <w:tc>
          <w:tcPr>
            <w:tcW w:w="1619" w:type="dxa"/>
            <w:vAlign w:val="center"/>
          </w:tcPr>
          <w:p w14:paraId="68005CD0" w14:textId="77777777" w:rsidR="002259ED" w:rsidRPr="00C04914" w:rsidRDefault="002259ED" w:rsidP="006F4BB1">
            <w:pPr>
              <w:jc w:val="center"/>
              <w:rPr>
                <w:color w:val="000000" w:themeColor="text1"/>
                <w:sz w:val="20"/>
                <w:szCs w:val="20"/>
              </w:rPr>
            </w:pPr>
            <w:r w:rsidRPr="00C04914">
              <w:rPr>
                <w:color w:val="000000" w:themeColor="text1"/>
                <w:sz w:val="20"/>
                <w:szCs w:val="20"/>
              </w:rPr>
              <w:t>г. Котельниково,</w:t>
            </w:r>
          </w:p>
          <w:p w14:paraId="70F59511" w14:textId="77777777" w:rsidR="002259ED" w:rsidRPr="00C04914" w:rsidRDefault="002259ED" w:rsidP="006F4BB1">
            <w:pPr>
              <w:jc w:val="center"/>
              <w:rPr>
                <w:color w:val="000000" w:themeColor="text1"/>
                <w:sz w:val="20"/>
                <w:szCs w:val="20"/>
              </w:rPr>
            </w:pPr>
            <w:r w:rsidRPr="00C04914">
              <w:rPr>
                <w:color w:val="000000" w:themeColor="text1"/>
                <w:sz w:val="20"/>
                <w:szCs w:val="20"/>
              </w:rPr>
              <w:t>ул. Первомайская,13</w:t>
            </w:r>
          </w:p>
        </w:tc>
        <w:tc>
          <w:tcPr>
            <w:tcW w:w="847" w:type="dxa"/>
            <w:gridSpan w:val="2"/>
            <w:vAlign w:val="center"/>
          </w:tcPr>
          <w:p w14:paraId="18649089" w14:textId="77777777" w:rsidR="002259ED" w:rsidRPr="00C04914" w:rsidRDefault="002259ED" w:rsidP="006F4BB1">
            <w:pPr>
              <w:jc w:val="center"/>
              <w:rPr>
                <w:color w:val="000000" w:themeColor="text1"/>
                <w:sz w:val="20"/>
                <w:szCs w:val="20"/>
              </w:rPr>
            </w:pPr>
            <w:r w:rsidRPr="00C04914">
              <w:rPr>
                <w:color w:val="000000" w:themeColor="text1"/>
                <w:sz w:val="20"/>
                <w:szCs w:val="20"/>
              </w:rPr>
              <w:t>51,3</w:t>
            </w:r>
          </w:p>
        </w:tc>
        <w:tc>
          <w:tcPr>
            <w:tcW w:w="772" w:type="dxa"/>
            <w:vAlign w:val="center"/>
          </w:tcPr>
          <w:p w14:paraId="650985D9" w14:textId="77777777" w:rsidR="002259ED" w:rsidRPr="00C04914" w:rsidRDefault="002259ED" w:rsidP="006F4BB1">
            <w:pPr>
              <w:jc w:val="center"/>
              <w:rPr>
                <w:color w:val="000000" w:themeColor="text1"/>
                <w:sz w:val="20"/>
                <w:szCs w:val="20"/>
              </w:rPr>
            </w:pPr>
            <w:r w:rsidRPr="00C04914">
              <w:rPr>
                <w:color w:val="000000" w:themeColor="text1"/>
                <w:sz w:val="20"/>
                <w:szCs w:val="20"/>
              </w:rPr>
              <w:t>29,3</w:t>
            </w:r>
          </w:p>
        </w:tc>
        <w:tc>
          <w:tcPr>
            <w:tcW w:w="841" w:type="dxa"/>
            <w:vAlign w:val="center"/>
          </w:tcPr>
          <w:p w14:paraId="3960CADF" w14:textId="77777777" w:rsidR="002259ED" w:rsidRPr="00C04914" w:rsidRDefault="002259ED"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51539C36"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351701166038</w:t>
            </w:r>
          </w:p>
          <w:p w14:paraId="0F9C9D3C"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314345823200013</w:t>
            </w:r>
          </w:p>
        </w:tc>
      </w:tr>
      <w:tr w:rsidR="00B042E3" w:rsidRPr="00C04914" w14:paraId="16AB99DB" w14:textId="77777777" w:rsidTr="006F4BB1">
        <w:trPr>
          <w:trHeight w:val="20"/>
          <w:jc w:val="center"/>
        </w:trPr>
        <w:tc>
          <w:tcPr>
            <w:tcW w:w="542" w:type="dxa"/>
            <w:vAlign w:val="center"/>
          </w:tcPr>
          <w:p w14:paraId="30835111"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38C9C647" w14:textId="77777777" w:rsidR="002259ED" w:rsidRPr="00C04914" w:rsidRDefault="002259ED" w:rsidP="006F4BB1">
            <w:pPr>
              <w:jc w:val="center"/>
              <w:rPr>
                <w:color w:val="000000" w:themeColor="text1"/>
                <w:sz w:val="20"/>
                <w:szCs w:val="20"/>
              </w:rPr>
            </w:pPr>
            <w:r w:rsidRPr="00C04914">
              <w:rPr>
                <w:color w:val="000000" w:themeColor="text1"/>
                <w:sz w:val="20"/>
                <w:szCs w:val="20"/>
              </w:rPr>
              <w:t>Магазин «</w:t>
            </w:r>
            <w:proofErr w:type="spellStart"/>
            <w:r w:rsidRPr="00C04914">
              <w:rPr>
                <w:color w:val="000000" w:themeColor="text1"/>
                <w:sz w:val="20"/>
                <w:szCs w:val="20"/>
              </w:rPr>
              <w:t>Ситилинк</w:t>
            </w:r>
            <w:proofErr w:type="spellEnd"/>
            <w:r w:rsidRPr="00C04914">
              <w:rPr>
                <w:color w:val="000000" w:themeColor="text1"/>
                <w:sz w:val="20"/>
                <w:szCs w:val="20"/>
              </w:rPr>
              <w:t>»</w:t>
            </w:r>
          </w:p>
          <w:p w14:paraId="2FC8681D" w14:textId="77777777" w:rsidR="002259ED" w:rsidRPr="00C04914" w:rsidRDefault="002259ED" w:rsidP="006F4BB1">
            <w:pPr>
              <w:jc w:val="center"/>
              <w:rPr>
                <w:color w:val="000000" w:themeColor="text1"/>
                <w:sz w:val="20"/>
                <w:szCs w:val="20"/>
              </w:rPr>
            </w:pPr>
            <w:r w:rsidRPr="00C04914">
              <w:rPr>
                <w:color w:val="000000" w:themeColor="text1"/>
                <w:sz w:val="20"/>
                <w:szCs w:val="20"/>
              </w:rPr>
              <w:t>ООО «</w:t>
            </w:r>
            <w:proofErr w:type="spellStart"/>
            <w:r w:rsidRPr="00C04914">
              <w:rPr>
                <w:color w:val="000000" w:themeColor="text1"/>
                <w:sz w:val="20"/>
                <w:szCs w:val="20"/>
              </w:rPr>
              <w:t>Ситилинк</w:t>
            </w:r>
            <w:proofErr w:type="spellEnd"/>
            <w:r w:rsidRPr="00C04914">
              <w:rPr>
                <w:color w:val="000000" w:themeColor="text1"/>
                <w:sz w:val="20"/>
                <w:szCs w:val="20"/>
              </w:rPr>
              <w:t>»</w:t>
            </w:r>
          </w:p>
          <w:p w14:paraId="364EDD9A" w14:textId="77777777" w:rsidR="002259ED" w:rsidRPr="00C04914" w:rsidRDefault="002259ED" w:rsidP="006F4BB1">
            <w:pPr>
              <w:jc w:val="center"/>
              <w:rPr>
                <w:color w:val="000000" w:themeColor="text1"/>
                <w:sz w:val="20"/>
                <w:szCs w:val="20"/>
              </w:rPr>
            </w:pPr>
            <w:r w:rsidRPr="00C04914">
              <w:rPr>
                <w:color w:val="000000" w:themeColor="text1"/>
                <w:sz w:val="20"/>
                <w:szCs w:val="20"/>
              </w:rPr>
              <w:t>(ТЦ «Парус»)</w:t>
            </w:r>
          </w:p>
        </w:tc>
        <w:tc>
          <w:tcPr>
            <w:tcW w:w="992" w:type="dxa"/>
            <w:vAlign w:val="center"/>
          </w:tcPr>
          <w:p w14:paraId="0A983836" w14:textId="77777777" w:rsidR="002259ED" w:rsidRPr="00C04914" w:rsidRDefault="002259ED"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0CB12C3D" w14:textId="77777777" w:rsidR="002259ED" w:rsidRPr="00C04914" w:rsidRDefault="002259ED" w:rsidP="006F4BB1">
            <w:pPr>
              <w:jc w:val="center"/>
              <w:rPr>
                <w:color w:val="000000" w:themeColor="text1"/>
                <w:sz w:val="20"/>
                <w:szCs w:val="20"/>
              </w:rPr>
            </w:pPr>
            <w:r w:rsidRPr="00C04914">
              <w:rPr>
                <w:color w:val="000000" w:themeColor="text1"/>
                <w:sz w:val="20"/>
                <w:szCs w:val="20"/>
              </w:rPr>
              <w:t>СБТ</w:t>
            </w:r>
          </w:p>
        </w:tc>
        <w:tc>
          <w:tcPr>
            <w:tcW w:w="1619" w:type="dxa"/>
            <w:vAlign w:val="center"/>
          </w:tcPr>
          <w:p w14:paraId="03FAD19E" w14:textId="77777777" w:rsidR="002259ED" w:rsidRPr="00C04914" w:rsidRDefault="002259ED" w:rsidP="006F4BB1">
            <w:pPr>
              <w:jc w:val="center"/>
              <w:rPr>
                <w:color w:val="000000" w:themeColor="text1"/>
                <w:sz w:val="20"/>
                <w:szCs w:val="20"/>
              </w:rPr>
            </w:pPr>
            <w:r w:rsidRPr="00C04914">
              <w:rPr>
                <w:color w:val="000000" w:themeColor="text1"/>
                <w:sz w:val="20"/>
                <w:szCs w:val="20"/>
              </w:rPr>
              <w:t>г. Котельниково,</w:t>
            </w:r>
          </w:p>
          <w:p w14:paraId="48484961" w14:textId="77777777" w:rsidR="002259ED" w:rsidRPr="00C04914" w:rsidRDefault="002259ED" w:rsidP="006F4BB1">
            <w:pPr>
              <w:jc w:val="center"/>
              <w:rPr>
                <w:color w:val="000000" w:themeColor="text1"/>
                <w:sz w:val="20"/>
                <w:szCs w:val="20"/>
              </w:rPr>
            </w:pPr>
            <w:r w:rsidRPr="00C04914">
              <w:rPr>
                <w:color w:val="000000" w:themeColor="text1"/>
                <w:sz w:val="20"/>
                <w:szCs w:val="20"/>
              </w:rPr>
              <w:t>ул. Первомайская, 3</w:t>
            </w:r>
          </w:p>
        </w:tc>
        <w:tc>
          <w:tcPr>
            <w:tcW w:w="847" w:type="dxa"/>
            <w:gridSpan w:val="2"/>
            <w:vAlign w:val="center"/>
          </w:tcPr>
          <w:p w14:paraId="1833E3CF" w14:textId="77777777" w:rsidR="002259ED" w:rsidRPr="00C04914" w:rsidRDefault="002259ED" w:rsidP="006F4BB1">
            <w:pPr>
              <w:jc w:val="center"/>
              <w:rPr>
                <w:color w:val="000000" w:themeColor="text1"/>
                <w:sz w:val="20"/>
                <w:szCs w:val="20"/>
              </w:rPr>
            </w:pPr>
            <w:r w:rsidRPr="00C04914">
              <w:rPr>
                <w:color w:val="000000" w:themeColor="text1"/>
                <w:sz w:val="20"/>
                <w:szCs w:val="20"/>
              </w:rPr>
              <w:t>40,0</w:t>
            </w:r>
          </w:p>
        </w:tc>
        <w:tc>
          <w:tcPr>
            <w:tcW w:w="772" w:type="dxa"/>
            <w:vAlign w:val="center"/>
          </w:tcPr>
          <w:p w14:paraId="19B74050" w14:textId="77777777" w:rsidR="002259ED" w:rsidRPr="00C04914" w:rsidRDefault="002259ED" w:rsidP="006F4BB1">
            <w:pPr>
              <w:jc w:val="center"/>
              <w:rPr>
                <w:color w:val="000000" w:themeColor="text1"/>
                <w:sz w:val="20"/>
                <w:szCs w:val="20"/>
              </w:rPr>
            </w:pPr>
            <w:r w:rsidRPr="00C04914">
              <w:rPr>
                <w:color w:val="000000" w:themeColor="text1"/>
                <w:sz w:val="20"/>
                <w:szCs w:val="20"/>
              </w:rPr>
              <w:t>40,0</w:t>
            </w:r>
          </w:p>
        </w:tc>
        <w:tc>
          <w:tcPr>
            <w:tcW w:w="841" w:type="dxa"/>
            <w:vAlign w:val="center"/>
          </w:tcPr>
          <w:p w14:paraId="262AF4D0" w14:textId="77777777" w:rsidR="002259ED" w:rsidRPr="00C04914" w:rsidRDefault="002259ED"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58FE886F"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7718979307</w:t>
            </w:r>
          </w:p>
          <w:p w14:paraId="37C4DEFE"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1147746461422</w:t>
            </w:r>
          </w:p>
        </w:tc>
      </w:tr>
      <w:tr w:rsidR="00B042E3" w:rsidRPr="00C04914" w14:paraId="02F5FCCE" w14:textId="77777777" w:rsidTr="006F4BB1">
        <w:trPr>
          <w:trHeight w:val="20"/>
          <w:jc w:val="center"/>
        </w:trPr>
        <w:tc>
          <w:tcPr>
            <w:tcW w:w="542" w:type="dxa"/>
            <w:vAlign w:val="center"/>
          </w:tcPr>
          <w:p w14:paraId="503A2965"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6252E26E" w14:textId="77777777" w:rsidR="002259ED" w:rsidRPr="00C04914" w:rsidRDefault="002259ED" w:rsidP="006F4BB1">
            <w:pPr>
              <w:jc w:val="center"/>
              <w:rPr>
                <w:color w:val="000000" w:themeColor="text1"/>
                <w:sz w:val="20"/>
                <w:szCs w:val="20"/>
              </w:rPr>
            </w:pPr>
            <w:r w:rsidRPr="00C04914">
              <w:rPr>
                <w:color w:val="000000" w:themeColor="text1"/>
                <w:sz w:val="20"/>
                <w:szCs w:val="20"/>
              </w:rPr>
              <w:t>Отдел</w:t>
            </w:r>
          </w:p>
          <w:p w14:paraId="20C56E87" w14:textId="77777777" w:rsidR="002259ED" w:rsidRPr="00C04914" w:rsidRDefault="002259ED"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Подкопаева</w:t>
            </w:r>
            <w:proofErr w:type="spellEnd"/>
            <w:r w:rsidRPr="00C04914">
              <w:rPr>
                <w:color w:val="000000" w:themeColor="text1"/>
                <w:sz w:val="20"/>
                <w:szCs w:val="20"/>
              </w:rPr>
              <w:t xml:space="preserve"> О.С.</w:t>
            </w:r>
          </w:p>
          <w:p w14:paraId="512DFF58" w14:textId="77777777" w:rsidR="002259ED" w:rsidRPr="00C04914" w:rsidRDefault="002259ED" w:rsidP="006F4BB1">
            <w:pPr>
              <w:jc w:val="center"/>
              <w:rPr>
                <w:color w:val="000000" w:themeColor="text1"/>
                <w:sz w:val="20"/>
                <w:szCs w:val="20"/>
              </w:rPr>
            </w:pPr>
            <w:r w:rsidRPr="00C04914">
              <w:rPr>
                <w:color w:val="000000" w:themeColor="text1"/>
                <w:sz w:val="20"/>
                <w:szCs w:val="20"/>
              </w:rPr>
              <w:t>(ТЦ «Успех»)</w:t>
            </w:r>
          </w:p>
        </w:tc>
        <w:tc>
          <w:tcPr>
            <w:tcW w:w="992" w:type="dxa"/>
            <w:vAlign w:val="center"/>
          </w:tcPr>
          <w:p w14:paraId="6CA9A5B0" w14:textId="77777777" w:rsidR="002259ED" w:rsidRPr="00C04914" w:rsidRDefault="002259ED"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3463F28" w14:textId="77777777" w:rsidR="002259ED" w:rsidRPr="00C04914" w:rsidRDefault="002259ED" w:rsidP="006F4BB1">
            <w:pPr>
              <w:jc w:val="center"/>
              <w:rPr>
                <w:color w:val="000000" w:themeColor="text1"/>
                <w:sz w:val="20"/>
                <w:szCs w:val="20"/>
              </w:rPr>
            </w:pPr>
            <w:r w:rsidRPr="00C04914">
              <w:rPr>
                <w:color w:val="000000" w:themeColor="text1"/>
                <w:sz w:val="20"/>
                <w:szCs w:val="20"/>
              </w:rPr>
              <w:t>СБТ</w:t>
            </w:r>
          </w:p>
        </w:tc>
        <w:tc>
          <w:tcPr>
            <w:tcW w:w="1619" w:type="dxa"/>
            <w:vAlign w:val="center"/>
          </w:tcPr>
          <w:p w14:paraId="78F1C2DC" w14:textId="77777777" w:rsidR="002259ED" w:rsidRPr="00C04914" w:rsidRDefault="002259ED" w:rsidP="006F4BB1">
            <w:pPr>
              <w:jc w:val="center"/>
              <w:rPr>
                <w:color w:val="000000" w:themeColor="text1"/>
                <w:sz w:val="20"/>
                <w:szCs w:val="20"/>
              </w:rPr>
            </w:pPr>
            <w:r w:rsidRPr="00C04914">
              <w:rPr>
                <w:color w:val="000000" w:themeColor="text1"/>
                <w:sz w:val="20"/>
                <w:szCs w:val="20"/>
              </w:rPr>
              <w:t>г. Котельниково, ул. Родина, 25</w:t>
            </w:r>
          </w:p>
        </w:tc>
        <w:tc>
          <w:tcPr>
            <w:tcW w:w="847" w:type="dxa"/>
            <w:gridSpan w:val="2"/>
            <w:vAlign w:val="center"/>
          </w:tcPr>
          <w:p w14:paraId="6DCD7040" w14:textId="77777777" w:rsidR="002259ED" w:rsidRPr="00C04914" w:rsidRDefault="002259ED" w:rsidP="006F4BB1">
            <w:pPr>
              <w:jc w:val="center"/>
              <w:rPr>
                <w:color w:val="000000" w:themeColor="text1"/>
                <w:sz w:val="20"/>
                <w:szCs w:val="20"/>
              </w:rPr>
            </w:pPr>
            <w:r w:rsidRPr="00C04914">
              <w:rPr>
                <w:color w:val="000000" w:themeColor="text1"/>
                <w:sz w:val="20"/>
                <w:szCs w:val="20"/>
              </w:rPr>
              <w:t>50,0</w:t>
            </w:r>
          </w:p>
        </w:tc>
        <w:tc>
          <w:tcPr>
            <w:tcW w:w="772" w:type="dxa"/>
            <w:vAlign w:val="center"/>
          </w:tcPr>
          <w:p w14:paraId="7D582AAD" w14:textId="77777777" w:rsidR="002259ED" w:rsidRPr="00C04914" w:rsidRDefault="002259ED" w:rsidP="006F4BB1">
            <w:pPr>
              <w:jc w:val="center"/>
              <w:rPr>
                <w:color w:val="000000" w:themeColor="text1"/>
                <w:sz w:val="20"/>
                <w:szCs w:val="20"/>
              </w:rPr>
            </w:pPr>
            <w:r w:rsidRPr="00C04914">
              <w:rPr>
                <w:color w:val="000000" w:themeColor="text1"/>
                <w:sz w:val="20"/>
                <w:szCs w:val="20"/>
              </w:rPr>
              <w:t>50,0</w:t>
            </w:r>
          </w:p>
        </w:tc>
        <w:tc>
          <w:tcPr>
            <w:tcW w:w="841" w:type="dxa"/>
            <w:vAlign w:val="center"/>
          </w:tcPr>
          <w:p w14:paraId="3A6A308D" w14:textId="77777777" w:rsidR="002259ED" w:rsidRPr="00C04914" w:rsidRDefault="002259ED"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16D554E3"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341301546817</w:t>
            </w:r>
          </w:p>
          <w:p w14:paraId="11263CC5"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307345824300018</w:t>
            </w:r>
          </w:p>
        </w:tc>
      </w:tr>
      <w:tr w:rsidR="00B042E3" w:rsidRPr="00C04914" w14:paraId="3749D2AB" w14:textId="77777777" w:rsidTr="006F4BB1">
        <w:trPr>
          <w:trHeight w:val="20"/>
          <w:jc w:val="center"/>
        </w:trPr>
        <w:tc>
          <w:tcPr>
            <w:tcW w:w="542" w:type="dxa"/>
            <w:vAlign w:val="center"/>
          </w:tcPr>
          <w:p w14:paraId="31F016E5"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62AB218A" w14:textId="77777777" w:rsidR="002259ED" w:rsidRPr="00C04914" w:rsidRDefault="002259ED" w:rsidP="006F4BB1">
            <w:pPr>
              <w:jc w:val="center"/>
              <w:rPr>
                <w:color w:val="000000" w:themeColor="text1"/>
                <w:sz w:val="20"/>
                <w:szCs w:val="20"/>
              </w:rPr>
            </w:pPr>
            <w:r w:rsidRPr="00C04914">
              <w:rPr>
                <w:color w:val="000000" w:themeColor="text1"/>
                <w:sz w:val="20"/>
                <w:szCs w:val="20"/>
              </w:rPr>
              <w:t>Отдел</w:t>
            </w:r>
          </w:p>
          <w:p w14:paraId="5A328D83" w14:textId="77777777" w:rsidR="002259ED" w:rsidRPr="00C04914" w:rsidRDefault="002259ED"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Верченко</w:t>
            </w:r>
            <w:proofErr w:type="spellEnd"/>
            <w:r w:rsidRPr="00C04914">
              <w:rPr>
                <w:color w:val="000000" w:themeColor="text1"/>
                <w:sz w:val="20"/>
                <w:szCs w:val="20"/>
              </w:rPr>
              <w:t xml:space="preserve"> А.В.</w:t>
            </w:r>
          </w:p>
          <w:p w14:paraId="606BC762" w14:textId="77777777" w:rsidR="002259ED" w:rsidRPr="00C04914" w:rsidRDefault="002259ED" w:rsidP="006F4BB1">
            <w:pPr>
              <w:jc w:val="center"/>
              <w:rPr>
                <w:color w:val="000000" w:themeColor="text1"/>
                <w:sz w:val="20"/>
                <w:szCs w:val="20"/>
              </w:rPr>
            </w:pPr>
            <w:r w:rsidRPr="00C04914">
              <w:rPr>
                <w:color w:val="000000" w:themeColor="text1"/>
                <w:sz w:val="20"/>
                <w:szCs w:val="20"/>
              </w:rPr>
              <w:t>(«Универмаг»)</w:t>
            </w:r>
          </w:p>
        </w:tc>
        <w:tc>
          <w:tcPr>
            <w:tcW w:w="992" w:type="dxa"/>
            <w:vAlign w:val="center"/>
          </w:tcPr>
          <w:p w14:paraId="21CCF0EA" w14:textId="77777777" w:rsidR="002259ED" w:rsidRPr="00C04914" w:rsidRDefault="002259ED"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E431394" w14:textId="77777777" w:rsidR="002259ED" w:rsidRPr="00C04914" w:rsidRDefault="002259ED" w:rsidP="006F4BB1">
            <w:pPr>
              <w:jc w:val="center"/>
              <w:rPr>
                <w:color w:val="000000" w:themeColor="text1"/>
                <w:sz w:val="20"/>
                <w:szCs w:val="20"/>
              </w:rPr>
            </w:pPr>
            <w:r w:rsidRPr="00C04914">
              <w:rPr>
                <w:color w:val="000000" w:themeColor="text1"/>
                <w:sz w:val="20"/>
                <w:szCs w:val="20"/>
              </w:rPr>
              <w:t>сувениры, подарки, посуда, бытовые приборы</w:t>
            </w:r>
          </w:p>
        </w:tc>
        <w:tc>
          <w:tcPr>
            <w:tcW w:w="1619" w:type="dxa"/>
            <w:vAlign w:val="center"/>
          </w:tcPr>
          <w:p w14:paraId="7E52F50C" w14:textId="77777777" w:rsidR="002259ED" w:rsidRPr="00C04914" w:rsidRDefault="002259ED" w:rsidP="006F4BB1">
            <w:pPr>
              <w:jc w:val="center"/>
              <w:rPr>
                <w:color w:val="000000" w:themeColor="text1"/>
                <w:sz w:val="20"/>
                <w:szCs w:val="20"/>
              </w:rPr>
            </w:pPr>
            <w:r w:rsidRPr="00C04914">
              <w:rPr>
                <w:color w:val="000000" w:themeColor="text1"/>
                <w:sz w:val="20"/>
                <w:szCs w:val="20"/>
              </w:rPr>
              <w:t>г. Котельниково, ул. Ленина, 3</w:t>
            </w:r>
          </w:p>
        </w:tc>
        <w:tc>
          <w:tcPr>
            <w:tcW w:w="847" w:type="dxa"/>
            <w:gridSpan w:val="2"/>
            <w:vAlign w:val="center"/>
          </w:tcPr>
          <w:p w14:paraId="4F8FB6DC" w14:textId="77777777" w:rsidR="002259ED" w:rsidRPr="00C04914" w:rsidRDefault="002259ED" w:rsidP="006F4BB1">
            <w:pPr>
              <w:jc w:val="center"/>
              <w:rPr>
                <w:color w:val="000000" w:themeColor="text1"/>
                <w:sz w:val="20"/>
                <w:szCs w:val="20"/>
              </w:rPr>
            </w:pPr>
            <w:r w:rsidRPr="00C04914">
              <w:rPr>
                <w:color w:val="000000" w:themeColor="text1"/>
                <w:sz w:val="20"/>
                <w:szCs w:val="20"/>
              </w:rPr>
              <w:t>27,7</w:t>
            </w:r>
          </w:p>
        </w:tc>
        <w:tc>
          <w:tcPr>
            <w:tcW w:w="772" w:type="dxa"/>
            <w:vAlign w:val="center"/>
          </w:tcPr>
          <w:p w14:paraId="5766E62B" w14:textId="77777777" w:rsidR="002259ED" w:rsidRPr="00C04914" w:rsidRDefault="002259ED" w:rsidP="006F4BB1">
            <w:pPr>
              <w:jc w:val="center"/>
              <w:rPr>
                <w:color w:val="000000" w:themeColor="text1"/>
                <w:sz w:val="20"/>
                <w:szCs w:val="20"/>
              </w:rPr>
            </w:pPr>
            <w:r w:rsidRPr="00C04914">
              <w:rPr>
                <w:color w:val="000000" w:themeColor="text1"/>
                <w:sz w:val="20"/>
                <w:szCs w:val="20"/>
              </w:rPr>
              <w:t>27,7</w:t>
            </w:r>
          </w:p>
        </w:tc>
        <w:tc>
          <w:tcPr>
            <w:tcW w:w="841" w:type="dxa"/>
            <w:vAlign w:val="center"/>
          </w:tcPr>
          <w:p w14:paraId="2198EE11" w14:textId="77777777" w:rsidR="002259ED" w:rsidRPr="00C04914" w:rsidRDefault="002259ED"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02F1D1FA"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341303966173</w:t>
            </w:r>
          </w:p>
          <w:p w14:paraId="12112875"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318344300099216</w:t>
            </w:r>
          </w:p>
        </w:tc>
      </w:tr>
      <w:tr w:rsidR="00B042E3" w:rsidRPr="00C04914" w14:paraId="4F7921E3" w14:textId="77777777" w:rsidTr="006F4BB1">
        <w:trPr>
          <w:trHeight w:val="20"/>
          <w:jc w:val="center"/>
        </w:trPr>
        <w:tc>
          <w:tcPr>
            <w:tcW w:w="542" w:type="dxa"/>
            <w:vAlign w:val="center"/>
          </w:tcPr>
          <w:p w14:paraId="2623C383"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451046D1" w14:textId="77777777" w:rsidR="002259ED" w:rsidRPr="00C04914" w:rsidRDefault="002259ED" w:rsidP="006F4BB1">
            <w:pPr>
              <w:jc w:val="center"/>
              <w:rPr>
                <w:color w:val="000000" w:themeColor="text1"/>
                <w:sz w:val="20"/>
                <w:szCs w:val="20"/>
              </w:rPr>
            </w:pPr>
            <w:r w:rsidRPr="00C04914">
              <w:rPr>
                <w:color w:val="000000" w:themeColor="text1"/>
                <w:sz w:val="20"/>
                <w:szCs w:val="20"/>
              </w:rPr>
              <w:t>Отдел</w:t>
            </w:r>
          </w:p>
          <w:p w14:paraId="1C798BAE" w14:textId="77777777" w:rsidR="002259ED" w:rsidRPr="00C04914" w:rsidRDefault="002259ED" w:rsidP="006F4BB1">
            <w:pPr>
              <w:jc w:val="center"/>
              <w:rPr>
                <w:color w:val="000000" w:themeColor="text1"/>
                <w:sz w:val="20"/>
                <w:szCs w:val="20"/>
              </w:rPr>
            </w:pPr>
            <w:r w:rsidRPr="00C04914">
              <w:rPr>
                <w:color w:val="000000" w:themeColor="text1"/>
                <w:sz w:val="20"/>
                <w:szCs w:val="20"/>
              </w:rPr>
              <w:t>ИП Хохлова Л.Ю.</w:t>
            </w:r>
          </w:p>
          <w:p w14:paraId="7DF05E2F" w14:textId="77777777" w:rsidR="002259ED" w:rsidRPr="00C04914" w:rsidRDefault="002259ED" w:rsidP="006F4BB1">
            <w:pPr>
              <w:jc w:val="center"/>
              <w:rPr>
                <w:color w:val="000000" w:themeColor="text1"/>
                <w:sz w:val="20"/>
                <w:szCs w:val="20"/>
              </w:rPr>
            </w:pPr>
            <w:r w:rsidRPr="00C04914">
              <w:rPr>
                <w:color w:val="000000" w:themeColor="text1"/>
                <w:sz w:val="20"/>
                <w:szCs w:val="20"/>
              </w:rPr>
              <w:t>(«Универмаг»)</w:t>
            </w:r>
          </w:p>
        </w:tc>
        <w:tc>
          <w:tcPr>
            <w:tcW w:w="992" w:type="dxa"/>
            <w:vAlign w:val="center"/>
          </w:tcPr>
          <w:p w14:paraId="095A3853" w14:textId="77777777" w:rsidR="002259ED" w:rsidRPr="00C04914" w:rsidRDefault="002259ED"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652F7662" w14:textId="77777777" w:rsidR="002259ED" w:rsidRPr="00C04914" w:rsidRDefault="002259ED" w:rsidP="006F4BB1">
            <w:pPr>
              <w:jc w:val="center"/>
              <w:rPr>
                <w:color w:val="000000" w:themeColor="text1"/>
                <w:sz w:val="20"/>
                <w:szCs w:val="20"/>
              </w:rPr>
            </w:pPr>
            <w:r w:rsidRPr="00C04914">
              <w:rPr>
                <w:color w:val="000000" w:themeColor="text1"/>
                <w:sz w:val="20"/>
                <w:szCs w:val="20"/>
              </w:rPr>
              <w:t>сувениры, игрушки, посуда, сумки</w:t>
            </w:r>
          </w:p>
        </w:tc>
        <w:tc>
          <w:tcPr>
            <w:tcW w:w="1619" w:type="dxa"/>
            <w:vAlign w:val="center"/>
          </w:tcPr>
          <w:p w14:paraId="68DD6A36" w14:textId="77777777" w:rsidR="002259ED" w:rsidRPr="00C04914" w:rsidRDefault="002259ED" w:rsidP="006F4BB1">
            <w:pPr>
              <w:jc w:val="center"/>
              <w:rPr>
                <w:color w:val="000000" w:themeColor="text1"/>
                <w:sz w:val="20"/>
                <w:szCs w:val="20"/>
              </w:rPr>
            </w:pPr>
            <w:r w:rsidRPr="00C04914">
              <w:rPr>
                <w:color w:val="000000" w:themeColor="text1"/>
                <w:sz w:val="20"/>
                <w:szCs w:val="20"/>
              </w:rPr>
              <w:t>г. Котельниково, ул. Ленина, 3</w:t>
            </w:r>
          </w:p>
        </w:tc>
        <w:tc>
          <w:tcPr>
            <w:tcW w:w="847" w:type="dxa"/>
            <w:gridSpan w:val="2"/>
            <w:vAlign w:val="center"/>
          </w:tcPr>
          <w:p w14:paraId="114086F1" w14:textId="77777777" w:rsidR="002259ED" w:rsidRPr="00C04914" w:rsidRDefault="002259ED" w:rsidP="006F4BB1">
            <w:pPr>
              <w:jc w:val="center"/>
              <w:rPr>
                <w:color w:val="000000" w:themeColor="text1"/>
                <w:sz w:val="20"/>
                <w:szCs w:val="20"/>
              </w:rPr>
            </w:pPr>
            <w:r w:rsidRPr="00C04914">
              <w:rPr>
                <w:color w:val="000000" w:themeColor="text1"/>
                <w:sz w:val="20"/>
                <w:szCs w:val="20"/>
              </w:rPr>
              <w:t>20,0</w:t>
            </w:r>
          </w:p>
        </w:tc>
        <w:tc>
          <w:tcPr>
            <w:tcW w:w="772" w:type="dxa"/>
            <w:vAlign w:val="center"/>
          </w:tcPr>
          <w:p w14:paraId="73857F8C" w14:textId="77777777" w:rsidR="002259ED" w:rsidRPr="00C04914" w:rsidRDefault="002259ED"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637B204F" w14:textId="77777777" w:rsidR="002259ED" w:rsidRPr="00C04914" w:rsidRDefault="002259ED"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059359AF"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341300020370</w:t>
            </w:r>
          </w:p>
          <w:p w14:paraId="00E44008"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304345828000079</w:t>
            </w:r>
          </w:p>
        </w:tc>
      </w:tr>
      <w:tr w:rsidR="00B042E3" w:rsidRPr="00C04914" w14:paraId="3E2D6062" w14:textId="77777777" w:rsidTr="006F4BB1">
        <w:trPr>
          <w:trHeight w:val="20"/>
          <w:jc w:val="center"/>
        </w:trPr>
        <w:tc>
          <w:tcPr>
            <w:tcW w:w="542" w:type="dxa"/>
            <w:vAlign w:val="center"/>
          </w:tcPr>
          <w:p w14:paraId="7515D708"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61E743D7" w14:textId="77777777" w:rsidR="002259ED" w:rsidRPr="00C04914" w:rsidRDefault="002259ED" w:rsidP="006F4BB1">
            <w:pPr>
              <w:jc w:val="center"/>
              <w:rPr>
                <w:color w:val="000000" w:themeColor="text1"/>
                <w:sz w:val="20"/>
                <w:szCs w:val="20"/>
              </w:rPr>
            </w:pPr>
            <w:r w:rsidRPr="00C04914">
              <w:rPr>
                <w:color w:val="000000" w:themeColor="text1"/>
                <w:sz w:val="20"/>
                <w:szCs w:val="20"/>
              </w:rPr>
              <w:t>Отдел</w:t>
            </w:r>
          </w:p>
          <w:p w14:paraId="00228BB7" w14:textId="77777777" w:rsidR="002259ED" w:rsidRPr="00C04914" w:rsidRDefault="002259ED" w:rsidP="006F4BB1">
            <w:pPr>
              <w:jc w:val="center"/>
              <w:rPr>
                <w:color w:val="000000" w:themeColor="text1"/>
                <w:sz w:val="20"/>
                <w:szCs w:val="20"/>
              </w:rPr>
            </w:pPr>
            <w:r w:rsidRPr="00C04914">
              <w:rPr>
                <w:color w:val="000000" w:themeColor="text1"/>
                <w:sz w:val="20"/>
                <w:szCs w:val="20"/>
              </w:rPr>
              <w:t>ИП Герцен Е.В.</w:t>
            </w:r>
          </w:p>
          <w:p w14:paraId="4856A194" w14:textId="77777777" w:rsidR="002259ED" w:rsidRPr="00C04914" w:rsidRDefault="002259ED" w:rsidP="006F4BB1">
            <w:pPr>
              <w:jc w:val="center"/>
              <w:rPr>
                <w:color w:val="000000" w:themeColor="text1"/>
                <w:sz w:val="20"/>
                <w:szCs w:val="20"/>
              </w:rPr>
            </w:pPr>
            <w:r w:rsidRPr="00C04914">
              <w:rPr>
                <w:color w:val="000000" w:themeColor="text1"/>
                <w:sz w:val="20"/>
                <w:szCs w:val="20"/>
              </w:rPr>
              <w:t>(«Универмаг»)</w:t>
            </w:r>
          </w:p>
        </w:tc>
        <w:tc>
          <w:tcPr>
            <w:tcW w:w="992" w:type="dxa"/>
            <w:vAlign w:val="center"/>
          </w:tcPr>
          <w:p w14:paraId="3E818A27" w14:textId="77777777" w:rsidR="002259ED" w:rsidRPr="00C04914" w:rsidRDefault="002259ED"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0A9DC4CD" w14:textId="77777777" w:rsidR="002259ED" w:rsidRPr="00C04914" w:rsidRDefault="002259ED" w:rsidP="006F4BB1">
            <w:pPr>
              <w:jc w:val="center"/>
              <w:rPr>
                <w:color w:val="000000" w:themeColor="text1"/>
                <w:sz w:val="20"/>
                <w:szCs w:val="20"/>
              </w:rPr>
            </w:pPr>
            <w:proofErr w:type="spellStart"/>
            <w:r w:rsidRPr="00C04914">
              <w:rPr>
                <w:color w:val="000000" w:themeColor="text1"/>
                <w:sz w:val="20"/>
                <w:szCs w:val="20"/>
              </w:rPr>
              <w:t>текстить</w:t>
            </w:r>
            <w:proofErr w:type="spellEnd"/>
            <w:r w:rsidRPr="00C04914">
              <w:rPr>
                <w:color w:val="000000" w:themeColor="text1"/>
                <w:sz w:val="20"/>
                <w:szCs w:val="20"/>
              </w:rPr>
              <w:t>, товары для дома</w:t>
            </w:r>
          </w:p>
        </w:tc>
        <w:tc>
          <w:tcPr>
            <w:tcW w:w="1619" w:type="dxa"/>
            <w:vAlign w:val="center"/>
          </w:tcPr>
          <w:p w14:paraId="61939CA6" w14:textId="77777777" w:rsidR="002259ED" w:rsidRPr="00C04914" w:rsidRDefault="002259ED" w:rsidP="006F4BB1">
            <w:pPr>
              <w:jc w:val="center"/>
              <w:rPr>
                <w:color w:val="000000" w:themeColor="text1"/>
                <w:sz w:val="20"/>
                <w:szCs w:val="20"/>
              </w:rPr>
            </w:pPr>
            <w:r w:rsidRPr="00C04914">
              <w:rPr>
                <w:color w:val="000000" w:themeColor="text1"/>
                <w:sz w:val="20"/>
                <w:szCs w:val="20"/>
              </w:rPr>
              <w:t>г. Котельниково, ул. Ленина, 3</w:t>
            </w:r>
          </w:p>
        </w:tc>
        <w:tc>
          <w:tcPr>
            <w:tcW w:w="847" w:type="dxa"/>
            <w:gridSpan w:val="2"/>
            <w:vAlign w:val="center"/>
          </w:tcPr>
          <w:p w14:paraId="76ED84A3" w14:textId="77777777" w:rsidR="002259ED" w:rsidRPr="00C04914" w:rsidRDefault="002259ED" w:rsidP="006F4BB1">
            <w:pPr>
              <w:jc w:val="center"/>
              <w:rPr>
                <w:color w:val="000000" w:themeColor="text1"/>
                <w:sz w:val="20"/>
                <w:szCs w:val="20"/>
              </w:rPr>
            </w:pPr>
            <w:r w:rsidRPr="00C04914">
              <w:rPr>
                <w:color w:val="000000" w:themeColor="text1"/>
                <w:sz w:val="20"/>
                <w:szCs w:val="20"/>
              </w:rPr>
              <w:t>10,0</w:t>
            </w:r>
          </w:p>
        </w:tc>
        <w:tc>
          <w:tcPr>
            <w:tcW w:w="772" w:type="dxa"/>
            <w:vAlign w:val="center"/>
          </w:tcPr>
          <w:p w14:paraId="1106567B" w14:textId="77777777" w:rsidR="002259ED" w:rsidRPr="00C04914" w:rsidRDefault="002259ED" w:rsidP="006F4BB1">
            <w:pPr>
              <w:jc w:val="center"/>
              <w:rPr>
                <w:color w:val="000000" w:themeColor="text1"/>
                <w:sz w:val="20"/>
                <w:szCs w:val="20"/>
              </w:rPr>
            </w:pPr>
            <w:r w:rsidRPr="00C04914">
              <w:rPr>
                <w:color w:val="000000" w:themeColor="text1"/>
                <w:sz w:val="20"/>
                <w:szCs w:val="20"/>
              </w:rPr>
              <w:t>10,0</w:t>
            </w:r>
          </w:p>
        </w:tc>
        <w:tc>
          <w:tcPr>
            <w:tcW w:w="841" w:type="dxa"/>
            <w:vAlign w:val="center"/>
          </w:tcPr>
          <w:p w14:paraId="3B306A80" w14:textId="77777777" w:rsidR="002259ED" w:rsidRPr="00C04914" w:rsidRDefault="002259ED"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B7284B8"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341302723308</w:t>
            </w:r>
          </w:p>
          <w:p w14:paraId="035A66FB"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304345813800016</w:t>
            </w:r>
          </w:p>
        </w:tc>
      </w:tr>
      <w:tr w:rsidR="00B042E3" w:rsidRPr="00C04914" w14:paraId="476FCD8E" w14:textId="77777777" w:rsidTr="006F4BB1">
        <w:trPr>
          <w:trHeight w:val="20"/>
          <w:jc w:val="center"/>
        </w:trPr>
        <w:tc>
          <w:tcPr>
            <w:tcW w:w="542" w:type="dxa"/>
            <w:vAlign w:val="center"/>
          </w:tcPr>
          <w:p w14:paraId="6DD76817" w14:textId="77777777" w:rsidR="002259ED" w:rsidRPr="00C04914" w:rsidRDefault="002259ED" w:rsidP="000A0A63">
            <w:pPr>
              <w:pStyle w:val="afff6"/>
              <w:numPr>
                <w:ilvl w:val="0"/>
                <w:numId w:val="24"/>
              </w:numPr>
              <w:jc w:val="center"/>
              <w:rPr>
                <w:color w:val="000000" w:themeColor="text1"/>
                <w:sz w:val="20"/>
                <w:szCs w:val="20"/>
              </w:rPr>
            </w:pPr>
          </w:p>
        </w:tc>
        <w:tc>
          <w:tcPr>
            <w:tcW w:w="1417" w:type="dxa"/>
            <w:vAlign w:val="center"/>
          </w:tcPr>
          <w:p w14:paraId="7BC1280C" w14:textId="77777777" w:rsidR="002259ED" w:rsidRPr="00C04914" w:rsidRDefault="002259ED" w:rsidP="006F4BB1">
            <w:pPr>
              <w:jc w:val="center"/>
              <w:rPr>
                <w:color w:val="000000" w:themeColor="text1"/>
                <w:sz w:val="20"/>
                <w:szCs w:val="20"/>
              </w:rPr>
            </w:pPr>
            <w:r w:rsidRPr="00C04914">
              <w:rPr>
                <w:color w:val="000000" w:themeColor="text1"/>
                <w:sz w:val="20"/>
                <w:szCs w:val="20"/>
              </w:rPr>
              <w:t>Отдел</w:t>
            </w:r>
          </w:p>
          <w:p w14:paraId="3C2A5191" w14:textId="77777777" w:rsidR="002259ED" w:rsidRPr="00C04914" w:rsidRDefault="002259ED"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Турава</w:t>
            </w:r>
            <w:proofErr w:type="spellEnd"/>
            <w:r w:rsidRPr="00C04914">
              <w:rPr>
                <w:color w:val="000000" w:themeColor="text1"/>
                <w:sz w:val="20"/>
                <w:szCs w:val="20"/>
              </w:rPr>
              <w:t xml:space="preserve"> И.А.</w:t>
            </w:r>
          </w:p>
          <w:p w14:paraId="3E87EF3C" w14:textId="77777777" w:rsidR="002259ED" w:rsidRPr="00C04914" w:rsidRDefault="002259ED" w:rsidP="006F4BB1">
            <w:pPr>
              <w:jc w:val="center"/>
              <w:rPr>
                <w:color w:val="000000" w:themeColor="text1"/>
                <w:sz w:val="20"/>
                <w:szCs w:val="20"/>
              </w:rPr>
            </w:pPr>
            <w:r w:rsidRPr="00C04914">
              <w:rPr>
                <w:color w:val="000000" w:themeColor="text1"/>
                <w:sz w:val="20"/>
                <w:szCs w:val="20"/>
              </w:rPr>
              <w:t>(«Универмаг»)</w:t>
            </w:r>
          </w:p>
        </w:tc>
        <w:tc>
          <w:tcPr>
            <w:tcW w:w="992" w:type="dxa"/>
            <w:vAlign w:val="center"/>
          </w:tcPr>
          <w:p w14:paraId="7FF1962D" w14:textId="77777777" w:rsidR="002259ED" w:rsidRPr="00C04914" w:rsidRDefault="002259ED"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21B4431" w14:textId="77777777" w:rsidR="002259ED" w:rsidRPr="00C04914" w:rsidRDefault="002259ED" w:rsidP="006F4BB1">
            <w:pPr>
              <w:jc w:val="center"/>
              <w:rPr>
                <w:color w:val="000000" w:themeColor="text1"/>
                <w:sz w:val="20"/>
                <w:szCs w:val="20"/>
              </w:rPr>
            </w:pPr>
            <w:r w:rsidRPr="00C04914">
              <w:rPr>
                <w:color w:val="000000" w:themeColor="text1"/>
                <w:sz w:val="20"/>
                <w:szCs w:val="20"/>
              </w:rPr>
              <w:t>женская одежда, товары для детей</w:t>
            </w:r>
          </w:p>
        </w:tc>
        <w:tc>
          <w:tcPr>
            <w:tcW w:w="1619" w:type="dxa"/>
            <w:vAlign w:val="center"/>
          </w:tcPr>
          <w:p w14:paraId="1B13F1C8" w14:textId="77777777" w:rsidR="002259ED" w:rsidRPr="00C04914" w:rsidRDefault="002259ED" w:rsidP="006F4BB1">
            <w:pPr>
              <w:jc w:val="center"/>
              <w:rPr>
                <w:color w:val="000000" w:themeColor="text1"/>
                <w:sz w:val="20"/>
                <w:szCs w:val="20"/>
              </w:rPr>
            </w:pPr>
            <w:r w:rsidRPr="00C04914">
              <w:rPr>
                <w:color w:val="000000" w:themeColor="text1"/>
                <w:sz w:val="20"/>
                <w:szCs w:val="20"/>
              </w:rPr>
              <w:t>г. Котельниково, ул. Ленина, 3</w:t>
            </w:r>
          </w:p>
        </w:tc>
        <w:tc>
          <w:tcPr>
            <w:tcW w:w="847" w:type="dxa"/>
            <w:gridSpan w:val="2"/>
            <w:vAlign w:val="center"/>
          </w:tcPr>
          <w:p w14:paraId="672F415F" w14:textId="77777777" w:rsidR="002259ED" w:rsidRPr="00C04914" w:rsidRDefault="002259ED" w:rsidP="006F4BB1">
            <w:pPr>
              <w:jc w:val="center"/>
              <w:rPr>
                <w:color w:val="000000" w:themeColor="text1"/>
                <w:sz w:val="20"/>
                <w:szCs w:val="20"/>
              </w:rPr>
            </w:pPr>
            <w:r w:rsidRPr="00C04914">
              <w:rPr>
                <w:color w:val="000000" w:themeColor="text1"/>
                <w:sz w:val="20"/>
                <w:szCs w:val="20"/>
              </w:rPr>
              <w:t>40,0</w:t>
            </w:r>
          </w:p>
        </w:tc>
        <w:tc>
          <w:tcPr>
            <w:tcW w:w="772" w:type="dxa"/>
            <w:vAlign w:val="center"/>
          </w:tcPr>
          <w:p w14:paraId="1AEBD0CD" w14:textId="77777777" w:rsidR="002259ED" w:rsidRPr="00C04914" w:rsidRDefault="002259ED" w:rsidP="006F4BB1">
            <w:pPr>
              <w:jc w:val="center"/>
              <w:rPr>
                <w:color w:val="000000" w:themeColor="text1"/>
                <w:sz w:val="20"/>
                <w:szCs w:val="20"/>
              </w:rPr>
            </w:pPr>
            <w:r w:rsidRPr="00C04914">
              <w:rPr>
                <w:color w:val="000000" w:themeColor="text1"/>
                <w:sz w:val="20"/>
                <w:szCs w:val="20"/>
              </w:rPr>
              <w:t>40,0</w:t>
            </w:r>
          </w:p>
        </w:tc>
        <w:tc>
          <w:tcPr>
            <w:tcW w:w="841" w:type="dxa"/>
            <w:vAlign w:val="center"/>
          </w:tcPr>
          <w:p w14:paraId="63B6028A" w14:textId="77777777" w:rsidR="002259ED" w:rsidRPr="00C04914" w:rsidRDefault="002259ED"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588C5F91" w14:textId="77777777" w:rsidR="002259ED" w:rsidRPr="00C04914" w:rsidRDefault="002259ED" w:rsidP="006F4BB1">
            <w:pPr>
              <w:jc w:val="center"/>
              <w:rPr>
                <w:color w:val="000000" w:themeColor="text1"/>
                <w:sz w:val="20"/>
                <w:szCs w:val="20"/>
              </w:rPr>
            </w:pPr>
            <w:r w:rsidRPr="00C04914">
              <w:rPr>
                <w:color w:val="000000" w:themeColor="text1"/>
                <w:sz w:val="20"/>
                <w:szCs w:val="20"/>
              </w:rPr>
              <w:t>ИНН 341304241275</w:t>
            </w:r>
          </w:p>
          <w:p w14:paraId="1C3B2C0C" w14:textId="77777777" w:rsidR="002259ED" w:rsidRPr="00C04914" w:rsidRDefault="002259ED" w:rsidP="006F4BB1">
            <w:pPr>
              <w:jc w:val="center"/>
              <w:rPr>
                <w:color w:val="000000" w:themeColor="text1"/>
                <w:sz w:val="20"/>
                <w:szCs w:val="20"/>
              </w:rPr>
            </w:pPr>
            <w:r w:rsidRPr="00C04914">
              <w:rPr>
                <w:color w:val="000000" w:themeColor="text1"/>
                <w:sz w:val="20"/>
                <w:szCs w:val="20"/>
              </w:rPr>
              <w:t>ОГРН 319344300085742</w:t>
            </w:r>
          </w:p>
          <w:p w14:paraId="25159131" w14:textId="77777777" w:rsidR="002259ED" w:rsidRPr="00C04914" w:rsidRDefault="002259ED" w:rsidP="006F4BB1">
            <w:pPr>
              <w:jc w:val="center"/>
              <w:rPr>
                <w:color w:val="000000" w:themeColor="text1"/>
                <w:sz w:val="20"/>
                <w:szCs w:val="20"/>
              </w:rPr>
            </w:pPr>
          </w:p>
        </w:tc>
      </w:tr>
      <w:tr w:rsidR="00B042E3" w:rsidRPr="00C04914" w14:paraId="60D2C2D3" w14:textId="77777777" w:rsidTr="006F4BB1">
        <w:trPr>
          <w:trHeight w:val="20"/>
          <w:jc w:val="center"/>
        </w:trPr>
        <w:tc>
          <w:tcPr>
            <w:tcW w:w="542" w:type="dxa"/>
            <w:vAlign w:val="center"/>
          </w:tcPr>
          <w:p w14:paraId="272DA8BD"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1DAF2092"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62814692" w14:textId="77777777" w:rsidR="00A50A3C" w:rsidRPr="00C04914" w:rsidRDefault="00A50A3C" w:rsidP="006F4BB1">
            <w:pPr>
              <w:jc w:val="center"/>
              <w:rPr>
                <w:color w:val="000000" w:themeColor="text1"/>
                <w:sz w:val="20"/>
                <w:szCs w:val="20"/>
              </w:rPr>
            </w:pPr>
            <w:r w:rsidRPr="00C04914">
              <w:rPr>
                <w:color w:val="000000" w:themeColor="text1"/>
                <w:sz w:val="20"/>
                <w:szCs w:val="20"/>
              </w:rPr>
              <w:t>ИП Панченко А.Н.</w:t>
            </w:r>
          </w:p>
          <w:p w14:paraId="147D3E76" w14:textId="77777777" w:rsidR="00A50A3C" w:rsidRPr="00C04914" w:rsidRDefault="00A50A3C" w:rsidP="006F4BB1">
            <w:pPr>
              <w:jc w:val="center"/>
              <w:rPr>
                <w:color w:val="000000" w:themeColor="text1"/>
                <w:sz w:val="20"/>
                <w:szCs w:val="20"/>
              </w:rPr>
            </w:pPr>
            <w:r w:rsidRPr="00C04914">
              <w:rPr>
                <w:color w:val="000000" w:themeColor="text1"/>
                <w:sz w:val="20"/>
                <w:szCs w:val="20"/>
              </w:rPr>
              <w:t>(«Детский мир»)</w:t>
            </w:r>
          </w:p>
        </w:tc>
        <w:tc>
          <w:tcPr>
            <w:tcW w:w="992" w:type="dxa"/>
            <w:vAlign w:val="center"/>
          </w:tcPr>
          <w:p w14:paraId="23D1EC2B"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75DE30B" w14:textId="77777777" w:rsidR="00A50A3C" w:rsidRPr="00C04914" w:rsidRDefault="00A50A3C" w:rsidP="006F4BB1">
            <w:pPr>
              <w:jc w:val="center"/>
              <w:rPr>
                <w:color w:val="000000" w:themeColor="text1"/>
                <w:sz w:val="20"/>
                <w:szCs w:val="20"/>
              </w:rPr>
            </w:pPr>
            <w:r w:rsidRPr="00C04914">
              <w:rPr>
                <w:color w:val="000000" w:themeColor="text1"/>
                <w:sz w:val="20"/>
                <w:szCs w:val="20"/>
              </w:rPr>
              <w:t>аксессуары, кожгалантерея</w:t>
            </w:r>
          </w:p>
        </w:tc>
        <w:tc>
          <w:tcPr>
            <w:tcW w:w="1619" w:type="dxa"/>
            <w:vAlign w:val="center"/>
          </w:tcPr>
          <w:p w14:paraId="77DC0A63"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8</w:t>
            </w:r>
          </w:p>
        </w:tc>
        <w:tc>
          <w:tcPr>
            <w:tcW w:w="847" w:type="dxa"/>
            <w:gridSpan w:val="2"/>
            <w:vAlign w:val="center"/>
          </w:tcPr>
          <w:p w14:paraId="4F877FA9"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772" w:type="dxa"/>
            <w:vAlign w:val="center"/>
          </w:tcPr>
          <w:p w14:paraId="1C394E70"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5D82E292"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013AEA9D"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341302516686</w:t>
            </w:r>
          </w:p>
          <w:p w14:paraId="4C4727E8"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307345815200029</w:t>
            </w:r>
          </w:p>
        </w:tc>
      </w:tr>
      <w:tr w:rsidR="00B042E3" w:rsidRPr="00C04914" w14:paraId="3125A73B" w14:textId="77777777" w:rsidTr="006F4BB1">
        <w:trPr>
          <w:trHeight w:val="20"/>
          <w:jc w:val="center"/>
        </w:trPr>
        <w:tc>
          <w:tcPr>
            <w:tcW w:w="542" w:type="dxa"/>
            <w:vAlign w:val="center"/>
          </w:tcPr>
          <w:p w14:paraId="10891244"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758E669C"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73035971" w14:textId="77777777" w:rsidR="00A50A3C" w:rsidRPr="00C04914" w:rsidRDefault="00A50A3C" w:rsidP="006F4BB1">
            <w:pPr>
              <w:jc w:val="center"/>
              <w:rPr>
                <w:color w:val="000000" w:themeColor="text1"/>
                <w:sz w:val="20"/>
                <w:szCs w:val="20"/>
              </w:rPr>
            </w:pPr>
            <w:r w:rsidRPr="00C04914">
              <w:rPr>
                <w:color w:val="000000" w:themeColor="text1"/>
                <w:sz w:val="20"/>
                <w:szCs w:val="20"/>
              </w:rPr>
              <w:t>ИП Плетнев А.В.</w:t>
            </w:r>
          </w:p>
          <w:p w14:paraId="628B3E1B" w14:textId="77777777" w:rsidR="00A50A3C" w:rsidRPr="00C04914" w:rsidRDefault="00A50A3C" w:rsidP="006F4BB1">
            <w:pPr>
              <w:jc w:val="center"/>
              <w:rPr>
                <w:color w:val="000000" w:themeColor="text1"/>
                <w:sz w:val="20"/>
                <w:szCs w:val="20"/>
              </w:rPr>
            </w:pPr>
            <w:r w:rsidRPr="00C04914">
              <w:rPr>
                <w:color w:val="000000" w:themeColor="text1"/>
                <w:sz w:val="20"/>
                <w:szCs w:val="20"/>
              </w:rPr>
              <w:t>(«Детский мир»)</w:t>
            </w:r>
          </w:p>
        </w:tc>
        <w:tc>
          <w:tcPr>
            <w:tcW w:w="992" w:type="dxa"/>
            <w:vAlign w:val="center"/>
          </w:tcPr>
          <w:p w14:paraId="12DA8DF8"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658515BE" w14:textId="77777777" w:rsidR="00A50A3C" w:rsidRPr="00C04914" w:rsidRDefault="00A50A3C" w:rsidP="006F4BB1">
            <w:pPr>
              <w:jc w:val="center"/>
              <w:rPr>
                <w:color w:val="000000" w:themeColor="text1"/>
                <w:sz w:val="20"/>
                <w:szCs w:val="20"/>
              </w:rPr>
            </w:pPr>
            <w:r w:rsidRPr="00C04914">
              <w:rPr>
                <w:color w:val="000000" w:themeColor="text1"/>
                <w:sz w:val="20"/>
                <w:szCs w:val="20"/>
              </w:rPr>
              <w:t>посуда, быт. техника, эл. товары</w:t>
            </w:r>
          </w:p>
        </w:tc>
        <w:tc>
          <w:tcPr>
            <w:tcW w:w="1619" w:type="dxa"/>
            <w:vAlign w:val="center"/>
          </w:tcPr>
          <w:p w14:paraId="3DA01222"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8</w:t>
            </w:r>
          </w:p>
        </w:tc>
        <w:tc>
          <w:tcPr>
            <w:tcW w:w="847" w:type="dxa"/>
            <w:gridSpan w:val="2"/>
            <w:vAlign w:val="center"/>
          </w:tcPr>
          <w:p w14:paraId="40E482B6"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772" w:type="dxa"/>
            <w:vAlign w:val="center"/>
          </w:tcPr>
          <w:p w14:paraId="19774A39"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841" w:type="dxa"/>
            <w:vAlign w:val="center"/>
          </w:tcPr>
          <w:p w14:paraId="106738D6"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2FC3232"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341300055743</w:t>
            </w:r>
          </w:p>
          <w:p w14:paraId="001E9ACF"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305345811600246</w:t>
            </w:r>
          </w:p>
        </w:tc>
      </w:tr>
      <w:tr w:rsidR="008F4A0F" w:rsidRPr="00C04914" w14:paraId="2D30AEBA" w14:textId="77777777" w:rsidTr="006F4BB1">
        <w:trPr>
          <w:trHeight w:val="20"/>
          <w:jc w:val="center"/>
        </w:trPr>
        <w:tc>
          <w:tcPr>
            <w:tcW w:w="542" w:type="dxa"/>
            <w:vAlign w:val="center"/>
          </w:tcPr>
          <w:p w14:paraId="0C8D4679" w14:textId="77777777" w:rsidR="00E42212" w:rsidRPr="00C04914" w:rsidRDefault="00E42212" w:rsidP="000A0A63">
            <w:pPr>
              <w:pStyle w:val="afff6"/>
              <w:numPr>
                <w:ilvl w:val="0"/>
                <w:numId w:val="24"/>
              </w:numPr>
              <w:jc w:val="center"/>
              <w:rPr>
                <w:color w:val="000000" w:themeColor="text1"/>
                <w:sz w:val="20"/>
                <w:szCs w:val="20"/>
              </w:rPr>
            </w:pPr>
          </w:p>
        </w:tc>
        <w:tc>
          <w:tcPr>
            <w:tcW w:w="1417" w:type="dxa"/>
            <w:vAlign w:val="center"/>
          </w:tcPr>
          <w:p w14:paraId="22D54F20" w14:textId="77777777" w:rsidR="00E42212" w:rsidRPr="00C04914" w:rsidRDefault="00E42212" w:rsidP="006F4BB1">
            <w:pPr>
              <w:jc w:val="center"/>
              <w:rPr>
                <w:color w:val="000000" w:themeColor="text1"/>
                <w:sz w:val="20"/>
                <w:szCs w:val="20"/>
              </w:rPr>
            </w:pPr>
            <w:r w:rsidRPr="00C04914">
              <w:rPr>
                <w:color w:val="000000" w:themeColor="text1"/>
                <w:sz w:val="20"/>
                <w:szCs w:val="20"/>
              </w:rPr>
              <w:t>Отдел</w:t>
            </w:r>
          </w:p>
          <w:p w14:paraId="6C4936D2" w14:textId="77777777" w:rsidR="00E42212" w:rsidRPr="00C04914" w:rsidRDefault="00E42212" w:rsidP="006F4BB1">
            <w:pPr>
              <w:jc w:val="center"/>
              <w:rPr>
                <w:color w:val="000000" w:themeColor="text1"/>
                <w:sz w:val="20"/>
                <w:szCs w:val="20"/>
              </w:rPr>
            </w:pPr>
            <w:r w:rsidRPr="00C04914">
              <w:rPr>
                <w:color w:val="000000" w:themeColor="text1"/>
                <w:sz w:val="20"/>
                <w:szCs w:val="20"/>
              </w:rPr>
              <w:t>ИП Топала М.А.</w:t>
            </w:r>
          </w:p>
          <w:p w14:paraId="4FC8F8F8" w14:textId="77777777" w:rsidR="00E42212" w:rsidRPr="00C04914" w:rsidRDefault="00E42212" w:rsidP="006F4BB1">
            <w:pPr>
              <w:jc w:val="center"/>
              <w:rPr>
                <w:color w:val="000000" w:themeColor="text1"/>
                <w:sz w:val="20"/>
                <w:szCs w:val="20"/>
              </w:rPr>
            </w:pPr>
            <w:r w:rsidRPr="00C04914">
              <w:rPr>
                <w:color w:val="000000" w:themeColor="text1"/>
                <w:sz w:val="20"/>
                <w:szCs w:val="20"/>
              </w:rPr>
              <w:t>(«Детский мир»)</w:t>
            </w:r>
          </w:p>
        </w:tc>
        <w:tc>
          <w:tcPr>
            <w:tcW w:w="992" w:type="dxa"/>
            <w:vAlign w:val="center"/>
          </w:tcPr>
          <w:p w14:paraId="6C042479" w14:textId="77777777" w:rsidR="00E42212" w:rsidRPr="00C04914" w:rsidRDefault="00E42212"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5F822C0" w14:textId="77777777" w:rsidR="00E42212" w:rsidRPr="00C04914" w:rsidRDefault="00E42212" w:rsidP="006F4BB1">
            <w:pPr>
              <w:jc w:val="center"/>
              <w:rPr>
                <w:color w:val="000000" w:themeColor="text1"/>
                <w:sz w:val="20"/>
                <w:szCs w:val="20"/>
              </w:rPr>
            </w:pPr>
            <w:r w:rsidRPr="00C04914">
              <w:rPr>
                <w:color w:val="000000" w:themeColor="text1"/>
                <w:sz w:val="20"/>
                <w:szCs w:val="20"/>
              </w:rPr>
              <w:t>сувениры, подарки, посуда</w:t>
            </w:r>
          </w:p>
        </w:tc>
        <w:tc>
          <w:tcPr>
            <w:tcW w:w="1619" w:type="dxa"/>
            <w:vAlign w:val="center"/>
          </w:tcPr>
          <w:p w14:paraId="4B5A1610" w14:textId="77777777" w:rsidR="00E42212" w:rsidRPr="00C04914" w:rsidRDefault="00E42212" w:rsidP="006F4BB1">
            <w:pPr>
              <w:jc w:val="center"/>
              <w:rPr>
                <w:color w:val="000000" w:themeColor="text1"/>
                <w:sz w:val="20"/>
                <w:szCs w:val="20"/>
              </w:rPr>
            </w:pPr>
            <w:r w:rsidRPr="00C04914">
              <w:rPr>
                <w:color w:val="000000" w:themeColor="text1"/>
                <w:sz w:val="20"/>
                <w:szCs w:val="20"/>
              </w:rPr>
              <w:t>г. Котельниково, ул. Ленина, 8</w:t>
            </w:r>
          </w:p>
        </w:tc>
        <w:tc>
          <w:tcPr>
            <w:tcW w:w="389" w:type="dxa"/>
            <w:vAlign w:val="center"/>
          </w:tcPr>
          <w:p w14:paraId="5A0D3675" w14:textId="77777777" w:rsidR="00E42212" w:rsidRPr="00C04914" w:rsidRDefault="00E42212" w:rsidP="006F4BB1">
            <w:pPr>
              <w:jc w:val="center"/>
              <w:rPr>
                <w:color w:val="000000" w:themeColor="text1"/>
                <w:sz w:val="20"/>
                <w:szCs w:val="20"/>
              </w:rPr>
            </w:pPr>
          </w:p>
        </w:tc>
        <w:tc>
          <w:tcPr>
            <w:tcW w:w="458" w:type="dxa"/>
            <w:vAlign w:val="center"/>
          </w:tcPr>
          <w:p w14:paraId="47EF0DC1" w14:textId="77777777" w:rsidR="00E42212" w:rsidRPr="00C04914" w:rsidRDefault="00E42212" w:rsidP="006F4BB1">
            <w:pPr>
              <w:jc w:val="center"/>
              <w:rPr>
                <w:color w:val="000000" w:themeColor="text1"/>
                <w:sz w:val="20"/>
                <w:szCs w:val="20"/>
              </w:rPr>
            </w:pPr>
            <w:r w:rsidRPr="00C04914">
              <w:rPr>
                <w:color w:val="000000" w:themeColor="text1"/>
                <w:sz w:val="20"/>
                <w:szCs w:val="20"/>
              </w:rPr>
              <w:t>48,9</w:t>
            </w:r>
          </w:p>
        </w:tc>
        <w:tc>
          <w:tcPr>
            <w:tcW w:w="772" w:type="dxa"/>
            <w:vAlign w:val="center"/>
          </w:tcPr>
          <w:p w14:paraId="38EF8A7E" w14:textId="77777777" w:rsidR="00E42212" w:rsidRPr="00C04914" w:rsidRDefault="00E42212" w:rsidP="006F4BB1">
            <w:pPr>
              <w:jc w:val="center"/>
              <w:rPr>
                <w:color w:val="000000" w:themeColor="text1"/>
                <w:sz w:val="20"/>
                <w:szCs w:val="20"/>
              </w:rPr>
            </w:pPr>
            <w:r w:rsidRPr="00C04914">
              <w:rPr>
                <w:color w:val="000000" w:themeColor="text1"/>
                <w:sz w:val="20"/>
                <w:szCs w:val="20"/>
              </w:rPr>
              <w:t>48,9</w:t>
            </w:r>
          </w:p>
        </w:tc>
        <w:tc>
          <w:tcPr>
            <w:tcW w:w="841" w:type="dxa"/>
            <w:vAlign w:val="center"/>
          </w:tcPr>
          <w:p w14:paraId="58A0D465" w14:textId="77777777" w:rsidR="00E42212" w:rsidRPr="00C04914" w:rsidRDefault="00E42212"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2D01119E" w14:textId="77777777" w:rsidR="00E42212" w:rsidRPr="00C04914" w:rsidRDefault="00E42212" w:rsidP="006F4BB1">
            <w:pPr>
              <w:jc w:val="center"/>
              <w:rPr>
                <w:color w:val="000000" w:themeColor="text1"/>
                <w:sz w:val="20"/>
                <w:szCs w:val="20"/>
              </w:rPr>
            </w:pPr>
            <w:r w:rsidRPr="00C04914">
              <w:rPr>
                <w:color w:val="000000" w:themeColor="text1"/>
                <w:sz w:val="20"/>
                <w:szCs w:val="20"/>
              </w:rPr>
              <w:t>ИНН 341302675164</w:t>
            </w:r>
          </w:p>
          <w:p w14:paraId="1D0D9598" w14:textId="77777777" w:rsidR="00E42212" w:rsidRPr="00C04914" w:rsidRDefault="00E42212" w:rsidP="006F4BB1">
            <w:pPr>
              <w:jc w:val="center"/>
              <w:rPr>
                <w:color w:val="000000" w:themeColor="text1"/>
                <w:sz w:val="20"/>
                <w:szCs w:val="20"/>
              </w:rPr>
            </w:pPr>
            <w:r w:rsidRPr="00C04914">
              <w:rPr>
                <w:color w:val="000000" w:themeColor="text1"/>
                <w:sz w:val="20"/>
                <w:szCs w:val="20"/>
              </w:rPr>
              <w:t>ОГРН 307345803200020</w:t>
            </w:r>
          </w:p>
        </w:tc>
      </w:tr>
      <w:tr w:rsidR="00B042E3" w:rsidRPr="00C04914" w14:paraId="3CA801B7" w14:textId="77777777" w:rsidTr="006F4BB1">
        <w:trPr>
          <w:trHeight w:val="20"/>
          <w:jc w:val="center"/>
        </w:trPr>
        <w:tc>
          <w:tcPr>
            <w:tcW w:w="542" w:type="dxa"/>
            <w:tcBorders>
              <w:bottom w:val="nil"/>
            </w:tcBorders>
            <w:vAlign w:val="center"/>
          </w:tcPr>
          <w:p w14:paraId="3FABEC7D"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419C45DC" w14:textId="77777777" w:rsidR="00A50A3C" w:rsidRPr="00C04914" w:rsidRDefault="00A50A3C" w:rsidP="006F4BB1">
            <w:pPr>
              <w:jc w:val="center"/>
              <w:rPr>
                <w:color w:val="000000" w:themeColor="text1"/>
                <w:sz w:val="20"/>
                <w:szCs w:val="20"/>
              </w:rPr>
            </w:pPr>
            <w:r w:rsidRPr="00C04914">
              <w:rPr>
                <w:color w:val="000000" w:themeColor="text1"/>
                <w:sz w:val="20"/>
                <w:szCs w:val="20"/>
              </w:rPr>
              <w:t>Мебельный салон «Люкс»</w:t>
            </w:r>
          </w:p>
          <w:p w14:paraId="2330E995"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Наход</w:t>
            </w:r>
            <w:proofErr w:type="spellEnd"/>
            <w:r w:rsidRPr="00C04914">
              <w:rPr>
                <w:color w:val="000000" w:themeColor="text1"/>
                <w:sz w:val="20"/>
                <w:szCs w:val="20"/>
              </w:rPr>
              <w:t xml:space="preserve"> В.И.</w:t>
            </w:r>
          </w:p>
        </w:tc>
        <w:tc>
          <w:tcPr>
            <w:tcW w:w="992" w:type="dxa"/>
            <w:vAlign w:val="center"/>
          </w:tcPr>
          <w:p w14:paraId="267DB8BF"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40253308"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341313002467</w:t>
            </w:r>
          </w:p>
        </w:tc>
        <w:tc>
          <w:tcPr>
            <w:tcW w:w="1560" w:type="dxa"/>
            <w:vAlign w:val="center"/>
          </w:tcPr>
          <w:p w14:paraId="6E2383DC" w14:textId="77777777" w:rsidR="00A50A3C" w:rsidRPr="00C04914" w:rsidRDefault="00A50A3C" w:rsidP="006F4BB1">
            <w:pPr>
              <w:jc w:val="center"/>
              <w:rPr>
                <w:color w:val="000000" w:themeColor="text1"/>
                <w:sz w:val="20"/>
                <w:szCs w:val="20"/>
              </w:rPr>
            </w:pPr>
            <w:r w:rsidRPr="00C04914">
              <w:rPr>
                <w:color w:val="000000" w:themeColor="text1"/>
                <w:sz w:val="20"/>
                <w:szCs w:val="20"/>
              </w:rPr>
              <w:t>мебель</w:t>
            </w:r>
          </w:p>
        </w:tc>
        <w:tc>
          <w:tcPr>
            <w:tcW w:w="1619" w:type="dxa"/>
            <w:vAlign w:val="center"/>
          </w:tcPr>
          <w:p w14:paraId="63867379"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3808E02B" w14:textId="77777777" w:rsidR="00A50A3C" w:rsidRPr="00C04914" w:rsidRDefault="00A50A3C" w:rsidP="006F4BB1">
            <w:pPr>
              <w:jc w:val="center"/>
              <w:rPr>
                <w:color w:val="000000" w:themeColor="text1"/>
                <w:sz w:val="20"/>
                <w:szCs w:val="20"/>
              </w:rPr>
            </w:pPr>
            <w:r w:rsidRPr="00C04914">
              <w:rPr>
                <w:color w:val="000000" w:themeColor="text1"/>
                <w:sz w:val="20"/>
                <w:szCs w:val="20"/>
              </w:rPr>
              <w:t>ул. Сербина, 2</w:t>
            </w:r>
          </w:p>
        </w:tc>
        <w:tc>
          <w:tcPr>
            <w:tcW w:w="847" w:type="dxa"/>
            <w:gridSpan w:val="2"/>
            <w:vAlign w:val="center"/>
          </w:tcPr>
          <w:p w14:paraId="478CAB16" w14:textId="77777777" w:rsidR="00A50A3C" w:rsidRPr="00C04914" w:rsidRDefault="00A50A3C" w:rsidP="006F4BB1">
            <w:pPr>
              <w:jc w:val="center"/>
              <w:rPr>
                <w:color w:val="000000" w:themeColor="text1"/>
                <w:sz w:val="20"/>
                <w:szCs w:val="20"/>
              </w:rPr>
            </w:pPr>
            <w:r w:rsidRPr="00C04914">
              <w:rPr>
                <w:color w:val="000000" w:themeColor="text1"/>
                <w:sz w:val="20"/>
                <w:szCs w:val="20"/>
              </w:rPr>
              <w:t>290,0</w:t>
            </w:r>
          </w:p>
          <w:p w14:paraId="7A8C402F"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611</w:t>
            </w:r>
          </w:p>
        </w:tc>
        <w:tc>
          <w:tcPr>
            <w:tcW w:w="772" w:type="dxa"/>
            <w:vAlign w:val="center"/>
          </w:tcPr>
          <w:p w14:paraId="71873911" w14:textId="77777777" w:rsidR="00A50A3C" w:rsidRPr="00C04914" w:rsidRDefault="00A50A3C" w:rsidP="006F4BB1">
            <w:pPr>
              <w:jc w:val="center"/>
              <w:rPr>
                <w:color w:val="000000" w:themeColor="text1"/>
                <w:sz w:val="20"/>
                <w:szCs w:val="20"/>
              </w:rPr>
            </w:pPr>
            <w:r w:rsidRPr="00C04914">
              <w:rPr>
                <w:color w:val="000000" w:themeColor="text1"/>
                <w:sz w:val="20"/>
                <w:szCs w:val="20"/>
              </w:rPr>
              <w:t>270,0</w:t>
            </w:r>
          </w:p>
        </w:tc>
        <w:tc>
          <w:tcPr>
            <w:tcW w:w="841" w:type="dxa"/>
            <w:vAlign w:val="center"/>
          </w:tcPr>
          <w:p w14:paraId="6BA533E3" w14:textId="77777777" w:rsidR="00A50A3C" w:rsidRPr="00C04914" w:rsidRDefault="00A50A3C" w:rsidP="006F4BB1">
            <w:pPr>
              <w:jc w:val="center"/>
              <w:rPr>
                <w:color w:val="000000" w:themeColor="text1"/>
                <w:sz w:val="20"/>
                <w:szCs w:val="20"/>
              </w:rPr>
            </w:pPr>
            <w:r w:rsidRPr="00C04914">
              <w:rPr>
                <w:color w:val="000000" w:themeColor="text1"/>
                <w:sz w:val="20"/>
                <w:szCs w:val="20"/>
              </w:rPr>
              <w:t>3</w:t>
            </w:r>
          </w:p>
        </w:tc>
        <w:tc>
          <w:tcPr>
            <w:tcW w:w="1562" w:type="dxa"/>
            <w:vAlign w:val="center"/>
          </w:tcPr>
          <w:p w14:paraId="3BC48F44"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341300071872</w:t>
            </w:r>
          </w:p>
          <w:p w14:paraId="7EB8EAA8"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w:t>
            </w:r>
          </w:p>
          <w:p w14:paraId="170F2FC3" w14:textId="77777777" w:rsidR="00A50A3C" w:rsidRPr="00C04914" w:rsidRDefault="00A50A3C" w:rsidP="006F4BB1">
            <w:pPr>
              <w:jc w:val="center"/>
              <w:rPr>
                <w:color w:val="000000" w:themeColor="text1"/>
                <w:sz w:val="20"/>
                <w:szCs w:val="20"/>
              </w:rPr>
            </w:pPr>
            <w:r w:rsidRPr="00C04914">
              <w:rPr>
                <w:color w:val="000000" w:themeColor="text1"/>
                <w:sz w:val="20"/>
                <w:szCs w:val="20"/>
              </w:rPr>
              <w:t>314345829600010</w:t>
            </w:r>
          </w:p>
        </w:tc>
      </w:tr>
      <w:tr w:rsidR="00B042E3" w:rsidRPr="00C04914" w14:paraId="7B9F16AA" w14:textId="77777777" w:rsidTr="006F4BB1">
        <w:trPr>
          <w:trHeight w:val="20"/>
          <w:jc w:val="center"/>
        </w:trPr>
        <w:tc>
          <w:tcPr>
            <w:tcW w:w="542" w:type="dxa"/>
            <w:tcBorders>
              <w:bottom w:val="nil"/>
            </w:tcBorders>
            <w:vAlign w:val="center"/>
          </w:tcPr>
          <w:p w14:paraId="145693F6"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58770CF9" w14:textId="77777777" w:rsidR="00A50A3C" w:rsidRPr="00C04914" w:rsidRDefault="00A50A3C" w:rsidP="006F4BB1">
            <w:pPr>
              <w:jc w:val="center"/>
              <w:rPr>
                <w:color w:val="000000" w:themeColor="text1"/>
                <w:sz w:val="20"/>
                <w:szCs w:val="20"/>
              </w:rPr>
            </w:pPr>
            <w:r w:rsidRPr="00C04914">
              <w:rPr>
                <w:color w:val="000000" w:themeColor="text1"/>
                <w:sz w:val="20"/>
                <w:szCs w:val="20"/>
              </w:rPr>
              <w:t>Мебельный центр «Империя»</w:t>
            </w:r>
          </w:p>
          <w:p w14:paraId="6A3986AB" w14:textId="77777777" w:rsidR="00A50A3C" w:rsidRPr="00C04914" w:rsidRDefault="00A50A3C" w:rsidP="006F4BB1">
            <w:pPr>
              <w:jc w:val="center"/>
              <w:rPr>
                <w:color w:val="000000" w:themeColor="text1"/>
                <w:sz w:val="20"/>
                <w:szCs w:val="20"/>
              </w:rPr>
            </w:pPr>
            <w:r w:rsidRPr="00C04914">
              <w:rPr>
                <w:color w:val="000000" w:themeColor="text1"/>
                <w:sz w:val="20"/>
                <w:szCs w:val="20"/>
              </w:rPr>
              <w:t>ИП Востриков А.В.</w:t>
            </w:r>
          </w:p>
        </w:tc>
        <w:tc>
          <w:tcPr>
            <w:tcW w:w="992" w:type="dxa"/>
            <w:vAlign w:val="center"/>
          </w:tcPr>
          <w:p w14:paraId="3BF042A3"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0B392C01"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3413130030616</w:t>
            </w:r>
          </w:p>
        </w:tc>
        <w:tc>
          <w:tcPr>
            <w:tcW w:w="1560" w:type="dxa"/>
            <w:vAlign w:val="center"/>
          </w:tcPr>
          <w:p w14:paraId="2B59CC1A" w14:textId="77777777" w:rsidR="00A50A3C" w:rsidRPr="00C04914" w:rsidRDefault="00A50A3C" w:rsidP="006F4BB1">
            <w:pPr>
              <w:jc w:val="center"/>
              <w:rPr>
                <w:color w:val="000000" w:themeColor="text1"/>
                <w:sz w:val="20"/>
                <w:szCs w:val="20"/>
              </w:rPr>
            </w:pPr>
            <w:r w:rsidRPr="00C04914">
              <w:rPr>
                <w:color w:val="000000" w:themeColor="text1"/>
                <w:sz w:val="20"/>
                <w:szCs w:val="20"/>
              </w:rPr>
              <w:t>мебель</w:t>
            </w:r>
          </w:p>
        </w:tc>
        <w:tc>
          <w:tcPr>
            <w:tcW w:w="1619" w:type="dxa"/>
            <w:vAlign w:val="center"/>
          </w:tcPr>
          <w:p w14:paraId="2EF7BB97"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70E467E5" w14:textId="77777777" w:rsidR="00A50A3C" w:rsidRPr="00C04914" w:rsidRDefault="00A50A3C" w:rsidP="006F4BB1">
            <w:pPr>
              <w:jc w:val="center"/>
              <w:rPr>
                <w:color w:val="000000" w:themeColor="text1"/>
                <w:sz w:val="20"/>
                <w:szCs w:val="20"/>
              </w:rPr>
            </w:pPr>
            <w:r w:rsidRPr="00C04914">
              <w:rPr>
                <w:color w:val="000000" w:themeColor="text1"/>
                <w:sz w:val="20"/>
                <w:szCs w:val="20"/>
              </w:rPr>
              <w:t>ул. Родина, 30а</w:t>
            </w:r>
          </w:p>
        </w:tc>
        <w:tc>
          <w:tcPr>
            <w:tcW w:w="847" w:type="dxa"/>
            <w:gridSpan w:val="2"/>
            <w:vAlign w:val="center"/>
          </w:tcPr>
          <w:p w14:paraId="0572A672" w14:textId="77777777" w:rsidR="00A50A3C" w:rsidRPr="00C04914" w:rsidRDefault="00A50A3C" w:rsidP="006F4BB1">
            <w:pPr>
              <w:jc w:val="center"/>
              <w:rPr>
                <w:color w:val="000000" w:themeColor="text1"/>
                <w:sz w:val="20"/>
                <w:szCs w:val="20"/>
              </w:rPr>
            </w:pPr>
            <w:r w:rsidRPr="00C04914">
              <w:rPr>
                <w:color w:val="000000" w:themeColor="text1"/>
                <w:sz w:val="20"/>
                <w:szCs w:val="20"/>
              </w:rPr>
              <w:t>835,0</w:t>
            </w:r>
          </w:p>
          <w:p w14:paraId="1A680668"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1113</w:t>
            </w:r>
          </w:p>
        </w:tc>
        <w:tc>
          <w:tcPr>
            <w:tcW w:w="772" w:type="dxa"/>
            <w:vAlign w:val="center"/>
          </w:tcPr>
          <w:p w14:paraId="23CA96F4" w14:textId="77777777" w:rsidR="00A50A3C" w:rsidRPr="00C04914" w:rsidRDefault="00A50A3C" w:rsidP="006F4BB1">
            <w:pPr>
              <w:jc w:val="center"/>
              <w:rPr>
                <w:color w:val="000000" w:themeColor="text1"/>
                <w:sz w:val="20"/>
                <w:szCs w:val="20"/>
              </w:rPr>
            </w:pPr>
            <w:r w:rsidRPr="00C04914">
              <w:rPr>
                <w:color w:val="000000" w:themeColor="text1"/>
                <w:sz w:val="20"/>
                <w:szCs w:val="20"/>
              </w:rPr>
              <w:t>800,0</w:t>
            </w:r>
          </w:p>
        </w:tc>
        <w:tc>
          <w:tcPr>
            <w:tcW w:w="841" w:type="dxa"/>
            <w:vAlign w:val="center"/>
          </w:tcPr>
          <w:p w14:paraId="2E0DD9F2" w14:textId="77777777" w:rsidR="00A50A3C" w:rsidRPr="00C04914" w:rsidRDefault="00A50A3C" w:rsidP="006F4BB1">
            <w:pPr>
              <w:jc w:val="center"/>
              <w:rPr>
                <w:color w:val="000000" w:themeColor="text1"/>
                <w:sz w:val="20"/>
                <w:szCs w:val="20"/>
              </w:rPr>
            </w:pPr>
            <w:r w:rsidRPr="00C04914">
              <w:rPr>
                <w:color w:val="000000" w:themeColor="text1"/>
                <w:sz w:val="20"/>
                <w:szCs w:val="20"/>
              </w:rPr>
              <w:t>3</w:t>
            </w:r>
          </w:p>
        </w:tc>
        <w:tc>
          <w:tcPr>
            <w:tcW w:w="1562" w:type="dxa"/>
            <w:vAlign w:val="center"/>
          </w:tcPr>
          <w:p w14:paraId="646EE171"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301301499009</w:t>
            </w:r>
          </w:p>
          <w:p w14:paraId="0CCBA5AA"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316344300159486</w:t>
            </w:r>
          </w:p>
        </w:tc>
      </w:tr>
      <w:tr w:rsidR="00B042E3" w:rsidRPr="00C04914" w14:paraId="13363A92" w14:textId="77777777" w:rsidTr="006F4BB1">
        <w:trPr>
          <w:trHeight w:val="20"/>
          <w:jc w:val="center"/>
        </w:trPr>
        <w:tc>
          <w:tcPr>
            <w:tcW w:w="542" w:type="dxa"/>
            <w:vAlign w:val="center"/>
          </w:tcPr>
          <w:p w14:paraId="21356288"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1811CF1B"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«Фараон»</w:t>
            </w:r>
          </w:p>
          <w:p w14:paraId="7E42EE29" w14:textId="77777777" w:rsidR="00A50A3C" w:rsidRPr="00C04914" w:rsidRDefault="00A50A3C" w:rsidP="006F4BB1">
            <w:pPr>
              <w:jc w:val="center"/>
              <w:rPr>
                <w:color w:val="000000" w:themeColor="text1"/>
                <w:sz w:val="20"/>
                <w:szCs w:val="20"/>
              </w:rPr>
            </w:pPr>
            <w:r w:rsidRPr="00C04914">
              <w:rPr>
                <w:color w:val="000000" w:themeColor="text1"/>
                <w:sz w:val="20"/>
                <w:szCs w:val="20"/>
              </w:rPr>
              <w:t>ИП Бунин Р.Г.</w:t>
            </w:r>
          </w:p>
          <w:p w14:paraId="68B7934D" w14:textId="77777777" w:rsidR="00A50A3C" w:rsidRPr="00C04914" w:rsidRDefault="00A50A3C" w:rsidP="006F4BB1">
            <w:pPr>
              <w:jc w:val="center"/>
              <w:rPr>
                <w:color w:val="000000" w:themeColor="text1"/>
                <w:sz w:val="20"/>
                <w:szCs w:val="20"/>
              </w:rPr>
            </w:pPr>
            <w:r w:rsidRPr="00C04914">
              <w:rPr>
                <w:color w:val="000000" w:themeColor="text1"/>
                <w:sz w:val="20"/>
                <w:szCs w:val="20"/>
              </w:rPr>
              <w:t>Собственник – Саенко Е.Н.</w:t>
            </w:r>
          </w:p>
        </w:tc>
        <w:tc>
          <w:tcPr>
            <w:tcW w:w="992" w:type="dxa"/>
            <w:vAlign w:val="center"/>
          </w:tcPr>
          <w:p w14:paraId="659AED47"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p w14:paraId="038DA3C0"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3413130020584</w:t>
            </w:r>
          </w:p>
        </w:tc>
        <w:tc>
          <w:tcPr>
            <w:tcW w:w="1560" w:type="dxa"/>
            <w:vAlign w:val="center"/>
          </w:tcPr>
          <w:p w14:paraId="6BCF9FE4"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мебели</w:t>
            </w:r>
          </w:p>
        </w:tc>
        <w:tc>
          <w:tcPr>
            <w:tcW w:w="1619" w:type="dxa"/>
            <w:vAlign w:val="center"/>
          </w:tcPr>
          <w:p w14:paraId="1735CEF0"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06509041" w14:textId="77777777" w:rsidR="00A50A3C" w:rsidRPr="00C04914" w:rsidRDefault="00A50A3C" w:rsidP="006F4BB1">
            <w:pPr>
              <w:jc w:val="center"/>
              <w:rPr>
                <w:color w:val="000000" w:themeColor="text1"/>
                <w:sz w:val="20"/>
                <w:szCs w:val="20"/>
              </w:rPr>
            </w:pPr>
            <w:r w:rsidRPr="00C04914">
              <w:rPr>
                <w:color w:val="000000" w:themeColor="text1"/>
                <w:sz w:val="20"/>
                <w:szCs w:val="20"/>
              </w:rPr>
              <w:t>Ул. Думенко, 4а</w:t>
            </w:r>
          </w:p>
        </w:tc>
        <w:tc>
          <w:tcPr>
            <w:tcW w:w="847" w:type="dxa"/>
            <w:gridSpan w:val="2"/>
            <w:vAlign w:val="center"/>
          </w:tcPr>
          <w:p w14:paraId="5BBAB087" w14:textId="77777777" w:rsidR="00A50A3C" w:rsidRPr="00C04914" w:rsidRDefault="00A50A3C" w:rsidP="006F4BB1">
            <w:pPr>
              <w:jc w:val="center"/>
              <w:rPr>
                <w:color w:val="000000" w:themeColor="text1"/>
                <w:sz w:val="20"/>
                <w:szCs w:val="20"/>
              </w:rPr>
            </w:pPr>
            <w:r w:rsidRPr="00C04914">
              <w:rPr>
                <w:color w:val="000000" w:themeColor="text1"/>
                <w:sz w:val="20"/>
                <w:szCs w:val="20"/>
              </w:rPr>
              <w:t>380,0</w:t>
            </w:r>
          </w:p>
          <w:p w14:paraId="24131D9C"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976</w:t>
            </w:r>
          </w:p>
        </w:tc>
        <w:tc>
          <w:tcPr>
            <w:tcW w:w="772" w:type="dxa"/>
            <w:vAlign w:val="center"/>
          </w:tcPr>
          <w:p w14:paraId="0C63B919" w14:textId="77777777" w:rsidR="00A50A3C" w:rsidRPr="00C04914" w:rsidRDefault="00A50A3C" w:rsidP="006F4BB1">
            <w:pPr>
              <w:jc w:val="center"/>
              <w:rPr>
                <w:color w:val="000000" w:themeColor="text1"/>
                <w:sz w:val="20"/>
                <w:szCs w:val="20"/>
              </w:rPr>
            </w:pPr>
            <w:r w:rsidRPr="00C04914">
              <w:rPr>
                <w:color w:val="000000" w:themeColor="text1"/>
                <w:sz w:val="20"/>
                <w:szCs w:val="20"/>
              </w:rPr>
              <w:t>320,0</w:t>
            </w:r>
          </w:p>
        </w:tc>
        <w:tc>
          <w:tcPr>
            <w:tcW w:w="841" w:type="dxa"/>
            <w:vAlign w:val="center"/>
          </w:tcPr>
          <w:p w14:paraId="68C0BC3C" w14:textId="77777777" w:rsidR="00A50A3C" w:rsidRPr="00C04914" w:rsidRDefault="00A50A3C" w:rsidP="006F4BB1">
            <w:pPr>
              <w:jc w:val="center"/>
              <w:rPr>
                <w:color w:val="000000" w:themeColor="text1"/>
                <w:sz w:val="20"/>
                <w:szCs w:val="20"/>
              </w:rPr>
            </w:pPr>
            <w:r w:rsidRPr="00C04914">
              <w:rPr>
                <w:color w:val="000000" w:themeColor="text1"/>
                <w:sz w:val="20"/>
                <w:szCs w:val="20"/>
              </w:rPr>
              <w:t>3</w:t>
            </w:r>
          </w:p>
        </w:tc>
        <w:tc>
          <w:tcPr>
            <w:tcW w:w="1562" w:type="dxa"/>
            <w:vAlign w:val="center"/>
          </w:tcPr>
          <w:p w14:paraId="450246ED" w14:textId="77777777" w:rsidR="00A50A3C" w:rsidRPr="00C04914" w:rsidRDefault="00A50A3C" w:rsidP="006F4BB1">
            <w:pPr>
              <w:jc w:val="center"/>
              <w:rPr>
                <w:color w:val="000000" w:themeColor="text1"/>
                <w:sz w:val="20"/>
                <w:szCs w:val="20"/>
              </w:rPr>
            </w:pPr>
            <w:r w:rsidRPr="00C04914">
              <w:rPr>
                <w:color w:val="000000" w:themeColor="text1"/>
                <w:sz w:val="20"/>
                <w:szCs w:val="20"/>
              </w:rPr>
              <w:t>ИНН</w:t>
            </w:r>
          </w:p>
          <w:p w14:paraId="0367D8FA" w14:textId="77777777" w:rsidR="00A50A3C" w:rsidRPr="00C04914" w:rsidRDefault="00A50A3C" w:rsidP="006F4BB1">
            <w:pPr>
              <w:jc w:val="center"/>
              <w:rPr>
                <w:color w:val="000000" w:themeColor="text1"/>
                <w:sz w:val="20"/>
                <w:szCs w:val="20"/>
              </w:rPr>
            </w:pPr>
            <w:r w:rsidRPr="00C04914">
              <w:rPr>
                <w:color w:val="000000" w:themeColor="text1"/>
                <w:sz w:val="20"/>
                <w:szCs w:val="20"/>
              </w:rPr>
              <w:t>611001385703</w:t>
            </w:r>
          </w:p>
          <w:p w14:paraId="41FBB15B"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w:t>
            </w:r>
          </w:p>
          <w:p w14:paraId="6FCFD549" w14:textId="77777777" w:rsidR="00A50A3C" w:rsidRPr="00C04914" w:rsidRDefault="00A50A3C" w:rsidP="006F4BB1">
            <w:pPr>
              <w:jc w:val="center"/>
              <w:rPr>
                <w:color w:val="000000" w:themeColor="text1"/>
                <w:sz w:val="20"/>
                <w:szCs w:val="20"/>
              </w:rPr>
            </w:pPr>
            <w:r w:rsidRPr="00C04914">
              <w:rPr>
                <w:color w:val="000000" w:themeColor="text1"/>
                <w:sz w:val="20"/>
                <w:szCs w:val="20"/>
              </w:rPr>
              <w:t>315617400004715</w:t>
            </w:r>
          </w:p>
        </w:tc>
      </w:tr>
      <w:tr w:rsidR="00B042E3" w:rsidRPr="00C04914" w14:paraId="3098E08D" w14:textId="77777777" w:rsidTr="006F4BB1">
        <w:trPr>
          <w:trHeight w:val="20"/>
          <w:jc w:val="center"/>
        </w:trPr>
        <w:tc>
          <w:tcPr>
            <w:tcW w:w="542" w:type="dxa"/>
            <w:tcBorders>
              <w:bottom w:val="nil"/>
            </w:tcBorders>
            <w:vAlign w:val="center"/>
          </w:tcPr>
          <w:p w14:paraId="2271BFFE"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00DF3BA9"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«Рыболов» ИП Кирсанов С.А.</w:t>
            </w:r>
          </w:p>
          <w:p w14:paraId="0F006158" w14:textId="77777777" w:rsidR="00A50A3C" w:rsidRPr="00C04914" w:rsidRDefault="00A50A3C" w:rsidP="006F4BB1">
            <w:pPr>
              <w:jc w:val="center"/>
              <w:rPr>
                <w:color w:val="000000" w:themeColor="text1"/>
                <w:sz w:val="20"/>
                <w:szCs w:val="20"/>
              </w:rPr>
            </w:pPr>
          </w:p>
        </w:tc>
        <w:tc>
          <w:tcPr>
            <w:tcW w:w="992" w:type="dxa"/>
            <w:vAlign w:val="center"/>
          </w:tcPr>
          <w:p w14:paraId="1CA3211F" w14:textId="77777777" w:rsidR="00A50A3C" w:rsidRPr="00C04914" w:rsidRDefault="00A50A3C" w:rsidP="006F4BB1">
            <w:pPr>
              <w:jc w:val="center"/>
              <w:rPr>
                <w:color w:val="000000" w:themeColor="text1"/>
                <w:sz w:val="20"/>
                <w:szCs w:val="20"/>
              </w:rPr>
            </w:pPr>
            <w:r w:rsidRPr="00C04914">
              <w:rPr>
                <w:color w:val="000000" w:themeColor="text1"/>
                <w:sz w:val="20"/>
                <w:szCs w:val="20"/>
              </w:rPr>
              <w:lastRenderedPageBreak/>
              <w:t>аренда</w:t>
            </w:r>
          </w:p>
        </w:tc>
        <w:tc>
          <w:tcPr>
            <w:tcW w:w="1560" w:type="dxa"/>
            <w:vAlign w:val="center"/>
          </w:tcPr>
          <w:p w14:paraId="393A716D" w14:textId="77777777" w:rsidR="00A50A3C" w:rsidRPr="00C04914" w:rsidRDefault="00A50A3C" w:rsidP="006F4BB1">
            <w:pPr>
              <w:jc w:val="center"/>
              <w:rPr>
                <w:color w:val="000000" w:themeColor="text1"/>
                <w:sz w:val="20"/>
                <w:szCs w:val="20"/>
              </w:rPr>
            </w:pPr>
            <w:r w:rsidRPr="00C04914">
              <w:rPr>
                <w:color w:val="000000" w:themeColor="text1"/>
                <w:sz w:val="20"/>
                <w:szCs w:val="20"/>
              </w:rPr>
              <w:t>товары для рыбалки</w:t>
            </w:r>
          </w:p>
        </w:tc>
        <w:tc>
          <w:tcPr>
            <w:tcW w:w="1619" w:type="dxa"/>
            <w:vAlign w:val="center"/>
          </w:tcPr>
          <w:p w14:paraId="121E258D"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29933DD5" w14:textId="77777777" w:rsidR="00A50A3C" w:rsidRPr="00C04914" w:rsidRDefault="00A50A3C" w:rsidP="006F4BB1">
            <w:pPr>
              <w:jc w:val="center"/>
              <w:rPr>
                <w:color w:val="000000" w:themeColor="text1"/>
                <w:sz w:val="20"/>
                <w:szCs w:val="20"/>
              </w:rPr>
            </w:pPr>
            <w:r w:rsidRPr="00C04914">
              <w:rPr>
                <w:color w:val="000000" w:themeColor="text1"/>
                <w:sz w:val="20"/>
                <w:szCs w:val="20"/>
              </w:rPr>
              <w:t>ул. Первомайская, 2</w:t>
            </w:r>
          </w:p>
        </w:tc>
        <w:tc>
          <w:tcPr>
            <w:tcW w:w="847" w:type="dxa"/>
            <w:gridSpan w:val="2"/>
            <w:vAlign w:val="center"/>
          </w:tcPr>
          <w:p w14:paraId="10B7E348" w14:textId="77777777" w:rsidR="00A50A3C" w:rsidRPr="00C04914" w:rsidRDefault="00A50A3C" w:rsidP="006F4BB1">
            <w:pPr>
              <w:jc w:val="center"/>
              <w:rPr>
                <w:color w:val="000000" w:themeColor="text1"/>
                <w:sz w:val="20"/>
                <w:szCs w:val="20"/>
              </w:rPr>
            </w:pPr>
            <w:r w:rsidRPr="00C04914">
              <w:rPr>
                <w:color w:val="000000" w:themeColor="text1"/>
                <w:sz w:val="20"/>
                <w:szCs w:val="20"/>
              </w:rPr>
              <w:t>17,0</w:t>
            </w:r>
          </w:p>
        </w:tc>
        <w:tc>
          <w:tcPr>
            <w:tcW w:w="772" w:type="dxa"/>
            <w:vAlign w:val="center"/>
          </w:tcPr>
          <w:p w14:paraId="7996FEE5" w14:textId="77777777" w:rsidR="00A50A3C" w:rsidRPr="00C04914" w:rsidRDefault="00A50A3C" w:rsidP="006F4BB1">
            <w:pPr>
              <w:jc w:val="center"/>
              <w:rPr>
                <w:color w:val="000000" w:themeColor="text1"/>
                <w:sz w:val="20"/>
                <w:szCs w:val="20"/>
              </w:rPr>
            </w:pPr>
            <w:r w:rsidRPr="00C04914">
              <w:rPr>
                <w:color w:val="000000" w:themeColor="text1"/>
                <w:sz w:val="20"/>
                <w:szCs w:val="20"/>
              </w:rPr>
              <w:t>7,0</w:t>
            </w:r>
          </w:p>
        </w:tc>
        <w:tc>
          <w:tcPr>
            <w:tcW w:w="841" w:type="dxa"/>
            <w:vAlign w:val="center"/>
          </w:tcPr>
          <w:p w14:paraId="30BD8ACF"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7282E52A"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341302587768</w:t>
            </w:r>
          </w:p>
          <w:p w14:paraId="229E5E6A" w14:textId="77777777" w:rsidR="00A50A3C" w:rsidRPr="00C04914" w:rsidRDefault="00A50A3C" w:rsidP="006F4BB1">
            <w:pPr>
              <w:jc w:val="center"/>
              <w:rPr>
                <w:color w:val="000000" w:themeColor="text1"/>
                <w:sz w:val="20"/>
                <w:szCs w:val="20"/>
              </w:rPr>
            </w:pPr>
            <w:r w:rsidRPr="00C04914">
              <w:rPr>
                <w:color w:val="000000" w:themeColor="text1"/>
                <w:sz w:val="20"/>
                <w:szCs w:val="20"/>
              </w:rPr>
              <w:lastRenderedPageBreak/>
              <w:t>ОГРН 306345809700041</w:t>
            </w:r>
          </w:p>
        </w:tc>
      </w:tr>
      <w:tr w:rsidR="00B042E3" w:rsidRPr="00C04914" w14:paraId="47E02F65" w14:textId="77777777" w:rsidTr="006F4BB1">
        <w:trPr>
          <w:trHeight w:val="20"/>
          <w:jc w:val="center"/>
        </w:trPr>
        <w:tc>
          <w:tcPr>
            <w:tcW w:w="542" w:type="dxa"/>
            <w:tcBorders>
              <w:bottom w:val="single" w:sz="4" w:space="0" w:color="auto"/>
            </w:tcBorders>
            <w:vAlign w:val="center"/>
          </w:tcPr>
          <w:p w14:paraId="73EB451B"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23C70C61"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«Егерь»</w:t>
            </w:r>
          </w:p>
          <w:p w14:paraId="2632AA8D"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Понкратова</w:t>
            </w:r>
            <w:proofErr w:type="spellEnd"/>
            <w:r w:rsidRPr="00C04914">
              <w:rPr>
                <w:color w:val="000000" w:themeColor="text1"/>
                <w:sz w:val="20"/>
                <w:szCs w:val="20"/>
              </w:rPr>
              <w:t xml:space="preserve"> Л.М.</w:t>
            </w:r>
          </w:p>
          <w:p w14:paraId="00C59760" w14:textId="77777777" w:rsidR="00A50A3C" w:rsidRPr="00C04914" w:rsidRDefault="00A50A3C" w:rsidP="006F4BB1">
            <w:pPr>
              <w:jc w:val="center"/>
              <w:rPr>
                <w:color w:val="000000" w:themeColor="text1"/>
                <w:sz w:val="20"/>
                <w:szCs w:val="20"/>
              </w:rPr>
            </w:pPr>
            <w:r w:rsidRPr="00C04914">
              <w:rPr>
                <w:color w:val="000000" w:themeColor="text1"/>
                <w:sz w:val="20"/>
                <w:szCs w:val="20"/>
              </w:rPr>
              <w:t>Собств. Цветковы</w:t>
            </w:r>
          </w:p>
        </w:tc>
        <w:tc>
          <w:tcPr>
            <w:tcW w:w="992" w:type="dxa"/>
            <w:vAlign w:val="center"/>
          </w:tcPr>
          <w:p w14:paraId="374D0189"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p w14:paraId="2040BF70"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341313002471</w:t>
            </w:r>
          </w:p>
        </w:tc>
        <w:tc>
          <w:tcPr>
            <w:tcW w:w="1560" w:type="dxa"/>
            <w:vAlign w:val="center"/>
          </w:tcPr>
          <w:p w14:paraId="6EFCE262" w14:textId="77777777" w:rsidR="00A50A3C" w:rsidRPr="00C04914" w:rsidRDefault="00A50A3C" w:rsidP="006F4BB1">
            <w:pPr>
              <w:jc w:val="center"/>
              <w:rPr>
                <w:color w:val="000000" w:themeColor="text1"/>
                <w:sz w:val="20"/>
                <w:szCs w:val="20"/>
              </w:rPr>
            </w:pPr>
            <w:r w:rsidRPr="00C04914">
              <w:rPr>
                <w:color w:val="000000" w:themeColor="text1"/>
                <w:sz w:val="20"/>
                <w:szCs w:val="20"/>
              </w:rPr>
              <w:t>товары для рыбалки</w:t>
            </w:r>
          </w:p>
        </w:tc>
        <w:tc>
          <w:tcPr>
            <w:tcW w:w="1619" w:type="dxa"/>
            <w:vAlign w:val="center"/>
          </w:tcPr>
          <w:p w14:paraId="7685BA5E"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034B903A" w14:textId="77777777" w:rsidR="00A50A3C" w:rsidRPr="00C04914" w:rsidRDefault="00A50A3C" w:rsidP="006F4BB1">
            <w:pPr>
              <w:jc w:val="center"/>
              <w:rPr>
                <w:color w:val="000000" w:themeColor="text1"/>
                <w:sz w:val="20"/>
                <w:szCs w:val="20"/>
              </w:rPr>
            </w:pPr>
            <w:r w:rsidRPr="00C04914">
              <w:rPr>
                <w:color w:val="000000" w:themeColor="text1"/>
                <w:sz w:val="20"/>
                <w:szCs w:val="20"/>
              </w:rPr>
              <w:t>ул. Первомайская, 5</w:t>
            </w:r>
          </w:p>
        </w:tc>
        <w:tc>
          <w:tcPr>
            <w:tcW w:w="847" w:type="dxa"/>
            <w:gridSpan w:val="2"/>
            <w:vAlign w:val="center"/>
          </w:tcPr>
          <w:p w14:paraId="04E8C017" w14:textId="77777777" w:rsidR="00A50A3C" w:rsidRPr="00C04914" w:rsidRDefault="00A50A3C" w:rsidP="006F4BB1">
            <w:pPr>
              <w:jc w:val="center"/>
              <w:rPr>
                <w:color w:val="000000" w:themeColor="text1"/>
                <w:sz w:val="20"/>
                <w:szCs w:val="20"/>
              </w:rPr>
            </w:pPr>
            <w:r w:rsidRPr="00C04914">
              <w:rPr>
                <w:color w:val="000000" w:themeColor="text1"/>
                <w:sz w:val="20"/>
                <w:szCs w:val="20"/>
              </w:rPr>
              <w:t>50,0</w:t>
            </w:r>
          </w:p>
          <w:p w14:paraId="701DDC9D"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367</w:t>
            </w:r>
          </w:p>
        </w:tc>
        <w:tc>
          <w:tcPr>
            <w:tcW w:w="772" w:type="dxa"/>
            <w:vAlign w:val="center"/>
          </w:tcPr>
          <w:p w14:paraId="44A574F4" w14:textId="77777777" w:rsidR="00A50A3C" w:rsidRPr="00C04914" w:rsidRDefault="00A50A3C" w:rsidP="006F4BB1">
            <w:pPr>
              <w:jc w:val="center"/>
              <w:rPr>
                <w:color w:val="000000" w:themeColor="text1"/>
                <w:sz w:val="20"/>
                <w:szCs w:val="20"/>
              </w:rPr>
            </w:pPr>
            <w:r w:rsidRPr="00C04914">
              <w:rPr>
                <w:color w:val="000000" w:themeColor="text1"/>
                <w:sz w:val="20"/>
                <w:szCs w:val="20"/>
              </w:rPr>
              <w:t>30,0</w:t>
            </w:r>
          </w:p>
        </w:tc>
        <w:tc>
          <w:tcPr>
            <w:tcW w:w="841" w:type="dxa"/>
            <w:vAlign w:val="center"/>
          </w:tcPr>
          <w:p w14:paraId="1A847DFF"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7E272CE"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341303626963</w:t>
            </w:r>
          </w:p>
          <w:p w14:paraId="755B3A80"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311345823600024</w:t>
            </w:r>
          </w:p>
        </w:tc>
      </w:tr>
      <w:tr w:rsidR="00B042E3" w:rsidRPr="00C04914" w14:paraId="3CE4EF72" w14:textId="77777777" w:rsidTr="006F4BB1">
        <w:trPr>
          <w:trHeight w:val="20"/>
          <w:jc w:val="center"/>
        </w:trPr>
        <w:tc>
          <w:tcPr>
            <w:tcW w:w="542" w:type="dxa"/>
            <w:tcBorders>
              <w:top w:val="single" w:sz="4" w:space="0" w:color="auto"/>
            </w:tcBorders>
            <w:vAlign w:val="center"/>
          </w:tcPr>
          <w:p w14:paraId="7E8708EF"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1D6EB176"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3A9AC06D" w14:textId="77777777" w:rsidR="00A50A3C" w:rsidRPr="00C04914" w:rsidRDefault="00A50A3C" w:rsidP="006F4BB1">
            <w:pPr>
              <w:jc w:val="center"/>
              <w:rPr>
                <w:color w:val="000000" w:themeColor="text1"/>
                <w:sz w:val="20"/>
                <w:szCs w:val="20"/>
              </w:rPr>
            </w:pPr>
            <w:r w:rsidRPr="00C04914">
              <w:rPr>
                <w:color w:val="000000" w:themeColor="text1"/>
                <w:sz w:val="20"/>
                <w:szCs w:val="20"/>
              </w:rPr>
              <w:t>ИП Бойко Д.А.</w:t>
            </w:r>
          </w:p>
        </w:tc>
        <w:tc>
          <w:tcPr>
            <w:tcW w:w="992" w:type="dxa"/>
            <w:vAlign w:val="center"/>
          </w:tcPr>
          <w:p w14:paraId="5DD4F727"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E1A800A" w14:textId="77777777" w:rsidR="00A50A3C" w:rsidRPr="00C04914" w:rsidRDefault="00A50A3C" w:rsidP="006F4BB1">
            <w:pPr>
              <w:jc w:val="center"/>
              <w:rPr>
                <w:color w:val="000000" w:themeColor="text1"/>
                <w:sz w:val="20"/>
                <w:szCs w:val="20"/>
              </w:rPr>
            </w:pPr>
            <w:r w:rsidRPr="00C04914">
              <w:rPr>
                <w:color w:val="000000" w:themeColor="text1"/>
                <w:sz w:val="20"/>
                <w:szCs w:val="20"/>
              </w:rPr>
              <w:t>парфюмерия</w:t>
            </w:r>
          </w:p>
        </w:tc>
        <w:tc>
          <w:tcPr>
            <w:tcW w:w="1619" w:type="dxa"/>
            <w:vAlign w:val="center"/>
          </w:tcPr>
          <w:p w14:paraId="69AED68C"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7</w:t>
            </w:r>
          </w:p>
        </w:tc>
        <w:tc>
          <w:tcPr>
            <w:tcW w:w="847" w:type="dxa"/>
            <w:gridSpan w:val="2"/>
            <w:vAlign w:val="center"/>
          </w:tcPr>
          <w:p w14:paraId="7369ADAB" w14:textId="77777777" w:rsidR="00A50A3C" w:rsidRPr="00C04914" w:rsidRDefault="00A50A3C" w:rsidP="006F4BB1">
            <w:pPr>
              <w:jc w:val="center"/>
              <w:rPr>
                <w:color w:val="000000" w:themeColor="text1"/>
                <w:sz w:val="20"/>
                <w:szCs w:val="20"/>
              </w:rPr>
            </w:pPr>
            <w:r w:rsidRPr="00C04914">
              <w:rPr>
                <w:color w:val="000000" w:themeColor="text1"/>
                <w:sz w:val="20"/>
                <w:szCs w:val="20"/>
              </w:rPr>
              <w:t>3,0</w:t>
            </w:r>
          </w:p>
        </w:tc>
        <w:tc>
          <w:tcPr>
            <w:tcW w:w="772" w:type="dxa"/>
            <w:vAlign w:val="center"/>
          </w:tcPr>
          <w:p w14:paraId="38388025" w14:textId="77777777" w:rsidR="00A50A3C" w:rsidRPr="00C04914" w:rsidRDefault="00A50A3C" w:rsidP="006F4BB1">
            <w:pPr>
              <w:jc w:val="center"/>
              <w:rPr>
                <w:color w:val="000000" w:themeColor="text1"/>
                <w:sz w:val="20"/>
                <w:szCs w:val="20"/>
              </w:rPr>
            </w:pPr>
            <w:r w:rsidRPr="00C04914">
              <w:rPr>
                <w:color w:val="000000" w:themeColor="text1"/>
                <w:sz w:val="20"/>
                <w:szCs w:val="20"/>
              </w:rPr>
              <w:t>3,0</w:t>
            </w:r>
          </w:p>
        </w:tc>
        <w:tc>
          <w:tcPr>
            <w:tcW w:w="841" w:type="dxa"/>
            <w:vAlign w:val="center"/>
          </w:tcPr>
          <w:p w14:paraId="6A98CB34"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02B879D6"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341303590058</w:t>
            </w:r>
          </w:p>
          <w:p w14:paraId="7A26C873"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316344300113760</w:t>
            </w:r>
          </w:p>
        </w:tc>
      </w:tr>
      <w:tr w:rsidR="00B042E3" w:rsidRPr="00C04914" w14:paraId="32D69732" w14:textId="77777777" w:rsidTr="006F4BB1">
        <w:trPr>
          <w:trHeight w:val="20"/>
          <w:jc w:val="center"/>
        </w:trPr>
        <w:tc>
          <w:tcPr>
            <w:tcW w:w="542" w:type="dxa"/>
            <w:vAlign w:val="center"/>
          </w:tcPr>
          <w:p w14:paraId="35C2C926"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0CAB7D64"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«Золотое колечко»</w:t>
            </w:r>
          </w:p>
          <w:p w14:paraId="29F61CDA" w14:textId="77777777" w:rsidR="00A50A3C" w:rsidRPr="00C04914" w:rsidRDefault="00A50A3C" w:rsidP="006F4BB1">
            <w:pPr>
              <w:jc w:val="center"/>
              <w:rPr>
                <w:color w:val="000000" w:themeColor="text1"/>
                <w:sz w:val="20"/>
                <w:szCs w:val="20"/>
              </w:rPr>
            </w:pPr>
            <w:r w:rsidRPr="00C04914">
              <w:rPr>
                <w:color w:val="000000" w:themeColor="text1"/>
                <w:sz w:val="20"/>
                <w:szCs w:val="20"/>
              </w:rPr>
              <w:t>ИП Мельникова И.А.</w:t>
            </w:r>
          </w:p>
          <w:p w14:paraId="61BDA186" w14:textId="77777777" w:rsidR="00A50A3C" w:rsidRPr="00C04914" w:rsidRDefault="00A50A3C" w:rsidP="006F4BB1">
            <w:pPr>
              <w:jc w:val="center"/>
              <w:rPr>
                <w:color w:val="000000" w:themeColor="text1"/>
                <w:sz w:val="20"/>
                <w:szCs w:val="20"/>
              </w:rPr>
            </w:pPr>
            <w:r w:rsidRPr="00C04914">
              <w:rPr>
                <w:color w:val="000000" w:themeColor="text1"/>
                <w:sz w:val="20"/>
                <w:szCs w:val="20"/>
              </w:rPr>
              <w:t>Собст. Морозов А.И.</w:t>
            </w:r>
          </w:p>
          <w:p w14:paraId="42EA72B6" w14:textId="77777777" w:rsidR="00A50A3C" w:rsidRPr="00C04914" w:rsidRDefault="00A50A3C" w:rsidP="006F4BB1">
            <w:pPr>
              <w:jc w:val="center"/>
              <w:rPr>
                <w:color w:val="000000" w:themeColor="text1"/>
                <w:sz w:val="20"/>
                <w:szCs w:val="20"/>
              </w:rPr>
            </w:pPr>
          </w:p>
        </w:tc>
        <w:tc>
          <w:tcPr>
            <w:tcW w:w="992" w:type="dxa"/>
            <w:vAlign w:val="center"/>
          </w:tcPr>
          <w:p w14:paraId="373F9293"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p w14:paraId="1CE6DECE"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3413130024383</w:t>
            </w:r>
          </w:p>
        </w:tc>
        <w:tc>
          <w:tcPr>
            <w:tcW w:w="1560" w:type="dxa"/>
            <w:vAlign w:val="center"/>
          </w:tcPr>
          <w:p w14:paraId="5FFE50A9" w14:textId="77777777" w:rsidR="00A50A3C" w:rsidRPr="00C04914" w:rsidRDefault="00A50A3C" w:rsidP="006F4BB1">
            <w:pPr>
              <w:jc w:val="center"/>
              <w:rPr>
                <w:color w:val="000000" w:themeColor="text1"/>
                <w:sz w:val="20"/>
                <w:szCs w:val="20"/>
              </w:rPr>
            </w:pPr>
            <w:r w:rsidRPr="00C04914">
              <w:rPr>
                <w:color w:val="000000" w:themeColor="text1"/>
                <w:sz w:val="20"/>
                <w:szCs w:val="20"/>
              </w:rPr>
              <w:t>ювелирные изделия</w:t>
            </w:r>
          </w:p>
        </w:tc>
        <w:tc>
          <w:tcPr>
            <w:tcW w:w="1619" w:type="dxa"/>
            <w:vAlign w:val="center"/>
          </w:tcPr>
          <w:p w14:paraId="3A695CB4"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77164226" w14:textId="77777777" w:rsidR="00A50A3C" w:rsidRPr="00C04914" w:rsidRDefault="00A50A3C" w:rsidP="006F4BB1">
            <w:pPr>
              <w:jc w:val="center"/>
              <w:rPr>
                <w:color w:val="000000" w:themeColor="text1"/>
                <w:sz w:val="20"/>
                <w:szCs w:val="20"/>
              </w:rPr>
            </w:pPr>
            <w:r w:rsidRPr="00C04914">
              <w:rPr>
                <w:color w:val="000000" w:themeColor="text1"/>
                <w:sz w:val="20"/>
                <w:szCs w:val="20"/>
              </w:rPr>
              <w:t>ул. Первомайская, 1б</w:t>
            </w:r>
          </w:p>
        </w:tc>
        <w:tc>
          <w:tcPr>
            <w:tcW w:w="847" w:type="dxa"/>
            <w:gridSpan w:val="2"/>
            <w:vAlign w:val="center"/>
          </w:tcPr>
          <w:p w14:paraId="2BF4A710" w14:textId="77777777" w:rsidR="00A50A3C" w:rsidRPr="00C04914" w:rsidRDefault="00A50A3C" w:rsidP="006F4BB1">
            <w:pPr>
              <w:jc w:val="center"/>
              <w:rPr>
                <w:color w:val="000000" w:themeColor="text1"/>
                <w:sz w:val="20"/>
                <w:szCs w:val="20"/>
              </w:rPr>
            </w:pPr>
            <w:r w:rsidRPr="00C04914">
              <w:rPr>
                <w:color w:val="000000" w:themeColor="text1"/>
                <w:sz w:val="20"/>
                <w:szCs w:val="20"/>
              </w:rPr>
              <w:t>134,4</w:t>
            </w:r>
          </w:p>
          <w:p w14:paraId="63B9E302"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181</w:t>
            </w:r>
          </w:p>
        </w:tc>
        <w:tc>
          <w:tcPr>
            <w:tcW w:w="772" w:type="dxa"/>
            <w:vAlign w:val="center"/>
          </w:tcPr>
          <w:p w14:paraId="6D46A787" w14:textId="77777777" w:rsidR="00A50A3C" w:rsidRPr="00C04914" w:rsidRDefault="00A50A3C" w:rsidP="006F4BB1">
            <w:pPr>
              <w:jc w:val="center"/>
              <w:rPr>
                <w:color w:val="000000" w:themeColor="text1"/>
                <w:sz w:val="20"/>
                <w:szCs w:val="20"/>
              </w:rPr>
            </w:pPr>
            <w:r w:rsidRPr="00C04914">
              <w:rPr>
                <w:color w:val="000000" w:themeColor="text1"/>
                <w:sz w:val="20"/>
                <w:szCs w:val="20"/>
              </w:rPr>
              <w:t>21,0</w:t>
            </w:r>
          </w:p>
        </w:tc>
        <w:tc>
          <w:tcPr>
            <w:tcW w:w="841" w:type="dxa"/>
            <w:vAlign w:val="center"/>
          </w:tcPr>
          <w:p w14:paraId="4A95E426"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735E5440"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341302225221</w:t>
            </w:r>
          </w:p>
          <w:p w14:paraId="04D32246"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317344300054038</w:t>
            </w:r>
          </w:p>
        </w:tc>
      </w:tr>
      <w:tr w:rsidR="00B042E3" w:rsidRPr="00C04914" w14:paraId="58BA8226" w14:textId="77777777" w:rsidTr="006F4BB1">
        <w:trPr>
          <w:trHeight w:val="20"/>
          <w:jc w:val="center"/>
        </w:trPr>
        <w:tc>
          <w:tcPr>
            <w:tcW w:w="542" w:type="dxa"/>
            <w:vAlign w:val="center"/>
          </w:tcPr>
          <w:p w14:paraId="6D7322BE"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7508BB19"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w:t>
            </w:r>
            <w:proofErr w:type="spellStart"/>
            <w:r w:rsidRPr="00C04914">
              <w:rPr>
                <w:color w:val="000000" w:themeColor="text1"/>
                <w:sz w:val="20"/>
                <w:szCs w:val="20"/>
              </w:rPr>
              <w:t>Стройтеплолюкс</w:t>
            </w:r>
            <w:proofErr w:type="spellEnd"/>
            <w:r w:rsidRPr="00C04914">
              <w:rPr>
                <w:color w:val="000000" w:themeColor="text1"/>
                <w:sz w:val="20"/>
                <w:szCs w:val="20"/>
              </w:rPr>
              <w:t>»</w:t>
            </w:r>
          </w:p>
          <w:p w14:paraId="6AFE9375" w14:textId="77777777" w:rsidR="00A50A3C" w:rsidRPr="00C04914" w:rsidRDefault="00A50A3C" w:rsidP="006F4BB1">
            <w:pPr>
              <w:jc w:val="center"/>
              <w:rPr>
                <w:color w:val="000000" w:themeColor="text1"/>
                <w:sz w:val="20"/>
                <w:szCs w:val="20"/>
              </w:rPr>
            </w:pPr>
            <w:r w:rsidRPr="00C04914">
              <w:rPr>
                <w:color w:val="000000" w:themeColor="text1"/>
                <w:sz w:val="20"/>
                <w:szCs w:val="20"/>
              </w:rPr>
              <w:t>ИП Гринько С.А.</w:t>
            </w:r>
          </w:p>
          <w:p w14:paraId="436BE691" w14:textId="77777777" w:rsidR="00A50A3C" w:rsidRPr="00C04914" w:rsidRDefault="00A50A3C" w:rsidP="006F4BB1">
            <w:pPr>
              <w:jc w:val="center"/>
              <w:rPr>
                <w:color w:val="000000" w:themeColor="text1"/>
                <w:sz w:val="20"/>
                <w:szCs w:val="20"/>
              </w:rPr>
            </w:pPr>
            <w:r w:rsidRPr="00C04914">
              <w:rPr>
                <w:color w:val="000000" w:themeColor="text1"/>
                <w:sz w:val="20"/>
                <w:szCs w:val="20"/>
              </w:rPr>
              <w:t>Собст. Бабенко И.П.</w:t>
            </w:r>
          </w:p>
        </w:tc>
        <w:tc>
          <w:tcPr>
            <w:tcW w:w="992" w:type="dxa"/>
            <w:vAlign w:val="center"/>
          </w:tcPr>
          <w:p w14:paraId="1D791448"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p w14:paraId="490BCC32"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3413130018695</w:t>
            </w:r>
          </w:p>
        </w:tc>
        <w:tc>
          <w:tcPr>
            <w:tcW w:w="1560" w:type="dxa"/>
            <w:vAlign w:val="center"/>
          </w:tcPr>
          <w:p w14:paraId="64A58349" w14:textId="77777777" w:rsidR="00A50A3C" w:rsidRPr="00C04914" w:rsidRDefault="00A50A3C" w:rsidP="006F4BB1">
            <w:pPr>
              <w:jc w:val="center"/>
              <w:rPr>
                <w:color w:val="000000" w:themeColor="text1"/>
                <w:sz w:val="20"/>
                <w:szCs w:val="20"/>
              </w:rPr>
            </w:pPr>
            <w:r w:rsidRPr="00C04914">
              <w:rPr>
                <w:color w:val="000000" w:themeColor="text1"/>
                <w:sz w:val="20"/>
                <w:szCs w:val="20"/>
              </w:rPr>
              <w:t>сантехника</w:t>
            </w:r>
          </w:p>
        </w:tc>
        <w:tc>
          <w:tcPr>
            <w:tcW w:w="1619" w:type="dxa"/>
            <w:vAlign w:val="center"/>
          </w:tcPr>
          <w:p w14:paraId="3CAA81A7"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743CC05A" w14:textId="77777777" w:rsidR="00A50A3C" w:rsidRPr="00C04914" w:rsidRDefault="00A50A3C" w:rsidP="006F4BB1">
            <w:pPr>
              <w:jc w:val="center"/>
              <w:rPr>
                <w:color w:val="000000" w:themeColor="text1"/>
                <w:sz w:val="20"/>
                <w:szCs w:val="20"/>
              </w:rPr>
            </w:pPr>
            <w:r w:rsidRPr="00C04914">
              <w:rPr>
                <w:color w:val="000000" w:themeColor="text1"/>
                <w:sz w:val="20"/>
                <w:szCs w:val="20"/>
              </w:rPr>
              <w:t>ул. Родина, 82</w:t>
            </w:r>
          </w:p>
        </w:tc>
        <w:tc>
          <w:tcPr>
            <w:tcW w:w="847" w:type="dxa"/>
            <w:gridSpan w:val="2"/>
            <w:vAlign w:val="center"/>
          </w:tcPr>
          <w:p w14:paraId="59AC30FC" w14:textId="77777777" w:rsidR="00A50A3C" w:rsidRPr="00C04914" w:rsidRDefault="00A50A3C" w:rsidP="006F4BB1">
            <w:pPr>
              <w:jc w:val="center"/>
              <w:rPr>
                <w:color w:val="000000" w:themeColor="text1"/>
                <w:sz w:val="20"/>
                <w:szCs w:val="20"/>
              </w:rPr>
            </w:pPr>
            <w:r w:rsidRPr="00C04914">
              <w:rPr>
                <w:color w:val="000000" w:themeColor="text1"/>
                <w:sz w:val="20"/>
                <w:szCs w:val="20"/>
              </w:rPr>
              <w:t>80,0</w:t>
            </w:r>
          </w:p>
          <w:p w14:paraId="3DE009CA"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542</w:t>
            </w:r>
          </w:p>
        </w:tc>
        <w:tc>
          <w:tcPr>
            <w:tcW w:w="772" w:type="dxa"/>
            <w:vAlign w:val="center"/>
          </w:tcPr>
          <w:p w14:paraId="56E466D8" w14:textId="77777777" w:rsidR="00A50A3C" w:rsidRPr="00C04914" w:rsidRDefault="00A50A3C" w:rsidP="006F4BB1">
            <w:pPr>
              <w:jc w:val="center"/>
              <w:rPr>
                <w:color w:val="000000" w:themeColor="text1"/>
                <w:sz w:val="20"/>
                <w:szCs w:val="20"/>
              </w:rPr>
            </w:pPr>
            <w:r w:rsidRPr="00C04914">
              <w:rPr>
                <w:color w:val="000000" w:themeColor="text1"/>
                <w:sz w:val="20"/>
                <w:szCs w:val="20"/>
              </w:rPr>
              <w:t>60,0</w:t>
            </w:r>
          </w:p>
        </w:tc>
        <w:tc>
          <w:tcPr>
            <w:tcW w:w="841" w:type="dxa"/>
            <w:vAlign w:val="center"/>
          </w:tcPr>
          <w:p w14:paraId="134A4BDB"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244CCCCE"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343001348512</w:t>
            </w:r>
          </w:p>
          <w:p w14:paraId="3159AFD0"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315345800001592</w:t>
            </w:r>
          </w:p>
        </w:tc>
      </w:tr>
      <w:tr w:rsidR="00B042E3" w:rsidRPr="00C04914" w14:paraId="2A9C1C26" w14:textId="77777777" w:rsidTr="006F4BB1">
        <w:trPr>
          <w:trHeight w:val="20"/>
          <w:jc w:val="center"/>
        </w:trPr>
        <w:tc>
          <w:tcPr>
            <w:tcW w:w="542" w:type="dxa"/>
            <w:vAlign w:val="center"/>
          </w:tcPr>
          <w:p w14:paraId="061FBF81"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0B026739"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«Мебель»</w:t>
            </w:r>
          </w:p>
          <w:p w14:paraId="763EA163" w14:textId="77777777" w:rsidR="00A50A3C" w:rsidRPr="00C04914" w:rsidRDefault="00A50A3C" w:rsidP="006F4BB1">
            <w:pPr>
              <w:jc w:val="center"/>
              <w:rPr>
                <w:color w:val="000000" w:themeColor="text1"/>
                <w:sz w:val="20"/>
                <w:szCs w:val="20"/>
              </w:rPr>
            </w:pPr>
            <w:r w:rsidRPr="00C04914">
              <w:rPr>
                <w:color w:val="000000" w:themeColor="text1"/>
                <w:sz w:val="20"/>
                <w:szCs w:val="20"/>
              </w:rPr>
              <w:t>ИП Панченко О.М.</w:t>
            </w:r>
          </w:p>
          <w:p w14:paraId="5BC24F32" w14:textId="77777777" w:rsidR="00A50A3C" w:rsidRPr="00C04914" w:rsidRDefault="00A50A3C" w:rsidP="006F4BB1">
            <w:pPr>
              <w:jc w:val="center"/>
              <w:rPr>
                <w:color w:val="000000" w:themeColor="text1"/>
                <w:sz w:val="20"/>
                <w:szCs w:val="20"/>
              </w:rPr>
            </w:pPr>
            <w:r w:rsidRPr="00C04914">
              <w:rPr>
                <w:color w:val="000000" w:themeColor="text1"/>
                <w:sz w:val="20"/>
                <w:szCs w:val="20"/>
              </w:rPr>
              <w:t>ИП Панченко К.Н.</w:t>
            </w:r>
          </w:p>
        </w:tc>
        <w:tc>
          <w:tcPr>
            <w:tcW w:w="992" w:type="dxa"/>
            <w:vAlign w:val="center"/>
          </w:tcPr>
          <w:p w14:paraId="4865114C"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68556C2B" w14:textId="77777777" w:rsidR="00A50A3C" w:rsidRPr="00C04914" w:rsidRDefault="00A50A3C" w:rsidP="006F4BB1">
            <w:pPr>
              <w:jc w:val="center"/>
              <w:rPr>
                <w:color w:val="000000" w:themeColor="text1"/>
                <w:sz w:val="20"/>
                <w:szCs w:val="20"/>
              </w:rPr>
            </w:pPr>
            <w:r w:rsidRPr="00C04914">
              <w:rPr>
                <w:color w:val="000000" w:themeColor="text1"/>
                <w:sz w:val="20"/>
                <w:szCs w:val="20"/>
              </w:rPr>
              <w:t>корпусная и мягкая мебель</w:t>
            </w:r>
          </w:p>
        </w:tc>
        <w:tc>
          <w:tcPr>
            <w:tcW w:w="1619" w:type="dxa"/>
            <w:vAlign w:val="center"/>
          </w:tcPr>
          <w:p w14:paraId="3023AC7A"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639C8BA6" w14:textId="77777777" w:rsidR="00A50A3C" w:rsidRPr="00C04914" w:rsidRDefault="00A50A3C" w:rsidP="006F4BB1">
            <w:pPr>
              <w:jc w:val="center"/>
              <w:rPr>
                <w:color w:val="000000" w:themeColor="text1"/>
                <w:sz w:val="20"/>
                <w:szCs w:val="20"/>
              </w:rPr>
            </w:pPr>
            <w:r w:rsidRPr="00C04914">
              <w:rPr>
                <w:color w:val="000000" w:themeColor="text1"/>
                <w:sz w:val="20"/>
                <w:szCs w:val="20"/>
              </w:rPr>
              <w:t>ул. Баранова, 11б</w:t>
            </w:r>
          </w:p>
        </w:tc>
        <w:tc>
          <w:tcPr>
            <w:tcW w:w="847" w:type="dxa"/>
            <w:gridSpan w:val="2"/>
            <w:vAlign w:val="center"/>
          </w:tcPr>
          <w:p w14:paraId="07A65C83" w14:textId="77777777" w:rsidR="00A50A3C" w:rsidRPr="00C04914" w:rsidRDefault="00A50A3C" w:rsidP="006F4BB1">
            <w:pPr>
              <w:jc w:val="center"/>
              <w:rPr>
                <w:color w:val="000000" w:themeColor="text1"/>
                <w:sz w:val="20"/>
                <w:szCs w:val="20"/>
              </w:rPr>
            </w:pPr>
            <w:r w:rsidRPr="00C04914">
              <w:rPr>
                <w:color w:val="000000" w:themeColor="text1"/>
                <w:sz w:val="20"/>
                <w:szCs w:val="20"/>
              </w:rPr>
              <w:t>100,0</w:t>
            </w:r>
          </w:p>
        </w:tc>
        <w:tc>
          <w:tcPr>
            <w:tcW w:w="772" w:type="dxa"/>
            <w:vAlign w:val="center"/>
          </w:tcPr>
          <w:p w14:paraId="1437D513" w14:textId="77777777" w:rsidR="00A50A3C" w:rsidRPr="00C04914" w:rsidRDefault="00A50A3C" w:rsidP="006F4BB1">
            <w:pPr>
              <w:jc w:val="center"/>
              <w:rPr>
                <w:color w:val="000000" w:themeColor="text1"/>
                <w:sz w:val="20"/>
                <w:szCs w:val="20"/>
              </w:rPr>
            </w:pPr>
            <w:r w:rsidRPr="00C04914">
              <w:rPr>
                <w:color w:val="000000" w:themeColor="text1"/>
                <w:sz w:val="20"/>
                <w:szCs w:val="20"/>
              </w:rPr>
              <w:t>100,0</w:t>
            </w:r>
          </w:p>
        </w:tc>
        <w:tc>
          <w:tcPr>
            <w:tcW w:w="841" w:type="dxa"/>
            <w:vAlign w:val="center"/>
          </w:tcPr>
          <w:p w14:paraId="3CF5F851"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3442107"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341301255110</w:t>
            </w:r>
          </w:p>
          <w:p w14:paraId="27B3EF13" w14:textId="77777777" w:rsidR="00A50A3C" w:rsidRPr="00C04914" w:rsidRDefault="00A50A3C" w:rsidP="006F4BB1">
            <w:pPr>
              <w:jc w:val="center"/>
              <w:rPr>
                <w:color w:val="000000" w:themeColor="text1"/>
                <w:sz w:val="20"/>
                <w:szCs w:val="20"/>
              </w:rPr>
            </w:pPr>
            <w:r w:rsidRPr="00C04914">
              <w:rPr>
                <w:color w:val="000000" w:themeColor="text1"/>
                <w:sz w:val="20"/>
                <w:szCs w:val="20"/>
              </w:rPr>
              <w:t>ОРГН 312345806700017</w:t>
            </w:r>
          </w:p>
          <w:p w14:paraId="3CE76419"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341300008408</w:t>
            </w:r>
          </w:p>
          <w:p w14:paraId="13F7F5C4"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315344300065254</w:t>
            </w:r>
          </w:p>
        </w:tc>
      </w:tr>
      <w:tr w:rsidR="00B042E3" w:rsidRPr="00C04914" w14:paraId="01E2715D" w14:textId="77777777" w:rsidTr="006F4BB1">
        <w:trPr>
          <w:trHeight w:val="20"/>
          <w:jc w:val="center"/>
        </w:trPr>
        <w:tc>
          <w:tcPr>
            <w:tcW w:w="542" w:type="dxa"/>
            <w:vAlign w:val="center"/>
          </w:tcPr>
          <w:p w14:paraId="41F09D45"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46CE3423"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6FB2F4E9" w14:textId="77777777" w:rsidR="00A50A3C" w:rsidRPr="00C04914" w:rsidRDefault="00A50A3C" w:rsidP="006F4BB1">
            <w:pPr>
              <w:jc w:val="center"/>
              <w:rPr>
                <w:color w:val="000000" w:themeColor="text1"/>
                <w:sz w:val="20"/>
                <w:szCs w:val="20"/>
              </w:rPr>
            </w:pPr>
            <w:r w:rsidRPr="00C04914">
              <w:rPr>
                <w:color w:val="000000" w:themeColor="text1"/>
                <w:sz w:val="20"/>
                <w:szCs w:val="20"/>
              </w:rPr>
              <w:t>ИП Хрусталева Е.В.*</w:t>
            </w:r>
          </w:p>
          <w:p w14:paraId="3F6A7273" w14:textId="77777777" w:rsidR="00A50A3C" w:rsidRPr="00C04914" w:rsidRDefault="00A50A3C" w:rsidP="006F4BB1">
            <w:pPr>
              <w:jc w:val="center"/>
              <w:rPr>
                <w:color w:val="000000" w:themeColor="text1"/>
                <w:sz w:val="20"/>
                <w:szCs w:val="20"/>
              </w:rPr>
            </w:pPr>
          </w:p>
        </w:tc>
        <w:tc>
          <w:tcPr>
            <w:tcW w:w="992" w:type="dxa"/>
            <w:vAlign w:val="center"/>
          </w:tcPr>
          <w:p w14:paraId="71B57D84"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5A9D25B1" w14:textId="77777777" w:rsidR="00A50A3C" w:rsidRPr="00C04914" w:rsidRDefault="00A50A3C" w:rsidP="006F4BB1">
            <w:pPr>
              <w:jc w:val="center"/>
              <w:rPr>
                <w:color w:val="000000" w:themeColor="text1"/>
                <w:sz w:val="20"/>
                <w:szCs w:val="20"/>
              </w:rPr>
            </w:pPr>
            <w:r w:rsidRPr="00C04914">
              <w:rPr>
                <w:color w:val="000000" w:themeColor="text1"/>
                <w:sz w:val="20"/>
                <w:szCs w:val="20"/>
              </w:rPr>
              <w:t>детские товары</w:t>
            </w:r>
          </w:p>
        </w:tc>
        <w:tc>
          <w:tcPr>
            <w:tcW w:w="1619" w:type="dxa"/>
            <w:vAlign w:val="center"/>
          </w:tcPr>
          <w:p w14:paraId="59BBD123"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155323C1" w14:textId="77777777" w:rsidR="00A50A3C" w:rsidRPr="00C04914" w:rsidRDefault="00A50A3C" w:rsidP="006F4BB1">
            <w:pPr>
              <w:jc w:val="center"/>
              <w:rPr>
                <w:color w:val="000000" w:themeColor="text1"/>
                <w:sz w:val="20"/>
                <w:szCs w:val="20"/>
              </w:rPr>
            </w:pPr>
            <w:r w:rsidRPr="00C04914">
              <w:rPr>
                <w:color w:val="000000" w:themeColor="text1"/>
                <w:sz w:val="20"/>
                <w:szCs w:val="20"/>
              </w:rPr>
              <w:t>ул. Родина, 28</w:t>
            </w:r>
          </w:p>
        </w:tc>
        <w:tc>
          <w:tcPr>
            <w:tcW w:w="847" w:type="dxa"/>
            <w:gridSpan w:val="2"/>
            <w:vAlign w:val="center"/>
          </w:tcPr>
          <w:p w14:paraId="318F5624" w14:textId="77777777" w:rsidR="00A50A3C" w:rsidRPr="00C04914" w:rsidRDefault="00A50A3C" w:rsidP="006F4BB1">
            <w:pPr>
              <w:jc w:val="center"/>
              <w:rPr>
                <w:color w:val="000000" w:themeColor="text1"/>
                <w:sz w:val="20"/>
                <w:szCs w:val="20"/>
              </w:rPr>
            </w:pPr>
            <w:r w:rsidRPr="00C04914">
              <w:rPr>
                <w:color w:val="000000" w:themeColor="text1"/>
                <w:sz w:val="20"/>
                <w:szCs w:val="20"/>
              </w:rPr>
              <w:t>100,0</w:t>
            </w:r>
          </w:p>
        </w:tc>
        <w:tc>
          <w:tcPr>
            <w:tcW w:w="772" w:type="dxa"/>
            <w:vAlign w:val="center"/>
          </w:tcPr>
          <w:p w14:paraId="62E8714D" w14:textId="77777777" w:rsidR="00A50A3C" w:rsidRPr="00C04914" w:rsidRDefault="00A50A3C" w:rsidP="006F4BB1">
            <w:pPr>
              <w:jc w:val="center"/>
              <w:rPr>
                <w:color w:val="000000" w:themeColor="text1"/>
                <w:sz w:val="20"/>
                <w:szCs w:val="20"/>
              </w:rPr>
            </w:pPr>
            <w:r w:rsidRPr="00C04914">
              <w:rPr>
                <w:color w:val="000000" w:themeColor="text1"/>
                <w:sz w:val="20"/>
                <w:szCs w:val="20"/>
              </w:rPr>
              <w:t>100,0</w:t>
            </w:r>
          </w:p>
        </w:tc>
        <w:tc>
          <w:tcPr>
            <w:tcW w:w="841" w:type="dxa"/>
            <w:vAlign w:val="center"/>
          </w:tcPr>
          <w:p w14:paraId="0A4F8918" w14:textId="77777777" w:rsidR="00A50A3C" w:rsidRPr="00C04914" w:rsidRDefault="00A50A3C"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284B0356"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341303430907</w:t>
            </w:r>
          </w:p>
          <w:p w14:paraId="60CBB4C2"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311345827600072</w:t>
            </w:r>
          </w:p>
        </w:tc>
      </w:tr>
      <w:tr w:rsidR="00B042E3" w:rsidRPr="00C04914" w14:paraId="69F4B3CD" w14:textId="77777777" w:rsidTr="006F4BB1">
        <w:trPr>
          <w:trHeight w:val="20"/>
          <w:jc w:val="center"/>
        </w:trPr>
        <w:tc>
          <w:tcPr>
            <w:tcW w:w="542" w:type="dxa"/>
            <w:vAlign w:val="center"/>
          </w:tcPr>
          <w:p w14:paraId="6723AC10"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5E8CD341"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«Сад Огород»</w:t>
            </w:r>
          </w:p>
          <w:p w14:paraId="5B91559B"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Щепетков</w:t>
            </w:r>
            <w:proofErr w:type="spellEnd"/>
            <w:r w:rsidRPr="00C04914">
              <w:rPr>
                <w:color w:val="000000" w:themeColor="text1"/>
                <w:sz w:val="20"/>
                <w:szCs w:val="20"/>
              </w:rPr>
              <w:t xml:space="preserve"> А.П.</w:t>
            </w:r>
          </w:p>
        </w:tc>
        <w:tc>
          <w:tcPr>
            <w:tcW w:w="992" w:type="dxa"/>
            <w:vAlign w:val="center"/>
          </w:tcPr>
          <w:p w14:paraId="718DF1D9"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6D840A2A"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3413130024232</w:t>
            </w:r>
          </w:p>
        </w:tc>
        <w:tc>
          <w:tcPr>
            <w:tcW w:w="1560" w:type="dxa"/>
            <w:vAlign w:val="center"/>
          </w:tcPr>
          <w:p w14:paraId="7D86E2AB" w14:textId="77777777" w:rsidR="00A50A3C" w:rsidRPr="00C04914" w:rsidRDefault="00A50A3C" w:rsidP="006F4BB1">
            <w:pPr>
              <w:jc w:val="center"/>
              <w:rPr>
                <w:color w:val="000000" w:themeColor="text1"/>
                <w:sz w:val="20"/>
                <w:szCs w:val="20"/>
              </w:rPr>
            </w:pPr>
            <w:r w:rsidRPr="00C04914">
              <w:rPr>
                <w:color w:val="000000" w:themeColor="text1"/>
                <w:sz w:val="20"/>
                <w:szCs w:val="20"/>
              </w:rPr>
              <w:t>товары для сада и огорода</w:t>
            </w:r>
          </w:p>
        </w:tc>
        <w:tc>
          <w:tcPr>
            <w:tcW w:w="1619" w:type="dxa"/>
            <w:vAlign w:val="center"/>
          </w:tcPr>
          <w:p w14:paraId="3AB2AC3D"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73866C36" w14:textId="77777777" w:rsidR="00A50A3C" w:rsidRPr="00C04914" w:rsidRDefault="00A50A3C" w:rsidP="006F4BB1">
            <w:pPr>
              <w:jc w:val="center"/>
              <w:rPr>
                <w:color w:val="000000" w:themeColor="text1"/>
                <w:sz w:val="20"/>
                <w:szCs w:val="20"/>
              </w:rPr>
            </w:pPr>
            <w:r w:rsidRPr="00C04914">
              <w:rPr>
                <w:color w:val="000000" w:themeColor="text1"/>
                <w:sz w:val="20"/>
                <w:szCs w:val="20"/>
              </w:rPr>
              <w:t>ул. Пушкина, 10</w:t>
            </w:r>
          </w:p>
        </w:tc>
        <w:tc>
          <w:tcPr>
            <w:tcW w:w="847" w:type="dxa"/>
            <w:gridSpan w:val="2"/>
            <w:vAlign w:val="center"/>
          </w:tcPr>
          <w:p w14:paraId="06F23B79" w14:textId="77777777" w:rsidR="00A50A3C" w:rsidRPr="00C04914" w:rsidRDefault="00A50A3C" w:rsidP="006F4BB1">
            <w:pPr>
              <w:jc w:val="center"/>
              <w:rPr>
                <w:color w:val="000000" w:themeColor="text1"/>
                <w:sz w:val="20"/>
                <w:szCs w:val="20"/>
              </w:rPr>
            </w:pPr>
            <w:r w:rsidRPr="00C04914">
              <w:rPr>
                <w:color w:val="000000" w:themeColor="text1"/>
                <w:sz w:val="20"/>
                <w:szCs w:val="20"/>
              </w:rPr>
              <w:t>300,0</w:t>
            </w:r>
          </w:p>
          <w:p w14:paraId="15E03B25"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464</w:t>
            </w:r>
          </w:p>
        </w:tc>
        <w:tc>
          <w:tcPr>
            <w:tcW w:w="772" w:type="dxa"/>
            <w:vAlign w:val="center"/>
          </w:tcPr>
          <w:p w14:paraId="5649B808" w14:textId="77777777" w:rsidR="00A50A3C" w:rsidRPr="00C04914" w:rsidRDefault="00A50A3C" w:rsidP="006F4BB1">
            <w:pPr>
              <w:jc w:val="center"/>
              <w:rPr>
                <w:color w:val="000000" w:themeColor="text1"/>
                <w:sz w:val="20"/>
                <w:szCs w:val="20"/>
              </w:rPr>
            </w:pPr>
            <w:r w:rsidRPr="00C04914">
              <w:rPr>
                <w:color w:val="000000" w:themeColor="text1"/>
                <w:sz w:val="20"/>
                <w:szCs w:val="20"/>
              </w:rPr>
              <w:t>180,0</w:t>
            </w:r>
          </w:p>
        </w:tc>
        <w:tc>
          <w:tcPr>
            <w:tcW w:w="841" w:type="dxa"/>
            <w:vAlign w:val="center"/>
          </w:tcPr>
          <w:p w14:paraId="6525F095" w14:textId="77777777" w:rsidR="00A50A3C" w:rsidRPr="00C04914" w:rsidRDefault="00A50A3C"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7B8B709F"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341300152761</w:t>
            </w:r>
          </w:p>
          <w:p w14:paraId="2F6C8491"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w:t>
            </w:r>
          </w:p>
          <w:p w14:paraId="71266B71" w14:textId="77777777" w:rsidR="00A50A3C" w:rsidRPr="00C04914" w:rsidRDefault="00A50A3C" w:rsidP="006F4BB1">
            <w:pPr>
              <w:jc w:val="center"/>
              <w:rPr>
                <w:color w:val="000000" w:themeColor="text1"/>
                <w:sz w:val="20"/>
                <w:szCs w:val="20"/>
              </w:rPr>
            </w:pPr>
            <w:r w:rsidRPr="00C04914">
              <w:rPr>
                <w:color w:val="000000" w:themeColor="text1"/>
                <w:sz w:val="20"/>
                <w:szCs w:val="20"/>
              </w:rPr>
              <w:t>305345817400055</w:t>
            </w:r>
          </w:p>
        </w:tc>
      </w:tr>
      <w:tr w:rsidR="00B042E3" w:rsidRPr="00C04914" w14:paraId="10C9A287" w14:textId="77777777" w:rsidTr="006F4BB1">
        <w:trPr>
          <w:trHeight w:val="20"/>
          <w:jc w:val="center"/>
        </w:trPr>
        <w:tc>
          <w:tcPr>
            <w:tcW w:w="542" w:type="dxa"/>
            <w:vAlign w:val="center"/>
          </w:tcPr>
          <w:p w14:paraId="6BA2B316"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5BBD373F"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«Билайн»</w:t>
            </w:r>
          </w:p>
          <w:p w14:paraId="04FD473A" w14:textId="77777777" w:rsidR="00A50A3C" w:rsidRPr="00C04914" w:rsidRDefault="00A50A3C" w:rsidP="006F4BB1">
            <w:pPr>
              <w:jc w:val="center"/>
              <w:rPr>
                <w:color w:val="000000" w:themeColor="text1"/>
                <w:sz w:val="20"/>
                <w:szCs w:val="20"/>
              </w:rPr>
            </w:pPr>
            <w:r w:rsidRPr="00C04914">
              <w:rPr>
                <w:color w:val="000000" w:themeColor="text1"/>
                <w:sz w:val="20"/>
                <w:szCs w:val="20"/>
              </w:rPr>
              <w:t>ПАО «Вымпел-коммуникации»</w:t>
            </w:r>
          </w:p>
        </w:tc>
        <w:tc>
          <w:tcPr>
            <w:tcW w:w="992" w:type="dxa"/>
            <w:vAlign w:val="center"/>
          </w:tcPr>
          <w:p w14:paraId="03A23FA9"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0270E3BB" w14:textId="77777777" w:rsidR="00A50A3C" w:rsidRPr="00C04914" w:rsidRDefault="00A50A3C" w:rsidP="006F4BB1">
            <w:pPr>
              <w:jc w:val="center"/>
              <w:rPr>
                <w:color w:val="000000" w:themeColor="text1"/>
                <w:sz w:val="20"/>
                <w:szCs w:val="20"/>
              </w:rPr>
            </w:pPr>
            <w:r w:rsidRPr="00C04914">
              <w:rPr>
                <w:color w:val="000000" w:themeColor="text1"/>
                <w:sz w:val="20"/>
                <w:szCs w:val="20"/>
              </w:rPr>
              <w:t>сотовые телефоны, аксессуары, фотоаппараты</w:t>
            </w:r>
          </w:p>
        </w:tc>
        <w:tc>
          <w:tcPr>
            <w:tcW w:w="1619" w:type="dxa"/>
            <w:vAlign w:val="center"/>
          </w:tcPr>
          <w:p w14:paraId="3FDD2C4A"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22F8E4EF" w14:textId="77777777" w:rsidR="00A50A3C" w:rsidRPr="00C04914" w:rsidRDefault="00A50A3C" w:rsidP="006F4BB1">
            <w:pPr>
              <w:jc w:val="center"/>
              <w:rPr>
                <w:color w:val="000000" w:themeColor="text1"/>
                <w:sz w:val="20"/>
                <w:szCs w:val="20"/>
              </w:rPr>
            </w:pPr>
            <w:r w:rsidRPr="00C04914">
              <w:rPr>
                <w:color w:val="000000" w:themeColor="text1"/>
                <w:sz w:val="20"/>
                <w:szCs w:val="20"/>
              </w:rPr>
              <w:t>ул. Ленина, 14</w:t>
            </w:r>
          </w:p>
        </w:tc>
        <w:tc>
          <w:tcPr>
            <w:tcW w:w="847" w:type="dxa"/>
            <w:gridSpan w:val="2"/>
            <w:vAlign w:val="center"/>
          </w:tcPr>
          <w:p w14:paraId="41736B55" w14:textId="77777777" w:rsidR="00A50A3C" w:rsidRPr="00C04914" w:rsidRDefault="00A50A3C" w:rsidP="006F4BB1">
            <w:pPr>
              <w:jc w:val="center"/>
              <w:rPr>
                <w:color w:val="000000" w:themeColor="text1"/>
                <w:sz w:val="20"/>
                <w:szCs w:val="20"/>
              </w:rPr>
            </w:pPr>
            <w:r w:rsidRPr="00C04914">
              <w:rPr>
                <w:color w:val="000000" w:themeColor="text1"/>
                <w:sz w:val="20"/>
                <w:szCs w:val="20"/>
              </w:rPr>
              <w:t>44,5</w:t>
            </w:r>
          </w:p>
        </w:tc>
        <w:tc>
          <w:tcPr>
            <w:tcW w:w="772" w:type="dxa"/>
            <w:vAlign w:val="center"/>
          </w:tcPr>
          <w:p w14:paraId="03E972CD" w14:textId="77777777" w:rsidR="00A50A3C" w:rsidRPr="00C04914" w:rsidRDefault="00A50A3C" w:rsidP="006F4BB1">
            <w:pPr>
              <w:jc w:val="center"/>
              <w:rPr>
                <w:color w:val="000000" w:themeColor="text1"/>
                <w:sz w:val="20"/>
                <w:szCs w:val="20"/>
              </w:rPr>
            </w:pPr>
            <w:r w:rsidRPr="00C04914">
              <w:rPr>
                <w:color w:val="000000" w:themeColor="text1"/>
                <w:sz w:val="20"/>
                <w:szCs w:val="20"/>
              </w:rPr>
              <w:t>40,0</w:t>
            </w:r>
          </w:p>
        </w:tc>
        <w:tc>
          <w:tcPr>
            <w:tcW w:w="841" w:type="dxa"/>
            <w:vAlign w:val="center"/>
          </w:tcPr>
          <w:p w14:paraId="2DE5CA90" w14:textId="77777777" w:rsidR="00A50A3C" w:rsidRPr="00C04914" w:rsidRDefault="00A50A3C" w:rsidP="006F4BB1">
            <w:pPr>
              <w:jc w:val="center"/>
              <w:rPr>
                <w:color w:val="000000" w:themeColor="text1"/>
                <w:sz w:val="20"/>
                <w:szCs w:val="20"/>
              </w:rPr>
            </w:pPr>
            <w:r w:rsidRPr="00C04914">
              <w:rPr>
                <w:color w:val="000000" w:themeColor="text1"/>
                <w:sz w:val="20"/>
                <w:szCs w:val="20"/>
              </w:rPr>
              <w:t>4</w:t>
            </w:r>
          </w:p>
        </w:tc>
        <w:tc>
          <w:tcPr>
            <w:tcW w:w="1562" w:type="dxa"/>
            <w:vAlign w:val="center"/>
          </w:tcPr>
          <w:p w14:paraId="6398B09B"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7713076301</w:t>
            </w:r>
          </w:p>
          <w:p w14:paraId="73BC1048"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1027700166636</w:t>
            </w:r>
          </w:p>
        </w:tc>
      </w:tr>
      <w:tr w:rsidR="00B042E3" w:rsidRPr="00C04914" w14:paraId="1B45F633" w14:textId="77777777" w:rsidTr="006F4BB1">
        <w:trPr>
          <w:trHeight w:val="20"/>
          <w:jc w:val="center"/>
        </w:trPr>
        <w:tc>
          <w:tcPr>
            <w:tcW w:w="542" w:type="dxa"/>
            <w:vAlign w:val="center"/>
          </w:tcPr>
          <w:p w14:paraId="226CDF00"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45B3C131"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1C074580" w14:textId="77777777" w:rsidR="00A50A3C" w:rsidRPr="00C04914" w:rsidRDefault="00A50A3C" w:rsidP="006F4BB1">
            <w:pPr>
              <w:jc w:val="center"/>
              <w:rPr>
                <w:color w:val="000000" w:themeColor="text1"/>
                <w:sz w:val="20"/>
                <w:szCs w:val="20"/>
              </w:rPr>
            </w:pPr>
            <w:r w:rsidRPr="00C04914">
              <w:rPr>
                <w:color w:val="000000" w:themeColor="text1"/>
                <w:sz w:val="20"/>
                <w:szCs w:val="20"/>
              </w:rPr>
              <w:t>ИП Фоменко С.А.</w:t>
            </w:r>
          </w:p>
        </w:tc>
        <w:tc>
          <w:tcPr>
            <w:tcW w:w="992" w:type="dxa"/>
            <w:vAlign w:val="center"/>
          </w:tcPr>
          <w:p w14:paraId="5E020B07"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 у ООО</w:t>
            </w:r>
          </w:p>
          <w:p w14:paraId="0F6DE8FB" w14:textId="77777777" w:rsidR="00A50A3C" w:rsidRPr="00C04914" w:rsidRDefault="00A50A3C" w:rsidP="006F4BB1">
            <w:pPr>
              <w:jc w:val="center"/>
              <w:rPr>
                <w:color w:val="000000" w:themeColor="text1"/>
                <w:sz w:val="20"/>
                <w:szCs w:val="20"/>
              </w:rPr>
            </w:pPr>
            <w:r w:rsidRPr="00C04914">
              <w:rPr>
                <w:color w:val="000000" w:themeColor="text1"/>
                <w:sz w:val="20"/>
                <w:szCs w:val="20"/>
              </w:rPr>
              <w:t>«Бытовые услуги»</w:t>
            </w:r>
          </w:p>
        </w:tc>
        <w:tc>
          <w:tcPr>
            <w:tcW w:w="1560" w:type="dxa"/>
            <w:vAlign w:val="center"/>
          </w:tcPr>
          <w:p w14:paraId="068FAC12" w14:textId="77777777" w:rsidR="00A50A3C" w:rsidRPr="00C04914" w:rsidRDefault="00A50A3C" w:rsidP="006F4BB1">
            <w:pPr>
              <w:jc w:val="center"/>
              <w:rPr>
                <w:color w:val="000000" w:themeColor="text1"/>
                <w:sz w:val="20"/>
                <w:szCs w:val="20"/>
              </w:rPr>
            </w:pPr>
            <w:r w:rsidRPr="00C04914">
              <w:rPr>
                <w:color w:val="000000" w:themeColor="text1"/>
                <w:sz w:val="20"/>
                <w:szCs w:val="20"/>
              </w:rPr>
              <w:t>сотовые телефоны, фототовары</w:t>
            </w:r>
          </w:p>
        </w:tc>
        <w:tc>
          <w:tcPr>
            <w:tcW w:w="1619" w:type="dxa"/>
            <w:vAlign w:val="center"/>
          </w:tcPr>
          <w:p w14:paraId="50C8DB92"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449C503F" w14:textId="77777777" w:rsidR="00A50A3C" w:rsidRPr="00C04914" w:rsidRDefault="00A50A3C" w:rsidP="006F4BB1">
            <w:pPr>
              <w:jc w:val="center"/>
              <w:rPr>
                <w:color w:val="000000" w:themeColor="text1"/>
                <w:sz w:val="20"/>
                <w:szCs w:val="20"/>
              </w:rPr>
            </w:pPr>
            <w:r w:rsidRPr="00C04914">
              <w:rPr>
                <w:color w:val="000000" w:themeColor="text1"/>
                <w:sz w:val="20"/>
                <w:szCs w:val="20"/>
              </w:rPr>
              <w:t>ул. Ротмистрова, 8</w:t>
            </w:r>
          </w:p>
          <w:p w14:paraId="3BBF636B" w14:textId="77777777" w:rsidR="00A50A3C" w:rsidRPr="00C04914" w:rsidRDefault="00A50A3C" w:rsidP="006F4BB1">
            <w:pPr>
              <w:jc w:val="center"/>
              <w:rPr>
                <w:color w:val="000000" w:themeColor="text1"/>
                <w:sz w:val="20"/>
                <w:szCs w:val="20"/>
              </w:rPr>
            </w:pPr>
          </w:p>
        </w:tc>
        <w:tc>
          <w:tcPr>
            <w:tcW w:w="847" w:type="dxa"/>
            <w:gridSpan w:val="2"/>
            <w:vAlign w:val="center"/>
          </w:tcPr>
          <w:p w14:paraId="3855D43E" w14:textId="77777777" w:rsidR="00A50A3C" w:rsidRPr="00C04914" w:rsidRDefault="00A50A3C" w:rsidP="006F4BB1">
            <w:pPr>
              <w:jc w:val="center"/>
              <w:rPr>
                <w:color w:val="000000" w:themeColor="text1"/>
                <w:sz w:val="20"/>
                <w:szCs w:val="20"/>
              </w:rPr>
            </w:pPr>
            <w:r w:rsidRPr="00C04914">
              <w:rPr>
                <w:color w:val="000000" w:themeColor="text1"/>
                <w:sz w:val="20"/>
                <w:szCs w:val="20"/>
              </w:rPr>
              <w:t>65,0</w:t>
            </w:r>
          </w:p>
        </w:tc>
        <w:tc>
          <w:tcPr>
            <w:tcW w:w="772" w:type="dxa"/>
            <w:vAlign w:val="center"/>
          </w:tcPr>
          <w:p w14:paraId="4FBC163B" w14:textId="77777777" w:rsidR="00A50A3C" w:rsidRPr="00C04914" w:rsidRDefault="00A50A3C" w:rsidP="006F4BB1">
            <w:pPr>
              <w:jc w:val="center"/>
              <w:rPr>
                <w:color w:val="000000" w:themeColor="text1"/>
                <w:sz w:val="20"/>
                <w:szCs w:val="20"/>
              </w:rPr>
            </w:pPr>
            <w:r w:rsidRPr="00C04914">
              <w:rPr>
                <w:color w:val="000000" w:themeColor="text1"/>
                <w:sz w:val="20"/>
                <w:szCs w:val="20"/>
              </w:rPr>
              <w:t>65,0</w:t>
            </w:r>
          </w:p>
        </w:tc>
        <w:tc>
          <w:tcPr>
            <w:tcW w:w="841" w:type="dxa"/>
            <w:vAlign w:val="center"/>
          </w:tcPr>
          <w:p w14:paraId="7DADA8C0" w14:textId="77777777" w:rsidR="00A50A3C" w:rsidRPr="00C04914" w:rsidRDefault="00A50A3C" w:rsidP="006F4BB1">
            <w:pPr>
              <w:jc w:val="center"/>
              <w:rPr>
                <w:color w:val="000000" w:themeColor="text1"/>
                <w:sz w:val="20"/>
                <w:szCs w:val="20"/>
              </w:rPr>
            </w:pPr>
            <w:r w:rsidRPr="00C04914">
              <w:rPr>
                <w:color w:val="000000" w:themeColor="text1"/>
                <w:sz w:val="20"/>
                <w:szCs w:val="20"/>
              </w:rPr>
              <w:t>5</w:t>
            </w:r>
          </w:p>
        </w:tc>
        <w:tc>
          <w:tcPr>
            <w:tcW w:w="1562" w:type="dxa"/>
            <w:vAlign w:val="center"/>
          </w:tcPr>
          <w:p w14:paraId="0A2FCD5B"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341300028940</w:t>
            </w:r>
          </w:p>
          <w:p w14:paraId="66E5DC6C"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304345835800102</w:t>
            </w:r>
          </w:p>
        </w:tc>
      </w:tr>
      <w:tr w:rsidR="00B042E3" w:rsidRPr="00C04914" w14:paraId="5E5B4A69" w14:textId="77777777" w:rsidTr="006F4BB1">
        <w:trPr>
          <w:trHeight w:val="20"/>
          <w:jc w:val="center"/>
        </w:trPr>
        <w:tc>
          <w:tcPr>
            <w:tcW w:w="542" w:type="dxa"/>
            <w:vAlign w:val="center"/>
          </w:tcPr>
          <w:p w14:paraId="6602C9A2"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13FE3428" w14:textId="77777777" w:rsidR="00A50A3C" w:rsidRPr="00C04914" w:rsidRDefault="00A50A3C" w:rsidP="006F4BB1">
            <w:pPr>
              <w:jc w:val="center"/>
              <w:rPr>
                <w:color w:val="000000" w:themeColor="text1"/>
                <w:sz w:val="20"/>
                <w:szCs w:val="20"/>
              </w:rPr>
            </w:pPr>
            <w:r w:rsidRPr="00C04914">
              <w:rPr>
                <w:color w:val="000000" w:themeColor="text1"/>
                <w:sz w:val="20"/>
                <w:szCs w:val="20"/>
              </w:rPr>
              <w:t>ООО «Восток»</w:t>
            </w:r>
          </w:p>
          <w:p w14:paraId="1A239004" w14:textId="77777777" w:rsidR="00A50A3C" w:rsidRPr="00C04914" w:rsidRDefault="00A50A3C" w:rsidP="006F4BB1">
            <w:pPr>
              <w:jc w:val="center"/>
              <w:rPr>
                <w:color w:val="000000" w:themeColor="text1"/>
                <w:sz w:val="20"/>
                <w:szCs w:val="20"/>
              </w:rPr>
            </w:pPr>
            <w:r w:rsidRPr="00C04914">
              <w:rPr>
                <w:color w:val="000000" w:themeColor="text1"/>
                <w:sz w:val="20"/>
                <w:szCs w:val="20"/>
              </w:rPr>
              <w:t>Куликов О.Б.</w:t>
            </w:r>
          </w:p>
        </w:tc>
        <w:tc>
          <w:tcPr>
            <w:tcW w:w="992" w:type="dxa"/>
            <w:vAlign w:val="center"/>
          </w:tcPr>
          <w:p w14:paraId="6158A6BE"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p w14:paraId="2101B731"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3413130032134</w:t>
            </w:r>
          </w:p>
        </w:tc>
        <w:tc>
          <w:tcPr>
            <w:tcW w:w="1560" w:type="dxa"/>
            <w:vAlign w:val="center"/>
          </w:tcPr>
          <w:p w14:paraId="59DDA96B" w14:textId="77777777" w:rsidR="00A50A3C" w:rsidRPr="00C04914" w:rsidRDefault="00A50A3C" w:rsidP="006F4BB1">
            <w:pPr>
              <w:jc w:val="center"/>
              <w:rPr>
                <w:color w:val="000000" w:themeColor="text1"/>
                <w:sz w:val="20"/>
                <w:szCs w:val="20"/>
              </w:rPr>
            </w:pPr>
            <w:r w:rsidRPr="00C04914">
              <w:rPr>
                <w:color w:val="000000" w:themeColor="text1"/>
                <w:sz w:val="20"/>
                <w:szCs w:val="20"/>
              </w:rPr>
              <w:t>Домашний интернет</w:t>
            </w:r>
          </w:p>
        </w:tc>
        <w:tc>
          <w:tcPr>
            <w:tcW w:w="1619" w:type="dxa"/>
            <w:vAlign w:val="center"/>
          </w:tcPr>
          <w:p w14:paraId="27B946D0"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09DE6458" w14:textId="77777777" w:rsidR="00A50A3C" w:rsidRPr="00C04914" w:rsidRDefault="00A50A3C" w:rsidP="006F4BB1">
            <w:pPr>
              <w:jc w:val="center"/>
              <w:rPr>
                <w:color w:val="000000" w:themeColor="text1"/>
                <w:sz w:val="20"/>
                <w:szCs w:val="20"/>
              </w:rPr>
            </w:pPr>
            <w:r w:rsidRPr="00C04914">
              <w:rPr>
                <w:color w:val="000000" w:themeColor="text1"/>
                <w:sz w:val="20"/>
                <w:szCs w:val="20"/>
              </w:rPr>
              <w:t>ул. Маяковского, 3</w:t>
            </w:r>
          </w:p>
        </w:tc>
        <w:tc>
          <w:tcPr>
            <w:tcW w:w="847" w:type="dxa"/>
            <w:gridSpan w:val="2"/>
            <w:vAlign w:val="center"/>
          </w:tcPr>
          <w:p w14:paraId="33BC4216"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p w14:paraId="58400FB8"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1009,8</w:t>
            </w:r>
          </w:p>
        </w:tc>
        <w:tc>
          <w:tcPr>
            <w:tcW w:w="772" w:type="dxa"/>
            <w:vAlign w:val="center"/>
          </w:tcPr>
          <w:p w14:paraId="2CA7FBDB"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4375DD9F" w14:textId="77777777" w:rsidR="00A50A3C" w:rsidRPr="00C04914" w:rsidRDefault="00A50A3C" w:rsidP="006F4BB1">
            <w:pPr>
              <w:jc w:val="center"/>
              <w:rPr>
                <w:color w:val="000000" w:themeColor="text1"/>
                <w:sz w:val="20"/>
                <w:szCs w:val="20"/>
              </w:rPr>
            </w:pPr>
            <w:r w:rsidRPr="00C04914">
              <w:rPr>
                <w:color w:val="000000" w:themeColor="text1"/>
                <w:sz w:val="20"/>
                <w:szCs w:val="20"/>
              </w:rPr>
              <w:t>4</w:t>
            </w:r>
          </w:p>
        </w:tc>
        <w:tc>
          <w:tcPr>
            <w:tcW w:w="1562" w:type="dxa"/>
            <w:vAlign w:val="center"/>
          </w:tcPr>
          <w:p w14:paraId="1BC3E72B" w14:textId="77777777" w:rsidR="00A50A3C" w:rsidRPr="00C04914" w:rsidRDefault="00A50A3C" w:rsidP="006F4BB1">
            <w:pPr>
              <w:jc w:val="center"/>
              <w:rPr>
                <w:color w:val="000000" w:themeColor="text1"/>
                <w:sz w:val="20"/>
                <w:szCs w:val="20"/>
              </w:rPr>
            </w:pPr>
            <w:r w:rsidRPr="00C04914">
              <w:rPr>
                <w:color w:val="000000" w:themeColor="text1"/>
                <w:sz w:val="20"/>
                <w:szCs w:val="20"/>
              </w:rPr>
              <w:t>ИНН</w:t>
            </w:r>
          </w:p>
          <w:p w14:paraId="45881E42" w14:textId="77777777" w:rsidR="00A50A3C" w:rsidRPr="00C04914" w:rsidRDefault="00A50A3C" w:rsidP="006F4BB1">
            <w:pPr>
              <w:jc w:val="center"/>
              <w:rPr>
                <w:color w:val="000000" w:themeColor="text1"/>
                <w:sz w:val="20"/>
                <w:szCs w:val="20"/>
              </w:rPr>
            </w:pPr>
            <w:r w:rsidRPr="00C04914">
              <w:rPr>
                <w:color w:val="000000" w:themeColor="text1"/>
                <w:sz w:val="20"/>
                <w:szCs w:val="20"/>
              </w:rPr>
              <w:t>3413010856</w:t>
            </w:r>
          </w:p>
          <w:p w14:paraId="11FDA850"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w:t>
            </w:r>
          </w:p>
          <w:p w14:paraId="4B2ED2D6" w14:textId="77777777" w:rsidR="00A50A3C" w:rsidRPr="00C04914" w:rsidRDefault="00A50A3C" w:rsidP="006F4BB1">
            <w:pPr>
              <w:jc w:val="center"/>
              <w:rPr>
                <w:color w:val="000000" w:themeColor="text1"/>
                <w:sz w:val="20"/>
                <w:szCs w:val="20"/>
              </w:rPr>
            </w:pPr>
            <w:r w:rsidRPr="00C04914">
              <w:rPr>
                <w:color w:val="000000" w:themeColor="text1"/>
                <w:sz w:val="20"/>
                <w:szCs w:val="20"/>
              </w:rPr>
              <w:t>1123458000423</w:t>
            </w:r>
          </w:p>
        </w:tc>
      </w:tr>
      <w:tr w:rsidR="00B042E3" w:rsidRPr="00C04914" w14:paraId="62B63E70" w14:textId="77777777" w:rsidTr="006F4BB1">
        <w:trPr>
          <w:trHeight w:val="20"/>
          <w:jc w:val="center"/>
        </w:trPr>
        <w:tc>
          <w:tcPr>
            <w:tcW w:w="542" w:type="dxa"/>
            <w:vAlign w:val="center"/>
          </w:tcPr>
          <w:p w14:paraId="6F4282D8"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65A29D77"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«Цифроград»</w:t>
            </w:r>
          </w:p>
          <w:p w14:paraId="2A7FC7F5" w14:textId="77777777" w:rsidR="00A50A3C" w:rsidRPr="00C04914" w:rsidRDefault="00A50A3C" w:rsidP="006F4BB1">
            <w:pPr>
              <w:jc w:val="center"/>
              <w:rPr>
                <w:color w:val="000000" w:themeColor="text1"/>
                <w:sz w:val="20"/>
                <w:szCs w:val="20"/>
              </w:rPr>
            </w:pPr>
            <w:r w:rsidRPr="00C04914">
              <w:rPr>
                <w:color w:val="000000" w:themeColor="text1"/>
                <w:sz w:val="20"/>
                <w:szCs w:val="20"/>
              </w:rPr>
              <w:t>ИП Полетаев Ю.Д.</w:t>
            </w:r>
          </w:p>
        </w:tc>
        <w:tc>
          <w:tcPr>
            <w:tcW w:w="992" w:type="dxa"/>
            <w:vAlign w:val="center"/>
          </w:tcPr>
          <w:p w14:paraId="0326C0CC"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 у Корниенко</w:t>
            </w:r>
          </w:p>
        </w:tc>
        <w:tc>
          <w:tcPr>
            <w:tcW w:w="1560" w:type="dxa"/>
            <w:vAlign w:val="center"/>
          </w:tcPr>
          <w:p w14:paraId="00BF0DD5" w14:textId="77777777" w:rsidR="00A50A3C" w:rsidRPr="00C04914" w:rsidRDefault="00A50A3C" w:rsidP="006F4BB1">
            <w:pPr>
              <w:jc w:val="center"/>
              <w:rPr>
                <w:color w:val="000000" w:themeColor="text1"/>
                <w:sz w:val="20"/>
                <w:szCs w:val="20"/>
              </w:rPr>
            </w:pPr>
            <w:r w:rsidRPr="00C04914">
              <w:rPr>
                <w:color w:val="000000" w:themeColor="text1"/>
                <w:sz w:val="20"/>
                <w:szCs w:val="20"/>
              </w:rPr>
              <w:t>сотовые телефоны, аксессуары</w:t>
            </w:r>
          </w:p>
        </w:tc>
        <w:tc>
          <w:tcPr>
            <w:tcW w:w="1619" w:type="dxa"/>
            <w:vAlign w:val="center"/>
          </w:tcPr>
          <w:p w14:paraId="3C824EF1"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6E1B449D" w14:textId="77777777" w:rsidR="00A50A3C" w:rsidRPr="00C04914" w:rsidRDefault="00A50A3C" w:rsidP="006F4BB1">
            <w:pPr>
              <w:jc w:val="center"/>
              <w:rPr>
                <w:color w:val="000000" w:themeColor="text1"/>
                <w:sz w:val="20"/>
                <w:szCs w:val="20"/>
              </w:rPr>
            </w:pPr>
            <w:r w:rsidRPr="00C04914">
              <w:rPr>
                <w:color w:val="000000" w:themeColor="text1"/>
                <w:sz w:val="20"/>
                <w:szCs w:val="20"/>
              </w:rPr>
              <w:t>ул. Ленина, 11</w:t>
            </w:r>
          </w:p>
        </w:tc>
        <w:tc>
          <w:tcPr>
            <w:tcW w:w="847" w:type="dxa"/>
            <w:gridSpan w:val="2"/>
            <w:vAlign w:val="center"/>
          </w:tcPr>
          <w:p w14:paraId="27243CAA" w14:textId="77777777" w:rsidR="00A50A3C" w:rsidRPr="00C04914" w:rsidRDefault="00A50A3C" w:rsidP="006F4BB1">
            <w:pPr>
              <w:jc w:val="center"/>
              <w:rPr>
                <w:color w:val="000000" w:themeColor="text1"/>
                <w:sz w:val="20"/>
                <w:szCs w:val="20"/>
              </w:rPr>
            </w:pPr>
            <w:r w:rsidRPr="00C04914">
              <w:rPr>
                <w:color w:val="000000" w:themeColor="text1"/>
                <w:sz w:val="20"/>
                <w:szCs w:val="20"/>
              </w:rPr>
              <w:t>20,5</w:t>
            </w:r>
          </w:p>
        </w:tc>
        <w:tc>
          <w:tcPr>
            <w:tcW w:w="772" w:type="dxa"/>
            <w:vAlign w:val="center"/>
          </w:tcPr>
          <w:p w14:paraId="34380287" w14:textId="77777777" w:rsidR="00A50A3C" w:rsidRPr="00C04914" w:rsidRDefault="00A50A3C" w:rsidP="006F4BB1">
            <w:pPr>
              <w:jc w:val="center"/>
              <w:rPr>
                <w:color w:val="000000" w:themeColor="text1"/>
                <w:sz w:val="20"/>
                <w:szCs w:val="20"/>
              </w:rPr>
            </w:pPr>
            <w:r w:rsidRPr="00C04914">
              <w:rPr>
                <w:color w:val="000000" w:themeColor="text1"/>
                <w:sz w:val="20"/>
                <w:szCs w:val="20"/>
              </w:rPr>
              <w:t>20,5</w:t>
            </w:r>
          </w:p>
        </w:tc>
        <w:tc>
          <w:tcPr>
            <w:tcW w:w="841" w:type="dxa"/>
            <w:vAlign w:val="center"/>
          </w:tcPr>
          <w:p w14:paraId="63C5B46E" w14:textId="77777777" w:rsidR="00A50A3C" w:rsidRPr="00C04914" w:rsidRDefault="00A50A3C"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32A7D36D"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344200941422</w:t>
            </w:r>
          </w:p>
          <w:p w14:paraId="6B66D2EA"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317344300047928</w:t>
            </w:r>
          </w:p>
        </w:tc>
      </w:tr>
      <w:tr w:rsidR="00B042E3" w:rsidRPr="00C04914" w14:paraId="72859E34" w14:textId="77777777" w:rsidTr="006F4BB1">
        <w:trPr>
          <w:trHeight w:val="20"/>
          <w:jc w:val="center"/>
        </w:trPr>
        <w:tc>
          <w:tcPr>
            <w:tcW w:w="542" w:type="dxa"/>
            <w:vAlign w:val="center"/>
          </w:tcPr>
          <w:p w14:paraId="04862A07"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2A071221"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6C4F4FAE" w14:textId="77777777" w:rsidR="00A50A3C" w:rsidRPr="00C04914" w:rsidRDefault="00A50A3C" w:rsidP="006F4BB1">
            <w:pPr>
              <w:jc w:val="center"/>
              <w:rPr>
                <w:color w:val="000000" w:themeColor="text1"/>
                <w:sz w:val="20"/>
                <w:szCs w:val="20"/>
              </w:rPr>
            </w:pPr>
            <w:r w:rsidRPr="00C04914">
              <w:rPr>
                <w:color w:val="000000" w:themeColor="text1"/>
                <w:sz w:val="20"/>
                <w:szCs w:val="20"/>
              </w:rPr>
              <w:t>ИП Петрова Л.П.</w:t>
            </w:r>
          </w:p>
        </w:tc>
        <w:tc>
          <w:tcPr>
            <w:tcW w:w="992" w:type="dxa"/>
            <w:vAlign w:val="center"/>
          </w:tcPr>
          <w:p w14:paraId="39B0C24B"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D1A894B" w14:textId="77777777" w:rsidR="00A50A3C" w:rsidRPr="00C04914" w:rsidRDefault="00A50A3C" w:rsidP="006F4BB1">
            <w:pPr>
              <w:jc w:val="center"/>
              <w:rPr>
                <w:color w:val="000000" w:themeColor="text1"/>
                <w:sz w:val="20"/>
                <w:szCs w:val="20"/>
              </w:rPr>
            </w:pPr>
            <w:r w:rsidRPr="00C04914">
              <w:rPr>
                <w:color w:val="000000" w:themeColor="text1"/>
                <w:sz w:val="20"/>
                <w:szCs w:val="20"/>
              </w:rPr>
              <w:t>табачные изделия</w:t>
            </w:r>
          </w:p>
        </w:tc>
        <w:tc>
          <w:tcPr>
            <w:tcW w:w="1619" w:type="dxa"/>
            <w:vAlign w:val="center"/>
          </w:tcPr>
          <w:p w14:paraId="0E11D81E"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Родина, 21</w:t>
            </w:r>
          </w:p>
        </w:tc>
        <w:tc>
          <w:tcPr>
            <w:tcW w:w="847" w:type="dxa"/>
            <w:gridSpan w:val="2"/>
            <w:vAlign w:val="center"/>
          </w:tcPr>
          <w:p w14:paraId="5D9CB084" w14:textId="77777777" w:rsidR="00A50A3C" w:rsidRPr="00C04914" w:rsidRDefault="00A50A3C" w:rsidP="006F4BB1">
            <w:pPr>
              <w:jc w:val="center"/>
              <w:rPr>
                <w:color w:val="000000" w:themeColor="text1"/>
                <w:sz w:val="20"/>
                <w:szCs w:val="20"/>
              </w:rPr>
            </w:pPr>
            <w:r w:rsidRPr="00C04914">
              <w:rPr>
                <w:color w:val="000000" w:themeColor="text1"/>
                <w:sz w:val="20"/>
                <w:szCs w:val="20"/>
              </w:rPr>
              <w:t>5,0</w:t>
            </w:r>
          </w:p>
        </w:tc>
        <w:tc>
          <w:tcPr>
            <w:tcW w:w="772" w:type="dxa"/>
            <w:vAlign w:val="center"/>
          </w:tcPr>
          <w:p w14:paraId="5F2CABF1" w14:textId="77777777" w:rsidR="00A50A3C" w:rsidRPr="00C04914" w:rsidRDefault="00A50A3C" w:rsidP="006F4BB1">
            <w:pPr>
              <w:jc w:val="center"/>
              <w:rPr>
                <w:color w:val="000000" w:themeColor="text1"/>
                <w:sz w:val="20"/>
                <w:szCs w:val="20"/>
              </w:rPr>
            </w:pPr>
            <w:r w:rsidRPr="00C04914">
              <w:rPr>
                <w:color w:val="000000" w:themeColor="text1"/>
                <w:sz w:val="20"/>
                <w:szCs w:val="20"/>
              </w:rPr>
              <w:t>5,0</w:t>
            </w:r>
          </w:p>
        </w:tc>
        <w:tc>
          <w:tcPr>
            <w:tcW w:w="841" w:type="dxa"/>
            <w:vAlign w:val="center"/>
          </w:tcPr>
          <w:p w14:paraId="4FCD1D48"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0AE9401B"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341300392139</w:t>
            </w:r>
          </w:p>
          <w:p w14:paraId="314D0355"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316344300065270</w:t>
            </w:r>
          </w:p>
        </w:tc>
      </w:tr>
      <w:tr w:rsidR="00B042E3" w:rsidRPr="00C04914" w14:paraId="33D42715" w14:textId="77777777" w:rsidTr="006F4BB1">
        <w:trPr>
          <w:trHeight w:val="20"/>
          <w:jc w:val="center"/>
        </w:trPr>
        <w:tc>
          <w:tcPr>
            <w:tcW w:w="542" w:type="dxa"/>
            <w:vAlign w:val="center"/>
          </w:tcPr>
          <w:p w14:paraId="0B13384A"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7B632B0C"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26776618" w14:textId="77777777" w:rsidR="00A50A3C" w:rsidRPr="00C04914" w:rsidRDefault="00A50A3C" w:rsidP="006F4BB1">
            <w:pPr>
              <w:jc w:val="center"/>
              <w:rPr>
                <w:color w:val="000000" w:themeColor="text1"/>
                <w:sz w:val="20"/>
                <w:szCs w:val="20"/>
              </w:rPr>
            </w:pPr>
            <w:r w:rsidRPr="00C04914">
              <w:rPr>
                <w:color w:val="000000" w:themeColor="text1"/>
                <w:sz w:val="20"/>
                <w:szCs w:val="20"/>
              </w:rPr>
              <w:t>ИП Колесникова А.В.</w:t>
            </w:r>
          </w:p>
        </w:tc>
        <w:tc>
          <w:tcPr>
            <w:tcW w:w="992" w:type="dxa"/>
            <w:vAlign w:val="center"/>
          </w:tcPr>
          <w:p w14:paraId="4D946E93"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262DEA9" w14:textId="77777777" w:rsidR="00A50A3C" w:rsidRPr="00C04914" w:rsidRDefault="00A50A3C" w:rsidP="006F4BB1">
            <w:pPr>
              <w:jc w:val="center"/>
              <w:rPr>
                <w:color w:val="000000" w:themeColor="text1"/>
                <w:sz w:val="20"/>
                <w:szCs w:val="20"/>
              </w:rPr>
            </w:pPr>
            <w:r w:rsidRPr="00C04914">
              <w:rPr>
                <w:color w:val="000000" w:themeColor="text1"/>
                <w:sz w:val="20"/>
                <w:szCs w:val="20"/>
              </w:rPr>
              <w:t>детские товары</w:t>
            </w:r>
          </w:p>
        </w:tc>
        <w:tc>
          <w:tcPr>
            <w:tcW w:w="1619" w:type="dxa"/>
            <w:vAlign w:val="center"/>
          </w:tcPr>
          <w:p w14:paraId="3604CA65"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Родина, 21</w:t>
            </w:r>
          </w:p>
        </w:tc>
        <w:tc>
          <w:tcPr>
            <w:tcW w:w="847" w:type="dxa"/>
            <w:gridSpan w:val="2"/>
            <w:vAlign w:val="center"/>
          </w:tcPr>
          <w:p w14:paraId="70D545BA" w14:textId="77777777" w:rsidR="00A50A3C" w:rsidRPr="00C04914" w:rsidRDefault="00A50A3C" w:rsidP="006F4BB1">
            <w:pPr>
              <w:jc w:val="center"/>
              <w:rPr>
                <w:color w:val="000000" w:themeColor="text1"/>
                <w:sz w:val="20"/>
                <w:szCs w:val="20"/>
              </w:rPr>
            </w:pPr>
            <w:r w:rsidRPr="00C04914">
              <w:rPr>
                <w:color w:val="000000" w:themeColor="text1"/>
                <w:sz w:val="20"/>
                <w:szCs w:val="20"/>
              </w:rPr>
              <w:t>40,0</w:t>
            </w:r>
          </w:p>
        </w:tc>
        <w:tc>
          <w:tcPr>
            <w:tcW w:w="772" w:type="dxa"/>
            <w:vAlign w:val="center"/>
          </w:tcPr>
          <w:p w14:paraId="40E0E3E3" w14:textId="77777777" w:rsidR="00A50A3C" w:rsidRPr="00C04914" w:rsidRDefault="00A50A3C" w:rsidP="006F4BB1">
            <w:pPr>
              <w:jc w:val="center"/>
              <w:rPr>
                <w:color w:val="000000" w:themeColor="text1"/>
                <w:sz w:val="20"/>
                <w:szCs w:val="20"/>
              </w:rPr>
            </w:pPr>
            <w:r w:rsidRPr="00C04914">
              <w:rPr>
                <w:color w:val="000000" w:themeColor="text1"/>
                <w:sz w:val="20"/>
                <w:szCs w:val="20"/>
              </w:rPr>
              <w:t>40,0</w:t>
            </w:r>
          </w:p>
        </w:tc>
        <w:tc>
          <w:tcPr>
            <w:tcW w:w="841" w:type="dxa"/>
            <w:vAlign w:val="center"/>
          </w:tcPr>
          <w:p w14:paraId="0E9343ED"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2A18103"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341302110870</w:t>
            </w:r>
          </w:p>
          <w:p w14:paraId="48DF267B"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315345800002450</w:t>
            </w:r>
          </w:p>
        </w:tc>
      </w:tr>
      <w:tr w:rsidR="00B042E3" w:rsidRPr="00C04914" w14:paraId="27A7F975" w14:textId="77777777" w:rsidTr="006F4BB1">
        <w:trPr>
          <w:trHeight w:val="20"/>
          <w:jc w:val="center"/>
        </w:trPr>
        <w:tc>
          <w:tcPr>
            <w:tcW w:w="542" w:type="dxa"/>
            <w:vAlign w:val="center"/>
          </w:tcPr>
          <w:p w14:paraId="6CEC27C5"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3ABE93EC"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«Тюльпан»</w:t>
            </w:r>
          </w:p>
          <w:p w14:paraId="3C3D992E"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Цициев</w:t>
            </w:r>
            <w:proofErr w:type="spellEnd"/>
            <w:r w:rsidRPr="00C04914">
              <w:rPr>
                <w:color w:val="000000" w:themeColor="text1"/>
                <w:sz w:val="20"/>
                <w:szCs w:val="20"/>
              </w:rPr>
              <w:t xml:space="preserve"> Р.Л.</w:t>
            </w:r>
          </w:p>
        </w:tc>
        <w:tc>
          <w:tcPr>
            <w:tcW w:w="992" w:type="dxa"/>
            <w:vAlign w:val="center"/>
          </w:tcPr>
          <w:p w14:paraId="222A4863"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B27CD2A" w14:textId="77777777" w:rsidR="00A50A3C" w:rsidRPr="00C04914" w:rsidRDefault="00A50A3C" w:rsidP="006F4BB1">
            <w:pPr>
              <w:jc w:val="center"/>
              <w:rPr>
                <w:color w:val="000000" w:themeColor="text1"/>
                <w:sz w:val="20"/>
                <w:szCs w:val="20"/>
              </w:rPr>
            </w:pPr>
            <w:r w:rsidRPr="00C04914">
              <w:rPr>
                <w:color w:val="000000" w:themeColor="text1"/>
                <w:sz w:val="20"/>
                <w:szCs w:val="20"/>
              </w:rPr>
              <w:t>цветы</w:t>
            </w:r>
          </w:p>
        </w:tc>
        <w:tc>
          <w:tcPr>
            <w:tcW w:w="1619" w:type="dxa"/>
            <w:vAlign w:val="center"/>
          </w:tcPr>
          <w:p w14:paraId="50F69DDF"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20135725" w14:textId="77777777" w:rsidR="00A50A3C" w:rsidRPr="00C04914" w:rsidRDefault="00A50A3C" w:rsidP="006F4BB1">
            <w:pPr>
              <w:jc w:val="center"/>
              <w:rPr>
                <w:color w:val="000000" w:themeColor="text1"/>
                <w:sz w:val="20"/>
                <w:szCs w:val="20"/>
              </w:rPr>
            </w:pPr>
            <w:r w:rsidRPr="00C04914">
              <w:rPr>
                <w:color w:val="000000" w:themeColor="text1"/>
                <w:sz w:val="20"/>
                <w:szCs w:val="20"/>
              </w:rPr>
              <w:t>Ул. Калинина, 17а</w:t>
            </w:r>
          </w:p>
        </w:tc>
        <w:tc>
          <w:tcPr>
            <w:tcW w:w="847" w:type="dxa"/>
            <w:gridSpan w:val="2"/>
            <w:vAlign w:val="center"/>
          </w:tcPr>
          <w:p w14:paraId="2102E5D5" w14:textId="77777777" w:rsidR="00A50A3C" w:rsidRPr="00C04914" w:rsidRDefault="00A50A3C" w:rsidP="006F4BB1">
            <w:pPr>
              <w:jc w:val="center"/>
              <w:rPr>
                <w:color w:val="000000" w:themeColor="text1"/>
                <w:sz w:val="20"/>
                <w:szCs w:val="20"/>
              </w:rPr>
            </w:pPr>
            <w:r w:rsidRPr="00C04914">
              <w:rPr>
                <w:color w:val="000000" w:themeColor="text1"/>
                <w:sz w:val="20"/>
                <w:szCs w:val="20"/>
              </w:rPr>
              <w:t>14,0</w:t>
            </w:r>
          </w:p>
        </w:tc>
        <w:tc>
          <w:tcPr>
            <w:tcW w:w="772" w:type="dxa"/>
            <w:vAlign w:val="center"/>
          </w:tcPr>
          <w:p w14:paraId="0737E97C" w14:textId="77777777" w:rsidR="00A50A3C" w:rsidRPr="00C04914" w:rsidRDefault="00A50A3C" w:rsidP="006F4BB1">
            <w:pPr>
              <w:jc w:val="center"/>
              <w:rPr>
                <w:color w:val="000000" w:themeColor="text1"/>
                <w:sz w:val="20"/>
                <w:szCs w:val="20"/>
              </w:rPr>
            </w:pPr>
            <w:r w:rsidRPr="00C04914">
              <w:rPr>
                <w:color w:val="000000" w:themeColor="text1"/>
                <w:sz w:val="20"/>
                <w:szCs w:val="20"/>
              </w:rPr>
              <w:t>14,0</w:t>
            </w:r>
          </w:p>
        </w:tc>
        <w:tc>
          <w:tcPr>
            <w:tcW w:w="841" w:type="dxa"/>
            <w:vAlign w:val="center"/>
          </w:tcPr>
          <w:p w14:paraId="0704EA01"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291E56E" w14:textId="77777777" w:rsidR="00A50A3C" w:rsidRPr="00C04914" w:rsidRDefault="00A50A3C" w:rsidP="006F4BB1">
            <w:pPr>
              <w:jc w:val="center"/>
              <w:rPr>
                <w:color w:val="000000" w:themeColor="text1"/>
                <w:sz w:val="20"/>
                <w:szCs w:val="20"/>
              </w:rPr>
            </w:pPr>
            <w:r w:rsidRPr="00C04914">
              <w:rPr>
                <w:color w:val="000000" w:themeColor="text1"/>
                <w:sz w:val="20"/>
                <w:szCs w:val="20"/>
              </w:rPr>
              <w:t>ИНН</w:t>
            </w:r>
          </w:p>
          <w:p w14:paraId="121B883A" w14:textId="77777777" w:rsidR="00A50A3C" w:rsidRPr="00C04914" w:rsidRDefault="00A50A3C" w:rsidP="006F4BB1">
            <w:pPr>
              <w:jc w:val="center"/>
              <w:rPr>
                <w:color w:val="000000" w:themeColor="text1"/>
                <w:sz w:val="20"/>
                <w:szCs w:val="20"/>
              </w:rPr>
            </w:pPr>
            <w:r w:rsidRPr="00C04914">
              <w:rPr>
                <w:color w:val="000000" w:themeColor="text1"/>
                <w:sz w:val="20"/>
                <w:szCs w:val="20"/>
              </w:rPr>
              <w:t>341303562205</w:t>
            </w:r>
          </w:p>
          <w:p w14:paraId="4545D5B0"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w:t>
            </w:r>
          </w:p>
          <w:p w14:paraId="232398C1" w14:textId="77777777" w:rsidR="00A50A3C" w:rsidRPr="00C04914" w:rsidRDefault="00A50A3C" w:rsidP="006F4BB1">
            <w:pPr>
              <w:jc w:val="center"/>
              <w:rPr>
                <w:color w:val="000000" w:themeColor="text1"/>
                <w:sz w:val="20"/>
                <w:szCs w:val="20"/>
              </w:rPr>
            </w:pPr>
            <w:r w:rsidRPr="00C04914">
              <w:rPr>
                <w:color w:val="000000" w:themeColor="text1"/>
                <w:sz w:val="20"/>
                <w:szCs w:val="20"/>
              </w:rPr>
              <w:t>317344300061307</w:t>
            </w:r>
          </w:p>
        </w:tc>
      </w:tr>
      <w:tr w:rsidR="00B042E3" w:rsidRPr="00C04914" w14:paraId="0D923B2E" w14:textId="77777777" w:rsidTr="006F4BB1">
        <w:trPr>
          <w:trHeight w:val="20"/>
          <w:jc w:val="center"/>
        </w:trPr>
        <w:tc>
          <w:tcPr>
            <w:tcW w:w="542" w:type="dxa"/>
            <w:vAlign w:val="center"/>
          </w:tcPr>
          <w:p w14:paraId="7219D312"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63C34403"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55150546" w14:textId="77777777" w:rsidR="00A50A3C" w:rsidRPr="00C04914" w:rsidRDefault="00A50A3C" w:rsidP="006F4BB1">
            <w:pPr>
              <w:jc w:val="center"/>
              <w:rPr>
                <w:color w:val="000000" w:themeColor="text1"/>
                <w:sz w:val="20"/>
                <w:szCs w:val="20"/>
              </w:rPr>
            </w:pPr>
            <w:r w:rsidRPr="00C04914">
              <w:rPr>
                <w:color w:val="000000" w:themeColor="text1"/>
                <w:sz w:val="20"/>
                <w:szCs w:val="20"/>
              </w:rPr>
              <w:t>«Цветы»</w:t>
            </w:r>
          </w:p>
          <w:p w14:paraId="227834A2" w14:textId="77777777" w:rsidR="00A50A3C" w:rsidRPr="00C04914" w:rsidRDefault="00A50A3C" w:rsidP="006F4BB1">
            <w:pPr>
              <w:jc w:val="center"/>
              <w:rPr>
                <w:color w:val="000000" w:themeColor="text1"/>
                <w:sz w:val="20"/>
                <w:szCs w:val="20"/>
              </w:rPr>
            </w:pPr>
            <w:r w:rsidRPr="00C04914">
              <w:rPr>
                <w:color w:val="000000" w:themeColor="text1"/>
                <w:sz w:val="20"/>
                <w:szCs w:val="20"/>
              </w:rPr>
              <w:t>ИП Самсонов С.С.</w:t>
            </w:r>
          </w:p>
          <w:p w14:paraId="7887FB65" w14:textId="77777777" w:rsidR="00A50A3C" w:rsidRPr="00C04914" w:rsidRDefault="00A50A3C" w:rsidP="006F4BB1">
            <w:pPr>
              <w:jc w:val="center"/>
              <w:rPr>
                <w:color w:val="000000" w:themeColor="text1"/>
                <w:sz w:val="20"/>
                <w:szCs w:val="20"/>
              </w:rPr>
            </w:pPr>
            <w:r w:rsidRPr="00C04914">
              <w:rPr>
                <w:color w:val="000000" w:themeColor="text1"/>
                <w:sz w:val="20"/>
                <w:szCs w:val="20"/>
              </w:rPr>
              <w:t>Хрусталев В.В.</w:t>
            </w:r>
          </w:p>
          <w:p w14:paraId="13C45C03" w14:textId="77777777" w:rsidR="00A50A3C" w:rsidRPr="00C04914" w:rsidRDefault="00A50A3C" w:rsidP="006F4BB1">
            <w:pPr>
              <w:jc w:val="center"/>
              <w:rPr>
                <w:color w:val="000000" w:themeColor="text1"/>
                <w:sz w:val="20"/>
                <w:szCs w:val="20"/>
              </w:rPr>
            </w:pPr>
          </w:p>
        </w:tc>
        <w:tc>
          <w:tcPr>
            <w:tcW w:w="992" w:type="dxa"/>
            <w:vAlign w:val="center"/>
          </w:tcPr>
          <w:p w14:paraId="6F0A9E8D"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p w14:paraId="057181A9"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3413130030605</w:t>
            </w:r>
          </w:p>
        </w:tc>
        <w:tc>
          <w:tcPr>
            <w:tcW w:w="1560" w:type="dxa"/>
            <w:vAlign w:val="center"/>
          </w:tcPr>
          <w:p w14:paraId="6E87DC60" w14:textId="77777777" w:rsidR="00A50A3C" w:rsidRPr="00C04914" w:rsidRDefault="00A50A3C" w:rsidP="006F4BB1">
            <w:pPr>
              <w:jc w:val="center"/>
              <w:rPr>
                <w:color w:val="000000" w:themeColor="text1"/>
                <w:sz w:val="20"/>
                <w:szCs w:val="20"/>
              </w:rPr>
            </w:pPr>
            <w:r w:rsidRPr="00C04914">
              <w:rPr>
                <w:color w:val="000000" w:themeColor="text1"/>
                <w:sz w:val="20"/>
                <w:szCs w:val="20"/>
              </w:rPr>
              <w:t>цветы</w:t>
            </w:r>
          </w:p>
        </w:tc>
        <w:tc>
          <w:tcPr>
            <w:tcW w:w="1619" w:type="dxa"/>
            <w:vAlign w:val="center"/>
          </w:tcPr>
          <w:p w14:paraId="6D1E409D"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Родина, 28</w:t>
            </w:r>
          </w:p>
        </w:tc>
        <w:tc>
          <w:tcPr>
            <w:tcW w:w="847" w:type="dxa"/>
            <w:gridSpan w:val="2"/>
            <w:vAlign w:val="center"/>
          </w:tcPr>
          <w:p w14:paraId="3CA1BD0C" w14:textId="77777777" w:rsidR="00A50A3C" w:rsidRPr="00C04914" w:rsidRDefault="00A50A3C" w:rsidP="006F4BB1">
            <w:pPr>
              <w:jc w:val="center"/>
              <w:rPr>
                <w:color w:val="000000" w:themeColor="text1"/>
                <w:sz w:val="20"/>
                <w:szCs w:val="20"/>
              </w:rPr>
            </w:pPr>
            <w:r w:rsidRPr="00C04914">
              <w:rPr>
                <w:color w:val="000000" w:themeColor="text1"/>
                <w:sz w:val="20"/>
                <w:szCs w:val="20"/>
              </w:rPr>
              <w:t>30,0</w:t>
            </w:r>
          </w:p>
          <w:p w14:paraId="23DE527F"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982</w:t>
            </w:r>
          </w:p>
        </w:tc>
        <w:tc>
          <w:tcPr>
            <w:tcW w:w="772" w:type="dxa"/>
            <w:vAlign w:val="center"/>
          </w:tcPr>
          <w:p w14:paraId="230FA383"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2A00961C"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738B6884"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341302603346</w:t>
            </w:r>
          </w:p>
          <w:p w14:paraId="46358092"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309345817700010</w:t>
            </w:r>
          </w:p>
        </w:tc>
      </w:tr>
      <w:tr w:rsidR="00B042E3" w:rsidRPr="00C04914" w14:paraId="51DF32A2" w14:textId="77777777" w:rsidTr="006F4BB1">
        <w:trPr>
          <w:trHeight w:val="20"/>
          <w:jc w:val="center"/>
        </w:trPr>
        <w:tc>
          <w:tcPr>
            <w:tcW w:w="542" w:type="dxa"/>
            <w:vAlign w:val="center"/>
          </w:tcPr>
          <w:p w14:paraId="3DF51AE5"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7F158C18"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78AC6ACD" w14:textId="77777777" w:rsidR="00A50A3C" w:rsidRPr="00C04914" w:rsidRDefault="00A50A3C" w:rsidP="006F4BB1">
            <w:pPr>
              <w:jc w:val="center"/>
              <w:rPr>
                <w:color w:val="000000" w:themeColor="text1"/>
                <w:sz w:val="20"/>
                <w:szCs w:val="20"/>
              </w:rPr>
            </w:pPr>
            <w:r w:rsidRPr="00C04914">
              <w:rPr>
                <w:color w:val="000000" w:themeColor="text1"/>
                <w:sz w:val="20"/>
                <w:szCs w:val="20"/>
              </w:rPr>
              <w:t>«Зоотовары»</w:t>
            </w:r>
          </w:p>
          <w:p w14:paraId="098A44DE" w14:textId="77777777" w:rsidR="00A50A3C" w:rsidRPr="00C04914" w:rsidRDefault="00A50A3C" w:rsidP="006F4BB1">
            <w:pPr>
              <w:jc w:val="center"/>
              <w:rPr>
                <w:color w:val="000000" w:themeColor="text1"/>
                <w:sz w:val="20"/>
                <w:szCs w:val="20"/>
              </w:rPr>
            </w:pPr>
            <w:r w:rsidRPr="00C04914">
              <w:rPr>
                <w:color w:val="000000" w:themeColor="text1"/>
                <w:sz w:val="20"/>
                <w:szCs w:val="20"/>
              </w:rPr>
              <w:t>ИП Незнамова О.В.</w:t>
            </w:r>
          </w:p>
        </w:tc>
        <w:tc>
          <w:tcPr>
            <w:tcW w:w="992" w:type="dxa"/>
            <w:vAlign w:val="center"/>
          </w:tcPr>
          <w:p w14:paraId="1880BF02"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1E2C78B6" w14:textId="77777777" w:rsidR="00A50A3C" w:rsidRPr="00C04914" w:rsidRDefault="00A50A3C" w:rsidP="006F4BB1">
            <w:pPr>
              <w:jc w:val="center"/>
              <w:rPr>
                <w:color w:val="000000" w:themeColor="text1"/>
                <w:sz w:val="20"/>
                <w:szCs w:val="20"/>
              </w:rPr>
            </w:pPr>
            <w:r w:rsidRPr="00C04914">
              <w:rPr>
                <w:color w:val="000000" w:themeColor="text1"/>
                <w:sz w:val="20"/>
                <w:szCs w:val="20"/>
              </w:rPr>
              <w:t>товары для животных</w:t>
            </w:r>
          </w:p>
        </w:tc>
        <w:tc>
          <w:tcPr>
            <w:tcW w:w="1619" w:type="dxa"/>
            <w:vAlign w:val="center"/>
          </w:tcPr>
          <w:p w14:paraId="2B1F8E73"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Гришина, 22с</w:t>
            </w:r>
          </w:p>
        </w:tc>
        <w:tc>
          <w:tcPr>
            <w:tcW w:w="847" w:type="dxa"/>
            <w:gridSpan w:val="2"/>
            <w:vAlign w:val="center"/>
          </w:tcPr>
          <w:p w14:paraId="74A88B52" w14:textId="77777777" w:rsidR="00A50A3C" w:rsidRPr="00C04914" w:rsidRDefault="00A50A3C" w:rsidP="006F4BB1">
            <w:pPr>
              <w:jc w:val="center"/>
              <w:rPr>
                <w:color w:val="000000" w:themeColor="text1"/>
                <w:sz w:val="20"/>
                <w:szCs w:val="20"/>
              </w:rPr>
            </w:pPr>
            <w:r w:rsidRPr="00C04914">
              <w:rPr>
                <w:color w:val="000000" w:themeColor="text1"/>
                <w:sz w:val="20"/>
                <w:szCs w:val="20"/>
              </w:rPr>
              <w:t>14,6</w:t>
            </w:r>
          </w:p>
        </w:tc>
        <w:tc>
          <w:tcPr>
            <w:tcW w:w="772" w:type="dxa"/>
            <w:vAlign w:val="center"/>
          </w:tcPr>
          <w:p w14:paraId="00F5B5D0" w14:textId="77777777" w:rsidR="00A50A3C" w:rsidRPr="00C04914" w:rsidRDefault="00A50A3C" w:rsidP="006F4BB1">
            <w:pPr>
              <w:jc w:val="center"/>
              <w:rPr>
                <w:color w:val="000000" w:themeColor="text1"/>
                <w:sz w:val="20"/>
                <w:szCs w:val="20"/>
              </w:rPr>
            </w:pPr>
            <w:r w:rsidRPr="00C04914">
              <w:rPr>
                <w:color w:val="000000" w:themeColor="text1"/>
                <w:sz w:val="20"/>
                <w:szCs w:val="20"/>
              </w:rPr>
              <w:t>14,6</w:t>
            </w:r>
          </w:p>
        </w:tc>
        <w:tc>
          <w:tcPr>
            <w:tcW w:w="841" w:type="dxa"/>
            <w:vAlign w:val="center"/>
          </w:tcPr>
          <w:p w14:paraId="6D4CAB20"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314DDE2B"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343901841632</w:t>
            </w:r>
          </w:p>
          <w:p w14:paraId="1350DA16"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ОГРНИП:</w:t>
            </w:r>
          </w:p>
          <w:p w14:paraId="1FCB35E4" w14:textId="77777777" w:rsidR="00A50A3C" w:rsidRPr="00C04914" w:rsidRDefault="00A50A3C" w:rsidP="006F4BB1">
            <w:pPr>
              <w:jc w:val="center"/>
              <w:rPr>
                <w:color w:val="000000" w:themeColor="text1"/>
                <w:sz w:val="20"/>
                <w:szCs w:val="20"/>
              </w:rPr>
            </w:pPr>
            <w:r w:rsidRPr="00C04914">
              <w:rPr>
                <w:color w:val="000000" w:themeColor="text1"/>
                <w:sz w:val="20"/>
                <w:szCs w:val="20"/>
              </w:rPr>
              <w:t>320344300081910</w:t>
            </w:r>
          </w:p>
        </w:tc>
      </w:tr>
      <w:tr w:rsidR="00B042E3" w:rsidRPr="00C04914" w14:paraId="371B3CB9" w14:textId="77777777" w:rsidTr="006F4BB1">
        <w:trPr>
          <w:trHeight w:val="20"/>
          <w:jc w:val="center"/>
        </w:trPr>
        <w:tc>
          <w:tcPr>
            <w:tcW w:w="542" w:type="dxa"/>
            <w:vAlign w:val="center"/>
          </w:tcPr>
          <w:p w14:paraId="7AA663A3"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5C496EE8"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08309C84" w14:textId="77777777" w:rsidR="00A50A3C" w:rsidRPr="00C04914" w:rsidRDefault="00A50A3C" w:rsidP="006F4BB1">
            <w:pPr>
              <w:jc w:val="center"/>
              <w:rPr>
                <w:color w:val="000000" w:themeColor="text1"/>
                <w:sz w:val="20"/>
                <w:szCs w:val="20"/>
              </w:rPr>
            </w:pPr>
            <w:r w:rsidRPr="00C04914">
              <w:rPr>
                <w:color w:val="000000" w:themeColor="text1"/>
                <w:sz w:val="20"/>
                <w:szCs w:val="20"/>
              </w:rPr>
              <w:t>«Все для сада»</w:t>
            </w:r>
          </w:p>
          <w:p w14:paraId="4BF12C73"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Милованова</w:t>
            </w:r>
            <w:proofErr w:type="spellEnd"/>
            <w:r w:rsidRPr="00C04914">
              <w:rPr>
                <w:color w:val="000000" w:themeColor="text1"/>
                <w:sz w:val="20"/>
                <w:szCs w:val="20"/>
              </w:rPr>
              <w:t xml:space="preserve"> Н.Л.</w:t>
            </w:r>
          </w:p>
        </w:tc>
        <w:tc>
          <w:tcPr>
            <w:tcW w:w="992" w:type="dxa"/>
            <w:vAlign w:val="center"/>
          </w:tcPr>
          <w:p w14:paraId="7E430FF7"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6DC86EEA" w14:textId="77777777" w:rsidR="00A50A3C" w:rsidRPr="00C04914" w:rsidRDefault="00A50A3C" w:rsidP="006F4BB1">
            <w:pPr>
              <w:jc w:val="center"/>
              <w:rPr>
                <w:color w:val="000000" w:themeColor="text1"/>
                <w:sz w:val="20"/>
                <w:szCs w:val="20"/>
              </w:rPr>
            </w:pPr>
            <w:r w:rsidRPr="00C04914">
              <w:rPr>
                <w:color w:val="000000" w:themeColor="text1"/>
                <w:sz w:val="20"/>
                <w:szCs w:val="20"/>
              </w:rPr>
              <w:t>цветы, горшки и прочее</w:t>
            </w:r>
          </w:p>
        </w:tc>
        <w:tc>
          <w:tcPr>
            <w:tcW w:w="1619" w:type="dxa"/>
            <w:vAlign w:val="center"/>
          </w:tcPr>
          <w:p w14:paraId="3D53EE56"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Октябрьская, 121а</w:t>
            </w:r>
          </w:p>
        </w:tc>
        <w:tc>
          <w:tcPr>
            <w:tcW w:w="847" w:type="dxa"/>
            <w:gridSpan w:val="2"/>
            <w:vAlign w:val="center"/>
          </w:tcPr>
          <w:p w14:paraId="57EB1F4D"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772" w:type="dxa"/>
            <w:vAlign w:val="center"/>
          </w:tcPr>
          <w:p w14:paraId="721CA071"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841" w:type="dxa"/>
            <w:vAlign w:val="center"/>
          </w:tcPr>
          <w:p w14:paraId="4F43F63A"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7D49ED8D"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341301149909</w:t>
            </w:r>
          </w:p>
          <w:p w14:paraId="182B3C4D"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ОГРНИП:</w:t>
            </w:r>
          </w:p>
          <w:p w14:paraId="4DB51609" w14:textId="77777777" w:rsidR="00A50A3C" w:rsidRPr="00C04914" w:rsidRDefault="00A50A3C" w:rsidP="006F4BB1">
            <w:pPr>
              <w:jc w:val="center"/>
              <w:rPr>
                <w:color w:val="000000" w:themeColor="text1"/>
                <w:sz w:val="20"/>
                <w:szCs w:val="20"/>
              </w:rPr>
            </w:pPr>
            <w:r w:rsidRPr="00C04914">
              <w:rPr>
                <w:color w:val="000000" w:themeColor="text1"/>
                <w:sz w:val="20"/>
                <w:szCs w:val="20"/>
              </w:rPr>
              <w:t>307345829800025</w:t>
            </w:r>
          </w:p>
        </w:tc>
      </w:tr>
      <w:tr w:rsidR="00B042E3" w:rsidRPr="00C04914" w14:paraId="2E2FDDC9" w14:textId="77777777" w:rsidTr="006F4BB1">
        <w:trPr>
          <w:trHeight w:val="20"/>
          <w:jc w:val="center"/>
        </w:trPr>
        <w:tc>
          <w:tcPr>
            <w:tcW w:w="542" w:type="dxa"/>
            <w:vAlign w:val="center"/>
          </w:tcPr>
          <w:p w14:paraId="2AF55CCD"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21F5E4EA"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«Табачная продукция»</w:t>
            </w:r>
          </w:p>
          <w:p w14:paraId="715BA093"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Швяков</w:t>
            </w:r>
            <w:proofErr w:type="spellEnd"/>
            <w:r w:rsidRPr="00C04914">
              <w:rPr>
                <w:color w:val="000000" w:themeColor="text1"/>
                <w:sz w:val="20"/>
                <w:szCs w:val="20"/>
              </w:rPr>
              <w:t xml:space="preserve"> А.А.</w:t>
            </w:r>
          </w:p>
        </w:tc>
        <w:tc>
          <w:tcPr>
            <w:tcW w:w="992" w:type="dxa"/>
            <w:vAlign w:val="center"/>
          </w:tcPr>
          <w:p w14:paraId="632C10C0"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2C8B7E94" w14:textId="77777777" w:rsidR="00A50A3C" w:rsidRPr="00C04914" w:rsidRDefault="00A50A3C" w:rsidP="006F4BB1">
            <w:pPr>
              <w:jc w:val="center"/>
              <w:rPr>
                <w:color w:val="000000" w:themeColor="text1"/>
                <w:sz w:val="20"/>
                <w:szCs w:val="20"/>
              </w:rPr>
            </w:pPr>
            <w:r w:rsidRPr="00C04914">
              <w:rPr>
                <w:color w:val="000000" w:themeColor="text1"/>
                <w:sz w:val="20"/>
                <w:szCs w:val="20"/>
              </w:rPr>
              <w:t>табак</w:t>
            </w:r>
          </w:p>
        </w:tc>
        <w:tc>
          <w:tcPr>
            <w:tcW w:w="1619" w:type="dxa"/>
            <w:vAlign w:val="center"/>
          </w:tcPr>
          <w:p w14:paraId="7E83ABA9"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Гришина, 22с</w:t>
            </w:r>
          </w:p>
        </w:tc>
        <w:tc>
          <w:tcPr>
            <w:tcW w:w="847" w:type="dxa"/>
            <w:gridSpan w:val="2"/>
            <w:vAlign w:val="center"/>
          </w:tcPr>
          <w:p w14:paraId="1C5D5F91"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772" w:type="dxa"/>
            <w:vAlign w:val="center"/>
          </w:tcPr>
          <w:p w14:paraId="45280A2D"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841" w:type="dxa"/>
            <w:vAlign w:val="center"/>
          </w:tcPr>
          <w:p w14:paraId="2C1B4BA6"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2E31D6FA"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614309035658</w:t>
            </w:r>
          </w:p>
          <w:p w14:paraId="49110D16"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ОГРНИП: 320619600054672</w:t>
            </w:r>
          </w:p>
        </w:tc>
      </w:tr>
      <w:tr w:rsidR="00B042E3" w:rsidRPr="00C04914" w14:paraId="72785620" w14:textId="77777777" w:rsidTr="006F4BB1">
        <w:trPr>
          <w:trHeight w:val="20"/>
          <w:jc w:val="center"/>
        </w:trPr>
        <w:tc>
          <w:tcPr>
            <w:tcW w:w="542" w:type="dxa"/>
            <w:vAlign w:val="center"/>
          </w:tcPr>
          <w:p w14:paraId="7D5C24DC"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52FEF8A4"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«Голден смок»</w:t>
            </w:r>
          </w:p>
          <w:p w14:paraId="1A959B00"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Стекольников</w:t>
            </w:r>
            <w:proofErr w:type="spellEnd"/>
            <w:r w:rsidRPr="00C04914">
              <w:rPr>
                <w:color w:val="000000" w:themeColor="text1"/>
                <w:sz w:val="20"/>
                <w:szCs w:val="20"/>
              </w:rPr>
              <w:t xml:space="preserve"> В.А.</w:t>
            </w:r>
          </w:p>
        </w:tc>
        <w:tc>
          <w:tcPr>
            <w:tcW w:w="992" w:type="dxa"/>
            <w:vAlign w:val="center"/>
          </w:tcPr>
          <w:p w14:paraId="7868064B"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9C66D65" w14:textId="77777777" w:rsidR="00A50A3C" w:rsidRPr="00C04914" w:rsidRDefault="00A50A3C" w:rsidP="006F4BB1">
            <w:pPr>
              <w:jc w:val="center"/>
              <w:rPr>
                <w:color w:val="000000" w:themeColor="text1"/>
                <w:sz w:val="20"/>
                <w:szCs w:val="20"/>
              </w:rPr>
            </w:pPr>
            <w:r w:rsidRPr="00C04914">
              <w:rPr>
                <w:color w:val="000000" w:themeColor="text1"/>
                <w:sz w:val="20"/>
                <w:szCs w:val="20"/>
              </w:rPr>
              <w:t>табак</w:t>
            </w:r>
          </w:p>
        </w:tc>
        <w:tc>
          <w:tcPr>
            <w:tcW w:w="1619" w:type="dxa"/>
            <w:vAlign w:val="center"/>
          </w:tcPr>
          <w:p w14:paraId="5C5FA929"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Родина, 31</w:t>
            </w:r>
          </w:p>
        </w:tc>
        <w:tc>
          <w:tcPr>
            <w:tcW w:w="847" w:type="dxa"/>
            <w:gridSpan w:val="2"/>
            <w:vAlign w:val="center"/>
          </w:tcPr>
          <w:p w14:paraId="5CE97231" w14:textId="77777777" w:rsidR="00A50A3C" w:rsidRPr="00C04914" w:rsidRDefault="00A50A3C" w:rsidP="006F4BB1">
            <w:pPr>
              <w:jc w:val="center"/>
              <w:rPr>
                <w:color w:val="000000" w:themeColor="text1"/>
                <w:sz w:val="20"/>
                <w:szCs w:val="20"/>
              </w:rPr>
            </w:pPr>
            <w:r w:rsidRPr="00C04914">
              <w:rPr>
                <w:color w:val="000000" w:themeColor="text1"/>
                <w:sz w:val="20"/>
                <w:szCs w:val="20"/>
              </w:rPr>
              <w:t>40,0</w:t>
            </w:r>
          </w:p>
        </w:tc>
        <w:tc>
          <w:tcPr>
            <w:tcW w:w="772" w:type="dxa"/>
            <w:vAlign w:val="center"/>
          </w:tcPr>
          <w:p w14:paraId="02CEBC03"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841" w:type="dxa"/>
            <w:vAlign w:val="center"/>
          </w:tcPr>
          <w:p w14:paraId="500F7C61"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7D238568" w14:textId="77777777" w:rsidR="00A50A3C" w:rsidRPr="00C04914" w:rsidRDefault="00A50A3C" w:rsidP="006F4BB1">
            <w:pPr>
              <w:jc w:val="center"/>
              <w:rPr>
                <w:color w:val="000000" w:themeColor="text1"/>
                <w:sz w:val="20"/>
                <w:szCs w:val="20"/>
              </w:rPr>
            </w:pPr>
            <w:r w:rsidRPr="00C04914">
              <w:rPr>
                <w:color w:val="000000" w:themeColor="text1"/>
                <w:sz w:val="20"/>
                <w:szCs w:val="20"/>
              </w:rPr>
              <w:t>ИНН</w:t>
            </w:r>
          </w:p>
          <w:p w14:paraId="56C1D466" w14:textId="77777777" w:rsidR="00A50A3C" w:rsidRPr="00C04914" w:rsidRDefault="00A50A3C" w:rsidP="006F4BB1">
            <w:pPr>
              <w:jc w:val="center"/>
              <w:rPr>
                <w:color w:val="000000" w:themeColor="text1"/>
                <w:sz w:val="20"/>
                <w:szCs w:val="20"/>
              </w:rPr>
            </w:pPr>
            <w:r w:rsidRPr="00C04914">
              <w:rPr>
                <w:color w:val="000000" w:themeColor="text1"/>
                <w:sz w:val="20"/>
                <w:szCs w:val="20"/>
              </w:rPr>
              <w:t>342101263596</w:t>
            </w:r>
          </w:p>
          <w:p w14:paraId="64FE435D"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w:t>
            </w:r>
          </w:p>
          <w:p w14:paraId="096B3FB9" w14:textId="77777777" w:rsidR="00A50A3C" w:rsidRPr="00C04914" w:rsidRDefault="00A50A3C" w:rsidP="006F4BB1">
            <w:pPr>
              <w:jc w:val="center"/>
              <w:rPr>
                <w:color w:val="000000" w:themeColor="text1"/>
                <w:sz w:val="20"/>
                <w:szCs w:val="20"/>
              </w:rPr>
            </w:pPr>
            <w:r w:rsidRPr="00C04914">
              <w:rPr>
                <w:color w:val="000000" w:themeColor="text1"/>
                <w:sz w:val="20"/>
                <w:szCs w:val="20"/>
              </w:rPr>
              <w:t>320344300059237</w:t>
            </w:r>
          </w:p>
        </w:tc>
      </w:tr>
      <w:tr w:rsidR="00B042E3" w:rsidRPr="00C04914" w14:paraId="00AED750" w14:textId="77777777" w:rsidTr="006F4BB1">
        <w:trPr>
          <w:trHeight w:val="20"/>
          <w:jc w:val="center"/>
        </w:trPr>
        <w:tc>
          <w:tcPr>
            <w:tcW w:w="542" w:type="dxa"/>
            <w:vAlign w:val="center"/>
          </w:tcPr>
          <w:p w14:paraId="0D8CF321"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7357E2DF"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«Любимчик»</w:t>
            </w:r>
          </w:p>
          <w:p w14:paraId="0DA77376"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Острикова</w:t>
            </w:r>
            <w:proofErr w:type="spellEnd"/>
            <w:r w:rsidRPr="00C04914">
              <w:rPr>
                <w:color w:val="000000" w:themeColor="text1"/>
                <w:sz w:val="20"/>
                <w:szCs w:val="20"/>
              </w:rPr>
              <w:t xml:space="preserve"> Н.В.</w:t>
            </w:r>
          </w:p>
          <w:p w14:paraId="6C051F73" w14:textId="77777777" w:rsidR="00A50A3C" w:rsidRPr="00C04914" w:rsidRDefault="00A50A3C" w:rsidP="006F4BB1">
            <w:pPr>
              <w:jc w:val="center"/>
              <w:rPr>
                <w:color w:val="000000" w:themeColor="text1"/>
                <w:sz w:val="20"/>
                <w:szCs w:val="20"/>
              </w:rPr>
            </w:pPr>
            <w:r w:rsidRPr="00C04914">
              <w:rPr>
                <w:color w:val="000000" w:themeColor="text1"/>
                <w:sz w:val="20"/>
                <w:szCs w:val="20"/>
              </w:rPr>
              <w:t>(ИП Шишкова В.В.)</w:t>
            </w:r>
          </w:p>
        </w:tc>
        <w:tc>
          <w:tcPr>
            <w:tcW w:w="992" w:type="dxa"/>
            <w:vAlign w:val="center"/>
          </w:tcPr>
          <w:p w14:paraId="1B9477B7"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29C1618D" w14:textId="77777777" w:rsidR="00A50A3C" w:rsidRPr="00C04914" w:rsidRDefault="00A50A3C" w:rsidP="006F4BB1">
            <w:pPr>
              <w:jc w:val="center"/>
              <w:rPr>
                <w:color w:val="000000" w:themeColor="text1"/>
                <w:sz w:val="20"/>
                <w:szCs w:val="20"/>
              </w:rPr>
            </w:pPr>
            <w:r w:rsidRPr="00C04914">
              <w:rPr>
                <w:color w:val="000000" w:themeColor="text1"/>
                <w:sz w:val="20"/>
                <w:szCs w:val="20"/>
              </w:rPr>
              <w:t>цветы</w:t>
            </w:r>
          </w:p>
        </w:tc>
        <w:tc>
          <w:tcPr>
            <w:tcW w:w="1619" w:type="dxa"/>
            <w:vAlign w:val="center"/>
          </w:tcPr>
          <w:p w14:paraId="7AC82F4B"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Родина, 58</w:t>
            </w:r>
          </w:p>
        </w:tc>
        <w:tc>
          <w:tcPr>
            <w:tcW w:w="847" w:type="dxa"/>
            <w:gridSpan w:val="2"/>
            <w:vAlign w:val="center"/>
          </w:tcPr>
          <w:p w14:paraId="6CCB3E9D" w14:textId="77777777" w:rsidR="00A50A3C" w:rsidRPr="00C04914" w:rsidRDefault="00A50A3C" w:rsidP="006F4BB1">
            <w:pPr>
              <w:jc w:val="center"/>
              <w:rPr>
                <w:color w:val="000000" w:themeColor="text1"/>
                <w:sz w:val="20"/>
                <w:szCs w:val="20"/>
              </w:rPr>
            </w:pPr>
            <w:r w:rsidRPr="00C04914">
              <w:rPr>
                <w:color w:val="000000" w:themeColor="text1"/>
                <w:sz w:val="20"/>
                <w:szCs w:val="20"/>
              </w:rPr>
              <w:t>12,0</w:t>
            </w:r>
          </w:p>
        </w:tc>
        <w:tc>
          <w:tcPr>
            <w:tcW w:w="772" w:type="dxa"/>
            <w:vAlign w:val="center"/>
          </w:tcPr>
          <w:p w14:paraId="4C2DFC4E" w14:textId="77777777" w:rsidR="00A50A3C" w:rsidRPr="00C04914" w:rsidRDefault="00A50A3C" w:rsidP="006F4BB1">
            <w:pPr>
              <w:jc w:val="center"/>
              <w:rPr>
                <w:color w:val="000000" w:themeColor="text1"/>
                <w:sz w:val="20"/>
                <w:szCs w:val="20"/>
              </w:rPr>
            </w:pPr>
            <w:r w:rsidRPr="00C04914">
              <w:rPr>
                <w:color w:val="000000" w:themeColor="text1"/>
                <w:sz w:val="20"/>
                <w:szCs w:val="20"/>
              </w:rPr>
              <w:t>2,5</w:t>
            </w:r>
          </w:p>
        </w:tc>
        <w:tc>
          <w:tcPr>
            <w:tcW w:w="841" w:type="dxa"/>
            <w:vAlign w:val="center"/>
          </w:tcPr>
          <w:p w14:paraId="1B350C23"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5D1F5F59"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212703209837</w:t>
            </w:r>
          </w:p>
          <w:p w14:paraId="1799C1DC"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305212801401377</w:t>
            </w:r>
          </w:p>
        </w:tc>
      </w:tr>
      <w:tr w:rsidR="00B042E3" w:rsidRPr="00C04914" w14:paraId="3460DE44" w14:textId="77777777" w:rsidTr="006F4BB1">
        <w:trPr>
          <w:trHeight w:val="20"/>
          <w:jc w:val="center"/>
        </w:trPr>
        <w:tc>
          <w:tcPr>
            <w:tcW w:w="542" w:type="dxa"/>
            <w:vAlign w:val="center"/>
          </w:tcPr>
          <w:p w14:paraId="4E86C8FD"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23D98334" w14:textId="77777777" w:rsidR="00A50A3C" w:rsidRPr="00C04914" w:rsidRDefault="00A50A3C" w:rsidP="006F4BB1">
            <w:pPr>
              <w:jc w:val="center"/>
              <w:rPr>
                <w:color w:val="000000" w:themeColor="text1"/>
                <w:sz w:val="20"/>
                <w:szCs w:val="20"/>
              </w:rPr>
            </w:pPr>
            <w:r w:rsidRPr="00C04914">
              <w:rPr>
                <w:color w:val="000000" w:themeColor="text1"/>
                <w:sz w:val="20"/>
                <w:szCs w:val="20"/>
              </w:rPr>
              <w:t>Офис продаж «Faberlic»</w:t>
            </w:r>
          </w:p>
          <w:p w14:paraId="6A8B3968"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Острикова</w:t>
            </w:r>
            <w:proofErr w:type="spellEnd"/>
            <w:r w:rsidRPr="00C04914">
              <w:rPr>
                <w:color w:val="000000" w:themeColor="text1"/>
                <w:sz w:val="20"/>
                <w:szCs w:val="20"/>
              </w:rPr>
              <w:t xml:space="preserve"> Н.В.</w:t>
            </w:r>
          </w:p>
          <w:p w14:paraId="7A262A9C" w14:textId="77777777" w:rsidR="00A50A3C" w:rsidRPr="00C04914" w:rsidRDefault="00A50A3C" w:rsidP="006F4BB1">
            <w:pPr>
              <w:jc w:val="center"/>
              <w:rPr>
                <w:color w:val="000000" w:themeColor="text1"/>
                <w:sz w:val="20"/>
                <w:szCs w:val="20"/>
              </w:rPr>
            </w:pPr>
            <w:r w:rsidRPr="00C04914">
              <w:rPr>
                <w:color w:val="000000" w:themeColor="text1"/>
                <w:sz w:val="20"/>
                <w:szCs w:val="20"/>
              </w:rPr>
              <w:t>(ИП Шишкова В.В.)*</w:t>
            </w:r>
          </w:p>
        </w:tc>
        <w:tc>
          <w:tcPr>
            <w:tcW w:w="992" w:type="dxa"/>
            <w:vAlign w:val="center"/>
          </w:tcPr>
          <w:p w14:paraId="253DAF17"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A72C81E" w14:textId="77777777" w:rsidR="00A50A3C" w:rsidRPr="00C04914" w:rsidRDefault="00A50A3C" w:rsidP="006F4BB1">
            <w:pPr>
              <w:jc w:val="center"/>
              <w:rPr>
                <w:color w:val="000000" w:themeColor="text1"/>
                <w:sz w:val="20"/>
                <w:szCs w:val="20"/>
              </w:rPr>
            </w:pPr>
            <w:r w:rsidRPr="00C04914">
              <w:rPr>
                <w:color w:val="000000" w:themeColor="text1"/>
                <w:sz w:val="20"/>
                <w:szCs w:val="20"/>
              </w:rPr>
              <w:t>косметика</w:t>
            </w:r>
          </w:p>
        </w:tc>
        <w:tc>
          <w:tcPr>
            <w:tcW w:w="1619" w:type="dxa"/>
            <w:vAlign w:val="center"/>
          </w:tcPr>
          <w:p w14:paraId="3073FAAB"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Родина, 58</w:t>
            </w:r>
          </w:p>
        </w:tc>
        <w:tc>
          <w:tcPr>
            <w:tcW w:w="847" w:type="dxa"/>
            <w:gridSpan w:val="2"/>
            <w:vAlign w:val="center"/>
          </w:tcPr>
          <w:p w14:paraId="6C644ECE" w14:textId="77777777" w:rsidR="00A50A3C" w:rsidRPr="00C04914" w:rsidRDefault="00A50A3C" w:rsidP="006F4BB1">
            <w:pPr>
              <w:jc w:val="center"/>
              <w:rPr>
                <w:color w:val="000000" w:themeColor="text1"/>
                <w:sz w:val="20"/>
                <w:szCs w:val="20"/>
              </w:rPr>
            </w:pPr>
            <w:r w:rsidRPr="00C04914">
              <w:rPr>
                <w:color w:val="000000" w:themeColor="text1"/>
                <w:sz w:val="20"/>
                <w:szCs w:val="20"/>
              </w:rPr>
              <w:t>50,0</w:t>
            </w:r>
          </w:p>
        </w:tc>
        <w:tc>
          <w:tcPr>
            <w:tcW w:w="772" w:type="dxa"/>
            <w:vAlign w:val="center"/>
          </w:tcPr>
          <w:p w14:paraId="5F302920" w14:textId="77777777" w:rsidR="00A50A3C" w:rsidRPr="00C04914" w:rsidRDefault="00A50A3C" w:rsidP="006F4BB1">
            <w:pPr>
              <w:jc w:val="center"/>
              <w:rPr>
                <w:color w:val="000000" w:themeColor="text1"/>
                <w:sz w:val="20"/>
                <w:szCs w:val="20"/>
              </w:rPr>
            </w:pPr>
            <w:r w:rsidRPr="00C04914">
              <w:rPr>
                <w:color w:val="000000" w:themeColor="text1"/>
                <w:sz w:val="20"/>
                <w:szCs w:val="20"/>
              </w:rPr>
              <w:t>50,0</w:t>
            </w:r>
          </w:p>
        </w:tc>
        <w:tc>
          <w:tcPr>
            <w:tcW w:w="841" w:type="dxa"/>
            <w:vAlign w:val="center"/>
          </w:tcPr>
          <w:p w14:paraId="55A686DE"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7090CF1B"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212703209837</w:t>
            </w:r>
          </w:p>
          <w:p w14:paraId="7E66448D"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305212801401377</w:t>
            </w:r>
          </w:p>
        </w:tc>
      </w:tr>
      <w:tr w:rsidR="00B042E3" w:rsidRPr="00C04914" w14:paraId="03982CD8" w14:textId="77777777" w:rsidTr="006F4BB1">
        <w:trPr>
          <w:trHeight w:val="20"/>
          <w:jc w:val="center"/>
        </w:trPr>
        <w:tc>
          <w:tcPr>
            <w:tcW w:w="542" w:type="dxa"/>
            <w:vAlign w:val="center"/>
          </w:tcPr>
          <w:p w14:paraId="033BB917"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2538476D"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 «Мир праздника»</w:t>
            </w:r>
          </w:p>
          <w:p w14:paraId="7B18F08C" w14:textId="77777777" w:rsidR="00A50A3C" w:rsidRPr="00C04914" w:rsidRDefault="00A50A3C" w:rsidP="006F4BB1">
            <w:pPr>
              <w:jc w:val="center"/>
              <w:rPr>
                <w:color w:val="000000" w:themeColor="text1"/>
                <w:sz w:val="20"/>
                <w:szCs w:val="20"/>
              </w:rPr>
            </w:pPr>
            <w:r w:rsidRPr="00C04914">
              <w:rPr>
                <w:color w:val="000000" w:themeColor="text1"/>
                <w:sz w:val="20"/>
                <w:szCs w:val="20"/>
              </w:rPr>
              <w:t>ИП Шишкова В.П.</w:t>
            </w:r>
          </w:p>
          <w:p w14:paraId="06D11470" w14:textId="77777777" w:rsidR="00A50A3C" w:rsidRPr="00C04914" w:rsidRDefault="00A50A3C" w:rsidP="006F4BB1">
            <w:pPr>
              <w:jc w:val="center"/>
              <w:rPr>
                <w:color w:val="000000" w:themeColor="text1"/>
                <w:sz w:val="20"/>
                <w:szCs w:val="20"/>
              </w:rPr>
            </w:pPr>
            <w:r w:rsidRPr="00C04914">
              <w:rPr>
                <w:color w:val="000000" w:themeColor="text1"/>
                <w:sz w:val="20"/>
                <w:szCs w:val="20"/>
              </w:rPr>
              <w:t>(ИП Шишкова В.В.)*</w:t>
            </w:r>
          </w:p>
        </w:tc>
        <w:tc>
          <w:tcPr>
            <w:tcW w:w="992" w:type="dxa"/>
            <w:vAlign w:val="center"/>
          </w:tcPr>
          <w:p w14:paraId="1E09BD9E"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76BC2153" w14:textId="77777777" w:rsidR="00A50A3C" w:rsidRPr="00C04914" w:rsidRDefault="00A50A3C" w:rsidP="006F4BB1">
            <w:pPr>
              <w:jc w:val="center"/>
              <w:rPr>
                <w:color w:val="000000" w:themeColor="text1"/>
                <w:sz w:val="20"/>
                <w:szCs w:val="20"/>
              </w:rPr>
            </w:pPr>
            <w:r w:rsidRPr="00C04914">
              <w:rPr>
                <w:color w:val="000000" w:themeColor="text1"/>
                <w:sz w:val="20"/>
                <w:szCs w:val="20"/>
              </w:rPr>
              <w:t>товары для праздника, подарки</w:t>
            </w:r>
          </w:p>
        </w:tc>
        <w:tc>
          <w:tcPr>
            <w:tcW w:w="1619" w:type="dxa"/>
            <w:vAlign w:val="center"/>
          </w:tcPr>
          <w:p w14:paraId="2A575F92"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Родина, 58</w:t>
            </w:r>
          </w:p>
        </w:tc>
        <w:tc>
          <w:tcPr>
            <w:tcW w:w="847" w:type="dxa"/>
            <w:gridSpan w:val="2"/>
            <w:vAlign w:val="center"/>
          </w:tcPr>
          <w:p w14:paraId="74FA2599" w14:textId="77777777" w:rsidR="00A50A3C" w:rsidRPr="00C04914" w:rsidRDefault="00A50A3C" w:rsidP="006F4BB1">
            <w:pPr>
              <w:jc w:val="center"/>
              <w:rPr>
                <w:color w:val="000000" w:themeColor="text1"/>
                <w:sz w:val="20"/>
                <w:szCs w:val="20"/>
              </w:rPr>
            </w:pPr>
            <w:r w:rsidRPr="00C04914">
              <w:rPr>
                <w:color w:val="000000" w:themeColor="text1"/>
                <w:sz w:val="20"/>
                <w:szCs w:val="20"/>
              </w:rPr>
              <w:t>45,0</w:t>
            </w:r>
          </w:p>
        </w:tc>
        <w:tc>
          <w:tcPr>
            <w:tcW w:w="772" w:type="dxa"/>
            <w:vAlign w:val="center"/>
          </w:tcPr>
          <w:p w14:paraId="3B815C50" w14:textId="77777777" w:rsidR="00A50A3C" w:rsidRPr="00C04914" w:rsidRDefault="00A50A3C" w:rsidP="006F4BB1">
            <w:pPr>
              <w:jc w:val="center"/>
              <w:rPr>
                <w:color w:val="000000" w:themeColor="text1"/>
                <w:sz w:val="20"/>
                <w:szCs w:val="20"/>
              </w:rPr>
            </w:pPr>
            <w:r w:rsidRPr="00C04914">
              <w:rPr>
                <w:color w:val="000000" w:themeColor="text1"/>
                <w:sz w:val="20"/>
                <w:szCs w:val="20"/>
              </w:rPr>
              <w:t>7,0</w:t>
            </w:r>
          </w:p>
        </w:tc>
        <w:tc>
          <w:tcPr>
            <w:tcW w:w="841" w:type="dxa"/>
            <w:vAlign w:val="center"/>
          </w:tcPr>
          <w:p w14:paraId="6CBF3B1B"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7F4B7709" w14:textId="77777777" w:rsidR="00A50A3C" w:rsidRPr="00C04914" w:rsidRDefault="00A50A3C" w:rsidP="006F4BB1">
            <w:pPr>
              <w:jc w:val="center"/>
              <w:rPr>
                <w:color w:val="000000" w:themeColor="text1"/>
                <w:sz w:val="20"/>
                <w:szCs w:val="20"/>
              </w:rPr>
            </w:pPr>
            <w:r w:rsidRPr="00C04914">
              <w:rPr>
                <w:color w:val="000000" w:themeColor="text1"/>
                <w:sz w:val="20"/>
                <w:szCs w:val="20"/>
              </w:rPr>
              <w:t>ИНН</w:t>
            </w:r>
            <w:r w:rsidR="00BB62DB" w:rsidRPr="00C04914">
              <w:rPr>
                <w:color w:val="000000" w:themeColor="text1"/>
                <w:sz w:val="20"/>
                <w:szCs w:val="20"/>
              </w:rPr>
              <w:t xml:space="preserve"> </w:t>
            </w:r>
            <w:r w:rsidRPr="00C04914">
              <w:rPr>
                <w:color w:val="000000" w:themeColor="text1"/>
                <w:sz w:val="20"/>
                <w:szCs w:val="20"/>
              </w:rPr>
              <w:t>341301689703</w:t>
            </w:r>
          </w:p>
          <w:p w14:paraId="0D229AC5"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315344300063780</w:t>
            </w:r>
          </w:p>
        </w:tc>
      </w:tr>
      <w:tr w:rsidR="00B042E3" w:rsidRPr="00C04914" w14:paraId="792CF9E6" w14:textId="77777777" w:rsidTr="006F4BB1">
        <w:trPr>
          <w:trHeight w:val="20"/>
          <w:jc w:val="center"/>
        </w:trPr>
        <w:tc>
          <w:tcPr>
            <w:tcW w:w="542" w:type="dxa"/>
            <w:vAlign w:val="center"/>
          </w:tcPr>
          <w:p w14:paraId="7FFD138F"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2AE464E3"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 «Оптика»</w:t>
            </w:r>
          </w:p>
          <w:p w14:paraId="16FF2FC2"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Косеневская</w:t>
            </w:r>
            <w:proofErr w:type="spellEnd"/>
            <w:r w:rsidRPr="00C04914">
              <w:rPr>
                <w:color w:val="000000" w:themeColor="text1"/>
                <w:sz w:val="20"/>
                <w:szCs w:val="20"/>
              </w:rPr>
              <w:t xml:space="preserve"> Н.Н.</w:t>
            </w:r>
          </w:p>
          <w:p w14:paraId="56D7F067" w14:textId="77777777" w:rsidR="00A50A3C" w:rsidRPr="00C04914" w:rsidRDefault="00A50A3C" w:rsidP="006F4BB1">
            <w:pPr>
              <w:jc w:val="center"/>
              <w:rPr>
                <w:color w:val="000000" w:themeColor="text1"/>
                <w:sz w:val="20"/>
                <w:szCs w:val="20"/>
              </w:rPr>
            </w:pPr>
            <w:r w:rsidRPr="00C04914">
              <w:rPr>
                <w:color w:val="000000" w:themeColor="text1"/>
                <w:sz w:val="20"/>
                <w:szCs w:val="20"/>
              </w:rPr>
              <w:t>(«Пассаж»)</w:t>
            </w:r>
          </w:p>
          <w:p w14:paraId="352E91D6" w14:textId="77777777" w:rsidR="00A50A3C" w:rsidRPr="00C04914" w:rsidRDefault="00A50A3C" w:rsidP="006F4BB1">
            <w:pPr>
              <w:jc w:val="center"/>
              <w:rPr>
                <w:color w:val="000000" w:themeColor="text1"/>
                <w:sz w:val="20"/>
                <w:szCs w:val="20"/>
              </w:rPr>
            </w:pPr>
          </w:p>
        </w:tc>
        <w:tc>
          <w:tcPr>
            <w:tcW w:w="992" w:type="dxa"/>
            <w:vAlign w:val="center"/>
          </w:tcPr>
          <w:p w14:paraId="569D803A"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34D27D4" w14:textId="77777777" w:rsidR="00A50A3C" w:rsidRPr="00C04914" w:rsidRDefault="00A50A3C" w:rsidP="006F4BB1">
            <w:pPr>
              <w:jc w:val="center"/>
              <w:rPr>
                <w:color w:val="000000" w:themeColor="text1"/>
                <w:sz w:val="20"/>
                <w:szCs w:val="20"/>
              </w:rPr>
            </w:pPr>
            <w:r w:rsidRPr="00C04914">
              <w:rPr>
                <w:color w:val="000000" w:themeColor="text1"/>
                <w:sz w:val="20"/>
                <w:szCs w:val="20"/>
              </w:rPr>
              <w:t>оптика</w:t>
            </w:r>
          </w:p>
        </w:tc>
        <w:tc>
          <w:tcPr>
            <w:tcW w:w="1619" w:type="dxa"/>
            <w:vAlign w:val="center"/>
          </w:tcPr>
          <w:p w14:paraId="71FDEC65"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Первомайская, 44</w:t>
            </w:r>
          </w:p>
        </w:tc>
        <w:tc>
          <w:tcPr>
            <w:tcW w:w="847" w:type="dxa"/>
            <w:gridSpan w:val="2"/>
            <w:vAlign w:val="center"/>
          </w:tcPr>
          <w:p w14:paraId="3562CC9D" w14:textId="77777777" w:rsidR="00A50A3C" w:rsidRPr="00C04914" w:rsidRDefault="00A50A3C" w:rsidP="006F4BB1">
            <w:pPr>
              <w:jc w:val="center"/>
              <w:rPr>
                <w:color w:val="000000" w:themeColor="text1"/>
                <w:sz w:val="20"/>
                <w:szCs w:val="20"/>
              </w:rPr>
            </w:pPr>
            <w:r w:rsidRPr="00C04914">
              <w:rPr>
                <w:color w:val="000000" w:themeColor="text1"/>
                <w:sz w:val="20"/>
                <w:szCs w:val="20"/>
              </w:rPr>
              <w:t>25,0</w:t>
            </w:r>
          </w:p>
        </w:tc>
        <w:tc>
          <w:tcPr>
            <w:tcW w:w="772" w:type="dxa"/>
            <w:vAlign w:val="center"/>
          </w:tcPr>
          <w:p w14:paraId="2A50687F"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841" w:type="dxa"/>
            <w:vAlign w:val="center"/>
          </w:tcPr>
          <w:p w14:paraId="69C59239"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5B87767D"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341301131210</w:t>
            </w:r>
          </w:p>
          <w:p w14:paraId="76D974D2"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w:t>
            </w:r>
          </w:p>
          <w:p w14:paraId="0F638D36" w14:textId="77777777" w:rsidR="00A50A3C" w:rsidRPr="00C04914" w:rsidRDefault="00A50A3C" w:rsidP="006F4BB1">
            <w:pPr>
              <w:jc w:val="center"/>
              <w:rPr>
                <w:color w:val="000000" w:themeColor="text1"/>
                <w:sz w:val="20"/>
                <w:szCs w:val="20"/>
              </w:rPr>
            </w:pPr>
            <w:r w:rsidRPr="00C04914">
              <w:rPr>
                <w:color w:val="000000" w:themeColor="text1"/>
                <w:sz w:val="20"/>
                <w:szCs w:val="20"/>
              </w:rPr>
              <w:t>313345806500037</w:t>
            </w:r>
          </w:p>
        </w:tc>
      </w:tr>
      <w:tr w:rsidR="00B042E3" w:rsidRPr="00C04914" w14:paraId="211EF1CA" w14:textId="77777777" w:rsidTr="006F4BB1">
        <w:trPr>
          <w:trHeight w:val="20"/>
          <w:jc w:val="center"/>
        </w:trPr>
        <w:tc>
          <w:tcPr>
            <w:tcW w:w="542" w:type="dxa"/>
            <w:vAlign w:val="center"/>
          </w:tcPr>
          <w:p w14:paraId="4D7BEFFA"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26B23ABD"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1E84343D" w14:textId="77777777" w:rsidR="00A50A3C" w:rsidRPr="00C04914" w:rsidRDefault="00A50A3C" w:rsidP="006F4BB1">
            <w:pPr>
              <w:jc w:val="center"/>
              <w:rPr>
                <w:color w:val="000000" w:themeColor="text1"/>
                <w:sz w:val="20"/>
                <w:szCs w:val="20"/>
              </w:rPr>
            </w:pPr>
            <w:r w:rsidRPr="00C04914">
              <w:rPr>
                <w:color w:val="000000" w:themeColor="text1"/>
                <w:sz w:val="20"/>
                <w:szCs w:val="20"/>
              </w:rPr>
              <w:t>ИП Печура Т.В.</w:t>
            </w:r>
          </w:p>
          <w:p w14:paraId="50D4B7E4" w14:textId="77777777" w:rsidR="00A50A3C" w:rsidRPr="00C04914" w:rsidRDefault="00A50A3C" w:rsidP="006F4BB1">
            <w:pPr>
              <w:jc w:val="center"/>
              <w:rPr>
                <w:color w:val="000000" w:themeColor="text1"/>
                <w:sz w:val="20"/>
                <w:szCs w:val="20"/>
              </w:rPr>
            </w:pPr>
            <w:r w:rsidRPr="00C04914">
              <w:rPr>
                <w:color w:val="000000" w:themeColor="text1"/>
                <w:sz w:val="20"/>
                <w:szCs w:val="20"/>
              </w:rPr>
              <w:t>(ТЦ «Парус»)</w:t>
            </w:r>
          </w:p>
        </w:tc>
        <w:tc>
          <w:tcPr>
            <w:tcW w:w="992" w:type="dxa"/>
            <w:vAlign w:val="center"/>
          </w:tcPr>
          <w:p w14:paraId="0B9F745B"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F3F8851" w14:textId="77777777" w:rsidR="00A50A3C" w:rsidRPr="00C04914" w:rsidRDefault="00A50A3C" w:rsidP="006F4BB1">
            <w:pPr>
              <w:jc w:val="center"/>
              <w:rPr>
                <w:color w:val="000000" w:themeColor="text1"/>
                <w:sz w:val="20"/>
                <w:szCs w:val="20"/>
              </w:rPr>
            </w:pPr>
            <w:r w:rsidRPr="00C04914">
              <w:rPr>
                <w:color w:val="000000" w:themeColor="text1"/>
                <w:sz w:val="20"/>
                <w:szCs w:val="20"/>
              </w:rPr>
              <w:t>одежда</w:t>
            </w:r>
          </w:p>
        </w:tc>
        <w:tc>
          <w:tcPr>
            <w:tcW w:w="1619" w:type="dxa"/>
            <w:vAlign w:val="center"/>
          </w:tcPr>
          <w:p w14:paraId="435D93A5"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Первомайская, 3</w:t>
            </w:r>
          </w:p>
        </w:tc>
        <w:tc>
          <w:tcPr>
            <w:tcW w:w="847" w:type="dxa"/>
            <w:gridSpan w:val="2"/>
            <w:vAlign w:val="center"/>
          </w:tcPr>
          <w:p w14:paraId="77F60378"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772" w:type="dxa"/>
            <w:vAlign w:val="center"/>
          </w:tcPr>
          <w:p w14:paraId="33F00D54"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1B3C1760"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B5978C4"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341303428376</w:t>
            </w:r>
          </w:p>
          <w:p w14:paraId="627AEE90"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310345827400042</w:t>
            </w:r>
          </w:p>
        </w:tc>
      </w:tr>
      <w:tr w:rsidR="00B042E3" w:rsidRPr="00C04914" w14:paraId="6C54DD38" w14:textId="77777777" w:rsidTr="006F4BB1">
        <w:trPr>
          <w:trHeight w:val="20"/>
          <w:jc w:val="center"/>
        </w:trPr>
        <w:tc>
          <w:tcPr>
            <w:tcW w:w="542" w:type="dxa"/>
            <w:vAlign w:val="center"/>
          </w:tcPr>
          <w:p w14:paraId="3B2EA64E"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07AEC299"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566C2D44"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Чипликов</w:t>
            </w:r>
            <w:proofErr w:type="spellEnd"/>
            <w:r w:rsidRPr="00C04914">
              <w:rPr>
                <w:color w:val="000000" w:themeColor="text1"/>
                <w:sz w:val="20"/>
                <w:szCs w:val="20"/>
              </w:rPr>
              <w:t xml:space="preserve"> Г.П.</w:t>
            </w:r>
          </w:p>
          <w:p w14:paraId="0F1160B3" w14:textId="77777777" w:rsidR="00A50A3C" w:rsidRPr="00C04914" w:rsidRDefault="00A50A3C" w:rsidP="006F4BB1">
            <w:pPr>
              <w:jc w:val="center"/>
              <w:rPr>
                <w:color w:val="000000" w:themeColor="text1"/>
                <w:sz w:val="20"/>
                <w:szCs w:val="20"/>
              </w:rPr>
            </w:pPr>
            <w:r w:rsidRPr="00C04914">
              <w:rPr>
                <w:color w:val="000000" w:themeColor="text1"/>
                <w:sz w:val="20"/>
                <w:szCs w:val="20"/>
              </w:rPr>
              <w:t>(ТЦ «Парус»)</w:t>
            </w:r>
          </w:p>
        </w:tc>
        <w:tc>
          <w:tcPr>
            <w:tcW w:w="992" w:type="dxa"/>
            <w:vAlign w:val="center"/>
          </w:tcPr>
          <w:p w14:paraId="28B76216"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1E3A9C2B" w14:textId="77777777" w:rsidR="00A50A3C" w:rsidRPr="00C04914" w:rsidRDefault="00A50A3C" w:rsidP="006F4BB1">
            <w:pPr>
              <w:jc w:val="center"/>
              <w:rPr>
                <w:color w:val="000000" w:themeColor="text1"/>
                <w:sz w:val="20"/>
                <w:szCs w:val="20"/>
              </w:rPr>
            </w:pPr>
            <w:r w:rsidRPr="00C04914">
              <w:rPr>
                <w:color w:val="000000" w:themeColor="text1"/>
                <w:sz w:val="20"/>
                <w:szCs w:val="20"/>
              </w:rPr>
              <w:t>ювелирные изделия</w:t>
            </w:r>
          </w:p>
        </w:tc>
        <w:tc>
          <w:tcPr>
            <w:tcW w:w="1619" w:type="dxa"/>
            <w:vAlign w:val="center"/>
          </w:tcPr>
          <w:p w14:paraId="4985DD9C"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Первомайская, 3</w:t>
            </w:r>
          </w:p>
        </w:tc>
        <w:tc>
          <w:tcPr>
            <w:tcW w:w="847" w:type="dxa"/>
            <w:gridSpan w:val="2"/>
            <w:vAlign w:val="center"/>
          </w:tcPr>
          <w:p w14:paraId="2F938828" w14:textId="77777777" w:rsidR="00A50A3C" w:rsidRPr="00C04914" w:rsidRDefault="00A50A3C" w:rsidP="006F4BB1">
            <w:pPr>
              <w:jc w:val="center"/>
              <w:rPr>
                <w:color w:val="000000" w:themeColor="text1"/>
                <w:sz w:val="20"/>
                <w:szCs w:val="20"/>
              </w:rPr>
            </w:pPr>
            <w:r w:rsidRPr="00C04914">
              <w:rPr>
                <w:color w:val="000000" w:themeColor="text1"/>
                <w:sz w:val="20"/>
                <w:szCs w:val="20"/>
              </w:rPr>
              <w:t>30,0</w:t>
            </w:r>
          </w:p>
        </w:tc>
        <w:tc>
          <w:tcPr>
            <w:tcW w:w="772" w:type="dxa"/>
            <w:vAlign w:val="center"/>
          </w:tcPr>
          <w:p w14:paraId="49DB423E" w14:textId="77777777" w:rsidR="00A50A3C" w:rsidRPr="00C04914" w:rsidRDefault="00A50A3C" w:rsidP="006F4BB1">
            <w:pPr>
              <w:jc w:val="center"/>
              <w:rPr>
                <w:color w:val="000000" w:themeColor="text1"/>
                <w:sz w:val="20"/>
                <w:szCs w:val="20"/>
              </w:rPr>
            </w:pPr>
            <w:r w:rsidRPr="00C04914">
              <w:rPr>
                <w:color w:val="000000" w:themeColor="text1"/>
                <w:sz w:val="20"/>
                <w:szCs w:val="20"/>
              </w:rPr>
              <w:t>30,0</w:t>
            </w:r>
          </w:p>
        </w:tc>
        <w:tc>
          <w:tcPr>
            <w:tcW w:w="841" w:type="dxa"/>
            <w:vAlign w:val="center"/>
          </w:tcPr>
          <w:p w14:paraId="7B892AF2" w14:textId="77777777" w:rsidR="00A50A3C" w:rsidRPr="00C04914" w:rsidRDefault="00A50A3C"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584191BB"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342100518019</w:t>
            </w:r>
          </w:p>
          <w:p w14:paraId="66808AAC"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308345826700016</w:t>
            </w:r>
          </w:p>
        </w:tc>
      </w:tr>
      <w:tr w:rsidR="00B042E3" w:rsidRPr="00C04914" w14:paraId="4E47072C" w14:textId="77777777" w:rsidTr="006F4BB1">
        <w:trPr>
          <w:trHeight w:val="20"/>
          <w:jc w:val="center"/>
        </w:trPr>
        <w:tc>
          <w:tcPr>
            <w:tcW w:w="542" w:type="dxa"/>
            <w:vAlign w:val="center"/>
          </w:tcPr>
          <w:p w14:paraId="0EB7AD66"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3783E5DE"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5A1637E2"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Чипликова</w:t>
            </w:r>
            <w:proofErr w:type="spellEnd"/>
            <w:r w:rsidRPr="00C04914">
              <w:rPr>
                <w:color w:val="000000" w:themeColor="text1"/>
                <w:sz w:val="20"/>
                <w:szCs w:val="20"/>
              </w:rPr>
              <w:t xml:space="preserve"> Т.Н.</w:t>
            </w:r>
          </w:p>
          <w:p w14:paraId="216AC8D2" w14:textId="77777777" w:rsidR="00A50A3C" w:rsidRPr="00C04914" w:rsidRDefault="00A50A3C" w:rsidP="006F4BB1">
            <w:pPr>
              <w:jc w:val="center"/>
              <w:rPr>
                <w:color w:val="000000" w:themeColor="text1"/>
                <w:sz w:val="20"/>
                <w:szCs w:val="20"/>
              </w:rPr>
            </w:pPr>
            <w:r w:rsidRPr="00C04914">
              <w:rPr>
                <w:color w:val="000000" w:themeColor="text1"/>
                <w:sz w:val="20"/>
                <w:szCs w:val="20"/>
              </w:rPr>
              <w:t>(ТЦ «Парус»)</w:t>
            </w:r>
          </w:p>
        </w:tc>
        <w:tc>
          <w:tcPr>
            <w:tcW w:w="992" w:type="dxa"/>
            <w:vAlign w:val="center"/>
          </w:tcPr>
          <w:p w14:paraId="18A6F376"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7D6C12B" w14:textId="77777777" w:rsidR="00A50A3C" w:rsidRPr="00C04914" w:rsidRDefault="00A50A3C" w:rsidP="006F4BB1">
            <w:pPr>
              <w:jc w:val="center"/>
              <w:rPr>
                <w:color w:val="000000" w:themeColor="text1"/>
                <w:sz w:val="20"/>
                <w:szCs w:val="20"/>
              </w:rPr>
            </w:pPr>
            <w:r w:rsidRPr="00C04914">
              <w:rPr>
                <w:color w:val="000000" w:themeColor="text1"/>
                <w:sz w:val="20"/>
                <w:szCs w:val="20"/>
              </w:rPr>
              <w:t>обувь</w:t>
            </w:r>
          </w:p>
        </w:tc>
        <w:tc>
          <w:tcPr>
            <w:tcW w:w="1619" w:type="dxa"/>
            <w:vAlign w:val="center"/>
          </w:tcPr>
          <w:p w14:paraId="64BD7D83"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Первомайская, 3</w:t>
            </w:r>
          </w:p>
        </w:tc>
        <w:tc>
          <w:tcPr>
            <w:tcW w:w="847" w:type="dxa"/>
            <w:gridSpan w:val="2"/>
            <w:vAlign w:val="center"/>
          </w:tcPr>
          <w:p w14:paraId="54850433"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772" w:type="dxa"/>
            <w:vAlign w:val="center"/>
          </w:tcPr>
          <w:p w14:paraId="0DFEEACD"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07827EE3"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344A77B9"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343100135396</w:t>
            </w:r>
          </w:p>
          <w:p w14:paraId="27DFC2F5"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304345828100061</w:t>
            </w:r>
          </w:p>
        </w:tc>
      </w:tr>
      <w:tr w:rsidR="00B042E3" w:rsidRPr="00C04914" w14:paraId="1C0CBCAF" w14:textId="77777777" w:rsidTr="006F4BB1">
        <w:trPr>
          <w:trHeight w:val="20"/>
          <w:jc w:val="center"/>
        </w:trPr>
        <w:tc>
          <w:tcPr>
            <w:tcW w:w="542" w:type="dxa"/>
            <w:vAlign w:val="center"/>
          </w:tcPr>
          <w:p w14:paraId="15EAF87B"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724B43D3"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4C75D7E2"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Чипликова</w:t>
            </w:r>
            <w:proofErr w:type="spellEnd"/>
            <w:r w:rsidRPr="00C04914">
              <w:rPr>
                <w:color w:val="000000" w:themeColor="text1"/>
                <w:sz w:val="20"/>
                <w:szCs w:val="20"/>
              </w:rPr>
              <w:t xml:space="preserve"> Т.Н.</w:t>
            </w:r>
          </w:p>
          <w:p w14:paraId="5FE7D809" w14:textId="77777777" w:rsidR="00A50A3C" w:rsidRPr="00C04914" w:rsidRDefault="00A50A3C" w:rsidP="006F4BB1">
            <w:pPr>
              <w:jc w:val="center"/>
              <w:rPr>
                <w:color w:val="000000" w:themeColor="text1"/>
                <w:sz w:val="20"/>
                <w:szCs w:val="20"/>
              </w:rPr>
            </w:pPr>
            <w:r w:rsidRPr="00C04914">
              <w:rPr>
                <w:color w:val="000000" w:themeColor="text1"/>
                <w:sz w:val="20"/>
                <w:szCs w:val="20"/>
              </w:rPr>
              <w:t>(ТЦ «Парус»)*</w:t>
            </w:r>
          </w:p>
        </w:tc>
        <w:tc>
          <w:tcPr>
            <w:tcW w:w="992" w:type="dxa"/>
            <w:vAlign w:val="center"/>
          </w:tcPr>
          <w:p w14:paraId="5C57B06D"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2B1839AA" w14:textId="77777777" w:rsidR="00A50A3C" w:rsidRPr="00C04914" w:rsidRDefault="00A50A3C" w:rsidP="006F4BB1">
            <w:pPr>
              <w:jc w:val="center"/>
              <w:rPr>
                <w:color w:val="000000" w:themeColor="text1"/>
                <w:sz w:val="20"/>
                <w:szCs w:val="20"/>
              </w:rPr>
            </w:pPr>
            <w:r w:rsidRPr="00C04914">
              <w:rPr>
                <w:color w:val="000000" w:themeColor="text1"/>
                <w:sz w:val="20"/>
                <w:szCs w:val="20"/>
              </w:rPr>
              <w:t>одежда</w:t>
            </w:r>
          </w:p>
        </w:tc>
        <w:tc>
          <w:tcPr>
            <w:tcW w:w="1619" w:type="dxa"/>
            <w:vAlign w:val="center"/>
          </w:tcPr>
          <w:p w14:paraId="5B68F018"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Первомайская, 3</w:t>
            </w:r>
          </w:p>
        </w:tc>
        <w:tc>
          <w:tcPr>
            <w:tcW w:w="847" w:type="dxa"/>
            <w:gridSpan w:val="2"/>
            <w:vAlign w:val="center"/>
          </w:tcPr>
          <w:p w14:paraId="63CFB18B"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772" w:type="dxa"/>
            <w:vAlign w:val="center"/>
          </w:tcPr>
          <w:p w14:paraId="31DAFFC2"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39927C49"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3B6C8F2"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343100135396</w:t>
            </w:r>
          </w:p>
          <w:p w14:paraId="5647D03E"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304345828100061</w:t>
            </w:r>
          </w:p>
        </w:tc>
      </w:tr>
      <w:tr w:rsidR="00B042E3" w:rsidRPr="00C04914" w14:paraId="214FB8E2" w14:textId="77777777" w:rsidTr="006F4BB1">
        <w:trPr>
          <w:trHeight w:val="20"/>
          <w:jc w:val="center"/>
        </w:trPr>
        <w:tc>
          <w:tcPr>
            <w:tcW w:w="542" w:type="dxa"/>
            <w:vAlign w:val="center"/>
          </w:tcPr>
          <w:p w14:paraId="2FAF371A"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6FE1BCC1"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42132FEC"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Веровец</w:t>
            </w:r>
            <w:proofErr w:type="spellEnd"/>
            <w:r w:rsidRPr="00C04914">
              <w:rPr>
                <w:color w:val="000000" w:themeColor="text1"/>
                <w:sz w:val="20"/>
                <w:szCs w:val="20"/>
              </w:rPr>
              <w:t xml:space="preserve"> Р.Н.</w:t>
            </w:r>
          </w:p>
          <w:p w14:paraId="75225BA7" w14:textId="77777777" w:rsidR="00A50A3C" w:rsidRPr="00C04914" w:rsidRDefault="00A50A3C" w:rsidP="006F4BB1">
            <w:pPr>
              <w:jc w:val="center"/>
              <w:rPr>
                <w:color w:val="000000" w:themeColor="text1"/>
                <w:sz w:val="20"/>
                <w:szCs w:val="20"/>
              </w:rPr>
            </w:pPr>
            <w:r w:rsidRPr="00C04914">
              <w:rPr>
                <w:color w:val="000000" w:themeColor="text1"/>
                <w:sz w:val="20"/>
                <w:szCs w:val="20"/>
              </w:rPr>
              <w:t>(ТЦ «Парус»)</w:t>
            </w:r>
          </w:p>
        </w:tc>
        <w:tc>
          <w:tcPr>
            <w:tcW w:w="992" w:type="dxa"/>
            <w:vAlign w:val="center"/>
          </w:tcPr>
          <w:p w14:paraId="42231D97"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832F083" w14:textId="77777777" w:rsidR="00A50A3C" w:rsidRPr="00C04914" w:rsidRDefault="00A50A3C" w:rsidP="006F4BB1">
            <w:pPr>
              <w:jc w:val="center"/>
              <w:rPr>
                <w:color w:val="000000" w:themeColor="text1"/>
                <w:sz w:val="20"/>
                <w:szCs w:val="20"/>
              </w:rPr>
            </w:pPr>
            <w:r w:rsidRPr="00C04914">
              <w:rPr>
                <w:color w:val="000000" w:themeColor="text1"/>
                <w:sz w:val="20"/>
                <w:szCs w:val="20"/>
              </w:rPr>
              <w:t>одежда</w:t>
            </w:r>
          </w:p>
        </w:tc>
        <w:tc>
          <w:tcPr>
            <w:tcW w:w="1619" w:type="dxa"/>
            <w:vAlign w:val="center"/>
          </w:tcPr>
          <w:p w14:paraId="3541B672"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Первомайская, 3</w:t>
            </w:r>
          </w:p>
        </w:tc>
        <w:tc>
          <w:tcPr>
            <w:tcW w:w="847" w:type="dxa"/>
            <w:gridSpan w:val="2"/>
            <w:vAlign w:val="center"/>
          </w:tcPr>
          <w:p w14:paraId="3500F99F"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772" w:type="dxa"/>
            <w:vAlign w:val="center"/>
          </w:tcPr>
          <w:p w14:paraId="01752A2C"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841" w:type="dxa"/>
            <w:vAlign w:val="center"/>
          </w:tcPr>
          <w:p w14:paraId="06DF928F"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A0630BF"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345800932742</w:t>
            </w:r>
          </w:p>
          <w:p w14:paraId="6A88E896"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317344300034312</w:t>
            </w:r>
          </w:p>
        </w:tc>
      </w:tr>
      <w:tr w:rsidR="00B042E3" w:rsidRPr="00C04914" w14:paraId="01388DB3" w14:textId="77777777" w:rsidTr="006F4BB1">
        <w:trPr>
          <w:trHeight w:val="20"/>
          <w:jc w:val="center"/>
        </w:trPr>
        <w:tc>
          <w:tcPr>
            <w:tcW w:w="542" w:type="dxa"/>
            <w:vAlign w:val="center"/>
          </w:tcPr>
          <w:p w14:paraId="0A746948"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2EF7A4F5"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6D800E83"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Чипликова</w:t>
            </w:r>
            <w:proofErr w:type="spellEnd"/>
            <w:r w:rsidRPr="00C04914">
              <w:rPr>
                <w:color w:val="000000" w:themeColor="text1"/>
                <w:sz w:val="20"/>
                <w:szCs w:val="20"/>
              </w:rPr>
              <w:t xml:space="preserve"> М.А.</w:t>
            </w:r>
          </w:p>
          <w:p w14:paraId="64B9AAAE" w14:textId="77777777" w:rsidR="00A50A3C" w:rsidRPr="00C04914" w:rsidRDefault="00A50A3C" w:rsidP="006F4BB1">
            <w:pPr>
              <w:jc w:val="center"/>
              <w:rPr>
                <w:color w:val="000000" w:themeColor="text1"/>
                <w:sz w:val="20"/>
                <w:szCs w:val="20"/>
              </w:rPr>
            </w:pPr>
            <w:r w:rsidRPr="00C04914">
              <w:rPr>
                <w:color w:val="000000" w:themeColor="text1"/>
                <w:sz w:val="20"/>
                <w:szCs w:val="20"/>
              </w:rPr>
              <w:t>(ТЦ «Парус»)</w:t>
            </w:r>
          </w:p>
        </w:tc>
        <w:tc>
          <w:tcPr>
            <w:tcW w:w="992" w:type="dxa"/>
            <w:vAlign w:val="center"/>
          </w:tcPr>
          <w:p w14:paraId="41D5AF0D"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3DA95765" w14:textId="77777777" w:rsidR="00A50A3C" w:rsidRPr="00C04914" w:rsidRDefault="00A50A3C" w:rsidP="006F4BB1">
            <w:pPr>
              <w:jc w:val="center"/>
              <w:rPr>
                <w:color w:val="000000" w:themeColor="text1"/>
                <w:sz w:val="20"/>
                <w:szCs w:val="20"/>
              </w:rPr>
            </w:pPr>
            <w:r w:rsidRPr="00C04914">
              <w:rPr>
                <w:color w:val="000000" w:themeColor="text1"/>
                <w:sz w:val="20"/>
                <w:szCs w:val="20"/>
              </w:rPr>
              <w:t>косметика</w:t>
            </w:r>
          </w:p>
        </w:tc>
        <w:tc>
          <w:tcPr>
            <w:tcW w:w="1619" w:type="dxa"/>
            <w:vAlign w:val="center"/>
          </w:tcPr>
          <w:p w14:paraId="248A9715"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Первомайская, 3</w:t>
            </w:r>
          </w:p>
        </w:tc>
        <w:tc>
          <w:tcPr>
            <w:tcW w:w="847" w:type="dxa"/>
            <w:gridSpan w:val="2"/>
            <w:vAlign w:val="center"/>
          </w:tcPr>
          <w:p w14:paraId="73D2CEDA"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772" w:type="dxa"/>
            <w:vAlign w:val="center"/>
          </w:tcPr>
          <w:p w14:paraId="7956734F"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841" w:type="dxa"/>
            <w:vAlign w:val="center"/>
          </w:tcPr>
          <w:p w14:paraId="0492901E" w14:textId="77777777" w:rsidR="00A50A3C" w:rsidRPr="00C04914" w:rsidRDefault="00A50A3C"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05AF9077"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340202125920</w:t>
            </w:r>
          </w:p>
          <w:p w14:paraId="3B45D63C"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309345832800085</w:t>
            </w:r>
          </w:p>
        </w:tc>
      </w:tr>
      <w:tr w:rsidR="00B042E3" w:rsidRPr="00C04914" w14:paraId="7B6D9F42" w14:textId="77777777" w:rsidTr="006F4BB1">
        <w:trPr>
          <w:trHeight w:val="20"/>
          <w:jc w:val="center"/>
        </w:trPr>
        <w:tc>
          <w:tcPr>
            <w:tcW w:w="542" w:type="dxa"/>
            <w:vAlign w:val="center"/>
          </w:tcPr>
          <w:p w14:paraId="71A0AD98"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3C308872"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 «Фея»</w:t>
            </w:r>
          </w:p>
          <w:p w14:paraId="2CEF55E8" w14:textId="77777777" w:rsidR="00A50A3C" w:rsidRPr="00C04914" w:rsidRDefault="00A50A3C" w:rsidP="006F4BB1">
            <w:pPr>
              <w:jc w:val="center"/>
              <w:rPr>
                <w:color w:val="000000" w:themeColor="text1"/>
                <w:sz w:val="20"/>
                <w:szCs w:val="20"/>
              </w:rPr>
            </w:pPr>
            <w:r w:rsidRPr="00C04914">
              <w:rPr>
                <w:color w:val="000000" w:themeColor="text1"/>
                <w:sz w:val="20"/>
                <w:szCs w:val="20"/>
              </w:rPr>
              <w:t>ИП Кривошея Т.И.</w:t>
            </w:r>
          </w:p>
          <w:p w14:paraId="74BF6C9C" w14:textId="77777777" w:rsidR="00A50A3C" w:rsidRPr="00C04914" w:rsidRDefault="00A50A3C" w:rsidP="006F4BB1">
            <w:pPr>
              <w:jc w:val="center"/>
              <w:rPr>
                <w:color w:val="000000" w:themeColor="text1"/>
                <w:sz w:val="20"/>
                <w:szCs w:val="20"/>
              </w:rPr>
            </w:pPr>
            <w:r w:rsidRPr="00C04914">
              <w:rPr>
                <w:color w:val="000000" w:themeColor="text1"/>
                <w:sz w:val="20"/>
                <w:szCs w:val="20"/>
              </w:rPr>
              <w:t>(ТЦ «Успех»)</w:t>
            </w:r>
          </w:p>
        </w:tc>
        <w:tc>
          <w:tcPr>
            <w:tcW w:w="992" w:type="dxa"/>
            <w:vAlign w:val="center"/>
          </w:tcPr>
          <w:p w14:paraId="6EB699E0"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6E3A144B" w14:textId="77777777" w:rsidR="00A50A3C" w:rsidRPr="00C04914" w:rsidRDefault="00A50A3C" w:rsidP="006F4BB1">
            <w:pPr>
              <w:jc w:val="center"/>
              <w:rPr>
                <w:color w:val="000000" w:themeColor="text1"/>
                <w:sz w:val="20"/>
                <w:szCs w:val="20"/>
              </w:rPr>
            </w:pPr>
            <w:r w:rsidRPr="00C04914">
              <w:rPr>
                <w:color w:val="000000" w:themeColor="text1"/>
                <w:sz w:val="20"/>
                <w:szCs w:val="20"/>
              </w:rPr>
              <w:t>рукоделие</w:t>
            </w:r>
          </w:p>
        </w:tc>
        <w:tc>
          <w:tcPr>
            <w:tcW w:w="1619" w:type="dxa"/>
            <w:vAlign w:val="center"/>
          </w:tcPr>
          <w:p w14:paraId="45296D11"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Родина, 25</w:t>
            </w:r>
          </w:p>
        </w:tc>
        <w:tc>
          <w:tcPr>
            <w:tcW w:w="847" w:type="dxa"/>
            <w:gridSpan w:val="2"/>
            <w:vAlign w:val="center"/>
          </w:tcPr>
          <w:p w14:paraId="614A0DB3" w14:textId="77777777" w:rsidR="00A50A3C" w:rsidRPr="00C04914" w:rsidRDefault="00A50A3C" w:rsidP="006F4BB1">
            <w:pPr>
              <w:jc w:val="center"/>
              <w:rPr>
                <w:color w:val="000000" w:themeColor="text1"/>
                <w:sz w:val="20"/>
                <w:szCs w:val="20"/>
              </w:rPr>
            </w:pPr>
            <w:r w:rsidRPr="00C04914">
              <w:rPr>
                <w:color w:val="000000" w:themeColor="text1"/>
                <w:sz w:val="20"/>
                <w:szCs w:val="20"/>
              </w:rPr>
              <w:t>40,0</w:t>
            </w:r>
          </w:p>
        </w:tc>
        <w:tc>
          <w:tcPr>
            <w:tcW w:w="772" w:type="dxa"/>
            <w:vAlign w:val="center"/>
          </w:tcPr>
          <w:p w14:paraId="70FC74C6" w14:textId="77777777" w:rsidR="00A50A3C" w:rsidRPr="00C04914" w:rsidRDefault="00A50A3C" w:rsidP="006F4BB1">
            <w:pPr>
              <w:jc w:val="center"/>
              <w:rPr>
                <w:color w:val="000000" w:themeColor="text1"/>
                <w:sz w:val="20"/>
                <w:szCs w:val="20"/>
              </w:rPr>
            </w:pPr>
            <w:r w:rsidRPr="00C04914">
              <w:rPr>
                <w:color w:val="000000" w:themeColor="text1"/>
                <w:sz w:val="20"/>
                <w:szCs w:val="20"/>
              </w:rPr>
              <w:t>40,0</w:t>
            </w:r>
          </w:p>
        </w:tc>
        <w:tc>
          <w:tcPr>
            <w:tcW w:w="841" w:type="dxa"/>
            <w:vAlign w:val="center"/>
          </w:tcPr>
          <w:p w14:paraId="2018CD96"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7293BE7E"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143301351694</w:t>
            </w:r>
          </w:p>
          <w:p w14:paraId="28FFE129"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314345803400017</w:t>
            </w:r>
          </w:p>
        </w:tc>
      </w:tr>
      <w:tr w:rsidR="00B042E3" w:rsidRPr="00C04914" w14:paraId="6139B957" w14:textId="77777777" w:rsidTr="006F4BB1">
        <w:trPr>
          <w:trHeight w:val="20"/>
          <w:jc w:val="center"/>
        </w:trPr>
        <w:tc>
          <w:tcPr>
            <w:tcW w:w="542" w:type="dxa"/>
            <w:vAlign w:val="center"/>
          </w:tcPr>
          <w:p w14:paraId="37839E1D"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4F55912E"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20AF78F7" w14:textId="77777777" w:rsidR="00A50A3C" w:rsidRPr="00C04914" w:rsidRDefault="00A50A3C" w:rsidP="006F4BB1">
            <w:pPr>
              <w:jc w:val="center"/>
              <w:rPr>
                <w:color w:val="000000" w:themeColor="text1"/>
                <w:sz w:val="20"/>
                <w:szCs w:val="20"/>
              </w:rPr>
            </w:pPr>
            <w:r w:rsidRPr="00C04914">
              <w:rPr>
                <w:color w:val="000000" w:themeColor="text1"/>
                <w:sz w:val="20"/>
                <w:szCs w:val="20"/>
              </w:rPr>
              <w:t>ИП Юрченко М.В.</w:t>
            </w:r>
          </w:p>
          <w:p w14:paraId="06C05AC0" w14:textId="77777777" w:rsidR="00A50A3C" w:rsidRPr="00C04914" w:rsidRDefault="00A50A3C" w:rsidP="006F4BB1">
            <w:pPr>
              <w:jc w:val="center"/>
              <w:rPr>
                <w:color w:val="000000" w:themeColor="text1"/>
                <w:sz w:val="20"/>
                <w:szCs w:val="20"/>
              </w:rPr>
            </w:pPr>
            <w:r w:rsidRPr="00C04914">
              <w:rPr>
                <w:color w:val="000000" w:themeColor="text1"/>
                <w:sz w:val="20"/>
                <w:szCs w:val="20"/>
              </w:rPr>
              <w:t>(ТЦ «Успех»)</w:t>
            </w:r>
          </w:p>
        </w:tc>
        <w:tc>
          <w:tcPr>
            <w:tcW w:w="992" w:type="dxa"/>
            <w:vAlign w:val="center"/>
          </w:tcPr>
          <w:p w14:paraId="1C662203"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153391A7" w14:textId="77777777" w:rsidR="00A50A3C" w:rsidRPr="00C04914" w:rsidRDefault="00A50A3C" w:rsidP="006F4BB1">
            <w:pPr>
              <w:jc w:val="center"/>
              <w:rPr>
                <w:color w:val="000000" w:themeColor="text1"/>
                <w:sz w:val="20"/>
                <w:szCs w:val="20"/>
              </w:rPr>
            </w:pPr>
            <w:r w:rsidRPr="00C04914">
              <w:rPr>
                <w:color w:val="000000" w:themeColor="text1"/>
                <w:sz w:val="20"/>
                <w:szCs w:val="20"/>
              </w:rPr>
              <w:t>сувениры из дерева</w:t>
            </w:r>
          </w:p>
        </w:tc>
        <w:tc>
          <w:tcPr>
            <w:tcW w:w="1619" w:type="dxa"/>
            <w:vAlign w:val="center"/>
          </w:tcPr>
          <w:p w14:paraId="76676EDC"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14</w:t>
            </w:r>
          </w:p>
        </w:tc>
        <w:tc>
          <w:tcPr>
            <w:tcW w:w="847" w:type="dxa"/>
            <w:gridSpan w:val="2"/>
            <w:vAlign w:val="center"/>
          </w:tcPr>
          <w:p w14:paraId="7914DACA" w14:textId="77777777" w:rsidR="00A50A3C" w:rsidRPr="00C04914" w:rsidRDefault="00A50A3C" w:rsidP="006F4BB1">
            <w:pPr>
              <w:jc w:val="center"/>
              <w:rPr>
                <w:color w:val="000000" w:themeColor="text1"/>
                <w:sz w:val="20"/>
                <w:szCs w:val="20"/>
              </w:rPr>
            </w:pPr>
            <w:r w:rsidRPr="00C04914">
              <w:rPr>
                <w:color w:val="000000" w:themeColor="text1"/>
                <w:sz w:val="20"/>
                <w:szCs w:val="20"/>
              </w:rPr>
              <w:t>5,0</w:t>
            </w:r>
          </w:p>
        </w:tc>
        <w:tc>
          <w:tcPr>
            <w:tcW w:w="772" w:type="dxa"/>
            <w:vAlign w:val="center"/>
          </w:tcPr>
          <w:p w14:paraId="301A74BD" w14:textId="77777777" w:rsidR="00A50A3C" w:rsidRPr="00C04914" w:rsidRDefault="00A50A3C" w:rsidP="006F4BB1">
            <w:pPr>
              <w:jc w:val="center"/>
              <w:rPr>
                <w:color w:val="000000" w:themeColor="text1"/>
                <w:sz w:val="20"/>
                <w:szCs w:val="20"/>
              </w:rPr>
            </w:pPr>
            <w:r w:rsidRPr="00C04914">
              <w:rPr>
                <w:color w:val="000000" w:themeColor="text1"/>
                <w:sz w:val="20"/>
                <w:szCs w:val="20"/>
              </w:rPr>
              <w:t>5,0</w:t>
            </w:r>
          </w:p>
        </w:tc>
        <w:tc>
          <w:tcPr>
            <w:tcW w:w="841" w:type="dxa"/>
            <w:vAlign w:val="center"/>
          </w:tcPr>
          <w:p w14:paraId="01FD4C28"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D5F57AC"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341300445983</w:t>
            </w:r>
          </w:p>
          <w:p w14:paraId="7DB343B7"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317344300026241</w:t>
            </w:r>
          </w:p>
        </w:tc>
      </w:tr>
      <w:tr w:rsidR="00B042E3" w:rsidRPr="00C04914" w14:paraId="57FFB6B0" w14:textId="77777777" w:rsidTr="006F4BB1">
        <w:trPr>
          <w:trHeight w:val="20"/>
          <w:jc w:val="center"/>
        </w:trPr>
        <w:tc>
          <w:tcPr>
            <w:tcW w:w="542" w:type="dxa"/>
            <w:vAlign w:val="center"/>
          </w:tcPr>
          <w:p w14:paraId="7E88342A"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4A462F3C"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018EF3EE"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Полухина</w:t>
            </w:r>
            <w:proofErr w:type="spellEnd"/>
            <w:r w:rsidRPr="00C04914">
              <w:rPr>
                <w:color w:val="000000" w:themeColor="text1"/>
                <w:sz w:val="20"/>
                <w:szCs w:val="20"/>
              </w:rPr>
              <w:t xml:space="preserve"> Т.М.</w:t>
            </w:r>
          </w:p>
          <w:p w14:paraId="6430B0D9" w14:textId="77777777" w:rsidR="00A50A3C" w:rsidRPr="00C04914" w:rsidRDefault="00A50A3C" w:rsidP="006F4BB1">
            <w:pPr>
              <w:jc w:val="center"/>
              <w:rPr>
                <w:color w:val="000000" w:themeColor="text1"/>
                <w:sz w:val="20"/>
                <w:szCs w:val="20"/>
              </w:rPr>
            </w:pPr>
            <w:r w:rsidRPr="00C04914">
              <w:rPr>
                <w:color w:val="000000" w:themeColor="text1"/>
                <w:sz w:val="20"/>
                <w:szCs w:val="20"/>
              </w:rPr>
              <w:t>(«Универмаг»)</w:t>
            </w:r>
          </w:p>
        </w:tc>
        <w:tc>
          <w:tcPr>
            <w:tcW w:w="992" w:type="dxa"/>
            <w:vAlign w:val="center"/>
          </w:tcPr>
          <w:p w14:paraId="3AFD684C"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26970D65" w14:textId="77777777" w:rsidR="00A50A3C" w:rsidRPr="00C04914" w:rsidRDefault="00A50A3C" w:rsidP="006F4BB1">
            <w:pPr>
              <w:jc w:val="center"/>
              <w:rPr>
                <w:color w:val="000000" w:themeColor="text1"/>
                <w:sz w:val="20"/>
                <w:szCs w:val="20"/>
              </w:rPr>
            </w:pPr>
            <w:r w:rsidRPr="00C04914">
              <w:rPr>
                <w:color w:val="000000" w:themeColor="text1"/>
                <w:sz w:val="20"/>
                <w:szCs w:val="20"/>
              </w:rPr>
              <w:t>кожгалантерея</w:t>
            </w:r>
          </w:p>
        </w:tc>
        <w:tc>
          <w:tcPr>
            <w:tcW w:w="1619" w:type="dxa"/>
            <w:vAlign w:val="center"/>
          </w:tcPr>
          <w:p w14:paraId="0BE990BF"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3</w:t>
            </w:r>
          </w:p>
        </w:tc>
        <w:tc>
          <w:tcPr>
            <w:tcW w:w="847" w:type="dxa"/>
            <w:gridSpan w:val="2"/>
            <w:vAlign w:val="center"/>
          </w:tcPr>
          <w:p w14:paraId="1A629394" w14:textId="77777777" w:rsidR="00A50A3C" w:rsidRPr="00C04914" w:rsidRDefault="00A50A3C" w:rsidP="006F4BB1">
            <w:pPr>
              <w:jc w:val="center"/>
              <w:rPr>
                <w:color w:val="000000" w:themeColor="text1"/>
                <w:sz w:val="20"/>
                <w:szCs w:val="20"/>
              </w:rPr>
            </w:pPr>
            <w:r w:rsidRPr="00C04914">
              <w:rPr>
                <w:color w:val="000000" w:themeColor="text1"/>
                <w:sz w:val="20"/>
                <w:szCs w:val="20"/>
              </w:rPr>
              <w:t>18,0</w:t>
            </w:r>
          </w:p>
        </w:tc>
        <w:tc>
          <w:tcPr>
            <w:tcW w:w="772" w:type="dxa"/>
            <w:vAlign w:val="center"/>
          </w:tcPr>
          <w:p w14:paraId="52C46457" w14:textId="77777777" w:rsidR="00A50A3C" w:rsidRPr="00C04914" w:rsidRDefault="00A50A3C" w:rsidP="006F4BB1">
            <w:pPr>
              <w:jc w:val="center"/>
              <w:rPr>
                <w:color w:val="000000" w:themeColor="text1"/>
                <w:sz w:val="20"/>
                <w:szCs w:val="20"/>
              </w:rPr>
            </w:pPr>
            <w:r w:rsidRPr="00C04914">
              <w:rPr>
                <w:color w:val="000000" w:themeColor="text1"/>
                <w:sz w:val="20"/>
                <w:szCs w:val="20"/>
              </w:rPr>
              <w:t>18,0</w:t>
            </w:r>
          </w:p>
        </w:tc>
        <w:tc>
          <w:tcPr>
            <w:tcW w:w="841" w:type="dxa"/>
            <w:vAlign w:val="center"/>
          </w:tcPr>
          <w:p w14:paraId="534A33B2"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0AE288D"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341300037462</w:t>
            </w:r>
          </w:p>
          <w:p w14:paraId="145690DA"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304345821700050</w:t>
            </w:r>
          </w:p>
        </w:tc>
      </w:tr>
      <w:tr w:rsidR="00B042E3" w:rsidRPr="00C04914" w14:paraId="7D2603EB" w14:textId="77777777" w:rsidTr="006F4BB1">
        <w:trPr>
          <w:trHeight w:val="20"/>
          <w:jc w:val="center"/>
        </w:trPr>
        <w:tc>
          <w:tcPr>
            <w:tcW w:w="542" w:type="dxa"/>
            <w:vAlign w:val="center"/>
          </w:tcPr>
          <w:p w14:paraId="08106052"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774BF038"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374B8AA8" w14:textId="77777777" w:rsidR="00A50A3C" w:rsidRPr="00C04914" w:rsidRDefault="00A50A3C" w:rsidP="006F4BB1">
            <w:pPr>
              <w:jc w:val="center"/>
              <w:rPr>
                <w:color w:val="000000" w:themeColor="text1"/>
                <w:sz w:val="20"/>
                <w:szCs w:val="20"/>
              </w:rPr>
            </w:pPr>
            <w:r w:rsidRPr="00C04914">
              <w:rPr>
                <w:color w:val="000000" w:themeColor="text1"/>
                <w:sz w:val="20"/>
                <w:szCs w:val="20"/>
              </w:rPr>
              <w:t>ИП Иванников В.Г.</w:t>
            </w:r>
          </w:p>
          <w:p w14:paraId="681321AD" w14:textId="77777777" w:rsidR="00A50A3C" w:rsidRPr="00C04914" w:rsidRDefault="00A50A3C" w:rsidP="006F4BB1">
            <w:pPr>
              <w:jc w:val="center"/>
              <w:rPr>
                <w:color w:val="000000" w:themeColor="text1"/>
                <w:sz w:val="20"/>
                <w:szCs w:val="20"/>
              </w:rPr>
            </w:pPr>
            <w:r w:rsidRPr="00C04914">
              <w:rPr>
                <w:color w:val="000000" w:themeColor="text1"/>
                <w:sz w:val="20"/>
                <w:szCs w:val="20"/>
              </w:rPr>
              <w:t>(«Универмаг»)</w:t>
            </w:r>
          </w:p>
        </w:tc>
        <w:tc>
          <w:tcPr>
            <w:tcW w:w="992" w:type="dxa"/>
            <w:vAlign w:val="center"/>
          </w:tcPr>
          <w:p w14:paraId="40FFD119"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31059176" w14:textId="77777777" w:rsidR="00A50A3C" w:rsidRPr="00C04914" w:rsidRDefault="00A50A3C" w:rsidP="006F4BB1">
            <w:pPr>
              <w:jc w:val="center"/>
              <w:rPr>
                <w:color w:val="000000" w:themeColor="text1"/>
                <w:sz w:val="20"/>
                <w:szCs w:val="20"/>
              </w:rPr>
            </w:pPr>
            <w:r w:rsidRPr="00C04914">
              <w:rPr>
                <w:color w:val="000000" w:themeColor="text1"/>
                <w:sz w:val="20"/>
                <w:szCs w:val="20"/>
              </w:rPr>
              <w:t>детские товары</w:t>
            </w:r>
          </w:p>
        </w:tc>
        <w:tc>
          <w:tcPr>
            <w:tcW w:w="1619" w:type="dxa"/>
            <w:vAlign w:val="center"/>
          </w:tcPr>
          <w:p w14:paraId="3DAA2C7E"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3</w:t>
            </w:r>
          </w:p>
        </w:tc>
        <w:tc>
          <w:tcPr>
            <w:tcW w:w="847" w:type="dxa"/>
            <w:gridSpan w:val="2"/>
            <w:vAlign w:val="center"/>
          </w:tcPr>
          <w:p w14:paraId="4479A255" w14:textId="77777777" w:rsidR="00A50A3C" w:rsidRPr="00C04914" w:rsidRDefault="00A50A3C" w:rsidP="006F4BB1">
            <w:pPr>
              <w:jc w:val="center"/>
              <w:rPr>
                <w:color w:val="000000" w:themeColor="text1"/>
                <w:sz w:val="20"/>
                <w:szCs w:val="20"/>
              </w:rPr>
            </w:pPr>
            <w:r w:rsidRPr="00C04914">
              <w:rPr>
                <w:color w:val="000000" w:themeColor="text1"/>
                <w:sz w:val="20"/>
                <w:szCs w:val="20"/>
              </w:rPr>
              <w:t>36,0</w:t>
            </w:r>
          </w:p>
        </w:tc>
        <w:tc>
          <w:tcPr>
            <w:tcW w:w="772" w:type="dxa"/>
            <w:vAlign w:val="center"/>
          </w:tcPr>
          <w:p w14:paraId="09557870" w14:textId="77777777" w:rsidR="00A50A3C" w:rsidRPr="00C04914" w:rsidRDefault="00A50A3C" w:rsidP="006F4BB1">
            <w:pPr>
              <w:jc w:val="center"/>
              <w:rPr>
                <w:color w:val="000000" w:themeColor="text1"/>
                <w:sz w:val="20"/>
                <w:szCs w:val="20"/>
              </w:rPr>
            </w:pPr>
            <w:r w:rsidRPr="00C04914">
              <w:rPr>
                <w:color w:val="000000" w:themeColor="text1"/>
                <w:sz w:val="20"/>
                <w:szCs w:val="20"/>
              </w:rPr>
              <w:t>36,0</w:t>
            </w:r>
          </w:p>
        </w:tc>
        <w:tc>
          <w:tcPr>
            <w:tcW w:w="841" w:type="dxa"/>
            <w:vAlign w:val="center"/>
          </w:tcPr>
          <w:p w14:paraId="2EFA2732"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DBE8015"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341300130609</w:t>
            </w:r>
          </w:p>
          <w:p w14:paraId="20447415"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304345834500024</w:t>
            </w:r>
          </w:p>
        </w:tc>
      </w:tr>
      <w:tr w:rsidR="00B042E3" w:rsidRPr="00C04914" w14:paraId="5CFEDB0D" w14:textId="77777777" w:rsidTr="006F4BB1">
        <w:trPr>
          <w:trHeight w:val="20"/>
          <w:jc w:val="center"/>
        </w:trPr>
        <w:tc>
          <w:tcPr>
            <w:tcW w:w="542" w:type="dxa"/>
            <w:vAlign w:val="center"/>
          </w:tcPr>
          <w:p w14:paraId="36715AB6"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35B1DA33"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030CA774" w14:textId="77777777" w:rsidR="00A50A3C" w:rsidRPr="00C04914" w:rsidRDefault="00A50A3C" w:rsidP="006F4BB1">
            <w:pPr>
              <w:jc w:val="center"/>
              <w:rPr>
                <w:color w:val="000000" w:themeColor="text1"/>
                <w:sz w:val="20"/>
                <w:szCs w:val="20"/>
              </w:rPr>
            </w:pPr>
            <w:r w:rsidRPr="00C04914">
              <w:rPr>
                <w:color w:val="000000" w:themeColor="text1"/>
                <w:sz w:val="20"/>
                <w:szCs w:val="20"/>
              </w:rPr>
              <w:t>ИП Иванников В.Г.</w:t>
            </w:r>
          </w:p>
          <w:p w14:paraId="1780C736" w14:textId="77777777" w:rsidR="00A50A3C" w:rsidRPr="00C04914" w:rsidRDefault="00A50A3C" w:rsidP="006F4BB1">
            <w:pPr>
              <w:jc w:val="center"/>
              <w:rPr>
                <w:color w:val="000000" w:themeColor="text1"/>
                <w:sz w:val="20"/>
                <w:szCs w:val="20"/>
              </w:rPr>
            </w:pPr>
            <w:r w:rsidRPr="00C04914">
              <w:rPr>
                <w:color w:val="000000" w:themeColor="text1"/>
                <w:sz w:val="20"/>
                <w:szCs w:val="20"/>
              </w:rPr>
              <w:t>(«Универмаг»)*</w:t>
            </w:r>
          </w:p>
        </w:tc>
        <w:tc>
          <w:tcPr>
            <w:tcW w:w="992" w:type="dxa"/>
            <w:vAlign w:val="center"/>
          </w:tcPr>
          <w:p w14:paraId="426733B1"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0C36EC50" w14:textId="77777777" w:rsidR="00A50A3C" w:rsidRPr="00C04914" w:rsidRDefault="00A50A3C" w:rsidP="006F4BB1">
            <w:pPr>
              <w:jc w:val="center"/>
              <w:rPr>
                <w:color w:val="000000" w:themeColor="text1"/>
                <w:sz w:val="20"/>
                <w:szCs w:val="20"/>
              </w:rPr>
            </w:pPr>
            <w:r w:rsidRPr="00C04914">
              <w:rPr>
                <w:color w:val="000000" w:themeColor="text1"/>
                <w:sz w:val="20"/>
                <w:szCs w:val="20"/>
              </w:rPr>
              <w:t>аудио-,видео- CD</w:t>
            </w:r>
          </w:p>
        </w:tc>
        <w:tc>
          <w:tcPr>
            <w:tcW w:w="1619" w:type="dxa"/>
            <w:vAlign w:val="center"/>
          </w:tcPr>
          <w:p w14:paraId="321478D4"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3</w:t>
            </w:r>
          </w:p>
        </w:tc>
        <w:tc>
          <w:tcPr>
            <w:tcW w:w="847" w:type="dxa"/>
            <w:gridSpan w:val="2"/>
            <w:vAlign w:val="center"/>
          </w:tcPr>
          <w:p w14:paraId="566C2698" w14:textId="77777777" w:rsidR="00A50A3C" w:rsidRPr="00C04914" w:rsidRDefault="00A50A3C" w:rsidP="006F4BB1">
            <w:pPr>
              <w:jc w:val="center"/>
              <w:rPr>
                <w:color w:val="000000" w:themeColor="text1"/>
                <w:sz w:val="20"/>
                <w:szCs w:val="20"/>
              </w:rPr>
            </w:pPr>
            <w:r w:rsidRPr="00C04914">
              <w:rPr>
                <w:color w:val="000000" w:themeColor="text1"/>
                <w:sz w:val="20"/>
                <w:szCs w:val="20"/>
              </w:rPr>
              <w:t>5,0</w:t>
            </w:r>
          </w:p>
        </w:tc>
        <w:tc>
          <w:tcPr>
            <w:tcW w:w="772" w:type="dxa"/>
            <w:vAlign w:val="center"/>
          </w:tcPr>
          <w:p w14:paraId="0E117D4C" w14:textId="77777777" w:rsidR="00A50A3C" w:rsidRPr="00C04914" w:rsidRDefault="00A50A3C" w:rsidP="006F4BB1">
            <w:pPr>
              <w:jc w:val="center"/>
              <w:rPr>
                <w:color w:val="000000" w:themeColor="text1"/>
                <w:sz w:val="20"/>
                <w:szCs w:val="20"/>
              </w:rPr>
            </w:pPr>
            <w:r w:rsidRPr="00C04914">
              <w:rPr>
                <w:color w:val="000000" w:themeColor="text1"/>
                <w:sz w:val="20"/>
                <w:szCs w:val="20"/>
              </w:rPr>
              <w:t>5,0</w:t>
            </w:r>
          </w:p>
        </w:tc>
        <w:tc>
          <w:tcPr>
            <w:tcW w:w="841" w:type="dxa"/>
            <w:vAlign w:val="center"/>
          </w:tcPr>
          <w:p w14:paraId="50008B8C"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3FF669E1"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341300130609</w:t>
            </w:r>
          </w:p>
          <w:p w14:paraId="6B48A56B"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304345834500024</w:t>
            </w:r>
          </w:p>
        </w:tc>
      </w:tr>
      <w:tr w:rsidR="00B042E3" w:rsidRPr="00C04914" w14:paraId="266D582A" w14:textId="77777777" w:rsidTr="006F4BB1">
        <w:trPr>
          <w:trHeight w:val="20"/>
          <w:jc w:val="center"/>
        </w:trPr>
        <w:tc>
          <w:tcPr>
            <w:tcW w:w="542" w:type="dxa"/>
            <w:vAlign w:val="center"/>
          </w:tcPr>
          <w:p w14:paraId="38267231"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35F78DEE"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750CABEA" w14:textId="77777777" w:rsidR="00A50A3C" w:rsidRPr="00C04914" w:rsidRDefault="00A50A3C" w:rsidP="006F4BB1">
            <w:pPr>
              <w:jc w:val="center"/>
              <w:rPr>
                <w:color w:val="000000" w:themeColor="text1"/>
                <w:sz w:val="20"/>
                <w:szCs w:val="20"/>
              </w:rPr>
            </w:pPr>
            <w:r w:rsidRPr="00C04914">
              <w:rPr>
                <w:color w:val="000000" w:themeColor="text1"/>
                <w:sz w:val="20"/>
                <w:szCs w:val="20"/>
              </w:rPr>
              <w:t>ИП Иванникова О.В.</w:t>
            </w:r>
          </w:p>
          <w:p w14:paraId="022C22A7" w14:textId="77777777" w:rsidR="00A50A3C" w:rsidRPr="00C04914" w:rsidRDefault="00A50A3C" w:rsidP="006F4BB1">
            <w:pPr>
              <w:jc w:val="center"/>
              <w:rPr>
                <w:color w:val="000000" w:themeColor="text1"/>
                <w:sz w:val="20"/>
                <w:szCs w:val="20"/>
              </w:rPr>
            </w:pPr>
            <w:r w:rsidRPr="00C04914">
              <w:rPr>
                <w:color w:val="000000" w:themeColor="text1"/>
                <w:sz w:val="20"/>
                <w:szCs w:val="20"/>
              </w:rPr>
              <w:t>(«Универмаг»)</w:t>
            </w:r>
          </w:p>
        </w:tc>
        <w:tc>
          <w:tcPr>
            <w:tcW w:w="992" w:type="dxa"/>
            <w:vAlign w:val="center"/>
          </w:tcPr>
          <w:p w14:paraId="723A10D8"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38A526CF" w14:textId="77777777" w:rsidR="00A50A3C" w:rsidRPr="00C04914" w:rsidRDefault="00A50A3C" w:rsidP="006F4BB1">
            <w:pPr>
              <w:jc w:val="center"/>
              <w:rPr>
                <w:color w:val="000000" w:themeColor="text1"/>
                <w:sz w:val="20"/>
                <w:szCs w:val="20"/>
              </w:rPr>
            </w:pPr>
            <w:r w:rsidRPr="00C04914">
              <w:rPr>
                <w:color w:val="000000" w:themeColor="text1"/>
                <w:sz w:val="20"/>
                <w:szCs w:val="20"/>
              </w:rPr>
              <w:t>детская одежда</w:t>
            </w:r>
          </w:p>
        </w:tc>
        <w:tc>
          <w:tcPr>
            <w:tcW w:w="1619" w:type="dxa"/>
            <w:vAlign w:val="center"/>
          </w:tcPr>
          <w:p w14:paraId="32CE92D1"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3</w:t>
            </w:r>
          </w:p>
        </w:tc>
        <w:tc>
          <w:tcPr>
            <w:tcW w:w="847" w:type="dxa"/>
            <w:gridSpan w:val="2"/>
            <w:vAlign w:val="center"/>
          </w:tcPr>
          <w:p w14:paraId="39E31792" w14:textId="77777777" w:rsidR="00A50A3C" w:rsidRPr="00C04914" w:rsidRDefault="00A50A3C" w:rsidP="006F4BB1">
            <w:pPr>
              <w:jc w:val="center"/>
              <w:rPr>
                <w:color w:val="000000" w:themeColor="text1"/>
                <w:sz w:val="20"/>
                <w:szCs w:val="20"/>
              </w:rPr>
            </w:pPr>
            <w:r w:rsidRPr="00C04914">
              <w:rPr>
                <w:color w:val="000000" w:themeColor="text1"/>
                <w:sz w:val="20"/>
                <w:szCs w:val="20"/>
              </w:rPr>
              <w:t>30,0</w:t>
            </w:r>
          </w:p>
        </w:tc>
        <w:tc>
          <w:tcPr>
            <w:tcW w:w="772" w:type="dxa"/>
            <w:vAlign w:val="center"/>
          </w:tcPr>
          <w:p w14:paraId="580C05FE" w14:textId="77777777" w:rsidR="00A50A3C" w:rsidRPr="00C04914" w:rsidRDefault="00A50A3C" w:rsidP="006F4BB1">
            <w:pPr>
              <w:jc w:val="center"/>
              <w:rPr>
                <w:color w:val="000000" w:themeColor="text1"/>
                <w:sz w:val="20"/>
                <w:szCs w:val="20"/>
              </w:rPr>
            </w:pPr>
            <w:r w:rsidRPr="00C04914">
              <w:rPr>
                <w:color w:val="000000" w:themeColor="text1"/>
                <w:sz w:val="20"/>
                <w:szCs w:val="20"/>
              </w:rPr>
              <w:t>30,0</w:t>
            </w:r>
          </w:p>
        </w:tc>
        <w:tc>
          <w:tcPr>
            <w:tcW w:w="841" w:type="dxa"/>
            <w:vAlign w:val="center"/>
          </w:tcPr>
          <w:p w14:paraId="604EC5D3"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90826B7"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341300061909</w:t>
            </w:r>
          </w:p>
          <w:p w14:paraId="58C20602"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316344300077846</w:t>
            </w:r>
          </w:p>
        </w:tc>
      </w:tr>
      <w:tr w:rsidR="00B042E3" w:rsidRPr="00C04914" w14:paraId="4B8CAEEC" w14:textId="77777777" w:rsidTr="006F4BB1">
        <w:trPr>
          <w:trHeight w:val="20"/>
          <w:jc w:val="center"/>
        </w:trPr>
        <w:tc>
          <w:tcPr>
            <w:tcW w:w="542" w:type="dxa"/>
            <w:vAlign w:val="center"/>
          </w:tcPr>
          <w:p w14:paraId="4BDC0A24"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537DDA79"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1E33342B" w14:textId="77777777" w:rsidR="00A50A3C" w:rsidRPr="00C04914" w:rsidRDefault="00A50A3C" w:rsidP="006F4BB1">
            <w:pPr>
              <w:jc w:val="center"/>
              <w:rPr>
                <w:color w:val="000000" w:themeColor="text1"/>
                <w:sz w:val="20"/>
                <w:szCs w:val="20"/>
              </w:rPr>
            </w:pPr>
            <w:r w:rsidRPr="00C04914">
              <w:rPr>
                <w:color w:val="000000" w:themeColor="text1"/>
                <w:sz w:val="20"/>
                <w:szCs w:val="20"/>
              </w:rPr>
              <w:t>ИП Колесникова А.В.</w:t>
            </w:r>
          </w:p>
          <w:p w14:paraId="2D6511CA" w14:textId="77777777" w:rsidR="00A50A3C" w:rsidRPr="00C04914" w:rsidRDefault="00A50A3C" w:rsidP="006F4BB1">
            <w:pPr>
              <w:jc w:val="center"/>
              <w:rPr>
                <w:color w:val="000000" w:themeColor="text1"/>
                <w:sz w:val="20"/>
                <w:szCs w:val="20"/>
              </w:rPr>
            </w:pPr>
            <w:r w:rsidRPr="00C04914">
              <w:rPr>
                <w:color w:val="000000" w:themeColor="text1"/>
                <w:sz w:val="20"/>
                <w:szCs w:val="20"/>
              </w:rPr>
              <w:t>(«Универмаг»)*</w:t>
            </w:r>
          </w:p>
        </w:tc>
        <w:tc>
          <w:tcPr>
            <w:tcW w:w="992" w:type="dxa"/>
            <w:vAlign w:val="center"/>
          </w:tcPr>
          <w:p w14:paraId="196846C1"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06F21D2" w14:textId="77777777" w:rsidR="00A50A3C" w:rsidRPr="00C04914" w:rsidRDefault="00A50A3C" w:rsidP="006F4BB1">
            <w:pPr>
              <w:jc w:val="center"/>
              <w:rPr>
                <w:color w:val="000000" w:themeColor="text1"/>
                <w:sz w:val="20"/>
                <w:szCs w:val="20"/>
              </w:rPr>
            </w:pPr>
            <w:r w:rsidRPr="00C04914">
              <w:rPr>
                <w:color w:val="000000" w:themeColor="text1"/>
                <w:sz w:val="20"/>
                <w:szCs w:val="20"/>
              </w:rPr>
              <w:t>детские товары</w:t>
            </w:r>
          </w:p>
        </w:tc>
        <w:tc>
          <w:tcPr>
            <w:tcW w:w="1619" w:type="dxa"/>
            <w:vAlign w:val="center"/>
          </w:tcPr>
          <w:p w14:paraId="5271489C"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3</w:t>
            </w:r>
          </w:p>
        </w:tc>
        <w:tc>
          <w:tcPr>
            <w:tcW w:w="847" w:type="dxa"/>
            <w:gridSpan w:val="2"/>
            <w:vAlign w:val="center"/>
          </w:tcPr>
          <w:p w14:paraId="5EFB61E9" w14:textId="77777777" w:rsidR="00A50A3C" w:rsidRPr="00C04914" w:rsidRDefault="00A50A3C" w:rsidP="006F4BB1">
            <w:pPr>
              <w:jc w:val="center"/>
              <w:rPr>
                <w:color w:val="000000" w:themeColor="text1"/>
                <w:sz w:val="20"/>
                <w:szCs w:val="20"/>
              </w:rPr>
            </w:pPr>
            <w:r w:rsidRPr="00C04914">
              <w:rPr>
                <w:color w:val="000000" w:themeColor="text1"/>
                <w:sz w:val="20"/>
                <w:szCs w:val="20"/>
              </w:rPr>
              <w:t>50,0</w:t>
            </w:r>
          </w:p>
        </w:tc>
        <w:tc>
          <w:tcPr>
            <w:tcW w:w="772" w:type="dxa"/>
            <w:vAlign w:val="center"/>
          </w:tcPr>
          <w:p w14:paraId="6CE80E4B" w14:textId="77777777" w:rsidR="00A50A3C" w:rsidRPr="00C04914" w:rsidRDefault="00A50A3C" w:rsidP="006F4BB1">
            <w:pPr>
              <w:jc w:val="center"/>
              <w:rPr>
                <w:color w:val="000000" w:themeColor="text1"/>
                <w:sz w:val="20"/>
                <w:szCs w:val="20"/>
              </w:rPr>
            </w:pPr>
            <w:r w:rsidRPr="00C04914">
              <w:rPr>
                <w:color w:val="000000" w:themeColor="text1"/>
                <w:sz w:val="20"/>
                <w:szCs w:val="20"/>
              </w:rPr>
              <w:t>50,0</w:t>
            </w:r>
          </w:p>
        </w:tc>
        <w:tc>
          <w:tcPr>
            <w:tcW w:w="841" w:type="dxa"/>
            <w:vAlign w:val="center"/>
          </w:tcPr>
          <w:p w14:paraId="1D794D9B"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51A2FE9C"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341302110870</w:t>
            </w:r>
          </w:p>
          <w:p w14:paraId="750E9590"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315345800002450</w:t>
            </w:r>
          </w:p>
        </w:tc>
      </w:tr>
      <w:tr w:rsidR="00B042E3" w:rsidRPr="00C04914" w14:paraId="180CFE66" w14:textId="77777777" w:rsidTr="006F4BB1">
        <w:trPr>
          <w:trHeight w:val="20"/>
          <w:jc w:val="center"/>
        </w:trPr>
        <w:tc>
          <w:tcPr>
            <w:tcW w:w="542" w:type="dxa"/>
            <w:vAlign w:val="center"/>
          </w:tcPr>
          <w:p w14:paraId="6F1F6614"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229BFF02"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5592BF60" w14:textId="77777777" w:rsidR="00A50A3C" w:rsidRPr="00C04914" w:rsidRDefault="00A50A3C" w:rsidP="006F4BB1">
            <w:pPr>
              <w:jc w:val="center"/>
              <w:rPr>
                <w:color w:val="000000" w:themeColor="text1"/>
                <w:sz w:val="20"/>
                <w:szCs w:val="20"/>
              </w:rPr>
            </w:pPr>
            <w:r w:rsidRPr="00C04914">
              <w:rPr>
                <w:color w:val="000000" w:themeColor="text1"/>
                <w:sz w:val="20"/>
                <w:szCs w:val="20"/>
              </w:rPr>
              <w:t>ИП Яковлева О.И.</w:t>
            </w:r>
          </w:p>
          <w:p w14:paraId="79C4A2EF" w14:textId="77777777" w:rsidR="00A50A3C" w:rsidRPr="00C04914" w:rsidRDefault="00A50A3C" w:rsidP="006F4BB1">
            <w:pPr>
              <w:jc w:val="center"/>
              <w:rPr>
                <w:color w:val="000000" w:themeColor="text1"/>
                <w:sz w:val="20"/>
                <w:szCs w:val="20"/>
              </w:rPr>
            </w:pPr>
            <w:r w:rsidRPr="00C04914">
              <w:rPr>
                <w:color w:val="000000" w:themeColor="text1"/>
                <w:sz w:val="20"/>
                <w:szCs w:val="20"/>
              </w:rPr>
              <w:t>(«Детский мир»)</w:t>
            </w:r>
          </w:p>
        </w:tc>
        <w:tc>
          <w:tcPr>
            <w:tcW w:w="992" w:type="dxa"/>
            <w:vAlign w:val="center"/>
          </w:tcPr>
          <w:p w14:paraId="07AB9B98"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D7CD7EE" w14:textId="77777777" w:rsidR="00A50A3C" w:rsidRPr="00C04914" w:rsidRDefault="00A50A3C" w:rsidP="006F4BB1">
            <w:pPr>
              <w:jc w:val="center"/>
              <w:rPr>
                <w:color w:val="000000" w:themeColor="text1"/>
                <w:sz w:val="20"/>
                <w:szCs w:val="20"/>
              </w:rPr>
            </w:pPr>
            <w:r w:rsidRPr="00C04914">
              <w:rPr>
                <w:color w:val="000000" w:themeColor="text1"/>
                <w:sz w:val="20"/>
                <w:szCs w:val="20"/>
              </w:rPr>
              <w:t>одежда</w:t>
            </w:r>
          </w:p>
        </w:tc>
        <w:tc>
          <w:tcPr>
            <w:tcW w:w="1619" w:type="dxa"/>
            <w:vAlign w:val="center"/>
          </w:tcPr>
          <w:p w14:paraId="1974AAC4"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8</w:t>
            </w:r>
          </w:p>
        </w:tc>
        <w:tc>
          <w:tcPr>
            <w:tcW w:w="847" w:type="dxa"/>
            <w:gridSpan w:val="2"/>
            <w:vAlign w:val="center"/>
          </w:tcPr>
          <w:p w14:paraId="2BC7EADC" w14:textId="77777777" w:rsidR="00A50A3C" w:rsidRPr="00C04914" w:rsidRDefault="00A50A3C" w:rsidP="006F4BB1">
            <w:pPr>
              <w:jc w:val="center"/>
              <w:rPr>
                <w:color w:val="000000" w:themeColor="text1"/>
                <w:sz w:val="20"/>
                <w:szCs w:val="20"/>
              </w:rPr>
            </w:pPr>
            <w:r w:rsidRPr="00C04914">
              <w:rPr>
                <w:color w:val="000000" w:themeColor="text1"/>
                <w:sz w:val="20"/>
                <w:szCs w:val="20"/>
              </w:rPr>
              <w:t>18,0</w:t>
            </w:r>
          </w:p>
        </w:tc>
        <w:tc>
          <w:tcPr>
            <w:tcW w:w="772" w:type="dxa"/>
            <w:vAlign w:val="center"/>
          </w:tcPr>
          <w:p w14:paraId="2F89C29B" w14:textId="77777777" w:rsidR="00A50A3C" w:rsidRPr="00C04914" w:rsidRDefault="00A50A3C" w:rsidP="006F4BB1">
            <w:pPr>
              <w:jc w:val="center"/>
              <w:rPr>
                <w:color w:val="000000" w:themeColor="text1"/>
                <w:sz w:val="20"/>
                <w:szCs w:val="20"/>
              </w:rPr>
            </w:pPr>
            <w:r w:rsidRPr="00C04914">
              <w:rPr>
                <w:color w:val="000000" w:themeColor="text1"/>
                <w:sz w:val="20"/>
                <w:szCs w:val="20"/>
              </w:rPr>
              <w:t>18,0</w:t>
            </w:r>
          </w:p>
        </w:tc>
        <w:tc>
          <w:tcPr>
            <w:tcW w:w="841" w:type="dxa"/>
            <w:vAlign w:val="center"/>
          </w:tcPr>
          <w:p w14:paraId="52FB6F20"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12E30F05"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341302946618</w:t>
            </w:r>
          </w:p>
          <w:p w14:paraId="2BC3F7FA"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306345815600068</w:t>
            </w:r>
          </w:p>
        </w:tc>
      </w:tr>
      <w:tr w:rsidR="00B042E3" w:rsidRPr="00C04914" w14:paraId="138895E4" w14:textId="77777777" w:rsidTr="006F4BB1">
        <w:trPr>
          <w:trHeight w:val="20"/>
          <w:jc w:val="center"/>
        </w:trPr>
        <w:tc>
          <w:tcPr>
            <w:tcW w:w="542" w:type="dxa"/>
            <w:vAlign w:val="center"/>
          </w:tcPr>
          <w:p w14:paraId="45885AF5"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1B1642EC"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 «Будущая мама»</w:t>
            </w:r>
          </w:p>
          <w:p w14:paraId="40120A03"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Басанцева</w:t>
            </w:r>
            <w:proofErr w:type="spellEnd"/>
            <w:r w:rsidRPr="00C04914">
              <w:rPr>
                <w:color w:val="000000" w:themeColor="text1"/>
                <w:sz w:val="20"/>
                <w:szCs w:val="20"/>
              </w:rPr>
              <w:t xml:space="preserve"> Е.Н.</w:t>
            </w:r>
          </w:p>
          <w:p w14:paraId="0F16EA5D" w14:textId="77777777" w:rsidR="00A50A3C" w:rsidRPr="00C04914" w:rsidRDefault="00A50A3C" w:rsidP="006F4BB1">
            <w:pPr>
              <w:jc w:val="center"/>
              <w:rPr>
                <w:color w:val="000000" w:themeColor="text1"/>
                <w:sz w:val="20"/>
                <w:szCs w:val="20"/>
              </w:rPr>
            </w:pPr>
            <w:r w:rsidRPr="00C04914">
              <w:rPr>
                <w:color w:val="000000" w:themeColor="text1"/>
                <w:sz w:val="20"/>
                <w:szCs w:val="20"/>
              </w:rPr>
              <w:t>(«Детский мир»)</w:t>
            </w:r>
          </w:p>
        </w:tc>
        <w:tc>
          <w:tcPr>
            <w:tcW w:w="992" w:type="dxa"/>
            <w:vAlign w:val="center"/>
          </w:tcPr>
          <w:p w14:paraId="7D299A05"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006A069" w14:textId="77777777" w:rsidR="00A50A3C" w:rsidRPr="00C04914" w:rsidRDefault="00A50A3C" w:rsidP="006F4BB1">
            <w:pPr>
              <w:jc w:val="center"/>
              <w:rPr>
                <w:color w:val="000000" w:themeColor="text1"/>
                <w:sz w:val="20"/>
                <w:szCs w:val="20"/>
              </w:rPr>
            </w:pPr>
            <w:r w:rsidRPr="00C04914">
              <w:rPr>
                <w:color w:val="000000" w:themeColor="text1"/>
                <w:sz w:val="20"/>
                <w:szCs w:val="20"/>
              </w:rPr>
              <w:t>Одежда, детские товары</w:t>
            </w:r>
          </w:p>
        </w:tc>
        <w:tc>
          <w:tcPr>
            <w:tcW w:w="1619" w:type="dxa"/>
            <w:vAlign w:val="center"/>
          </w:tcPr>
          <w:p w14:paraId="5944B9E1"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8</w:t>
            </w:r>
          </w:p>
        </w:tc>
        <w:tc>
          <w:tcPr>
            <w:tcW w:w="847" w:type="dxa"/>
            <w:gridSpan w:val="2"/>
            <w:vAlign w:val="center"/>
          </w:tcPr>
          <w:p w14:paraId="3C9BCF7F" w14:textId="77777777" w:rsidR="00A50A3C" w:rsidRPr="00C04914" w:rsidRDefault="00A50A3C" w:rsidP="006F4BB1">
            <w:pPr>
              <w:jc w:val="center"/>
              <w:rPr>
                <w:color w:val="000000" w:themeColor="text1"/>
                <w:sz w:val="20"/>
                <w:szCs w:val="20"/>
              </w:rPr>
            </w:pPr>
            <w:r w:rsidRPr="00C04914">
              <w:rPr>
                <w:color w:val="000000" w:themeColor="text1"/>
                <w:sz w:val="20"/>
                <w:szCs w:val="20"/>
              </w:rPr>
              <w:t>40,0</w:t>
            </w:r>
          </w:p>
        </w:tc>
        <w:tc>
          <w:tcPr>
            <w:tcW w:w="772" w:type="dxa"/>
            <w:vAlign w:val="center"/>
          </w:tcPr>
          <w:p w14:paraId="4073FE0C" w14:textId="77777777" w:rsidR="00A50A3C" w:rsidRPr="00C04914" w:rsidRDefault="00A50A3C" w:rsidP="006F4BB1">
            <w:pPr>
              <w:jc w:val="center"/>
              <w:rPr>
                <w:color w:val="000000" w:themeColor="text1"/>
                <w:sz w:val="20"/>
                <w:szCs w:val="20"/>
              </w:rPr>
            </w:pPr>
            <w:r w:rsidRPr="00C04914">
              <w:rPr>
                <w:color w:val="000000" w:themeColor="text1"/>
                <w:sz w:val="20"/>
                <w:szCs w:val="20"/>
              </w:rPr>
              <w:t>40,0</w:t>
            </w:r>
          </w:p>
        </w:tc>
        <w:tc>
          <w:tcPr>
            <w:tcW w:w="841" w:type="dxa"/>
            <w:vAlign w:val="center"/>
          </w:tcPr>
          <w:p w14:paraId="3CE5F411"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5CD1049E"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510890222205</w:t>
            </w:r>
          </w:p>
          <w:p w14:paraId="59AB166F"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316619600083131</w:t>
            </w:r>
          </w:p>
        </w:tc>
      </w:tr>
      <w:tr w:rsidR="00B042E3" w:rsidRPr="00C04914" w14:paraId="590120CD" w14:textId="77777777" w:rsidTr="006F4BB1">
        <w:trPr>
          <w:trHeight w:val="20"/>
          <w:jc w:val="center"/>
        </w:trPr>
        <w:tc>
          <w:tcPr>
            <w:tcW w:w="542" w:type="dxa"/>
            <w:vAlign w:val="center"/>
          </w:tcPr>
          <w:p w14:paraId="79EAFF13"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47488565"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44325985" w14:textId="77777777" w:rsidR="00A50A3C" w:rsidRPr="00C04914" w:rsidRDefault="00A50A3C" w:rsidP="006F4BB1">
            <w:pPr>
              <w:jc w:val="center"/>
              <w:rPr>
                <w:color w:val="000000" w:themeColor="text1"/>
                <w:sz w:val="20"/>
                <w:szCs w:val="20"/>
              </w:rPr>
            </w:pPr>
            <w:r w:rsidRPr="00C04914">
              <w:rPr>
                <w:color w:val="000000" w:themeColor="text1"/>
                <w:sz w:val="20"/>
                <w:szCs w:val="20"/>
              </w:rPr>
              <w:t>ИП Грошева С.А.</w:t>
            </w:r>
          </w:p>
          <w:p w14:paraId="5AA11762" w14:textId="77777777" w:rsidR="00A50A3C" w:rsidRPr="00C04914" w:rsidRDefault="00A50A3C" w:rsidP="006F4BB1">
            <w:pPr>
              <w:jc w:val="center"/>
              <w:rPr>
                <w:color w:val="000000" w:themeColor="text1"/>
                <w:sz w:val="20"/>
                <w:szCs w:val="20"/>
              </w:rPr>
            </w:pPr>
            <w:r w:rsidRPr="00C04914">
              <w:rPr>
                <w:color w:val="000000" w:themeColor="text1"/>
                <w:sz w:val="20"/>
                <w:szCs w:val="20"/>
              </w:rPr>
              <w:t>(«Детский мир»)</w:t>
            </w:r>
          </w:p>
        </w:tc>
        <w:tc>
          <w:tcPr>
            <w:tcW w:w="992" w:type="dxa"/>
            <w:vAlign w:val="center"/>
          </w:tcPr>
          <w:p w14:paraId="710B0329"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4E851FB3" w14:textId="77777777" w:rsidR="00A50A3C" w:rsidRPr="00C04914" w:rsidRDefault="00A50A3C" w:rsidP="006F4BB1">
            <w:pPr>
              <w:jc w:val="center"/>
              <w:rPr>
                <w:color w:val="000000" w:themeColor="text1"/>
                <w:sz w:val="20"/>
                <w:szCs w:val="20"/>
              </w:rPr>
            </w:pPr>
            <w:r w:rsidRPr="00C04914">
              <w:rPr>
                <w:color w:val="000000" w:themeColor="text1"/>
                <w:sz w:val="20"/>
                <w:szCs w:val="20"/>
              </w:rPr>
              <w:t>текстиль</w:t>
            </w:r>
          </w:p>
        </w:tc>
        <w:tc>
          <w:tcPr>
            <w:tcW w:w="1619" w:type="dxa"/>
            <w:vAlign w:val="center"/>
          </w:tcPr>
          <w:p w14:paraId="641DEDC4"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8</w:t>
            </w:r>
          </w:p>
        </w:tc>
        <w:tc>
          <w:tcPr>
            <w:tcW w:w="847" w:type="dxa"/>
            <w:gridSpan w:val="2"/>
            <w:vAlign w:val="center"/>
          </w:tcPr>
          <w:p w14:paraId="6B376CF0" w14:textId="77777777" w:rsidR="00A50A3C" w:rsidRPr="00C04914" w:rsidRDefault="00A50A3C" w:rsidP="006F4BB1">
            <w:pPr>
              <w:jc w:val="center"/>
              <w:rPr>
                <w:color w:val="000000" w:themeColor="text1"/>
                <w:sz w:val="20"/>
                <w:szCs w:val="20"/>
              </w:rPr>
            </w:pPr>
            <w:r w:rsidRPr="00C04914">
              <w:rPr>
                <w:color w:val="000000" w:themeColor="text1"/>
                <w:sz w:val="20"/>
                <w:szCs w:val="20"/>
              </w:rPr>
              <w:t>25,8</w:t>
            </w:r>
          </w:p>
        </w:tc>
        <w:tc>
          <w:tcPr>
            <w:tcW w:w="772" w:type="dxa"/>
            <w:vAlign w:val="center"/>
          </w:tcPr>
          <w:p w14:paraId="485B333D" w14:textId="77777777" w:rsidR="00A50A3C" w:rsidRPr="00C04914" w:rsidRDefault="00A50A3C" w:rsidP="006F4BB1">
            <w:pPr>
              <w:jc w:val="center"/>
              <w:rPr>
                <w:color w:val="000000" w:themeColor="text1"/>
                <w:sz w:val="20"/>
                <w:szCs w:val="20"/>
              </w:rPr>
            </w:pPr>
            <w:r w:rsidRPr="00C04914">
              <w:rPr>
                <w:color w:val="000000" w:themeColor="text1"/>
                <w:sz w:val="20"/>
                <w:szCs w:val="20"/>
              </w:rPr>
              <w:t>25,8</w:t>
            </w:r>
          </w:p>
        </w:tc>
        <w:tc>
          <w:tcPr>
            <w:tcW w:w="841" w:type="dxa"/>
            <w:vAlign w:val="center"/>
          </w:tcPr>
          <w:p w14:paraId="6DC99555"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972C67A"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342700060242</w:t>
            </w:r>
          </w:p>
          <w:p w14:paraId="73352609"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305345826500022</w:t>
            </w:r>
          </w:p>
        </w:tc>
      </w:tr>
      <w:tr w:rsidR="00B042E3" w:rsidRPr="00C04914" w14:paraId="7EECFAED" w14:textId="77777777" w:rsidTr="006F4BB1">
        <w:trPr>
          <w:trHeight w:val="20"/>
          <w:jc w:val="center"/>
        </w:trPr>
        <w:tc>
          <w:tcPr>
            <w:tcW w:w="542" w:type="dxa"/>
            <w:vAlign w:val="center"/>
          </w:tcPr>
          <w:p w14:paraId="1B544A4B"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0BB2CF5B"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65C97AB2"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Евсюков</w:t>
            </w:r>
            <w:proofErr w:type="spellEnd"/>
            <w:r w:rsidRPr="00C04914">
              <w:rPr>
                <w:color w:val="000000" w:themeColor="text1"/>
                <w:sz w:val="20"/>
                <w:szCs w:val="20"/>
              </w:rPr>
              <w:t xml:space="preserve"> А.В.</w:t>
            </w:r>
          </w:p>
          <w:p w14:paraId="7D74F80B" w14:textId="77777777" w:rsidR="00A50A3C" w:rsidRPr="00C04914" w:rsidRDefault="00A50A3C" w:rsidP="006F4BB1">
            <w:pPr>
              <w:jc w:val="center"/>
              <w:rPr>
                <w:color w:val="000000" w:themeColor="text1"/>
                <w:sz w:val="20"/>
                <w:szCs w:val="20"/>
              </w:rPr>
            </w:pPr>
            <w:r w:rsidRPr="00C04914">
              <w:rPr>
                <w:color w:val="000000" w:themeColor="text1"/>
                <w:sz w:val="20"/>
                <w:szCs w:val="20"/>
              </w:rPr>
              <w:t>(«Детский мир»)</w:t>
            </w:r>
          </w:p>
        </w:tc>
        <w:tc>
          <w:tcPr>
            <w:tcW w:w="992" w:type="dxa"/>
            <w:vAlign w:val="center"/>
          </w:tcPr>
          <w:p w14:paraId="0B5CC818"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0174EB35" w14:textId="77777777" w:rsidR="00A50A3C" w:rsidRPr="00C04914" w:rsidRDefault="00A50A3C" w:rsidP="006F4BB1">
            <w:pPr>
              <w:jc w:val="center"/>
              <w:rPr>
                <w:color w:val="000000" w:themeColor="text1"/>
                <w:sz w:val="20"/>
                <w:szCs w:val="20"/>
              </w:rPr>
            </w:pPr>
            <w:r w:rsidRPr="00C04914">
              <w:rPr>
                <w:color w:val="000000" w:themeColor="text1"/>
                <w:sz w:val="20"/>
                <w:szCs w:val="20"/>
              </w:rPr>
              <w:t>игрушки</w:t>
            </w:r>
          </w:p>
        </w:tc>
        <w:tc>
          <w:tcPr>
            <w:tcW w:w="1619" w:type="dxa"/>
            <w:vAlign w:val="center"/>
          </w:tcPr>
          <w:p w14:paraId="7D70035A"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8</w:t>
            </w:r>
          </w:p>
        </w:tc>
        <w:tc>
          <w:tcPr>
            <w:tcW w:w="847" w:type="dxa"/>
            <w:gridSpan w:val="2"/>
            <w:vAlign w:val="center"/>
          </w:tcPr>
          <w:p w14:paraId="4D3D8F41" w14:textId="77777777" w:rsidR="00A50A3C" w:rsidRPr="00C04914" w:rsidRDefault="00A50A3C" w:rsidP="006F4BB1">
            <w:pPr>
              <w:jc w:val="center"/>
              <w:rPr>
                <w:color w:val="000000" w:themeColor="text1"/>
                <w:sz w:val="20"/>
                <w:szCs w:val="20"/>
              </w:rPr>
            </w:pPr>
            <w:r w:rsidRPr="00C04914">
              <w:rPr>
                <w:color w:val="000000" w:themeColor="text1"/>
                <w:sz w:val="20"/>
                <w:szCs w:val="20"/>
              </w:rPr>
              <w:t>40,0</w:t>
            </w:r>
          </w:p>
        </w:tc>
        <w:tc>
          <w:tcPr>
            <w:tcW w:w="772" w:type="dxa"/>
            <w:vAlign w:val="center"/>
          </w:tcPr>
          <w:p w14:paraId="4DAD83DC" w14:textId="77777777" w:rsidR="00A50A3C" w:rsidRPr="00C04914" w:rsidRDefault="00A50A3C" w:rsidP="006F4BB1">
            <w:pPr>
              <w:jc w:val="center"/>
              <w:rPr>
                <w:color w:val="000000" w:themeColor="text1"/>
                <w:sz w:val="20"/>
                <w:szCs w:val="20"/>
              </w:rPr>
            </w:pPr>
            <w:r w:rsidRPr="00C04914">
              <w:rPr>
                <w:color w:val="000000" w:themeColor="text1"/>
                <w:sz w:val="20"/>
                <w:szCs w:val="20"/>
              </w:rPr>
              <w:t>40,0</w:t>
            </w:r>
          </w:p>
        </w:tc>
        <w:tc>
          <w:tcPr>
            <w:tcW w:w="841" w:type="dxa"/>
            <w:vAlign w:val="center"/>
          </w:tcPr>
          <w:p w14:paraId="14A86132"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1AA57F94"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341300149705</w:t>
            </w:r>
          </w:p>
          <w:p w14:paraId="5A1BFE05"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304345820900011</w:t>
            </w:r>
          </w:p>
        </w:tc>
      </w:tr>
      <w:tr w:rsidR="00B042E3" w:rsidRPr="00C04914" w14:paraId="6A892E6F" w14:textId="77777777" w:rsidTr="006F4BB1">
        <w:trPr>
          <w:trHeight w:val="20"/>
          <w:jc w:val="center"/>
        </w:trPr>
        <w:tc>
          <w:tcPr>
            <w:tcW w:w="542" w:type="dxa"/>
            <w:vAlign w:val="center"/>
          </w:tcPr>
          <w:p w14:paraId="646352A0"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5165C021"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«7я»</w:t>
            </w:r>
            <w:r w:rsidRPr="00C04914">
              <w:rPr>
                <w:color w:val="000000" w:themeColor="text1"/>
                <w:sz w:val="20"/>
                <w:szCs w:val="20"/>
              </w:rPr>
              <w:br/>
              <w:t xml:space="preserve">ИП Мамедов </w:t>
            </w:r>
            <w:proofErr w:type="spellStart"/>
            <w:r w:rsidRPr="00C04914">
              <w:rPr>
                <w:color w:val="000000" w:themeColor="text1"/>
                <w:sz w:val="20"/>
                <w:szCs w:val="20"/>
              </w:rPr>
              <w:t>Алекбер</w:t>
            </w:r>
            <w:proofErr w:type="spellEnd"/>
            <w:r w:rsidRPr="00C04914">
              <w:rPr>
                <w:color w:val="000000" w:themeColor="text1"/>
                <w:sz w:val="20"/>
                <w:szCs w:val="20"/>
              </w:rPr>
              <w:t xml:space="preserve"> </w:t>
            </w:r>
            <w:proofErr w:type="spellStart"/>
            <w:r w:rsidRPr="00C04914">
              <w:rPr>
                <w:color w:val="000000" w:themeColor="text1"/>
                <w:sz w:val="20"/>
                <w:szCs w:val="20"/>
              </w:rPr>
              <w:t>Гунбат</w:t>
            </w:r>
            <w:proofErr w:type="spellEnd"/>
            <w:r w:rsidRPr="00C04914">
              <w:rPr>
                <w:color w:val="000000" w:themeColor="text1"/>
                <w:sz w:val="20"/>
                <w:szCs w:val="20"/>
              </w:rPr>
              <w:t xml:space="preserve"> </w:t>
            </w:r>
            <w:proofErr w:type="spellStart"/>
            <w:r w:rsidRPr="00C04914">
              <w:rPr>
                <w:color w:val="000000" w:themeColor="text1"/>
                <w:sz w:val="20"/>
                <w:szCs w:val="20"/>
              </w:rPr>
              <w:t>Оглы</w:t>
            </w:r>
            <w:proofErr w:type="spellEnd"/>
          </w:p>
        </w:tc>
        <w:tc>
          <w:tcPr>
            <w:tcW w:w="992" w:type="dxa"/>
            <w:vAlign w:val="center"/>
          </w:tcPr>
          <w:p w14:paraId="4788A36E"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FF28CF3" w14:textId="77777777" w:rsidR="00A50A3C" w:rsidRPr="00C04914" w:rsidRDefault="00A50A3C" w:rsidP="006F4BB1">
            <w:pPr>
              <w:jc w:val="center"/>
              <w:rPr>
                <w:color w:val="000000" w:themeColor="text1"/>
                <w:sz w:val="20"/>
                <w:szCs w:val="20"/>
              </w:rPr>
            </w:pPr>
            <w:r w:rsidRPr="00C04914">
              <w:rPr>
                <w:color w:val="000000" w:themeColor="text1"/>
                <w:sz w:val="20"/>
                <w:szCs w:val="20"/>
              </w:rPr>
              <w:t>одежда</w:t>
            </w:r>
          </w:p>
        </w:tc>
        <w:tc>
          <w:tcPr>
            <w:tcW w:w="1619" w:type="dxa"/>
            <w:vAlign w:val="center"/>
          </w:tcPr>
          <w:p w14:paraId="771625E2"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Калинина, 199</w:t>
            </w:r>
          </w:p>
        </w:tc>
        <w:tc>
          <w:tcPr>
            <w:tcW w:w="847" w:type="dxa"/>
            <w:gridSpan w:val="2"/>
            <w:vAlign w:val="center"/>
          </w:tcPr>
          <w:p w14:paraId="27B8469D" w14:textId="77777777" w:rsidR="00A50A3C" w:rsidRPr="00C04914" w:rsidRDefault="00A50A3C" w:rsidP="006F4BB1">
            <w:pPr>
              <w:jc w:val="center"/>
              <w:rPr>
                <w:color w:val="000000" w:themeColor="text1"/>
                <w:sz w:val="20"/>
                <w:szCs w:val="20"/>
              </w:rPr>
            </w:pPr>
            <w:r w:rsidRPr="00C04914">
              <w:rPr>
                <w:color w:val="000000" w:themeColor="text1"/>
                <w:sz w:val="20"/>
                <w:szCs w:val="20"/>
              </w:rPr>
              <w:t>500,0</w:t>
            </w:r>
          </w:p>
        </w:tc>
        <w:tc>
          <w:tcPr>
            <w:tcW w:w="772" w:type="dxa"/>
            <w:vAlign w:val="center"/>
          </w:tcPr>
          <w:p w14:paraId="6379C415" w14:textId="77777777" w:rsidR="00A50A3C" w:rsidRPr="00C04914" w:rsidRDefault="00A50A3C" w:rsidP="006F4BB1">
            <w:pPr>
              <w:jc w:val="center"/>
              <w:rPr>
                <w:color w:val="000000" w:themeColor="text1"/>
                <w:sz w:val="20"/>
                <w:szCs w:val="20"/>
              </w:rPr>
            </w:pPr>
            <w:r w:rsidRPr="00C04914">
              <w:rPr>
                <w:color w:val="000000" w:themeColor="text1"/>
                <w:sz w:val="20"/>
                <w:szCs w:val="20"/>
              </w:rPr>
              <w:t>400,0</w:t>
            </w:r>
          </w:p>
        </w:tc>
        <w:tc>
          <w:tcPr>
            <w:tcW w:w="841" w:type="dxa"/>
            <w:vAlign w:val="center"/>
          </w:tcPr>
          <w:p w14:paraId="51644BAB" w14:textId="77777777" w:rsidR="00A50A3C" w:rsidRPr="00C04914" w:rsidRDefault="00A50A3C" w:rsidP="006F4BB1">
            <w:pPr>
              <w:jc w:val="center"/>
              <w:rPr>
                <w:color w:val="000000" w:themeColor="text1"/>
                <w:sz w:val="20"/>
                <w:szCs w:val="20"/>
              </w:rPr>
            </w:pPr>
            <w:r w:rsidRPr="00C04914">
              <w:rPr>
                <w:color w:val="000000" w:themeColor="text1"/>
                <w:sz w:val="20"/>
                <w:szCs w:val="20"/>
              </w:rPr>
              <w:t>3</w:t>
            </w:r>
          </w:p>
        </w:tc>
        <w:tc>
          <w:tcPr>
            <w:tcW w:w="1562" w:type="dxa"/>
            <w:vAlign w:val="center"/>
          </w:tcPr>
          <w:p w14:paraId="0FB7CA7F"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572502233000</w:t>
            </w:r>
          </w:p>
          <w:p w14:paraId="18E028C8"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317715400033300</w:t>
            </w:r>
          </w:p>
        </w:tc>
      </w:tr>
      <w:tr w:rsidR="00B042E3" w:rsidRPr="00C04914" w14:paraId="3D6AF7E1" w14:textId="77777777" w:rsidTr="006F4BB1">
        <w:trPr>
          <w:trHeight w:val="20"/>
          <w:jc w:val="center"/>
        </w:trPr>
        <w:tc>
          <w:tcPr>
            <w:tcW w:w="542" w:type="dxa"/>
            <w:vAlign w:val="center"/>
          </w:tcPr>
          <w:p w14:paraId="2BC757DB"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198225E2"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«Воздушное счастье»</w:t>
            </w:r>
          </w:p>
          <w:p w14:paraId="30F400DB" w14:textId="77777777" w:rsidR="00A50A3C" w:rsidRPr="00C04914" w:rsidRDefault="00A50A3C" w:rsidP="006F4BB1">
            <w:pPr>
              <w:jc w:val="center"/>
              <w:rPr>
                <w:color w:val="000000" w:themeColor="text1"/>
                <w:sz w:val="20"/>
                <w:szCs w:val="20"/>
              </w:rPr>
            </w:pPr>
            <w:r w:rsidRPr="00C04914">
              <w:rPr>
                <w:color w:val="000000" w:themeColor="text1"/>
                <w:sz w:val="20"/>
                <w:szCs w:val="20"/>
              </w:rPr>
              <w:t>ИП Косолапова Е.В.</w:t>
            </w:r>
          </w:p>
        </w:tc>
        <w:tc>
          <w:tcPr>
            <w:tcW w:w="992" w:type="dxa"/>
            <w:vAlign w:val="center"/>
          </w:tcPr>
          <w:p w14:paraId="1BD19C6A"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36A5397" w14:textId="77777777" w:rsidR="00A50A3C" w:rsidRPr="00C04914" w:rsidRDefault="00A50A3C" w:rsidP="006F4BB1">
            <w:pPr>
              <w:jc w:val="center"/>
              <w:rPr>
                <w:color w:val="000000" w:themeColor="text1"/>
                <w:sz w:val="20"/>
                <w:szCs w:val="20"/>
              </w:rPr>
            </w:pPr>
            <w:r w:rsidRPr="00C04914">
              <w:rPr>
                <w:color w:val="000000" w:themeColor="text1"/>
                <w:sz w:val="20"/>
                <w:szCs w:val="20"/>
              </w:rPr>
              <w:t>шары</w:t>
            </w:r>
          </w:p>
        </w:tc>
        <w:tc>
          <w:tcPr>
            <w:tcW w:w="1619" w:type="dxa"/>
            <w:vAlign w:val="center"/>
          </w:tcPr>
          <w:p w14:paraId="3115B3D4"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Пушкина, 26</w:t>
            </w:r>
          </w:p>
        </w:tc>
        <w:tc>
          <w:tcPr>
            <w:tcW w:w="847" w:type="dxa"/>
            <w:gridSpan w:val="2"/>
            <w:vAlign w:val="center"/>
          </w:tcPr>
          <w:p w14:paraId="28A09C0A" w14:textId="77777777" w:rsidR="00A50A3C" w:rsidRPr="00C04914" w:rsidRDefault="00A50A3C" w:rsidP="006F4BB1">
            <w:pPr>
              <w:jc w:val="center"/>
              <w:rPr>
                <w:color w:val="000000" w:themeColor="text1"/>
                <w:sz w:val="20"/>
                <w:szCs w:val="20"/>
              </w:rPr>
            </w:pPr>
            <w:r w:rsidRPr="00C04914">
              <w:rPr>
                <w:color w:val="000000" w:themeColor="text1"/>
                <w:sz w:val="20"/>
                <w:szCs w:val="20"/>
              </w:rPr>
              <w:t>25,0</w:t>
            </w:r>
          </w:p>
        </w:tc>
        <w:tc>
          <w:tcPr>
            <w:tcW w:w="772" w:type="dxa"/>
            <w:vAlign w:val="center"/>
          </w:tcPr>
          <w:p w14:paraId="348F052C" w14:textId="77777777" w:rsidR="00A50A3C" w:rsidRPr="00C04914" w:rsidRDefault="00A50A3C" w:rsidP="006F4BB1">
            <w:pPr>
              <w:jc w:val="center"/>
              <w:rPr>
                <w:color w:val="000000" w:themeColor="text1"/>
                <w:sz w:val="20"/>
                <w:szCs w:val="20"/>
              </w:rPr>
            </w:pPr>
            <w:r w:rsidRPr="00C04914">
              <w:rPr>
                <w:color w:val="000000" w:themeColor="text1"/>
                <w:sz w:val="20"/>
                <w:szCs w:val="20"/>
              </w:rPr>
              <w:t>25,0</w:t>
            </w:r>
          </w:p>
        </w:tc>
        <w:tc>
          <w:tcPr>
            <w:tcW w:w="841" w:type="dxa"/>
            <w:vAlign w:val="center"/>
          </w:tcPr>
          <w:p w14:paraId="6DC64525"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A578650"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701750714871</w:t>
            </w:r>
          </w:p>
          <w:p w14:paraId="3AC89E3A"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322703100012800</w:t>
            </w:r>
          </w:p>
        </w:tc>
      </w:tr>
      <w:tr w:rsidR="00B042E3" w:rsidRPr="00C04914" w14:paraId="5DD16EBE" w14:textId="77777777" w:rsidTr="006F4BB1">
        <w:trPr>
          <w:trHeight w:val="20"/>
          <w:jc w:val="center"/>
        </w:trPr>
        <w:tc>
          <w:tcPr>
            <w:tcW w:w="542" w:type="dxa"/>
            <w:vAlign w:val="center"/>
          </w:tcPr>
          <w:p w14:paraId="4BB4404A"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5D1330A5"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«Табак»</w:t>
            </w:r>
          </w:p>
          <w:p w14:paraId="443E1B02" w14:textId="77777777" w:rsidR="00A50A3C" w:rsidRPr="00C04914" w:rsidRDefault="00A50A3C" w:rsidP="006F4BB1">
            <w:pPr>
              <w:jc w:val="center"/>
              <w:rPr>
                <w:color w:val="000000" w:themeColor="text1"/>
                <w:sz w:val="20"/>
                <w:szCs w:val="20"/>
              </w:rPr>
            </w:pPr>
            <w:r w:rsidRPr="00C04914">
              <w:rPr>
                <w:color w:val="000000" w:themeColor="text1"/>
                <w:sz w:val="20"/>
                <w:szCs w:val="20"/>
              </w:rPr>
              <w:t>ИП Сахаров Д.С.</w:t>
            </w:r>
          </w:p>
        </w:tc>
        <w:tc>
          <w:tcPr>
            <w:tcW w:w="992" w:type="dxa"/>
            <w:vAlign w:val="center"/>
          </w:tcPr>
          <w:p w14:paraId="1D9EF93D"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6CC6702" w14:textId="77777777" w:rsidR="00A50A3C" w:rsidRPr="00C04914" w:rsidRDefault="00A50A3C" w:rsidP="006F4BB1">
            <w:pPr>
              <w:jc w:val="center"/>
              <w:rPr>
                <w:color w:val="000000" w:themeColor="text1"/>
                <w:sz w:val="20"/>
                <w:szCs w:val="20"/>
              </w:rPr>
            </w:pPr>
            <w:r w:rsidRPr="00C04914">
              <w:rPr>
                <w:color w:val="000000" w:themeColor="text1"/>
                <w:sz w:val="20"/>
                <w:szCs w:val="20"/>
              </w:rPr>
              <w:t>табачная продукция</w:t>
            </w:r>
          </w:p>
        </w:tc>
        <w:tc>
          <w:tcPr>
            <w:tcW w:w="1619" w:type="dxa"/>
            <w:vAlign w:val="center"/>
          </w:tcPr>
          <w:p w14:paraId="1A98AD5E"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Родина, 1</w:t>
            </w:r>
          </w:p>
        </w:tc>
        <w:tc>
          <w:tcPr>
            <w:tcW w:w="847" w:type="dxa"/>
            <w:gridSpan w:val="2"/>
            <w:vAlign w:val="center"/>
          </w:tcPr>
          <w:p w14:paraId="6E3FA984"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772" w:type="dxa"/>
            <w:vAlign w:val="center"/>
          </w:tcPr>
          <w:p w14:paraId="1B5719E7"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77896A96" w14:textId="77777777" w:rsidR="00A50A3C" w:rsidRPr="00C04914" w:rsidRDefault="00A50A3C"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6DCAFB1E"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615524369037</w:t>
            </w:r>
          </w:p>
          <w:p w14:paraId="1F10AD34"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313618221300020</w:t>
            </w:r>
          </w:p>
        </w:tc>
      </w:tr>
      <w:tr w:rsidR="00B042E3" w:rsidRPr="00C04914" w14:paraId="1F181B25" w14:textId="77777777" w:rsidTr="006F4BB1">
        <w:trPr>
          <w:trHeight w:val="20"/>
          <w:jc w:val="center"/>
        </w:trPr>
        <w:tc>
          <w:tcPr>
            <w:tcW w:w="542" w:type="dxa"/>
            <w:vAlign w:val="center"/>
          </w:tcPr>
          <w:p w14:paraId="46925A78"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77A59990"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«Табачная продукция»</w:t>
            </w:r>
          </w:p>
          <w:p w14:paraId="27011FB3"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Швяков</w:t>
            </w:r>
            <w:proofErr w:type="spellEnd"/>
            <w:r w:rsidRPr="00C04914">
              <w:rPr>
                <w:color w:val="000000" w:themeColor="text1"/>
                <w:sz w:val="20"/>
                <w:szCs w:val="20"/>
              </w:rPr>
              <w:t xml:space="preserve"> А.А.</w:t>
            </w:r>
          </w:p>
        </w:tc>
        <w:tc>
          <w:tcPr>
            <w:tcW w:w="992" w:type="dxa"/>
            <w:vAlign w:val="center"/>
          </w:tcPr>
          <w:p w14:paraId="7129EF90"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0D869D6" w14:textId="77777777" w:rsidR="00A50A3C" w:rsidRPr="00C04914" w:rsidRDefault="00A50A3C" w:rsidP="006F4BB1">
            <w:pPr>
              <w:jc w:val="center"/>
              <w:rPr>
                <w:color w:val="000000" w:themeColor="text1"/>
                <w:sz w:val="20"/>
                <w:szCs w:val="20"/>
              </w:rPr>
            </w:pPr>
            <w:r w:rsidRPr="00C04914">
              <w:rPr>
                <w:color w:val="000000" w:themeColor="text1"/>
                <w:sz w:val="20"/>
                <w:szCs w:val="20"/>
              </w:rPr>
              <w:t>табачная продукция</w:t>
            </w:r>
          </w:p>
        </w:tc>
        <w:tc>
          <w:tcPr>
            <w:tcW w:w="1619" w:type="dxa"/>
            <w:vAlign w:val="center"/>
          </w:tcPr>
          <w:p w14:paraId="396120C4"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Урицкого, 14</w:t>
            </w:r>
          </w:p>
        </w:tc>
        <w:tc>
          <w:tcPr>
            <w:tcW w:w="847" w:type="dxa"/>
            <w:gridSpan w:val="2"/>
            <w:vAlign w:val="center"/>
          </w:tcPr>
          <w:p w14:paraId="5E32D9F1" w14:textId="77777777" w:rsidR="00A50A3C" w:rsidRPr="00C04914" w:rsidRDefault="00A50A3C" w:rsidP="006F4BB1">
            <w:pPr>
              <w:jc w:val="center"/>
              <w:rPr>
                <w:color w:val="000000" w:themeColor="text1"/>
                <w:sz w:val="20"/>
                <w:szCs w:val="20"/>
              </w:rPr>
            </w:pPr>
            <w:r w:rsidRPr="00C04914">
              <w:rPr>
                <w:color w:val="000000" w:themeColor="text1"/>
                <w:sz w:val="20"/>
                <w:szCs w:val="20"/>
              </w:rPr>
              <w:t>40,5</w:t>
            </w:r>
          </w:p>
        </w:tc>
        <w:tc>
          <w:tcPr>
            <w:tcW w:w="772" w:type="dxa"/>
            <w:vAlign w:val="center"/>
          </w:tcPr>
          <w:p w14:paraId="5FDFCB1D" w14:textId="77777777" w:rsidR="00A50A3C" w:rsidRPr="00C04914" w:rsidRDefault="00A50A3C" w:rsidP="006F4BB1">
            <w:pPr>
              <w:jc w:val="center"/>
              <w:rPr>
                <w:color w:val="000000" w:themeColor="text1"/>
                <w:sz w:val="20"/>
                <w:szCs w:val="20"/>
              </w:rPr>
            </w:pPr>
            <w:r w:rsidRPr="00C04914">
              <w:rPr>
                <w:color w:val="000000" w:themeColor="text1"/>
                <w:sz w:val="20"/>
                <w:szCs w:val="20"/>
              </w:rPr>
              <w:t>19,0</w:t>
            </w:r>
          </w:p>
        </w:tc>
        <w:tc>
          <w:tcPr>
            <w:tcW w:w="841" w:type="dxa"/>
            <w:vAlign w:val="center"/>
          </w:tcPr>
          <w:p w14:paraId="27800C33"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7660D33F"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614309035658</w:t>
            </w:r>
          </w:p>
          <w:p w14:paraId="7B95061A"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ОГРНИП: 320619600054672</w:t>
            </w:r>
          </w:p>
        </w:tc>
      </w:tr>
      <w:tr w:rsidR="00B042E3" w:rsidRPr="00C04914" w14:paraId="0AC29DAB" w14:textId="77777777" w:rsidTr="006F4BB1">
        <w:trPr>
          <w:trHeight w:val="20"/>
          <w:jc w:val="center"/>
        </w:trPr>
        <w:tc>
          <w:tcPr>
            <w:tcW w:w="542" w:type="dxa"/>
            <w:vAlign w:val="center"/>
          </w:tcPr>
          <w:p w14:paraId="7AD60C1E"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009BC527"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72E70C28" w14:textId="77777777" w:rsidR="00A50A3C" w:rsidRPr="00C04914" w:rsidRDefault="00A50A3C" w:rsidP="006F4BB1">
            <w:pPr>
              <w:jc w:val="center"/>
              <w:rPr>
                <w:color w:val="000000" w:themeColor="text1"/>
                <w:sz w:val="20"/>
                <w:szCs w:val="20"/>
              </w:rPr>
            </w:pPr>
            <w:r w:rsidRPr="00C04914">
              <w:rPr>
                <w:color w:val="000000" w:themeColor="text1"/>
                <w:sz w:val="20"/>
                <w:szCs w:val="20"/>
              </w:rPr>
              <w:t>«Канцтовары»</w:t>
            </w:r>
          </w:p>
          <w:p w14:paraId="24CA5411" w14:textId="77777777" w:rsidR="00A50A3C" w:rsidRPr="00C04914" w:rsidRDefault="00A50A3C" w:rsidP="006F4BB1">
            <w:pPr>
              <w:jc w:val="center"/>
              <w:rPr>
                <w:color w:val="000000" w:themeColor="text1"/>
                <w:sz w:val="20"/>
                <w:szCs w:val="20"/>
              </w:rPr>
            </w:pPr>
            <w:r w:rsidRPr="00C04914">
              <w:rPr>
                <w:color w:val="000000" w:themeColor="text1"/>
                <w:sz w:val="20"/>
                <w:szCs w:val="20"/>
              </w:rPr>
              <w:t>ИП Якимова Е.Е.</w:t>
            </w:r>
          </w:p>
        </w:tc>
        <w:tc>
          <w:tcPr>
            <w:tcW w:w="992" w:type="dxa"/>
            <w:vAlign w:val="center"/>
          </w:tcPr>
          <w:p w14:paraId="0107E706"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p w14:paraId="2736724D"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341313001790</w:t>
            </w:r>
          </w:p>
        </w:tc>
        <w:tc>
          <w:tcPr>
            <w:tcW w:w="1560" w:type="dxa"/>
            <w:vAlign w:val="center"/>
          </w:tcPr>
          <w:p w14:paraId="6ECBB263" w14:textId="77777777" w:rsidR="00A50A3C" w:rsidRPr="00C04914" w:rsidRDefault="00A50A3C" w:rsidP="006F4BB1">
            <w:pPr>
              <w:jc w:val="center"/>
              <w:rPr>
                <w:color w:val="000000" w:themeColor="text1"/>
                <w:sz w:val="20"/>
                <w:szCs w:val="20"/>
              </w:rPr>
            </w:pPr>
            <w:r w:rsidRPr="00C04914">
              <w:rPr>
                <w:color w:val="000000" w:themeColor="text1"/>
                <w:sz w:val="20"/>
                <w:szCs w:val="20"/>
              </w:rPr>
              <w:t>канцелярские товары</w:t>
            </w:r>
          </w:p>
        </w:tc>
        <w:tc>
          <w:tcPr>
            <w:tcW w:w="1619" w:type="dxa"/>
            <w:vAlign w:val="center"/>
          </w:tcPr>
          <w:p w14:paraId="17877112"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42098D64" w14:textId="77777777" w:rsidR="00A50A3C" w:rsidRPr="00C04914" w:rsidRDefault="00A50A3C" w:rsidP="006F4BB1">
            <w:pPr>
              <w:jc w:val="center"/>
              <w:rPr>
                <w:color w:val="000000" w:themeColor="text1"/>
                <w:sz w:val="20"/>
                <w:szCs w:val="20"/>
              </w:rPr>
            </w:pPr>
            <w:r w:rsidRPr="00C04914">
              <w:rPr>
                <w:color w:val="000000" w:themeColor="text1"/>
                <w:sz w:val="20"/>
                <w:szCs w:val="20"/>
              </w:rPr>
              <w:t>ул. Ротмистрова, 16</w:t>
            </w:r>
          </w:p>
        </w:tc>
        <w:tc>
          <w:tcPr>
            <w:tcW w:w="847" w:type="dxa"/>
            <w:gridSpan w:val="2"/>
            <w:vAlign w:val="center"/>
          </w:tcPr>
          <w:p w14:paraId="0382049B" w14:textId="77777777" w:rsidR="00A50A3C" w:rsidRPr="00C04914" w:rsidRDefault="00A50A3C" w:rsidP="006F4BB1">
            <w:pPr>
              <w:jc w:val="center"/>
              <w:rPr>
                <w:color w:val="000000" w:themeColor="text1"/>
                <w:sz w:val="20"/>
                <w:szCs w:val="20"/>
              </w:rPr>
            </w:pPr>
            <w:r w:rsidRPr="00C04914">
              <w:rPr>
                <w:color w:val="000000" w:themeColor="text1"/>
                <w:sz w:val="20"/>
                <w:szCs w:val="20"/>
              </w:rPr>
              <w:t>9,0</w:t>
            </w:r>
          </w:p>
          <w:p w14:paraId="2DF76888"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544</w:t>
            </w:r>
          </w:p>
        </w:tc>
        <w:tc>
          <w:tcPr>
            <w:tcW w:w="772" w:type="dxa"/>
            <w:vAlign w:val="center"/>
          </w:tcPr>
          <w:p w14:paraId="0771E20E" w14:textId="77777777" w:rsidR="00A50A3C" w:rsidRPr="00C04914" w:rsidRDefault="00A50A3C" w:rsidP="006F4BB1">
            <w:pPr>
              <w:jc w:val="center"/>
              <w:rPr>
                <w:color w:val="000000" w:themeColor="text1"/>
                <w:sz w:val="20"/>
                <w:szCs w:val="20"/>
              </w:rPr>
            </w:pPr>
            <w:r w:rsidRPr="00C04914">
              <w:rPr>
                <w:color w:val="000000" w:themeColor="text1"/>
                <w:sz w:val="20"/>
                <w:szCs w:val="20"/>
              </w:rPr>
              <w:t>9,0</w:t>
            </w:r>
          </w:p>
        </w:tc>
        <w:tc>
          <w:tcPr>
            <w:tcW w:w="841" w:type="dxa"/>
            <w:vAlign w:val="center"/>
          </w:tcPr>
          <w:p w14:paraId="36F9F2DA"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2DE65EC7"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341301209080</w:t>
            </w:r>
          </w:p>
          <w:p w14:paraId="79CEBA00"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315345800002383</w:t>
            </w:r>
          </w:p>
        </w:tc>
      </w:tr>
      <w:tr w:rsidR="00B042E3" w:rsidRPr="00C04914" w14:paraId="05A9845E" w14:textId="77777777" w:rsidTr="006F4BB1">
        <w:trPr>
          <w:trHeight w:val="20"/>
          <w:jc w:val="center"/>
        </w:trPr>
        <w:tc>
          <w:tcPr>
            <w:tcW w:w="542" w:type="dxa"/>
            <w:vAlign w:val="center"/>
          </w:tcPr>
          <w:p w14:paraId="672772C6"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6F6B04F9"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77AAA5A3" w14:textId="77777777" w:rsidR="00A50A3C" w:rsidRPr="00C04914" w:rsidRDefault="00A50A3C" w:rsidP="006F4BB1">
            <w:pPr>
              <w:jc w:val="center"/>
              <w:rPr>
                <w:color w:val="000000" w:themeColor="text1"/>
                <w:sz w:val="20"/>
                <w:szCs w:val="20"/>
              </w:rPr>
            </w:pPr>
            <w:r w:rsidRPr="00C04914">
              <w:rPr>
                <w:color w:val="000000" w:themeColor="text1"/>
                <w:sz w:val="20"/>
                <w:szCs w:val="20"/>
              </w:rPr>
              <w:t>«от А до Я»</w:t>
            </w:r>
          </w:p>
          <w:p w14:paraId="68A14EAE"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Ромадин</w:t>
            </w:r>
            <w:proofErr w:type="spellEnd"/>
            <w:r w:rsidRPr="00C04914">
              <w:rPr>
                <w:color w:val="000000" w:themeColor="text1"/>
                <w:sz w:val="20"/>
                <w:szCs w:val="20"/>
              </w:rPr>
              <w:t xml:space="preserve"> В.В.</w:t>
            </w:r>
          </w:p>
        </w:tc>
        <w:tc>
          <w:tcPr>
            <w:tcW w:w="992" w:type="dxa"/>
            <w:vAlign w:val="center"/>
          </w:tcPr>
          <w:p w14:paraId="0F545BC8"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3251B0B8"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341313002473</w:t>
            </w:r>
          </w:p>
        </w:tc>
        <w:tc>
          <w:tcPr>
            <w:tcW w:w="1560" w:type="dxa"/>
            <w:vAlign w:val="center"/>
          </w:tcPr>
          <w:p w14:paraId="02F54B01" w14:textId="77777777" w:rsidR="00A50A3C" w:rsidRPr="00C04914" w:rsidRDefault="00A50A3C" w:rsidP="006F4BB1">
            <w:pPr>
              <w:jc w:val="center"/>
              <w:rPr>
                <w:color w:val="000000" w:themeColor="text1"/>
                <w:sz w:val="20"/>
                <w:szCs w:val="20"/>
              </w:rPr>
            </w:pPr>
            <w:r w:rsidRPr="00C04914">
              <w:rPr>
                <w:color w:val="000000" w:themeColor="text1"/>
                <w:sz w:val="20"/>
                <w:szCs w:val="20"/>
              </w:rPr>
              <w:t>книги, канцтовары</w:t>
            </w:r>
          </w:p>
        </w:tc>
        <w:tc>
          <w:tcPr>
            <w:tcW w:w="1619" w:type="dxa"/>
            <w:vAlign w:val="center"/>
          </w:tcPr>
          <w:p w14:paraId="174B15C5"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368EE715" w14:textId="77777777" w:rsidR="00A50A3C" w:rsidRPr="00C04914" w:rsidRDefault="00A50A3C" w:rsidP="006F4BB1">
            <w:pPr>
              <w:jc w:val="center"/>
              <w:rPr>
                <w:color w:val="000000" w:themeColor="text1"/>
                <w:sz w:val="20"/>
                <w:szCs w:val="20"/>
              </w:rPr>
            </w:pPr>
            <w:r w:rsidRPr="00C04914">
              <w:rPr>
                <w:color w:val="000000" w:themeColor="text1"/>
                <w:sz w:val="20"/>
                <w:szCs w:val="20"/>
              </w:rPr>
              <w:t>ул. Ленина, 4 а</w:t>
            </w:r>
          </w:p>
        </w:tc>
        <w:tc>
          <w:tcPr>
            <w:tcW w:w="847" w:type="dxa"/>
            <w:gridSpan w:val="2"/>
            <w:vAlign w:val="center"/>
          </w:tcPr>
          <w:p w14:paraId="2343EA2C" w14:textId="77777777" w:rsidR="00A50A3C" w:rsidRPr="00C04914" w:rsidRDefault="00A50A3C" w:rsidP="006F4BB1">
            <w:pPr>
              <w:jc w:val="center"/>
              <w:rPr>
                <w:color w:val="000000" w:themeColor="text1"/>
                <w:sz w:val="20"/>
                <w:szCs w:val="20"/>
              </w:rPr>
            </w:pPr>
            <w:r w:rsidRPr="00C04914">
              <w:rPr>
                <w:color w:val="000000" w:themeColor="text1"/>
                <w:sz w:val="20"/>
                <w:szCs w:val="20"/>
              </w:rPr>
              <w:t>188,8 (всего 271,4)</w:t>
            </w:r>
          </w:p>
        </w:tc>
        <w:tc>
          <w:tcPr>
            <w:tcW w:w="772" w:type="dxa"/>
            <w:vAlign w:val="center"/>
          </w:tcPr>
          <w:p w14:paraId="7F7B4FC8" w14:textId="77777777" w:rsidR="00A50A3C" w:rsidRPr="00C04914" w:rsidRDefault="00A50A3C" w:rsidP="006F4BB1">
            <w:pPr>
              <w:jc w:val="center"/>
              <w:rPr>
                <w:color w:val="000000" w:themeColor="text1"/>
                <w:sz w:val="20"/>
                <w:szCs w:val="20"/>
              </w:rPr>
            </w:pPr>
            <w:r w:rsidRPr="00C04914">
              <w:rPr>
                <w:color w:val="000000" w:themeColor="text1"/>
                <w:sz w:val="20"/>
                <w:szCs w:val="20"/>
              </w:rPr>
              <w:t>164,7</w:t>
            </w:r>
          </w:p>
        </w:tc>
        <w:tc>
          <w:tcPr>
            <w:tcW w:w="841" w:type="dxa"/>
            <w:vAlign w:val="center"/>
          </w:tcPr>
          <w:p w14:paraId="38B09588" w14:textId="77777777" w:rsidR="00A50A3C" w:rsidRPr="00C04914" w:rsidRDefault="00A50A3C" w:rsidP="006F4BB1">
            <w:pPr>
              <w:jc w:val="center"/>
              <w:rPr>
                <w:color w:val="000000" w:themeColor="text1"/>
                <w:sz w:val="20"/>
                <w:szCs w:val="20"/>
              </w:rPr>
            </w:pPr>
            <w:r w:rsidRPr="00C04914">
              <w:rPr>
                <w:color w:val="000000" w:themeColor="text1"/>
                <w:sz w:val="20"/>
                <w:szCs w:val="20"/>
              </w:rPr>
              <w:t>4</w:t>
            </w:r>
          </w:p>
        </w:tc>
        <w:tc>
          <w:tcPr>
            <w:tcW w:w="1562" w:type="dxa"/>
            <w:vAlign w:val="center"/>
          </w:tcPr>
          <w:p w14:paraId="69654F35"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341300176297</w:t>
            </w:r>
          </w:p>
          <w:p w14:paraId="6E9C850F"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304345827400022</w:t>
            </w:r>
          </w:p>
        </w:tc>
      </w:tr>
      <w:tr w:rsidR="00B042E3" w:rsidRPr="00C04914" w14:paraId="10713C8F" w14:textId="77777777" w:rsidTr="006F4BB1">
        <w:trPr>
          <w:trHeight w:val="20"/>
          <w:jc w:val="center"/>
        </w:trPr>
        <w:tc>
          <w:tcPr>
            <w:tcW w:w="542" w:type="dxa"/>
            <w:vAlign w:val="center"/>
          </w:tcPr>
          <w:p w14:paraId="5347BDA0"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024274CD"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 «Глобус»</w:t>
            </w:r>
          </w:p>
          <w:p w14:paraId="4A878F80" w14:textId="77777777" w:rsidR="00A50A3C" w:rsidRPr="00C04914" w:rsidRDefault="00A50A3C" w:rsidP="006F4BB1">
            <w:pPr>
              <w:jc w:val="center"/>
              <w:rPr>
                <w:color w:val="000000" w:themeColor="text1"/>
                <w:sz w:val="20"/>
                <w:szCs w:val="20"/>
              </w:rPr>
            </w:pPr>
            <w:r w:rsidRPr="00C04914">
              <w:rPr>
                <w:color w:val="000000" w:themeColor="text1"/>
                <w:sz w:val="20"/>
                <w:szCs w:val="20"/>
              </w:rPr>
              <w:t>ИП Гусаченко Е.В.</w:t>
            </w:r>
          </w:p>
          <w:p w14:paraId="4D98EFBA" w14:textId="77777777" w:rsidR="00A50A3C" w:rsidRPr="00C04914" w:rsidRDefault="00A50A3C" w:rsidP="006F4BB1">
            <w:pPr>
              <w:jc w:val="center"/>
              <w:rPr>
                <w:color w:val="000000" w:themeColor="text1"/>
                <w:sz w:val="20"/>
                <w:szCs w:val="20"/>
              </w:rPr>
            </w:pPr>
            <w:r w:rsidRPr="00C04914">
              <w:rPr>
                <w:color w:val="000000" w:themeColor="text1"/>
                <w:sz w:val="20"/>
                <w:szCs w:val="20"/>
              </w:rPr>
              <w:t>(ТЦ «Успех»)*</w:t>
            </w:r>
          </w:p>
        </w:tc>
        <w:tc>
          <w:tcPr>
            <w:tcW w:w="992" w:type="dxa"/>
            <w:vAlign w:val="center"/>
          </w:tcPr>
          <w:p w14:paraId="7F319553"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2C3A7A6E" w14:textId="77777777" w:rsidR="00A50A3C" w:rsidRPr="00C04914" w:rsidRDefault="00A50A3C" w:rsidP="006F4BB1">
            <w:pPr>
              <w:jc w:val="center"/>
              <w:rPr>
                <w:color w:val="000000" w:themeColor="text1"/>
                <w:sz w:val="20"/>
                <w:szCs w:val="20"/>
              </w:rPr>
            </w:pPr>
            <w:r w:rsidRPr="00C04914">
              <w:rPr>
                <w:color w:val="000000" w:themeColor="text1"/>
                <w:sz w:val="20"/>
                <w:szCs w:val="20"/>
              </w:rPr>
              <w:t>канцелярские товары</w:t>
            </w:r>
          </w:p>
        </w:tc>
        <w:tc>
          <w:tcPr>
            <w:tcW w:w="1619" w:type="dxa"/>
            <w:vAlign w:val="center"/>
          </w:tcPr>
          <w:p w14:paraId="5A778961"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Родина, 25</w:t>
            </w:r>
          </w:p>
        </w:tc>
        <w:tc>
          <w:tcPr>
            <w:tcW w:w="847" w:type="dxa"/>
            <w:gridSpan w:val="2"/>
            <w:vAlign w:val="center"/>
          </w:tcPr>
          <w:p w14:paraId="36DE29A7" w14:textId="77777777" w:rsidR="00A50A3C" w:rsidRPr="00C04914" w:rsidRDefault="00A50A3C" w:rsidP="006F4BB1">
            <w:pPr>
              <w:jc w:val="center"/>
              <w:rPr>
                <w:color w:val="000000" w:themeColor="text1"/>
                <w:sz w:val="20"/>
                <w:szCs w:val="20"/>
              </w:rPr>
            </w:pPr>
            <w:r w:rsidRPr="00C04914">
              <w:rPr>
                <w:color w:val="000000" w:themeColor="text1"/>
                <w:sz w:val="20"/>
                <w:szCs w:val="20"/>
              </w:rPr>
              <w:t>36,0</w:t>
            </w:r>
          </w:p>
        </w:tc>
        <w:tc>
          <w:tcPr>
            <w:tcW w:w="772" w:type="dxa"/>
            <w:vAlign w:val="center"/>
          </w:tcPr>
          <w:p w14:paraId="03F0B63A" w14:textId="77777777" w:rsidR="00A50A3C" w:rsidRPr="00C04914" w:rsidRDefault="00A50A3C" w:rsidP="006F4BB1">
            <w:pPr>
              <w:jc w:val="center"/>
              <w:rPr>
                <w:color w:val="000000" w:themeColor="text1"/>
                <w:sz w:val="20"/>
                <w:szCs w:val="20"/>
              </w:rPr>
            </w:pPr>
            <w:r w:rsidRPr="00C04914">
              <w:rPr>
                <w:color w:val="000000" w:themeColor="text1"/>
                <w:sz w:val="20"/>
                <w:szCs w:val="20"/>
              </w:rPr>
              <w:t>36,0</w:t>
            </w:r>
          </w:p>
        </w:tc>
        <w:tc>
          <w:tcPr>
            <w:tcW w:w="841" w:type="dxa"/>
            <w:vAlign w:val="center"/>
          </w:tcPr>
          <w:p w14:paraId="448B7848"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35923840"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616812026535</w:t>
            </w:r>
          </w:p>
          <w:p w14:paraId="4584BDC6"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308345808700031</w:t>
            </w:r>
          </w:p>
        </w:tc>
      </w:tr>
      <w:tr w:rsidR="00B042E3" w:rsidRPr="00C04914" w14:paraId="17EFFC12" w14:textId="77777777" w:rsidTr="006F4BB1">
        <w:trPr>
          <w:trHeight w:val="20"/>
          <w:jc w:val="center"/>
        </w:trPr>
        <w:tc>
          <w:tcPr>
            <w:tcW w:w="542" w:type="dxa"/>
            <w:vAlign w:val="center"/>
          </w:tcPr>
          <w:p w14:paraId="632CF571"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4ED0D26E"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w:t>
            </w:r>
            <w:proofErr w:type="spellStart"/>
            <w:r w:rsidRPr="00C04914">
              <w:rPr>
                <w:color w:val="000000" w:themeColor="text1"/>
                <w:sz w:val="20"/>
                <w:szCs w:val="20"/>
              </w:rPr>
              <w:t>Автомаркет</w:t>
            </w:r>
            <w:proofErr w:type="spellEnd"/>
            <w:r w:rsidRPr="00C04914">
              <w:rPr>
                <w:color w:val="000000" w:themeColor="text1"/>
                <w:sz w:val="20"/>
                <w:szCs w:val="20"/>
              </w:rPr>
              <w:t>»</w:t>
            </w:r>
          </w:p>
          <w:p w14:paraId="3C25B2C2"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Гладун</w:t>
            </w:r>
            <w:proofErr w:type="spellEnd"/>
            <w:r w:rsidRPr="00C04914">
              <w:rPr>
                <w:color w:val="000000" w:themeColor="text1"/>
                <w:sz w:val="20"/>
                <w:szCs w:val="20"/>
              </w:rPr>
              <w:t xml:space="preserve"> А.В.</w:t>
            </w:r>
          </w:p>
        </w:tc>
        <w:tc>
          <w:tcPr>
            <w:tcW w:w="992" w:type="dxa"/>
            <w:vAlign w:val="center"/>
          </w:tcPr>
          <w:p w14:paraId="0D478C6E"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0CE3042C"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34131300272096</w:t>
            </w:r>
          </w:p>
        </w:tc>
        <w:tc>
          <w:tcPr>
            <w:tcW w:w="1560" w:type="dxa"/>
            <w:vAlign w:val="center"/>
          </w:tcPr>
          <w:p w14:paraId="7C23C5E7" w14:textId="77777777" w:rsidR="00A50A3C" w:rsidRPr="00C04914" w:rsidRDefault="00A50A3C" w:rsidP="006F4BB1">
            <w:pPr>
              <w:jc w:val="center"/>
              <w:rPr>
                <w:color w:val="000000" w:themeColor="text1"/>
                <w:sz w:val="20"/>
                <w:szCs w:val="20"/>
              </w:rPr>
            </w:pPr>
            <w:r w:rsidRPr="00C04914">
              <w:rPr>
                <w:color w:val="000000" w:themeColor="text1"/>
                <w:sz w:val="20"/>
                <w:szCs w:val="20"/>
              </w:rPr>
              <w:t>автозапчасти</w:t>
            </w:r>
          </w:p>
        </w:tc>
        <w:tc>
          <w:tcPr>
            <w:tcW w:w="1619" w:type="dxa"/>
            <w:vAlign w:val="center"/>
          </w:tcPr>
          <w:p w14:paraId="036C186C"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64F1911E" w14:textId="77777777" w:rsidR="00A50A3C" w:rsidRPr="00C04914" w:rsidRDefault="00A50A3C" w:rsidP="006F4BB1">
            <w:pPr>
              <w:jc w:val="center"/>
              <w:rPr>
                <w:color w:val="000000" w:themeColor="text1"/>
                <w:sz w:val="20"/>
                <w:szCs w:val="20"/>
              </w:rPr>
            </w:pPr>
            <w:r w:rsidRPr="00C04914">
              <w:rPr>
                <w:color w:val="000000" w:themeColor="text1"/>
                <w:sz w:val="20"/>
                <w:szCs w:val="20"/>
              </w:rPr>
              <w:t>ул. Садовая, д. 73</w:t>
            </w:r>
          </w:p>
        </w:tc>
        <w:tc>
          <w:tcPr>
            <w:tcW w:w="847" w:type="dxa"/>
            <w:gridSpan w:val="2"/>
            <w:vAlign w:val="center"/>
          </w:tcPr>
          <w:p w14:paraId="22591A58"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p w14:paraId="4F5471C4"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100</w:t>
            </w:r>
          </w:p>
        </w:tc>
        <w:tc>
          <w:tcPr>
            <w:tcW w:w="772" w:type="dxa"/>
            <w:vAlign w:val="center"/>
          </w:tcPr>
          <w:p w14:paraId="759D5733" w14:textId="77777777" w:rsidR="00A50A3C" w:rsidRPr="00C04914" w:rsidRDefault="00A50A3C" w:rsidP="006F4BB1">
            <w:pPr>
              <w:jc w:val="center"/>
              <w:rPr>
                <w:color w:val="000000" w:themeColor="text1"/>
                <w:sz w:val="20"/>
                <w:szCs w:val="20"/>
              </w:rPr>
            </w:pPr>
            <w:r w:rsidRPr="00C04914">
              <w:rPr>
                <w:color w:val="000000" w:themeColor="text1"/>
                <w:sz w:val="20"/>
                <w:szCs w:val="20"/>
              </w:rPr>
              <w:t>18,0</w:t>
            </w:r>
          </w:p>
        </w:tc>
        <w:tc>
          <w:tcPr>
            <w:tcW w:w="841" w:type="dxa"/>
            <w:vAlign w:val="center"/>
          </w:tcPr>
          <w:p w14:paraId="3027280E"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938638C"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341301161159</w:t>
            </w:r>
          </w:p>
          <w:p w14:paraId="334FD01F"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319344300063612</w:t>
            </w:r>
          </w:p>
        </w:tc>
      </w:tr>
      <w:tr w:rsidR="00B042E3" w:rsidRPr="00C04914" w14:paraId="0C1EE86F" w14:textId="77777777" w:rsidTr="006F4BB1">
        <w:trPr>
          <w:trHeight w:val="20"/>
          <w:jc w:val="center"/>
        </w:trPr>
        <w:tc>
          <w:tcPr>
            <w:tcW w:w="542" w:type="dxa"/>
            <w:vAlign w:val="center"/>
          </w:tcPr>
          <w:p w14:paraId="6CA60AF7"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38FF8A0F"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«Автозапчасти»</w:t>
            </w:r>
          </w:p>
          <w:p w14:paraId="3E6043AE" w14:textId="77777777" w:rsidR="00A50A3C" w:rsidRPr="00C04914" w:rsidRDefault="00A50A3C" w:rsidP="006F4BB1">
            <w:pPr>
              <w:jc w:val="center"/>
              <w:rPr>
                <w:color w:val="000000" w:themeColor="text1"/>
                <w:sz w:val="20"/>
                <w:szCs w:val="20"/>
              </w:rPr>
            </w:pPr>
            <w:r w:rsidRPr="00C04914">
              <w:rPr>
                <w:color w:val="000000" w:themeColor="text1"/>
                <w:sz w:val="20"/>
                <w:szCs w:val="20"/>
              </w:rPr>
              <w:t>ИП Зеленская Л.М.</w:t>
            </w:r>
          </w:p>
        </w:tc>
        <w:tc>
          <w:tcPr>
            <w:tcW w:w="992" w:type="dxa"/>
            <w:vAlign w:val="center"/>
          </w:tcPr>
          <w:p w14:paraId="0E114913"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482D0FBB"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341313002456</w:t>
            </w:r>
          </w:p>
        </w:tc>
        <w:tc>
          <w:tcPr>
            <w:tcW w:w="1560" w:type="dxa"/>
            <w:vAlign w:val="center"/>
          </w:tcPr>
          <w:p w14:paraId="03C14AC2" w14:textId="77777777" w:rsidR="00A50A3C" w:rsidRPr="00C04914" w:rsidRDefault="00A50A3C" w:rsidP="006F4BB1">
            <w:pPr>
              <w:jc w:val="center"/>
              <w:rPr>
                <w:color w:val="000000" w:themeColor="text1"/>
                <w:sz w:val="20"/>
                <w:szCs w:val="20"/>
              </w:rPr>
            </w:pPr>
            <w:r w:rsidRPr="00C04914">
              <w:rPr>
                <w:color w:val="000000" w:themeColor="text1"/>
                <w:sz w:val="20"/>
                <w:szCs w:val="20"/>
              </w:rPr>
              <w:t>автозапчасти</w:t>
            </w:r>
          </w:p>
        </w:tc>
        <w:tc>
          <w:tcPr>
            <w:tcW w:w="1619" w:type="dxa"/>
            <w:vAlign w:val="center"/>
          </w:tcPr>
          <w:p w14:paraId="295DB571"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0B06760A" w14:textId="77777777" w:rsidR="00A50A3C" w:rsidRPr="00C04914" w:rsidRDefault="00A50A3C" w:rsidP="006F4BB1">
            <w:pPr>
              <w:jc w:val="center"/>
              <w:rPr>
                <w:color w:val="000000" w:themeColor="text1"/>
                <w:sz w:val="20"/>
                <w:szCs w:val="20"/>
              </w:rPr>
            </w:pPr>
            <w:r w:rsidRPr="00C04914">
              <w:rPr>
                <w:color w:val="000000" w:themeColor="text1"/>
                <w:sz w:val="20"/>
                <w:szCs w:val="20"/>
              </w:rPr>
              <w:t>ул. Чеснокова, 19</w:t>
            </w:r>
          </w:p>
        </w:tc>
        <w:tc>
          <w:tcPr>
            <w:tcW w:w="847" w:type="dxa"/>
            <w:gridSpan w:val="2"/>
            <w:vAlign w:val="center"/>
          </w:tcPr>
          <w:p w14:paraId="11EB03C6" w14:textId="77777777" w:rsidR="00A50A3C" w:rsidRPr="00C04914" w:rsidRDefault="00A50A3C" w:rsidP="006F4BB1">
            <w:pPr>
              <w:jc w:val="center"/>
              <w:rPr>
                <w:color w:val="000000" w:themeColor="text1"/>
                <w:sz w:val="20"/>
                <w:szCs w:val="20"/>
              </w:rPr>
            </w:pPr>
            <w:r w:rsidRPr="00C04914">
              <w:rPr>
                <w:color w:val="000000" w:themeColor="text1"/>
                <w:sz w:val="20"/>
                <w:szCs w:val="20"/>
              </w:rPr>
              <w:t>220,0</w:t>
            </w:r>
          </w:p>
          <w:p w14:paraId="7FFC87DC"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127,3</w:t>
            </w:r>
          </w:p>
        </w:tc>
        <w:tc>
          <w:tcPr>
            <w:tcW w:w="772" w:type="dxa"/>
            <w:vAlign w:val="center"/>
          </w:tcPr>
          <w:p w14:paraId="15F50753" w14:textId="77777777" w:rsidR="00A50A3C" w:rsidRPr="00C04914" w:rsidRDefault="00A50A3C" w:rsidP="006F4BB1">
            <w:pPr>
              <w:jc w:val="center"/>
              <w:rPr>
                <w:color w:val="000000" w:themeColor="text1"/>
                <w:sz w:val="20"/>
                <w:szCs w:val="20"/>
              </w:rPr>
            </w:pPr>
            <w:r w:rsidRPr="00C04914">
              <w:rPr>
                <w:color w:val="000000" w:themeColor="text1"/>
                <w:sz w:val="20"/>
                <w:szCs w:val="20"/>
              </w:rPr>
              <w:t>50,0</w:t>
            </w:r>
          </w:p>
        </w:tc>
        <w:tc>
          <w:tcPr>
            <w:tcW w:w="841" w:type="dxa"/>
            <w:vAlign w:val="center"/>
          </w:tcPr>
          <w:p w14:paraId="7426AD20" w14:textId="77777777" w:rsidR="00A50A3C" w:rsidRPr="00C04914" w:rsidRDefault="00A50A3C"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0ACCAAC0"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614302011182</w:t>
            </w:r>
          </w:p>
          <w:p w14:paraId="68BF409E"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310345802100014</w:t>
            </w:r>
          </w:p>
        </w:tc>
      </w:tr>
      <w:tr w:rsidR="00B042E3" w:rsidRPr="00C04914" w14:paraId="7049C61C" w14:textId="77777777" w:rsidTr="006F4BB1">
        <w:trPr>
          <w:trHeight w:val="20"/>
          <w:jc w:val="center"/>
        </w:trPr>
        <w:tc>
          <w:tcPr>
            <w:tcW w:w="542" w:type="dxa"/>
            <w:vAlign w:val="center"/>
          </w:tcPr>
          <w:p w14:paraId="18C7A78B"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3E734255"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66C4919D" w14:textId="77777777" w:rsidR="00A50A3C" w:rsidRPr="00C04914" w:rsidRDefault="00A50A3C" w:rsidP="006F4BB1">
            <w:pPr>
              <w:jc w:val="center"/>
              <w:rPr>
                <w:color w:val="000000" w:themeColor="text1"/>
                <w:sz w:val="20"/>
                <w:szCs w:val="20"/>
              </w:rPr>
            </w:pPr>
            <w:r w:rsidRPr="00C04914">
              <w:rPr>
                <w:color w:val="000000" w:themeColor="text1"/>
                <w:sz w:val="20"/>
                <w:szCs w:val="20"/>
              </w:rPr>
              <w:t>ИП Зеленская Л.М.*</w:t>
            </w:r>
          </w:p>
        </w:tc>
        <w:tc>
          <w:tcPr>
            <w:tcW w:w="992" w:type="dxa"/>
            <w:vAlign w:val="center"/>
          </w:tcPr>
          <w:p w14:paraId="1E1332F7"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6196FC07"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34131300145</w:t>
            </w:r>
          </w:p>
        </w:tc>
        <w:tc>
          <w:tcPr>
            <w:tcW w:w="1560" w:type="dxa"/>
            <w:vAlign w:val="center"/>
          </w:tcPr>
          <w:p w14:paraId="784F91A0" w14:textId="77777777" w:rsidR="00A50A3C" w:rsidRPr="00C04914" w:rsidRDefault="00A50A3C" w:rsidP="006F4BB1">
            <w:pPr>
              <w:jc w:val="center"/>
              <w:rPr>
                <w:color w:val="000000" w:themeColor="text1"/>
                <w:sz w:val="20"/>
                <w:szCs w:val="20"/>
              </w:rPr>
            </w:pPr>
            <w:r w:rsidRPr="00C04914">
              <w:rPr>
                <w:color w:val="000000" w:themeColor="text1"/>
                <w:sz w:val="20"/>
                <w:szCs w:val="20"/>
              </w:rPr>
              <w:t>автозапчасти</w:t>
            </w:r>
          </w:p>
        </w:tc>
        <w:tc>
          <w:tcPr>
            <w:tcW w:w="1619" w:type="dxa"/>
            <w:vAlign w:val="center"/>
          </w:tcPr>
          <w:p w14:paraId="1F929559"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Северная, 6</w:t>
            </w:r>
          </w:p>
        </w:tc>
        <w:tc>
          <w:tcPr>
            <w:tcW w:w="847" w:type="dxa"/>
            <w:gridSpan w:val="2"/>
            <w:vAlign w:val="center"/>
          </w:tcPr>
          <w:p w14:paraId="5578324D" w14:textId="77777777" w:rsidR="00A50A3C" w:rsidRPr="00C04914" w:rsidRDefault="00A50A3C" w:rsidP="006F4BB1">
            <w:pPr>
              <w:jc w:val="center"/>
              <w:rPr>
                <w:color w:val="000000" w:themeColor="text1"/>
                <w:sz w:val="20"/>
                <w:szCs w:val="20"/>
              </w:rPr>
            </w:pPr>
            <w:r w:rsidRPr="00C04914">
              <w:rPr>
                <w:color w:val="000000" w:themeColor="text1"/>
                <w:sz w:val="20"/>
                <w:szCs w:val="20"/>
              </w:rPr>
              <w:t>288,0</w:t>
            </w:r>
          </w:p>
          <w:p w14:paraId="7F2E8BEF"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6588</w:t>
            </w:r>
          </w:p>
        </w:tc>
        <w:tc>
          <w:tcPr>
            <w:tcW w:w="772" w:type="dxa"/>
            <w:vAlign w:val="center"/>
          </w:tcPr>
          <w:p w14:paraId="37BB5978" w14:textId="77777777" w:rsidR="00A50A3C" w:rsidRPr="00C04914" w:rsidRDefault="00A50A3C" w:rsidP="006F4BB1">
            <w:pPr>
              <w:jc w:val="center"/>
              <w:rPr>
                <w:color w:val="000000" w:themeColor="text1"/>
                <w:sz w:val="20"/>
                <w:szCs w:val="20"/>
              </w:rPr>
            </w:pPr>
            <w:r w:rsidRPr="00C04914">
              <w:rPr>
                <w:color w:val="000000" w:themeColor="text1"/>
                <w:sz w:val="20"/>
                <w:szCs w:val="20"/>
              </w:rPr>
              <w:t>200,0</w:t>
            </w:r>
          </w:p>
        </w:tc>
        <w:tc>
          <w:tcPr>
            <w:tcW w:w="841" w:type="dxa"/>
            <w:vAlign w:val="center"/>
          </w:tcPr>
          <w:p w14:paraId="29641DFF" w14:textId="77777777" w:rsidR="00A50A3C" w:rsidRPr="00C04914" w:rsidRDefault="00A50A3C" w:rsidP="006F4BB1">
            <w:pPr>
              <w:jc w:val="center"/>
              <w:rPr>
                <w:color w:val="000000" w:themeColor="text1"/>
                <w:sz w:val="20"/>
                <w:szCs w:val="20"/>
              </w:rPr>
            </w:pPr>
            <w:r w:rsidRPr="00C04914">
              <w:rPr>
                <w:color w:val="000000" w:themeColor="text1"/>
                <w:sz w:val="20"/>
                <w:szCs w:val="20"/>
              </w:rPr>
              <w:t>8</w:t>
            </w:r>
          </w:p>
        </w:tc>
        <w:tc>
          <w:tcPr>
            <w:tcW w:w="1562" w:type="dxa"/>
            <w:vAlign w:val="center"/>
          </w:tcPr>
          <w:p w14:paraId="00DF8B78"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614302011182</w:t>
            </w:r>
          </w:p>
          <w:p w14:paraId="1AF6272E"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310345802100014</w:t>
            </w:r>
          </w:p>
        </w:tc>
      </w:tr>
      <w:tr w:rsidR="00B042E3" w:rsidRPr="00C04914" w14:paraId="49B6EB35" w14:textId="77777777" w:rsidTr="006F4BB1">
        <w:trPr>
          <w:trHeight w:val="20"/>
          <w:jc w:val="center"/>
        </w:trPr>
        <w:tc>
          <w:tcPr>
            <w:tcW w:w="542" w:type="dxa"/>
            <w:vAlign w:val="center"/>
          </w:tcPr>
          <w:p w14:paraId="59420091"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541C9B8F"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68889177" w14:textId="77777777" w:rsidR="00A50A3C" w:rsidRPr="00C04914" w:rsidRDefault="00A50A3C" w:rsidP="006F4BB1">
            <w:pPr>
              <w:jc w:val="center"/>
              <w:rPr>
                <w:color w:val="000000" w:themeColor="text1"/>
                <w:sz w:val="20"/>
                <w:szCs w:val="20"/>
              </w:rPr>
            </w:pPr>
            <w:r w:rsidRPr="00C04914">
              <w:rPr>
                <w:color w:val="000000" w:themeColor="text1"/>
                <w:sz w:val="20"/>
                <w:szCs w:val="20"/>
              </w:rPr>
              <w:t>ИП Калашников А.А.</w:t>
            </w:r>
          </w:p>
        </w:tc>
        <w:tc>
          <w:tcPr>
            <w:tcW w:w="992" w:type="dxa"/>
            <w:vAlign w:val="center"/>
          </w:tcPr>
          <w:p w14:paraId="5A417E3C"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p w14:paraId="1D94B53E"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34131300301664</w:t>
            </w:r>
          </w:p>
        </w:tc>
        <w:tc>
          <w:tcPr>
            <w:tcW w:w="1560" w:type="dxa"/>
            <w:vAlign w:val="center"/>
          </w:tcPr>
          <w:p w14:paraId="6CF9BF26" w14:textId="77777777" w:rsidR="00A50A3C" w:rsidRPr="00C04914" w:rsidRDefault="00A50A3C" w:rsidP="006F4BB1">
            <w:pPr>
              <w:jc w:val="center"/>
              <w:rPr>
                <w:color w:val="000000" w:themeColor="text1"/>
                <w:sz w:val="20"/>
                <w:szCs w:val="20"/>
              </w:rPr>
            </w:pPr>
            <w:r w:rsidRPr="00C04914">
              <w:rPr>
                <w:color w:val="000000" w:themeColor="text1"/>
                <w:sz w:val="20"/>
                <w:szCs w:val="20"/>
              </w:rPr>
              <w:t>автозапчасти</w:t>
            </w:r>
          </w:p>
        </w:tc>
        <w:tc>
          <w:tcPr>
            <w:tcW w:w="1619" w:type="dxa"/>
            <w:vAlign w:val="center"/>
          </w:tcPr>
          <w:p w14:paraId="4426F46A"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257B57A8" w14:textId="77777777" w:rsidR="00A50A3C" w:rsidRPr="00C04914" w:rsidRDefault="00A50A3C" w:rsidP="006F4BB1">
            <w:pPr>
              <w:jc w:val="center"/>
              <w:rPr>
                <w:color w:val="000000" w:themeColor="text1"/>
                <w:sz w:val="20"/>
                <w:szCs w:val="20"/>
              </w:rPr>
            </w:pPr>
            <w:r w:rsidRPr="00C04914">
              <w:rPr>
                <w:color w:val="000000" w:themeColor="text1"/>
                <w:sz w:val="20"/>
                <w:szCs w:val="20"/>
              </w:rPr>
              <w:t>ул. Первомайская, 48</w:t>
            </w:r>
          </w:p>
        </w:tc>
        <w:tc>
          <w:tcPr>
            <w:tcW w:w="847" w:type="dxa"/>
            <w:gridSpan w:val="2"/>
            <w:vAlign w:val="center"/>
          </w:tcPr>
          <w:p w14:paraId="07DE9702" w14:textId="77777777" w:rsidR="00A50A3C" w:rsidRPr="00C04914" w:rsidRDefault="00A50A3C" w:rsidP="006F4BB1">
            <w:pPr>
              <w:jc w:val="center"/>
              <w:rPr>
                <w:color w:val="000000" w:themeColor="text1"/>
                <w:sz w:val="20"/>
                <w:szCs w:val="20"/>
              </w:rPr>
            </w:pPr>
            <w:r w:rsidRPr="00C04914">
              <w:rPr>
                <w:color w:val="000000" w:themeColor="text1"/>
                <w:sz w:val="20"/>
                <w:szCs w:val="20"/>
              </w:rPr>
              <w:t>30,0</w:t>
            </w:r>
          </w:p>
        </w:tc>
        <w:tc>
          <w:tcPr>
            <w:tcW w:w="772" w:type="dxa"/>
            <w:vAlign w:val="center"/>
          </w:tcPr>
          <w:p w14:paraId="0153EC71" w14:textId="77777777" w:rsidR="00A50A3C" w:rsidRPr="00C04914" w:rsidRDefault="00A50A3C" w:rsidP="006F4BB1">
            <w:pPr>
              <w:jc w:val="center"/>
              <w:rPr>
                <w:color w:val="000000" w:themeColor="text1"/>
                <w:sz w:val="20"/>
                <w:szCs w:val="20"/>
              </w:rPr>
            </w:pPr>
            <w:r w:rsidRPr="00C04914">
              <w:rPr>
                <w:color w:val="000000" w:themeColor="text1"/>
                <w:sz w:val="20"/>
                <w:szCs w:val="20"/>
              </w:rPr>
              <w:t>30,0</w:t>
            </w:r>
          </w:p>
        </w:tc>
        <w:tc>
          <w:tcPr>
            <w:tcW w:w="841" w:type="dxa"/>
            <w:vAlign w:val="center"/>
          </w:tcPr>
          <w:p w14:paraId="0BA24DD2"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C902F8E"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270702745156</w:t>
            </w:r>
          </w:p>
          <w:p w14:paraId="727D3DC0"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316344300103382</w:t>
            </w:r>
          </w:p>
        </w:tc>
      </w:tr>
      <w:tr w:rsidR="00B042E3" w:rsidRPr="00C04914" w14:paraId="27B3506D" w14:textId="77777777" w:rsidTr="006F4BB1">
        <w:trPr>
          <w:trHeight w:val="20"/>
          <w:jc w:val="center"/>
        </w:trPr>
        <w:tc>
          <w:tcPr>
            <w:tcW w:w="542" w:type="dxa"/>
            <w:vAlign w:val="center"/>
          </w:tcPr>
          <w:p w14:paraId="096A1EDB"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472E7FCA"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«Автозапчасти»</w:t>
            </w:r>
          </w:p>
          <w:p w14:paraId="5DE9461E" w14:textId="77777777" w:rsidR="00A50A3C" w:rsidRPr="00C04914" w:rsidRDefault="00A50A3C" w:rsidP="006F4BB1">
            <w:pPr>
              <w:jc w:val="center"/>
              <w:rPr>
                <w:color w:val="000000" w:themeColor="text1"/>
                <w:sz w:val="20"/>
                <w:szCs w:val="20"/>
              </w:rPr>
            </w:pPr>
            <w:r w:rsidRPr="00C04914">
              <w:rPr>
                <w:color w:val="000000" w:themeColor="text1"/>
                <w:sz w:val="20"/>
                <w:szCs w:val="20"/>
              </w:rPr>
              <w:t>ИП Олефиренко С.А.</w:t>
            </w:r>
          </w:p>
        </w:tc>
        <w:tc>
          <w:tcPr>
            <w:tcW w:w="992" w:type="dxa"/>
            <w:vAlign w:val="center"/>
          </w:tcPr>
          <w:p w14:paraId="5933CFA7"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33B222F1"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3413130032786</w:t>
            </w:r>
          </w:p>
        </w:tc>
        <w:tc>
          <w:tcPr>
            <w:tcW w:w="1560" w:type="dxa"/>
            <w:vAlign w:val="center"/>
          </w:tcPr>
          <w:p w14:paraId="53F35942" w14:textId="77777777" w:rsidR="00A50A3C" w:rsidRPr="00C04914" w:rsidRDefault="00A50A3C" w:rsidP="006F4BB1">
            <w:pPr>
              <w:jc w:val="center"/>
              <w:rPr>
                <w:color w:val="000000" w:themeColor="text1"/>
                <w:sz w:val="20"/>
                <w:szCs w:val="20"/>
              </w:rPr>
            </w:pPr>
            <w:r w:rsidRPr="00C04914">
              <w:rPr>
                <w:color w:val="000000" w:themeColor="text1"/>
                <w:sz w:val="20"/>
                <w:szCs w:val="20"/>
              </w:rPr>
              <w:t>Автозапчасти</w:t>
            </w:r>
          </w:p>
          <w:p w14:paraId="39B40D6C" w14:textId="77777777" w:rsidR="00A50A3C" w:rsidRPr="00C04914" w:rsidRDefault="00A50A3C" w:rsidP="006F4BB1">
            <w:pPr>
              <w:jc w:val="center"/>
              <w:rPr>
                <w:color w:val="000000" w:themeColor="text1"/>
                <w:sz w:val="20"/>
                <w:szCs w:val="20"/>
              </w:rPr>
            </w:pPr>
          </w:p>
        </w:tc>
        <w:tc>
          <w:tcPr>
            <w:tcW w:w="1619" w:type="dxa"/>
            <w:vAlign w:val="center"/>
          </w:tcPr>
          <w:p w14:paraId="4B73B6E9"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Паршикова, 24</w:t>
            </w:r>
          </w:p>
        </w:tc>
        <w:tc>
          <w:tcPr>
            <w:tcW w:w="847" w:type="dxa"/>
            <w:gridSpan w:val="2"/>
            <w:vAlign w:val="center"/>
          </w:tcPr>
          <w:p w14:paraId="313CD7D8" w14:textId="77777777" w:rsidR="00A50A3C" w:rsidRPr="00C04914" w:rsidRDefault="00A50A3C" w:rsidP="006F4BB1">
            <w:pPr>
              <w:jc w:val="center"/>
              <w:rPr>
                <w:color w:val="000000" w:themeColor="text1"/>
                <w:sz w:val="20"/>
                <w:szCs w:val="20"/>
              </w:rPr>
            </w:pPr>
            <w:r w:rsidRPr="00C04914">
              <w:rPr>
                <w:color w:val="000000" w:themeColor="text1"/>
                <w:sz w:val="20"/>
                <w:szCs w:val="20"/>
              </w:rPr>
              <w:t>24,0</w:t>
            </w:r>
          </w:p>
          <w:p w14:paraId="06315316"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1200</w:t>
            </w:r>
          </w:p>
        </w:tc>
        <w:tc>
          <w:tcPr>
            <w:tcW w:w="772" w:type="dxa"/>
            <w:vAlign w:val="center"/>
          </w:tcPr>
          <w:p w14:paraId="2D4D2FC3" w14:textId="77777777" w:rsidR="00A50A3C" w:rsidRPr="00C04914" w:rsidRDefault="00A50A3C" w:rsidP="006F4BB1">
            <w:pPr>
              <w:jc w:val="center"/>
              <w:rPr>
                <w:color w:val="000000" w:themeColor="text1"/>
                <w:sz w:val="20"/>
                <w:szCs w:val="20"/>
              </w:rPr>
            </w:pPr>
            <w:r w:rsidRPr="00C04914">
              <w:rPr>
                <w:color w:val="000000" w:themeColor="text1"/>
                <w:sz w:val="20"/>
                <w:szCs w:val="20"/>
              </w:rPr>
              <w:t>5,0</w:t>
            </w:r>
          </w:p>
        </w:tc>
        <w:tc>
          <w:tcPr>
            <w:tcW w:w="841" w:type="dxa"/>
            <w:vAlign w:val="center"/>
          </w:tcPr>
          <w:p w14:paraId="052E0B3C"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5271A389"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341302540343</w:t>
            </w:r>
          </w:p>
          <w:p w14:paraId="6C9B9516"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316344300157351</w:t>
            </w:r>
          </w:p>
        </w:tc>
      </w:tr>
      <w:tr w:rsidR="00B042E3" w:rsidRPr="00C04914" w14:paraId="0A52DE23" w14:textId="77777777" w:rsidTr="006F4BB1">
        <w:trPr>
          <w:trHeight w:val="20"/>
          <w:jc w:val="center"/>
        </w:trPr>
        <w:tc>
          <w:tcPr>
            <w:tcW w:w="542" w:type="dxa"/>
            <w:vAlign w:val="center"/>
          </w:tcPr>
          <w:p w14:paraId="25211A93"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02053CFE"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 магазина «Механик»</w:t>
            </w:r>
          </w:p>
          <w:p w14:paraId="1E01899C" w14:textId="77777777" w:rsidR="00A50A3C" w:rsidRPr="00C04914" w:rsidRDefault="00A50A3C" w:rsidP="006F4BB1">
            <w:pPr>
              <w:jc w:val="center"/>
              <w:rPr>
                <w:color w:val="000000" w:themeColor="text1"/>
                <w:sz w:val="20"/>
                <w:szCs w:val="20"/>
              </w:rPr>
            </w:pPr>
            <w:r w:rsidRPr="00C04914">
              <w:rPr>
                <w:color w:val="000000" w:themeColor="text1"/>
                <w:sz w:val="20"/>
                <w:szCs w:val="20"/>
              </w:rPr>
              <w:t>ИП Сергеев М.В.</w:t>
            </w:r>
          </w:p>
        </w:tc>
        <w:tc>
          <w:tcPr>
            <w:tcW w:w="992" w:type="dxa"/>
            <w:vAlign w:val="center"/>
          </w:tcPr>
          <w:p w14:paraId="3C08D508"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39E15698" w14:textId="77777777" w:rsidR="00A50A3C" w:rsidRPr="00C04914" w:rsidRDefault="00A50A3C" w:rsidP="006F4BB1">
            <w:pPr>
              <w:jc w:val="center"/>
              <w:rPr>
                <w:color w:val="000000" w:themeColor="text1"/>
                <w:sz w:val="20"/>
                <w:szCs w:val="20"/>
              </w:rPr>
            </w:pPr>
            <w:r w:rsidRPr="00C04914">
              <w:rPr>
                <w:color w:val="000000" w:themeColor="text1"/>
                <w:sz w:val="20"/>
                <w:szCs w:val="20"/>
              </w:rPr>
              <w:t>автозапчасти</w:t>
            </w:r>
          </w:p>
        </w:tc>
        <w:tc>
          <w:tcPr>
            <w:tcW w:w="1619" w:type="dxa"/>
            <w:vAlign w:val="center"/>
          </w:tcPr>
          <w:p w14:paraId="14C3D206"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Орлова, 6</w:t>
            </w:r>
          </w:p>
        </w:tc>
        <w:tc>
          <w:tcPr>
            <w:tcW w:w="847" w:type="dxa"/>
            <w:gridSpan w:val="2"/>
            <w:vAlign w:val="center"/>
          </w:tcPr>
          <w:p w14:paraId="375CEAA0" w14:textId="77777777" w:rsidR="00A50A3C" w:rsidRPr="00C04914" w:rsidRDefault="00A50A3C" w:rsidP="006F4BB1">
            <w:pPr>
              <w:jc w:val="center"/>
              <w:rPr>
                <w:color w:val="000000" w:themeColor="text1"/>
                <w:sz w:val="20"/>
                <w:szCs w:val="20"/>
              </w:rPr>
            </w:pPr>
            <w:r w:rsidRPr="00C04914">
              <w:rPr>
                <w:color w:val="000000" w:themeColor="text1"/>
                <w:sz w:val="20"/>
                <w:szCs w:val="20"/>
              </w:rPr>
              <w:t>69,5</w:t>
            </w:r>
          </w:p>
        </w:tc>
        <w:tc>
          <w:tcPr>
            <w:tcW w:w="772" w:type="dxa"/>
            <w:vAlign w:val="center"/>
          </w:tcPr>
          <w:p w14:paraId="02A1C9AE" w14:textId="77777777" w:rsidR="00A50A3C" w:rsidRPr="00C04914" w:rsidRDefault="00A50A3C" w:rsidP="006F4BB1">
            <w:pPr>
              <w:jc w:val="center"/>
              <w:rPr>
                <w:color w:val="000000" w:themeColor="text1"/>
                <w:sz w:val="20"/>
                <w:szCs w:val="20"/>
              </w:rPr>
            </w:pPr>
            <w:r w:rsidRPr="00C04914">
              <w:rPr>
                <w:color w:val="000000" w:themeColor="text1"/>
                <w:sz w:val="20"/>
                <w:szCs w:val="20"/>
              </w:rPr>
              <w:t>27,0</w:t>
            </w:r>
          </w:p>
        </w:tc>
        <w:tc>
          <w:tcPr>
            <w:tcW w:w="841" w:type="dxa"/>
            <w:vAlign w:val="center"/>
          </w:tcPr>
          <w:p w14:paraId="13C2CB9D" w14:textId="77777777" w:rsidR="00A50A3C" w:rsidRPr="00C04914" w:rsidRDefault="00A50A3C" w:rsidP="006F4BB1">
            <w:pPr>
              <w:jc w:val="center"/>
              <w:rPr>
                <w:color w:val="000000" w:themeColor="text1"/>
                <w:sz w:val="20"/>
                <w:szCs w:val="20"/>
              </w:rPr>
            </w:pPr>
            <w:r w:rsidRPr="00C04914">
              <w:rPr>
                <w:color w:val="000000" w:themeColor="text1"/>
                <w:sz w:val="20"/>
                <w:szCs w:val="20"/>
              </w:rPr>
              <w:t>5</w:t>
            </w:r>
          </w:p>
        </w:tc>
        <w:tc>
          <w:tcPr>
            <w:tcW w:w="1562" w:type="dxa"/>
            <w:vAlign w:val="center"/>
          </w:tcPr>
          <w:p w14:paraId="330A10BE"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341300047573</w:t>
            </w:r>
          </w:p>
          <w:p w14:paraId="2431172D"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312345801000037</w:t>
            </w:r>
          </w:p>
        </w:tc>
      </w:tr>
      <w:tr w:rsidR="00B042E3" w:rsidRPr="00C04914" w14:paraId="5D879A30" w14:textId="77777777" w:rsidTr="006F4BB1">
        <w:trPr>
          <w:trHeight w:val="20"/>
          <w:jc w:val="center"/>
        </w:trPr>
        <w:tc>
          <w:tcPr>
            <w:tcW w:w="542" w:type="dxa"/>
            <w:vAlign w:val="center"/>
          </w:tcPr>
          <w:p w14:paraId="28208E74"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0405B24A"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 магазина «Механик»</w:t>
            </w:r>
          </w:p>
          <w:p w14:paraId="6995728F"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Сердюкова</w:t>
            </w:r>
            <w:proofErr w:type="spellEnd"/>
            <w:r w:rsidRPr="00C04914">
              <w:rPr>
                <w:color w:val="000000" w:themeColor="text1"/>
                <w:sz w:val="20"/>
                <w:szCs w:val="20"/>
              </w:rPr>
              <w:t xml:space="preserve"> Л.А.</w:t>
            </w:r>
          </w:p>
        </w:tc>
        <w:tc>
          <w:tcPr>
            <w:tcW w:w="992" w:type="dxa"/>
            <w:vAlign w:val="center"/>
          </w:tcPr>
          <w:p w14:paraId="2558C233"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91EE7BB" w14:textId="77777777" w:rsidR="00A50A3C" w:rsidRPr="00C04914" w:rsidRDefault="00A50A3C" w:rsidP="006F4BB1">
            <w:pPr>
              <w:jc w:val="center"/>
              <w:rPr>
                <w:color w:val="000000" w:themeColor="text1"/>
                <w:sz w:val="20"/>
                <w:szCs w:val="20"/>
              </w:rPr>
            </w:pPr>
            <w:r w:rsidRPr="00C04914">
              <w:rPr>
                <w:color w:val="000000" w:themeColor="text1"/>
                <w:sz w:val="20"/>
                <w:szCs w:val="20"/>
              </w:rPr>
              <w:t>автозапчасти</w:t>
            </w:r>
          </w:p>
        </w:tc>
        <w:tc>
          <w:tcPr>
            <w:tcW w:w="1619" w:type="dxa"/>
            <w:vAlign w:val="center"/>
          </w:tcPr>
          <w:p w14:paraId="11ACDC89"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Орлова, 6</w:t>
            </w:r>
          </w:p>
        </w:tc>
        <w:tc>
          <w:tcPr>
            <w:tcW w:w="847" w:type="dxa"/>
            <w:gridSpan w:val="2"/>
            <w:vAlign w:val="center"/>
          </w:tcPr>
          <w:p w14:paraId="2F9520F4" w14:textId="77777777" w:rsidR="00A50A3C" w:rsidRPr="00C04914" w:rsidRDefault="00A50A3C" w:rsidP="006F4BB1">
            <w:pPr>
              <w:jc w:val="center"/>
              <w:rPr>
                <w:color w:val="000000" w:themeColor="text1"/>
                <w:sz w:val="20"/>
                <w:szCs w:val="20"/>
              </w:rPr>
            </w:pPr>
            <w:r w:rsidRPr="00C04914">
              <w:rPr>
                <w:color w:val="000000" w:themeColor="text1"/>
                <w:sz w:val="20"/>
                <w:szCs w:val="20"/>
              </w:rPr>
              <w:t>77,7</w:t>
            </w:r>
          </w:p>
        </w:tc>
        <w:tc>
          <w:tcPr>
            <w:tcW w:w="772" w:type="dxa"/>
            <w:vAlign w:val="center"/>
          </w:tcPr>
          <w:p w14:paraId="071DF86D" w14:textId="77777777" w:rsidR="00A50A3C" w:rsidRPr="00C04914" w:rsidRDefault="00A50A3C" w:rsidP="006F4BB1">
            <w:pPr>
              <w:jc w:val="center"/>
              <w:rPr>
                <w:color w:val="000000" w:themeColor="text1"/>
                <w:sz w:val="20"/>
                <w:szCs w:val="20"/>
              </w:rPr>
            </w:pPr>
            <w:r w:rsidRPr="00C04914">
              <w:rPr>
                <w:color w:val="000000" w:themeColor="text1"/>
                <w:sz w:val="20"/>
                <w:szCs w:val="20"/>
              </w:rPr>
              <w:t>25,0</w:t>
            </w:r>
          </w:p>
        </w:tc>
        <w:tc>
          <w:tcPr>
            <w:tcW w:w="841" w:type="dxa"/>
            <w:vAlign w:val="center"/>
          </w:tcPr>
          <w:p w14:paraId="23D02186"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02A2E6CD"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341301036</w:t>
            </w:r>
          </w:p>
          <w:p w14:paraId="3E7D0723"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311345812500030</w:t>
            </w:r>
          </w:p>
        </w:tc>
      </w:tr>
      <w:tr w:rsidR="00B042E3" w:rsidRPr="00C04914" w14:paraId="77DAEBCA" w14:textId="77777777" w:rsidTr="006F4BB1">
        <w:trPr>
          <w:trHeight w:val="20"/>
          <w:jc w:val="center"/>
        </w:trPr>
        <w:tc>
          <w:tcPr>
            <w:tcW w:w="542" w:type="dxa"/>
            <w:vAlign w:val="center"/>
          </w:tcPr>
          <w:p w14:paraId="3633176D"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61169154"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«Форсаж»</w:t>
            </w:r>
          </w:p>
          <w:p w14:paraId="39D23076" w14:textId="77777777" w:rsidR="00A50A3C" w:rsidRPr="00C04914" w:rsidRDefault="00A50A3C" w:rsidP="006F4BB1">
            <w:pPr>
              <w:jc w:val="center"/>
              <w:rPr>
                <w:color w:val="000000" w:themeColor="text1"/>
                <w:sz w:val="20"/>
                <w:szCs w:val="20"/>
              </w:rPr>
            </w:pPr>
            <w:r w:rsidRPr="00C04914">
              <w:rPr>
                <w:color w:val="000000" w:themeColor="text1"/>
                <w:sz w:val="20"/>
                <w:szCs w:val="20"/>
              </w:rPr>
              <w:t>ИП Симонов Г.А.</w:t>
            </w:r>
          </w:p>
          <w:p w14:paraId="4F99FCC0" w14:textId="77777777" w:rsidR="00A50A3C" w:rsidRPr="00C04914" w:rsidRDefault="00A50A3C" w:rsidP="006F4BB1">
            <w:pPr>
              <w:jc w:val="center"/>
              <w:rPr>
                <w:color w:val="000000" w:themeColor="text1"/>
                <w:sz w:val="20"/>
                <w:szCs w:val="20"/>
              </w:rPr>
            </w:pPr>
          </w:p>
        </w:tc>
        <w:tc>
          <w:tcPr>
            <w:tcW w:w="992" w:type="dxa"/>
            <w:vAlign w:val="center"/>
          </w:tcPr>
          <w:p w14:paraId="61824271"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D3BCA15" w14:textId="77777777" w:rsidR="00A50A3C" w:rsidRPr="00C04914" w:rsidRDefault="00A50A3C" w:rsidP="006F4BB1">
            <w:pPr>
              <w:jc w:val="center"/>
              <w:rPr>
                <w:color w:val="000000" w:themeColor="text1"/>
                <w:sz w:val="20"/>
                <w:szCs w:val="20"/>
              </w:rPr>
            </w:pPr>
            <w:r w:rsidRPr="00C04914">
              <w:rPr>
                <w:color w:val="000000" w:themeColor="text1"/>
                <w:sz w:val="20"/>
                <w:szCs w:val="20"/>
              </w:rPr>
              <w:t>запчасти</w:t>
            </w:r>
          </w:p>
        </w:tc>
        <w:tc>
          <w:tcPr>
            <w:tcW w:w="1619" w:type="dxa"/>
            <w:vAlign w:val="center"/>
          </w:tcPr>
          <w:p w14:paraId="59C46A15"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5F269B64" w14:textId="77777777" w:rsidR="00A50A3C" w:rsidRPr="00C04914" w:rsidRDefault="00A50A3C" w:rsidP="006F4BB1">
            <w:pPr>
              <w:jc w:val="center"/>
              <w:rPr>
                <w:color w:val="000000" w:themeColor="text1"/>
                <w:sz w:val="20"/>
                <w:szCs w:val="20"/>
              </w:rPr>
            </w:pPr>
            <w:r w:rsidRPr="00C04914">
              <w:rPr>
                <w:color w:val="000000" w:themeColor="text1"/>
                <w:sz w:val="20"/>
                <w:szCs w:val="20"/>
              </w:rPr>
              <w:t>ул. Калинина,</w:t>
            </w:r>
          </w:p>
          <w:p w14:paraId="67243D84" w14:textId="77777777" w:rsidR="00A50A3C" w:rsidRPr="00C04914" w:rsidRDefault="00A50A3C" w:rsidP="006F4BB1">
            <w:pPr>
              <w:jc w:val="center"/>
              <w:rPr>
                <w:color w:val="000000" w:themeColor="text1"/>
                <w:sz w:val="20"/>
                <w:szCs w:val="20"/>
              </w:rPr>
            </w:pPr>
            <w:r w:rsidRPr="00C04914">
              <w:rPr>
                <w:color w:val="000000" w:themeColor="text1"/>
                <w:sz w:val="20"/>
                <w:szCs w:val="20"/>
              </w:rPr>
              <w:t>204б</w:t>
            </w:r>
          </w:p>
        </w:tc>
        <w:tc>
          <w:tcPr>
            <w:tcW w:w="847" w:type="dxa"/>
            <w:gridSpan w:val="2"/>
            <w:vAlign w:val="center"/>
          </w:tcPr>
          <w:p w14:paraId="7458EA42" w14:textId="77777777" w:rsidR="00A50A3C" w:rsidRPr="00C04914" w:rsidRDefault="00A50A3C" w:rsidP="006F4BB1">
            <w:pPr>
              <w:jc w:val="center"/>
              <w:rPr>
                <w:color w:val="000000" w:themeColor="text1"/>
                <w:sz w:val="20"/>
                <w:szCs w:val="20"/>
              </w:rPr>
            </w:pPr>
            <w:r w:rsidRPr="00C04914">
              <w:rPr>
                <w:color w:val="000000" w:themeColor="text1"/>
                <w:sz w:val="20"/>
                <w:szCs w:val="20"/>
              </w:rPr>
              <w:t>65,8</w:t>
            </w:r>
          </w:p>
        </w:tc>
        <w:tc>
          <w:tcPr>
            <w:tcW w:w="772" w:type="dxa"/>
            <w:vAlign w:val="center"/>
          </w:tcPr>
          <w:p w14:paraId="121FE91B" w14:textId="77777777" w:rsidR="00A50A3C" w:rsidRPr="00C04914" w:rsidRDefault="00A50A3C" w:rsidP="006F4BB1">
            <w:pPr>
              <w:jc w:val="center"/>
              <w:rPr>
                <w:color w:val="000000" w:themeColor="text1"/>
                <w:sz w:val="20"/>
                <w:szCs w:val="20"/>
              </w:rPr>
            </w:pPr>
            <w:r w:rsidRPr="00C04914">
              <w:rPr>
                <w:color w:val="000000" w:themeColor="text1"/>
                <w:sz w:val="20"/>
                <w:szCs w:val="20"/>
              </w:rPr>
              <w:t>15,0</w:t>
            </w:r>
          </w:p>
        </w:tc>
        <w:tc>
          <w:tcPr>
            <w:tcW w:w="841" w:type="dxa"/>
            <w:vAlign w:val="center"/>
          </w:tcPr>
          <w:p w14:paraId="6D3E5F7D"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0CE21E79"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614300059245</w:t>
            </w:r>
          </w:p>
          <w:p w14:paraId="59B7B656"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304614313800130</w:t>
            </w:r>
          </w:p>
        </w:tc>
      </w:tr>
      <w:tr w:rsidR="00B042E3" w:rsidRPr="00C04914" w14:paraId="502F6539" w14:textId="77777777" w:rsidTr="006F4BB1">
        <w:trPr>
          <w:trHeight w:val="20"/>
          <w:jc w:val="center"/>
        </w:trPr>
        <w:tc>
          <w:tcPr>
            <w:tcW w:w="542" w:type="dxa"/>
            <w:vAlign w:val="center"/>
          </w:tcPr>
          <w:p w14:paraId="24948977"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716A4F0D"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«Дело техники»</w:t>
            </w:r>
          </w:p>
          <w:p w14:paraId="1667A81A" w14:textId="77777777" w:rsidR="00A50A3C" w:rsidRPr="00C04914" w:rsidRDefault="00A50A3C" w:rsidP="006F4BB1">
            <w:pPr>
              <w:jc w:val="center"/>
              <w:rPr>
                <w:color w:val="000000" w:themeColor="text1"/>
                <w:sz w:val="20"/>
                <w:szCs w:val="20"/>
              </w:rPr>
            </w:pPr>
            <w:r w:rsidRPr="00C04914">
              <w:rPr>
                <w:color w:val="000000" w:themeColor="text1"/>
                <w:sz w:val="20"/>
                <w:szCs w:val="20"/>
              </w:rPr>
              <w:t>ИП Середа А.В.</w:t>
            </w:r>
          </w:p>
        </w:tc>
        <w:tc>
          <w:tcPr>
            <w:tcW w:w="992" w:type="dxa"/>
            <w:vAlign w:val="center"/>
          </w:tcPr>
          <w:p w14:paraId="21A8A305"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5D82CBC9" w14:textId="77777777" w:rsidR="00A50A3C" w:rsidRPr="00C04914" w:rsidRDefault="00A50A3C" w:rsidP="006F4BB1">
            <w:pPr>
              <w:jc w:val="center"/>
              <w:rPr>
                <w:color w:val="000000" w:themeColor="text1"/>
                <w:sz w:val="20"/>
                <w:szCs w:val="20"/>
              </w:rPr>
            </w:pPr>
            <w:r w:rsidRPr="00C04914">
              <w:rPr>
                <w:color w:val="000000" w:themeColor="text1"/>
                <w:sz w:val="20"/>
                <w:szCs w:val="20"/>
              </w:rPr>
              <w:t>запчасти</w:t>
            </w:r>
          </w:p>
        </w:tc>
        <w:tc>
          <w:tcPr>
            <w:tcW w:w="1619" w:type="dxa"/>
            <w:vAlign w:val="center"/>
          </w:tcPr>
          <w:p w14:paraId="7DD0B71B"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4B0D85E3" w14:textId="77777777" w:rsidR="00A50A3C" w:rsidRPr="00C04914" w:rsidRDefault="00A50A3C" w:rsidP="006F4BB1">
            <w:pPr>
              <w:jc w:val="center"/>
              <w:rPr>
                <w:color w:val="000000" w:themeColor="text1"/>
                <w:sz w:val="20"/>
                <w:szCs w:val="20"/>
              </w:rPr>
            </w:pPr>
            <w:r w:rsidRPr="00C04914">
              <w:rPr>
                <w:color w:val="000000" w:themeColor="text1"/>
                <w:sz w:val="20"/>
                <w:szCs w:val="20"/>
              </w:rPr>
              <w:t>ул. Орлова, 1</w:t>
            </w:r>
          </w:p>
        </w:tc>
        <w:tc>
          <w:tcPr>
            <w:tcW w:w="847" w:type="dxa"/>
            <w:gridSpan w:val="2"/>
            <w:vAlign w:val="center"/>
          </w:tcPr>
          <w:p w14:paraId="60D631B3" w14:textId="77777777" w:rsidR="00A50A3C" w:rsidRPr="00C04914" w:rsidRDefault="00A50A3C" w:rsidP="006F4BB1">
            <w:pPr>
              <w:jc w:val="center"/>
              <w:rPr>
                <w:color w:val="000000" w:themeColor="text1"/>
                <w:sz w:val="20"/>
                <w:szCs w:val="20"/>
              </w:rPr>
            </w:pPr>
            <w:r w:rsidRPr="00C04914">
              <w:rPr>
                <w:color w:val="000000" w:themeColor="text1"/>
                <w:sz w:val="20"/>
                <w:szCs w:val="20"/>
              </w:rPr>
              <w:t>100,0</w:t>
            </w:r>
          </w:p>
        </w:tc>
        <w:tc>
          <w:tcPr>
            <w:tcW w:w="772" w:type="dxa"/>
            <w:vAlign w:val="center"/>
          </w:tcPr>
          <w:p w14:paraId="143D90DF" w14:textId="77777777" w:rsidR="00A50A3C" w:rsidRPr="00C04914" w:rsidRDefault="00A50A3C" w:rsidP="006F4BB1">
            <w:pPr>
              <w:jc w:val="center"/>
              <w:rPr>
                <w:color w:val="000000" w:themeColor="text1"/>
                <w:sz w:val="20"/>
                <w:szCs w:val="20"/>
              </w:rPr>
            </w:pPr>
            <w:r w:rsidRPr="00C04914">
              <w:rPr>
                <w:color w:val="000000" w:themeColor="text1"/>
                <w:sz w:val="20"/>
                <w:szCs w:val="20"/>
              </w:rPr>
              <w:t>40,0</w:t>
            </w:r>
          </w:p>
        </w:tc>
        <w:tc>
          <w:tcPr>
            <w:tcW w:w="841" w:type="dxa"/>
            <w:vAlign w:val="center"/>
          </w:tcPr>
          <w:p w14:paraId="18EB839F" w14:textId="77777777" w:rsidR="00A50A3C" w:rsidRPr="00C04914" w:rsidRDefault="00A50A3C"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1E251E9D"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614300195897</w:t>
            </w:r>
          </w:p>
          <w:p w14:paraId="11143B30"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304614317700215</w:t>
            </w:r>
          </w:p>
        </w:tc>
      </w:tr>
      <w:tr w:rsidR="00B042E3" w:rsidRPr="00C04914" w14:paraId="0A789B1B" w14:textId="77777777" w:rsidTr="006F4BB1">
        <w:trPr>
          <w:trHeight w:val="20"/>
          <w:jc w:val="center"/>
        </w:trPr>
        <w:tc>
          <w:tcPr>
            <w:tcW w:w="542" w:type="dxa"/>
            <w:vAlign w:val="center"/>
          </w:tcPr>
          <w:p w14:paraId="454B0BCE"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6B10BE57"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7C630E02" w14:textId="77777777" w:rsidR="00A50A3C" w:rsidRPr="00C04914" w:rsidRDefault="00A50A3C" w:rsidP="006F4BB1">
            <w:pPr>
              <w:jc w:val="center"/>
              <w:rPr>
                <w:color w:val="000000" w:themeColor="text1"/>
                <w:sz w:val="20"/>
                <w:szCs w:val="20"/>
              </w:rPr>
            </w:pPr>
            <w:r w:rsidRPr="00C04914">
              <w:rPr>
                <w:color w:val="000000" w:themeColor="text1"/>
                <w:sz w:val="20"/>
                <w:szCs w:val="20"/>
              </w:rPr>
              <w:t>ИП Кривонос А.В.</w:t>
            </w:r>
          </w:p>
        </w:tc>
        <w:tc>
          <w:tcPr>
            <w:tcW w:w="992" w:type="dxa"/>
            <w:vAlign w:val="center"/>
          </w:tcPr>
          <w:p w14:paraId="7F1D4D0C"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2221BBF9"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3413130017295</w:t>
            </w:r>
          </w:p>
        </w:tc>
        <w:tc>
          <w:tcPr>
            <w:tcW w:w="1560" w:type="dxa"/>
            <w:vAlign w:val="center"/>
          </w:tcPr>
          <w:p w14:paraId="0335079E" w14:textId="77777777" w:rsidR="00A50A3C" w:rsidRPr="00C04914" w:rsidRDefault="00A50A3C" w:rsidP="006F4BB1">
            <w:pPr>
              <w:jc w:val="center"/>
              <w:rPr>
                <w:color w:val="000000" w:themeColor="text1"/>
                <w:sz w:val="20"/>
                <w:szCs w:val="20"/>
              </w:rPr>
            </w:pPr>
            <w:r w:rsidRPr="00C04914">
              <w:rPr>
                <w:color w:val="000000" w:themeColor="text1"/>
                <w:sz w:val="20"/>
                <w:szCs w:val="20"/>
              </w:rPr>
              <w:t>запчасти</w:t>
            </w:r>
          </w:p>
        </w:tc>
        <w:tc>
          <w:tcPr>
            <w:tcW w:w="1619" w:type="dxa"/>
            <w:vAlign w:val="center"/>
          </w:tcPr>
          <w:p w14:paraId="2471E8CE"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Северная, 5</w:t>
            </w:r>
          </w:p>
        </w:tc>
        <w:tc>
          <w:tcPr>
            <w:tcW w:w="847" w:type="dxa"/>
            <w:gridSpan w:val="2"/>
            <w:vAlign w:val="center"/>
          </w:tcPr>
          <w:p w14:paraId="40FCE75A" w14:textId="77777777" w:rsidR="00A50A3C" w:rsidRPr="00C04914" w:rsidRDefault="00A50A3C" w:rsidP="006F4BB1">
            <w:pPr>
              <w:jc w:val="center"/>
              <w:rPr>
                <w:color w:val="000000" w:themeColor="text1"/>
                <w:sz w:val="20"/>
                <w:szCs w:val="20"/>
              </w:rPr>
            </w:pPr>
            <w:r w:rsidRPr="00C04914">
              <w:rPr>
                <w:color w:val="000000" w:themeColor="text1"/>
                <w:sz w:val="20"/>
                <w:szCs w:val="20"/>
              </w:rPr>
              <w:t>800,0</w:t>
            </w:r>
          </w:p>
          <w:p w14:paraId="4144413C"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9179</w:t>
            </w:r>
          </w:p>
        </w:tc>
        <w:tc>
          <w:tcPr>
            <w:tcW w:w="772" w:type="dxa"/>
            <w:vAlign w:val="center"/>
          </w:tcPr>
          <w:p w14:paraId="728776F5" w14:textId="77777777" w:rsidR="00A50A3C" w:rsidRPr="00C04914" w:rsidRDefault="00A50A3C" w:rsidP="006F4BB1">
            <w:pPr>
              <w:jc w:val="center"/>
              <w:rPr>
                <w:color w:val="000000" w:themeColor="text1"/>
                <w:sz w:val="20"/>
                <w:szCs w:val="20"/>
              </w:rPr>
            </w:pPr>
            <w:r w:rsidRPr="00C04914">
              <w:rPr>
                <w:color w:val="000000" w:themeColor="text1"/>
                <w:sz w:val="20"/>
                <w:szCs w:val="20"/>
              </w:rPr>
              <w:t>400,0</w:t>
            </w:r>
          </w:p>
        </w:tc>
        <w:tc>
          <w:tcPr>
            <w:tcW w:w="841" w:type="dxa"/>
            <w:vAlign w:val="center"/>
          </w:tcPr>
          <w:p w14:paraId="51EB7EE0" w14:textId="77777777" w:rsidR="00A50A3C" w:rsidRPr="00C04914" w:rsidRDefault="00A50A3C" w:rsidP="006F4BB1">
            <w:pPr>
              <w:jc w:val="center"/>
              <w:rPr>
                <w:color w:val="000000" w:themeColor="text1"/>
                <w:sz w:val="20"/>
                <w:szCs w:val="20"/>
              </w:rPr>
            </w:pPr>
            <w:r w:rsidRPr="00C04914">
              <w:rPr>
                <w:color w:val="000000" w:themeColor="text1"/>
                <w:sz w:val="20"/>
                <w:szCs w:val="20"/>
              </w:rPr>
              <w:t>18</w:t>
            </w:r>
          </w:p>
        </w:tc>
        <w:tc>
          <w:tcPr>
            <w:tcW w:w="1562" w:type="dxa"/>
            <w:vAlign w:val="center"/>
          </w:tcPr>
          <w:p w14:paraId="526F4A8A"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344306164790</w:t>
            </w:r>
          </w:p>
          <w:p w14:paraId="128B70F1"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310344327900014</w:t>
            </w:r>
          </w:p>
        </w:tc>
      </w:tr>
      <w:tr w:rsidR="00B042E3" w:rsidRPr="00C04914" w14:paraId="18E015FC" w14:textId="77777777" w:rsidTr="006F4BB1">
        <w:trPr>
          <w:trHeight w:val="20"/>
          <w:jc w:val="center"/>
        </w:trPr>
        <w:tc>
          <w:tcPr>
            <w:tcW w:w="542" w:type="dxa"/>
            <w:vAlign w:val="center"/>
          </w:tcPr>
          <w:p w14:paraId="4FE30E35"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54A4F852"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w:t>
            </w:r>
          </w:p>
          <w:p w14:paraId="57D73F4C" w14:textId="77777777" w:rsidR="00A50A3C" w:rsidRPr="00C04914" w:rsidRDefault="00A50A3C" w:rsidP="006F4BB1">
            <w:pPr>
              <w:jc w:val="center"/>
              <w:rPr>
                <w:color w:val="000000" w:themeColor="text1"/>
                <w:sz w:val="20"/>
                <w:szCs w:val="20"/>
              </w:rPr>
            </w:pPr>
            <w:r w:rsidRPr="00C04914">
              <w:rPr>
                <w:color w:val="000000" w:themeColor="text1"/>
                <w:sz w:val="20"/>
                <w:szCs w:val="20"/>
              </w:rPr>
              <w:t>ООО «Агромир»</w:t>
            </w:r>
          </w:p>
          <w:p w14:paraId="77A43AD2"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Бальсин</w:t>
            </w:r>
            <w:proofErr w:type="spellEnd"/>
            <w:r w:rsidRPr="00C04914">
              <w:rPr>
                <w:color w:val="000000" w:themeColor="text1"/>
                <w:sz w:val="20"/>
                <w:szCs w:val="20"/>
              </w:rPr>
              <w:t xml:space="preserve"> С.А.</w:t>
            </w:r>
          </w:p>
        </w:tc>
        <w:tc>
          <w:tcPr>
            <w:tcW w:w="992" w:type="dxa"/>
            <w:vAlign w:val="center"/>
          </w:tcPr>
          <w:p w14:paraId="72717FEC"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074587D5" w14:textId="77777777" w:rsidR="00A50A3C" w:rsidRPr="00C04914" w:rsidRDefault="00A50A3C" w:rsidP="006F4BB1">
            <w:pPr>
              <w:jc w:val="center"/>
              <w:rPr>
                <w:color w:val="000000" w:themeColor="text1"/>
                <w:sz w:val="20"/>
                <w:szCs w:val="20"/>
              </w:rPr>
            </w:pPr>
            <w:r w:rsidRPr="00C04914">
              <w:rPr>
                <w:color w:val="000000" w:themeColor="text1"/>
                <w:sz w:val="20"/>
                <w:szCs w:val="20"/>
              </w:rPr>
              <w:t>запчасти, электробытовая техника</w:t>
            </w:r>
          </w:p>
        </w:tc>
        <w:tc>
          <w:tcPr>
            <w:tcW w:w="1619" w:type="dxa"/>
            <w:vAlign w:val="center"/>
          </w:tcPr>
          <w:p w14:paraId="1178BD0A"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5FF8E71F" w14:textId="77777777" w:rsidR="00A50A3C" w:rsidRPr="00C04914" w:rsidRDefault="00A50A3C" w:rsidP="006F4BB1">
            <w:pPr>
              <w:jc w:val="center"/>
              <w:rPr>
                <w:color w:val="000000" w:themeColor="text1"/>
                <w:sz w:val="20"/>
                <w:szCs w:val="20"/>
              </w:rPr>
            </w:pPr>
            <w:r w:rsidRPr="00C04914">
              <w:rPr>
                <w:color w:val="000000" w:themeColor="text1"/>
                <w:sz w:val="20"/>
                <w:szCs w:val="20"/>
              </w:rPr>
              <w:t>ул. Северная, 6</w:t>
            </w:r>
          </w:p>
        </w:tc>
        <w:tc>
          <w:tcPr>
            <w:tcW w:w="847" w:type="dxa"/>
            <w:gridSpan w:val="2"/>
            <w:vAlign w:val="center"/>
          </w:tcPr>
          <w:p w14:paraId="6AC77CD5" w14:textId="77777777" w:rsidR="00A50A3C" w:rsidRPr="00C04914" w:rsidRDefault="00A50A3C" w:rsidP="006F4BB1">
            <w:pPr>
              <w:jc w:val="center"/>
              <w:rPr>
                <w:color w:val="000000" w:themeColor="text1"/>
                <w:sz w:val="20"/>
                <w:szCs w:val="20"/>
              </w:rPr>
            </w:pPr>
            <w:r w:rsidRPr="00C04914">
              <w:rPr>
                <w:color w:val="000000" w:themeColor="text1"/>
                <w:sz w:val="20"/>
                <w:szCs w:val="20"/>
              </w:rPr>
              <w:t>255,5</w:t>
            </w:r>
          </w:p>
        </w:tc>
        <w:tc>
          <w:tcPr>
            <w:tcW w:w="772" w:type="dxa"/>
            <w:vAlign w:val="center"/>
          </w:tcPr>
          <w:p w14:paraId="020CD8CA" w14:textId="77777777" w:rsidR="00A50A3C" w:rsidRPr="00C04914" w:rsidRDefault="00A50A3C" w:rsidP="006F4BB1">
            <w:pPr>
              <w:jc w:val="center"/>
              <w:rPr>
                <w:color w:val="000000" w:themeColor="text1"/>
                <w:sz w:val="20"/>
                <w:szCs w:val="20"/>
              </w:rPr>
            </w:pPr>
            <w:r w:rsidRPr="00C04914">
              <w:rPr>
                <w:color w:val="000000" w:themeColor="text1"/>
                <w:sz w:val="20"/>
                <w:szCs w:val="20"/>
              </w:rPr>
              <w:t>255,5</w:t>
            </w:r>
          </w:p>
        </w:tc>
        <w:tc>
          <w:tcPr>
            <w:tcW w:w="841" w:type="dxa"/>
            <w:vAlign w:val="center"/>
          </w:tcPr>
          <w:p w14:paraId="41E575F4" w14:textId="77777777" w:rsidR="00A50A3C" w:rsidRPr="00C04914" w:rsidRDefault="00A50A3C" w:rsidP="006F4BB1">
            <w:pPr>
              <w:jc w:val="center"/>
              <w:rPr>
                <w:color w:val="000000" w:themeColor="text1"/>
                <w:sz w:val="20"/>
                <w:szCs w:val="20"/>
              </w:rPr>
            </w:pPr>
            <w:r w:rsidRPr="00C04914">
              <w:rPr>
                <w:color w:val="000000" w:themeColor="text1"/>
                <w:sz w:val="20"/>
                <w:szCs w:val="20"/>
              </w:rPr>
              <w:t>5</w:t>
            </w:r>
          </w:p>
        </w:tc>
        <w:tc>
          <w:tcPr>
            <w:tcW w:w="1562" w:type="dxa"/>
            <w:vAlign w:val="center"/>
          </w:tcPr>
          <w:p w14:paraId="1AEAF0CE"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343511964540</w:t>
            </w:r>
          </w:p>
          <w:p w14:paraId="4224CD2D"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318344300006872</w:t>
            </w:r>
          </w:p>
        </w:tc>
      </w:tr>
      <w:tr w:rsidR="00B042E3" w:rsidRPr="00C04914" w14:paraId="3E52A479" w14:textId="77777777" w:rsidTr="006F4BB1">
        <w:trPr>
          <w:trHeight w:val="20"/>
          <w:jc w:val="center"/>
        </w:trPr>
        <w:tc>
          <w:tcPr>
            <w:tcW w:w="542" w:type="dxa"/>
            <w:vAlign w:val="center"/>
          </w:tcPr>
          <w:p w14:paraId="67B827D5"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1EDCF491"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 «Автозапчасти»</w:t>
            </w:r>
          </w:p>
          <w:p w14:paraId="1D9F1E84" w14:textId="77777777" w:rsidR="00A50A3C" w:rsidRPr="00C04914" w:rsidRDefault="00A50A3C" w:rsidP="006F4BB1">
            <w:pPr>
              <w:jc w:val="center"/>
              <w:rPr>
                <w:color w:val="000000" w:themeColor="text1"/>
                <w:sz w:val="20"/>
                <w:szCs w:val="20"/>
              </w:rPr>
            </w:pPr>
            <w:r w:rsidRPr="00C04914">
              <w:rPr>
                <w:color w:val="000000" w:themeColor="text1"/>
                <w:sz w:val="20"/>
                <w:szCs w:val="20"/>
              </w:rPr>
              <w:t>ИП Поликарпов Н.И.</w:t>
            </w:r>
          </w:p>
        </w:tc>
        <w:tc>
          <w:tcPr>
            <w:tcW w:w="992" w:type="dxa"/>
            <w:vAlign w:val="center"/>
          </w:tcPr>
          <w:p w14:paraId="7C627E7F"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699BD874" w14:textId="77777777" w:rsidR="00A50A3C" w:rsidRPr="00C04914" w:rsidRDefault="00A50A3C" w:rsidP="006F4BB1">
            <w:pPr>
              <w:jc w:val="center"/>
              <w:rPr>
                <w:color w:val="000000" w:themeColor="text1"/>
                <w:sz w:val="20"/>
                <w:szCs w:val="20"/>
              </w:rPr>
            </w:pPr>
            <w:r w:rsidRPr="00C04914">
              <w:rPr>
                <w:color w:val="000000" w:themeColor="text1"/>
                <w:sz w:val="20"/>
                <w:szCs w:val="20"/>
              </w:rPr>
              <w:t>автозапчасти</w:t>
            </w:r>
          </w:p>
        </w:tc>
        <w:tc>
          <w:tcPr>
            <w:tcW w:w="1619" w:type="dxa"/>
            <w:vAlign w:val="center"/>
          </w:tcPr>
          <w:p w14:paraId="1ACBBFF9"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Родина, 58</w:t>
            </w:r>
          </w:p>
        </w:tc>
        <w:tc>
          <w:tcPr>
            <w:tcW w:w="847" w:type="dxa"/>
            <w:gridSpan w:val="2"/>
            <w:vAlign w:val="center"/>
          </w:tcPr>
          <w:p w14:paraId="1590612B" w14:textId="77777777" w:rsidR="00A50A3C" w:rsidRPr="00C04914" w:rsidRDefault="00A50A3C" w:rsidP="006F4BB1">
            <w:pPr>
              <w:jc w:val="center"/>
              <w:rPr>
                <w:color w:val="000000" w:themeColor="text1"/>
                <w:sz w:val="20"/>
                <w:szCs w:val="20"/>
              </w:rPr>
            </w:pPr>
            <w:r w:rsidRPr="00C04914">
              <w:rPr>
                <w:color w:val="000000" w:themeColor="text1"/>
                <w:sz w:val="20"/>
                <w:szCs w:val="20"/>
              </w:rPr>
              <w:t>50,0</w:t>
            </w:r>
          </w:p>
        </w:tc>
        <w:tc>
          <w:tcPr>
            <w:tcW w:w="772" w:type="dxa"/>
            <w:vAlign w:val="center"/>
          </w:tcPr>
          <w:p w14:paraId="5EEC5A74" w14:textId="77777777" w:rsidR="00A50A3C" w:rsidRPr="00C04914" w:rsidRDefault="00A50A3C"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2C56F7F2"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1F72D6A8"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341300279550</w:t>
            </w:r>
          </w:p>
          <w:p w14:paraId="13A1B969"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304345825300151</w:t>
            </w:r>
          </w:p>
        </w:tc>
      </w:tr>
      <w:tr w:rsidR="00B042E3" w:rsidRPr="00C04914" w14:paraId="681960BC" w14:textId="77777777" w:rsidTr="006F4BB1">
        <w:trPr>
          <w:trHeight w:val="20"/>
          <w:jc w:val="center"/>
        </w:trPr>
        <w:tc>
          <w:tcPr>
            <w:tcW w:w="542" w:type="dxa"/>
            <w:vAlign w:val="center"/>
          </w:tcPr>
          <w:p w14:paraId="037C79B2"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59555CEE"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w:t>
            </w:r>
            <w:proofErr w:type="spellStart"/>
            <w:r w:rsidRPr="00C04914">
              <w:rPr>
                <w:color w:val="000000" w:themeColor="text1"/>
                <w:sz w:val="20"/>
                <w:szCs w:val="20"/>
              </w:rPr>
              <w:t>Электрохоз</w:t>
            </w:r>
            <w:proofErr w:type="spellEnd"/>
            <w:r w:rsidRPr="00C04914">
              <w:rPr>
                <w:color w:val="000000" w:themeColor="text1"/>
                <w:sz w:val="20"/>
                <w:szCs w:val="20"/>
              </w:rPr>
              <w:t>-товары»</w:t>
            </w:r>
          </w:p>
          <w:p w14:paraId="3ADB0A4D" w14:textId="77777777" w:rsidR="00A50A3C" w:rsidRPr="00C04914" w:rsidRDefault="00A50A3C" w:rsidP="006F4BB1">
            <w:pPr>
              <w:jc w:val="center"/>
              <w:rPr>
                <w:color w:val="000000" w:themeColor="text1"/>
                <w:sz w:val="20"/>
                <w:szCs w:val="20"/>
              </w:rPr>
            </w:pPr>
            <w:r w:rsidRPr="00C04914">
              <w:rPr>
                <w:color w:val="000000" w:themeColor="text1"/>
                <w:sz w:val="20"/>
                <w:szCs w:val="20"/>
              </w:rPr>
              <w:t>ИП Борисов Н.В.</w:t>
            </w:r>
          </w:p>
        </w:tc>
        <w:tc>
          <w:tcPr>
            <w:tcW w:w="992" w:type="dxa"/>
            <w:vAlign w:val="center"/>
          </w:tcPr>
          <w:p w14:paraId="0026FEC6"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73089A63"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341313002454</w:t>
            </w:r>
          </w:p>
        </w:tc>
        <w:tc>
          <w:tcPr>
            <w:tcW w:w="1560" w:type="dxa"/>
            <w:vAlign w:val="center"/>
          </w:tcPr>
          <w:p w14:paraId="2C17CB78" w14:textId="77777777" w:rsidR="00A50A3C" w:rsidRPr="00C04914" w:rsidRDefault="00A50A3C" w:rsidP="006F4BB1">
            <w:pPr>
              <w:jc w:val="center"/>
              <w:rPr>
                <w:color w:val="000000" w:themeColor="text1"/>
                <w:sz w:val="20"/>
                <w:szCs w:val="20"/>
              </w:rPr>
            </w:pPr>
            <w:proofErr w:type="spellStart"/>
            <w:r w:rsidRPr="00C04914">
              <w:rPr>
                <w:color w:val="000000" w:themeColor="text1"/>
                <w:sz w:val="20"/>
                <w:szCs w:val="20"/>
              </w:rPr>
              <w:t>электрохоз</w:t>
            </w:r>
            <w:proofErr w:type="spellEnd"/>
            <w:r w:rsidRPr="00C04914">
              <w:rPr>
                <w:color w:val="000000" w:themeColor="text1"/>
                <w:sz w:val="20"/>
                <w:szCs w:val="20"/>
              </w:rPr>
              <w:t>-</w:t>
            </w:r>
          </w:p>
          <w:p w14:paraId="27E57411" w14:textId="77777777" w:rsidR="00A50A3C" w:rsidRPr="00C04914" w:rsidRDefault="00A50A3C" w:rsidP="006F4BB1">
            <w:pPr>
              <w:jc w:val="center"/>
              <w:rPr>
                <w:color w:val="000000" w:themeColor="text1"/>
                <w:sz w:val="20"/>
                <w:szCs w:val="20"/>
              </w:rPr>
            </w:pPr>
            <w:r w:rsidRPr="00C04914">
              <w:rPr>
                <w:color w:val="000000" w:themeColor="text1"/>
                <w:sz w:val="20"/>
                <w:szCs w:val="20"/>
              </w:rPr>
              <w:t>товары</w:t>
            </w:r>
          </w:p>
        </w:tc>
        <w:tc>
          <w:tcPr>
            <w:tcW w:w="1619" w:type="dxa"/>
            <w:vAlign w:val="center"/>
          </w:tcPr>
          <w:p w14:paraId="28A26FDE"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7AAA5A42" w14:textId="77777777" w:rsidR="00A50A3C" w:rsidRPr="00C04914" w:rsidRDefault="00A50A3C" w:rsidP="006F4BB1">
            <w:pPr>
              <w:jc w:val="center"/>
              <w:rPr>
                <w:color w:val="000000" w:themeColor="text1"/>
                <w:sz w:val="20"/>
                <w:szCs w:val="20"/>
              </w:rPr>
            </w:pPr>
            <w:r w:rsidRPr="00C04914">
              <w:rPr>
                <w:color w:val="000000" w:themeColor="text1"/>
                <w:sz w:val="20"/>
                <w:szCs w:val="20"/>
              </w:rPr>
              <w:t>ул. Первомайская, 36</w:t>
            </w:r>
          </w:p>
        </w:tc>
        <w:tc>
          <w:tcPr>
            <w:tcW w:w="847" w:type="dxa"/>
            <w:gridSpan w:val="2"/>
            <w:vAlign w:val="center"/>
          </w:tcPr>
          <w:p w14:paraId="7455822C" w14:textId="77777777" w:rsidR="00A50A3C" w:rsidRPr="00C04914" w:rsidRDefault="00A50A3C" w:rsidP="006F4BB1">
            <w:pPr>
              <w:jc w:val="center"/>
              <w:rPr>
                <w:color w:val="000000" w:themeColor="text1"/>
                <w:sz w:val="20"/>
                <w:szCs w:val="20"/>
              </w:rPr>
            </w:pPr>
            <w:r w:rsidRPr="00C04914">
              <w:rPr>
                <w:color w:val="000000" w:themeColor="text1"/>
                <w:sz w:val="20"/>
                <w:szCs w:val="20"/>
              </w:rPr>
              <w:t>90,0</w:t>
            </w:r>
          </w:p>
          <w:p w14:paraId="0F6FB6EB"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465,7</w:t>
            </w:r>
          </w:p>
        </w:tc>
        <w:tc>
          <w:tcPr>
            <w:tcW w:w="772" w:type="dxa"/>
            <w:vAlign w:val="center"/>
          </w:tcPr>
          <w:p w14:paraId="4BC8FC42" w14:textId="77777777" w:rsidR="00A50A3C" w:rsidRPr="00C04914" w:rsidRDefault="00A50A3C" w:rsidP="006F4BB1">
            <w:pPr>
              <w:jc w:val="center"/>
              <w:rPr>
                <w:color w:val="000000" w:themeColor="text1"/>
                <w:sz w:val="20"/>
                <w:szCs w:val="20"/>
              </w:rPr>
            </w:pPr>
            <w:r w:rsidRPr="00C04914">
              <w:rPr>
                <w:color w:val="000000" w:themeColor="text1"/>
                <w:sz w:val="20"/>
                <w:szCs w:val="20"/>
              </w:rPr>
              <w:t>33,0</w:t>
            </w:r>
          </w:p>
        </w:tc>
        <w:tc>
          <w:tcPr>
            <w:tcW w:w="841" w:type="dxa"/>
            <w:vAlign w:val="center"/>
          </w:tcPr>
          <w:p w14:paraId="7882543A"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3AE6369F"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341300154134</w:t>
            </w:r>
          </w:p>
          <w:p w14:paraId="2CCA4DDA"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304345814000053</w:t>
            </w:r>
          </w:p>
        </w:tc>
      </w:tr>
      <w:tr w:rsidR="00B042E3" w:rsidRPr="00C04914" w14:paraId="22A02DE3" w14:textId="77777777" w:rsidTr="006F4BB1">
        <w:trPr>
          <w:trHeight w:val="20"/>
          <w:jc w:val="center"/>
        </w:trPr>
        <w:tc>
          <w:tcPr>
            <w:tcW w:w="542" w:type="dxa"/>
            <w:vAlign w:val="center"/>
          </w:tcPr>
          <w:p w14:paraId="30A10382"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2C106BB1"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«Партнер» ИП Середа А.В.*</w:t>
            </w:r>
          </w:p>
        </w:tc>
        <w:tc>
          <w:tcPr>
            <w:tcW w:w="992" w:type="dxa"/>
            <w:vAlign w:val="center"/>
          </w:tcPr>
          <w:p w14:paraId="0D003A7F"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5CD0E1C4"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3413130024228</w:t>
            </w:r>
          </w:p>
        </w:tc>
        <w:tc>
          <w:tcPr>
            <w:tcW w:w="1560" w:type="dxa"/>
            <w:vAlign w:val="center"/>
          </w:tcPr>
          <w:p w14:paraId="54720EEB" w14:textId="77777777" w:rsidR="00A50A3C" w:rsidRPr="00C04914" w:rsidRDefault="00A50A3C" w:rsidP="006F4BB1">
            <w:pPr>
              <w:jc w:val="center"/>
              <w:rPr>
                <w:color w:val="000000" w:themeColor="text1"/>
                <w:sz w:val="20"/>
                <w:szCs w:val="20"/>
              </w:rPr>
            </w:pPr>
            <w:r w:rsidRPr="00C04914">
              <w:rPr>
                <w:color w:val="000000" w:themeColor="text1"/>
                <w:sz w:val="20"/>
                <w:szCs w:val="20"/>
              </w:rPr>
              <w:t>электроинструменты</w:t>
            </w:r>
          </w:p>
        </w:tc>
        <w:tc>
          <w:tcPr>
            <w:tcW w:w="1619" w:type="dxa"/>
            <w:vAlign w:val="center"/>
          </w:tcPr>
          <w:p w14:paraId="36B32ABC"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127B2E37" w14:textId="77777777" w:rsidR="00A50A3C" w:rsidRPr="00C04914" w:rsidRDefault="00A50A3C" w:rsidP="006F4BB1">
            <w:pPr>
              <w:jc w:val="center"/>
              <w:rPr>
                <w:color w:val="000000" w:themeColor="text1"/>
                <w:sz w:val="20"/>
                <w:szCs w:val="20"/>
              </w:rPr>
            </w:pPr>
            <w:r w:rsidRPr="00C04914">
              <w:rPr>
                <w:color w:val="000000" w:themeColor="text1"/>
                <w:sz w:val="20"/>
                <w:szCs w:val="20"/>
              </w:rPr>
              <w:t>ул. Первомайская, 10</w:t>
            </w:r>
          </w:p>
        </w:tc>
        <w:tc>
          <w:tcPr>
            <w:tcW w:w="847" w:type="dxa"/>
            <w:gridSpan w:val="2"/>
            <w:vAlign w:val="center"/>
          </w:tcPr>
          <w:p w14:paraId="1AA8A523" w14:textId="77777777" w:rsidR="00A50A3C" w:rsidRPr="00C04914" w:rsidRDefault="00A50A3C" w:rsidP="006F4BB1">
            <w:pPr>
              <w:jc w:val="center"/>
              <w:rPr>
                <w:color w:val="000000" w:themeColor="text1"/>
                <w:sz w:val="20"/>
                <w:szCs w:val="20"/>
              </w:rPr>
            </w:pPr>
            <w:r w:rsidRPr="00C04914">
              <w:rPr>
                <w:color w:val="000000" w:themeColor="text1"/>
                <w:sz w:val="20"/>
                <w:szCs w:val="20"/>
              </w:rPr>
              <w:t>20,3</w:t>
            </w:r>
          </w:p>
          <w:p w14:paraId="52D3E92F"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645</w:t>
            </w:r>
          </w:p>
        </w:tc>
        <w:tc>
          <w:tcPr>
            <w:tcW w:w="772" w:type="dxa"/>
            <w:vAlign w:val="center"/>
          </w:tcPr>
          <w:p w14:paraId="26A59621" w14:textId="77777777" w:rsidR="00A50A3C" w:rsidRPr="00C04914" w:rsidRDefault="00A50A3C" w:rsidP="006F4BB1">
            <w:pPr>
              <w:jc w:val="center"/>
              <w:rPr>
                <w:color w:val="000000" w:themeColor="text1"/>
                <w:sz w:val="20"/>
                <w:szCs w:val="20"/>
              </w:rPr>
            </w:pPr>
            <w:r w:rsidRPr="00C04914">
              <w:rPr>
                <w:color w:val="000000" w:themeColor="text1"/>
                <w:sz w:val="20"/>
                <w:szCs w:val="20"/>
              </w:rPr>
              <w:t>15,8</w:t>
            </w:r>
          </w:p>
        </w:tc>
        <w:tc>
          <w:tcPr>
            <w:tcW w:w="841" w:type="dxa"/>
            <w:vAlign w:val="center"/>
          </w:tcPr>
          <w:p w14:paraId="397D329A"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130B03C8"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614300195897</w:t>
            </w:r>
          </w:p>
          <w:p w14:paraId="289CCE39"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304614317700215</w:t>
            </w:r>
          </w:p>
        </w:tc>
      </w:tr>
      <w:tr w:rsidR="00B042E3" w:rsidRPr="00C04914" w14:paraId="268520A7" w14:textId="77777777" w:rsidTr="006F4BB1">
        <w:trPr>
          <w:trHeight w:val="20"/>
          <w:jc w:val="center"/>
        </w:trPr>
        <w:tc>
          <w:tcPr>
            <w:tcW w:w="542" w:type="dxa"/>
            <w:vAlign w:val="center"/>
          </w:tcPr>
          <w:p w14:paraId="760D1462"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6ED3F945"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«Газовик»</w:t>
            </w:r>
          </w:p>
          <w:p w14:paraId="550ECE11" w14:textId="77777777" w:rsidR="00A50A3C" w:rsidRPr="00C04914" w:rsidRDefault="00A50A3C" w:rsidP="006F4BB1">
            <w:pPr>
              <w:jc w:val="center"/>
              <w:rPr>
                <w:color w:val="000000" w:themeColor="text1"/>
                <w:sz w:val="20"/>
                <w:szCs w:val="20"/>
              </w:rPr>
            </w:pPr>
            <w:r w:rsidRPr="00C04914">
              <w:rPr>
                <w:color w:val="000000" w:themeColor="text1"/>
                <w:sz w:val="20"/>
                <w:szCs w:val="20"/>
              </w:rPr>
              <w:t>ООО «Газовик»</w:t>
            </w:r>
          </w:p>
        </w:tc>
        <w:tc>
          <w:tcPr>
            <w:tcW w:w="992" w:type="dxa"/>
            <w:vAlign w:val="center"/>
          </w:tcPr>
          <w:p w14:paraId="340441B6"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2259AD4C" w14:textId="77777777" w:rsidR="00A50A3C" w:rsidRPr="00C04914" w:rsidRDefault="00A50A3C" w:rsidP="006F4BB1">
            <w:pPr>
              <w:jc w:val="center"/>
              <w:rPr>
                <w:color w:val="000000" w:themeColor="text1"/>
                <w:sz w:val="20"/>
                <w:szCs w:val="20"/>
              </w:rPr>
            </w:pPr>
            <w:r w:rsidRPr="00C04914">
              <w:rPr>
                <w:color w:val="000000" w:themeColor="text1"/>
                <w:sz w:val="20"/>
                <w:szCs w:val="20"/>
              </w:rPr>
              <w:t>газовое оборудование</w:t>
            </w:r>
          </w:p>
        </w:tc>
        <w:tc>
          <w:tcPr>
            <w:tcW w:w="1619" w:type="dxa"/>
            <w:vAlign w:val="center"/>
          </w:tcPr>
          <w:p w14:paraId="655A0FB4"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4B195717" w14:textId="77777777" w:rsidR="00A50A3C" w:rsidRPr="00C04914" w:rsidRDefault="00A50A3C" w:rsidP="006F4BB1">
            <w:pPr>
              <w:jc w:val="center"/>
              <w:rPr>
                <w:color w:val="000000" w:themeColor="text1"/>
                <w:sz w:val="20"/>
                <w:szCs w:val="20"/>
              </w:rPr>
            </w:pPr>
            <w:r w:rsidRPr="00C04914">
              <w:rPr>
                <w:color w:val="000000" w:themeColor="text1"/>
                <w:sz w:val="20"/>
                <w:szCs w:val="20"/>
              </w:rPr>
              <w:t>ул. Северная, 7</w:t>
            </w:r>
          </w:p>
        </w:tc>
        <w:tc>
          <w:tcPr>
            <w:tcW w:w="847" w:type="dxa"/>
            <w:gridSpan w:val="2"/>
            <w:vAlign w:val="center"/>
          </w:tcPr>
          <w:p w14:paraId="262EDA02" w14:textId="77777777" w:rsidR="00A50A3C" w:rsidRPr="00C04914" w:rsidRDefault="00A50A3C" w:rsidP="006F4BB1">
            <w:pPr>
              <w:jc w:val="center"/>
              <w:rPr>
                <w:color w:val="000000" w:themeColor="text1"/>
                <w:sz w:val="20"/>
                <w:szCs w:val="20"/>
              </w:rPr>
            </w:pPr>
            <w:r w:rsidRPr="00C04914">
              <w:rPr>
                <w:color w:val="000000" w:themeColor="text1"/>
                <w:sz w:val="20"/>
                <w:szCs w:val="20"/>
              </w:rPr>
              <w:t>25,0</w:t>
            </w:r>
          </w:p>
        </w:tc>
        <w:tc>
          <w:tcPr>
            <w:tcW w:w="772" w:type="dxa"/>
            <w:vAlign w:val="center"/>
          </w:tcPr>
          <w:p w14:paraId="6E6E5198" w14:textId="77777777" w:rsidR="00A50A3C" w:rsidRPr="00C04914" w:rsidRDefault="00A50A3C" w:rsidP="006F4BB1">
            <w:pPr>
              <w:jc w:val="center"/>
              <w:rPr>
                <w:color w:val="000000" w:themeColor="text1"/>
                <w:sz w:val="20"/>
                <w:szCs w:val="20"/>
              </w:rPr>
            </w:pPr>
            <w:r w:rsidRPr="00C04914">
              <w:rPr>
                <w:color w:val="000000" w:themeColor="text1"/>
                <w:sz w:val="20"/>
                <w:szCs w:val="20"/>
              </w:rPr>
              <w:t>6,0</w:t>
            </w:r>
          </w:p>
        </w:tc>
        <w:tc>
          <w:tcPr>
            <w:tcW w:w="841" w:type="dxa"/>
            <w:vAlign w:val="center"/>
          </w:tcPr>
          <w:p w14:paraId="193D3061"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5B75ABF7"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3458001227</w:t>
            </w:r>
          </w:p>
          <w:p w14:paraId="4C52FB72"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1153458010111</w:t>
            </w:r>
          </w:p>
        </w:tc>
      </w:tr>
      <w:tr w:rsidR="00B042E3" w:rsidRPr="00C04914" w14:paraId="4D974F6A" w14:textId="77777777" w:rsidTr="006F4BB1">
        <w:trPr>
          <w:trHeight w:val="20"/>
          <w:jc w:val="center"/>
        </w:trPr>
        <w:tc>
          <w:tcPr>
            <w:tcW w:w="542" w:type="dxa"/>
            <w:vAlign w:val="center"/>
          </w:tcPr>
          <w:p w14:paraId="5C427125"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7BFB8768" w14:textId="77777777" w:rsidR="00A50A3C" w:rsidRPr="00C04914" w:rsidRDefault="00A50A3C" w:rsidP="006F4BB1">
            <w:pPr>
              <w:jc w:val="center"/>
              <w:rPr>
                <w:color w:val="000000" w:themeColor="text1"/>
                <w:sz w:val="20"/>
                <w:szCs w:val="20"/>
              </w:rPr>
            </w:pPr>
            <w:r w:rsidRPr="00C04914">
              <w:rPr>
                <w:color w:val="000000" w:themeColor="text1"/>
                <w:sz w:val="20"/>
                <w:szCs w:val="20"/>
              </w:rPr>
              <w:t>Отдел</w:t>
            </w:r>
          </w:p>
          <w:p w14:paraId="7B86A15B" w14:textId="77777777" w:rsidR="00A50A3C" w:rsidRPr="00C04914" w:rsidRDefault="00A50A3C" w:rsidP="006F4BB1">
            <w:pPr>
              <w:jc w:val="center"/>
              <w:rPr>
                <w:color w:val="000000" w:themeColor="text1"/>
                <w:sz w:val="20"/>
                <w:szCs w:val="20"/>
              </w:rPr>
            </w:pPr>
            <w:r w:rsidRPr="00C04914">
              <w:rPr>
                <w:color w:val="000000" w:themeColor="text1"/>
                <w:sz w:val="20"/>
                <w:szCs w:val="20"/>
              </w:rPr>
              <w:t>ИП Алимов С.В.</w:t>
            </w:r>
          </w:p>
          <w:p w14:paraId="76E91492" w14:textId="77777777" w:rsidR="00A50A3C" w:rsidRPr="00C04914" w:rsidRDefault="00A50A3C" w:rsidP="006F4BB1">
            <w:pPr>
              <w:jc w:val="center"/>
              <w:rPr>
                <w:color w:val="000000" w:themeColor="text1"/>
                <w:sz w:val="20"/>
                <w:szCs w:val="20"/>
              </w:rPr>
            </w:pPr>
            <w:r w:rsidRPr="00C04914">
              <w:rPr>
                <w:color w:val="000000" w:themeColor="text1"/>
                <w:sz w:val="20"/>
                <w:szCs w:val="20"/>
              </w:rPr>
              <w:t>(«Универмаг»)</w:t>
            </w:r>
          </w:p>
        </w:tc>
        <w:tc>
          <w:tcPr>
            <w:tcW w:w="992" w:type="dxa"/>
            <w:vAlign w:val="center"/>
          </w:tcPr>
          <w:p w14:paraId="66C71042" w14:textId="77777777" w:rsidR="00A50A3C" w:rsidRPr="00C04914" w:rsidRDefault="00A50A3C"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7DC7B17A" w14:textId="77777777" w:rsidR="00A50A3C" w:rsidRPr="00C04914" w:rsidRDefault="00A50A3C" w:rsidP="006F4BB1">
            <w:pPr>
              <w:jc w:val="center"/>
              <w:rPr>
                <w:color w:val="000000" w:themeColor="text1"/>
                <w:sz w:val="20"/>
                <w:szCs w:val="20"/>
              </w:rPr>
            </w:pPr>
            <w:r w:rsidRPr="00C04914">
              <w:rPr>
                <w:color w:val="000000" w:themeColor="text1"/>
                <w:sz w:val="20"/>
                <w:szCs w:val="20"/>
              </w:rPr>
              <w:t>электротовары</w:t>
            </w:r>
          </w:p>
        </w:tc>
        <w:tc>
          <w:tcPr>
            <w:tcW w:w="1619" w:type="dxa"/>
            <w:vAlign w:val="center"/>
          </w:tcPr>
          <w:p w14:paraId="70F09F09"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 ул. Ленина, 3</w:t>
            </w:r>
          </w:p>
        </w:tc>
        <w:tc>
          <w:tcPr>
            <w:tcW w:w="847" w:type="dxa"/>
            <w:gridSpan w:val="2"/>
            <w:vAlign w:val="center"/>
          </w:tcPr>
          <w:p w14:paraId="5A121713"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772" w:type="dxa"/>
            <w:vAlign w:val="center"/>
          </w:tcPr>
          <w:p w14:paraId="030C2905" w14:textId="77777777" w:rsidR="00A50A3C" w:rsidRPr="00C04914" w:rsidRDefault="00A50A3C" w:rsidP="006F4BB1">
            <w:pPr>
              <w:jc w:val="center"/>
              <w:rPr>
                <w:color w:val="000000" w:themeColor="text1"/>
                <w:sz w:val="20"/>
                <w:szCs w:val="20"/>
              </w:rPr>
            </w:pPr>
            <w:r w:rsidRPr="00C04914">
              <w:rPr>
                <w:color w:val="000000" w:themeColor="text1"/>
                <w:sz w:val="20"/>
                <w:szCs w:val="20"/>
              </w:rPr>
              <w:t>10,0</w:t>
            </w:r>
          </w:p>
        </w:tc>
        <w:tc>
          <w:tcPr>
            <w:tcW w:w="841" w:type="dxa"/>
            <w:vAlign w:val="center"/>
          </w:tcPr>
          <w:p w14:paraId="048E54A0"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3512D41"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341303322436</w:t>
            </w:r>
          </w:p>
          <w:p w14:paraId="3C42111D"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314945804300018</w:t>
            </w:r>
          </w:p>
        </w:tc>
      </w:tr>
      <w:tr w:rsidR="00B042E3" w:rsidRPr="00C04914" w14:paraId="0E7F95E8" w14:textId="77777777" w:rsidTr="006F4BB1">
        <w:trPr>
          <w:trHeight w:val="20"/>
          <w:jc w:val="center"/>
        </w:trPr>
        <w:tc>
          <w:tcPr>
            <w:tcW w:w="542" w:type="dxa"/>
            <w:vAlign w:val="center"/>
          </w:tcPr>
          <w:p w14:paraId="40CE7318"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4B22348A"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«Самоделкин»</w:t>
            </w:r>
          </w:p>
          <w:p w14:paraId="7A465D48" w14:textId="77777777" w:rsidR="00A50A3C" w:rsidRPr="00C04914" w:rsidRDefault="00A50A3C" w:rsidP="006F4BB1">
            <w:pPr>
              <w:jc w:val="center"/>
              <w:rPr>
                <w:color w:val="000000" w:themeColor="text1"/>
                <w:sz w:val="20"/>
                <w:szCs w:val="20"/>
              </w:rPr>
            </w:pPr>
            <w:r w:rsidRPr="00C04914">
              <w:rPr>
                <w:color w:val="000000" w:themeColor="text1"/>
                <w:sz w:val="20"/>
                <w:szCs w:val="20"/>
              </w:rPr>
              <w:t>ИП Рудченко А.С.</w:t>
            </w:r>
          </w:p>
        </w:tc>
        <w:tc>
          <w:tcPr>
            <w:tcW w:w="992" w:type="dxa"/>
            <w:vAlign w:val="center"/>
          </w:tcPr>
          <w:p w14:paraId="78759A79"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52B415F5" w14:textId="77777777" w:rsidR="00A50A3C" w:rsidRPr="00C04914" w:rsidRDefault="00A50A3C" w:rsidP="006F4BB1">
            <w:pPr>
              <w:jc w:val="center"/>
              <w:rPr>
                <w:color w:val="000000" w:themeColor="text1"/>
                <w:sz w:val="20"/>
                <w:szCs w:val="20"/>
              </w:rPr>
            </w:pPr>
            <w:r w:rsidRPr="00C04914">
              <w:rPr>
                <w:color w:val="000000" w:themeColor="text1"/>
                <w:sz w:val="20"/>
                <w:szCs w:val="20"/>
              </w:rPr>
              <w:t>34:13:10019:682</w:t>
            </w:r>
          </w:p>
        </w:tc>
        <w:tc>
          <w:tcPr>
            <w:tcW w:w="1560" w:type="dxa"/>
            <w:vAlign w:val="center"/>
          </w:tcPr>
          <w:p w14:paraId="61BB3789"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стройматериалы, </w:t>
            </w:r>
            <w:proofErr w:type="spellStart"/>
            <w:r w:rsidRPr="00C04914">
              <w:rPr>
                <w:color w:val="000000" w:themeColor="text1"/>
                <w:sz w:val="20"/>
                <w:szCs w:val="20"/>
              </w:rPr>
              <w:t>электрохозтовары</w:t>
            </w:r>
            <w:proofErr w:type="spellEnd"/>
          </w:p>
        </w:tc>
        <w:tc>
          <w:tcPr>
            <w:tcW w:w="1619" w:type="dxa"/>
            <w:vAlign w:val="center"/>
          </w:tcPr>
          <w:p w14:paraId="664E734F"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6AAA9728" w14:textId="77777777" w:rsidR="00A50A3C" w:rsidRPr="00C04914" w:rsidRDefault="00A50A3C" w:rsidP="006F4BB1">
            <w:pPr>
              <w:jc w:val="center"/>
              <w:rPr>
                <w:color w:val="000000" w:themeColor="text1"/>
                <w:sz w:val="20"/>
                <w:szCs w:val="20"/>
              </w:rPr>
            </w:pPr>
            <w:r w:rsidRPr="00C04914">
              <w:rPr>
                <w:color w:val="000000" w:themeColor="text1"/>
                <w:sz w:val="20"/>
                <w:szCs w:val="20"/>
              </w:rPr>
              <w:t>ул. Ленина, 27</w:t>
            </w:r>
          </w:p>
        </w:tc>
        <w:tc>
          <w:tcPr>
            <w:tcW w:w="847" w:type="dxa"/>
            <w:gridSpan w:val="2"/>
            <w:vAlign w:val="center"/>
          </w:tcPr>
          <w:p w14:paraId="2D75C43B" w14:textId="77777777" w:rsidR="00A50A3C" w:rsidRPr="00C04914" w:rsidRDefault="00A50A3C" w:rsidP="006F4BB1">
            <w:pPr>
              <w:jc w:val="center"/>
              <w:rPr>
                <w:color w:val="000000" w:themeColor="text1"/>
                <w:sz w:val="20"/>
                <w:szCs w:val="20"/>
              </w:rPr>
            </w:pPr>
            <w:r w:rsidRPr="00C04914">
              <w:rPr>
                <w:color w:val="000000" w:themeColor="text1"/>
                <w:sz w:val="20"/>
                <w:szCs w:val="20"/>
              </w:rPr>
              <w:t>76,4( 613,7)</w:t>
            </w:r>
          </w:p>
        </w:tc>
        <w:tc>
          <w:tcPr>
            <w:tcW w:w="772" w:type="dxa"/>
            <w:vAlign w:val="center"/>
          </w:tcPr>
          <w:p w14:paraId="19F5D816" w14:textId="77777777" w:rsidR="00A50A3C" w:rsidRPr="00C04914" w:rsidRDefault="00A50A3C" w:rsidP="006F4BB1">
            <w:pPr>
              <w:jc w:val="center"/>
              <w:rPr>
                <w:color w:val="000000" w:themeColor="text1"/>
                <w:sz w:val="20"/>
                <w:szCs w:val="20"/>
              </w:rPr>
            </w:pPr>
            <w:r w:rsidRPr="00C04914">
              <w:rPr>
                <w:color w:val="000000" w:themeColor="text1"/>
                <w:sz w:val="20"/>
                <w:szCs w:val="20"/>
              </w:rPr>
              <w:t>9,0</w:t>
            </w:r>
          </w:p>
        </w:tc>
        <w:tc>
          <w:tcPr>
            <w:tcW w:w="841" w:type="dxa"/>
            <w:vAlign w:val="center"/>
          </w:tcPr>
          <w:p w14:paraId="076F96DE"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5EFB7214"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341302863256</w:t>
            </w:r>
          </w:p>
          <w:p w14:paraId="6F544247"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307345808700041</w:t>
            </w:r>
          </w:p>
        </w:tc>
      </w:tr>
      <w:tr w:rsidR="00B042E3" w:rsidRPr="00C04914" w14:paraId="3F3D4558" w14:textId="77777777" w:rsidTr="006F4BB1">
        <w:trPr>
          <w:trHeight w:val="20"/>
          <w:jc w:val="center"/>
        </w:trPr>
        <w:tc>
          <w:tcPr>
            <w:tcW w:w="542" w:type="dxa"/>
            <w:vAlign w:val="center"/>
          </w:tcPr>
          <w:p w14:paraId="4FA69F5A"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463C10C5"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«Всё до лампочки»</w:t>
            </w:r>
          </w:p>
          <w:p w14:paraId="095C1D93" w14:textId="77777777" w:rsidR="00A50A3C" w:rsidRPr="00C04914" w:rsidRDefault="00A50A3C" w:rsidP="006F4BB1">
            <w:pPr>
              <w:jc w:val="center"/>
              <w:rPr>
                <w:color w:val="000000" w:themeColor="text1"/>
                <w:sz w:val="20"/>
                <w:szCs w:val="20"/>
              </w:rPr>
            </w:pPr>
            <w:r w:rsidRPr="00C04914">
              <w:rPr>
                <w:color w:val="000000" w:themeColor="text1"/>
                <w:sz w:val="20"/>
                <w:szCs w:val="20"/>
              </w:rPr>
              <w:t>ИП Шевчук А.А.</w:t>
            </w:r>
          </w:p>
          <w:p w14:paraId="2DE7593C" w14:textId="77777777" w:rsidR="00A50A3C" w:rsidRPr="00C04914" w:rsidRDefault="00A50A3C" w:rsidP="006F4BB1">
            <w:pPr>
              <w:jc w:val="center"/>
              <w:rPr>
                <w:color w:val="000000" w:themeColor="text1"/>
                <w:sz w:val="20"/>
                <w:szCs w:val="20"/>
              </w:rPr>
            </w:pPr>
            <w:r w:rsidRPr="00C04914">
              <w:rPr>
                <w:color w:val="000000" w:themeColor="text1"/>
                <w:sz w:val="20"/>
                <w:szCs w:val="20"/>
              </w:rPr>
              <w:t>Собственник- Кудинова В.В.</w:t>
            </w:r>
          </w:p>
        </w:tc>
        <w:tc>
          <w:tcPr>
            <w:tcW w:w="992" w:type="dxa"/>
            <w:vAlign w:val="center"/>
          </w:tcPr>
          <w:p w14:paraId="1F571B8E"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6BC8D85F"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3413130019609</w:t>
            </w:r>
          </w:p>
        </w:tc>
        <w:tc>
          <w:tcPr>
            <w:tcW w:w="1560" w:type="dxa"/>
            <w:vAlign w:val="center"/>
          </w:tcPr>
          <w:p w14:paraId="1321A0C9" w14:textId="77777777" w:rsidR="00A50A3C" w:rsidRPr="00C04914" w:rsidRDefault="00A50A3C" w:rsidP="006F4BB1">
            <w:pPr>
              <w:jc w:val="center"/>
              <w:rPr>
                <w:color w:val="000000" w:themeColor="text1"/>
                <w:sz w:val="20"/>
                <w:szCs w:val="20"/>
              </w:rPr>
            </w:pPr>
            <w:r w:rsidRPr="00C04914">
              <w:rPr>
                <w:color w:val="000000" w:themeColor="text1"/>
                <w:sz w:val="20"/>
                <w:szCs w:val="20"/>
              </w:rPr>
              <w:t>электротовары</w:t>
            </w:r>
          </w:p>
        </w:tc>
        <w:tc>
          <w:tcPr>
            <w:tcW w:w="1619" w:type="dxa"/>
            <w:vAlign w:val="center"/>
          </w:tcPr>
          <w:p w14:paraId="0C2204A2" w14:textId="77777777" w:rsidR="00A50A3C" w:rsidRPr="00C04914" w:rsidRDefault="00A50A3C" w:rsidP="006F4BB1">
            <w:pPr>
              <w:jc w:val="center"/>
              <w:rPr>
                <w:color w:val="000000" w:themeColor="text1"/>
                <w:sz w:val="20"/>
                <w:szCs w:val="20"/>
              </w:rPr>
            </w:pPr>
            <w:proofErr w:type="spellStart"/>
            <w:r w:rsidRPr="00C04914">
              <w:rPr>
                <w:color w:val="000000" w:themeColor="text1"/>
                <w:sz w:val="20"/>
                <w:szCs w:val="20"/>
              </w:rPr>
              <w:t>г.Котельникого</w:t>
            </w:r>
            <w:proofErr w:type="spellEnd"/>
          </w:p>
          <w:p w14:paraId="10186484"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ул. </w:t>
            </w:r>
            <w:proofErr w:type="spellStart"/>
            <w:r w:rsidRPr="00C04914">
              <w:rPr>
                <w:color w:val="000000" w:themeColor="text1"/>
                <w:sz w:val="20"/>
                <w:szCs w:val="20"/>
              </w:rPr>
              <w:t>Беловицкого</w:t>
            </w:r>
            <w:proofErr w:type="spellEnd"/>
            <w:r w:rsidRPr="00C04914">
              <w:rPr>
                <w:color w:val="000000" w:themeColor="text1"/>
                <w:sz w:val="20"/>
                <w:szCs w:val="20"/>
              </w:rPr>
              <w:t>, 25</w:t>
            </w:r>
          </w:p>
        </w:tc>
        <w:tc>
          <w:tcPr>
            <w:tcW w:w="847" w:type="dxa"/>
            <w:gridSpan w:val="2"/>
            <w:vAlign w:val="center"/>
          </w:tcPr>
          <w:p w14:paraId="12D4CF22" w14:textId="77777777" w:rsidR="00A50A3C" w:rsidRPr="00C04914" w:rsidRDefault="00A50A3C" w:rsidP="006F4BB1">
            <w:pPr>
              <w:jc w:val="center"/>
              <w:rPr>
                <w:color w:val="000000" w:themeColor="text1"/>
                <w:sz w:val="20"/>
                <w:szCs w:val="20"/>
              </w:rPr>
            </w:pPr>
            <w:r w:rsidRPr="00C04914">
              <w:rPr>
                <w:color w:val="000000" w:themeColor="text1"/>
                <w:sz w:val="20"/>
                <w:szCs w:val="20"/>
              </w:rPr>
              <w:t>60,0</w:t>
            </w:r>
          </w:p>
          <w:p w14:paraId="091B0127"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974</w:t>
            </w:r>
          </w:p>
        </w:tc>
        <w:tc>
          <w:tcPr>
            <w:tcW w:w="772" w:type="dxa"/>
            <w:vAlign w:val="center"/>
          </w:tcPr>
          <w:p w14:paraId="6C07F8AD" w14:textId="77777777" w:rsidR="00A50A3C" w:rsidRPr="00C04914" w:rsidRDefault="00A50A3C" w:rsidP="006F4BB1">
            <w:pPr>
              <w:jc w:val="center"/>
              <w:rPr>
                <w:color w:val="000000" w:themeColor="text1"/>
                <w:sz w:val="20"/>
                <w:szCs w:val="20"/>
              </w:rPr>
            </w:pPr>
            <w:r w:rsidRPr="00C04914">
              <w:rPr>
                <w:color w:val="000000" w:themeColor="text1"/>
                <w:sz w:val="20"/>
                <w:szCs w:val="20"/>
              </w:rPr>
              <w:t>30,0</w:t>
            </w:r>
          </w:p>
        </w:tc>
        <w:tc>
          <w:tcPr>
            <w:tcW w:w="841" w:type="dxa"/>
            <w:vAlign w:val="center"/>
          </w:tcPr>
          <w:p w14:paraId="08DBF7F1"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79C38C06" w14:textId="77777777" w:rsidR="00A50A3C" w:rsidRPr="00C04914" w:rsidRDefault="00A50A3C" w:rsidP="006F4BB1">
            <w:pPr>
              <w:jc w:val="center"/>
              <w:rPr>
                <w:color w:val="000000" w:themeColor="text1"/>
                <w:sz w:val="20"/>
                <w:szCs w:val="20"/>
              </w:rPr>
            </w:pPr>
            <w:r w:rsidRPr="00C04914">
              <w:rPr>
                <w:color w:val="000000" w:themeColor="text1"/>
                <w:sz w:val="20"/>
                <w:szCs w:val="20"/>
              </w:rPr>
              <w:t>ИНН</w:t>
            </w:r>
          </w:p>
          <w:p w14:paraId="5DDFBA37" w14:textId="77777777" w:rsidR="00A50A3C" w:rsidRPr="00C04914" w:rsidRDefault="00A50A3C" w:rsidP="006F4BB1">
            <w:pPr>
              <w:jc w:val="center"/>
              <w:rPr>
                <w:color w:val="000000" w:themeColor="text1"/>
                <w:sz w:val="20"/>
                <w:szCs w:val="20"/>
              </w:rPr>
            </w:pPr>
            <w:r w:rsidRPr="00C04914">
              <w:rPr>
                <w:color w:val="000000" w:themeColor="text1"/>
                <w:sz w:val="20"/>
                <w:szCs w:val="20"/>
              </w:rPr>
              <w:t>344213643060</w:t>
            </w:r>
          </w:p>
          <w:p w14:paraId="6AF7A984"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w:t>
            </w:r>
          </w:p>
          <w:p w14:paraId="3A2F2F7B" w14:textId="77777777" w:rsidR="00A50A3C" w:rsidRPr="00C04914" w:rsidRDefault="00A50A3C" w:rsidP="006F4BB1">
            <w:pPr>
              <w:jc w:val="center"/>
              <w:rPr>
                <w:color w:val="000000" w:themeColor="text1"/>
                <w:sz w:val="20"/>
                <w:szCs w:val="20"/>
              </w:rPr>
            </w:pPr>
            <w:r w:rsidRPr="00C04914">
              <w:rPr>
                <w:color w:val="000000" w:themeColor="text1"/>
                <w:sz w:val="20"/>
                <w:szCs w:val="20"/>
              </w:rPr>
              <w:t>320344300038545</w:t>
            </w:r>
          </w:p>
        </w:tc>
      </w:tr>
      <w:tr w:rsidR="00B042E3" w:rsidRPr="00C04914" w14:paraId="61D9B048" w14:textId="77777777" w:rsidTr="006F4BB1">
        <w:trPr>
          <w:trHeight w:val="20"/>
          <w:jc w:val="center"/>
        </w:trPr>
        <w:tc>
          <w:tcPr>
            <w:tcW w:w="542" w:type="dxa"/>
            <w:vAlign w:val="center"/>
          </w:tcPr>
          <w:p w14:paraId="2C9A1BA2"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2F22E773"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«Новосел»</w:t>
            </w:r>
          </w:p>
          <w:p w14:paraId="6915F932" w14:textId="77777777" w:rsidR="00A50A3C" w:rsidRPr="00C04914" w:rsidRDefault="00A50A3C" w:rsidP="006F4BB1">
            <w:pPr>
              <w:jc w:val="center"/>
              <w:rPr>
                <w:color w:val="000000" w:themeColor="text1"/>
                <w:sz w:val="20"/>
                <w:szCs w:val="20"/>
              </w:rPr>
            </w:pPr>
            <w:r w:rsidRPr="00C04914">
              <w:rPr>
                <w:color w:val="000000" w:themeColor="text1"/>
                <w:sz w:val="20"/>
                <w:szCs w:val="20"/>
              </w:rPr>
              <w:t>ИП Колесников С. В.</w:t>
            </w:r>
          </w:p>
          <w:p w14:paraId="0B05EBE1" w14:textId="77777777" w:rsidR="00A50A3C" w:rsidRPr="00C04914" w:rsidRDefault="00A50A3C" w:rsidP="006F4BB1">
            <w:pPr>
              <w:jc w:val="center"/>
              <w:rPr>
                <w:color w:val="000000" w:themeColor="text1"/>
                <w:sz w:val="20"/>
                <w:szCs w:val="20"/>
              </w:rPr>
            </w:pPr>
          </w:p>
        </w:tc>
        <w:tc>
          <w:tcPr>
            <w:tcW w:w="992" w:type="dxa"/>
            <w:vAlign w:val="center"/>
          </w:tcPr>
          <w:p w14:paraId="7D36BBC0"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37CDAA9D"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3413130030472</w:t>
            </w:r>
          </w:p>
        </w:tc>
        <w:tc>
          <w:tcPr>
            <w:tcW w:w="1560" w:type="dxa"/>
            <w:vAlign w:val="center"/>
          </w:tcPr>
          <w:p w14:paraId="6817183B" w14:textId="77777777" w:rsidR="00A50A3C" w:rsidRPr="00C04914" w:rsidRDefault="00A50A3C"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59098F69"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5ECF9246" w14:textId="77777777" w:rsidR="00A50A3C" w:rsidRPr="00C04914" w:rsidRDefault="00A50A3C" w:rsidP="006F4BB1">
            <w:pPr>
              <w:jc w:val="center"/>
              <w:rPr>
                <w:color w:val="000000" w:themeColor="text1"/>
                <w:sz w:val="20"/>
                <w:szCs w:val="20"/>
              </w:rPr>
            </w:pPr>
            <w:r w:rsidRPr="00C04914">
              <w:rPr>
                <w:color w:val="000000" w:themeColor="text1"/>
                <w:sz w:val="20"/>
                <w:szCs w:val="20"/>
              </w:rPr>
              <w:t>ул. Сербина, 7</w:t>
            </w:r>
          </w:p>
        </w:tc>
        <w:tc>
          <w:tcPr>
            <w:tcW w:w="847" w:type="dxa"/>
            <w:gridSpan w:val="2"/>
            <w:vAlign w:val="center"/>
          </w:tcPr>
          <w:p w14:paraId="5C2B6D2E" w14:textId="77777777" w:rsidR="00A50A3C" w:rsidRPr="00C04914" w:rsidRDefault="00A50A3C" w:rsidP="006F4BB1">
            <w:pPr>
              <w:jc w:val="center"/>
              <w:rPr>
                <w:color w:val="000000" w:themeColor="text1"/>
                <w:sz w:val="20"/>
                <w:szCs w:val="20"/>
              </w:rPr>
            </w:pPr>
            <w:r w:rsidRPr="00C04914">
              <w:rPr>
                <w:color w:val="000000" w:themeColor="text1"/>
                <w:sz w:val="20"/>
                <w:szCs w:val="20"/>
              </w:rPr>
              <w:t>140,0</w:t>
            </w:r>
          </w:p>
          <w:p w14:paraId="0908712E"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514</w:t>
            </w:r>
          </w:p>
        </w:tc>
        <w:tc>
          <w:tcPr>
            <w:tcW w:w="772" w:type="dxa"/>
            <w:vAlign w:val="center"/>
          </w:tcPr>
          <w:p w14:paraId="23EAA1AB" w14:textId="77777777" w:rsidR="00A50A3C" w:rsidRPr="00C04914" w:rsidRDefault="00A50A3C" w:rsidP="006F4BB1">
            <w:pPr>
              <w:jc w:val="center"/>
              <w:rPr>
                <w:color w:val="000000" w:themeColor="text1"/>
                <w:sz w:val="20"/>
                <w:szCs w:val="20"/>
              </w:rPr>
            </w:pPr>
            <w:r w:rsidRPr="00C04914">
              <w:rPr>
                <w:color w:val="000000" w:themeColor="text1"/>
                <w:sz w:val="20"/>
                <w:szCs w:val="20"/>
              </w:rPr>
              <w:t>110,0</w:t>
            </w:r>
          </w:p>
        </w:tc>
        <w:tc>
          <w:tcPr>
            <w:tcW w:w="841" w:type="dxa"/>
            <w:vAlign w:val="center"/>
          </w:tcPr>
          <w:p w14:paraId="7B48DA2F" w14:textId="77777777" w:rsidR="00A50A3C" w:rsidRPr="00C04914" w:rsidRDefault="00A50A3C"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34E73EB4"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341300055422</w:t>
            </w:r>
          </w:p>
          <w:p w14:paraId="265D3C29"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304345832800144</w:t>
            </w:r>
          </w:p>
        </w:tc>
      </w:tr>
      <w:tr w:rsidR="00B042E3" w:rsidRPr="00C04914" w14:paraId="4B58C186" w14:textId="77777777" w:rsidTr="006F4BB1">
        <w:trPr>
          <w:trHeight w:val="20"/>
          <w:jc w:val="center"/>
        </w:trPr>
        <w:tc>
          <w:tcPr>
            <w:tcW w:w="542" w:type="dxa"/>
            <w:vAlign w:val="center"/>
          </w:tcPr>
          <w:p w14:paraId="774CAD9E"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53AD8314"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w:t>
            </w:r>
            <w:proofErr w:type="spellStart"/>
            <w:r w:rsidRPr="00C04914">
              <w:rPr>
                <w:color w:val="000000" w:themeColor="text1"/>
                <w:sz w:val="20"/>
                <w:szCs w:val="20"/>
              </w:rPr>
              <w:t>Стройцентр</w:t>
            </w:r>
            <w:proofErr w:type="spellEnd"/>
            <w:r w:rsidRPr="00C04914">
              <w:rPr>
                <w:color w:val="000000" w:themeColor="text1"/>
                <w:sz w:val="20"/>
                <w:szCs w:val="20"/>
              </w:rPr>
              <w:t>»</w:t>
            </w:r>
          </w:p>
          <w:p w14:paraId="428A79B2" w14:textId="77777777" w:rsidR="00A50A3C" w:rsidRPr="00C04914" w:rsidRDefault="00A50A3C" w:rsidP="006F4BB1">
            <w:pPr>
              <w:jc w:val="center"/>
              <w:rPr>
                <w:color w:val="000000" w:themeColor="text1"/>
                <w:sz w:val="20"/>
                <w:szCs w:val="20"/>
              </w:rPr>
            </w:pPr>
            <w:r w:rsidRPr="00C04914">
              <w:rPr>
                <w:color w:val="000000" w:themeColor="text1"/>
                <w:sz w:val="20"/>
                <w:szCs w:val="20"/>
              </w:rPr>
              <w:t>ИП Грехов А.В.</w:t>
            </w:r>
          </w:p>
        </w:tc>
        <w:tc>
          <w:tcPr>
            <w:tcW w:w="992" w:type="dxa"/>
            <w:vAlign w:val="center"/>
          </w:tcPr>
          <w:p w14:paraId="556B7CED"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17A47315" w14:textId="77777777" w:rsidR="00A50A3C" w:rsidRPr="00C04914" w:rsidRDefault="00A50A3C" w:rsidP="006F4BB1">
            <w:pPr>
              <w:jc w:val="center"/>
              <w:rPr>
                <w:color w:val="000000" w:themeColor="text1"/>
                <w:sz w:val="20"/>
                <w:szCs w:val="20"/>
              </w:rPr>
            </w:pPr>
          </w:p>
        </w:tc>
        <w:tc>
          <w:tcPr>
            <w:tcW w:w="1560" w:type="dxa"/>
            <w:vAlign w:val="center"/>
          </w:tcPr>
          <w:p w14:paraId="1ADF9E16" w14:textId="77777777" w:rsidR="00A50A3C" w:rsidRPr="00C04914" w:rsidRDefault="00A50A3C"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0FC060FA"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62550606" w14:textId="77777777" w:rsidR="00A50A3C" w:rsidRPr="00C04914" w:rsidRDefault="00A50A3C" w:rsidP="006F4BB1">
            <w:pPr>
              <w:jc w:val="center"/>
              <w:rPr>
                <w:color w:val="000000" w:themeColor="text1"/>
                <w:sz w:val="20"/>
                <w:szCs w:val="20"/>
              </w:rPr>
            </w:pPr>
            <w:r w:rsidRPr="00C04914">
              <w:rPr>
                <w:color w:val="000000" w:themeColor="text1"/>
                <w:sz w:val="20"/>
                <w:szCs w:val="20"/>
              </w:rPr>
              <w:t>ул. Первомайская, 34</w:t>
            </w:r>
          </w:p>
        </w:tc>
        <w:tc>
          <w:tcPr>
            <w:tcW w:w="847" w:type="dxa"/>
            <w:gridSpan w:val="2"/>
            <w:vAlign w:val="center"/>
          </w:tcPr>
          <w:p w14:paraId="72D4FEA6" w14:textId="77777777" w:rsidR="00A50A3C" w:rsidRPr="00C04914" w:rsidRDefault="00A50A3C" w:rsidP="006F4BB1">
            <w:pPr>
              <w:jc w:val="center"/>
              <w:rPr>
                <w:color w:val="000000" w:themeColor="text1"/>
                <w:sz w:val="20"/>
                <w:szCs w:val="20"/>
              </w:rPr>
            </w:pPr>
            <w:r w:rsidRPr="00C04914">
              <w:rPr>
                <w:color w:val="000000" w:themeColor="text1"/>
                <w:sz w:val="20"/>
                <w:szCs w:val="20"/>
              </w:rPr>
              <w:t>292,4</w:t>
            </w:r>
          </w:p>
        </w:tc>
        <w:tc>
          <w:tcPr>
            <w:tcW w:w="772" w:type="dxa"/>
            <w:vAlign w:val="center"/>
          </w:tcPr>
          <w:p w14:paraId="703A2AC6" w14:textId="77777777" w:rsidR="00A50A3C" w:rsidRPr="00C04914" w:rsidRDefault="00A50A3C" w:rsidP="006F4BB1">
            <w:pPr>
              <w:jc w:val="center"/>
              <w:rPr>
                <w:color w:val="000000" w:themeColor="text1"/>
                <w:sz w:val="20"/>
                <w:szCs w:val="20"/>
              </w:rPr>
            </w:pPr>
            <w:r w:rsidRPr="00C04914">
              <w:rPr>
                <w:color w:val="000000" w:themeColor="text1"/>
                <w:sz w:val="20"/>
                <w:szCs w:val="20"/>
              </w:rPr>
              <w:t>50,0</w:t>
            </w:r>
          </w:p>
        </w:tc>
        <w:tc>
          <w:tcPr>
            <w:tcW w:w="841" w:type="dxa"/>
            <w:vAlign w:val="center"/>
          </w:tcPr>
          <w:p w14:paraId="0287F388"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349656CA"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341301833379</w:t>
            </w:r>
          </w:p>
          <w:p w14:paraId="068C4793"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w:t>
            </w:r>
          </w:p>
          <w:p w14:paraId="4EA281C2" w14:textId="77777777" w:rsidR="00A50A3C" w:rsidRPr="00C04914" w:rsidRDefault="00A50A3C" w:rsidP="006F4BB1">
            <w:pPr>
              <w:jc w:val="center"/>
              <w:rPr>
                <w:color w:val="000000" w:themeColor="text1"/>
                <w:sz w:val="20"/>
                <w:szCs w:val="20"/>
              </w:rPr>
            </w:pPr>
            <w:r w:rsidRPr="00C04914">
              <w:rPr>
                <w:color w:val="000000" w:themeColor="text1"/>
                <w:sz w:val="20"/>
                <w:szCs w:val="20"/>
              </w:rPr>
              <w:t>312345801000015</w:t>
            </w:r>
          </w:p>
        </w:tc>
      </w:tr>
      <w:tr w:rsidR="00B042E3" w:rsidRPr="00C04914" w14:paraId="1BF14D51" w14:textId="77777777" w:rsidTr="006F4BB1">
        <w:trPr>
          <w:trHeight w:val="20"/>
          <w:jc w:val="center"/>
        </w:trPr>
        <w:tc>
          <w:tcPr>
            <w:tcW w:w="542" w:type="dxa"/>
            <w:vAlign w:val="center"/>
          </w:tcPr>
          <w:p w14:paraId="2705078D"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06FF65D9"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w:t>
            </w:r>
            <w:proofErr w:type="spellStart"/>
            <w:r w:rsidRPr="00C04914">
              <w:rPr>
                <w:color w:val="000000" w:themeColor="text1"/>
                <w:sz w:val="20"/>
                <w:szCs w:val="20"/>
              </w:rPr>
              <w:t>Стройцентр</w:t>
            </w:r>
            <w:proofErr w:type="spellEnd"/>
            <w:r w:rsidRPr="00C04914">
              <w:rPr>
                <w:color w:val="000000" w:themeColor="text1"/>
                <w:sz w:val="20"/>
                <w:szCs w:val="20"/>
              </w:rPr>
              <w:t>»</w:t>
            </w:r>
          </w:p>
          <w:p w14:paraId="0EF2DD19"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Грехова</w:t>
            </w:r>
            <w:proofErr w:type="spellEnd"/>
            <w:r w:rsidRPr="00C04914">
              <w:rPr>
                <w:color w:val="000000" w:themeColor="text1"/>
                <w:sz w:val="20"/>
                <w:szCs w:val="20"/>
              </w:rPr>
              <w:t xml:space="preserve"> В. В.</w:t>
            </w:r>
          </w:p>
        </w:tc>
        <w:tc>
          <w:tcPr>
            <w:tcW w:w="992" w:type="dxa"/>
            <w:vAlign w:val="center"/>
          </w:tcPr>
          <w:p w14:paraId="1618C274"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4EE8A2B9" w14:textId="77777777" w:rsidR="00A50A3C" w:rsidRPr="00C04914" w:rsidRDefault="00A50A3C" w:rsidP="006F4BB1">
            <w:pPr>
              <w:jc w:val="center"/>
              <w:rPr>
                <w:color w:val="000000" w:themeColor="text1"/>
                <w:sz w:val="20"/>
                <w:szCs w:val="20"/>
              </w:rPr>
            </w:pPr>
            <w:r w:rsidRPr="00C04914">
              <w:rPr>
                <w:color w:val="000000" w:themeColor="text1"/>
                <w:sz w:val="20"/>
                <w:szCs w:val="20"/>
              </w:rPr>
              <w:t>стройматериалы, электротовары</w:t>
            </w:r>
          </w:p>
        </w:tc>
        <w:tc>
          <w:tcPr>
            <w:tcW w:w="1619" w:type="dxa"/>
            <w:vAlign w:val="center"/>
          </w:tcPr>
          <w:p w14:paraId="4DB77117"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117A700D" w14:textId="77777777" w:rsidR="00A50A3C" w:rsidRPr="00C04914" w:rsidRDefault="00A50A3C" w:rsidP="006F4BB1">
            <w:pPr>
              <w:jc w:val="center"/>
              <w:rPr>
                <w:color w:val="000000" w:themeColor="text1"/>
                <w:sz w:val="20"/>
                <w:szCs w:val="20"/>
              </w:rPr>
            </w:pPr>
            <w:r w:rsidRPr="00C04914">
              <w:rPr>
                <w:color w:val="000000" w:themeColor="text1"/>
                <w:sz w:val="20"/>
                <w:szCs w:val="20"/>
              </w:rPr>
              <w:t>ул. Первомайская, 34</w:t>
            </w:r>
          </w:p>
        </w:tc>
        <w:tc>
          <w:tcPr>
            <w:tcW w:w="847" w:type="dxa"/>
            <w:gridSpan w:val="2"/>
            <w:vAlign w:val="center"/>
          </w:tcPr>
          <w:p w14:paraId="21295D65" w14:textId="77777777" w:rsidR="00A50A3C" w:rsidRPr="00C04914" w:rsidRDefault="00A50A3C" w:rsidP="006F4BB1">
            <w:pPr>
              <w:jc w:val="center"/>
              <w:rPr>
                <w:color w:val="000000" w:themeColor="text1"/>
                <w:sz w:val="20"/>
                <w:szCs w:val="20"/>
              </w:rPr>
            </w:pPr>
            <w:r w:rsidRPr="00C04914">
              <w:rPr>
                <w:color w:val="000000" w:themeColor="text1"/>
                <w:sz w:val="20"/>
                <w:szCs w:val="20"/>
              </w:rPr>
              <w:t>292,4</w:t>
            </w:r>
          </w:p>
        </w:tc>
        <w:tc>
          <w:tcPr>
            <w:tcW w:w="772" w:type="dxa"/>
            <w:vAlign w:val="center"/>
          </w:tcPr>
          <w:p w14:paraId="4AF0A7C9" w14:textId="77777777" w:rsidR="00A50A3C" w:rsidRPr="00C04914" w:rsidRDefault="00A50A3C" w:rsidP="006F4BB1">
            <w:pPr>
              <w:jc w:val="center"/>
              <w:rPr>
                <w:color w:val="000000" w:themeColor="text1"/>
                <w:sz w:val="20"/>
                <w:szCs w:val="20"/>
              </w:rPr>
            </w:pPr>
            <w:r w:rsidRPr="00C04914">
              <w:rPr>
                <w:color w:val="000000" w:themeColor="text1"/>
                <w:sz w:val="20"/>
                <w:szCs w:val="20"/>
              </w:rPr>
              <w:t>50,0</w:t>
            </w:r>
          </w:p>
        </w:tc>
        <w:tc>
          <w:tcPr>
            <w:tcW w:w="841" w:type="dxa"/>
            <w:vAlign w:val="center"/>
          </w:tcPr>
          <w:p w14:paraId="0D61976D"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73FAD60F"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341300649962</w:t>
            </w:r>
          </w:p>
          <w:p w14:paraId="78F2F6C1"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313345801700025</w:t>
            </w:r>
          </w:p>
        </w:tc>
      </w:tr>
      <w:tr w:rsidR="00B042E3" w:rsidRPr="00C04914" w14:paraId="1902FC6A" w14:textId="77777777" w:rsidTr="006F4BB1">
        <w:trPr>
          <w:trHeight w:val="20"/>
          <w:jc w:val="center"/>
        </w:trPr>
        <w:tc>
          <w:tcPr>
            <w:tcW w:w="542" w:type="dxa"/>
            <w:vAlign w:val="center"/>
          </w:tcPr>
          <w:p w14:paraId="132FD201"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2C981EF8"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w:t>
            </w:r>
            <w:proofErr w:type="spellStart"/>
            <w:r w:rsidRPr="00C04914">
              <w:rPr>
                <w:color w:val="000000" w:themeColor="text1"/>
                <w:sz w:val="20"/>
                <w:szCs w:val="20"/>
              </w:rPr>
              <w:t>Строймаг</w:t>
            </w:r>
            <w:proofErr w:type="spellEnd"/>
            <w:r w:rsidRPr="00C04914">
              <w:rPr>
                <w:color w:val="000000" w:themeColor="text1"/>
                <w:sz w:val="20"/>
                <w:szCs w:val="20"/>
              </w:rPr>
              <w:t>»</w:t>
            </w:r>
          </w:p>
          <w:p w14:paraId="62E8E92F" w14:textId="77777777" w:rsidR="00A50A3C" w:rsidRPr="00C04914" w:rsidRDefault="00A50A3C" w:rsidP="006F4BB1">
            <w:pPr>
              <w:jc w:val="center"/>
              <w:rPr>
                <w:color w:val="000000" w:themeColor="text1"/>
                <w:sz w:val="20"/>
                <w:szCs w:val="20"/>
              </w:rPr>
            </w:pPr>
            <w:r w:rsidRPr="00C04914">
              <w:rPr>
                <w:color w:val="000000" w:themeColor="text1"/>
                <w:sz w:val="20"/>
                <w:szCs w:val="20"/>
              </w:rPr>
              <w:t>ООО «строительство»*</w:t>
            </w:r>
          </w:p>
        </w:tc>
        <w:tc>
          <w:tcPr>
            <w:tcW w:w="992" w:type="dxa"/>
            <w:vAlign w:val="center"/>
          </w:tcPr>
          <w:p w14:paraId="1C4688CB"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58FA899E"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341313001849</w:t>
            </w:r>
          </w:p>
        </w:tc>
        <w:tc>
          <w:tcPr>
            <w:tcW w:w="1560" w:type="dxa"/>
            <w:vAlign w:val="center"/>
          </w:tcPr>
          <w:p w14:paraId="1E7E633E"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стройматериалы, </w:t>
            </w:r>
            <w:proofErr w:type="spellStart"/>
            <w:r w:rsidRPr="00C04914">
              <w:rPr>
                <w:color w:val="000000" w:themeColor="text1"/>
                <w:sz w:val="20"/>
                <w:szCs w:val="20"/>
              </w:rPr>
              <w:t>хоз.товары</w:t>
            </w:r>
            <w:proofErr w:type="spellEnd"/>
          </w:p>
        </w:tc>
        <w:tc>
          <w:tcPr>
            <w:tcW w:w="1619" w:type="dxa"/>
            <w:vAlign w:val="center"/>
          </w:tcPr>
          <w:p w14:paraId="71B20A20"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563B6E33" w14:textId="77777777" w:rsidR="00A50A3C" w:rsidRPr="00C04914" w:rsidRDefault="00A50A3C" w:rsidP="006F4BB1">
            <w:pPr>
              <w:jc w:val="center"/>
              <w:rPr>
                <w:color w:val="000000" w:themeColor="text1"/>
                <w:sz w:val="20"/>
                <w:szCs w:val="20"/>
              </w:rPr>
            </w:pPr>
            <w:r w:rsidRPr="00C04914">
              <w:rPr>
                <w:color w:val="000000" w:themeColor="text1"/>
                <w:sz w:val="20"/>
                <w:szCs w:val="20"/>
              </w:rPr>
              <w:t>ул. Урицкого, 10</w:t>
            </w:r>
          </w:p>
        </w:tc>
        <w:tc>
          <w:tcPr>
            <w:tcW w:w="847" w:type="dxa"/>
            <w:gridSpan w:val="2"/>
            <w:vAlign w:val="center"/>
          </w:tcPr>
          <w:p w14:paraId="40FF8F0B" w14:textId="77777777" w:rsidR="00A50A3C" w:rsidRPr="00C04914" w:rsidRDefault="00A50A3C" w:rsidP="006F4BB1">
            <w:pPr>
              <w:jc w:val="center"/>
              <w:rPr>
                <w:color w:val="000000" w:themeColor="text1"/>
                <w:sz w:val="20"/>
                <w:szCs w:val="20"/>
              </w:rPr>
            </w:pPr>
            <w:r w:rsidRPr="00C04914">
              <w:rPr>
                <w:color w:val="000000" w:themeColor="text1"/>
                <w:sz w:val="20"/>
                <w:szCs w:val="20"/>
              </w:rPr>
              <w:t>56,0</w:t>
            </w:r>
          </w:p>
          <w:p w14:paraId="271F5DC8"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149,4</w:t>
            </w:r>
          </w:p>
        </w:tc>
        <w:tc>
          <w:tcPr>
            <w:tcW w:w="772" w:type="dxa"/>
            <w:vAlign w:val="center"/>
          </w:tcPr>
          <w:p w14:paraId="795D91C0" w14:textId="77777777" w:rsidR="00A50A3C" w:rsidRPr="00C04914" w:rsidRDefault="00A50A3C" w:rsidP="006F4BB1">
            <w:pPr>
              <w:jc w:val="center"/>
              <w:rPr>
                <w:color w:val="000000" w:themeColor="text1"/>
                <w:sz w:val="20"/>
                <w:szCs w:val="20"/>
              </w:rPr>
            </w:pPr>
            <w:r w:rsidRPr="00C04914">
              <w:rPr>
                <w:color w:val="000000" w:themeColor="text1"/>
                <w:sz w:val="20"/>
                <w:szCs w:val="20"/>
              </w:rPr>
              <w:t>26,0</w:t>
            </w:r>
          </w:p>
        </w:tc>
        <w:tc>
          <w:tcPr>
            <w:tcW w:w="841" w:type="dxa"/>
            <w:vAlign w:val="center"/>
          </w:tcPr>
          <w:p w14:paraId="15AD79A0" w14:textId="77777777" w:rsidR="00A50A3C" w:rsidRPr="00C04914" w:rsidRDefault="00A50A3C"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3B1FA0CE"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3458001227</w:t>
            </w:r>
          </w:p>
          <w:p w14:paraId="4768C2B9"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1153458010111</w:t>
            </w:r>
          </w:p>
        </w:tc>
      </w:tr>
      <w:tr w:rsidR="00B042E3" w:rsidRPr="00C04914" w14:paraId="3C807FF8" w14:textId="77777777" w:rsidTr="006F4BB1">
        <w:trPr>
          <w:trHeight w:val="20"/>
          <w:jc w:val="center"/>
        </w:trPr>
        <w:tc>
          <w:tcPr>
            <w:tcW w:w="542" w:type="dxa"/>
            <w:vAlign w:val="center"/>
          </w:tcPr>
          <w:p w14:paraId="229A33BE" w14:textId="77777777" w:rsidR="00A50A3C" w:rsidRPr="00C04914" w:rsidRDefault="00A50A3C" w:rsidP="000A0A63">
            <w:pPr>
              <w:pStyle w:val="afff6"/>
              <w:numPr>
                <w:ilvl w:val="0"/>
                <w:numId w:val="24"/>
              </w:numPr>
              <w:jc w:val="center"/>
              <w:rPr>
                <w:color w:val="000000" w:themeColor="text1"/>
                <w:sz w:val="20"/>
                <w:szCs w:val="20"/>
              </w:rPr>
            </w:pPr>
          </w:p>
        </w:tc>
        <w:tc>
          <w:tcPr>
            <w:tcW w:w="1417" w:type="dxa"/>
            <w:vAlign w:val="center"/>
          </w:tcPr>
          <w:p w14:paraId="10BFD392" w14:textId="77777777" w:rsidR="00A50A3C" w:rsidRPr="00C04914" w:rsidRDefault="00A50A3C" w:rsidP="006F4BB1">
            <w:pPr>
              <w:jc w:val="center"/>
              <w:rPr>
                <w:color w:val="000000" w:themeColor="text1"/>
                <w:sz w:val="20"/>
                <w:szCs w:val="20"/>
              </w:rPr>
            </w:pPr>
            <w:r w:rsidRPr="00C04914">
              <w:rPr>
                <w:color w:val="000000" w:themeColor="text1"/>
                <w:sz w:val="20"/>
                <w:szCs w:val="20"/>
              </w:rPr>
              <w:t>Магазин «Домострой»</w:t>
            </w:r>
          </w:p>
          <w:p w14:paraId="2A244FD2" w14:textId="77777777" w:rsidR="00A50A3C" w:rsidRPr="00C04914" w:rsidRDefault="00A50A3C"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Бурлуцкая</w:t>
            </w:r>
            <w:proofErr w:type="spellEnd"/>
            <w:r w:rsidRPr="00C04914">
              <w:rPr>
                <w:color w:val="000000" w:themeColor="text1"/>
                <w:sz w:val="20"/>
                <w:szCs w:val="20"/>
              </w:rPr>
              <w:t xml:space="preserve"> С.А.</w:t>
            </w:r>
          </w:p>
        </w:tc>
        <w:tc>
          <w:tcPr>
            <w:tcW w:w="992" w:type="dxa"/>
            <w:vAlign w:val="center"/>
          </w:tcPr>
          <w:p w14:paraId="4E170594" w14:textId="77777777" w:rsidR="00A50A3C" w:rsidRPr="00C04914" w:rsidRDefault="00A50A3C" w:rsidP="006F4BB1">
            <w:pPr>
              <w:jc w:val="center"/>
              <w:rPr>
                <w:color w:val="000000" w:themeColor="text1"/>
                <w:sz w:val="20"/>
                <w:szCs w:val="20"/>
              </w:rPr>
            </w:pPr>
            <w:r w:rsidRPr="00C04914">
              <w:rPr>
                <w:color w:val="000000" w:themeColor="text1"/>
                <w:sz w:val="20"/>
                <w:szCs w:val="20"/>
              </w:rPr>
              <w:t>Частная</w:t>
            </w:r>
          </w:p>
          <w:p w14:paraId="643DD3E2" w14:textId="77777777" w:rsidR="00A50A3C" w:rsidRPr="00C04914" w:rsidRDefault="00A50A3C" w:rsidP="006F4BB1">
            <w:pPr>
              <w:jc w:val="center"/>
              <w:rPr>
                <w:color w:val="000000" w:themeColor="text1"/>
                <w:sz w:val="20"/>
                <w:szCs w:val="20"/>
              </w:rPr>
            </w:pPr>
            <w:r w:rsidRPr="00C04914">
              <w:rPr>
                <w:color w:val="000000" w:themeColor="text1"/>
                <w:sz w:val="20"/>
                <w:szCs w:val="20"/>
              </w:rPr>
              <w:t>341313003287</w:t>
            </w:r>
          </w:p>
        </w:tc>
        <w:tc>
          <w:tcPr>
            <w:tcW w:w="1560" w:type="dxa"/>
            <w:vAlign w:val="center"/>
          </w:tcPr>
          <w:p w14:paraId="32F66C21" w14:textId="77777777" w:rsidR="00A50A3C" w:rsidRPr="00C04914" w:rsidRDefault="00A50A3C" w:rsidP="006F4BB1">
            <w:pPr>
              <w:jc w:val="center"/>
              <w:rPr>
                <w:color w:val="000000" w:themeColor="text1"/>
                <w:sz w:val="20"/>
                <w:szCs w:val="20"/>
              </w:rPr>
            </w:pPr>
            <w:r w:rsidRPr="00C04914">
              <w:rPr>
                <w:color w:val="000000" w:themeColor="text1"/>
                <w:sz w:val="20"/>
                <w:szCs w:val="20"/>
              </w:rPr>
              <w:t>стройматериалы, электротовары</w:t>
            </w:r>
          </w:p>
        </w:tc>
        <w:tc>
          <w:tcPr>
            <w:tcW w:w="1619" w:type="dxa"/>
            <w:vAlign w:val="center"/>
          </w:tcPr>
          <w:p w14:paraId="329EFE76" w14:textId="77777777" w:rsidR="00A50A3C" w:rsidRPr="00C04914" w:rsidRDefault="00A50A3C" w:rsidP="006F4BB1">
            <w:pPr>
              <w:jc w:val="center"/>
              <w:rPr>
                <w:color w:val="000000" w:themeColor="text1"/>
                <w:sz w:val="20"/>
                <w:szCs w:val="20"/>
              </w:rPr>
            </w:pPr>
            <w:r w:rsidRPr="00C04914">
              <w:rPr>
                <w:color w:val="000000" w:themeColor="text1"/>
                <w:sz w:val="20"/>
                <w:szCs w:val="20"/>
              </w:rPr>
              <w:t>г. Котельниково,</w:t>
            </w:r>
          </w:p>
          <w:p w14:paraId="1894D1DB" w14:textId="77777777" w:rsidR="00A50A3C" w:rsidRPr="00C04914" w:rsidRDefault="00A50A3C" w:rsidP="006F4BB1">
            <w:pPr>
              <w:jc w:val="center"/>
              <w:rPr>
                <w:color w:val="000000" w:themeColor="text1"/>
                <w:sz w:val="20"/>
                <w:szCs w:val="20"/>
              </w:rPr>
            </w:pPr>
            <w:r w:rsidRPr="00C04914">
              <w:rPr>
                <w:color w:val="000000" w:themeColor="text1"/>
                <w:sz w:val="20"/>
                <w:szCs w:val="20"/>
              </w:rPr>
              <w:t>ул. Ротмистрова, 66</w:t>
            </w:r>
          </w:p>
          <w:p w14:paraId="204381FF" w14:textId="77777777" w:rsidR="00A50A3C" w:rsidRPr="00C04914" w:rsidRDefault="00A50A3C" w:rsidP="006F4BB1">
            <w:pPr>
              <w:jc w:val="center"/>
              <w:rPr>
                <w:color w:val="000000" w:themeColor="text1"/>
                <w:sz w:val="20"/>
                <w:szCs w:val="20"/>
              </w:rPr>
            </w:pPr>
          </w:p>
        </w:tc>
        <w:tc>
          <w:tcPr>
            <w:tcW w:w="847" w:type="dxa"/>
            <w:gridSpan w:val="2"/>
            <w:vAlign w:val="center"/>
          </w:tcPr>
          <w:p w14:paraId="58DED965" w14:textId="77777777" w:rsidR="00A50A3C" w:rsidRPr="00C04914" w:rsidRDefault="00A50A3C" w:rsidP="006F4BB1">
            <w:pPr>
              <w:jc w:val="center"/>
              <w:rPr>
                <w:color w:val="000000" w:themeColor="text1"/>
                <w:sz w:val="20"/>
                <w:szCs w:val="20"/>
              </w:rPr>
            </w:pPr>
            <w:r w:rsidRPr="00C04914">
              <w:rPr>
                <w:color w:val="000000" w:themeColor="text1"/>
                <w:sz w:val="20"/>
                <w:szCs w:val="20"/>
              </w:rPr>
              <w:t>310,4</w:t>
            </w:r>
          </w:p>
          <w:p w14:paraId="7846D5A6" w14:textId="77777777" w:rsidR="00A50A3C" w:rsidRPr="00C04914" w:rsidRDefault="00A50A3C" w:rsidP="006F4BB1">
            <w:pPr>
              <w:jc w:val="center"/>
              <w:rPr>
                <w:color w:val="000000" w:themeColor="text1"/>
                <w:sz w:val="20"/>
                <w:szCs w:val="20"/>
              </w:rPr>
            </w:pPr>
            <w:r w:rsidRPr="00C04914">
              <w:rPr>
                <w:color w:val="000000" w:themeColor="text1"/>
                <w:sz w:val="20"/>
                <w:szCs w:val="20"/>
              </w:rPr>
              <w:t>Всего 572,1</w:t>
            </w:r>
          </w:p>
        </w:tc>
        <w:tc>
          <w:tcPr>
            <w:tcW w:w="772" w:type="dxa"/>
            <w:vAlign w:val="center"/>
          </w:tcPr>
          <w:p w14:paraId="507F38F7" w14:textId="77777777" w:rsidR="00A50A3C" w:rsidRPr="00C04914" w:rsidRDefault="00A50A3C" w:rsidP="006F4BB1">
            <w:pPr>
              <w:jc w:val="center"/>
              <w:rPr>
                <w:color w:val="000000" w:themeColor="text1"/>
                <w:sz w:val="20"/>
                <w:szCs w:val="20"/>
              </w:rPr>
            </w:pPr>
            <w:r w:rsidRPr="00C04914">
              <w:rPr>
                <w:color w:val="000000" w:themeColor="text1"/>
                <w:sz w:val="20"/>
                <w:szCs w:val="20"/>
              </w:rPr>
              <w:t>82,6</w:t>
            </w:r>
          </w:p>
        </w:tc>
        <w:tc>
          <w:tcPr>
            <w:tcW w:w="841" w:type="dxa"/>
            <w:vAlign w:val="center"/>
          </w:tcPr>
          <w:p w14:paraId="3BB938B8" w14:textId="77777777" w:rsidR="00A50A3C" w:rsidRPr="00C04914" w:rsidRDefault="00A50A3C"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BC1AE47" w14:textId="77777777" w:rsidR="00A50A3C" w:rsidRPr="00C04914" w:rsidRDefault="00A50A3C" w:rsidP="006F4BB1">
            <w:pPr>
              <w:jc w:val="center"/>
              <w:rPr>
                <w:color w:val="000000" w:themeColor="text1"/>
                <w:sz w:val="20"/>
                <w:szCs w:val="20"/>
              </w:rPr>
            </w:pPr>
            <w:r w:rsidRPr="00C04914">
              <w:rPr>
                <w:color w:val="000000" w:themeColor="text1"/>
                <w:sz w:val="20"/>
                <w:szCs w:val="20"/>
              </w:rPr>
              <w:t>ИНН 341302324409</w:t>
            </w:r>
          </w:p>
          <w:p w14:paraId="6047C5EA" w14:textId="77777777" w:rsidR="00A50A3C" w:rsidRPr="00C04914" w:rsidRDefault="00A50A3C" w:rsidP="006F4BB1">
            <w:pPr>
              <w:jc w:val="center"/>
              <w:rPr>
                <w:color w:val="000000" w:themeColor="text1"/>
                <w:sz w:val="20"/>
                <w:szCs w:val="20"/>
              </w:rPr>
            </w:pPr>
            <w:r w:rsidRPr="00C04914">
              <w:rPr>
                <w:color w:val="000000" w:themeColor="text1"/>
                <w:sz w:val="20"/>
                <w:szCs w:val="20"/>
              </w:rPr>
              <w:t>ОГРН 312345806100012</w:t>
            </w:r>
          </w:p>
        </w:tc>
      </w:tr>
      <w:tr w:rsidR="00B042E3" w:rsidRPr="00C04914" w14:paraId="69D51CC6" w14:textId="77777777" w:rsidTr="006F4BB1">
        <w:trPr>
          <w:trHeight w:val="20"/>
          <w:jc w:val="center"/>
        </w:trPr>
        <w:tc>
          <w:tcPr>
            <w:tcW w:w="542" w:type="dxa"/>
            <w:vAlign w:val="center"/>
          </w:tcPr>
          <w:p w14:paraId="28BA1E65" w14:textId="77777777" w:rsidR="00CE5460" w:rsidRPr="00C04914" w:rsidRDefault="00CE5460" w:rsidP="000A0A63">
            <w:pPr>
              <w:pStyle w:val="afff6"/>
              <w:numPr>
                <w:ilvl w:val="0"/>
                <w:numId w:val="24"/>
              </w:numPr>
              <w:jc w:val="center"/>
              <w:rPr>
                <w:color w:val="000000" w:themeColor="text1"/>
                <w:sz w:val="20"/>
                <w:szCs w:val="20"/>
              </w:rPr>
            </w:pPr>
          </w:p>
        </w:tc>
        <w:tc>
          <w:tcPr>
            <w:tcW w:w="1417" w:type="dxa"/>
            <w:vAlign w:val="center"/>
          </w:tcPr>
          <w:p w14:paraId="072CBF3E" w14:textId="77777777" w:rsidR="00CE5460" w:rsidRPr="00C04914" w:rsidRDefault="00CE5460" w:rsidP="006F4BB1">
            <w:pPr>
              <w:jc w:val="center"/>
              <w:rPr>
                <w:color w:val="000000" w:themeColor="text1"/>
                <w:sz w:val="20"/>
                <w:szCs w:val="20"/>
              </w:rPr>
            </w:pPr>
            <w:r w:rsidRPr="00C04914">
              <w:rPr>
                <w:color w:val="000000" w:themeColor="text1"/>
                <w:sz w:val="20"/>
                <w:szCs w:val="20"/>
              </w:rPr>
              <w:t>Магазин «Ваш дом»</w:t>
            </w:r>
          </w:p>
          <w:p w14:paraId="5AB169FD" w14:textId="77777777" w:rsidR="00CE5460" w:rsidRPr="00C04914" w:rsidRDefault="00CE5460"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Деревянкин</w:t>
            </w:r>
            <w:proofErr w:type="spellEnd"/>
            <w:r w:rsidRPr="00C04914">
              <w:rPr>
                <w:color w:val="000000" w:themeColor="text1"/>
                <w:sz w:val="20"/>
                <w:szCs w:val="20"/>
              </w:rPr>
              <w:t xml:space="preserve"> А.А.</w:t>
            </w:r>
          </w:p>
        </w:tc>
        <w:tc>
          <w:tcPr>
            <w:tcW w:w="992" w:type="dxa"/>
            <w:vAlign w:val="center"/>
          </w:tcPr>
          <w:p w14:paraId="633BFF27" w14:textId="77777777" w:rsidR="00CE5460" w:rsidRPr="00C04914" w:rsidRDefault="00CE5460"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0FB858C2" w14:textId="77777777" w:rsidR="00CE5460" w:rsidRPr="00C04914" w:rsidRDefault="00CE5460"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2E31B8EF" w14:textId="77777777" w:rsidR="00CE5460" w:rsidRPr="00C04914" w:rsidRDefault="00CE5460" w:rsidP="006F4BB1">
            <w:pPr>
              <w:jc w:val="center"/>
              <w:rPr>
                <w:color w:val="000000" w:themeColor="text1"/>
                <w:sz w:val="20"/>
                <w:szCs w:val="20"/>
              </w:rPr>
            </w:pPr>
            <w:r w:rsidRPr="00C04914">
              <w:rPr>
                <w:color w:val="000000" w:themeColor="text1"/>
                <w:sz w:val="20"/>
                <w:szCs w:val="20"/>
              </w:rPr>
              <w:t>г. Котельниково,</w:t>
            </w:r>
          </w:p>
          <w:p w14:paraId="449073FA" w14:textId="77777777" w:rsidR="00CE5460" w:rsidRPr="00C04914" w:rsidRDefault="00CE5460" w:rsidP="006F4BB1">
            <w:pPr>
              <w:jc w:val="center"/>
              <w:rPr>
                <w:color w:val="000000" w:themeColor="text1"/>
                <w:sz w:val="20"/>
                <w:szCs w:val="20"/>
              </w:rPr>
            </w:pPr>
            <w:r w:rsidRPr="00C04914">
              <w:rPr>
                <w:color w:val="000000" w:themeColor="text1"/>
                <w:sz w:val="20"/>
                <w:szCs w:val="20"/>
              </w:rPr>
              <w:t>ул. Первомайская, 2</w:t>
            </w:r>
          </w:p>
        </w:tc>
        <w:tc>
          <w:tcPr>
            <w:tcW w:w="847" w:type="dxa"/>
            <w:gridSpan w:val="2"/>
            <w:vAlign w:val="center"/>
          </w:tcPr>
          <w:p w14:paraId="74BE1EC6" w14:textId="77777777" w:rsidR="00CE5460" w:rsidRPr="00C04914" w:rsidRDefault="00CE5460" w:rsidP="006F4BB1">
            <w:pPr>
              <w:jc w:val="center"/>
              <w:rPr>
                <w:color w:val="000000" w:themeColor="text1"/>
                <w:sz w:val="20"/>
                <w:szCs w:val="20"/>
              </w:rPr>
            </w:pPr>
            <w:r w:rsidRPr="00C04914">
              <w:rPr>
                <w:color w:val="000000" w:themeColor="text1"/>
                <w:sz w:val="20"/>
                <w:szCs w:val="20"/>
              </w:rPr>
              <w:t>200,0</w:t>
            </w:r>
          </w:p>
        </w:tc>
        <w:tc>
          <w:tcPr>
            <w:tcW w:w="772" w:type="dxa"/>
            <w:vAlign w:val="center"/>
          </w:tcPr>
          <w:p w14:paraId="3CAF93C8" w14:textId="77777777" w:rsidR="00CE5460" w:rsidRPr="00C04914" w:rsidRDefault="00CE5460" w:rsidP="006F4BB1">
            <w:pPr>
              <w:jc w:val="center"/>
              <w:rPr>
                <w:color w:val="000000" w:themeColor="text1"/>
                <w:sz w:val="20"/>
                <w:szCs w:val="20"/>
              </w:rPr>
            </w:pPr>
            <w:r w:rsidRPr="00C04914">
              <w:rPr>
                <w:color w:val="000000" w:themeColor="text1"/>
                <w:sz w:val="20"/>
                <w:szCs w:val="20"/>
              </w:rPr>
              <w:t>60,0</w:t>
            </w:r>
          </w:p>
        </w:tc>
        <w:tc>
          <w:tcPr>
            <w:tcW w:w="841" w:type="dxa"/>
            <w:vAlign w:val="center"/>
          </w:tcPr>
          <w:p w14:paraId="36C53141" w14:textId="77777777" w:rsidR="00CE5460" w:rsidRPr="00C04914" w:rsidRDefault="00CE5460"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5FF5D09" w14:textId="77777777" w:rsidR="00CE5460" w:rsidRPr="00C04914" w:rsidRDefault="00CE5460" w:rsidP="006F4BB1">
            <w:pPr>
              <w:jc w:val="center"/>
              <w:rPr>
                <w:color w:val="000000" w:themeColor="text1"/>
                <w:sz w:val="20"/>
                <w:szCs w:val="20"/>
              </w:rPr>
            </w:pPr>
            <w:r w:rsidRPr="00C04914">
              <w:rPr>
                <w:color w:val="000000" w:themeColor="text1"/>
                <w:sz w:val="20"/>
                <w:szCs w:val="20"/>
              </w:rPr>
              <w:t>ИНН 341300012595</w:t>
            </w:r>
          </w:p>
          <w:p w14:paraId="70A0F49D" w14:textId="77777777" w:rsidR="00CE5460" w:rsidRPr="00C04914" w:rsidRDefault="00CE5460" w:rsidP="006F4BB1">
            <w:pPr>
              <w:jc w:val="center"/>
              <w:rPr>
                <w:color w:val="000000" w:themeColor="text1"/>
                <w:sz w:val="20"/>
                <w:szCs w:val="20"/>
              </w:rPr>
            </w:pPr>
            <w:r w:rsidRPr="00C04914">
              <w:rPr>
                <w:color w:val="000000" w:themeColor="text1"/>
                <w:sz w:val="20"/>
                <w:szCs w:val="20"/>
              </w:rPr>
              <w:t>ОГРН 304345833800312</w:t>
            </w:r>
          </w:p>
        </w:tc>
      </w:tr>
      <w:tr w:rsidR="00B042E3" w:rsidRPr="00C04914" w14:paraId="1CB5B4E3" w14:textId="77777777" w:rsidTr="006F4BB1">
        <w:trPr>
          <w:trHeight w:val="20"/>
          <w:jc w:val="center"/>
        </w:trPr>
        <w:tc>
          <w:tcPr>
            <w:tcW w:w="542" w:type="dxa"/>
            <w:vAlign w:val="center"/>
          </w:tcPr>
          <w:p w14:paraId="2FBDCDF1" w14:textId="77777777" w:rsidR="00CE5460" w:rsidRPr="00C04914" w:rsidRDefault="00CE5460" w:rsidP="000A0A63">
            <w:pPr>
              <w:pStyle w:val="afff6"/>
              <w:numPr>
                <w:ilvl w:val="0"/>
                <w:numId w:val="24"/>
              </w:numPr>
              <w:jc w:val="center"/>
              <w:rPr>
                <w:color w:val="000000" w:themeColor="text1"/>
                <w:sz w:val="20"/>
                <w:szCs w:val="20"/>
              </w:rPr>
            </w:pPr>
          </w:p>
        </w:tc>
        <w:tc>
          <w:tcPr>
            <w:tcW w:w="1417" w:type="dxa"/>
            <w:vAlign w:val="center"/>
          </w:tcPr>
          <w:p w14:paraId="1F92739D" w14:textId="77777777" w:rsidR="00CE5460" w:rsidRPr="00C04914" w:rsidRDefault="00CE5460" w:rsidP="006F4BB1">
            <w:pPr>
              <w:jc w:val="center"/>
              <w:rPr>
                <w:color w:val="000000" w:themeColor="text1"/>
                <w:sz w:val="20"/>
                <w:szCs w:val="20"/>
              </w:rPr>
            </w:pPr>
            <w:r w:rsidRPr="00C04914">
              <w:rPr>
                <w:color w:val="000000" w:themeColor="text1"/>
                <w:sz w:val="20"/>
                <w:szCs w:val="20"/>
              </w:rPr>
              <w:t>Магазин «Лесник»</w:t>
            </w:r>
          </w:p>
          <w:p w14:paraId="506A1870" w14:textId="77777777" w:rsidR="00CE5460" w:rsidRPr="00C04914" w:rsidRDefault="00CE5460" w:rsidP="006F4BB1">
            <w:pPr>
              <w:jc w:val="center"/>
              <w:rPr>
                <w:color w:val="000000" w:themeColor="text1"/>
                <w:sz w:val="20"/>
                <w:szCs w:val="20"/>
              </w:rPr>
            </w:pPr>
            <w:r w:rsidRPr="00C04914">
              <w:rPr>
                <w:color w:val="000000" w:themeColor="text1"/>
                <w:sz w:val="20"/>
                <w:szCs w:val="20"/>
              </w:rPr>
              <w:t>ИП Нечаева А.В.</w:t>
            </w:r>
          </w:p>
        </w:tc>
        <w:tc>
          <w:tcPr>
            <w:tcW w:w="992" w:type="dxa"/>
            <w:vAlign w:val="center"/>
          </w:tcPr>
          <w:p w14:paraId="113868B1" w14:textId="77777777" w:rsidR="00CE5460" w:rsidRPr="00C04914" w:rsidRDefault="00CE5460" w:rsidP="006F4BB1">
            <w:pPr>
              <w:jc w:val="center"/>
              <w:rPr>
                <w:color w:val="000000" w:themeColor="text1"/>
                <w:sz w:val="20"/>
                <w:szCs w:val="20"/>
              </w:rPr>
            </w:pPr>
            <w:r w:rsidRPr="00C04914">
              <w:rPr>
                <w:color w:val="000000" w:themeColor="text1"/>
                <w:sz w:val="20"/>
                <w:szCs w:val="20"/>
              </w:rPr>
              <w:t>Частная</w:t>
            </w:r>
          </w:p>
          <w:p w14:paraId="3C150646" w14:textId="77777777" w:rsidR="00CE5460" w:rsidRPr="00C04914" w:rsidRDefault="00CE5460" w:rsidP="006F4BB1">
            <w:pPr>
              <w:jc w:val="center"/>
              <w:rPr>
                <w:color w:val="000000" w:themeColor="text1"/>
                <w:sz w:val="20"/>
                <w:szCs w:val="20"/>
              </w:rPr>
            </w:pPr>
            <w:r w:rsidRPr="00C04914">
              <w:rPr>
                <w:color w:val="000000" w:themeColor="text1"/>
                <w:sz w:val="20"/>
                <w:szCs w:val="20"/>
              </w:rPr>
              <w:t>34131300231667</w:t>
            </w:r>
          </w:p>
        </w:tc>
        <w:tc>
          <w:tcPr>
            <w:tcW w:w="1560" w:type="dxa"/>
            <w:vAlign w:val="center"/>
          </w:tcPr>
          <w:p w14:paraId="0D9E7935" w14:textId="77777777" w:rsidR="00CE5460" w:rsidRPr="00C04914" w:rsidRDefault="00CE5460"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139CAE90" w14:textId="77777777" w:rsidR="00CE5460" w:rsidRPr="00C04914" w:rsidRDefault="00CE5460" w:rsidP="006F4BB1">
            <w:pPr>
              <w:jc w:val="center"/>
              <w:rPr>
                <w:color w:val="000000" w:themeColor="text1"/>
                <w:sz w:val="20"/>
                <w:szCs w:val="20"/>
              </w:rPr>
            </w:pPr>
            <w:r w:rsidRPr="00C04914">
              <w:rPr>
                <w:color w:val="000000" w:themeColor="text1"/>
                <w:sz w:val="20"/>
                <w:szCs w:val="20"/>
              </w:rPr>
              <w:t>г. Котельниково,</w:t>
            </w:r>
          </w:p>
          <w:p w14:paraId="7CE188A6" w14:textId="77777777" w:rsidR="00CE5460" w:rsidRPr="00C04914" w:rsidRDefault="00CE5460" w:rsidP="006F4BB1">
            <w:pPr>
              <w:jc w:val="center"/>
              <w:rPr>
                <w:color w:val="000000" w:themeColor="text1"/>
                <w:sz w:val="20"/>
                <w:szCs w:val="20"/>
              </w:rPr>
            </w:pPr>
            <w:r w:rsidRPr="00C04914">
              <w:rPr>
                <w:color w:val="000000" w:themeColor="text1"/>
                <w:sz w:val="20"/>
                <w:szCs w:val="20"/>
              </w:rPr>
              <w:t>ул. Чкалова, 21а</w:t>
            </w:r>
          </w:p>
        </w:tc>
        <w:tc>
          <w:tcPr>
            <w:tcW w:w="847" w:type="dxa"/>
            <w:gridSpan w:val="2"/>
            <w:vAlign w:val="center"/>
          </w:tcPr>
          <w:p w14:paraId="73444D4D" w14:textId="77777777" w:rsidR="00CE5460" w:rsidRPr="00C04914" w:rsidRDefault="00CE5460" w:rsidP="006F4BB1">
            <w:pPr>
              <w:jc w:val="center"/>
              <w:rPr>
                <w:color w:val="000000" w:themeColor="text1"/>
                <w:sz w:val="20"/>
                <w:szCs w:val="20"/>
              </w:rPr>
            </w:pPr>
            <w:r w:rsidRPr="00C04914">
              <w:rPr>
                <w:color w:val="000000" w:themeColor="text1"/>
                <w:sz w:val="20"/>
                <w:szCs w:val="20"/>
              </w:rPr>
              <w:t>90,0</w:t>
            </w:r>
          </w:p>
          <w:p w14:paraId="1E566CB3" w14:textId="77777777" w:rsidR="00CE5460" w:rsidRPr="00C04914" w:rsidRDefault="00CE5460" w:rsidP="006F4BB1">
            <w:pPr>
              <w:jc w:val="center"/>
              <w:rPr>
                <w:color w:val="000000" w:themeColor="text1"/>
                <w:sz w:val="20"/>
                <w:szCs w:val="20"/>
              </w:rPr>
            </w:pPr>
            <w:r w:rsidRPr="00C04914">
              <w:rPr>
                <w:color w:val="000000" w:themeColor="text1"/>
                <w:sz w:val="20"/>
                <w:szCs w:val="20"/>
              </w:rPr>
              <w:t>Всего 577</w:t>
            </w:r>
          </w:p>
        </w:tc>
        <w:tc>
          <w:tcPr>
            <w:tcW w:w="772" w:type="dxa"/>
            <w:vAlign w:val="center"/>
          </w:tcPr>
          <w:p w14:paraId="7494CDE4" w14:textId="77777777" w:rsidR="00CE5460" w:rsidRPr="00C04914" w:rsidRDefault="00CE5460" w:rsidP="006F4BB1">
            <w:pPr>
              <w:jc w:val="center"/>
              <w:rPr>
                <w:color w:val="000000" w:themeColor="text1"/>
                <w:sz w:val="20"/>
                <w:szCs w:val="20"/>
              </w:rPr>
            </w:pPr>
            <w:r w:rsidRPr="00C04914">
              <w:rPr>
                <w:color w:val="000000" w:themeColor="text1"/>
                <w:sz w:val="20"/>
                <w:szCs w:val="20"/>
              </w:rPr>
              <w:t>35,0</w:t>
            </w:r>
          </w:p>
        </w:tc>
        <w:tc>
          <w:tcPr>
            <w:tcW w:w="841" w:type="dxa"/>
            <w:vAlign w:val="center"/>
          </w:tcPr>
          <w:p w14:paraId="0BAB8CE2" w14:textId="77777777" w:rsidR="00CE5460" w:rsidRPr="00C04914" w:rsidRDefault="00CE5460"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F4860B0" w14:textId="77777777" w:rsidR="00CE5460" w:rsidRPr="00C04914" w:rsidRDefault="00CE5460" w:rsidP="006F4BB1">
            <w:pPr>
              <w:jc w:val="center"/>
              <w:rPr>
                <w:color w:val="000000" w:themeColor="text1"/>
                <w:sz w:val="20"/>
                <w:szCs w:val="20"/>
              </w:rPr>
            </w:pPr>
            <w:r w:rsidRPr="00C04914">
              <w:rPr>
                <w:color w:val="000000" w:themeColor="text1"/>
                <w:sz w:val="20"/>
                <w:szCs w:val="20"/>
              </w:rPr>
              <w:t>ИНН 341302300976</w:t>
            </w:r>
          </w:p>
          <w:p w14:paraId="26B22EAF" w14:textId="77777777" w:rsidR="00CE5460" w:rsidRPr="00C04914" w:rsidRDefault="00CE5460" w:rsidP="006F4BB1">
            <w:pPr>
              <w:jc w:val="center"/>
              <w:rPr>
                <w:color w:val="000000" w:themeColor="text1"/>
                <w:sz w:val="20"/>
                <w:szCs w:val="20"/>
              </w:rPr>
            </w:pPr>
            <w:r w:rsidRPr="00C04914">
              <w:rPr>
                <w:color w:val="000000" w:themeColor="text1"/>
                <w:sz w:val="20"/>
                <w:szCs w:val="20"/>
              </w:rPr>
              <w:t>ОГРН 310345824900012</w:t>
            </w:r>
          </w:p>
        </w:tc>
      </w:tr>
      <w:tr w:rsidR="00B042E3" w:rsidRPr="00C04914" w14:paraId="361E97F7" w14:textId="77777777" w:rsidTr="006F4BB1">
        <w:trPr>
          <w:trHeight w:val="20"/>
          <w:jc w:val="center"/>
        </w:trPr>
        <w:tc>
          <w:tcPr>
            <w:tcW w:w="542" w:type="dxa"/>
            <w:vAlign w:val="center"/>
          </w:tcPr>
          <w:p w14:paraId="01E91C9E" w14:textId="77777777" w:rsidR="00CE5460" w:rsidRPr="00C04914" w:rsidRDefault="00CE5460" w:rsidP="000A0A63">
            <w:pPr>
              <w:pStyle w:val="afff6"/>
              <w:numPr>
                <w:ilvl w:val="0"/>
                <w:numId w:val="24"/>
              </w:numPr>
              <w:jc w:val="center"/>
              <w:rPr>
                <w:color w:val="000000" w:themeColor="text1"/>
                <w:sz w:val="20"/>
                <w:szCs w:val="20"/>
              </w:rPr>
            </w:pPr>
          </w:p>
        </w:tc>
        <w:tc>
          <w:tcPr>
            <w:tcW w:w="1417" w:type="dxa"/>
            <w:vAlign w:val="center"/>
          </w:tcPr>
          <w:p w14:paraId="66FB9D0E" w14:textId="77777777" w:rsidR="00CE5460" w:rsidRPr="00C04914" w:rsidRDefault="00CE5460" w:rsidP="006F4BB1">
            <w:pPr>
              <w:jc w:val="center"/>
              <w:rPr>
                <w:color w:val="000000" w:themeColor="text1"/>
                <w:sz w:val="20"/>
                <w:szCs w:val="20"/>
              </w:rPr>
            </w:pPr>
            <w:r w:rsidRPr="00C04914">
              <w:rPr>
                <w:color w:val="000000" w:themeColor="text1"/>
                <w:sz w:val="20"/>
                <w:szCs w:val="20"/>
              </w:rPr>
              <w:t>Магазин «Эрмитаж»</w:t>
            </w:r>
          </w:p>
          <w:p w14:paraId="5DC5231D" w14:textId="77777777" w:rsidR="00CE5460" w:rsidRPr="00C04914" w:rsidRDefault="00CE5460" w:rsidP="006F4BB1">
            <w:pPr>
              <w:jc w:val="center"/>
              <w:rPr>
                <w:color w:val="000000" w:themeColor="text1"/>
                <w:sz w:val="20"/>
                <w:szCs w:val="20"/>
              </w:rPr>
            </w:pPr>
            <w:r w:rsidRPr="00C04914">
              <w:rPr>
                <w:color w:val="000000" w:themeColor="text1"/>
                <w:sz w:val="20"/>
                <w:szCs w:val="20"/>
              </w:rPr>
              <w:t>ИП Гусев А.И.</w:t>
            </w:r>
          </w:p>
        </w:tc>
        <w:tc>
          <w:tcPr>
            <w:tcW w:w="992" w:type="dxa"/>
            <w:vAlign w:val="center"/>
          </w:tcPr>
          <w:p w14:paraId="6EE0F822" w14:textId="77777777" w:rsidR="00CE5460" w:rsidRPr="00C04914" w:rsidRDefault="00CE5460"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479C2012" w14:textId="77777777" w:rsidR="00CE5460" w:rsidRPr="00C04914" w:rsidRDefault="00CE5460" w:rsidP="006F4BB1">
            <w:pPr>
              <w:jc w:val="center"/>
              <w:rPr>
                <w:color w:val="000000" w:themeColor="text1"/>
                <w:sz w:val="20"/>
                <w:szCs w:val="20"/>
              </w:rPr>
            </w:pPr>
            <w:r w:rsidRPr="00C04914">
              <w:rPr>
                <w:color w:val="000000" w:themeColor="text1"/>
                <w:sz w:val="20"/>
                <w:szCs w:val="20"/>
              </w:rPr>
              <w:t>стройматериалы</w:t>
            </w:r>
          </w:p>
          <w:p w14:paraId="4B8725C9" w14:textId="77777777" w:rsidR="00CE5460" w:rsidRPr="00C04914" w:rsidRDefault="00CE5460" w:rsidP="006F4BB1">
            <w:pPr>
              <w:jc w:val="center"/>
              <w:rPr>
                <w:color w:val="000000" w:themeColor="text1"/>
                <w:sz w:val="20"/>
                <w:szCs w:val="20"/>
              </w:rPr>
            </w:pPr>
          </w:p>
        </w:tc>
        <w:tc>
          <w:tcPr>
            <w:tcW w:w="1619" w:type="dxa"/>
            <w:vAlign w:val="center"/>
          </w:tcPr>
          <w:p w14:paraId="1AC1624B" w14:textId="77777777" w:rsidR="00CE5460" w:rsidRPr="00C04914" w:rsidRDefault="00CE5460" w:rsidP="006F4BB1">
            <w:pPr>
              <w:jc w:val="center"/>
              <w:rPr>
                <w:color w:val="000000" w:themeColor="text1"/>
                <w:sz w:val="20"/>
                <w:szCs w:val="20"/>
              </w:rPr>
            </w:pPr>
            <w:r w:rsidRPr="00C04914">
              <w:rPr>
                <w:color w:val="000000" w:themeColor="text1"/>
                <w:sz w:val="20"/>
                <w:szCs w:val="20"/>
              </w:rPr>
              <w:t>г. Котельниково,</w:t>
            </w:r>
          </w:p>
          <w:p w14:paraId="07E49BA9" w14:textId="77777777" w:rsidR="00CE5460" w:rsidRPr="00C04914" w:rsidRDefault="00CE5460" w:rsidP="006F4BB1">
            <w:pPr>
              <w:jc w:val="center"/>
              <w:rPr>
                <w:color w:val="000000" w:themeColor="text1"/>
                <w:sz w:val="20"/>
                <w:szCs w:val="20"/>
              </w:rPr>
            </w:pPr>
            <w:r w:rsidRPr="00C04914">
              <w:rPr>
                <w:color w:val="000000" w:themeColor="text1"/>
                <w:sz w:val="20"/>
                <w:szCs w:val="20"/>
              </w:rPr>
              <w:t>ул. Ленина, 8</w:t>
            </w:r>
          </w:p>
          <w:p w14:paraId="68344FA6" w14:textId="77777777" w:rsidR="00CE5460" w:rsidRPr="00C04914" w:rsidRDefault="00CE5460" w:rsidP="006F4BB1">
            <w:pPr>
              <w:jc w:val="center"/>
              <w:rPr>
                <w:color w:val="000000" w:themeColor="text1"/>
                <w:sz w:val="20"/>
                <w:szCs w:val="20"/>
              </w:rPr>
            </w:pPr>
          </w:p>
        </w:tc>
        <w:tc>
          <w:tcPr>
            <w:tcW w:w="847" w:type="dxa"/>
            <w:gridSpan w:val="2"/>
            <w:vAlign w:val="center"/>
          </w:tcPr>
          <w:p w14:paraId="39E0886B" w14:textId="77777777" w:rsidR="00CE5460" w:rsidRPr="00C04914" w:rsidRDefault="00CE5460" w:rsidP="006F4BB1">
            <w:pPr>
              <w:jc w:val="center"/>
              <w:rPr>
                <w:color w:val="000000" w:themeColor="text1"/>
                <w:sz w:val="20"/>
                <w:szCs w:val="20"/>
              </w:rPr>
            </w:pPr>
            <w:r w:rsidRPr="00C04914">
              <w:rPr>
                <w:color w:val="000000" w:themeColor="text1"/>
                <w:sz w:val="20"/>
                <w:szCs w:val="20"/>
              </w:rPr>
              <w:t>100,0</w:t>
            </w:r>
          </w:p>
        </w:tc>
        <w:tc>
          <w:tcPr>
            <w:tcW w:w="772" w:type="dxa"/>
            <w:vAlign w:val="center"/>
          </w:tcPr>
          <w:p w14:paraId="75DE4709" w14:textId="77777777" w:rsidR="00CE5460" w:rsidRPr="00C04914" w:rsidRDefault="00CE5460" w:rsidP="006F4BB1">
            <w:pPr>
              <w:jc w:val="center"/>
              <w:rPr>
                <w:color w:val="000000" w:themeColor="text1"/>
                <w:sz w:val="20"/>
                <w:szCs w:val="20"/>
              </w:rPr>
            </w:pPr>
            <w:r w:rsidRPr="00C04914">
              <w:rPr>
                <w:color w:val="000000" w:themeColor="text1"/>
                <w:sz w:val="20"/>
                <w:szCs w:val="20"/>
              </w:rPr>
              <w:t>38,0</w:t>
            </w:r>
          </w:p>
        </w:tc>
        <w:tc>
          <w:tcPr>
            <w:tcW w:w="841" w:type="dxa"/>
            <w:vAlign w:val="center"/>
          </w:tcPr>
          <w:p w14:paraId="6B582020" w14:textId="77777777" w:rsidR="00CE5460" w:rsidRPr="00C04914" w:rsidRDefault="00CE5460"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2ED54F35" w14:textId="77777777" w:rsidR="00CE5460" w:rsidRPr="00C04914" w:rsidRDefault="00CE5460" w:rsidP="006F4BB1">
            <w:pPr>
              <w:jc w:val="center"/>
              <w:rPr>
                <w:color w:val="000000" w:themeColor="text1"/>
                <w:sz w:val="20"/>
                <w:szCs w:val="20"/>
              </w:rPr>
            </w:pPr>
            <w:r w:rsidRPr="00C04914">
              <w:rPr>
                <w:color w:val="000000" w:themeColor="text1"/>
                <w:sz w:val="20"/>
                <w:szCs w:val="20"/>
              </w:rPr>
              <w:t>ИНН 341300053986</w:t>
            </w:r>
          </w:p>
          <w:p w14:paraId="484C672A" w14:textId="77777777" w:rsidR="00CE5460" w:rsidRPr="00C04914" w:rsidRDefault="00CE5460" w:rsidP="006F4BB1">
            <w:pPr>
              <w:jc w:val="center"/>
              <w:rPr>
                <w:color w:val="000000" w:themeColor="text1"/>
                <w:sz w:val="20"/>
                <w:szCs w:val="20"/>
              </w:rPr>
            </w:pPr>
            <w:r w:rsidRPr="00C04914">
              <w:rPr>
                <w:color w:val="000000" w:themeColor="text1"/>
                <w:sz w:val="20"/>
                <w:szCs w:val="20"/>
              </w:rPr>
              <w:t>ОГРН 305345801400316</w:t>
            </w:r>
          </w:p>
        </w:tc>
      </w:tr>
      <w:tr w:rsidR="00B042E3" w:rsidRPr="00C04914" w14:paraId="2F63F63D" w14:textId="77777777" w:rsidTr="006F4BB1">
        <w:trPr>
          <w:trHeight w:val="20"/>
          <w:jc w:val="center"/>
        </w:trPr>
        <w:tc>
          <w:tcPr>
            <w:tcW w:w="542" w:type="dxa"/>
            <w:vAlign w:val="center"/>
          </w:tcPr>
          <w:p w14:paraId="4EB8B32D" w14:textId="77777777" w:rsidR="00CE5460" w:rsidRPr="00C04914" w:rsidRDefault="00CE5460" w:rsidP="000A0A63">
            <w:pPr>
              <w:pStyle w:val="afff6"/>
              <w:numPr>
                <w:ilvl w:val="0"/>
                <w:numId w:val="24"/>
              </w:numPr>
              <w:jc w:val="center"/>
              <w:rPr>
                <w:color w:val="000000" w:themeColor="text1"/>
                <w:sz w:val="20"/>
                <w:szCs w:val="20"/>
              </w:rPr>
            </w:pPr>
          </w:p>
        </w:tc>
        <w:tc>
          <w:tcPr>
            <w:tcW w:w="1417" w:type="dxa"/>
            <w:vAlign w:val="center"/>
          </w:tcPr>
          <w:p w14:paraId="1EBE9406" w14:textId="77777777" w:rsidR="00CE5460" w:rsidRPr="00C04914" w:rsidRDefault="00CE5460" w:rsidP="006F4BB1">
            <w:pPr>
              <w:jc w:val="center"/>
              <w:rPr>
                <w:color w:val="000000" w:themeColor="text1"/>
                <w:sz w:val="20"/>
                <w:szCs w:val="20"/>
              </w:rPr>
            </w:pPr>
            <w:r w:rsidRPr="00C04914">
              <w:rPr>
                <w:color w:val="000000" w:themeColor="text1"/>
                <w:sz w:val="20"/>
                <w:szCs w:val="20"/>
              </w:rPr>
              <w:t>Магазин «Керамика»</w:t>
            </w:r>
          </w:p>
          <w:p w14:paraId="10417962" w14:textId="77777777" w:rsidR="00CE5460" w:rsidRPr="00C04914" w:rsidRDefault="00CE5460" w:rsidP="006F4BB1">
            <w:pPr>
              <w:jc w:val="center"/>
              <w:rPr>
                <w:color w:val="000000" w:themeColor="text1"/>
                <w:sz w:val="20"/>
                <w:szCs w:val="20"/>
              </w:rPr>
            </w:pPr>
            <w:r w:rsidRPr="00C04914">
              <w:rPr>
                <w:color w:val="000000" w:themeColor="text1"/>
                <w:sz w:val="20"/>
                <w:szCs w:val="20"/>
              </w:rPr>
              <w:t>ИП Гусев А.И.*</w:t>
            </w:r>
          </w:p>
        </w:tc>
        <w:tc>
          <w:tcPr>
            <w:tcW w:w="992" w:type="dxa"/>
            <w:vAlign w:val="center"/>
          </w:tcPr>
          <w:p w14:paraId="3ADA57DA" w14:textId="77777777" w:rsidR="00CE5460" w:rsidRPr="00C04914" w:rsidRDefault="00CE5460" w:rsidP="006F4BB1">
            <w:pPr>
              <w:jc w:val="center"/>
              <w:rPr>
                <w:color w:val="000000" w:themeColor="text1"/>
                <w:sz w:val="20"/>
                <w:szCs w:val="20"/>
              </w:rPr>
            </w:pPr>
            <w:r w:rsidRPr="00C04914">
              <w:rPr>
                <w:color w:val="000000" w:themeColor="text1"/>
                <w:sz w:val="20"/>
                <w:szCs w:val="20"/>
              </w:rPr>
              <w:t>Частная</w:t>
            </w:r>
          </w:p>
          <w:p w14:paraId="65692953" w14:textId="77777777" w:rsidR="00CE5460" w:rsidRPr="00C04914" w:rsidRDefault="00CE5460" w:rsidP="006F4BB1">
            <w:pPr>
              <w:jc w:val="center"/>
              <w:rPr>
                <w:color w:val="000000" w:themeColor="text1"/>
                <w:sz w:val="20"/>
                <w:szCs w:val="20"/>
              </w:rPr>
            </w:pPr>
            <w:r w:rsidRPr="00C04914">
              <w:rPr>
                <w:color w:val="000000" w:themeColor="text1"/>
                <w:sz w:val="20"/>
                <w:szCs w:val="20"/>
              </w:rPr>
              <w:t>341312002423</w:t>
            </w:r>
          </w:p>
        </w:tc>
        <w:tc>
          <w:tcPr>
            <w:tcW w:w="1560" w:type="dxa"/>
            <w:vAlign w:val="center"/>
          </w:tcPr>
          <w:p w14:paraId="0E633AE9" w14:textId="77777777" w:rsidR="00CE5460" w:rsidRPr="00C04914" w:rsidRDefault="00CE5460"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0FD7A363" w14:textId="77777777" w:rsidR="00CE5460" w:rsidRPr="00C04914" w:rsidRDefault="00CE5460" w:rsidP="006F4BB1">
            <w:pPr>
              <w:jc w:val="center"/>
              <w:rPr>
                <w:color w:val="000000" w:themeColor="text1"/>
                <w:sz w:val="20"/>
                <w:szCs w:val="20"/>
              </w:rPr>
            </w:pPr>
            <w:r w:rsidRPr="00C04914">
              <w:rPr>
                <w:color w:val="000000" w:themeColor="text1"/>
                <w:sz w:val="20"/>
                <w:szCs w:val="20"/>
              </w:rPr>
              <w:t>г. Котельниково,</w:t>
            </w:r>
          </w:p>
          <w:p w14:paraId="5EA3BCEB" w14:textId="77777777" w:rsidR="00CE5460" w:rsidRPr="00C04914" w:rsidRDefault="00CE5460" w:rsidP="006F4BB1">
            <w:pPr>
              <w:jc w:val="center"/>
              <w:rPr>
                <w:color w:val="000000" w:themeColor="text1"/>
                <w:sz w:val="20"/>
                <w:szCs w:val="20"/>
              </w:rPr>
            </w:pPr>
            <w:r w:rsidRPr="00C04914">
              <w:rPr>
                <w:color w:val="000000" w:themeColor="text1"/>
                <w:sz w:val="20"/>
                <w:szCs w:val="20"/>
              </w:rPr>
              <w:t>ул. Ленина, 2а</w:t>
            </w:r>
          </w:p>
        </w:tc>
        <w:tc>
          <w:tcPr>
            <w:tcW w:w="847" w:type="dxa"/>
            <w:gridSpan w:val="2"/>
            <w:vAlign w:val="center"/>
          </w:tcPr>
          <w:p w14:paraId="4A9366CD" w14:textId="77777777" w:rsidR="00CE5460" w:rsidRPr="00C04914" w:rsidRDefault="00CE5460" w:rsidP="006F4BB1">
            <w:pPr>
              <w:jc w:val="center"/>
              <w:rPr>
                <w:color w:val="000000" w:themeColor="text1"/>
                <w:sz w:val="20"/>
                <w:szCs w:val="20"/>
              </w:rPr>
            </w:pPr>
            <w:r w:rsidRPr="00C04914">
              <w:rPr>
                <w:color w:val="000000" w:themeColor="text1"/>
                <w:sz w:val="20"/>
                <w:szCs w:val="20"/>
              </w:rPr>
              <w:t>59,0</w:t>
            </w:r>
          </w:p>
          <w:p w14:paraId="13DBA1BD" w14:textId="77777777" w:rsidR="00CE5460" w:rsidRPr="00C04914" w:rsidRDefault="00CE5460" w:rsidP="006F4BB1">
            <w:pPr>
              <w:jc w:val="center"/>
              <w:rPr>
                <w:color w:val="000000" w:themeColor="text1"/>
                <w:sz w:val="20"/>
                <w:szCs w:val="20"/>
              </w:rPr>
            </w:pPr>
            <w:r w:rsidRPr="00C04914">
              <w:rPr>
                <w:color w:val="000000" w:themeColor="text1"/>
                <w:sz w:val="20"/>
                <w:szCs w:val="20"/>
              </w:rPr>
              <w:t>Всего 93</w:t>
            </w:r>
          </w:p>
        </w:tc>
        <w:tc>
          <w:tcPr>
            <w:tcW w:w="772" w:type="dxa"/>
            <w:vAlign w:val="center"/>
          </w:tcPr>
          <w:p w14:paraId="6BD88C46" w14:textId="77777777" w:rsidR="00CE5460" w:rsidRPr="00C04914" w:rsidRDefault="00CE5460" w:rsidP="006F4BB1">
            <w:pPr>
              <w:jc w:val="center"/>
              <w:rPr>
                <w:color w:val="000000" w:themeColor="text1"/>
                <w:sz w:val="20"/>
                <w:szCs w:val="20"/>
              </w:rPr>
            </w:pPr>
            <w:r w:rsidRPr="00C04914">
              <w:rPr>
                <w:color w:val="000000" w:themeColor="text1"/>
                <w:sz w:val="20"/>
                <w:szCs w:val="20"/>
              </w:rPr>
              <w:t>42,0</w:t>
            </w:r>
          </w:p>
        </w:tc>
        <w:tc>
          <w:tcPr>
            <w:tcW w:w="841" w:type="dxa"/>
            <w:vAlign w:val="center"/>
          </w:tcPr>
          <w:p w14:paraId="6D8A579B" w14:textId="77777777" w:rsidR="00CE5460" w:rsidRPr="00C04914" w:rsidRDefault="00CE5460"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6F4FD103" w14:textId="77777777" w:rsidR="00CE5460" w:rsidRPr="00C04914" w:rsidRDefault="00CE5460" w:rsidP="006F4BB1">
            <w:pPr>
              <w:jc w:val="center"/>
              <w:rPr>
                <w:color w:val="000000" w:themeColor="text1"/>
                <w:sz w:val="20"/>
                <w:szCs w:val="20"/>
              </w:rPr>
            </w:pPr>
            <w:r w:rsidRPr="00C04914">
              <w:rPr>
                <w:color w:val="000000" w:themeColor="text1"/>
                <w:sz w:val="20"/>
                <w:szCs w:val="20"/>
              </w:rPr>
              <w:t>ИНН 341300053986</w:t>
            </w:r>
          </w:p>
          <w:p w14:paraId="64125C18" w14:textId="77777777" w:rsidR="00CE5460" w:rsidRPr="00C04914" w:rsidRDefault="00CE5460" w:rsidP="006F4BB1">
            <w:pPr>
              <w:jc w:val="center"/>
              <w:rPr>
                <w:color w:val="000000" w:themeColor="text1"/>
                <w:sz w:val="20"/>
                <w:szCs w:val="20"/>
              </w:rPr>
            </w:pPr>
            <w:r w:rsidRPr="00C04914">
              <w:rPr>
                <w:color w:val="000000" w:themeColor="text1"/>
                <w:sz w:val="20"/>
                <w:szCs w:val="20"/>
              </w:rPr>
              <w:t>ОГРН 305345801400316</w:t>
            </w:r>
          </w:p>
        </w:tc>
      </w:tr>
      <w:tr w:rsidR="00B042E3" w:rsidRPr="00C04914" w14:paraId="7275F9D0" w14:textId="77777777" w:rsidTr="006F4BB1">
        <w:trPr>
          <w:trHeight w:val="20"/>
          <w:jc w:val="center"/>
        </w:trPr>
        <w:tc>
          <w:tcPr>
            <w:tcW w:w="542" w:type="dxa"/>
            <w:vAlign w:val="center"/>
          </w:tcPr>
          <w:p w14:paraId="28EA3CC1" w14:textId="77777777" w:rsidR="00CE5460" w:rsidRPr="00C04914" w:rsidRDefault="00CE5460" w:rsidP="000A0A63">
            <w:pPr>
              <w:pStyle w:val="afff6"/>
              <w:numPr>
                <w:ilvl w:val="0"/>
                <w:numId w:val="24"/>
              </w:numPr>
              <w:jc w:val="center"/>
              <w:rPr>
                <w:color w:val="000000" w:themeColor="text1"/>
                <w:sz w:val="20"/>
                <w:szCs w:val="20"/>
              </w:rPr>
            </w:pPr>
          </w:p>
        </w:tc>
        <w:tc>
          <w:tcPr>
            <w:tcW w:w="1417" w:type="dxa"/>
            <w:vAlign w:val="center"/>
          </w:tcPr>
          <w:p w14:paraId="3D29939A" w14:textId="77777777" w:rsidR="00CE5460" w:rsidRPr="00C04914" w:rsidRDefault="00CE5460" w:rsidP="006F4BB1">
            <w:pPr>
              <w:jc w:val="center"/>
              <w:rPr>
                <w:color w:val="000000" w:themeColor="text1"/>
                <w:sz w:val="20"/>
                <w:szCs w:val="20"/>
              </w:rPr>
            </w:pPr>
            <w:r w:rsidRPr="00C04914">
              <w:rPr>
                <w:color w:val="000000" w:themeColor="text1"/>
                <w:sz w:val="20"/>
                <w:szCs w:val="20"/>
              </w:rPr>
              <w:t>Магазин</w:t>
            </w:r>
          </w:p>
          <w:p w14:paraId="7F104C77" w14:textId="77777777" w:rsidR="00CE5460" w:rsidRPr="00C04914" w:rsidRDefault="00CE5460" w:rsidP="006F4BB1">
            <w:pPr>
              <w:jc w:val="center"/>
              <w:rPr>
                <w:color w:val="000000" w:themeColor="text1"/>
                <w:sz w:val="20"/>
                <w:szCs w:val="20"/>
              </w:rPr>
            </w:pPr>
            <w:r w:rsidRPr="00C04914">
              <w:rPr>
                <w:color w:val="000000" w:themeColor="text1"/>
                <w:sz w:val="20"/>
                <w:szCs w:val="20"/>
              </w:rPr>
              <w:t>ИП Борисов Б.Ф.</w:t>
            </w:r>
          </w:p>
        </w:tc>
        <w:tc>
          <w:tcPr>
            <w:tcW w:w="992" w:type="dxa"/>
            <w:vAlign w:val="center"/>
          </w:tcPr>
          <w:p w14:paraId="2F52630C" w14:textId="77777777" w:rsidR="00CE5460" w:rsidRPr="00C04914" w:rsidRDefault="00CE5460" w:rsidP="006F4BB1">
            <w:pPr>
              <w:jc w:val="center"/>
              <w:rPr>
                <w:color w:val="000000" w:themeColor="text1"/>
                <w:sz w:val="20"/>
                <w:szCs w:val="20"/>
              </w:rPr>
            </w:pPr>
            <w:r w:rsidRPr="00C04914">
              <w:rPr>
                <w:color w:val="000000" w:themeColor="text1"/>
                <w:sz w:val="20"/>
                <w:szCs w:val="20"/>
              </w:rPr>
              <w:t>Частная</w:t>
            </w:r>
          </w:p>
          <w:p w14:paraId="06AE99E8" w14:textId="77777777" w:rsidR="00CE5460" w:rsidRPr="00C04914" w:rsidRDefault="00CE5460" w:rsidP="006F4BB1">
            <w:pPr>
              <w:jc w:val="center"/>
              <w:rPr>
                <w:color w:val="000000" w:themeColor="text1"/>
                <w:sz w:val="20"/>
                <w:szCs w:val="20"/>
              </w:rPr>
            </w:pPr>
            <w:r w:rsidRPr="00C04914">
              <w:rPr>
                <w:color w:val="000000" w:themeColor="text1"/>
                <w:sz w:val="20"/>
                <w:szCs w:val="20"/>
              </w:rPr>
              <w:t>3413130018751</w:t>
            </w:r>
          </w:p>
        </w:tc>
        <w:tc>
          <w:tcPr>
            <w:tcW w:w="1560" w:type="dxa"/>
            <w:vAlign w:val="center"/>
          </w:tcPr>
          <w:p w14:paraId="735304E3" w14:textId="77777777" w:rsidR="00CE5460" w:rsidRPr="00C04914" w:rsidRDefault="00CE5460" w:rsidP="006F4BB1">
            <w:pPr>
              <w:jc w:val="center"/>
              <w:rPr>
                <w:color w:val="000000" w:themeColor="text1"/>
                <w:sz w:val="20"/>
                <w:szCs w:val="20"/>
              </w:rPr>
            </w:pPr>
            <w:r w:rsidRPr="00C04914">
              <w:rPr>
                <w:color w:val="000000" w:themeColor="text1"/>
                <w:sz w:val="20"/>
                <w:szCs w:val="20"/>
              </w:rPr>
              <w:t>стройматериалы, электротовары</w:t>
            </w:r>
          </w:p>
        </w:tc>
        <w:tc>
          <w:tcPr>
            <w:tcW w:w="1619" w:type="dxa"/>
            <w:vAlign w:val="center"/>
          </w:tcPr>
          <w:p w14:paraId="52EF6DBA" w14:textId="77777777" w:rsidR="00CE5460" w:rsidRPr="00C04914" w:rsidRDefault="00CE5460" w:rsidP="006F4BB1">
            <w:pPr>
              <w:jc w:val="center"/>
              <w:rPr>
                <w:color w:val="000000" w:themeColor="text1"/>
                <w:sz w:val="20"/>
                <w:szCs w:val="20"/>
              </w:rPr>
            </w:pPr>
            <w:r w:rsidRPr="00C04914">
              <w:rPr>
                <w:color w:val="000000" w:themeColor="text1"/>
                <w:sz w:val="20"/>
                <w:szCs w:val="20"/>
              </w:rPr>
              <w:t>г. Котельниково, ул. Родина, 104а</w:t>
            </w:r>
          </w:p>
        </w:tc>
        <w:tc>
          <w:tcPr>
            <w:tcW w:w="847" w:type="dxa"/>
            <w:gridSpan w:val="2"/>
            <w:vAlign w:val="center"/>
          </w:tcPr>
          <w:p w14:paraId="46515CC0" w14:textId="77777777" w:rsidR="00CE5460" w:rsidRPr="00C04914" w:rsidRDefault="00CE5460" w:rsidP="006F4BB1">
            <w:pPr>
              <w:jc w:val="center"/>
              <w:rPr>
                <w:color w:val="000000" w:themeColor="text1"/>
                <w:sz w:val="20"/>
                <w:szCs w:val="20"/>
              </w:rPr>
            </w:pPr>
            <w:r w:rsidRPr="00C04914">
              <w:rPr>
                <w:color w:val="000000" w:themeColor="text1"/>
                <w:sz w:val="20"/>
                <w:szCs w:val="20"/>
              </w:rPr>
              <w:t>20,0</w:t>
            </w:r>
          </w:p>
          <w:p w14:paraId="3A6005F8" w14:textId="77777777" w:rsidR="00CE5460" w:rsidRPr="00C04914" w:rsidRDefault="00CE5460" w:rsidP="006F4BB1">
            <w:pPr>
              <w:jc w:val="center"/>
              <w:rPr>
                <w:color w:val="000000" w:themeColor="text1"/>
                <w:sz w:val="20"/>
                <w:szCs w:val="20"/>
              </w:rPr>
            </w:pPr>
            <w:r w:rsidRPr="00C04914">
              <w:rPr>
                <w:color w:val="000000" w:themeColor="text1"/>
                <w:sz w:val="20"/>
                <w:szCs w:val="20"/>
              </w:rPr>
              <w:t>Всего 40</w:t>
            </w:r>
          </w:p>
        </w:tc>
        <w:tc>
          <w:tcPr>
            <w:tcW w:w="772" w:type="dxa"/>
            <w:vAlign w:val="center"/>
          </w:tcPr>
          <w:p w14:paraId="10D1DB3B" w14:textId="77777777" w:rsidR="00CE5460" w:rsidRPr="00C04914" w:rsidRDefault="00CE5460"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5DD41BA2" w14:textId="77777777" w:rsidR="00CE5460" w:rsidRPr="00C04914" w:rsidRDefault="00CE5460"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2D34EE58" w14:textId="77777777" w:rsidR="00CE5460" w:rsidRPr="00C04914" w:rsidRDefault="00CE5460" w:rsidP="006F4BB1">
            <w:pPr>
              <w:jc w:val="center"/>
              <w:rPr>
                <w:color w:val="000000" w:themeColor="text1"/>
                <w:sz w:val="20"/>
                <w:szCs w:val="20"/>
              </w:rPr>
            </w:pPr>
            <w:r w:rsidRPr="00C04914">
              <w:rPr>
                <w:color w:val="000000" w:themeColor="text1"/>
                <w:sz w:val="20"/>
                <w:szCs w:val="20"/>
              </w:rPr>
              <w:t>ИНН 341302033752</w:t>
            </w:r>
          </w:p>
          <w:p w14:paraId="62A86D4C" w14:textId="77777777" w:rsidR="00CE5460" w:rsidRPr="00C04914" w:rsidRDefault="00CE5460" w:rsidP="006F4BB1">
            <w:pPr>
              <w:jc w:val="center"/>
              <w:rPr>
                <w:color w:val="000000" w:themeColor="text1"/>
                <w:sz w:val="20"/>
                <w:szCs w:val="20"/>
              </w:rPr>
            </w:pPr>
            <w:r w:rsidRPr="00C04914">
              <w:rPr>
                <w:color w:val="000000" w:themeColor="text1"/>
                <w:sz w:val="20"/>
                <w:szCs w:val="20"/>
              </w:rPr>
              <w:t>ОГРН 307345824900043</w:t>
            </w:r>
          </w:p>
        </w:tc>
      </w:tr>
      <w:tr w:rsidR="00B042E3" w:rsidRPr="00C04914" w14:paraId="76E07224" w14:textId="77777777" w:rsidTr="006F4BB1">
        <w:trPr>
          <w:trHeight w:val="20"/>
          <w:jc w:val="center"/>
        </w:trPr>
        <w:tc>
          <w:tcPr>
            <w:tcW w:w="542" w:type="dxa"/>
            <w:vAlign w:val="center"/>
          </w:tcPr>
          <w:p w14:paraId="32FD8E69" w14:textId="77777777" w:rsidR="00CE5460" w:rsidRPr="00C04914" w:rsidRDefault="00CE5460" w:rsidP="000A0A63">
            <w:pPr>
              <w:pStyle w:val="afff6"/>
              <w:numPr>
                <w:ilvl w:val="0"/>
                <w:numId w:val="24"/>
              </w:numPr>
              <w:jc w:val="center"/>
              <w:rPr>
                <w:color w:val="000000" w:themeColor="text1"/>
                <w:sz w:val="20"/>
                <w:szCs w:val="20"/>
              </w:rPr>
            </w:pPr>
          </w:p>
        </w:tc>
        <w:tc>
          <w:tcPr>
            <w:tcW w:w="1417" w:type="dxa"/>
            <w:vAlign w:val="center"/>
          </w:tcPr>
          <w:p w14:paraId="444D10B6" w14:textId="77777777" w:rsidR="00CE5460" w:rsidRPr="00C04914" w:rsidRDefault="00CE5460" w:rsidP="006F4BB1">
            <w:pPr>
              <w:jc w:val="center"/>
              <w:rPr>
                <w:color w:val="000000" w:themeColor="text1"/>
                <w:sz w:val="20"/>
                <w:szCs w:val="20"/>
              </w:rPr>
            </w:pPr>
            <w:r w:rsidRPr="00C04914">
              <w:rPr>
                <w:color w:val="000000" w:themeColor="text1"/>
                <w:sz w:val="20"/>
                <w:szCs w:val="20"/>
              </w:rPr>
              <w:t>Магазин «Мастерок»</w:t>
            </w:r>
          </w:p>
          <w:p w14:paraId="5B86E34B" w14:textId="77777777" w:rsidR="00CE5460" w:rsidRPr="00C04914" w:rsidRDefault="00CE5460"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Оганнисян</w:t>
            </w:r>
            <w:proofErr w:type="spellEnd"/>
            <w:r w:rsidRPr="00C04914">
              <w:rPr>
                <w:color w:val="000000" w:themeColor="text1"/>
                <w:sz w:val="20"/>
                <w:szCs w:val="20"/>
              </w:rPr>
              <w:t xml:space="preserve"> В.В.</w:t>
            </w:r>
          </w:p>
        </w:tc>
        <w:tc>
          <w:tcPr>
            <w:tcW w:w="992" w:type="dxa"/>
            <w:vAlign w:val="center"/>
          </w:tcPr>
          <w:p w14:paraId="60CA9188" w14:textId="77777777" w:rsidR="00CE5460" w:rsidRPr="00C04914" w:rsidRDefault="00CE5460" w:rsidP="006F4BB1">
            <w:pPr>
              <w:jc w:val="center"/>
              <w:rPr>
                <w:color w:val="000000" w:themeColor="text1"/>
                <w:sz w:val="20"/>
                <w:szCs w:val="20"/>
              </w:rPr>
            </w:pPr>
            <w:r w:rsidRPr="00C04914">
              <w:rPr>
                <w:color w:val="000000" w:themeColor="text1"/>
                <w:sz w:val="20"/>
                <w:szCs w:val="20"/>
              </w:rPr>
              <w:t>Аренда</w:t>
            </w:r>
          </w:p>
          <w:p w14:paraId="563DEDB7" w14:textId="77777777" w:rsidR="00CE5460" w:rsidRPr="00C04914" w:rsidRDefault="00CE5460" w:rsidP="006F4BB1">
            <w:pPr>
              <w:jc w:val="center"/>
              <w:rPr>
                <w:color w:val="000000" w:themeColor="text1"/>
                <w:sz w:val="20"/>
                <w:szCs w:val="20"/>
              </w:rPr>
            </w:pPr>
            <w:r w:rsidRPr="00C04914">
              <w:rPr>
                <w:color w:val="000000" w:themeColor="text1"/>
                <w:sz w:val="20"/>
                <w:szCs w:val="20"/>
              </w:rPr>
              <w:t>34131300192799</w:t>
            </w:r>
          </w:p>
        </w:tc>
        <w:tc>
          <w:tcPr>
            <w:tcW w:w="1560" w:type="dxa"/>
            <w:vAlign w:val="center"/>
          </w:tcPr>
          <w:p w14:paraId="20D5611F" w14:textId="77777777" w:rsidR="00CE5460" w:rsidRPr="00C04914" w:rsidRDefault="00CE5460"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34FB9B5C" w14:textId="77777777" w:rsidR="00CE5460" w:rsidRPr="00C04914" w:rsidRDefault="00CE5460" w:rsidP="006F4BB1">
            <w:pPr>
              <w:jc w:val="center"/>
              <w:rPr>
                <w:color w:val="000000" w:themeColor="text1"/>
                <w:sz w:val="20"/>
                <w:szCs w:val="20"/>
              </w:rPr>
            </w:pPr>
            <w:r w:rsidRPr="00C04914">
              <w:rPr>
                <w:color w:val="000000" w:themeColor="text1"/>
                <w:sz w:val="20"/>
                <w:szCs w:val="20"/>
              </w:rPr>
              <w:t>г. Котельниково, ул. Баранова, 9а</w:t>
            </w:r>
          </w:p>
        </w:tc>
        <w:tc>
          <w:tcPr>
            <w:tcW w:w="847" w:type="dxa"/>
            <w:gridSpan w:val="2"/>
            <w:vAlign w:val="center"/>
          </w:tcPr>
          <w:p w14:paraId="3383DBA2" w14:textId="77777777" w:rsidR="00CE5460" w:rsidRPr="00C04914" w:rsidRDefault="00CE5460" w:rsidP="006F4BB1">
            <w:pPr>
              <w:jc w:val="center"/>
              <w:rPr>
                <w:color w:val="000000" w:themeColor="text1"/>
                <w:sz w:val="20"/>
                <w:szCs w:val="20"/>
              </w:rPr>
            </w:pPr>
            <w:r w:rsidRPr="00C04914">
              <w:rPr>
                <w:color w:val="000000" w:themeColor="text1"/>
                <w:sz w:val="20"/>
                <w:szCs w:val="20"/>
              </w:rPr>
              <w:t>250,0</w:t>
            </w:r>
          </w:p>
          <w:p w14:paraId="648DAD11" w14:textId="77777777" w:rsidR="00CE5460" w:rsidRPr="00C04914" w:rsidRDefault="00CE5460" w:rsidP="006F4BB1">
            <w:pPr>
              <w:jc w:val="center"/>
              <w:rPr>
                <w:color w:val="000000" w:themeColor="text1"/>
                <w:sz w:val="20"/>
                <w:szCs w:val="20"/>
              </w:rPr>
            </w:pPr>
            <w:r w:rsidRPr="00C04914">
              <w:rPr>
                <w:color w:val="000000" w:themeColor="text1"/>
                <w:sz w:val="20"/>
                <w:szCs w:val="20"/>
              </w:rPr>
              <w:t>Всего 577</w:t>
            </w:r>
          </w:p>
        </w:tc>
        <w:tc>
          <w:tcPr>
            <w:tcW w:w="772" w:type="dxa"/>
            <w:vAlign w:val="center"/>
          </w:tcPr>
          <w:p w14:paraId="2A354F80" w14:textId="77777777" w:rsidR="00CE5460" w:rsidRPr="00C04914" w:rsidRDefault="00CE5460" w:rsidP="006F4BB1">
            <w:pPr>
              <w:jc w:val="center"/>
              <w:rPr>
                <w:color w:val="000000" w:themeColor="text1"/>
                <w:sz w:val="20"/>
                <w:szCs w:val="20"/>
              </w:rPr>
            </w:pPr>
            <w:r w:rsidRPr="00C04914">
              <w:rPr>
                <w:color w:val="000000" w:themeColor="text1"/>
                <w:sz w:val="20"/>
                <w:szCs w:val="20"/>
              </w:rPr>
              <w:t>50,0</w:t>
            </w:r>
          </w:p>
        </w:tc>
        <w:tc>
          <w:tcPr>
            <w:tcW w:w="841" w:type="dxa"/>
            <w:vAlign w:val="center"/>
          </w:tcPr>
          <w:p w14:paraId="5A37B1AC" w14:textId="77777777" w:rsidR="00CE5460" w:rsidRPr="00C04914" w:rsidRDefault="00CE5460"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25A7FAF6" w14:textId="77777777" w:rsidR="00CE5460" w:rsidRPr="00C04914" w:rsidRDefault="00CE5460" w:rsidP="006F4BB1">
            <w:pPr>
              <w:jc w:val="center"/>
              <w:rPr>
                <w:color w:val="000000" w:themeColor="text1"/>
                <w:sz w:val="20"/>
                <w:szCs w:val="20"/>
              </w:rPr>
            </w:pPr>
            <w:r w:rsidRPr="00C04914">
              <w:rPr>
                <w:color w:val="000000" w:themeColor="text1"/>
                <w:sz w:val="20"/>
                <w:szCs w:val="20"/>
              </w:rPr>
              <w:t>ИНН 341303502816</w:t>
            </w:r>
          </w:p>
          <w:p w14:paraId="3853834A" w14:textId="77777777" w:rsidR="00CE5460" w:rsidRPr="00C04914" w:rsidRDefault="00CE5460" w:rsidP="006F4BB1">
            <w:pPr>
              <w:jc w:val="center"/>
              <w:rPr>
                <w:color w:val="000000" w:themeColor="text1"/>
                <w:sz w:val="20"/>
                <w:szCs w:val="20"/>
              </w:rPr>
            </w:pPr>
            <w:r w:rsidRPr="00C04914">
              <w:rPr>
                <w:color w:val="000000" w:themeColor="text1"/>
                <w:sz w:val="20"/>
                <w:szCs w:val="20"/>
              </w:rPr>
              <w:t>ОГРН 310345825800043</w:t>
            </w:r>
          </w:p>
        </w:tc>
      </w:tr>
      <w:tr w:rsidR="00B042E3" w:rsidRPr="00C04914" w14:paraId="58D222C1" w14:textId="77777777" w:rsidTr="006F4BB1">
        <w:trPr>
          <w:trHeight w:val="20"/>
          <w:jc w:val="center"/>
        </w:trPr>
        <w:tc>
          <w:tcPr>
            <w:tcW w:w="542" w:type="dxa"/>
            <w:vAlign w:val="center"/>
          </w:tcPr>
          <w:p w14:paraId="1B87BB21" w14:textId="77777777" w:rsidR="00CE5460" w:rsidRPr="00C04914" w:rsidRDefault="00CE5460" w:rsidP="000A0A63">
            <w:pPr>
              <w:pStyle w:val="afff6"/>
              <w:numPr>
                <w:ilvl w:val="0"/>
                <w:numId w:val="24"/>
              </w:numPr>
              <w:jc w:val="center"/>
              <w:rPr>
                <w:color w:val="000000" w:themeColor="text1"/>
                <w:sz w:val="20"/>
                <w:szCs w:val="20"/>
              </w:rPr>
            </w:pPr>
          </w:p>
        </w:tc>
        <w:tc>
          <w:tcPr>
            <w:tcW w:w="1417" w:type="dxa"/>
            <w:vAlign w:val="center"/>
          </w:tcPr>
          <w:p w14:paraId="412291C4" w14:textId="77777777" w:rsidR="00CE5460" w:rsidRPr="00C04914" w:rsidRDefault="00CE5460" w:rsidP="006F4BB1">
            <w:pPr>
              <w:jc w:val="center"/>
              <w:rPr>
                <w:color w:val="000000" w:themeColor="text1"/>
                <w:sz w:val="20"/>
                <w:szCs w:val="20"/>
              </w:rPr>
            </w:pPr>
            <w:r w:rsidRPr="00C04914">
              <w:rPr>
                <w:color w:val="000000" w:themeColor="text1"/>
                <w:sz w:val="20"/>
                <w:szCs w:val="20"/>
              </w:rPr>
              <w:t>Магазин «Сделай сам»</w:t>
            </w:r>
          </w:p>
          <w:p w14:paraId="663EEF8E" w14:textId="77777777" w:rsidR="00CE5460" w:rsidRPr="00C04914" w:rsidRDefault="00CE5460" w:rsidP="006F4BB1">
            <w:pPr>
              <w:jc w:val="center"/>
              <w:rPr>
                <w:color w:val="000000" w:themeColor="text1"/>
                <w:sz w:val="20"/>
                <w:szCs w:val="20"/>
              </w:rPr>
            </w:pPr>
            <w:r w:rsidRPr="00C04914">
              <w:rPr>
                <w:color w:val="000000" w:themeColor="text1"/>
                <w:sz w:val="20"/>
                <w:szCs w:val="20"/>
              </w:rPr>
              <w:t>ИП Караваева Л.А.</w:t>
            </w:r>
          </w:p>
          <w:p w14:paraId="1779153F" w14:textId="77777777" w:rsidR="00CE5460" w:rsidRPr="00C04914" w:rsidRDefault="00CE5460" w:rsidP="006F4BB1">
            <w:pPr>
              <w:jc w:val="center"/>
              <w:rPr>
                <w:color w:val="000000" w:themeColor="text1"/>
                <w:sz w:val="20"/>
                <w:szCs w:val="20"/>
              </w:rPr>
            </w:pPr>
            <w:r w:rsidRPr="00C04914">
              <w:rPr>
                <w:color w:val="000000" w:themeColor="text1"/>
                <w:sz w:val="20"/>
                <w:szCs w:val="20"/>
              </w:rPr>
              <w:t>Собственность –Колесникова Н.Р.</w:t>
            </w:r>
          </w:p>
        </w:tc>
        <w:tc>
          <w:tcPr>
            <w:tcW w:w="992" w:type="dxa"/>
            <w:vAlign w:val="center"/>
          </w:tcPr>
          <w:p w14:paraId="1B30D2A1" w14:textId="77777777" w:rsidR="00CE5460" w:rsidRPr="00C04914" w:rsidRDefault="00CE5460" w:rsidP="006F4BB1">
            <w:pPr>
              <w:jc w:val="center"/>
              <w:rPr>
                <w:color w:val="000000" w:themeColor="text1"/>
                <w:sz w:val="20"/>
                <w:szCs w:val="20"/>
              </w:rPr>
            </w:pPr>
            <w:r w:rsidRPr="00C04914">
              <w:rPr>
                <w:color w:val="000000" w:themeColor="text1"/>
                <w:sz w:val="20"/>
                <w:szCs w:val="20"/>
              </w:rPr>
              <w:t>Аренда</w:t>
            </w:r>
          </w:p>
          <w:p w14:paraId="3B0D1B91" w14:textId="77777777" w:rsidR="00CE5460" w:rsidRPr="00C04914" w:rsidRDefault="00CE5460" w:rsidP="006F4BB1">
            <w:pPr>
              <w:jc w:val="center"/>
              <w:rPr>
                <w:color w:val="000000" w:themeColor="text1"/>
                <w:sz w:val="20"/>
                <w:szCs w:val="20"/>
              </w:rPr>
            </w:pPr>
            <w:r w:rsidRPr="00C04914">
              <w:rPr>
                <w:color w:val="000000" w:themeColor="text1"/>
                <w:sz w:val="20"/>
                <w:szCs w:val="20"/>
              </w:rPr>
              <w:t>34:13:130017:9</w:t>
            </w:r>
          </w:p>
        </w:tc>
        <w:tc>
          <w:tcPr>
            <w:tcW w:w="1560" w:type="dxa"/>
            <w:vAlign w:val="center"/>
          </w:tcPr>
          <w:p w14:paraId="00E7628B" w14:textId="77777777" w:rsidR="00CE5460" w:rsidRPr="00C04914" w:rsidRDefault="00CE5460"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47BC324E" w14:textId="77777777" w:rsidR="00CE5460" w:rsidRPr="00C04914" w:rsidRDefault="00CE5460" w:rsidP="006F4BB1">
            <w:pPr>
              <w:jc w:val="center"/>
              <w:rPr>
                <w:color w:val="000000" w:themeColor="text1"/>
                <w:sz w:val="20"/>
                <w:szCs w:val="20"/>
              </w:rPr>
            </w:pPr>
            <w:r w:rsidRPr="00C04914">
              <w:rPr>
                <w:color w:val="000000" w:themeColor="text1"/>
                <w:sz w:val="20"/>
                <w:szCs w:val="20"/>
              </w:rPr>
              <w:t>г. Котельниково, ул. Малиновского, 1а</w:t>
            </w:r>
          </w:p>
        </w:tc>
        <w:tc>
          <w:tcPr>
            <w:tcW w:w="847" w:type="dxa"/>
            <w:gridSpan w:val="2"/>
            <w:vAlign w:val="center"/>
          </w:tcPr>
          <w:p w14:paraId="19E2C2F1" w14:textId="77777777" w:rsidR="00CE5460" w:rsidRPr="00C04914" w:rsidRDefault="00CE5460" w:rsidP="006F4BB1">
            <w:pPr>
              <w:jc w:val="center"/>
              <w:rPr>
                <w:color w:val="000000" w:themeColor="text1"/>
                <w:sz w:val="20"/>
                <w:szCs w:val="20"/>
              </w:rPr>
            </w:pPr>
            <w:r w:rsidRPr="00C04914">
              <w:rPr>
                <w:color w:val="000000" w:themeColor="text1"/>
                <w:sz w:val="20"/>
                <w:szCs w:val="20"/>
              </w:rPr>
              <w:t>60,0</w:t>
            </w:r>
          </w:p>
          <w:p w14:paraId="2B5D4602" w14:textId="77777777" w:rsidR="00CE5460" w:rsidRPr="00C04914" w:rsidRDefault="00CE5460" w:rsidP="006F4BB1">
            <w:pPr>
              <w:jc w:val="center"/>
              <w:rPr>
                <w:color w:val="000000" w:themeColor="text1"/>
                <w:sz w:val="20"/>
                <w:szCs w:val="20"/>
              </w:rPr>
            </w:pPr>
            <w:r w:rsidRPr="00C04914">
              <w:rPr>
                <w:color w:val="000000" w:themeColor="text1"/>
                <w:sz w:val="20"/>
                <w:szCs w:val="20"/>
              </w:rPr>
              <w:t>(всего 128,7)</w:t>
            </w:r>
          </w:p>
        </w:tc>
        <w:tc>
          <w:tcPr>
            <w:tcW w:w="772" w:type="dxa"/>
            <w:vAlign w:val="center"/>
          </w:tcPr>
          <w:p w14:paraId="345385E1" w14:textId="77777777" w:rsidR="00CE5460" w:rsidRPr="00C04914" w:rsidRDefault="00CE5460" w:rsidP="006F4BB1">
            <w:pPr>
              <w:jc w:val="center"/>
              <w:rPr>
                <w:color w:val="000000" w:themeColor="text1"/>
                <w:sz w:val="20"/>
                <w:szCs w:val="20"/>
              </w:rPr>
            </w:pPr>
            <w:r w:rsidRPr="00C04914">
              <w:rPr>
                <w:color w:val="000000" w:themeColor="text1"/>
                <w:sz w:val="20"/>
                <w:szCs w:val="20"/>
              </w:rPr>
              <w:t>50,0</w:t>
            </w:r>
          </w:p>
        </w:tc>
        <w:tc>
          <w:tcPr>
            <w:tcW w:w="841" w:type="dxa"/>
            <w:vAlign w:val="center"/>
          </w:tcPr>
          <w:p w14:paraId="0343E9B3" w14:textId="77777777" w:rsidR="00CE5460" w:rsidRPr="00C04914" w:rsidRDefault="00CE5460" w:rsidP="006F4BB1">
            <w:pPr>
              <w:jc w:val="center"/>
              <w:rPr>
                <w:color w:val="000000" w:themeColor="text1"/>
                <w:sz w:val="20"/>
                <w:szCs w:val="20"/>
              </w:rPr>
            </w:pPr>
            <w:r w:rsidRPr="00C04914">
              <w:rPr>
                <w:color w:val="000000" w:themeColor="text1"/>
                <w:sz w:val="20"/>
                <w:szCs w:val="20"/>
              </w:rPr>
              <w:t>3</w:t>
            </w:r>
          </w:p>
        </w:tc>
        <w:tc>
          <w:tcPr>
            <w:tcW w:w="1562" w:type="dxa"/>
            <w:vAlign w:val="center"/>
          </w:tcPr>
          <w:p w14:paraId="5F692D26" w14:textId="77777777" w:rsidR="00CE5460" w:rsidRPr="00C04914" w:rsidRDefault="00CE5460" w:rsidP="006F4BB1">
            <w:pPr>
              <w:jc w:val="center"/>
              <w:rPr>
                <w:color w:val="000000" w:themeColor="text1"/>
                <w:sz w:val="20"/>
                <w:szCs w:val="20"/>
              </w:rPr>
            </w:pPr>
            <w:r w:rsidRPr="00C04914">
              <w:rPr>
                <w:color w:val="000000" w:themeColor="text1"/>
                <w:sz w:val="20"/>
                <w:szCs w:val="20"/>
              </w:rPr>
              <w:t>ИНН 341301877979</w:t>
            </w:r>
          </w:p>
          <w:p w14:paraId="60F602B1" w14:textId="77777777" w:rsidR="00CE5460" w:rsidRPr="00C04914" w:rsidRDefault="00CE5460" w:rsidP="006F4BB1">
            <w:pPr>
              <w:jc w:val="center"/>
              <w:rPr>
                <w:color w:val="000000" w:themeColor="text1"/>
                <w:sz w:val="20"/>
                <w:szCs w:val="20"/>
              </w:rPr>
            </w:pPr>
            <w:r w:rsidRPr="00C04914">
              <w:rPr>
                <w:color w:val="000000" w:themeColor="text1"/>
                <w:sz w:val="20"/>
                <w:szCs w:val="20"/>
              </w:rPr>
              <w:t>ОГРН 316344300071540</w:t>
            </w:r>
          </w:p>
        </w:tc>
      </w:tr>
      <w:tr w:rsidR="00B042E3" w:rsidRPr="00C04914" w14:paraId="3FB122E8" w14:textId="77777777" w:rsidTr="006F4BB1">
        <w:trPr>
          <w:trHeight w:val="20"/>
          <w:jc w:val="center"/>
        </w:trPr>
        <w:tc>
          <w:tcPr>
            <w:tcW w:w="542" w:type="dxa"/>
            <w:vAlign w:val="center"/>
          </w:tcPr>
          <w:p w14:paraId="108C39E1" w14:textId="77777777" w:rsidR="00CE5460" w:rsidRPr="00C04914" w:rsidRDefault="00CE5460" w:rsidP="000A0A63">
            <w:pPr>
              <w:pStyle w:val="afff6"/>
              <w:numPr>
                <w:ilvl w:val="0"/>
                <w:numId w:val="24"/>
              </w:numPr>
              <w:jc w:val="center"/>
              <w:rPr>
                <w:color w:val="000000" w:themeColor="text1"/>
                <w:sz w:val="20"/>
                <w:szCs w:val="20"/>
              </w:rPr>
            </w:pPr>
          </w:p>
        </w:tc>
        <w:tc>
          <w:tcPr>
            <w:tcW w:w="1417" w:type="dxa"/>
            <w:vAlign w:val="center"/>
          </w:tcPr>
          <w:p w14:paraId="6E953890" w14:textId="77777777" w:rsidR="00CE5460" w:rsidRPr="00C04914" w:rsidRDefault="00CE5460" w:rsidP="006F4BB1">
            <w:pPr>
              <w:jc w:val="center"/>
              <w:rPr>
                <w:color w:val="000000" w:themeColor="text1"/>
                <w:sz w:val="20"/>
                <w:szCs w:val="20"/>
              </w:rPr>
            </w:pPr>
            <w:r w:rsidRPr="00C04914">
              <w:rPr>
                <w:color w:val="000000" w:themeColor="text1"/>
                <w:sz w:val="20"/>
                <w:szCs w:val="20"/>
              </w:rPr>
              <w:t>Магазин «Молоток»</w:t>
            </w:r>
          </w:p>
          <w:p w14:paraId="6DA7E59E" w14:textId="77777777" w:rsidR="00CE5460" w:rsidRPr="00C04914" w:rsidRDefault="00CE5460"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Модянова</w:t>
            </w:r>
            <w:proofErr w:type="spellEnd"/>
            <w:r w:rsidRPr="00C04914">
              <w:rPr>
                <w:color w:val="000000" w:themeColor="text1"/>
                <w:sz w:val="20"/>
                <w:szCs w:val="20"/>
              </w:rPr>
              <w:t xml:space="preserve"> Е.Г.</w:t>
            </w:r>
          </w:p>
        </w:tc>
        <w:tc>
          <w:tcPr>
            <w:tcW w:w="992" w:type="dxa"/>
            <w:vAlign w:val="center"/>
          </w:tcPr>
          <w:p w14:paraId="5D20E199" w14:textId="77777777" w:rsidR="00CE5460" w:rsidRPr="00C04914" w:rsidRDefault="00CE5460" w:rsidP="006F4BB1">
            <w:pPr>
              <w:jc w:val="center"/>
              <w:rPr>
                <w:color w:val="000000" w:themeColor="text1"/>
                <w:sz w:val="20"/>
                <w:szCs w:val="20"/>
              </w:rPr>
            </w:pPr>
            <w:r w:rsidRPr="00C04914">
              <w:rPr>
                <w:color w:val="000000" w:themeColor="text1"/>
                <w:sz w:val="20"/>
                <w:szCs w:val="20"/>
              </w:rPr>
              <w:t>Частная</w:t>
            </w:r>
          </w:p>
          <w:p w14:paraId="517B8685" w14:textId="77777777" w:rsidR="00CE5460" w:rsidRPr="00C04914" w:rsidRDefault="00CE5460" w:rsidP="006F4BB1">
            <w:pPr>
              <w:jc w:val="center"/>
              <w:rPr>
                <w:color w:val="000000" w:themeColor="text1"/>
                <w:sz w:val="20"/>
                <w:szCs w:val="20"/>
              </w:rPr>
            </w:pPr>
            <w:r w:rsidRPr="00C04914">
              <w:rPr>
                <w:color w:val="000000" w:themeColor="text1"/>
                <w:sz w:val="20"/>
                <w:szCs w:val="20"/>
              </w:rPr>
              <w:t>34131300301739</w:t>
            </w:r>
          </w:p>
        </w:tc>
        <w:tc>
          <w:tcPr>
            <w:tcW w:w="1560" w:type="dxa"/>
            <w:vAlign w:val="center"/>
          </w:tcPr>
          <w:p w14:paraId="0AE4714A" w14:textId="77777777" w:rsidR="00CE5460" w:rsidRPr="00C04914" w:rsidRDefault="00CE5460"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78DAD69B" w14:textId="77777777" w:rsidR="00CE5460" w:rsidRPr="00C04914" w:rsidRDefault="00CE5460" w:rsidP="006F4BB1">
            <w:pPr>
              <w:jc w:val="center"/>
              <w:rPr>
                <w:color w:val="000000" w:themeColor="text1"/>
                <w:sz w:val="20"/>
                <w:szCs w:val="20"/>
              </w:rPr>
            </w:pPr>
            <w:r w:rsidRPr="00C04914">
              <w:rPr>
                <w:color w:val="000000" w:themeColor="text1"/>
                <w:sz w:val="20"/>
                <w:szCs w:val="20"/>
              </w:rPr>
              <w:t>г. Котельниково, ул. Горького 104а</w:t>
            </w:r>
          </w:p>
        </w:tc>
        <w:tc>
          <w:tcPr>
            <w:tcW w:w="847" w:type="dxa"/>
            <w:gridSpan w:val="2"/>
            <w:vAlign w:val="center"/>
          </w:tcPr>
          <w:p w14:paraId="7E67F762" w14:textId="77777777" w:rsidR="00CE5460" w:rsidRPr="00C04914" w:rsidRDefault="00CE5460" w:rsidP="006F4BB1">
            <w:pPr>
              <w:jc w:val="center"/>
              <w:rPr>
                <w:color w:val="000000" w:themeColor="text1"/>
                <w:sz w:val="20"/>
                <w:szCs w:val="20"/>
              </w:rPr>
            </w:pPr>
            <w:r w:rsidRPr="00C04914">
              <w:rPr>
                <w:color w:val="000000" w:themeColor="text1"/>
                <w:sz w:val="20"/>
                <w:szCs w:val="20"/>
              </w:rPr>
              <w:t>23,0</w:t>
            </w:r>
          </w:p>
          <w:p w14:paraId="758A6D33" w14:textId="77777777" w:rsidR="00CE5460" w:rsidRPr="00C04914" w:rsidRDefault="00CE5460" w:rsidP="006F4BB1">
            <w:pPr>
              <w:jc w:val="center"/>
              <w:rPr>
                <w:color w:val="000000" w:themeColor="text1"/>
                <w:sz w:val="20"/>
                <w:szCs w:val="20"/>
              </w:rPr>
            </w:pPr>
            <w:r w:rsidRPr="00C04914">
              <w:rPr>
                <w:color w:val="000000" w:themeColor="text1"/>
                <w:sz w:val="20"/>
                <w:szCs w:val="20"/>
              </w:rPr>
              <w:t>Всего 200</w:t>
            </w:r>
          </w:p>
        </w:tc>
        <w:tc>
          <w:tcPr>
            <w:tcW w:w="772" w:type="dxa"/>
            <w:vAlign w:val="center"/>
          </w:tcPr>
          <w:p w14:paraId="5A8C2E71" w14:textId="77777777" w:rsidR="00CE5460" w:rsidRPr="00C04914" w:rsidRDefault="00CE5460" w:rsidP="006F4BB1">
            <w:pPr>
              <w:jc w:val="center"/>
              <w:rPr>
                <w:color w:val="000000" w:themeColor="text1"/>
                <w:sz w:val="20"/>
                <w:szCs w:val="20"/>
              </w:rPr>
            </w:pPr>
            <w:r w:rsidRPr="00C04914">
              <w:rPr>
                <w:color w:val="000000" w:themeColor="text1"/>
                <w:sz w:val="20"/>
                <w:szCs w:val="20"/>
              </w:rPr>
              <w:t>23,0</w:t>
            </w:r>
          </w:p>
        </w:tc>
        <w:tc>
          <w:tcPr>
            <w:tcW w:w="841" w:type="dxa"/>
            <w:vAlign w:val="center"/>
          </w:tcPr>
          <w:p w14:paraId="4EDE9B10" w14:textId="77777777" w:rsidR="00CE5460" w:rsidRPr="00C04914" w:rsidRDefault="00CE5460"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CEF91DF" w14:textId="77777777" w:rsidR="00CE5460" w:rsidRPr="00C04914" w:rsidRDefault="00CE5460" w:rsidP="006F4BB1">
            <w:pPr>
              <w:jc w:val="center"/>
              <w:rPr>
                <w:color w:val="000000" w:themeColor="text1"/>
                <w:sz w:val="20"/>
                <w:szCs w:val="20"/>
              </w:rPr>
            </w:pPr>
            <w:r w:rsidRPr="00C04914">
              <w:rPr>
                <w:color w:val="000000" w:themeColor="text1"/>
                <w:sz w:val="20"/>
                <w:szCs w:val="20"/>
              </w:rPr>
              <w:t>ИНН</w:t>
            </w:r>
          </w:p>
          <w:p w14:paraId="1DBC08C8" w14:textId="77777777" w:rsidR="00CE5460" w:rsidRPr="00C04914" w:rsidRDefault="00CE5460" w:rsidP="006F4BB1">
            <w:pPr>
              <w:jc w:val="center"/>
              <w:rPr>
                <w:color w:val="000000" w:themeColor="text1"/>
                <w:sz w:val="20"/>
                <w:szCs w:val="20"/>
              </w:rPr>
            </w:pPr>
            <w:r w:rsidRPr="00C04914">
              <w:rPr>
                <w:color w:val="000000" w:themeColor="text1"/>
                <w:sz w:val="20"/>
                <w:szCs w:val="20"/>
              </w:rPr>
              <w:t>341301573836</w:t>
            </w:r>
          </w:p>
          <w:p w14:paraId="51A9A24B" w14:textId="77777777" w:rsidR="00CE5460" w:rsidRPr="00C04914" w:rsidRDefault="00CE5460" w:rsidP="006F4BB1">
            <w:pPr>
              <w:jc w:val="center"/>
              <w:rPr>
                <w:color w:val="000000" w:themeColor="text1"/>
                <w:sz w:val="20"/>
                <w:szCs w:val="20"/>
              </w:rPr>
            </w:pPr>
            <w:r w:rsidRPr="00C04914">
              <w:rPr>
                <w:color w:val="000000" w:themeColor="text1"/>
                <w:sz w:val="20"/>
                <w:szCs w:val="20"/>
              </w:rPr>
              <w:t>ОГРН</w:t>
            </w:r>
          </w:p>
          <w:p w14:paraId="73C3F594" w14:textId="77777777" w:rsidR="00CE5460" w:rsidRPr="00C04914" w:rsidRDefault="00CE5460" w:rsidP="006F4BB1">
            <w:pPr>
              <w:jc w:val="center"/>
              <w:rPr>
                <w:color w:val="000000" w:themeColor="text1"/>
                <w:sz w:val="20"/>
                <w:szCs w:val="20"/>
              </w:rPr>
            </w:pPr>
            <w:r w:rsidRPr="00C04914">
              <w:rPr>
                <w:color w:val="000000" w:themeColor="text1"/>
                <w:sz w:val="20"/>
                <w:szCs w:val="20"/>
              </w:rPr>
              <w:t>310345818300094</w:t>
            </w:r>
          </w:p>
        </w:tc>
      </w:tr>
      <w:tr w:rsidR="00B042E3" w:rsidRPr="00C04914" w14:paraId="3094694C" w14:textId="77777777" w:rsidTr="006F4BB1">
        <w:trPr>
          <w:trHeight w:val="20"/>
          <w:jc w:val="center"/>
        </w:trPr>
        <w:tc>
          <w:tcPr>
            <w:tcW w:w="542" w:type="dxa"/>
            <w:vAlign w:val="center"/>
          </w:tcPr>
          <w:p w14:paraId="0994E6BE" w14:textId="77777777" w:rsidR="00CE5460" w:rsidRPr="00C04914" w:rsidRDefault="00CE5460" w:rsidP="000A0A63">
            <w:pPr>
              <w:pStyle w:val="afff6"/>
              <w:numPr>
                <w:ilvl w:val="0"/>
                <w:numId w:val="24"/>
              </w:numPr>
              <w:jc w:val="center"/>
              <w:rPr>
                <w:color w:val="000000" w:themeColor="text1"/>
                <w:sz w:val="20"/>
                <w:szCs w:val="20"/>
              </w:rPr>
            </w:pPr>
          </w:p>
        </w:tc>
        <w:tc>
          <w:tcPr>
            <w:tcW w:w="1417" w:type="dxa"/>
            <w:vAlign w:val="center"/>
          </w:tcPr>
          <w:p w14:paraId="3064ACF0" w14:textId="77777777" w:rsidR="00CE5460" w:rsidRPr="00C04914" w:rsidRDefault="00CE5460" w:rsidP="006F4BB1">
            <w:pPr>
              <w:jc w:val="center"/>
              <w:rPr>
                <w:color w:val="000000" w:themeColor="text1"/>
                <w:sz w:val="20"/>
                <w:szCs w:val="20"/>
              </w:rPr>
            </w:pPr>
            <w:r w:rsidRPr="00C04914">
              <w:rPr>
                <w:color w:val="000000" w:themeColor="text1"/>
                <w:sz w:val="20"/>
                <w:szCs w:val="20"/>
              </w:rPr>
              <w:t>Отдел</w:t>
            </w:r>
          </w:p>
          <w:p w14:paraId="214B4995" w14:textId="77777777" w:rsidR="00CE5460" w:rsidRPr="00C04914" w:rsidRDefault="00CE5460" w:rsidP="006F4BB1">
            <w:pPr>
              <w:jc w:val="center"/>
              <w:rPr>
                <w:color w:val="000000" w:themeColor="text1"/>
                <w:sz w:val="20"/>
                <w:szCs w:val="20"/>
              </w:rPr>
            </w:pPr>
            <w:r w:rsidRPr="00C04914">
              <w:rPr>
                <w:color w:val="000000" w:themeColor="text1"/>
                <w:sz w:val="20"/>
                <w:szCs w:val="20"/>
              </w:rPr>
              <w:t>ИП Алимов С.В.</w:t>
            </w:r>
          </w:p>
          <w:p w14:paraId="60529D2A" w14:textId="77777777" w:rsidR="00CE5460" w:rsidRPr="00C04914" w:rsidRDefault="00CE5460" w:rsidP="006F4BB1">
            <w:pPr>
              <w:jc w:val="center"/>
              <w:rPr>
                <w:color w:val="000000" w:themeColor="text1"/>
                <w:sz w:val="20"/>
                <w:szCs w:val="20"/>
              </w:rPr>
            </w:pPr>
            <w:r w:rsidRPr="00C04914">
              <w:rPr>
                <w:color w:val="000000" w:themeColor="text1"/>
                <w:sz w:val="20"/>
                <w:szCs w:val="20"/>
              </w:rPr>
              <w:t>(«Универмаг»)*</w:t>
            </w:r>
          </w:p>
        </w:tc>
        <w:tc>
          <w:tcPr>
            <w:tcW w:w="992" w:type="dxa"/>
            <w:vAlign w:val="center"/>
          </w:tcPr>
          <w:p w14:paraId="5C642B66" w14:textId="77777777" w:rsidR="00CE5460" w:rsidRPr="00C04914" w:rsidRDefault="00CE5460"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09E1CB6A" w14:textId="77777777" w:rsidR="00CE5460" w:rsidRPr="00C04914" w:rsidRDefault="00CE5460"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36454F71" w14:textId="77777777" w:rsidR="00CE5460" w:rsidRPr="00C04914" w:rsidRDefault="00CE5460" w:rsidP="006F4BB1">
            <w:pPr>
              <w:jc w:val="center"/>
              <w:rPr>
                <w:color w:val="000000" w:themeColor="text1"/>
                <w:sz w:val="20"/>
                <w:szCs w:val="20"/>
              </w:rPr>
            </w:pPr>
            <w:r w:rsidRPr="00C04914">
              <w:rPr>
                <w:color w:val="000000" w:themeColor="text1"/>
                <w:sz w:val="20"/>
                <w:szCs w:val="20"/>
              </w:rPr>
              <w:t>г. Котельниково, ул. Ленина, 3</w:t>
            </w:r>
          </w:p>
        </w:tc>
        <w:tc>
          <w:tcPr>
            <w:tcW w:w="847" w:type="dxa"/>
            <w:gridSpan w:val="2"/>
            <w:vAlign w:val="center"/>
          </w:tcPr>
          <w:p w14:paraId="1C0562CB" w14:textId="77777777" w:rsidR="00CE5460" w:rsidRPr="00C04914" w:rsidRDefault="00CE5460" w:rsidP="006F4BB1">
            <w:pPr>
              <w:jc w:val="center"/>
              <w:rPr>
                <w:color w:val="000000" w:themeColor="text1"/>
                <w:sz w:val="20"/>
                <w:szCs w:val="20"/>
              </w:rPr>
            </w:pPr>
            <w:r w:rsidRPr="00C04914">
              <w:rPr>
                <w:color w:val="000000" w:themeColor="text1"/>
                <w:sz w:val="20"/>
                <w:szCs w:val="20"/>
              </w:rPr>
              <w:t>30,0</w:t>
            </w:r>
          </w:p>
        </w:tc>
        <w:tc>
          <w:tcPr>
            <w:tcW w:w="772" w:type="dxa"/>
            <w:vAlign w:val="center"/>
          </w:tcPr>
          <w:p w14:paraId="15ABB6D4" w14:textId="77777777" w:rsidR="00CE5460" w:rsidRPr="00C04914" w:rsidRDefault="00CE5460" w:rsidP="006F4BB1">
            <w:pPr>
              <w:jc w:val="center"/>
              <w:rPr>
                <w:color w:val="000000" w:themeColor="text1"/>
                <w:sz w:val="20"/>
                <w:szCs w:val="20"/>
              </w:rPr>
            </w:pPr>
            <w:r w:rsidRPr="00C04914">
              <w:rPr>
                <w:color w:val="000000" w:themeColor="text1"/>
                <w:sz w:val="20"/>
                <w:szCs w:val="20"/>
              </w:rPr>
              <w:t>30,0</w:t>
            </w:r>
          </w:p>
        </w:tc>
        <w:tc>
          <w:tcPr>
            <w:tcW w:w="841" w:type="dxa"/>
            <w:vAlign w:val="center"/>
          </w:tcPr>
          <w:p w14:paraId="77919584" w14:textId="77777777" w:rsidR="00CE5460" w:rsidRPr="00C04914" w:rsidRDefault="00CE5460"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2721D321" w14:textId="77777777" w:rsidR="00CE5460" w:rsidRPr="00C04914" w:rsidRDefault="00CE5460" w:rsidP="006F4BB1">
            <w:pPr>
              <w:jc w:val="center"/>
              <w:rPr>
                <w:color w:val="000000" w:themeColor="text1"/>
                <w:sz w:val="20"/>
                <w:szCs w:val="20"/>
              </w:rPr>
            </w:pPr>
            <w:r w:rsidRPr="00C04914">
              <w:rPr>
                <w:color w:val="000000" w:themeColor="text1"/>
                <w:sz w:val="20"/>
                <w:szCs w:val="20"/>
              </w:rPr>
              <w:t>ИНН 341303322436</w:t>
            </w:r>
          </w:p>
          <w:p w14:paraId="57AD5B4C" w14:textId="77777777" w:rsidR="00CE5460" w:rsidRPr="00C04914" w:rsidRDefault="00CE5460" w:rsidP="006F4BB1">
            <w:pPr>
              <w:jc w:val="center"/>
              <w:rPr>
                <w:color w:val="000000" w:themeColor="text1"/>
                <w:sz w:val="20"/>
                <w:szCs w:val="20"/>
              </w:rPr>
            </w:pPr>
            <w:r w:rsidRPr="00C04914">
              <w:rPr>
                <w:color w:val="000000" w:themeColor="text1"/>
                <w:sz w:val="20"/>
                <w:szCs w:val="20"/>
              </w:rPr>
              <w:t>ОГРН 314945804300018</w:t>
            </w:r>
          </w:p>
        </w:tc>
      </w:tr>
      <w:tr w:rsidR="00B042E3" w:rsidRPr="00C04914" w14:paraId="1D74E224" w14:textId="77777777" w:rsidTr="006F4BB1">
        <w:trPr>
          <w:trHeight w:val="20"/>
          <w:jc w:val="center"/>
        </w:trPr>
        <w:tc>
          <w:tcPr>
            <w:tcW w:w="542" w:type="dxa"/>
            <w:vAlign w:val="center"/>
          </w:tcPr>
          <w:p w14:paraId="489857A9" w14:textId="77777777" w:rsidR="002169C3" w:rsidRPr="00C04914" w:rsidRDefault="002169C3" w:rsidP="000A0A63">
            <w:pPr>
              <w:pStyle w:val="afff6"/>
              <w:numPr>
                <w:ilvl w:val="0"/>
                <w:numId w:val="24"/>
              </w:numPr>
              <w:jc w:val="center"/>
              <w:rPr>
                <w:color w:val="000000" w:themeColor="text1"/>
                <w:sz w:val="20"/>
                <w:szCs w:val="20"/>
              </w:rPr>
            </w:pPr>
          </w:p>
        </w:tc>
        <w:tc>
          <w:tcPr>
            <w:tcW w:w="1417" w:type="dxa"/>
            <w:vAlign w:val="center"/>
          </w:tcPr>
          <w:p w14:paraId="1767BA13" w14:textId="77777777" w:rsidR="002169C3" w:rsidRPr="00C04914" w:rsidRDefault="002169C3" w:rsidP="006F4BB1">
            <w:pPr>
              <w:jc w:val="center"/>
              <w:rPr>
                <w:color w:val="000000" w:themeColor="text1"/>
                <w:sz w:val="20"/>
                <w:szCs w:val="20"/>
              </w:rPr>
            </w:pPr>
            <w:r w:rsidRPr="00C04914">
              <w:rPr>
                <w:color w:val="000000" w:themeColor="text1"/>
                <w:sz w:val="20"/>
                <w:szCs w:val="20"/>
              </w:rPr>
              <w:t>Отдел</w:t>
            </w:r>
          </w:p>
          <w:p w14:paraId="015A2FEA" w14:textId="77777777" w:rsidR="002169C3" w:rsidRPr="00C04914" w:rsidRDefault="002169C3" w:rsidP="006F4BB1">
            <w:pPr>
              <w:jc w:val="center"/>
              <w:rPr>
                <w:color w:val="000000" w:themeColor="text1"/>
                <w:sz w:val="20"/>
                <w:szCs w:val="20"/>
              </w:rPr>
            </w:pPr>
            <w:r w:rsidRPr="00C04914">
              <w:rPr>
                <w:color w:val="000000" w:themeColor="text1"/>
                <w:sz w:val="20"/>
                <w:szCs w:val="20"/>
              </w:rPr>
              <w:t>ИП Попов Н.М.</w:t>
            </w:r>
          </w:p>
          <w:p w14:paraId="7BECE2A5" w14:textId="77777777" w:rsidR="002169C3" w:rsidRPr="00C04914" w:rsidRDefault="002169C3" w:rsidP="006F4BB1">
            <w:pPr>
              <w:jc w:val="center"/>
              <w:rPr>
                <w:color w:val="000000" w:themeColor="text1"/>
                <w:sz w:val="20"/>
                <w:szCs w:val="20"/>
              </w:rPr>
            </w:pPr>
            <w:r w:rsidRPr="00C04914">
              <w:rPr>
                <w:color w:val="000000" w:themeColor="text1"/>
                <w:sz w:val="20"/>
                <w:szCs w:val="20"/>
              </w:rPr>
              <w:t>(«Детский мир»)</w:t>
            </w:r>
          </w:p>
        </w:tc>
        <w:tc>
          <w:tcPr>
            <w:tcW w:w="992" w:type="dxa"/>
            <w:vAlign w:val="center"/>
          </w:tcPr>
          <w:p w14:paraId="49BFCE73" w14:textId="77777777" w:rsidR="002169C3" w:rsidRPr="00C04914" w:rsidRDefault="002169C3"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E5FF68E" w14:textId="77777777" w:rsidR="002169C3" w:rsidRPr="00C04914" w:rsidRDefault="002169C3" w:rsidP="006F4BB1">
            <w:pPr>
              <w:jc w:val="center"/>
              <w:rPr>
                <w:color w:val="000000" w:themeColor="text1"/>
                <w:sz w:val="20"/>
                <w:szCs w:val="20"/>
              </w:rPr>
            </w:pPr>
            <w:r w:rsidRPr="00C04914">
              <w:rPr>
                <w:color w:val="000000" w:themeColor="text1"/>
                <w:sz w:val="20"/>
                <w:szCs w:val="20"/>
              </w:rPr>
              <w:t>стройматериалы, электротовары</w:t>
            </w:r>
          </w:p>
        </w:tc>
        <w:tc>
          <w:tcPr>
            <w:tcW w:w="1619" w:type="dxa"/>
            <w:vAlign w:val="center"/>
          </w:tcPr>
          <w:p w14:paraId="22828B31" w14:textId="77777777" w:rsidR="002169C3" w:rsidRPr="00C04914" w:rsidRDefault="002169C3" w:rsidP="006F4BB1">
            <w:pPr>
              <w:jc w:val="center"/>
              <w:rPr>
                <w:color w:val="000000" w:themeColor="text1"/>
                <w:sz w:val="20"/>
                <w:szCs w:val="20"/>
              </w:rPr>
            </w:pPr>
            <w:r w:rsidRPr="00C04914">
              <w:rPr>
                <w:color w:val="000000" w:themeColor="text1"/>
                <w:sz w:val="20"/>
                <w:szCs w:val="20"/>
              </w:rPr>
              <w:t>г. Котельниково, ул. Ленина, 8</w:t>
            </w:r>
          </w:p>
        </w:tc>
        <w:tc>
          <w:tcPr>
            <w:tcW w:w="847" w:type="dxa"/>
            <w:gridSpan w:val="2"/>
            <w:vAlign w:val="center"/>
          </w:tcPr>
          <w:p w14:paraId="052295F8" w14:textId="77777777" w:rsidR="002169C3" w:rsidRPr="00C04914" w:rsidRDefault="002169C3" w:rsidP="006F4BB1">
            <w:pPr>
              <w:jc w:val="center"/>
              <w:rPr>
                <w:color w:val="000000" w:themeColor="text1"/>
                <w:sz w:val="20"/>
                <w:szCs w:val="20"/>
              </w:rPr>
            </w:pPr>
            <w:r w:rsidRPr="00C04914">
              <w:rPr>
                <w:color w:val="000000" w:themeColor="text1"/>
                <w:sz w:val="20"/>
                <w:szCs w:val="20"/>
              </w:rPr>
              <w:t>22,0</w:t>
            </w:r>
          </w:p>
        </w:tc>
        <w:tc>
          <w:tcPr>
            <w:tcW w:w="772" w:type="dxa"/>
            <w:vAlign w:val="center"/>
          </w:tcPr>
          <w:p w14:paraId="1AE0034B" w14:textId="77777777" w:rsidR="002169C3" w:rsidRPr="00C04914" w:rsidRDefault="002169C3" w:rsidP="006F4BB1">
            <w:pPr>
              <w:jc w:val="center"/>
              <w:rPr>
                <w:color w:val="000000" w:themeColor="text1"/>
                <w:sz w:val="20"/>
                <w:szCs w:val="20"/>
              </w:rPr>
            </w:pPr>
            <w:r w:rsidRPr="00C04914">
              <w:rPr>
                <w:color w:val="000000" w:themeColor="text1"/>
                <w:sz w:val="20"/>
                <w:szCs w:val="20"/>
              </w:rPr>
              <w:t>22,0</w:t>
            </w:r>
          </w:p>
        </w:tc>
        <w:tc>
          <w:tcPr>
            <w:tcW w:w="841" w:type="dxa"/>
            <w:vAlign w:val="center"/>
          </w:tcPr>
          <w:p w14:paraId="1EEB1091" w14:textId="77777777" w:rsidR="002169C3" w:rsidRPr="00C04914" w:rsidRDefault="002169C3"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3AE7469E" w14:textId="77777777" w:rsidR="002169C3" w:rsidRPr="00C04914" w:rsidRDefault="002169C3" w:rsidP="006F4BB1">
            <w:pPr>
              <w:jc w:val="center"/>
              <w:rPr>
                <w:color w:val="000000" w:themeColor="text1"/>
                <w:sz w:val="20"/>
                <w:szCs w:val="20"/>
              </w:rPr>
            </w:pPr>
            <w:r w:rsidRPr="00C04914">
              <w:rPr>
                <w:color w:val="000000" w:themeColor="text1"/>
                <w:sz w:val="20"/>
                <w:szCs w:val="20"/>
              </w:rPr>
              <w:t>ИНН 341300215443</w:t>
            </w:r>
          </w:p>
          <w:p w14:paraId="558D013A" w14:textId="77777777" w:rsidR="002169C3" w:rsidRPr="00C04914" w:rsidRDefault="002169C3" w:rsidP="006F4BB1">
            <w:pPr>
              <w:jc w:val="center"/>
              <w:rPr>
                <w:color w:val="000000" w:themeColor="text1"/>
                <w:sz w:val="20"/>
                <w:szCs w:val="20"/>
              </w:rPr>
            </w:pPr>
            <w:r w:rsidRPr="00C04914">
              <w:rPr>
                <w:color w:val="000000" w:themeColor="text1"/>
                <w:sz w:val="20"/>
                <w:szCs w:val="20"/>
              </w:rPr>
              <w:t>ОГРН 308345803500042</w:t>
            </w:r>
          </w:p>
        </w:tc>
      </w:tr>
      <w:tr w:rsidR="00B042E3" w:rsidRPr="00C04914" w14:paraId="73AC174E" w14:textId="77777777" w:rsidTr="006F4BB1">
        <w:trPr>
          <w:trHeight w:val="20"/>
          <w:jc w:val="center"/>
        </w:trPr>
        <w:tc>
          <w:tcPr>
            <w:tcW w:w="542" w:type="dxa"/>
            <w:vAlign w:val="center"/>
          </w:tcPr>
          <w:p w14:paraId="28145147" w14:textId="77777777" w:rsidR="002169C3" w:rsidRPr="00C04914" w:rsidRDefault="002169C3" w:rsidP="000A0A63">
            <w:pPr>
              <w:pStyle w:val="afff6"/>
              <w:numPr>
                <w:ilvl w:val="0"/>
                <w:numId w:val="24"/>
              </w:numPr>
              <w:jc w:val="center"/>
              <w:rPr>
                <w:color w:val="000000" w:themeColor="text1"/>
                <w:sz w:val="20"/>
                <w:szCs w:val="20"/>
              </w:rPr>
            </w:pPr>
          </w:p>
        </w:tc>
        <w:tc>
          <w:tcPr>
            <w:tcW w:w="1417" w:type="dxa"/>
            <w:vAlign w:val="center"/>
          </w:tcPr>
          <w:p w14:paraId="2E7ECE3C" w14:textId="77777777" w:rsidR="002169C3" w:rsidRPr="00C04914" w:rsidRDefault="002169C3" w:rsidP="006F4BB1">
            <w:pPr>
              <w:jc w:val="center"/>
              <w:rPr>
                <w:color w:val="000000" w:themeColor="text1"/>
                <w:sz w:val="20"/>
                <w:szCs w:val="20"/>
              </w:rPr>
            </w:pPr>
            <w:r w:rsidRPr="00C04914">
              <w:rPr>
                <w:color w:val="000000" w:themeColor="text1"/>
                <w:sz w:val="20"/>
                <w:szCs w:val="20"/>
              </w:rPr>
              <w:t>ИП Мельникова И.А.</w:t>
            </w:r>
            <w:r w:rsidRPr="00C04914">
              <w:rPr>
                <w:color w:val="000000" w:themeColor="text1"/>
                <w:sz w:val="20"/>
                <w:szCs w:val="20"/>
              </w:rPr>
              <w:br/>
              <w:t>«Квадратный метр»</w:t>
            </w:r>
          </w:p>
        </w:tc>
        <w:tc>
          <w:tcPr>
            <w:tcW w:w="992" w:type="dxa"/>
            <w:vAlign w:val="center"/>
          </w:tcPr>
          <w:p w14:paraId="51BAAB8A" w14:textId="77777777" w:rsidR="002169C3" w:rsidRPr="00C04914" w:rsidRDefault="002169C3"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01539B83" w14:textId="77777777" w:rsidR="002169C3" w:rsidRPr="00C04914" w:rsidRDefault="002169C3"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7F81A3EA" w14:textId="77777777" w:rsidR="002169C3" w:rsidRPr="00C04914" w:rsidRDefault="002169C3" w:rsidP="006F4BB1">
            <w:pPr>
              <w:jc w:val="center"/>
              <w:rPr>
                <w:color w:val="000000" w:themeColor="text1"/>
                <w:sz w:val="20"/>
                <w:szCs w:val="20"/>
              </w:rPr>
            </w:pPr>
            <w:r w:rsidRPr="00C04914">
              <w:rPr>
                <w:color w:val="000000" w:themeColor="text1"/>
                <w:sz w:val="20"/>
                <w:szCs w:val="20"/>
              </w:rPr>
              <w:t>г. Котельниково, ул. Советская, 2</w:t>
            </w:r>
          </w:p>
        </w:tc>
        <w:tc>
          <w:tcPr>
            <w:tcW w:w="847" w:type="dxa"/>
            <w:gridSpan w:val="2"/>
            <w:vAlign w:val="center"/>
          </w:tcPr>
          <w:p w14:paraId="2B7A321C" w14:textId="77777777" w:rsidR="002169C3" w:rsidRPr="00C04914" w:rsidRDefault="002169C3" w:rsidP="006F4BB1">
            <w:pPr>
              <w:jc w:val="center"/>
              <w:rPr>
                <w:color w:val="000000" w:themeColor="text1"/>
                <w:sz w:val="20"/>
                <w:szCs w:val="20"/>
              </w:rPr>
            </w:pPr>
            <w:r w:rsidRPr="00C04914">
              <w:rPr>
                <w:color w:val="000000" w:themeColor="text1"/>
                <w:sz w:val="20"/>
                <w:szCs w:val="20"/>
              </w:rPr>
              <w:t>20,0</w:t>
            </w:r>
          </w:p>
        </w:tc>
        <w:tc>
          <w:tcPr>
            <w:tcW w:w="772" w:type="dxa"/>
            <w:vAlign w:val="center"/>
          </w:tcPr>
          <w:p w14:paraId="09E122FC" w14:textId="77777777" w:rsidR="002169C3" w:rsidRPr="00C04914" w:rsidRDefault="002169C3"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1D07C39D" w14:textId="77777777" w:rsidR="002169C3" w:rsidRPr="00C04914" w:rsidRDefault="002169C3"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DE81C00" w14:textId="77777777" w:rsidR="002169C3" w:rsidRPr="00C04914" w:rsidRDefault="002169C3" w:rsidP="006F4BB1">
            <w:pPr>
              <w:jc w:val="center"/>
              <w:rPr>
                <w:color w:val="000000" w:themeColor="text1"/>
                <w:sz w:val="20"/>
                <w:szCs w:val="20"/>
              </w:rPr>
            </w:pPr>
            <w:r w:rsidRPr="00C04914">
              <w:rPr>
                <w:color w:val="000000" w:themeColor="text1"/>
                <w:sz w:val="20"/>
                <w:szCs w:val="20"/>
              </w:rPr>
              <w:t>ИНН</w:t>
            </w:r>
          </w:p>
          <w:p w14:paraId="5C870E28" w14:textId="77777777" w:rsidR="002169C3" w:rsidRPr="00C04914" w:rsidRDefault="002169C3" w:rsidP="006F4BB1">
            <w:pPr>
              <w:jc w:val="center"/>
              <w:rPr>
                <w:color w:val="000000" w:themeColor="text1"/>
                <w:sz w:val="20"/>
                <w:szCs w:val="20"/>
              </w:rPr>
            </w:pPr>
            <w:r w:rsidRPr="00C04914">
              <w:rPr>
                <w:color w:val="000000" w:themeColor="text1"/>
                <w:sz w:val="20"/>
                <w:szCs w:val="20"/>
              </w:rPr>
              <w:t>341302225221</w:t>
            </w:r>
          </w:p>
          <w:p w14:paraId="4436EC6C" w14:textId="77777777" w:rsidR="002169C3" w:rsidRPr="00C04914" w:rsidRDefault="002169C3" w:rsidP="006F4BB1">
            <w:pPr>
              <w:jc w:val="center"/>
              <w:rPr>
                <w:color w:val="000000" w:themeColor="text1"/>
                <w:sz w:val="20"/>
                <w:szCs w:val="20"/>
              </w:rPr>
            </w:pPr>
            <w:r w:rsidRPr="00C04914">
              <w:rPr>
                <w:color w:val="000000" w:themeColor="text1"/>
                <w:sz w:val="20"/>
                <w:szCs w:val="20"/>
              </w:rPr>
              <w:t>ОГРН</w:t>
            </w:r>
          </w:p>
          <w:p w14:paraId="0A18C78D" w14:textId="77777777" w:rsidR="002169C3" w:rsidRPr="00C04914" w:rsidRDefault="002169C3" w:rsidP="006F4BB1">
            <w:pPr>
              <w:jc w:val="center"/>
              <w:rPr>
                <w:color w:val="000000" w:themeColor="text1"/>
                <w:sz w:val="20"/>
                <w:szCs w:val="20"/>
              </w:rPr>
            </w:pPr>
            <w:r w:rsidRPr="00C04914">
              <w:rPr>
                <w:color w:val="000000" w:themeColor="text1"/>
                <w:sz w:val="20"/>
                <w:szCs w:val="20"/>
              </w:rPr>
              <w:t>317344300054038</w:t>
            </w:r>
          </w:p>
        </w:tc>
      </w:tr>
      <w:tr w:rsidR="00B042E3" w:rsidRPr="00C04914" w14:paraId="53743524" w14:textId="77777777" w:rsidTr="006F4BB1">
        <w:trPr>
          <w:trHeight w:val="20"/>
          <w:jc w:val="center"/>
        </w:trPr>
        <w:tc>
          <w:tcPr>
            <w:tcW w:w="542" w:type="dxa"/>
            <w:vAlign w:val="center"/>
          </w:tcPr>
          <w:p w14:paraId="2C06F62F" w14:textId="77777777" w:rsidR="002169C3" w:rsidRPr="00C04914" w:rsidRDefault="002169C3" w:rsidP="000A0A63">
            <w:pPr>
              <w:pStyle w:val="afff6"/>
              <w:numPr>
                <w:ilvl w:val="0"/>
                <w:numId w:val="24"/>
              </w:numPr>
              <w:jc w:val="center"/>
              <w:rPr>
                <w:color w:val="000000" w:themeColor="text1"/>
                <w:sz w:val="20"/>
                <w:szCs w:val="20"/>
              </w:rPr>
            </w:pPr>
          </w:p>
        </w:tc>
        <w:tc>
          <w:tcPr>
            <w:tcW w:w="1417" w:type="dxa"/>
            <w:vAlign w:val="center"/>
          </w:tcPr>
          <w:p w14:paraId="221F43D1" w14:textId="77777777" w:rsidR="002169C3" w:rsidRPr="00C04914" w:rsidRDefault="002169C3" w:rsidP="006F4BB1">
            <w:pPr>
              <w:jc w:val="center"/>
              <w:rPr>
                <w:color w:val="000000" w:themeColor="text1"/>
                <w:sz w:val="20"/>
                <w:szCs w:val="20"/>
              </w:rPr>
            </w:pPr>
            <w:r w:rsidRPr="00C04914">
              <w:rPr>
                <w:color w:val="000000" w:themeColor="text1"/>
                <w:sz w:val="20"/>
                <w:szCs w:val="20"/>
              </w:rPr>
              <w:t>ИП Мельникова И.А.</w:t>
            </w:r>
            <w:r w:rsidRPr="00C04914">
              <w:rPr>
                <w:color w:val="000000" w:themeColor="text1"/>
                <w:sz w:val="20"/>
                <w:szCs w:val="20"/>
              </w:rPr>
              <w:br/>
              <w:t>«Квадратный метр»*</w:t>
            </w:r>
          </w:p>
        </w:tc>
        <w:tc>
          <w:tcPr>
            <w:tcW w:w="992" w:type="dxa"/>
            <w:vAlign w:val="center"/>
          </w:tcPr>
          <w:p w14:paraId="24795B21" w14:textId="77777777" w:rsidR="002169C3" w:rsidRPr="00C04914" w:rsidRDefault="002169C3"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5EA9CF49" w14:textId="77777777" w:rsidR="002169C3" w:rsidRPr="00C04914" w:rsidRDefault="002169C3"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33821C9B" w14:textId="77777777" w:rsidR="002169C3" w:rsidRPr="00C04914" w:rsidRDefault="002169C3" w:rsidP="006F4BB1">
            <w:pPr>
              <w:jc w:val="center"/>
              <w:rPr>
                <w:color w:val="000000" w:themeColor="text1"/>
                <w:sz w:val="20"/>
                <w:szCs w:val="20"/>
              </w:rPr>
            </w:pPr>
            <w:r w:rsidRPr="00C04914">
              <w:rPr>
                <w:color w:val="000000" w:themeColor="text1"/>
                <w:sz w:val="20"/>
                <w:szCs w:val="20"/>
              </w:rPr>
              <w:t>г. Котельниково,</w:t>
            </w:r>
          </w:p>
          <w:p w14:paraId="21902E2B" w14:textId="77777777" w:rsidR="002169C3" w:rsidRPr="00C04914" w:rsidRDefault="002169C3" w:rsidP="006F4BB1">
            <w:pPr>
              <w:jc w:val="center"/>
              <w:rPr>
                <w:color w:val="000000" w:themeColor="text1"/>
                <w:sz w:val="20"/>
                <w:szCs w:val="20"/>
              </w:rPr>
            </w:pPr>
            <w:r w:rsidRPr="00C04914">
              <w:rPr>
                <w:color w:val="000000" w:themeColor="text1"/>
                <w:sz w:val="20"/>
                <w:szCs w:val="20"/>
              </w:rPr>
              <w:t>ул. Первомайская , 18</w:t>
            </w:r>
          </w:p>
        </w:tc>
        <w:tc>
          <w:tcPr>
            <w:tcW w:w="847" w:type="dxa"/>
            <w:gridSpan w:val="2"/>
            <w:vAlign w:val="center"/>
          </w:tcPr>
          <w:p w14:paraId="3347E284" w14:textId="77777777" w:rsidR="002169C3" w:rsidRPr="00C04914" w:rsidRDefault="002169C3" w:rsidP="006F4BB1">
            <w:pPr>
              <w:jc w:val="center"/>
              <w:rPr>
                <w:color w:val="000000" w:themeColor="text1"/>
                <w:sz w:val="20"/>
                <w:szCs w:val="20"/>
              </w:rPr>
            </w:pPr>
            <w:r w:rsidRPr="00C04914">
              <w:rPr>
                <w:color w:val="000000" w:themeColor="text1"/>
                <w:sz w:val="20"/>
                <w:szCs w:val="20"/>
              </w:rPr>
              <w:t>20,0</w:t>
            </w:r>
          </w:p>
        </w:tc>
        <w:tc>
          <w:tcPr>
            <w:tcW w:w="772" w:type="dxa"/>
            <w:vAlign w:val="center"/>
          </w:tcPr>
          <w:p w14:paraId="67C9B2F3" w14:textId="77777777" w:rsidR="002169C3" w:rsidRPr="00C04914" w:rsidRDefault="002169C3" w:rsidP="006F4BB1">
            <w:pPr>
              <w:jc w:val="center"/>
              <w:rPr>
                <w:color w:val="000000" w:themeColor="text1"/>
                <w:sz w:val="20"/>
                <w:szCs w:val="20"/>
              </w:rPr>
            </w:pPr>
            <w:r w:rsidRPr="00C04914">
              <w:rPr>
                <w:color w:val="000000" w:themeColor="text1"/>
                <w:sz w:val="20"/>
                <w:szCs w:val="20"/>
              </w:rPr>
              <w:t>20,0</w:t>
            </w:r>
          </w:p>
        </w:tc>
        <w:tc>
          <w:tcPr>
            <w:tcW w:w="841" w:type="dxa"/>
            <w:vAlign w:val="center"/>
          </w:tcPr>
          <w:p w14:paraId="3FE2FBAE" w14:textId="77777777" w:rsidR="002169C3" w:rsidRPr="00C04914" w:rsidRDefault="002169C3"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01DE0F2B" w14:textId="77777777" w:rsidR="002169C3" w:rsidRPr="00C04914" w:rsidRDefault="002169C3" w:rsidP="006F4BB1">
            <w:pPr>
              <w:jc w:val="center"/>
              <w:rPr>
                <w:color w:val="000000" w:themeColor="text1"/>
                <w:sz w:val="20"/>
                <w:szCs w:val="20"/>
              </w:rPr>
            </w:pPr>
            <w:r w:rsidRPr="00C04914">
              <w:rPr>
                <w:color w:val="000000" w:themeColor="text1"/>
                <w:sz w:val="20"/>
                <w:szCs w:val="20"/>
              </w:rPr>
              <w:t>ИНН</w:t>
            </w:r>
          </w:p>
          <w:p w14:paraId="3EF886A4" w14:textId="77777777" w:rsidR="002169C3" w:rsidRPr="00C04914" w:rsidRDefault="002169C3" w:rsidP="006F4BB1">
            <w:pPr>
              <w:jc w:val="center"/>
              <w:rPr>
                <w:color w:val="000000" w:themeColor="text1"/>
                <w:sz w:val="20"/>
                <w:szCs w:val="20"/>
              </w:rPr>
            </w:pPr>
            <w:r w:rsidRPr="00C04914">
              <w:rPr>
                <w:color w:val="000000" w:themeColor="text1"/>
                <w:sz w:val="20"/>
                <w:szCs w:val="20"/>
              </w:rPr>
              <w:t>341302225221</w:t>
            </w:r>
          </w:p>
          <w:p w14:paraId="5F5206E3" w14:textId="77777777" w:rsidR="002169C3" w:rsidRPr="00C04914" w:rsidRDefault="002169C3" w:rsidP="006F4BB1">
            <w:pPr>
              <w:jc w:val="center"/>
              <w:rPr>
                <w:color w:val="000000" w:themeColor="text1"/>
                <w:sz w:val="20"/>
                <w:szCs w:val="20"/>
              </w:rPr>
            </w:pPr>
            <w:r w:rsidRPr="00C04914">
              <w:rPr>
                <w:color w:val="000000" w:themeColor="text1"/>
                <w:sz w:val="20"/>
                <w:szCs w:val="20"/>
              </w:rPr>
              <w:t>ОГРН</w:t>
            </w:r>
          </w:p>
          <w:p w14:paraId="68DF23FB" w14:textId="77777777" w:rsidR="002169C3" w:rsidRPr="00C04914" w:rsidRDefault="002169C3" w:rsidP="006F4BB1">
            <w:pPr>
              <w:jc w:val="center"/>
              <w:rPr>
                <w:color w:val="000000" w:themeColor="text1"/>
                <w:sz w:val="20"/>
                <w:szCs w:val="20"/>
              </w:rPr>
            </w:pPr>
            <w:r w:rsidRPr="00C04914">
              <w:rPr>
                <w:color w:val="000000" w:themeColor="text1"/>
                <w:sz w:val="20"/>
                <w:szCs w:val="20"/>
              </w:rPr>
              <w:t>317344300054038</w:t>
            </w:r>
          </w:p>
        </w:tc>
      </w:tr>
      <w:tr w:rsidR="00B042E3" w:rsidRPr="00C04914" w14:paraId="418C7632" w14:textId="77777777" w:rsidTr="006F4BB1">
        <w:trPr>
          <w:trHeight w:val="20"/>
          <w:jc w:val="center"/>
        </w:trPr>
        <w:tc>
          <w:tcPr>
            <w:tcW w:w="542" w:type="dxa"/>
            <w:vAlign w:val="center"/>
          </w:tcPr>
          <w:p w14:paraId="2C278191" w14:textId="77777777" w:rsidR="002169C3" w:rsidRPr="00C04914" w:rsidRDefault="002169C3" w:rsidP="000A0A63">
            <w:pPr>
              <w:pStyle w:val="afff6"/>
              <w:numPr>
                <w:ilvl w:val="0"/>
                <w:numId w:val="24"/>
              </w:numPr>
              <w:jc w:val="center"/>
              <w:rPr>
                <w:color w:val="000000" w:themeColor="text1"/>
                <w:sz w:val="20"/>
                <w:szCs w:val="20"/>
              </w:rPr>
            </w:pPr>
          </w:p>
        </w:tc>
        <w:tc>
          <w:tcPr>
            <w:tcW w:w="1417" w:type="dxa"/>
            <w:vAlign w:val="center"/>
          </w:tcPr>
          <w:p w14:paraId="02A26934" w14:textId="77777777" w:rsidR="002169C3" w:rsidRPr="00C04914" w:rsidRDefault="002169C3" w:rsidP="006F4BB1">
            <w:pPr>
              <w:jc w:val="center"/>
              <w:rPr>
                <w:color w:val="000000" w:themeColor="text1"/>
                <w:sz w:val="20"/>
                <w:szCs w:val="20"/>
              </w:rPr>
            </w:pPr>
            <w:r w:rsidRPr="00C04914">
              <w:rPr>
                <w:color w:val="000000" w:themeColor="text1"/>
                <w:sz w:val="20"/>
                <w:szCs w:val="20"/>
              </w:rPr>
              <w:t>Магазин «Умелец»</w:t>
            </w:r>
          </w:p>
          <w:p w14:paraId="2BAA94FB" w14:textId="77777777" w:rsidR="002169C3" w:rsidRPr="00C04914" w:rsidRDefault="002169C3" w:rsidP="006F4BB1">
            <w:pPr>
              <w:jc w:val="center"/>
              <w:rPr>
                <w:color w:val="000000" w:themeColor="text1"/>
                <w:sz w:val="20"/>
                <w:szCs w:val="20"/>
              </w:rPr>
            </w:pPr>
            <w:r w:rsidRPr="00C04914">
              <w:rPr>
                <w:color w:val="000000" w:themeColor="text1"/>
                <w:sz w:val="20"/>
                <w:szCs w:val="20"/>
              </w:rPr>
              <w:t>ИП Заиченко О.В.</w:t>
            </w:r>
          </w:p>
        </w:tc>
        <w:tc>
          <w:tcPr>
            <w:tcW w:w="992" w:type="dxa"/>
            <w:vAlign w:val="center"/>
          </w:tcPr>
          <w:p w14:paraId="4A2237A7" w14:textId="77777777" w:rsidR="002169C3" w:rsidRPr="00C04914" w:rsidRDefault="002169C3" w:rsidP="006F4BB1">
            <w:pPr>
              <w:jc w:val="center"/>
              <w:rPr>
                <w:color w:val="000000" w:themeColor="text1"/>
                <w:sz w:val="20"/>
                <w:szCs w:val="20"/>
              </w:rPr>
            </w:pPr>
            <w:r w:rsidRPr="00C04914">
              <w:rPr>
                <w:color w:val="000000" w:themeColor="text1"/>
                <w:sz w:val="20"/>
                <w:szCs w:val="20"/>
              </w:rPr>
              <w:t>аренда</w:t>
            </w:r>
          </w:p>
        </w:tc>
        <w:tc>
          <w:tcPr>
            <w:tcW w:w="1560" w:type="dxa"/>
            <w:vAlign w:val="center"/>
          </w:tcPr>
          <w:p w14:paraId="1DBDE3AD" w14:textId="77777777" w:rsidR="002169C3" w:rsidRPr="00C04914" w:rsidRDefault="002169C3"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18D42DCE" w14:textId="77777777" w:rsidR="002169C3" w:rsidRPr="00C04914" w:rsidRDefault="002169C3" w:rsidP="006F4BB1">
            <w:pPr>
              <w:jc w:val="center"/>
              <w:rPr>
                <w:color w:val="000000" w:themeColor="text1"/>
                <w:sz w:val="20"/>
                <w:szCs w:val="20"/>
              </w:rPr>
            </w:pPr>
            <w:r w:rsidRPr="00C04914">
              <w:rPr>
                <w:color w:val="000000" w:themeColor="text1"/>
                <w:sz w:val="20"/>
                <w:szCs w:val="20"/>
              </w:rPr>
              <w:t>г. Котельниково,</w:t>
            </w:r>
          </w:p>
          <w:p w14:paraId="1EEDF607" w14:textId="77777777" w:rsidR="002169C3" w:rsidRPr="00C04914" w:rsidRDefault="002169C3" w:rsidP="006F4BB1">
            <w:pPr>
              <w:jc w:val="center"/>
              <w:rPr>
                <w:color w:val="000000" w:themeColor="text1"/>
                <w:sz w:val="20"/>
                <w:szCs w:val="20"/>
              </w:rPr>
            </w:pPr>
            <w:r w:rsidRPr="00C04914">
              <w:rPr>
                <w:color w:val="000000" w:themeColor="text1"/>
                <w:sz w:val="20"/>
                <w:szCs w:val="20"/>
              </w:rPr>
              <w:t>ул. Серафимовича, 11б</w:t>
            </w:r>
          </w:p>
        </w:tc>
        <w:tc>
          <w:tcPr>
            <w:tcW w:w="847" w:type="dxa"/>
            <w:gridSpan w:val="2"/>
            <w:vAlign w:val="center"/>
          </w:tcPr>
          <w:p w14:paraId="2A043B3E" w14:textId="77777777" w:rsidR="002169C3" w:rsidRPr="00C04914" w:rsidRDefault="002169C3" w:rsidP="006F4BB1">
            <w:pPr>
              <w:jc w:val="center"/>
              <w:rPr>
                <w:color w:val="000000" w:themeColor="text1"/>
                <w:sz w:val="20"/>
                <w:szCs w:val="20"/>
              </w:rPr>
            </w:pPr>
            <w:r w:rsidRPr="00C04914">
              <w:rPr>
                <w:color w:val="000000" w:themeColor="text1"/>
                <w:sz w:val="20"/>
                <w:szCs w:val="20"/>
              </w:rPr>
              <w:t>50,0</w:t>
            </w:r>
          </w:p>
        </w:tc>
        <w:tc>
          <w:tcPr>
            <w:tcW w:w="772" w:type="dxa"/>
            <w:vAlign w:val="center"/>
          </w:tcPr>
          <w:p w14:paraId="7F61850C" w14:textId="77777777" w:rsidR="002169C3" w:rsidRPr="00C04914" w:rsidRDefault="002169C3" w:rsidP="006F4BB1">
            <w:pPr>
              <w:jc w:val="center"/>
              <w:rPr>
                <w:color w:val="000000" w:themeColor="text1"/>
                <w:sz w:val="20"/>
                <w:szCs w:val="20"/>
              </w:rPr>
            </w:pPr>
            <w:r w:rsidRPr="00C04914">
              <w:rPr>
                <w:color w:val="000000" w:themeColor="text1"/>
                <w:sz w:val="20"/>
                <w:szCs w:val="20"/>
              </w:rPr>
              <w:t>36,0</w:t>
            </w:r>
          </w:p>
        </w:tc>
        <w:tc>
          <w:tcPr>
            <w:tcW w:w="841" w:type="dxa"/>
            <w:vAlign w:val="center"/>
          </w:tcPr>
          <w:p w14:paraId="5B3A2128" w14:textId="77777777" w:rsidR="002169C3" w:rsidRPr="00C04914" w:rsidRDefault="002169C3" w:rsidP="006F4BB1">
            <w:pPr>
              <w:jc w:val="center"/>
              <w:rPr>
                <w:color w:val="000000" w:themeColor="text1"/>
                <w:sz w:val="20"/>
                <w:szCs w:val="20"/>
              </w:rPr>
            </w:pPr>
            <w:r w:rsidRPr="00C04914">
              <w:rPr>
                <w:color w:val="000000" w:themeColor="text1"/>
                <w:sz w:val="20"/>
                <w:szCs w:val="20"/>
              </w:rPr>
              <w:t>1</w:t>
            </w:r>
          </w:p>
          <w:p w14:paraId="6016E8DA" w14:textId="77777777" w:rsidR="002169C3" w:rsidRPr="00C04914" w:rsidRDefault="002169C3" w:rsidP="006F4BB1">
            <w:pPr>
              <w:jc w:val="center"/>
              <w:rPr>
                <w:color w:val="000000" w:themeColor="text1"/>
                <w:sz w:val="20"/>
                <w:szCs w:val="20"/>
              </w:rPr>
            </w:pPr>
          </w:p>
          <w:p w14:paraId="69EFCD8E" w14:textId="77777777" w:rsidR="002169C3" w:rsidRPr="00C04914" w:rsidRDefault="002169C3" w:rsidP="006F4BB1">
            <w:pPr>
              <w:jc w:val="center"/>
              <w:rPr>
                <w:color w:val="000000" w:themeColor="text1"/>
                <w:sz w:val="20"/>
                <w:szCs w:val="20"/>
              </w:rPr>
            </w:pPr>
          </w:p>
        </w:tc>
        <w:tc>
          <w:tcPr>
            <w:tcW w:w="1562" w:type="dxa"/>
            <w:vAlign w:val="center"/>
          </w:tcPr>
          <w:p w14:paraId="2FADC30A" w14:textId="77777777" w:rsidR="002169C3" w:rsidRPr="00C04914" w:rsidRDefault="002169C3" w:rsidP="006F4BB1">
            <w:pPr>
              <w:jc w:val="center"/>
              <w:rPr>
                <w:color w:val="000000" w:themeColor="text1"/>
                <w:sz w:val="20"/>
                <w:szCs w:val="20"/>
              </w:rPr>
            </w:pPr>
            <w:r w:rsidRPr="00C04914">
              <w:rPr>
                <w:color w:val="000000" w:themeColor="text1"/>
                <w:sz w:val="20"/>
                <w:szCs w:val="20"/>
              </w:rPr>
              <w:t>ИНН 341303118141</w:t>
            </w:r>
          </w:p>
          <w:p w14:paraId="3820132D" w14:textId="77777777" w:rsidR="002169C3" w:rsidRPr="00C04914" w:rsidRDefault="002169C3" w:rsidP="006F4BB1">
            <w:pPr>
              <w:jc w:val="center"/>
              <w:rPr>
                <w:color w:val="000000" w:themeColor="text1"/>
                <w:sz w:val="20"/>
                <w:szCs w:val="20"/>
              </w:rPr>
            </w:pPr>
            <w:r w:rsidRPr="00C04914">
              <w:rPr>
                <w:color w:val="000000" w:themeColor="text1"/>
                <w:sz w:val="20"/>
                <w:szCs w:val="20"/>
              </w:rPr>
              <w:t>ОГРН 311345819200055</w:t>
            </w:r>
          </w:p>
        </w:tc>
      </w:tr>
      <w:tr w:rsidR="00B042E3" w:rsidRPr="00C04914" w14:paraId="32E410D1" w14:textId="77777777" w:rsidTr="006F4BB1">
        <w:trPr>
          <w:trHeight w:val="20"/>
          <w:jc w:val="center"/>
        </w:trPr>
        <w:tc>
          <w:tcPr>
            <w:tcW w:w="542" w:type="dxa"/>
            <w:vAlign w:val="center"/>
          </w:tcPr>
          <w:p w14:paraId="449F35A1" w14:textId="77777777" w:rsidR="002169C3" w:rsidRPr="00C04914" w:rsidRDefault="002169C3" w:rsidP="000A0A63">
            <w:pPr>
              <w:pStyle w:val="afff6"/>
              <w:numPr>
                <w:ilvl w:val="0"/>
                <w:numId w:val="24"/>
              </w:numPr>
              <w:jc w:val="center"/>
              <w:rPr>
                <w:color w:val="000000" w:themeColor="text1"/>
                <w:sz w:val="20"/>
                <w:szCs w:val="20"/>
              </w:rPr>
            </w:pPr>
          </w:p>
        </w:tc>
        <w:tc>
          <w:tcPr>
            <w:tcW w:w="1417" w:type="dxa"/>
            <w:vAlign w:val="center"/>
          </w:tcPr>
          <w:p w14:paraId="2AD936AF" w14:textId="77777777" w:rsidR="002169C3" w:rsidRPr="00C04914" w:rsidRDefault="002169C3" w:rsidP="006F4BB1">
            <w:pPr>
              <w:jc w:val="center"/>
              <w:rPr>
                <w:color w:val="000000" w:themeColor="text1"/>
                <w:sz w:val="20"/>
                <w:szCs w:val="20"/>
              </w:rPr>
            </w:pPr>
            <w:r w:rsidRPr="00C04914">
              <w:rPr>
                <w:color w:val="000000" w:themeColor="text1"/>
                <w:sz w:val="20"/>
                <w:szCs w:val="20"/>
              </w:rPr>
              <w:t>ИП Борисова С.А.</w:t>
            </w:r>
          </w:p>
          <w:p w14:paraId="6A139F34" w14:textId="77777777" w:rsidR="002169C3" w:rsidRPr="00C04914" w:rsidRDefault="002169C3" w:rsidP="006F4BB1">
            <w:pPr>
              <w:jc w:val="center"/>
              <w:rPr>
                <w:color w:val="000000" w:themeColor="text1"/>
                <w:sz w:val="20"/>
                <w:szCs w:val="20"/>
              </w:rPr>
            </w:pPr>
            <w:r w:rsidRPr="00C04914">
              <w:rPr>
                <w:color w:val="000000" w:themeColor="text1"/>
                <w:sz w:val="20"/>
                <w:szCs w:val="20"/>
              </w:rPr>
              <w:lastRenderedPageBreak/>
              <w:t>«</w:t>
            </w:r>
            <w:proofErr w:type="spellStart"/>
            <w:r w:rsidRPr="00C04914">
              <w:rPr>
                <w:color w:val="000000" w:themeColor="text1"/>
                <w:sz w:val="20"/>
                <w:szCs w:val="20"/>
              </w:rPr>
              <w:t>Электрохозтовары</w:t>
            </w:r>
            <w:proofErr w:type="spellEnd"/>
            <w:r w:rsidRPr="00C04914">
              <w:rPr>
                <w:color w:val="000000" w:themeColor="text1"/>
                <w:sz w:val="20"/>
                <w:szCs w:val="20"/>
              </w:rPr>
              <w:t>»</w:t>
            </w:r>
          </w:p>
        </w:tc>
        <w:tc>
          <w:tcPr>
            <w:tcW w:w="992" w:type="dxa"/>
            <w:vAlign w:val="center"/>
          </w:tcPr>
          <w:p w14:paraId="0DCF809C" w14:textId="77777777" w:rsidR="002169C3" w:rsidRPr="00C04914" w:rsidRDefault="002169C3" w:rsidP="006F4BB1">
            <w:pPr>
              <w:jc w:val="center"/>
              <w:rPr>
                <w:color w:val="000000" w:themeColor="text1"/>
                <w:sz w:val="20"/>
                <w:szCs w:val="20"/>
              </w:rPr>
            </w:pPr>
            <w:r w:rsidRPr="00C04914">
              <w:rPr>
                <w:color w:val="000000" w:themeColor="text1"/>
                <w:sz w:val="20"/>
                <w:szCs w:val="20"/>
              </w:rPr>
              <w:lastRenderedPageBreak/>
              <w:t>аренда</w:t>
            </w:r>
          </w:p>
        </w:tc>
        <w:tc>
          <w:tcPr>
            <w:tcW w:w="1560" w:type="dxa"/>
            <w:vAlign w:val="center"/>
          </w:tcPr>
          <w:p w14:paraId="6C8597AB" w14:textId="77777777" w:rsidR="002169C3" w:rsidRPr="00C04914" w:rsidRDefault="002169C3" w:rsidP="006F4BB1">
            <w:pPr>
              <w:jc w:val="center"/>
              <w:rPr>
                <w:color w:val="000000" w:themeColor="text1"/>
                <w:sz w:val="20"/>
                <w:szCs w:val="20"/>
              </w:rPr>
            </w:pPr>
            <w:r w:rsidRPr="00C04914">
              <w:rPr>
                <w:color w:val="000000" w:themeColor="text1"/>
                <w:sz w:val="20"/>
                <w:szCs w:val="20"/>
              </w:rPr>
              <w:t xml:space="preserve">стройматериалы, </w:t>
            </w:r>
            <w:proofErr w:type="spellStart"/>
            <w:r w:rsidRPr="00C04914">
              <w:rPr>
                <w:color w:val="000000" w:themeColor="text1"/>
                <w:sz w:val="20"/>
                <w:szCs w:val="20"/>
              </w:rPr>
              <w:t>электрохозтовары</w:t>
            </w:r>
            <w:proofErr w:type="spellEnd"/>
          </w:p>
        </w:tc>
        <w:tc>
          <w:tcPr>
            <w:tcW w:w="1619" w:type="dxa"/>
            <w:vAlign w:val="center"/>
          </w:tcPr>
          <w:p w14:paraId="5C186166" w14:textId="77777777" w:rsidR="002169C3" w:rsidRPr="00C04914" w:rsidRDefault="002169C3" w:rsidP="006F4BB1">
            <w:pPr>
              <w:jc w:val="center"/>
              <w:rPr>
                <w:color w:val="000000" w:themeColor="text1"/>
                <w:sz w:val="20"/>
                <w:szCs w:val="20"/>
              </w:rPr>
            </w:pPr>
            <w:r w:rsidRPr="00C04914">
              <w:rPr>
                <w:color w:val="000000" w:themeColor="text1"/>
                <w:sz w:val="20"/>
                <w:szCs w:val="20"/>
              </w:rPr>
              <w:t>г. Котельниково, ул. Родина, 57</w:t>
            </w:r>
          </w:p>
        </w:tc>
        <w:tc>
          <w:tcPr>
            <w:tcW w:w="847" w:type="dxa"/>
            <w:gridSpan w:val="2"/>
            <w:vAlign w:val="center"/>
          </w:tcPr>
          <w:p w14:paraId="2E5D5DA6" w14:textId="77777777" w:rsidR="002169C3" w:rsidRPr="00C04914" w:rsidRDefault="002169C3" w:rsidP="006F4BB1">
            <w:pPr>
              <w:jc w:val="center"/>
              <w:rPr>
                <w:color w:val="000000" w:themeColor="text1"/>
                <w:sz w:val="20"/>
                <w:szCs w:val="20"/>
              </w:rPr>
            </w:pPr>
            <w:r w:rsidRPr="00C04914">
              <w:rPr>
                <w:color w:val="000000" w:themeColor="text1"/>
                <w:sz w:val="20"/>
                <w:szCs w:val="20"/>
              </w:rPr>
              <w:t>100,0</w:t>
            </w:r>
          </w:p>
        </w:tc>
        <w:tc>
          <w:tcPr>
            <w:tcW w:w="772" w:type="dxa"/>
            <w:vAlign w:val="center"/>
          </w:tcPr>
          <w:p w14:paraId="4EDE69BE" w14:textId="77777777" w:rsidR="002169C3" w:rsidRPr="00C04914" w:rsidRDefault="002169C3" w:rsidP="006F4BB1">
            <w:pPr>
              <w:jc w:val="center"/>
              <w:rPr>
                <w:color w:val="000000" w:themeColor="text1"/>
                <w:sz w:val="20"/>
                <w:szCs w:val="20"/>
              </w:rPr>
            </w:pPr>
            <w:r w:rsidRPr="00C04914">
              <w:rPr>
                <w:color w:val="000000" w:themeColor="text1"/>
                <w:sz w:val="20"/>
                <w:szCs w:val="20"/>
              </w:rPr>
              <w:t>60,0</w:t>
            </w:r>
          </w:p>
        </w:tc>
        <w:tc>
          <w:tcPr>
            <w:tcW w:w="841" w:type="dxa"/>
            <w:vAlign w:val="center"/>
          </w:tcPr>
          <w:p w14:paraId="458B7FF4" w14:textId="77777777" w:rsidR="002169C3" w:rsidRPr="00C04914" w:rsidRDefault="002169C3"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13B89CFE" w14:textId="77777777" w:rsidR="002169C3" w:rsidRPr="00C04914" w:rsidRDefault="002169C3" w:rsidP="006F4BB1">
            <w:pPr>
              <w:jc w:val="center"/>
              <w:rPr>
                <w:color w:val="000000" w:themeColor="text1"/>
                <w:sz w:val="20"/>
                <w:szCs w:val="20"/>
              </w:rPr>
            </w:pPr>
            <w:r w:rsidRPr="00C04914">
              <w:rPr>
                <w:color w:val="000000" w:themeColor="text1"/>
                <w:sz w:val="20"/>
                <w:szCs w:val="20"/>
              </w:rPr>
              <w:t>ИНН: 341300186150</w:t>
            </w:r>
          </w:p>
          <w:p w14:paraId="2C6B7E96" w14:textId="77777777" w:rsidR="002169C3" w:rsidRPr="00C04914" w:rsidRDefault="002169C3" w:rsidP="006F4BB1">
            <w:pPr>
              <w:jc w:val="center"/>
              <w:rPr>
                <w:color w:val="000000" w:themeColor="text1"/>
                <w:sz w:val="20"/>
                <w:szCs w:val="20"/>
              </w:rPr>
            </w:pPr>
            <w:r w:rsidRPr="00C04914">
              <w:rPr>
                <w:color w:val="000000" w:themeColor="text1"/>
                <w:sz w:val="20"/>
                <w:szCs w:val="20"/>
              </w:rPr>
              <w:lastRenderedPageBreak/>
              <w:t>ОГРН 322344300062678</w:t>
            </w:r>
          </w:p>
        </w:tc>
      </w:tr>
      <w:tr w:rsidR="00B042E3" w:rsidRPr="00C04914" w14:paraId="04CAB884" w14:textId="77777777" w:rsidTr="006F4BB1">
        <w:trPr>
          <w:trHeight w:val="20"/>
          <w:jc w:val="center"/>
        </w:trPr>
        <w:tc>
          <w:tcPr>
            <w:tcW w:w="542" w:type="dxa"/>
            <w:vAlign w:val="center"/>
          </w:tcPr>
          <w:p w14:paraId="7265F0F9" w14:textId="77777777" w:rsidR="00B042E3" w:rsidRPr="00C04914" w:rsidRDefault="00B042E3" w:rsidP="000A0A63">
            <w:pPr>
              <w:pStyle w:val="afff6"/>
              <w:numPr>
                <w:ilvl w:val="0"/>
                <w:numId w:val="24"/>
              </w:numPr>
              <w:jc w:val="center"/>
              <w:rPr>
                <w:color w:val="000000" w:themeColor="text1"/>
                <w:sz w:val="20"/>
                <w:szCs w:val="20"/>
              </w:rPr>
            </w:pPr>
          </w:p>
        </w:tc>
        <w:tc>
          <w:tcPr>
            <w:tcW w:w="1417" w:type="dxa"/>
            <w:vAlign w:val="center"/>
          </w:tcPr>
          <w:p w14:paraId="4BDA727F" w14:textId="77777777" w:rsidR="00B042E3" w:rsidRPr="00C04914" w:rsidRDefault="00B042E3" w:rsidP="006F4BB1">
            <w:pPr>
              <w:jc w:val="center"/>
              <w:rPr>
                <w:color w:val="000000" w:themeColor="text1"/>
                <w:sz w:val="20"/>
                <w:szCs w:val="20"/>
              </w:rPr>
            </w:pPr>
            <w:r w:rsidRPr="00C04914">
              <w:rPr>
                <w:color w:val="000000" w:themeColor="text1"/>
                <w:sz w:val="20"/>
                <w:szCs w:val="20"/>
              </w:rPr>
              <w:t>База строительных материалов</w:t>
            </w:r>
          </w:p>
          <w:p w14:paraId="16675DA9" w14:textId="77777777" w:rsidR="00B042E3" w:rsidRPr="00C04914" w:rsidRDefault="00B042E3" w:rsidP="006F4BB1">
            <w:pPr>
              <w:jc w:val="center"/>
              <w:rPr>
                <w:color w:val="000000" w:themeColor="text1"/>
                <w:sz w:val="20"/>
                <w:szCs w:val="20"/>
              </w:rPr>
            </w:pPr>
            <w:r w:rsidRPr="00C04914">
              <w:rPr>
                <w:color w:val="000000" w:themeColor="text1"/>
                <w:sz w:val="20"/>
                <w:szCs w:val="20"/>
              </w:rPr>
              <w:t>ИП Капитула С.М.</w:t>
            </w:r>
          </w:p>
        </w:tc>
        <w:tc>
          <w:tcPr>
            <w:tcW w:w="992" w:type="dxa"/>
            <w:vAlign w:val="center"/>
          </w:tcPr>
          <w:p w14:paraId="1680E8F9" w14:textId="77777777" w:rsidR="00B042E3" w:rsidRPr="00C04914" w:rsidRDefault="00B042E3" w:rsidP="006F4BB1">
            <w:pPr>
              <w:jc w:val="center"/>
              <w:rPr>
                <w:color w:val="000000" w:themeColor="text1"/>
                <w:sz w:val="20"/>
                <w:szCs w:val="20"/>
              </w:rPr>
            </w:pPr>
            <w:r w:rsidRPr="00C04914">
              <w:rPr>
                <w:color w:val="000000" w:themeColor="text1"/>
                <w:sz w:val="20"/>
                <w:szCs w:val="20"/>
              </w:rPr>
              <w:t>Частная</w:t>
            </w:r>
          </w:p>
          <w:p w14:paraId="6A76645B" w14:textId="77777777" w:rsidR="00B042E3" w:rsidRPr="00C04914" w:rsidRDefault="00B042E3" w:rsidP="006F4BB1">
            <w:pPr>
              <w:jc w:val="center"/>
              <w:rPr>
                <w:color w:val="000000" w:themeColor="text1"/>
                <w:sz w:val="20"/>
                <w:szCs w:val="20"/>
              </w:rPr>
            </w:pPr>
          </w:p>
          <w:p w14:paraId="5AF4F756" w14:textId="77777777" w:rsidR="00B042E3" w:rsidRPr="00C04914" w:rsidRDefault="00B042E3" w:rsidP="006F4BB1">
            <w:pPr>
              <w:jc w:val="center"/>
              <w:rPr>
                <w:color w:val="000000" w:themeColor="text1"/>
                <w:sz w:val="20"/>
                <w:szCs w:val="20"/>
              </w:rPr>
            </w:pPr>
            <w:r w:rsidRPr="00C04914">
              <w:rPr>
                <w:color w:val="000000" w:themeColor="text1"/>
                <w:sz w:val="20"/>
                <w:szCs w:val="20"/>
              </w:rPr>
              <w:t>34:13:130017:219</w:t>
            </w:r>
          </w:p>
        </w:tc>
        <w:tc>
          <w:tcPr>
            <w:tcW w:w="1560" w:type="dxa"/>
            <w:vAlign w:val="center"/>
          </w:tcPr>
          <w:p w14:paraId="02C176E3" w14:textId="77777777" w:rsidR="00B042E3" w:rsidRPr="00C04914" w:rsidRDefault="00B042E3" w:rsidP="006F4BB1">
            <w:pPr>
              <w:jc w:val="center"/>
              <w:rPr>
                <w:color w:val="000000" w:themeColor="text1"/>
                <w:sz w:val="20"/>
                <w:szCs w:val="20"/>
              </w:rPr>
            </w:pPr>
            <w:r w:rsidRPr="00C04914">
              <w:rPr>
                <w:color w:val="000000" w:themeColor="text1"/>
                <w:sz w:val="20"/>
                <w:szCs w:val="20"/>
              </w:rPr>
              <w:t>стройматериалы, металлопрокат</w:t>
            </w:r>
          </w:p>
        </w:tc>
        <w:tc>
          <w:tcPr>
            <w:tcW w:w="1619" w:type="dxa"/>
            <w:vAlign w:val="center"/>
          </w:tcPr>
          <w:p w14:paraId="52FA915E" w14:textId="77777777" w:rsidR="00B042E3" w:rsidRPr="00C04914" w:rsidRDefault="00B042E3" w:rsidP="006F4BB1">
            <w:pPr>
              <w:jc w:val="center"/>
              <w:rPr>
                <w:color w:val="000000" w:themeColor="text1"/>
                <w:sz w:val="20"/>
                <w:szCs w:val="20"/>
              </w:rPr>
            </w:pPr>
            <w:r w:rsidRPr="00C04914">
              <w:rPr>
                <w:color w:val="000000" w:themeColor="text1"/>
                <w:sz w:val="20"/>
                <w:szCs w:val="20"/>
              </w:rPr>
              <w:t>г. Котельниково, ул. Калинина, 204</w:t>
            </w:r>
          </w:p>
        </w:tc>
        <w:tc>
          <w:tcPr>
            <w:tcW w:w="847" w:type="dxa"/>
            <w:gridSpan w:val="2"/>
            <w:vAlign w:val="center"/>
          </w:tcPr>
          <w:p w14:paraId="71A7B81C" w14:textId="77777777" w:rsidR="00B042E3" w:rsidRPr="00C04914" w:rsidRDefault="00B042E3" w:rsidP="006F4BB1">
            <w:pPr>
              <w:jc w:val="center"/>
              <w:rPr>
                <w:color w:val="000000" w:themeColor="text1"/>
                <w:sz w:val="20"/>
                <w:szCs w:val="20"/>
              </w:rPr>
            </w:pPr>
            <w:r w:rsidRPr="00C04914">
              <w:rPr>
                <w:color w:val="000000" w:themeColor="text1"/>
                <w:sz w:val="20"/>
                <w:szCs w:val="20"/>
              </w:rPr>
              <w:t>9020,0</w:t>
            </w:r>
          </w:p>
          <w:p w14:paraId="4A4F0FC5" w14:textId="77777777" w:rsidR="00B042E3" w:rsidRPr="00C04914" w:rsidRDefault="00B042E3" w:rsidP="006F4BB1">
            <w:pPr>
              <w:jc w:val="center"/>
              <w:rPr>
                <w:color w:val="000000" w:themeColor="text1"/>
                <w:sz w:val="20"/>
                <w:szCs w:val="20"/>
              </w:rPr>
            </w:pPr>
            <w:r w:rsidRPr="00C04914">
              <w:rPr>
                <w:color w:val="000000" w:themeColor="text1"/>
                <w:sz w:val="20"/>
                <w:szCs w:val="20"/>
              </w:rPr>
              <w:t>(всего 9026)</w:t>
            </w:r>
          </w:p>
        </w:tc>
        <w:tc>
          <w:tcPr>
            <w:tcW w:w="772" w:type="dxa"/>
            <w:vAlign w:val="center"/>
          </w:tcPr>
          <w:p w14:paraId="561CCD4F" w14:textId="77777777" w:rsidR="00B042E3" w:rsidRPr="00C04914" w:rsidRDefault="00B042E3" w:rsidP="006F4BB1">
            <w:pPr>
              <w:jc w:val="center"/>
              <w:rPr>
                <w:color w:val="000000" w:themeColor="text1"/>
                <w:sz w:val="20"/>
                <w:szCs w:val="20"/>
              </w:rPr>
            </w:pPr>
            <w:r w:rsidRPr="00C04914">
              <w:rPr>
                <w:color w:val="000000" w:themeColor="text1"/>
                <w:sz w:val="20"/>
                <w:szCs w:val="20"/>
              </w:rPr>
              <w:t>200,0</w:t>
            </w:r>
          </w:p>
        </w:tc>
        <w:tc>
          <w:tcPr>
            <w:tcW w:w="841" w:type="dxa"/>
            <w:vAlign w:val="center"/>
          </w:tcPr>
          <w:p w14:paraId="29FD3A40" w14:textId="77777777" w:rsidR="00B042E3" w:rsidRPr="00C04914" w:rsidRDefault="00B042E3" w:rsidP="006F4BB1">
            <w:pPr>
              <w:jc w:val="center"/>
              <w:rPr>
                <w:color w:val="000000" w:themeColor="text1"/>
                <w:sz w:val="20"/>
                <w:szCs w:val="20"/>
              </w:rPr>
            </w:pPr>
            <w:r w:rsidRPr="00C04914">
              <w:rPr>
                <w:color w:val="000000" w:themeColor="text1"/>
                <w:sz w:val="20"/>
                <w:szCs w:val="20"/>
              </w:rPr>
              <w:t>7</w:t>
            </w:r>
          </w:p>
        </w:tc>
        <w:tc>
          <w:tcPr>
            <w:tcW w:w="1562" w:type="dxa"/>
            <w:vAlign w:val="center"/>
          </w:tcPr>
          <w:p w14:paraId="72B067F6" w14:textId="77777777" w:rsidR="00B042E3" w:rsidRPr="00C04914" w:rsidRDefault="00B042E3" w:rsidP="006F4BB1">
            <w:pPr>
              <w:jc w:val="center"/>
              <w:rPr>
                <w:color w:val="000000" w:themeColor="text1"/>
                <w:sz w:val="20"/>
                <w:szCs w:val="20"/>
              </w:rPr>
            </w:pPr>
            <w:r w:rsidRPr="00C04914">
              <w:rPr>
                <w:color w:val="000000" w:themeColor="text1"/>
                <w:sz w:val="20"/>
                <w:szCs w:val="20"/>
              </w:rPr>
              <w:t>ИНН 341301109631</w:t>
            </w:r>
          </w:p>
          <w:p w14:paraId="749149D7" w14:textId="77777777" w:rsidR="00B042E3" w:rsidRPr="00C04914" w:rsidRDefault="00B042E3" w:rsidP="006F4BB1">
            <w:pPr>
              <w:jc w:val="center"/>
              <w:rPr>
                <w:color w:val="000000" w:themeColor="text1"/>
                <w:sz w:val="20"/>
                <w:szCs w:val="20"/>
              </w:rPr>
            </w:pPr>
            <w:r w:rsidRPr="00C04914">
              <w:rPr>
                <w:color w:val="000000" w:themeColor="text1"/>
                <w:sz w:val="20"/>
                <w:szCs w:val="20"/>
              </w:rPr>
              <w:t>ОГРН 304345804300070</w:t>
            </w:r>
          </w:p>
        </w:tc>
      </w:tr>
      <w:tr w:rsidR="00B042E3" w:rsidRPr="00C04914" w14:paraId="729877C2" w14:textId="77777777" w:rsidTr="006F4BB1">
        <w:trPr>
          <w:trHeight w:val="20"/>
          <w:jc w:val="center"/>
        </w:trPr>
        <w:tc>
          <w:tcPr>
            <w:tcW w:w="542" w:type="dxa"/>
            <w:vAlign w:val="center"/>
          </w:tcPr>
          <w:p w14:paraId="701559B8" w14:textId="77777777" w:rsidR="00B042E3" w:rsidRPr="00C04914" w:rsidRDefault="00B042E3" w:rsidP="000A0A63">
            <w:pPr>
              <w:pStyle w:val="afff6"/>
              <w:numPr>
                <w:ilvl w:val="0"/>
                <w:numId w:val="24"/>
              </w:numPr>
              <w:jc w:val="center"/>
              <w:rPr>
                <w:color w:val="000000" w:themeColor="text1"/>
                <w:sz w:val="20"/>
                <w:szCs w:val="20"/>
              </w:rPr>
            </w:pPr>
          </w:p>
        </w:tc>
        <w:tc>
          <w:tcPr>
            <w:tcW w:w="1417" w:type="dxa"/>
            <w:vAlign w:val="center"/>
          </w:tcPr>
          <w:p w14:paraId="7E1FE9C4" w14:textId="77777777" w:rsidR="00B042E3" w:rsidRPr="00C04914" w:rsidRDefault="00B042E3" w:rsidP="006F4BB1">
            <w:pPr>
              <w:jc w:val="center"/>
              <w:rPr>
                <w:color w:val="000000" w:themeColor="text1"/>
                <w:sz w:val="20"/>
                <w:szCs w:val="20"/>
              </w:rPr>
            </w:pPr>
            <w:r w:rsidRPr="00C04914">
              <w:rPr>
                <w:color w:val="000000" w:themeColor="text1"/>
                <w:sz w:val="20"/>
                <w:szCs w:val="20"/>
              </w:rPr>
              <w:t>Строительная база</w:t>
            </w:r>
          </w:p>
          <w:p w14:paraId="29580335" w14:textId="77777777" w:rsidR="00B042E3" w:rsidRPr="00C04914" w:rsidRDefault="00B042E3" w:rsidP="006F4BB1">
            <w:pPr>
              <w:jc w:val="center"/>
              <w:rPr>
                <w:color w:val="000000" w:themeColor="text1"/>
                <w:sz w:val="20"/>
                <w:szCs w:val="20"/>
              </w:rPr>
            </w:pPr>
            <w:r w:rsidRPr="00C04914">
              <w:rPr>
                <w:color w:val="000000" w:themeColor="text1"/>
                <w:sz w:val="20"/>
                <w:szCs w:val="20"/>
              </w:rPr>
              <w:t>ИП Криворучко В.А.</w:t>
            </w:r>
          </w:p>
        </w:tc>
        <w:tc>
          <w:tcPr>
            <w:tcW w:w="992" w:type="dxa"/>
            <w:vAlign w:val="center"/>
          </w:tcPr>
          <w:p w14:paraId="307FDD99" w14:textId="77777777" w:rsidR="00B042E3" w:rsidRPr="00C04914" w:rsidRDefault="00B042E3" w:rsidP="006F4BB1">
            <w:pPr>
              <w:jc w:val="center"/>
              <w:rPr>
                <w:color w:val="000000" w:themeColor="text1"/>
                <w:sz w:val="20"/>
                <w:szCs w:val="20"/>
              </w:rPr>
            </w:pPr>
            <w:r w:rsidRPr="00C04914">
              <w:rPr>
                <w:color w:val="000000" w:themeColor="text1"/>
                <w:sz w:val="20"/>
                <w:szCs w:val="20"/>
              </w:rPr>
              <w:t>частная</w:t>
            </w:r>
          </w:p>
        </w:tc>
        <w:tc>
          <w:tcPr>
            <w:tcW w:w="1560" w:type="dxa"/>
            <w:vAlign w:val="center"/>
          </w:tcPr>
          <w:p w14:paraId="34650C27" w14:textId="77777777" w:rsidR="00B042E3" w:rsidRPr="00C04914" w:rsidRDefault="00B042E3" w:rsidP="006F4BB1">
            <w:pPr>
              <w:jc w:val="center"/>
              <w:rPr>
                <w:color w:val="000000" w:themeColor="text1"/>
                <w:sz w:val="20"/>
                <w:szCs w:val="20"/>
              </w:rPr>
            </w:pPr>
            <w:r w:rsidRPr="00C04914">
              <w:rPr>
                <w:color w:val="000000" w:themeColor="text1"/>
                <w:sz w:val="20"/>
                <w:szCs w:val="20"/>
              </w:rPr>
              <w:t>стройматериалы,</w:t>
            </w:r>
          </w:p>
          <w:p w14:paraId="238FF848" w14:textId="77777777" w:rsidR="00B042E3" w:rsidRPr="00C04914" w:rsidRDefault="00B042E3" w:rsidP="006F4BB1">
            <w:pPr>
              <w:jc w:val="center"/>
              <w:rPr>
                <w:color w:val="000000" w:themeColor="text1"/>
                <w:sz w:val="20"/>
                <w:szCs w:val="20"/>
              </w:rPr>
            </w:pPr>
            <w:r w:rsidRPr="00C04914">
              <w:rPr>
                <w:color w:val="000000" w:themeColor="text1"/>
                <w:sz w:val="20"/>
                <w:szCs w:val="20"/>
              </w:rPr>
              <w:t>лес</w:t>
            </w:r>
          </w:p>
        </w:tc>
        <w:tc>
          <w:tcPr>
            <w:tcW w:w="1619" w:type="dxa"/>
            <w:vAlign w:val="center"/>
          </w:tcPr>
          <w:p w14:paraId="653499E7" w14:textId="77777777" w:rsidR="00B042E3" w:rsidRPr="00C04914" w:rsidRDefault="00B042E3" w:rsidP="006F4BB1">
            <w:pPr>
              <w:jc w:val="center"/>
              <w:rPr>
                <w:color w:val="000000" w:themeColor="text1"/>
                <w:sz w:val="20"/>
                <w:szCs w:val="20"/>
              </w:rPr>
            </w:pPr>
            <w:r w:rsidRPr="00C04914">
              <w:rPr>
                <w:color w:val="000000" w:themeColor="text1"/>
                <w:sz w:val="20"/>
                <w:szCs w:val="20"/>
              </w:rPr>
              <w:t>г. Котельниково, открытая площадка по ул. Северная</w:t>
            </w:r>
          </w:p>
        </w:tc>
        <w:tc>
          <w:tcPr>
            <w:tcW w:w="847" w:type="dxa"/>
            <w:gridSpan w:val="2"/>
            <w:vAlign w:val="center"/>
          </w:tcPr>
          <w:p w14:paraId="2E011227" w14:textId="77777777" w:rsidR="00B042E3" w:rsidRPr="00C04914" w:rsidRDefault="00B042E3" w:rsidP="006F4BB1">
            <w:pPr>
              <w:jc w:val="center"/>
              <w:rPr>
                <w:color w:val="000000" w:themeColor="text1"/>
                <w:sz w:val="20"/>
                <w:szCs w:val="20"/>
              </w:rPr>
            </w:pPr>
            <w:r w:rsidRPr="00C04914">
              <w:rPr>
                <w:color w:val="000000" w:themeColor="text1"/>
                <w:sz w:val="20"/>
                <w:szCs w:val="20"/>
              </w:rPr>
              <w:t>4000,0</w:t>
            </w:r>
          </w:p>
        </w:tc>
        <w:tc>
          <w:tcPr>
            <w:tcW w:w="772" w:type="dxa"/>
            <w:vAlign w:val="center"/>
          </w:tcPr>
          <w:p w14:paraId="7A2236D5" w14:textId="77777777" w:rsidR="00B042E3" w:rsidRPr="00C04914" w:rsidRDefault="00B042E3" w:rsidP="006F4BB1">
            <w:pPr>
              <w:jc w:val="center"/>
              <w:rPr>
                <w:color w:val="000000" w:themeColor="text1"/>
                <w:sz w:val="20"/>
                <w:szCs w:val="20"/>
              </w:rPr>
            </w:pPr>
            <w:r w:rsidRPr="00C04914">
              <w:rPr>
                <w:color w:val="000000" w:themeColor="text1"/>
                <w:sz w:val="20"/>
                <w:szCs w:val="20"/>
              </w:rPr>
              <w:t>720,0</w:t>
            </w:r>
          </w:p>
        </w:tc>
        <w:tc>
          <w:tcPr>
            <w:tcW w:w="841" w:type="dxa"/>
            <w:vAlign w:val="center"/>
          </w:tcPr>
          <w:p w14:paraId="0D9E9353" w14:textId="77777777" w:rsidR="00B042E3" w:rsidRPr="00C04914" w:rsidRDefault="00B042E3"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17869A11" w14:textId="77777777" w:rsidR="00B042E3" w:rsidRPr="00C04914" w:rsidRDefault="00B042E3" w:rsidP="006F4BB1">
            <w:pPr>
              <w:jc w:val="center"/>
              <w:rPr>
                <w:color w:val="000000" w:themeColor="text1"/>
                <w:sz w:val="20"/>
                <w:szCs w:val="20"/>
              </w:rPr>
            </w:pPr>
            <w:r w:rsidRPr="00C04914">
              <w:rPr>
                <w:color w:val="000000" w:themeColor="text1"/>
                <w:sz w:val="20"/>
                <w:szCs w:val="20"/>
              </w:rPr>
              <w:t>ИНН 341300064191</w:t>
            </w:r>
          </w:p>
          <w:p w14:paraId="21D13985" w14:textId="77777777" w:rsidR="00B042E3" w:rsidRPr="00C04914" w:rsidRDefault="00B042E3" w:rsidP="006F4BB1">
            <w:pPr>
              <w:jc w:val="center"/>
              <w:rPr>
                <w:color w:val="000000" w:themeColor="text1"/>
                <w:sz w:val="20"/>
                <w:szCs w:val="20"/>
              </w:rPr>
            </w:pPr>
            <w:r w:rsidRPr="00C04914">
              <w:rPr>
                <w:color w:val="000000" w:themeColor="text1"/>
                <w:sz w:val="20"/>
                <w:szCs w:val="20"/>
              </w:rPr>
              <w:t>ОГРН 308345805000037</w:t>
            </w:r>
          </w:p>
        </w:tc>
      </w:tr>
      <w:tr w:rsidR="00B042E3" w:rsidRPr="00C04914" w14:paraId="72D236DD" w14:textId="77777777" w:rsidTr="006F4BB1">
        <w:trPr>
          <w:trHeight w:val="20"/>
          <w:jc w:val="center"/>
        </w:trPr>
        <w:tc>
          <w:tcPr>
            <w:tcW w:w="542" w:type="dxa"/>
            <w:vAlign w:val="center"/>
          </w:tcPr>
          <w:p w14:paraId="5E374283" w14:textId="77777777" w:rsidR="00B042E3" w:rsidRPr="00C04914" w:rsidRDefault="00B042E3" w:rsidP="000A0A63">
            <w:pPr>
              <w:pStyle w:val="afff6"/>
              <w:numPr>
                <w:ilvl w:val="0"/>
                <w:numId w:val="24"/>
              </w:numPr>
              <w:jc w:val="center"/>
              <w:rPr>
                <w:color w:val="000000" w:themeColor="text1"/>
                <w:sz w:val="20"/>
                <w:szCs w:val="20"/>
              </w:rPr>
            </w:pPr>
          </w:p>
        </w:tc>
        <w:tc>
          <w:tcPr>
            <w:tcW w:w="1417" w:type="dxa"/>
            <w:vAlign w:val="center"/>
          </w:tcPr>
          <w:p w14:paraId="08FF914E" w14:textId="77777777" w:rsidR="00B042E3" w:rsidRPr="00C04914" w:rsidRDefault="00B042E3" w:rsidP="006F4BB1">
            <w:pPr>
              <w:jc w:val="center"/>
              <w:rPr>
                <w:color w:val="000000" w:themeColor="text1"/>
                <w:sz w:val="20"/>
                <w:szCs w:val="20"/>
              </w:rPr>
            </w:pPr>
            <w:r w:rsidRPr="00C04914">
              <w:rPr>
                <w:color w:val="000000" w:themeColor="text1"/>
                <w:sz w:val="20"/>
                <w:szCs w:val="20"/>
              </w:rPr>
              <w:t>Склад строительных материалов</w:t>
            </w:r>
          </w:p>
          <w:p w14:paraId="4F761E86" w14:textId="77777777" w:rsidR="00B042E3" w:rsidRPr="00C04914" w:rsidRDefault="00B042E3" w:rsidP="006F4BB1">
            <w:pPr>
              <w:jc w:val="center"/>
              <w:rPr>
                <w:color w:val="000000" w:themeColor="text1"/>
                <w:sz w:val="20"/>
                <w:szCs w:val="20"/>
              </w:rPr>
            </w:pPr>
            <w:r w:rsidRPr="00C04914">
              <w:rPr>
                <w:color w:val="000000" w:themeColor="text1"/>
                <w:sz w:val="20"/>
                <w:szCs w:val="20"/>
              </w:rPr>
              <w:t>«Любимый дом»</w:t>
            </w:r>
          </w:p>
          <w:p w14:paraId="017DD592" w14:textId="77777777" w:rsidR="00B042E3" w:rsidRPr="00C04914" w:rsidRDefault="00B042E3" w:rsidP="006F4BB1">
            <w:pPr>
              <w:jc w:val="center"/>
              <w:rPr>
                <w:color w:val="000000" w:themeColor="text1"/>
                <w:sz w:val="20"/>
                <w:szCs w:val="20"/>
              </w:rPr>
            </w:pPr>
            <w:r w:rsidRPr="00C04914">
              <w:rPr>
                <w:color w:val="000000" w:themeColor="text1"/>
                <w:sz w:val="20"/>
                <w:szCs w:val="20"/>
              </w:rPr>
              <w:t>ИП Ермилов Д.К.</w:t>
            </w:r>
          </w:p>
        </w:tc>
        <w:tc>
          <w:tcPr>
            <w:tcW w:w="992" w:type="dxa"/>
            <w:vAlign w:val="center"/>
          </w:tcPr>
          <w:p w14:paraId="5377022D" w14:textId="77777777" w:rsidR="00B042E3" w:rsidRPr="00C04914" w:rsidRDefault="00B042E3" w:rsidP="006F4BB1">
            <w:pPr>
              <w:jc w:val="center"/>
              <w:rPr>
                <w:color w:val="000000" w:themeColor="text1"/>
                <w:sz w:val="20"/>
                <w:szCs w:val="20"/>
              </w:rPr>
            </w:pPr>
            <w:r w:rsidRPr="00C04914">
              <w:rPr>
                <w:color w:val="000000" w:themeColor="text1"/>
                <w:sz w:val="20"/>
                <w:szCs w:val="20"/>
              </w:rPr>
              <w:t>Частная</w:t>
            </w:r>
          </w:p>
          <w:p w14:paraId="179B64C6" w14:textId="77777777" w:rsidR="00B042E3" w:rsidRPr="00C04914" w:rsidRDefault="00B042E3" w:rsidP="006F4BB1">
            <w:pPr>
              <w:jc w:val="center"/>
              <w:rPr>
                <w:color w:val="000000" w:themeColor="text1"/>
                <w:sz w:val="20"/>
                <w:szCs w:val="20"/>
              </w:rPr>
            </w:pPr>
            <w:r w:rsidRPr="00C04914">
              <w:rPr>
                <w:color w:val="000000" w:themeColor="text1"/>
                <w:sz w:val="20"/>
                <w:szCs w:val="20"/>
              </w:rPr>
              <w:t>34131300181968</w:t>
            </w:r>
          </w:p>
        </w:tc>
        <w:tc>
          <w:tcPr>
            <w:tcW w:w="1560" w:type="dxa"/>
            <w:vAlign w:val="center"/>
          </w:tcPr>
          <w:p w14:paraId="3F75B880" w14:textId="77777777" w:rsidR="00B042E3" w:rsidRPr="00C04914" w:rsidRDefault="00B042E3"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2233E5A9" w14:textId="77777777" w:rsidR="00B042E3" w:rsidRPr="00C04914" w:rsidRDefault="00B042E3" w:rsidP="006F4BB1">
            <w:pPr>
              <w:jc w:val="center"/>
              <w:rPr>
                <w:color w:val="000000" w:themeColor="text1"/>
                <w:sz w:val="20"/>
                <w:szCs w:val="20"/>
              </w:rPr>
            </w:pPr>
            <w:r w:rsidRPr="00C04914">
              <w:rPr>
                <w:color w:val="000000" w:themeColor="text1"/>
                <w:sz w:val="20"/>
                <w:szCs w:val="20"/>
              </w:rPr>
              <w:t>г. Котельниково, ул. Геологов, 1а</w:t>
            </w:r>
          </w:p>
        </w:tc>
        <w:tc>
          <w:tcPr>
            <w:tcW w:w="847" w:type="dxa"/>
            <w:gridSpan w:val="2"/>
            <w:vAlign w:val="center"/>
          </w:tcPr>
          <w:p w14:paraId="3BFE5219" w14:textId="77777777" w:rsidR="00B042E3" w:rsidRPr="00C04914" w:rsidRDefault="00B042E3" w:rsidP="006F4BB1">
            <w:pPr>
              <w:jc w:val="center"/>
              <w:rPr>
                <w:color w:val="000000" w:themeColor="text1"/>
                <w:sz w:val="20"/>
                <w:szCs w:val="20"/>
              </w:rPr>
            </w:pPr>
            <w:r w:rsidRPr="00C04914">
              <w:rPr>
                <w:color w:val="000000" w:themeColor="text1"/>
                <w:sz w:val="20"/>
                <w:szCs w:val="20"/>
              </w:rPr>
              <w:t>100,0</w:t>
            </w:r>
          </w:p>
          <w:p w14:paraId="26A04A6C" w14:textId="77777777" w:rsidR="00B042E3" w:rsidRPr="00C04914" w:rsidRDefault="00B042E3" w:rsidP="006F4BB1">
            <w:pPr>
              <w:jc w:val="center"/>
              <w:rPr>
                <w:color w:val="000000" w:themeColor="text1"/>
                <w:sz w:val="20"/>
                <w:szCs w:val="20"/>
              </w:rPr>
            </w:pPr>
            <w:r w:rsidRPr="00C04914">
              <w:rPr>
                <w:color w:val="000000" w:themeColor="text1"/>
                <w:sz w:val="20"/>
                <w:szCs w:val="20"/>
              </w:rPr>
              <w:t>Всего 273</w:t>
            </w:r>
          </w:p>
        </w:tc>
        <w:tc>
          <w:tcPr>
            <w:tcW w:w="772" w:type="dxa"/>
            <w:vAlign w:val="center"/>
          </w:tcPr>
          <w:p w14:paraId="6E53D3B1" w14:textId="77777777" w:rsidR="00B042E3" w:rsidRPr="00C04914" w:rsidRDefault="00B042E3" w:rsidP="006F4BB1">
            <w:pPr>
              <w:jc w:val="center"/>
              <w:rPr>
                <w:color w:val="000000" w:themeColor="text1"/>
                <w:sz w:val="20"/>
                <w:szCs w:val="20"/>
              </w:rPr>
            </w:pPr>
            <w:r w:rsidRPr="00C04914">
              <w:rPr>
                <w:color w:val="000000" w:themeColor="text1"/>
                <w:sz w:val="20"/>
                <w:szCs w:val="20"/>
              </w:rPr>
              <w:t>50,0</w:t>
            </w:r>
          </w:p>
        </w:tc>
        <w:tc>
          <w:tcPr>
            <w:tcW w:w="841" w:type="dxa"/>
            <w:vAlign w:val="center"/>
          </w:tcPr>
          <w:p w14:paraId="20ED31ED" w14:textId="77777777" w:rsidR="00B042E3" w:rsidRPr="00C04914" w:rsidRDefault="00B042E3"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46A1180E" w14:textId="77777777" w:rsidR="00B042E3" w:rsidRPr="00C04914" w:rsidRDefault="00B042E3" w:rsidP="006F4BB1">
            <w:pPr>
              <w:jc w:val="center"/>
              <w:rPr>
                <w:color w:val="000000" w:themeColor="text1"/>
                <w:sz w:val="20"/>
                <w:szCs w:val="20"/>
              </w:rPr>
            </w:pPr>
            <w:r w:rsidRPr="00C04914">
              <w:rPr>
                <w:color w:val="000000" w:themeColor="text1"/>
                <w:sz w:val="20"/>
                <w:szCs w:val="20"/>
              </w:rPr>
              <w:t>ИНН 341301372505</w:t>
            </w:r>
          </w:p>
          <w:p w14:paraId="2D24AB73" w14:textId="77777777" w:rsidR="00B042E3" w:rsidRPr="00C04914" w:rsidRDefault="00B042E3" w:rsidP="006F4BB1">
            <w:pPr>
              <w:jc w:val="center"/>
              <w:rPr>
                <w:color w:val="000000" w:themeColor="text1"/>
                <w:sz w:val="20"/>
                <w:szCs w:val="20"/>
              </w:rPr>
            </w:pPr>
            <w:r w:rsidRPr="00C04914">
              <w:rPr>
                <w:color w:val="000000" w:themeColor="text1"/>
                <w:sz w:val="20"/>
                <w:szCs w:val="20"/>
              </w:rPr>
              <w:t>ОГРН 316344300069051</w:t>
            </w:r>
          </w:p>
        </w:tc>
      </w:tr>
      <w:tr w:rsidR="00B042E3" w:rsidRPr="00C04914" w14:paraId="24B06058" w14:textId="77777777" w:rsidTr="006F4BB1">
        <w:trPr>
          <w:trHeight w:val="20"/>
          <w:jc w:val="center"/>
        </w:trPr>
        <w:tc>
          <w:tcPr>
            <w:tcW w:w="542" w:type="dxa"/>
            <w:vAlign w:val="center"/>
          </w:tcPr>
          <w:p w14:paraId="058F9F32" w14:textId="77777777" w:rsidR="00B042E3" w:rsidRPr="00C04914" w:rsidRDefault="00B042E3" w:rsidP="000A0A63">
            <w:pPr>
              <w:pStyle w:val="afff6"/>
              <w:numPr>
                <w:ilvl w:val="0"/>
                <w:numId w:val="24"/>
              </w:numPr>
              <w:jc w:val="center"/>
              <w:rPr>
                <w:color w:val="000000" w:themeColor="text1"/>
                <w:sz w:val="20"/>
                <w:szCs w:val="20"/>
              </w:rPr>
            </w:pPr>
          </w:p>
        </w:tc>
        <w:tc>
          <w:tcPr>
            <w:tcW w:w="1417" w:type="dxa"/>
            <w:vAlign w:val="center"/>
          </w:tcPr>
          <w:p w14:paraId="71DAEBA5" w14:textId="77777777" w:rsidR="00B042E3" w:rsidRPr="00C04914" w:rsidRDefault="00B042E3" w:rsidP="006F4BB1">
            <w:pPr>
              <w:jc w:val="center"/>
              <w:rPr>
                <w:color w:val="000000" w:themeColor="text1"/>
                <w:sz w:val="20"/>
                <w:szCs w:val="20"/>
              </w:rPr>
            </w:pPr>
            <w:r w:rsidRPr="00C04914">
              <w:rPr>
                <w:color w:val="000000" w:themeColor="text1"/>
                <w:sz w:val="20"/>
                <w:szCs w:val="20"/>
              </w:rPr>
              <w:t>Склад строительных материалов</w:t>
            </w:r>
          </w:p>
          <w:p w14:paraId="768F18C4" w14:textId="77777777" w:rsidR="00B042E3" w:rsidRPr="00C04914" w:rsidRDefault="00B042E3"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Деревянкин</w:t>
            </w:r>
            <w:proofErr w:type="spellEnd"/>
            <w:r w:rsidRPr="00C04914">
              <w:rPr>
                <w:color w:val="000000" w:themeColor="text1"/>
                <w:sz w:val="20"/>
                <w:szCs w:val="20"/>
              </w:rPr>
              <w:t xml:space="preserve"> В.П.</w:t>
            </w:r>
          </w:p>
        </w:tc>
        <w:tc>
          <w:tcPr>
            <w:tcW w:w="992" w:type="dxa"/>
            <w:vAlign w:val="center"/>
          </w:tcPr>
          <w:p w14:paraId="6AB612E8" w14:textId="77777777" w:rsidR="00B042E3" w:rsidRPr="00C04914" w:rsidRDefault="00B042E3" w:rsidP="006F4BB1">
            <w:pPr>
              <w:jc w:val="center"/>
              <w:rPr>
                <w:color w:val="000000" w:themeColor="text1"/>
                <w:sz w:val="20"/>
                <w:szCs w:val="20"/>
              </w:rPr>
            </w:pPr>
            <w:r w:rsidRPr="00C04914">
              <w:rPr>
                <w:color w:val="000000" w:themeColor="text1"/>
                <w:sz w:val="20"/>
                <w:szCs w:val="20"/>
              </w:rPr>
              <w:t>Частная</w:t>
            </w:r>
          </w:p>
          <w:p w14:paraId="66004A49" w14:textId="77777777" w:rsidR="00B042E3" w:rsidRPr="00C04914" w:rsidRDefault="00B042E3" w:rsidP="006F4BB1">
            <w:pPr>
              <w:jc w:val="center"/>
              <w:rPr>
                <w:color w:val="000000" w:themeColor="text1"/>
                <w:sz w:val="20"/>
                <w:szCs w:val="20"/>
              </w:rPr>
            </w:pPr>
            <w:r w:rsidRPr="00C04914">
              <w:rPr>
                <w:color w:val="000000" w:themeColor="text1"/>
                <w:sz w:val="20"/>
                <w:szCs w:val="20"/>
              </w:rPr>
              <w:t>3413130024398</w:t>
            </w:r>
          </w:p>
        </w:tc>
        <w:tc>
          <w:tcPr>
            <w:tcW w:w="1560" w:type="dxa"/>
            <w:vAlign w:val="center"/>
          </w:tcPr>
          <w:p w14:paraId="342EC3F6" w14:textId="77777777" w:rsidR="00B042E3" w:rsidRPr="00C04914" w:rsidRDefault="00B042E3"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01208E5C" w14:textId="77777777" w:rsidR="00B042E3" w:rsidRPr="00C04914" w:rsidRDefault="00B042E3" w:rsidP="006F4BB1">
            <w:pPr>
              <w:jc w:val="center"/>
              <w:rPr>
                <w:color w:val="000000" w:themeColor="text1"/>
                <w:sz w:val="20"/>
                <w:szCs w:val="20"/>
              </w:rPr>
            </w:pPr>
            <w:r w:rsidRPr="00C04914">
              <w:rPr>
                <w:color w:val="000000" w:themeColor="text1"/>
                <w:sz w:val="20"/>
                <w:szCs w:val="20"/>
              </w:rPr>
              <w:t>г. Котельниково, ул. Орлова, 12а</w:t>
            </w:r>
          </w:p>
        </w:tc>
        <w:tc>
          <w:tcPr>
            <w:tcW w:w="847" w:type="dxa"/>
            <w:gridSpan w:val="2"/>
            <w:vAlign w:val="center"/>
          </w:tcPr>
          <w:p w14:paraId="590218AA" w14:textId="77777777" w:rsidR="00B042E3" w:rsidRPr="00C04914" w:rsidRDefault="00B042E3" w:rsidP="006F4BB1">
            <w:pPr>
              <w:jc w:val="center"/>
              <w:rPr>
                <w:color w:val="000000" w:themeColor="text1"/>
                <w:sz w:val="20"/>
                <w:szCs w:val="20"/>
              </w:rPr>
            </w:pPr>
            <w:r w:rsidRPr="00C04914">
              <w:rPr>
                <w:color w:val="000000" w:themeColor="text1"/>
                <w:sz w:val="20"/>
                <w:szCs w:val="20"/>
              </w:rPr>
              <w:t>100,0</w:t>
            </w:r>
          </w:p>
          <w:p w14:paraId="40792945" w14:textId="77777777" w:rsidR="00B042E3" w:rsidRPr="00C04914" w:rsidRDefault="00B042E3" w:rsidP="006F4BB1">
            <w:pPr>
              <w:jc w:val="center"/>
              <w:rPr>
                <w:color w:val="000000" w:themeColor="text1"/>
                <w:sz w:val="20"/>
                <w:szCs w:val="20"/>
              </w:rPr>
            </w:pPr>
            <w:r w:rsidRPr="00C04914">
              <w:rPr>
                <w:color w:val="000000" w:themeColor="text1"/>
                <w:sz w:val="20"/>
                <w:szCs w:val="20"/>
              </w:rPr>
              <w:t>Всего 27</w:t>
            </w:r>
          </w:p>
        </w:tc>
        <w:tc>
          <w:tcPr>
            <w:tcW w:w="772" w:type="dxa"/>
            <w:vAlign w:val="center"/>
          </w:tcPr>
          <w:p w14:paraId="03311682" w14:textId="77777777" w:rsidR="00B042E3" w:rsidRPr="00C04914" w:rsidRDefault="00B042E3" w:rsidP="006F4BB1">
            <w:pPr>
              <w:jc w:val="center"/>
              <w:rPr>
                <w:color w:val="000000" w:themeColor="text1"/>
                <w:sz w:val="20"/>
                <w:szCs w:val="20"/>
              </w:rPr>
            </w:pPr>
            <w:r w:rsidRPr="00C04914">
              <w:rPr>
                <w:color w:val="000000" w:themeColor="text1"/>
                <w:sz w:val="20"/>
                <w:szCs w:val="20"/>
              </w:rPr>
              <w:t>27,0</w:t>
            </w:r>
          </w:p>
        </w:tc>
        <w:tc>
          <w:tcPr>
            <w:tcW w:w="841" w:type="dxa"/>
            <w:vAlign w:val="center"/>
          </w:tcPr>
          <w:p w14:paraId="0D3935EC" w14:textId="77777777" w:rsidR="00B042E3" w:rsidRPr="00C04914" w:rsidRDefault="00B042E3" w:rsidP="006F4BB1">
            <w:pPr>
              <w:jc w:val="center"/>
              <w:rPr>
                <w:color w:val="000000" w:themeColor="text1"/>
                <w:sz w:val="20"/>
                <w:szCs w:val="20"/>
              </w:rPr>
            </w:pPr>
            <w:r w:rsidRPr="00C04914">
              <w:rPr>
                <w:color w:val="000000" w:themeColor="text1"/>
                <w:sz w:val="20"/>
                <w:szCs w:val="20"/>
              </w:rPr>
              <w:t>2</w:t>
            </w:r>
          </w:p>
        </w:tc>
        <w:tc>
          <w:tcPr>
            <w:tcW w:w="1562" w:type="dxa"/>
            <w:vAlign w:val="center"/>
          </w:tcPr>
          <w:p w14:paraId="66D65728" w14:textId="77777777" w:rsidR="00B042E3" w:rsidRPr="00C04914" w:rsidRDefault="00B042E3" w:rsidP="006F4BB1">
            <w:pPr>
              <w:jc w:val="center"/>
              <w:rPr>
                <w:color w:val="000000" w:themeColor="text1"/>
                <w:sz w:val="20"/>
                <w:szCs w:val="20"/>
              </w:rPr>
            </w:pPr>
            <w:r w:rsidRPr="00C04914">
              <w:rPr>
                <w:color w:val="000000" w:themeColor="text1"/>
                <w:sz w:val="20"/>
                <w:szCs w:val="20"/>
              </w:rPr>
              <w:t>ИНН 341300062405</w:t>
            </w:r>
          </w:p>
          <w:p w14:paraId="47DA81BF" w14:textId="77777777" w:rsidR="00B042E3" w:rsidRPr="00C04914" w:rsidRDefault="00B042E3" w:rsidP="006F4BB1">
            <w:pPr>
              <w:jc w:val="center"/>
              <w:rPr>
                <w:color w:val="000000" w:themeColor="text1"/>
                <w:sz w:val="20"/>
                <w:szCs w:val="20"/>
              </w:rPr>
            </w:pPr>
            <w:r w:rsidRPr="00C04914">
              <w:rPr>
                <w:color w:val="000000" w:themeColor="text1"/>
                <w:sz w:val="20"/>
                <w:szCs w:val="20"/>
              </w:rPr>
              <w:t>ОГРН 304345833700201</w:t>
            </w:r>
          </w:p>
        </w:tc>
      </w:tr>
      <w:tr w:rsidR="00B042E3" w:rsidRPr="00C04914" w14:paraId="00CA88B0" w14:textId="77777777" w:rsidTr="006F4BB1">
        <w:trPr>
          <w:trHeight w:val="20"/>
          <w:jc w:val="center"/>
        </w:trPr>
        <w:tc>
          <w:tcPr>
            <w:tcW w:w="542" w:type="dxa"/>
            <w:vAlign w:val="center"/>
          </w:tcPr>
          <w:p w14:paraId="1D6CCF49" w14:textId="77777777" w:rsidR="00B042E3" w:rsidRPr="00C04914" w:rsidRDefault="00B042E3" w:rsidP="000A0A63">
            <w:pPr>
              <w:pStyle w:val="afff6"/>
              <w:numPr>
                <w:ilvl w:val="0"/>
                <w:numId w:val="24"/>
              </w:numPr>
              <w:jc w:val="center"/>
              <w:rPr>
                <w:color w:val="000000" w:themeColor="text1"/>
                <w:sz w:val="20"/>
                <w:szCs w:val="20"/>
              </w:rPr>
            </w:pPr>
          </w:p>
        </w:tc>
        <w:tc>
          <w:tcPr>
            <w:tcW w:w="1417" w:type="dxa"/>
            <w:vAlign w:val="center"/>
          </w:tcPr>
          <w:p w14:paraId="7258E9A6" w14:textId="77777777" w:rsidR="00B042E3" w:rsidRPr="00C04914" w:rsidRDefault="00B042E3" w:rsidP="006F4BB1">
            <w:pPr>
              <w:jc w:val="center"/>
              <w:rPr>
                <w:color w:val="000000" w:themeColor="text1"/>
                <w:sz w:val="20"/>
                <w:szCs w:val="20"/>
              </w:rPr>
            </w:pPr>
            <w:r w:rsidRPr="00C04914">
              <w:rPr>
                <w:color w:val="000000" w:themeColor="text1"/>
                <w:sz w:val="20"/>
                <w:szCs w:val="20"/>
              </w:rPr>
              <w:t>Оптовая база</w:t>
            </w:r>
          </w:p>
          <w:p w14:paraId="5808861B" w14:textId="77777777" w:rsidR="00B042E3" w:rsidRPr="00C04914" w:rsidRDefault="00B042E3" w:rsidP="006F4BB1">
            <w:pPr>
              <w:jc w:val="center"/>
              <w:rPr>
                <w:color w:val="000000" w:themeColor="text1"/>
                <w:sz w:val="20"/>
                <w:szCs w:val="20"/>
              </w:rPr>
            </w:pPr>
            <w:r w:rsidRPr="00C04914">
              <w:rPr>
                <w:color w:val="000000" w:themeColor="text1"/>
                <w:sz w:val="20"/>
                <w:szCs w:val="20"/>
              </w:rPr>
              <w:t>ИП Яковенко В.Г.*</w:t>
            </w:r>
          </w:p>
        </w:tc>
        <w:tc>
          <w:tcPr>
            <w:tcW w:w="992" w:type="dxa"/>
            <w:vAlign w:val="center"/>
          </w:tcPr>
          <w:p w14:paraId="5A0D9CF0" w14:textId="77777777" w:rsidR="00B042E3" w:rsidRPr="00C04914" w:rsidRDefault="00B042E3" w:rsidP="006F4BB1">
            <w:pPr>
              <w:jc w:val="center"/>
              <w:rPr>
                <w:color w:val="000000" w:themeColor="text1"/>
                <w:sz w:val="20"/>
                <w:szCs w:val="20"/>
              </w:rPr>
            </w:pPr>
            <w:r w:rsidRPr="00C04914">
              <w:rPr>
                <w:color w:val="000000" w:themeColor="text1"/>
                <w:sz w:val="20"/>
                <w:szCs w:val="20"/>
              </w:rPr>
              <w:t>Частная</w:t>
            </w:r>
          </w:p>
          <w:p w14:paraId="574A88F0" w14:textId="77777777" w:rsidR="00B042E3" w:rsidRPr="00C04914" w:rsidRDefault="00B042E3" w:rsidP="006F4BB1">
            <w:pPr>
              <w:jc w:val="center"/>
              <w:rPr>
                <w:color w:val="000000" w:themeColor="text1"/>
                <w:sz w:val="20"/>
                <w:szCs w:val="20"/>
              </w:rPr>
            </w:pPr>
            <w:r w:rsidRPr="00C04914">
              <w:rPr>
                <w:color w:val="000000" w:themeColor="text1"/>
                <w:sz w:val="20"/>
                <w:szCs w:val="20"/>
              </w:rPr>
              <w:t>34131300302</w:t>
            </w:r>
          </w:p>
        </w:tc>
        <w:tc>
          <w:tcPr>
            <w:tcW w:w="1560" w:type="dxa"/>
            <w:vAlign w:val="center"/>
          </w:tcPr>
          <w:p w14:paraId="617452A6" w14:textId="77777777" w:rsidR="00B042E3" w:rsidRPr="00C04914" w:rsidRDefault="00B042E3" w:rsidP="006F4BB1">
            <w:pPr>
              <w:jc w:val="center"/>
              <w:rPr>
                <w:color w:val="000000" w:themeColor="text1"/>
                <w:sz w:val="20"/>
                <w:szCs w:val="20"/>
              </w:rPr>
            </w:pPr>
            <w:r w:rsidRPr="00C04914">
              <w:rPr>
                <w:color w:val="000000" w:themeColor="text1"/>
                <w:sz w:val="20"/>
                <w:szCs w:val="20"/>
              </w:rPr>
              <w:t>продовольственные товары</w:t>
            </w:r>
          </w:p>
        </w:tc>
        <w:tc>
          <w:tcPr>
            <w:tcW w:w="1619" w:type="dxa"/>
            <w:vAlign w:val="center"/>
          </w:tcPr>
          <w:p w14:paraId="4693A6FC" w14:textId="77777777" w:rsidR="00B042E3" w:rsidRPr="00C04914" w:rsidRDefault="00B042E3" w:rsidP="006F4BB1">
            <w:pPr>
              <w:jc w:val="center"/>
              <w:rPr>
                <w:color w:val="000000" w:themeColor="text1"/>
                <w:sz w:val="20"/>
                <w:szCs w:val="20"/>
              </w:rPr>
            </w:pPr>
            <w:r w:rsidRPr="00C04914">
              <w:rPr>
                <w:color w:val="000000" w:themeColor="text1"/>
                <w:sz w:val="20"/>
                <w:szCs w:val="20"/>
              </w:rPr>
              <w:t xml:space="preserve">г. Котельниково, ул. </w:t>
            </w:r>
            <w:proofErr w:type="spellStart"/>
            <w:r w:rsidRPr="00C04914">
              <w:rPr>
                <w:color w:val="000000" w:themeColor="text1"/>
                <w:sz w:val="20"/>
                <w:szCs w:val="20"/>
              </w:rPr>
              <w:t>Полегалова</w:t>
            </w:r>
            <w:proofErr w:type="spellEnd"/>
            <w:r w:rsidRPr="00C04914">
              <w:rPr>
                <w:color w:val="000000" w:themeColor="text1"/>
                <w:sz w:val="20"/>
                <w:szCs w:val="20"/>
              </w:rPr>
              <w:t>, 7</w:t>
            </w:r>
          </w:p>
        </w:tc>
        <w:tc>
          <w:tcPr>
            <w:tcW w:w="847" w:type="dxa"/>
            <w:gridSpan w:val="2"/>
            <w:vAlign w:val="center"/>
          </w:tcPr>
          <w:p w14:paraId="2979F4FA" w14:textId="77777777" w:rsidR="00B042E3" w:rsidRPr="00C04914" w:rsidRDefault="00B042E3" w:rsidP="006F4BB1">
            <w:pPr>
              <w:jc w:val="center"/>
              <w:rPr>
                <w:color w:val="000000" w:themeColor="text1"/>
                <w:sz w:val="20"/>
                <w:szCs w:val="20"/>
              </w:rPr>
            </w:pPr>
            <w:r w:rsidRPr="00C04914">
              <w:rPr>
                <w:color w:val="000000" w:themeColor="text1"/>
                <w:sz w:val="20"/>
                <w:szCs w:val="20"/>
              </w:rPr>
              <w:t>150,0</w:t>
            </w:r>
          </w:p>
          <w:p w14:paraId="46B7F615" w14:textId="77777777" w:rsidR="00B042E3" w:rsidRPr="00C04914" w:rsidRDefault="00B042E3" w:rsidP="006F4BB1">
            <w:pPr>
              <w:jc w:val="center"/>
              <w:rPr>
                <w:color w:val="000000" w:themeColor="text1"/>
                <w:sz w:val="20"/>
                <w:szCs w:val="20"/>
              </w:rPr>
            </w:pPr>
            <w:r w:rsidRPr="00C04914">
              <w:rPr>
                <w:color w:val="000000" w:themeColor="text1"/>
                <w:sz w:val="20"/>
                <w:szCs w:val="20"/>
              </w:rPr>
              <w:t>Всего 11700</w:t>
            </w:r>
          </w:p>
        </w:tc>
        <w:tc>
          <w:tcPr>
            <w:tcW w:w="772" w:type="dxa"/>
            <w:vAlign w:val="center"/>
          </w:tcPr>
          <w:p w14:paraId="1A68669D" w14:textId="77777777" w:rsidR="00B042E3" w:rsidRPr="00C04914" w:rsidRDefault="00B042E3" w:rsidP="006F4BB1">
            <w:pPr>
              <w:jc w:val="center"/>
              <w:rPr>
                <w:color w:val="000000" w:themeColor="text1"/>
                <w:sz w:val="20"/>
                <w:szCs w:val="20"/>
              </w:rPr>
            </w:pPr>
            <w:r w:rsidRPr="00C04914">
              <w:rPr>
                <w:color w:val="000000" w:themeColor="text1"/>
                <w:sz w:val="20"/>
                <w:szCs w:val="20"/>
              </w:rPr>
              <w:t>150,0</w:t>
            </w:r>
          </w:p>
        </w:tc>
        <w:tc>
          <w:tcPr>
            <w:tcW w:w="841" w:type="dxa"/>
            <w:vAlign w:val="center"/>
          </w:tcPr>
          <w:p w14:paraId="3235467D" w14:textId="77777777" w:rsidR="00B042E3" w:rsidRPr="00C04914" w:rsidRDefault="00B042E3" w:rsidP="006F4BB1">
            <w:pPr>
              <w:jc w:val="center"/>
              <w:rPr>
                <w:color w:val="000000" w:themeColor="text1"/>
                <w:sz w:val="20"/>
                <w:szCs w:val="20"/>
              </w:rPr>
            </w:pPr>
            <w:r w:rsidRPr="00C04914">
              <w:rPr>
                <w:color w:val="000000" w:themeColor="text1"/>
                <w:sz w:val="20"/>
                <w:szCs w:val="20"/>
              </w:rPr>
              <w:t>5</w:t>
            </w:r>
          </w:p>
        </w:tc>
        <w:tc>
          <w:tcPr>
            <w:tcW w:w="1562" w:type="dxa"/>
            <w:vAlign w:val="center"/>
          </w:tcPr>
          <w:p w14:paraId="40DDFEC1" w14:textId="77777777" w:rsidR="00B042E3" w:rsidRPr="00C04914" w:rsidRDefault="00B042E3" w:rsidP="006F4BB1">
            <w:pPr>
              <w:jc w:val="center"/>
              <w:rPr>
                <w:color w:val="000000" w:themeColor="text1"/>
                <w:sz w:val="20"/>
                <w:szCs w:val="20"/>
              </w:rPr>
            </w:pPr>
            <w:r w:rsidRPr="00C04914">
              <w:rPr>
                <w:color w:val="000000" w:themeColor="text1"/>
                <w:sz w:val="20"/>
                <w:szCs w:val="20"/>
              </w:rPr>
              <w:t>ИНН 341302570740</w:t>
            </w:r>
          </w:p>
          <w:p w14:paraId="1F8307AF" w14:textId="77777777" w:rsidR="00B042E3" w:rsidRPr="00C04914" w:rsidRDefault="00B042E3" w:rsidP="006F4BB1">
            <w:pPr>
              <w:jc w:val="center"/>
              <w:rPr>
                <w:color w:val="000000" w:themeColor="text1"/>
                <w:sz w:val="20"/>
                <w:szCs w:val="20"/>
              </w:rPr>
            </w:pPr>
            <w:r w:rsidRPr="00C04914">
              <w:rPr>
                <w:color w:val="000000" w:themeColor="text1"/>
                <w:sz w:val="20"/>
                <w:szCs w:val="20"/>
              </w:rPr>
              <w:t>ОГРН 305345803900042</w:t>
            </w:r>
          </w:p>
        </w:tc>
      </w:tr>
      <w:tr w:rsidR="008F4A0F" w:rsidRPr="00C04914" w14:paraId="2D6840C8" w14:textId="77777777" w:rsidTr="006F4BB1">
        <w:trPr>
          <w:trHeight w:val="20"/>
          <w:jc w:val="center"/>
        </w:trPr>
        <w:tc>
          <w:tcPr>
            <w:tcW w:w="542" w:type="dxa"/>
            <w:vAlign w:val="center"/>
          </w:tcPr>
          <w:p w14:paraId="74EA7FAE" w14:textId="77777777" w:rsidR="00B042E3" w:rsidRPr="00C04914" w:rsidRDefault="00B042E3" w:rsidP="000A0A63">
            <w:pPr>
              <w:pStyle w:val="afff6"/>
              <w:numPr>
                <w:ilvl w:val="0"/>
                <w:numId w:val="24"/>
              </w:numPr>
              <w:jc w:val="center"/>
              <w:rPr>
                <w:color w:val="000000" w:themeColor="text1"/>
                <w:sz w:val="20"/>
                <w:szCs w:val="20"/>
              </w:rPr>
            </w:pPr>
          </w:p>
        </w:tc>
        <w:tc>
          <w:tcPr>
            <w:tcW w:w="1417" w:type="dxa"/>
            <w:vAlign w:val="center"/>
          </w:tcPr>
          <w:p w14:paraId="63313BCF" w14:textId="77777777" w:rsidR="00B042E3" w:rsidRPr="00C04914" w:rsidRDefault="00B042E3" w:rsidP="006F4BB1">
            <w:pPr>
              <w:jc w:val="center"/>
              <w:rPr>
                <w:color w:val="000000" w:themeColor="text1"/>
                <w:sz w:val="20"/>
                <w:szCs w:val="20"/>
              </w:rPr>
            </w:pPr>
            <w:r w:rsidRPr="00C04914">
              <w:rPr>
                <w:color w:val="000000" w:themeColor="text1"/>
                <w:sz w:val="20"/>
                <w:szCs w:val="20"/>
              </w:rPr>
              <w:t>ООО «Волга-зерно»</w:t>
            </w:r>
          </w:p>
          <w:p w14:paraId="72D0547B" w14:textId="77777777" w:rsidR="00B042E3" w:rsidRPr="00C04914" w:rsidRDefault="00B042E3" w:rsidP="006F4BB1">
            <w:pPr>
              <w:jc w:val="center"/>
              <w:rPr>
                <w:color w:val="000000" w:themeColor="text1"/>
                <w:sz w:val="20"/>
                <w:szCs w:val="20"/>
              </w:rPr>
            </w:pPr>
            <w:proofErr w:type="spellStart"/>
            <w:r w:rsidRPr="00C04914">
              <w:rPr>
                <w:color w:val="000000" w:themeColor="text1"/>
                <w:sz w:val="20"/>
                <w:szCs w:val="20"/>
              </w:rPr>
              <w:t>Брыкалин</w:t>
            </w:r>
            <w:proofErr w:type="spellEnd"/>
            <w:r w:rsidRPr="00C04914">
              <w:rPr>
                <w:color w:val="000000" w:themeColor="text1"/>
                <w:sz w:val="20"/>
                <w:szCs w:val="20"/>
              </w:rPr>
              <w:t xml:space="preserve"> А.В.</w:t>
            </w:r>
          </w:p>
        </w:tc>
        <w:tc>
          <w:tcPr>
            <w:tcW w:w="992" w:type="dxa"/>
            <w:vAlign w:val="center"/>
          </w:tcPr>
          <w:p w14:paraId="3D45DC2F" w14:textId="77777777" w:rsidR="00B042E3" w:rsidRPr="00C04914" w:rsidRDefault="00B042E3" w:rsidP="006F4BB1">
            <w:pPr>
              <w:jc w:val="center"/>
              <w:rPr>
                <w:color w:val="000000" w:themeColor="text1"/>
                <w:sz w:val="20"/>
                <w:szCs w:val="20"/>
              </w:rPr>
            </w:pPr>
            <w:r w:rsidRPr="00C04914">
              <w:rPr>
                <w:color w:val="000000" w:themeColor="text1"/>
                <w:sz w:val="20"/>
                <w:szCs w:val="20"/>
              </w:rPr>
              <w:t>Частная</w:t>
            </w:r>
          </w:p>
          <w:p w14:paraId="3C1CC753" w14:textId="77777777" w:rsidR="00B042E3" w:rsidRPr="00C04914" w:rsidRDefault="00B042E3" w:rsidP="006F4BB1">
            <w:pPr>
              <w:jc w:val="center"/>
              <w:rPr>
                <w:color w:val="000000" w:themeColor="text1"/>
                <w:sz w:val="20"/>
                <w:szCs w:val="20"/>
              </w:rPr>
            </w:pPr>
            <w:r w:rsidRPr="00C04914">
              <w:rPr>
                <w:color w:val="000000" w:themeColor="text1"/>
                <w:sz w:val="20"/>
                <w:szCs w:val="20"/>
              </w:rPr>
              <w:t>34:13:120015:55</w:t>
            </w:r>
          </w:p>
        </w:tc>
        <w:tc>
          <w:tcPr>
            <w:tcW w:w="1560" w:type="dxa"/>
            <w:vAlign w:val="center"/>
          </w:tcPr>
          <w:p w14:paraId="3717833C" w14:textId="77777777" w:rsidR="00B042E3" w:rsidRPr="00C04914" w:rsidRDefault="00B042E3" w:rsidP="006F4BB1">
            <w:pPr>
              <w:jc w:val="center"/>
              <w:rPr>
                <w:color w:val="000000" w:themeColor="text1"/>
                <w:sz w:val="20"/>
                <w:szCs w:val="20"/>
              </w:rPr>
            </w:pPr>
            <w:r w:rsidRPr="00C04914">
              <w:rPr>
                <w:color w:val="000000" w:themeColor="text1"/>
                <w:sz w:val="20"/>
                <w:szCs w:val="20"/>
              </w:rPr>
              <w:t>Торговля оптовая зерном, семенами и кормами для животных</w:t>
            </w:r>
          </w:p>
        </w:tc>
        <w:tc>
          <w:tcPr>
            <w:tcW w:w="1619" w:type="dxa"/>
            <w:vAlign w:val="center"/>
          </w:tcPr>
          <w:p w14:paraId="1C126499" w14:textId="77777777" w:rsidR="00B042E3" w:rsidRPr="00C04914" w:rsidRDefault="00B042E3" w:rsidP="006F4BB1">
            <w:pPr>
              <w:jc w:val="center"/>
              <w:rPr>
                <w:color w:val="000000" w:themeColor="text1"/>
                <w:sz w:val="20"/>
                <w:szCs w:val="20"/>
              </w:rPr>
            </w:pPr>
            <w:r w:rsidRPr="00C04914">
              <w:rPr>
                <w:color w:val="000000" w:themeColor="text1"/>
                <w:sz w:val="20"/>
                <w:szCs w:val="20"/>
              </w:rPr>
              <w:t>Г. Котельниково</w:t>
            </w:r>
          </w:p>
          <w:p w14:paraId="08AA0638" w14:textId="77777777" w:rsidR="00B042E3" w:rsidRPr="00C04914" w:rsidRDefault="00B042E3" w:rsidP="006F4BB1">
            <w:pPr>
              <w:jc w:val="center"/>
              <w:rPr>
                <w:color w:val="000000" w:themeColor="text1"/>
                <w:sz w:val="20"/>
                <w:szCs w:val="20"/>
              </w:rPr>
            </w:pPr>
            <w:r w:rsidRPr="00C04914">
              <w:rPr>
                <w:color w:val="000000" w:themeColor="text1"/>
                <w:sz w:val="20"/>
                <w:szCs w:val="20"/>
              </w:rPr>
              <w:t>Ул. Калинина, 200а</w:t>
            </w:r>
          </w:p>
        </w:tc>
        <w:tc>
          <w:tcPr>
            <w:tcW w:w="847" w:type="dxa"/>
            <w:gridSpan w:val="2"/>
            <w:vAlign w:val="center"/>
          </w:tcPr>
          <w:p w14:paraId="7DBD5481" w14:textId="77777777" w:rsidR="00B042E3" w:rsidRPr="00C04914" w:rsidRDefault="00B042E3" w:rsidP="006F4BB1">
            <w:pPr>
              <w:jc w:val="center"/>
              <w:rPr>
                <w:color w:val="000000" w:themeColor="text1"/>
                <w:sz w:val="20"/>
                <w:szCs w:val="20"/>
              </w:rPr>
            </w:pPr>
            <w:r w:rsidRPr="00C04914">
              <w:rPr>
                <w:color w:val="000000" w:themeColor="text1"/>
                <w:sz w:val="20"/>
                <w:szCs w:val="20"/>
              </w:rPr>
              <w:t>11809</w:t>
            </w:r>
          </w:p>
        </w:tc>
        <w:tc>
          <w:tcPr>
            <w:tcW w:w="772" w:type="dxa"/>
            <w:vAlign w:val="center"/>
          </w:tcPr>
          <w:p w14:paraId="635FC19C" w14:textId="77777777" w:rsidR="00B042E3" w:rsidRPr="00C04914" w:rsidRDefault="00B042E3" w:rsidP="006F4BB1">
            <w:pPr>
              <w:jc w:val="center"/>
              <w:rPr>
                <w:color w:val="000000" w:themeColor="text1"/>
                <w:sz w:val="20"/>
                <w:szCs w:val="20"/>
              </w:rPr>
            </w:pPr>
            <w:r w:rsidRPr="00C04914">
              <w:rPr>
                <w:color w:val="000000" w:themeColor="text1"/>
                <w:sz w:val="20"/>
                <w:szCs w:val="20"/>
              </w:rPr>
              <w:t>500</w:t>
            </w:r>
          </w:p>
        </w:tc>
        <w:tc>
          <w:tcPr>
            <w:tcW w:w="841" w:type="dxa"/>
            <w:vAlign w:val="center"/>
          </w:tcPr>
          <w:p w14:paraId="6B937B79" w14:textId="77777777" w:rsidR="00B042E3" w:rsidRPr="00C04914" w:rsidRDefault="00B042E3" w:rsidP="006F4BB1">
            <w:pPr>
              <w:jc w:val="center"/>
              <w:rPr>
                <w:color w:val="000000" w:themeColor="text1"/>
                <w:sz w:val="20"/>
                <w:szCs w:val="20"/>
              </w:rPr>
            </w:pPr>
            <w:r w:rsidRPr="00C04914">
              <w:rPr>
                <w:color w:val="000000" w:themeColor="text1"/>
                <w:sz w:val="20"/>
                <w:szCs w:val="20"/>
              </w:rPr>
              <w:t>5</w:t>
            </w:r>
          </w:p>
        </w:tc>
        <w:tc>
          <w:tcPr>
            <w:tcW w:w="1562" w:type="dxa"/>
            <w:vAlign w:val="center"/>
          </w:tcPr>
          <w:p w14:paraId="13F4D030" w14:textId="77777777" w:rsidR="00B042E3" w:rsidRPr="00C04914" w:rsidRDefault="00B042E3" w:rsidP="006F4BB1">
            <w:pPr>
              <w:jc w:val="center"/>
              <w:rPr>
                <w:color w:val="000000" w:themeColor="text1"/>
                <w:sz w:val="20"/>
                <w:szCs w:val="20"/>
              </w:rPr>
            </w:pPr>
            <w:r w:rsidRPr="00C04914">
              <w:rPr>
                <w:color w:val="000000" w:themeColor="text1"/>
                <w:sz w:val="20"/>
                <w:szCs w:val="20"/>
              </w:rPr>
              <w:t>ИНН</w:t>
            </w:r>
          </w:p>
          <w:p w14:paraId="31E38566" w14:textId="77777777" w:rsidR="00B042E3" w:rsidRPr="00C04914" w:rsidRDefault="00B042E3" w:rsidP="006F4BB1">
            <w:pPr>
              <w:jc w:val="center"/>
              <w:rPr>
                <w:color w:val="000000" w:themeColor="text1"/>
                <w:sz w:val="20"/>
                <w:szCs w:val="20"/>
              </w:rPr>
            </w:pPr>
            <w:r w:rsidRPr="00C04914">
              <w:rPr>
                <w:color w:val="000000" w:themeColor="text1"/>
                <w:sz w:val="20"/>
                <w:szCs w:val="20"/>
              </w:rPr>
              <w:t>3458002661</w:t>
            </w:r>
          </w:p>
          <w:p w14:paraId="00816A3B" w14:textId="77777777" w:rsidR="00B042E3" w:rsidRPr="00C04914" w:rsidRDefault="00B042E3" w:rsidP="006F4BB1">
            <w:pPr>
              <w:jc w:val="center"/>
              <w:rPr>
                <w:color w:val="000000" w:themeColor="text1"/>
                <w:sz w:val="20"/>
                <w:szCs w:val="20"/>
              </w:rPr>
            </w:pPr>
            <w:r w:rsidRPr="00C04914">
              <w:rPr>
                <w:color w:val="000000" w:themeColor="text1"/>
                <w:sz w:val="20"/>
                <w:szCs w:val="20"/>
              </w:rPr>
              <w:t>ОГРН</w:t>
            </w:r>
          </w:p>
          <w:p w14:paraId="7FD51A8B" w14:textId="77777777" w:rsidR="00B042E3" w:rsidRPr="00C04914" w:rsidRDefault="00B042E3" w:rsidP="006F4BB1">
            <w:pPr>
              <w:jc w:val="center"/>
              <w:rPr>
                <w:color w:val="000000" w:themeColor="text1"/>
                <w:sz w:val="20"/>
                <w:szCs w:val="20"/>
              </w:rPr>
            </w:pPr>
            <w:r w:rsidRPr="00C04914">
              <w:rPr>
                <w:color w:val="000000" w:themeColor="text1"/>
                <w:sz w:val="20"/>
                <w:szCs w:val="20"/>
              </w:rPr>
              <w:t>1183443015634</w:t>
            </w:r>
          </w:p>
        </w:tc>
      </w:tr>
      <w:tr w:rsidR="008F4A0F" w:rsidRPr="00C04914" w14:paraId="1743F549" w14:textId="77777777" w:rsidTr="006F4BB1">
        <w:trPr>
          <w:trHeight w:val="20"/>
          <w:jc w:val="center"/>
        </w:trPr>
        <w:tc>
          <w:tcPr>
            <w:tcW w:w="542" w:type="dxa"/>
            <w:vAlign w:val="center"/>
          </w:tcPr>
          <w:p w14:paraId="138A0875" w14:textId="77777777" w:rsidR="00B042E3" w:rsidRPr="00C04914" w:rsidRDefault="00B042E3" w:rsidP="000A0A63">
            <w:pPr>
              <w:pStyle w:val="afff6"/>
              <w:numPr>
                <w:ilvl w:val="0"/>
                <w:numId w:val="24"/>
              </w:numPr>
              <w:jc w:val="center"/>
              <w:rPr>
                <w:color w:val="000000" w:themeColor="text1"/>
                <w:sz w:val="20"/>
                <w:szCs w:val="20"/>
              </w:rPr>
            </w:pPr>
          </w:p>
        </w:tc>
        <w:tc>
          <w:tcPr>
            <w:tcW w:w="1417" w:type="dxa"/>
            <w:vAlign w:val="center"/>
          </w:tcPr>
          <w:p w14:paraId="31733524" w14:textId="77777777" w:rsidR="00B042E3" w:rsidRPr="00C04914" w:rsidRDefault="00B042E3" w:rsidP="006F4BB1">
            <w:pPr>
              <w:jc w:val="center"/>
              <w:rPr>
                <w:color w:val="000000" w:themeColor="text1"/>
                <w:sz w:val="20"/>
                <w:szCs w:val="20"/>
              </w:rPr>
            </w:pPr>
            <w:r w:rsidRPr="00C04914">
              <w:rPr>
                <w:color w:val="000000" w:themeColor="text1"/>
                <w:sz w:val="20"/>
                <w:szCs w:val="20"/>
              </w:rPr>
              <w:t>С клад строительных материалов</w:t>
            </w:r>
          </w:p>
          <w:p w14:paraId="2BCA683E" w14:textId="77777777" w:rsidR="00B042E3" w:rsidRPr="00C04914" w:rsidRDefault="00B042E3" w:rsidP="006F4BB1">
            <w:pPr>
              <w:jc w:val="center"/>
              <w:rPr>
                <w:color w:val="000000" w:themeColor="text1"/>
                <w:sz w:val="20"/>
                <w:szCs w:val="20"/>
              </w:rPr>
            </w:pPr>
            <w:r w:rsidRPr="00C04914">
              <w:rPr>
                <w:color w:val="000000" w:themeColor="text1"/>
                <w:sz w:val="20"/>
                <w:szCs w:val="20"/>
              </w:rPr>
              <w:t>ИП Караваев Д.А.*</w:t>
            </w:r>
          </w:p>
        </w:tc>
        <w:tc>
          <w:tcPr>
            <w:tcW w:w="992" w:type="dxa"/>
            <w:vAlign w:val="center"/>
          </w:tcPr>
          <w:p w14:paraId="0F0DD4EA" w14:textId="77777777" w:rsidR="00B042E3" w:rsidRPr="00C04914" w:rsidRDefault="00B042E3" w:rsidP="006F4BB1">
            <w:pPr>
              <w:jc w:val="center"/>
              <w:rPr>
                <w:color w:val="000000" w:themeColor="text1"/>
                <w:sz w:val="20"/>
                <w:szCs w:val="20"/>
              </w:rPr>
            </w:pPr>
            <w:r w:rsidRPr="00C04914">
              <w:rPr>
                <w:color w:val="000000" w:themeColor="text1"/>
                <w:sz w:val="20"/>
                <w:szCs w:val="20"/>
              </w:rPr>
              <w:t>Частная</w:t>
            </w:r>
          </w:p>
          <w:p w14:paraId="20ADC5F0" w14:textId="77777777" w:rsidR="00B042E3" w:rsidRPr="00C04914" w:rsidRDefault="00B042E3" w:rsidP="006F4BB1">
            <w:pPr>
              <w:jc w:val="center"/>
              <w:rPr>
                <w:color w:val="000000" w:themeColor="text1"/>
                <w:sz w:val="20"/>
                <w:szCs w:val="20"/>
              </w:rPr>
            </w:pPr>
            <w:r w:rsidRPr="00C04914">
              <w:rPr>
                <w:color w:val="000000" w:themeColor="text1"/>
                <w:sz w:val="20"/>
                <w:szCs w:val="20"/>
              </w:rPr>
              <w:t>34:13:130024:2109</w:t>
            </w:r>
          </w:p>
        </w:tc>
        <w:tc>
          <w:tcPr>
            <w:tcW w:w="1560" w:type="dxa"/>
            <w:vAlign w:val="center"/>
          </w:tcPr>
          <w:p w14:paraId="458F531E" w14:textId="77777777" w:rsidR="00B042E3" w:rsidRPr="00C04914" w:rsidRDefault="00B042E3" w:rsidP="006F4BB1">
            <w:pPr>
              <w:jc w:val="center"/>
              <w:rPr>
                <w:color w:val="000000" w:themeColor="text1"/>
                <w:sz w:val="20"/>
                <w:szCs w:val="20"/>
              </w:rPr>
            </w:pPr>
            <w:r w:rsidRPr="00C04914">
              <w:rPr>
                <w:color w:val="000000" w:themeColor="text1"/>
                <w:sz w:val="20"/>
                <w:szCs w:val="20"/>
              </w:rPr>
              <w:t>Стройматериалы</w:t>
            </w:r>
          </w:p>
        </w:tc>
        <w:tc>
          <w:tcPr>
            <w:tcW w:w="1619" w:type="dxa"/>
            <w:vAlign w:val="center"/>
          </w:tcPr>
          <w:p w14:paraId="267471F4" w14:textId="77777777" w:rsidR="00B042E3" w:rsidRPr="00C04914" w:rsidRDefault="00B042E3" w:rsidP="006F4BB1">
            <w:pPr>
              <w:jc w:val="center"/>
              <w:rPr>
                <w:color w:val="000000" w:themeColor="text1"/>
                <w:sz w:val="20"/>
                <w:szCs w:val="20"/>
              </w:rPr>
            </w:pPr>
            <w:r w:rsidRPr="00C04914">
              <w:rPr>
                <w:color w:val="000000" w:themeColor="text1"/>
                <w:sz w:val="20"/>
                <w:szCs w:val="20"/>
              </w:rPr>
              <w:t>Г. Котельниково,</w:t>
            </w:r>
            <w:r w:rsidRPr="00C04914">
              <w:rPr>
                <w:color w:val="000000" w:themeColor="text1"/>
                <w:sz w:val="20"/>
                <w:szCs w:val="20"/>
              </w:rPr>
              <w:br/>
              <w:t>ул. Малиновского,5</w:t>
            </w:r>
          </w:p>
        </w:tc>
        <w:tc>
          <w:tcPr>
            <w:tcW w:w="847" w:type="dxa"/>
            <w:gridSpan w:val="2"/>
            <w:vAlign w:val="center"/>
          </w:tcPr>
          <w:p w14:paraId="5C445F20" w14:textId="77777777" w:rsidR="00B042E3" w:rsidRPr="00C04914" w:rsidRDefault="00B042E3" w:rsidP="006F4BB1">
            <w:pPr>
              <w:jc w:val="center"/>
              <w:rPr>
                <w:color w:val="000000" w:themeColor="text1"/>
                <w:sz w:val="20"/>
                <w:szCs w:val="20"/>
              </w:rPr>
            </w:pPr>
            <w:r w:rsidRPr="00C04914">
              <w:rPr>
                <w:color w:val="000000" w:themeColor="text1"/>
                <w:sz w:val="20"/>
                <w:szCs w:val="20"/>
              </w:rPr>
              <w:t>700,0</w:t>
            </w:r>
          </w:p>
        </w:tc>
        <w:tc>
          <w:tcPr>
            <w:tcW w:w="772" w:type="dxa"/>
            <w:vAlign w:val="center"/>
          </w:tcPr>
          <w:p w14:paraId="46024563" w14:textId="77777777" w:rsidR="00B042E3" w:rsidRPr="00C04914" w:rsidRDefault="00B042E3" w:rsidP="006F4BB1">
            <w:pPr>
              <w:jc w:val="center"/>
              <w:rPr>
                <w:color w:val="000000" w:themeColor="text1"/>
                <w:sz w:val="20"/>
                <w:szCs w:val="20"/>
              </w:rPr>
            </w:pPr>
            <w:r w:rsidRPr="00C04914">
              <w:rPr>
                <w:color w:val="000000" w:themeColor="text1"/>
                <w:sz w:val="20"/>
                <w:szCs w:val="20"/>
              </w:rPr>
              <w:t>700,0</w:t>
            </w:r>
          </w:p>
        </w:tc>
        <w:tc>
          <w:tcPr>
            <w:tcW w:w="841" w:type="dxa"/>
            <w:vAlign w:val="center"/>
          </w:tcPr>
          <w:p w14:paraId="602CBCFB" w14:textId="77777777" w:rsidR="00B042E3" w:rsidRPr="00C04914" w:rsidRDefault="00B042E3" w:rsidP="006F4BB1">
            <w:pPr>
              <w:jc w:val="center"/>
              <w:rPr>
                <w:color w:val="000000" w:themeColor="text1"/>
                <w:sz w:val="20"/>
                <w:szCs w:val="20"/>
              </w:rPr>
            </w:pPr>
            <w:r w:rsidRPr="00C04914">
              <w:rPr>
                <w:color w:val="000000" w:themeColor="text1"/>
                <w:sz w:val="20"/>
                <w:szCs w:val="20"/>
              </w:rPr>
              <w:t>1</w:t>
            </w:r>
          </w:p>
        </w:tc>
        <w:tc>
          <w:tcPr>
            <w:tcW w:w="1562" w:type="dxa"/>
            <w:vAlign w:val="center"/>
          </w:tcPr>
          <w:p w14:paraId="2F5AD71B" w14:textId="77777777" w:rsidR="00B042E3" w:rsidRPr="00C04914" w:rsidRDefault="00B042E3" w:rsidP="006F4BB1">
            <w:pPr>
              <w:jc w:val="center"/>
              <w:rPr>
                <w:color w:val="000000" w:themeColor="text1"/>
                <w:sz w:val="20"/>
                <w:szCs w:val="20"/>
              </w:rPr>
            </w:pPr>
            <w:r w:rsidRPr="00C04914">
              <w:rPr>
                <w:color w:val="000000" w:themeColor="text1"/>
                <w:sz w:val="20"/>
                <w:szCs w:val="20"/>
              </w:rPr>
              <w:t>ИНН 341301877979</w:t>
            </w:r>
          </w:p>
          <w:p w14:paraId="4AFAEC31" w14:textId="77777777" w:rsidR="00B042E3" w:rsidRPr="00C04914" w:rsidRDefault="00B042E3" w:rsidP="006F4BB1">
            <w:pPr>
              <w:jc w:val="center"/>
              <w:rPr>
                <w:color w:val="000000" w:themeColor="text1"/>
                <w:sz w:val="20"/>
                <w:szCs w:val="20"/>
              </w:rPr>
            </w:pPr>
            <w:r w:rsidRPr="00C04914">
              <w:rPr>
                <w:color w:val="000000" w:themeColor="text1"/>
                <w:sz w:val="20"/>
                <w:szCs w:val="20"/>
              </w:rPr>
              <w:t>ОГРН 316344300071540</w:t>
            </w:r>
          </w:p>
        </w:tc>
      </w:tr>
    </w:tbl>
    <w:p w14:paraId="2525B110" w14:textId="77777777" w:rsidR="00F14584" w:rsidRPr="00C04914" w:rsidRDefault="00F14584" w:rsidP="00F77EFE">
      <w:pPr>
        <w:ind w:firstLine="709"/>
        <w:rPr>
          <w:b/>
          <w:bCs/>
          <w:color w:val="000000" w:themeColor="text1"/>
        </w:rPr>
      </w:pPr>
    </w:p>
    <w:p w14:paraId="3206677D" w14:textId="77777777" w:rsidR="00F14584" w:rsidRPr="00C04914" w:rsidRDefault="00F14584" w:rsidP="00F77EFE">
      <w:pPr>
        <w:ind w:firstLine="709"/>
        <w:rPr>
          <w:b/>
          <w:bCs/>
          <w:color w:val="000000" w:themeColor="text1"/>
        </w:rPr>
      </w:pPr>
      <w:r w:rsidRPr="00C04914">
        <w:rPr>
          <w:b/>
          <w:bCs/>
          <w:color w:val="000000" w:themeColor="text1"/>
        </w:rPr>
        <w:t>Общественное питание</w:t>
      </w:r>
    </w:p>
    <w:p w14:paraId="3ABCF47C" w14:textId="77777777" w:rsidR="00F14584" w:rsidRPr="00C04914" w:rsidRDefault="00F14584" w:rsidP="00F14584">
      <w:pPr>
        <w:pStyle w:val="a2"/>
        <w:keepNext/>
        <w:jc w:val="right"/>
        <w:rPr>
          <w:b/>
          <w:color w:val="000000" w:themeColor="text1"/>
          <w:szCs w:val="28"/>
          <w:lang w:val="ru-RU"/>
        </w:rPr>
      </w:pPr>
      <w:r w:rsidRPr="00C04914">
        <w:rPr>
          <w:b/>
          <w:color w:val="000000" w:themeColor="text1"/>
          <w:szCs w:val="28"/>
          <w:lang w:val="ru-RU"/>
        </w:rPr>
        <w:t>Таблица 2.</w:t>
      </w:r>
      <w:r w:rsidR="0080410F" w:rsidRPr="00C04914">
        <w:rPr>
          <w:b/>
          <w:color w:val="000000" w:themeColor="text1"/>
          <w:szCs w:val="28"/>
          <w:lang w:val="ru-RU"/>
        </w:rPr>
        <w:t>12</w:t>
      </w:r>
    </w:p>
    <w:p w14:paraId="7DFC1D39" w14:textId="77777777" w:rsidR="00F14584" w:rsidRPr="00C04914" w:rsidRDefault="00F14584" w:rsidP="00EE17D5">
      <w:pPr>
        <w:spacing w:after="120"/>
        <w:ind w:firstLine="709"/>
        <w:jc w:val="center"/>
        <w:rPr>
          <w:b/>
          <w:bCs/>
          <w:color w:val="000000" w:themeColor="text1"/>
        </w:rPr>
      </w:pPr>
      <w:r w:rsidRPr="00C04914">
        <w:rPr>
          <w:b/>
          <w:color w:val="000000" w:themeColor="text1"/>
        </w:rPr>
        <w:t>Дислокация объектов общественного питания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2504"/>
        <w:gridCol w:w="1796"/>
        <w:gridCol w:w="1302"/>
        <w:gridCol w:w="1138"/>
        <w:gridCol w:w="1403"/>
        <w:gridCol w:w="1233"/>
      </w:tblGrid>
      <w:tr w:rsidR="00F01573" w:rsidRPr="00C04914" w14:paraId="36E78F20" w14:textId="77777777" w:rsidTr="006F4BB1">
        <w:trPr>
          <w:trHeight w:val="20"/>
          <w:tblHeader/>
        </w:trPr>
        <w:tc>
          <w:tcPr>
            <w:tcW w:w="270" w:type="pct"/>
            <w:vAlign w:val="center"/>
          </w:tcPr>
          <w:p w14:paraId="4BFA0E4A" w14:textId="77777777" w:rsidR="00F01573" w:rsidRPr="00C04914" w:rsidRDefault="00F01573" w:rsidP="00CC673C">
            <w:pPr>
              <w:jc w:val="center"/>
              <w:rPr>
                <w:b/>
                <w:color w:val="000000" w:themeColor="text1"/>
                <w:sz w:val="20"/>
                <w:szCs w:val="20"/>
              </w:rPr>
            </w:pPr>
            <w:r w:rsidRPr="00C04914">
              <w:rPr>
                <w:b/>
                <w:color w:val="000000" w:themeColor="text1"/>
                <w:sz w:val="20"/>
                <w:szCs w:val="20"/>
              </w:rPr>
              <w:t>№</w:t>
            </w:r>
          </w:p>
          <w:p w14:paraId="53030D04" w14:textId="77777777" w:rsidR="00F01573" w:rsidRPr="00C04914" w:rsidRDefault="00F01573" w:rsidP="00CC673C">
            <w:pPr>
              <w:jc w:val="center"/>
              <w:rPr>
                <w:b/>
                <w:color w:val="000000" w:themeColor="text1"/>
                <w:sz w:val="20"/>
                <w:szCs w:val="20"/>
              </w:rPr>
            </w:pPr>
            <w:r w:rsidRPr="00C04914">
              <w:rPr>
                <w:b/>
                <w:color w:val="000000" w:themeColor="text1"/>
                <w:sz w:val="20"/>
                <w:szCs w:val="20"/>
              </w:rPr>
              <w:t>п/п</w:t>
            </w:r>
          </w:p>
        </w:tc>
        <w:tc>
          <w:tcPr>
            <w:tcW w:w="1263" w:type="pct"/>
            <w:vAlign w:val="center"/>
          </w:tcPr>
          <w:p w14:paraId="37172E04" w14:textId="77777777" w:rsidR="00F01573" w:rsidRPr="00C04914" w:rsidRDefault="00F01573" w:rsidP="00CC673C">
            <w:pPr>
              <w:jc w:val="center"/>
              <w:rPr>
                <w:b/>
                <w:color w:val="000000" w:themeColor="text1"/>
                <w:sz w:val="20"/>
                <w:szCs w:val="20"/>
              </w:rPr>
            </w:pPr>
            <w:r w:rsidRPr="00C04914">
              <w:rPr>
                <w:b/>
                <w:color w:val="000000" w:themeColor="text1"/>
                <w:sz w:val="20"/>
                <w:szCs w:val="20"/>
              </w:rPr>
              <w:t>Наименование</w:t>
            </w:r>
          </w:p>
        </w:tc>
        <w:tc>
          <w:tcPr>
            <w:tcW w:w="906" w:type="pct"/>
            <w:vAlign w:val="center"/>
          </w:tcPr>
          <w:p w14:paraId="0F4D27F2" w14:textId="77777777" w:rsidR="00F01573" w:rsidRPr="00C04914" w:rsidRDefault="00F01573" w:rsidP="00CC673C">
            <w:pPr>
              <w:jc w:val="center"/>
              <w:rPr>
                <w:b/>
                <w:color w:val="000000" w:themeColor="text1"/>
                <w:sz w:val="20"/>
                <w:szCs w:val="20"/>
              </w:rPr>
            </w:pPr>
            <w:r w:rsidRPr="00C04914">
              <w:rPr>
                <w:b/>
                <w:color w:val="000000" w:themeColor="text1"/>
                <w:sz w:val="20"/>
                <w:szCs w:val="20"/>
              </w:rPr>
              <w:t>Адрес</w:t>
            </w:r>
          </w:p>
        </w:tc>
        <w:tc>
          <w:tcPr>
            <w:tcW w:w="657" w:type="pct"/>
            <w:vAlign w:val="center"/>
          </w:tcPr>
          <w:p w14:paraId="1E023640" w14:textId="77777777" w:rsidR="00F01573" w:rsidRPr="00C04914" w:rsidRDefault="00F01573" w:rsidP="00CC673C">
            <w:pPr>
              <w:jc w:val="center"/>
              <w:rPr>
                <w:b/>
                <w:color w:val="000000" w:themeColor="text1"/>
                <w:sz w:val="20"/>
                <w:szCs w:val="20"/>
              </w:rPr>
            </w:pPr>
            <w:r w:rsidRPr="00C04914">
              <w:rPr>
                <w:b/>
                <w:color w:val="000000" w:themeColor="text1"/>
                <w:sz w:val="20"/>
                <w:szCs w:val="20"/>
              </w:rPr>
              <w:t>Общая площадь</w:t>
            </w:r>
          </w:p>
        </w:tc>
        <w:tc>
          <w:tcPr>
            <w:tcW w:w="574" w:type="pct"/>
            <w:vAlign w:val="center"/>
          </w:tcPr>
          <w:p w14:paraId="55E7E5BA" w14:textId="77777777" w:rsidR="00F01573" w:rsidRPr="00C04914" w:rsidRDefault="00F01573" w:rsidP="00CC673C">
            <w:pPr>
              <w:jc w:val="center"/>
              <w:rPr>
                <w:b/>
                <w:color w:val="000000" w:themeColor="text1"/>
                <w:sz w:val="20"/>
                <w:szCs w:val="20"/>
              </w:rPr>
            </w:pPr>
            <w:r w:rsidRPr="00C04914">
              <w:rPr>
                <w:b/>
                <w:color w:val="000000" w:themeColor="text1"/>
                <w:sz w:val="20"/>
                <w:szCs w:val="20"/>
              </w:rPr>
              <w:t>Площадь зала</w:t>
            </w:r>
          </w:p>
        </w:tc>
        <w:tc>
          <w:tcPr>
            <w:tcW w:w="708" w:type="pct"/>
            <w:vAlign w:val="center"/>
          </w:tcPr>
          <w:p w14:paraId="3C64FE6A" w14:textId="77777777" w:rsidR="00F01573" w:rsidRPr="00C04914" w:rsidRDefault="00F01573" w:rsidP="00CC673C">
            <w:pPr>
              <w:jc w:val="center"/>
              <w:rPr>
                <w:b/>
                <w:color w:val="000000" w:themeColor="text1"/>
                <w:sz w:val="20"/>
                <w:szCs w:val="20"/>
              </w:rPr>
            </w:pPr>
            <w:r w:rsidRPr="00C04914">
              <w:rPr>
                <w:b/>
                <w:color w:val="000000" w:themeColor="text1"/>
                <w:sz w:val="20"/>
                <w:szCs w:val="20"/>
              </w:rPr>
              <w:t>Кол-во посадочных мест</w:t>
            </w:r>
          </w:p>
        </w:tc>
        <w:tc>
          <w:tcPr>
            <w:tcW w:w="622" w:type="pct"/>
            <w:vAlign w:val="center"/>
          </w:tcPr>
          <w:p w14:paraId="09810D4A" w14:textId="77777777" w:rsidR="00F01573" w:rsidRPr="00C04914" w:rsidRDefault="00F01573" w:rsidP="00CC673C">
            <w:pPr>
              <w:jc w:val="center"/>
              <w:rPr>
                <w:b/>
                <w:color w:val="000000" w:themeColor="text1"/>
                <w:sz w:val="20"/>
                <w:szCs w:val="20"/>
              </w:rPr>
            </w:pPr>
            <w:r w:rsidRPr="00C04914">
              <w:rPr>
                <w:b/>
                <w:color w:val="000000" w:themeColor="text1"/>
                <w:sz w:val="20"/>
                <w:szCs w:val="20"/>
              </w:rPr>
              <w:t>Кол-во персонала</w:t>
            </w:r>
          </w:p>
        </w:tc>
      </w:tr>
      <w:tr w:rsidR="00F01573" w:rsidRPr="00C04914" w14:paraId="0D11FF8D" w14:textId="77777777" w:rsidTr="006F4BB1">
        <w:trPr>
          <w:trHeight w:val="20"/>
        </w:trPr>
        <w:tc>
          <w:tcPr>
            <w:tcW w:w="270" w:type="pct"/>
            <w:vAlign w:val="center"/>
          </w:tcPr>
          <w:p w14:paraId="6C6A7DCA" w14:textId="77777777" w:rsidR="00F01573" w:rsidRPr="00C04914" w:rsidRDefault="00F01573" w:rsidP="00CC673C">
            <w:pPr>
              <w:jc w:val="center"/>
              <w:rPr>
                <w:color w:val="000000" w:themeColor="text1"/>
                <w:sz w:val="20"/>
                <w:szCs w:val="20"/>
              </w:rPr>
            </w:pPr>
            <w:r w:rsidRPr="00C04914">
              <w:rPr>
                <w:color w:val="000000" w:themeColor="text1"/>
                <w:sz w:val="20"/>
                <w:szCs w:val="20"/>
              </w:rPr>
              <w:t>1.</w:t>
            </w:r>
          </w:p>
        </w:tc>
        <w:tc>
          <w:tcPr>
            <w:tcW w:w="1263" w:type="pct"/>
            <w:vAlign w:val="center"/>
          </w:tcPr>
          <w:p w14:paraId="4C688CF1" w14:textId="77777777" w:rsidR="00F01573" w:rsidRPr="00C04914" w:rsidRDefault="00F01573" w:rsidP="00CC673C">
            <w:pPr>
              <w:jc w:val="center"/>
              <w:rPr>
                <w:color w:val="000000" w:themeColor="text1"/>
                <w:sz w:val="20"/>
                <w:szCs w:val="20"/>
              </w:rPr>
            </w:pPr>
            <w:r w:rsidRPr="00C04914">
              <w:rPr>
                <w:color w:val="000000" w:themeColor="text1"/>
                <w:sz w:val="20"/>
                <w:szCs w:val="20"/>
              </w:rPr>
              <w:t>Ресторан «</w:t>
            </w:r>
            <w:proofErr w:type="spellStart"/>
            <w:r w:rsidRPr="00C04914">
              <w:rPr>
                <w:color w:val="000000" w:themeColor="text1"/>
                <w:sz w:val="20"/>
                <w:szCs w:val="20"/>
              </w:rPr>
              <w:t>Кристал</w:t>
            </w:r>
            <w:proofErr w:type="spellEnd"/>
            <w:r w:rsidRPr="00C04914">
              <w:rPr>
                <w:color w:val="000000" w:themeColor="text1"/>
                <w:sz w:val="20"/>
                <w:szCs w:val="20"/>
              </w:rPr>
              <w:t>»</w:t>
            </w:r>
          </w:p>
          <w:p w14:paraId="61F3DC61" w14:textId="77777777" w:rsidR="00F01573" w:rsidRPr="00C04914" w:rsidRDefault="00F01573" w:rsidP="00CC673C">
            <w:pPr>
              <w:jc w:val="center"/>
              <w:rPr>
                <w:color w:val="000000" w:themeColor="text1"/>
                <w:sz w:val="20"/>
                <w:szCs w:val="20"/>
              </w:rPr>
            </w:pPr>
            <w:r w:rsidRPr="00C04914">
              <w:rPr>
                <w:color w:val="000000" w:themeColor="text1"/>
                <w:sz w:val="20"/>
                <w:szCs w:val="20"/>
              </w:rPr>
              <w:t>ОАО «</w:t>
            </w:r>
            <w:proofErr w:type="spellStart"/>
            <w:r w:rsidRPr="00C04914">
              <w:rPr>
                <w:color w:val="000000" w:themeColor="text1"/>
                <w:sz w:val="20"/>
                <w:szCs w:val="20"/>
              </w:rPr>
              <w:t>ЕвроХимВолга</w:t>
            </w:r>
            <w:proofErr w:type="spellEnd"/>
            <w:r w:rsidRPr="00C04914">
              <w:rPr>
                <w:color w:val="000000" w:themeColor="text1"/>
                <w:sz w:val="20"/>
                <w:szCs w:val="20"/>
              </w:rPr>
              <w:t>-Сервис»</w:t>
            </w:r>
          </w:p>
        </w:tc>
        <w:tc>
          <w:tcPr>
            <w:tcW w:w="906" w:type="pct"/>
            <w:vAlign w:val="center"/>
          </w:tcPr>
          <w:p w14:paraId="635A657B" w14:textId="77777777" w:rsidR="00F01573" w:rsidRPr="00C04914" w:rsidRDefault="00F01573" w:rsidP="00CC673C">
            <w:pPr>
              <w:jc w:val="center"/>
              <w:rPr>
                <w:color w:val="000000" w:themeColor="text1"/>
                <w:sz w:val="20"/>
                <w:szCs w:val="20"/>
              </w:rPr>
            </w:pPr>
            <w:r w:rsidRPr="00C04914">
              <w:rPr>
                <w:color w:val="000000" w:themeColor="text1"/>
                <w:sz w:val="20"/>
                <w:szCs w:val="20"/>
              </w:rPr>
              <w:t xml:space="preserve">г. </w:t>
            </w:r>
            <w:r w:rsidR="00CC673C" w:rsidRPr="00C04914">
              <w:rPr>
                <w:color w:val="000000" w:themeColor="text1"/>
                <w:sz w:val="20"/>
                <w:szCs w:val="20"/>
              </w:rPr>
              <w:t>Котельниково,</w:t>
            </w:r>
            <w:r w:rsidR="00BB62DB" w:rsidRPr="00C04914">
              <w:rPr>
                <w:color w:val="000000" w:themeColor="text1"/>
                <w:sz w:val="20"/>
                <w:szCs w:val="20"/>
              </w:rPr>
              <w:t xml:space="preserve"> </w:t>
            </w:r>
            <w:r w:rsidRPr="00C04914">
              <w:rPr>
                <w:color w:val="000000" w:themeColor="text1"/>
                <w:sz w:val="20"/>
                <w:szCs w:val="20"/>
              </w:rPr>
              <w:t>ул. Калийщиков,1</w:t>
            </w:r>
          </w:p>
        </w:tc>
        <w:tc>
          <w:tcPr>
            <w:tcW w:w="657" w:type="pct"/>
            <w:vAlign w:val="center"/>
          </w:tcPr>
          <w:p w14:paraId="1DF3FD45" w14:textId="77777777" w:rsidR="00F01573" w:rsidRPr="00C04914" w:rsidRDefault="00F01573" w:rsidP="00CC673C">
            <w:pPr>
              <w:jc w:val="center"/>
              <w:rPr>
                <w:color w:val="000000" w:themeColor="text1"/>
                <w:sz w:val="20"/>
                <w:szCs w:val="20"/>
              </w:rPr>
            </w:pPr>
            <w:r w:rsidRPr="00C04914">
              <w:rPr>
                <w:color w:val="000000" w:themeColor="text1"/>
                <w:sz w:val="20"/>
                <w:szCs w:val="20"/>
              </w:rPr>
              <w:t>343,5</w:t>
            </w:r>
          </w:p>
        </w:tc>
        <w:tc>
          <w:tcPr>
            <w:tcW w:w="574" w:type="pct"/>
            <w:vAlign w:val="center"/>
          </w:tcPr>
          <w:p w14:paraId="344814E3" w14:textId="77777777" w:rsidR="00F01573" w:rsidRPr="00C04914" w:rsidRDefault="00F01573" w:rsidP="00CC673C">
            <w:pPr>
              <w:jc w:val="center"/>
              <w:rPr>
                <w:color w:val="000000" w:themeColor="text1"/>
                <w:sz w:val="20"/>
                <w:szCs w:val="20"/>
              </w:rPr>
            </w:pPr>
            <w:r w:rsidRPr="00C04914">
              <w:rPr>
                <w:color w:val="000000" w:themeColor="text1"/>
                <w:sz w:val="20"/>
                <w:szCs w:val="20"/>
              </w:rPr>
              <w:t>104,8</w:t>
            </w:r>
          </w:p>
        </w:tc>
        <w:tc>
          <w:tcPr>
            <w:tcW w:w="708" w:type="pct"/>
            <w:vAlign w:val="center"/>
          </w:tcPr>
          <w:p w14:paraId="4C56139E" w14:textId="77777777" w:rsidR="00F01573" w:rsidRPr="00C04914" w:rsidRDefault="00F01573" w:rsidP="00CC673C">
            <w:pPr>
              <w:jc w:val="center"/>
              <w:rPr>
                <w:color w:val="000000" w:themeColor="text1"/>
                <w:sz w:val="20"/>
                <w:szCs w:val="20"/>
              </w:rPr>
            </w:pPr>
            <w:r w:rsidRPr="00C04914">
              <w:rPr>
                <w:color w:val="000000" w:themeColor="text1"/>
                <w:sz w:val="20"/>
                <w:szCs w:val="20"/>
              </w:rPr>
              <w:t>44</w:t>
            </w:r>
          </w:p>
        </w:tc>
        <w:tc>
          <w:tcPr>
            <w:tcW w:w="622" w:type="pct"/>
            <w:vAlign w:val="center"/>
          </w:tcPr>
          <w:p w14:paraId="1D3B755C" w14:textId="77777777" w:rsidR="00F01573" w:rsidRPr="00C04914" w:rsidRDefault="00F01573" w:rsidP="00CC673C">
            <w:pPr>
              <w:jc w:val="center"/>
              <w:rPr>
                <w:color w:val="000000" w:themeColor="text1"/>
                <w:sz w:val="20"/>
                <w:szCs w:val="20"/>
              </w:rPr>
            </w:pPr>
            <w:r w:rsidRPr="00C04914">
              <w:rPr>
                <w:color w:val="000000" w:themeColor="text1"/>
                <w:sz w:val="20"/>
                <w:szCs w:val="20"/>
              </w:rPr>
              <w:t>8</w:t>
            </w:r>
          </w:p>
        </w:tc>
      </w:tr>
      <w:tr w:rsidR="00F01573" w:rsidRPr="00C04914" w14:paraId="1E65A937" w14:textId="77777777" w:rsidTr="006F4BB1">
        <w:trPr>
          <w:trHeight w:val="20"/>
        </w:trPr>
        <w:tc>
          <w:tcPr>
            <w:tcW w:w="270" w:type="pct"/>
            <w:vAlign w:val="center"/>
          </w:tcPr>
          <w:p w14:paraId="06856F63" w14:textId="77777777" w:rsidR="00F01573" w:rsidRPr="00C04914" w:rsidRDefault="00F01573" w:rsidP="00CC673C">
            <w:pPr>
              <w:jc w:val="center"/>
              <w:rPr>
                <w:color w:val="000000" w:themeColor="text1"/>
                <w:sz w:val="20"/>
                <w:szCs w:val="20"/>
              </w:rPr>
            </w:pPr>
            <w:r w:rsidRPr="00C04914">
              <w:rPr>
                <w:color w:val="000000" w:themeColor="text1"/>
                <w:sz w:val="20"/>
                <w:szCs w:val="20"/>
              </w:rPr>
              <w:t>2.</w:t>
            </w:r>
          </w:p>
        </w:tc>
        <w:tc>
          <w:tcPr>
            <w:tcW w:w="1263" w:type="pct"/>
            <w:vAlign w:val="center"/>
          </w:tcPr>
          <w:p w14:paraId="480ECE0E" w14:textId="77777777" w:rsidR="00F01573" w:rsidRPr="00C04914" w:rsidRDefault="00F01573" w:rsidP="00CC673C">
            <w:pPr>
              <w:jc w:val="center"/>
              <w:rPr>
                <w:color w:val="000000" w:themeColor="text1"/>
                <w:sz w:val="20"/>
                <w:szCs w:val="20"/>
              </w:rPr>
            </w:pPr>
            <w:r w:rsidRPr="00C04914">
              <w:rPr>
                <w:color w:val="000000" w:themeColor="text1"/>
                <w:sz w:val="20"/>
                <w:szCs w:val="20"/>
              </w:rPr>
              <w:t>Кафе «Вечернее»</w:t>
            </w:r>
          </w:p>
          <w:p w14:paraId="7B03C58D" w14:textId="77777777" w:rsidR="00F01573" w:rsidRPr="00C04914" w:rsidRDefault="00F01573" w:rsidP="00CC673C">
            <w:pPr>
              <w:jc w:val="center"/>
              <w:rPr>
                <w:color w:val="000000" w:themeColor="text1"/>
                <w:sz w:val="20"/>
                <w:szCs w:val="20"/>
              </w:rPr>
            </w:pPr>
            <w:r w:rsidRPr="00C04914">
              <w:rPr>
                <w:color w:val="000000" w:themeColor="text1"/>
                <w:sz w:val="20"/>
                <w:szCs w:val="20"/>
              </w:rPr>
              <w:t>ООО «Лидер»</w:t>
            </w:r>
          </w:p>
        </w:tc>
        <w:tc>
          <w:tcPr>
            <w:tcW w:w="906" w:type="pct"/>
            <w:vAlign w:val="center"/>
          </w:tcPr>
          <w:p w14:paraId="5ABEA396"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5E96AAF3" w14:textId="77777777" w:rsidR="00F01573" w:rsidRPr="00C04914" w:rsidRDefault="00F01573" w:rsidP="00CC673C">
            <w:pPr>
              <w:jc w:val="center"/>
              <w:rPr>
                <w:color w:val="000000" w:themeColor="text1"/>
                <w:sz w:val="20"/>
                <w:szCs w:val="20"/>
              </w:rPr>
            </w:pPr>
            <w:r w:rsidRPr="00C04914">
              <w:rPr>
                <w:color w:val="000000" w:themeColor="text1"/>
                <w:sz w:val="20"/>
                <w:szCs w:val="20"/>
              </w:rPr>
              <w:t>ул. Ротмистрова, 12а</w:t>
            </w:r>
          </w:p>
        </w:tc>
        <w:tc>
          <w:tcPr>
            <w:tcW w:w="657" w:type="pct"/>
            <w:vAlign w:val="center"/>
          </w:tcPr>
          <w:p w14:paraId="552916F9" w14:textId="77777777" w:rsidR="00F01573" w:rsidRPr="00C04914" w:rsidRDefault="00F01573" w:rsidP="00CC673C">
            <w:pPr>
              <w:jc w:val="center"/>
              <w:rPr>
                <w:color w:val="000000" w:themeColor="text1"/>
                <w:sz w:val="20"/>
                <w:szCs w:val="20"/>
              </w:rPr>
            </w:pPr>
            <w:r w:rsidRPr="00C04914">
              <w:rPr>
                <w:color w:val="000000" w:themeColor="text1"/>
                <w:sz w:val="20"/>
                <w:szCs w:val="20"/>
              </w:rPr>
              <w:t>420,0</w:t>
            </w:r>
          </w:p>
        </w:tc>
        <w:tc>
          <w:tcPr>
            <w:tcW w:w="574" w:type="pct"/>
            <w:vAlign w:val="center"/>
          </w:tcPr>
          <w:p w14:paraId="24634179" w14:textId="77777777" w:rsidR="00F01573" w:rsidRPr="00C04914" w:rsidRDefault="00F01573" w:rsidP="00CC673C">
            <w:pPr>
              <w:jc w:val="center"/>
              <w:rPr>
                <w:color w:val="000000" w:themeColor="text1"/>
                <w:sz w:val="20"/>
                <w:szCs w:val="20"/>
              </w:rPr>
            </w:pPr>
            <w:r w:rsidRPr="00C04914">
              <w:rPr>
                <w:color w:val="000000" w:themeColor="text1"/>
                <w:sz w:val="20"/>
                <w:szCs w:val="20"/>
              </w:rPr>
              <w:t>131,0</w:t>
            </w:r>
          </w:p>
        </w:tc>
        <w:tc>
          <w:tcPr>
            <w:tcW w:w="708" w:type="pct"/>
            <w:vAlign w:val="center"/>
          </w:tcPr>
          <w:p w14:paraId="0ED391D5" w14:textId="77777777" w:rsidR="00F01573" w:rsidRPr="00C04914" w:rsidRDefault="00F01573" w:rsidP="00CC673C">
            <w:pPr>
              <w:jc w:val="center"/>
              <w:rPr>
                <w:color w:val="000000" w:themeColor="text1"/>
                <w:sz w:val="20"/>
                <w:szCs w:val="20"/>
              </w:rPr>
            </w:pPr>
            <w:r w:rsidRPr="00C04914">
              <w:rPr>
                <w:color w:val="000000" w:themeColor="text1"/>
                <w:sz w:val="20"/>
                <w:szCs w:val="20"/>
              </w:rPr>
              <w:t>70</w:t>
            </w:r>
          </w:p>
        </w:tc>
        <w:tc>
          <w:tcPr>
            <w:tcW w:w="622" w:type="pct"/>
            <w:vAlign w:val="center"/>
          </w:tcPr>
          <w:p w14:paraId="658E47CE" w14:textId="77777777" w:rsidR="00F01573" w:rsidRPr="00C04914" w:rsidRDefault="00F01573" w:rsidP="00CC673C">
            <w:pPr>
              <w:jc w:val="center"/>
              <w:rPr>
                <w:color w:val="000000" w:themeColor="text1"/>
                <w:sz w:val="20"/>
                <w:szCs w:val="20"/>
              </w:rPr>
            </w:pPr>
            <w:r w:rsidRPr="00C04914">
              <w:rPr>
                <w:color w:val="000000" w:themeColor="text1"/>
                <w:sz w:val="20"/>
                <w:szCs w:val="20"/>
              </w:rPr>
              <w:t>25</w:t>
            </w:r>
          </w:p>
        </w:tc>
      </w:tr>
      <w:tr w:rsidR="00F01573" w:rsidRPr="00C04914" w14:paraId="68348254" w14:textId="77777777" w:rsidTr="006F4BB1">
        <w:trPr>
          <w:trHeight w:val="20"/>
        </w:trPr>
        <w:tc>
          <w:tcPr>
            <w:tcW w:w="270" w:type="pct"/>
            <w:vAlign w:val="center"/>
          </w:tcPr>
          <w:p w14:paraId="3D1974BA" w14:textId="77777777" w:rsidR="00F01573" w:rsidRPr="00C04914" w:rsidRDefault="00F01573" w:rsidP="00CC673C">
            <w:pPr>
              <w:jc w:val="center"/>
              <w:rPr>
                <w:color w:val="000000" w:themeColor="text1"/>
                <w:sz w:val="20"/>
                <w:szCs w:val="20"/>
              </w:rPr>
            </w:pPr>
            <w:r w:rsidRPr="00C04914">
              <w:rPr>
                <w:color w:val="000000" w:themeColor="text1"/>
                <w:sz w:val="20"/>
                <w:szCs w:val="20"/>
              </w:rPr>
              <w:t>3.</w:t>
            </w:r>
          </w:p>
        </w:tc>
        <w:tc>
          <w:tcPr>
            <w:tcW w:w="1263" w:type="pct"/>
            <w:vAlign w:val="center"/>
          </w:tcPr>
          <w:p w14:paraId="149FE3EE" w14:textId="77777777" w:rsidR="00F01573" w:rsidRPr="00C04914" w:rsidRDefault="00F01573" w:rsidP="00CC673C">
            <w:pPr>
              <w:jc w:val="center"/>
              <w:rPr>
                <w:color w:val="000000" w:themeColor="text1"/>
                <w:sz w:val="20"/>
                <w:szCs w:val="20"/>
              </w:rPr>
            </w:pPr>
            <w:r w:rsidRPr="00C04914">
              <w:rPr>
                <w:color w:val="000000" w:themeColor="text1"/>
                <w:sz w:val="20"/>
                <w:szCs w:val="20"/>
              </w:rPr>
              <w:t xml:space="preserve">Кафе «Бульвар» ИП Данилов А.А. + ООО «Агрофирма </w:t>
            </w:r>
            <w:proofErr w:type="spellStart"/>
            <w:r w:rsidRPr="00C04914">
              <w:rPr>
                <w:color w:val="000000" w:themeColor="text1"/>
                <w:sz w:val="20"/>
                <w:szCs w:val="20"/>
              </w:rPr>
              <w:t>Майоровское</w:t>
            </w:r>
            <w:proofErr w:type="spellEnd"/>
            <w:r w:rsidRPr="00C04914">
              <w:rPr>
                <w:color w:val="000000" w:themeColor="text1"/>
                <w:sz w:val="20"/>
                <w:szCs w:val="20"/>
              </w:rPr>
              <w:t>»</w:t>
            </w:r>
          </w:p>
        </w:tc>
        <w:tc>
          <w:tcPr>
            <w:tcW w:w="906" w:type="pct"/>
            <w:vAlign w:val="center"/>
          </w:tcPr>
          <w:p w14:paraId="54F7EB90"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4614E5CE" w14:textId="77777777" w:rsidR="00F01573" w:rsidRPr="00C04914" w:rsidRDefault="00F01573" w:rsidP="00CC673C">
            <w:pPr>
              <w:jc w:val="center"/>
              <w:rPr>
                <w:color w:val="000000" w:themeColor="text1"/>
                <w:sz w:val="20"/>
                <w:szCs w:val="20"/>
              </w:rPr>
            </w:pPr>
            <w:r w:rsidRPr="00C04914">
              <w:rPr>
                <w:color w:val="000000" w:themeColor="text1"/>
                <w:sz w:val="20"/>
                <w:szCs w:val="20"/>
              </w:rPr>
              <w:t>ул. Железнодорожная, 4</w:t>
            </w:r>
          </w:p>
        </w:tc>
        <w:tc>
          <w:tcPr>
            <w:tcW w:w="657" w:type="pct"/>
            <w:vAlign w:val="center"/>
          </w:tcPr>
          <w:p w14:paraId="2AC0D84B" w14:textId="77777777" w:rsidR="00F01573" w:rsidRPr="00C04914" w:rsidRDefault="00F01573" w:rsidP="00CC673C">
            <w:pPr>
              <w:jc w:val="center"/>
              <w:rPr>
                <w:color w:val="000000" w:themeColor="text1"/>
                <w:sz w:val="20"/>
                <w:szCs w:val="20"/>
              </w:rPr>
            </w:pPr>
            <w:r w:rsidRPr="00C04914">
              <w:rPr>
                <w:color w:val="000000" w:themeColor="text1"/>
                <w:sz w:val="20"/>
                <w:szCs w:val="20"/>
              </w:rPr>
              <w:t>60,0</w:t>
            </w:r>
          </w:p>
        </w:tc>
        <w:tc>
          <w:tcPr>
            <w:tcW w:w="574" w:type="pct"/>
            <w:vAlign w:val="center"/>
          </w:tcPr>
          <w:p w14:paraId="43368186" w14:textId="77777777" w:rsidR="00F01573" w:rsidRPr="00C04914" w:rsidRDefault="00F01573" w:rsidP="00CC673C">
            <w:pPr>
              <w:jc w:val="center"/>
              <w:rPr>
                <w:color w:val="000000" w:themeColor="text1"/>
                <w:sz w:val="20"/>
                <w:szCs w:val="20"/>
              </w:rPr>
            </w:pPr>
            <w:r w:rsidRPr="00C04914">
              <w:rPr>
                <w:color w:val="000000" w:themeColor="text1"/>
                <w:sz w:val="20"/>
                <w:szCs w:val="20"/>
              </w:rPr>
              <w:t>60,0</w:t>
            </w:r>
          </w:p>
        </w:tc>
        <w:tc>
          <w:tcPr>
            <w:tcW w:w="708" w:type="pct"/>
            <w:vAlign w:val="center"/>
          </w:tcPr>
          <w:p w14:paraId="1D13C813" w14:textId="77777777" w:rsidR="00F01573" w:rsidRPr="00C04914" w:rsidRDefault="00F01573" w:rsidP="00CC673C">
            <w:pPr>
              <w:jc w:val="center"/>
              <w:rPr>
                <w:color w:val="000000" w:themeColor="text1"/>
                <w:sz w:val="20"/>
                <w:szCs w:val="20"/>
              </w:rPr>
            </w:pPr>
            <w:r w:rsidRPr="00C04914">
              <w:rPr>
                <w:color w:val="000000" w:themeColor="text1"/>
                <w:sz w:val="20"/>
                <w:szCs w:val="20"/>
              </w:rPr>
              <w:t>30</w:t>
            </w:r>
          </w:p>
        </w:tc>
        <w:tc>
          <w:tcPr>
            <w:tcW w:w="622" w:type="pct"/>
            <w:vAlign w:val="center"/>
          </w:tcPr>
          <w:p w14:paraId="1AEF44F1" w14:textId="77777777" w:rsidR="00F01573" w:rsidRPr="00C04914" w:rsidRDefault="00F01573" w:rsidP="00CC673C">
            <w:pPr>
              <w:jc w:val="center"/>
              <w:rPr>
                <w:color w:val="000000" w:themeColor="text1"/>
                <w:sz w:val="20"/>
                <w:szCs w:val="20"/>
              </w:rPr>
            </w:pPr>
            <w:r w:rsidRPr="00C04914">
              <w:rPr>
                <w:color w:val="000000" w:themeColor="text1"/>
                <w:sz w:val="20"/>
                <w:szCs w:val="20"/>
              </w:rPr>
              <w:t>6</w:t>
            </w:r>
          </w:p>
        </w:tc>
      </w:tr>
      <w:tr w:rsidR="00F01573" w:rsidRPr="00C04914" w14:paraId="6CFA6A2E" w14:textId="77777777" w:rsidTr="006F4BB1">
        <w:trPr>
          <w:trHeight w:val="20"/>
        </w:trPr>
        <w:tc>
          <w:tcPr>
            <w:tcW w:w="270" w:type="pct"/>
            <w:vAlign w:val="center"/>
          </w:tcPr>
          <w:p w14:paraId="4178B3DF" w14:textId="77777777" w:rsidR="00F01573" w:rsidRPr="00C04914" w:rsidRDefault="00F01573" w:rsidP="00CC673C">
            <w:pPr>
              <w:jc w:val="center"/>
              <w:rPr>
                <w:color w:val="000000" w:themeColor="text1"/>
                <w:sz w:val="20"/>
                <w:szCs w:val="20"/>
              </w:rPr>
            </w:pPr>
            <w:r w:rsidRPr="00C04914">
              <w:rPr>
                <w:color w:val="000000" w:themeColor="text1"/>
                <w:sz w:val="20"/>
                <w:szCs w:val="20"/>
              </w:rPr>
              <w:lastRenderedPageBreak/>
              <w:t>4.</w:t>
            </w:r>
          </w:p>
        </w:tc>
        <w:tc>
          <w:tcPr>
            <w:tcW w:w="1263" w:type="pct"/>
            <w:vAlign w:val="center"/>
          </w:tcPr>
          <w:p w14:paraId="4E99464E" w14:textId="77777777" w:rsidR="00F01573" w:rsidRPr="00C04914" w:rsidRDefault="00F01573" w:rsidP="00CC673C">
            <w:pPr>
              <w:jc w:val="center"/>
              <w:rPr>
                <w:color w:val="000000" w:themeColor="text1"/>
                <w:sz w:val="20"/>
                <w:szCs w:val="20"/>
              </w:rPr>
            </w:pPr>
            <w:r w:rsidRPr="00C04914">
              <w:rPr>
                <w:color w:val="000000" w:themeColor="text1"/>
                <w:sz w:val="20"/>
                <w:szCs w:val="20"/>
              </w:rPr>
              <w:t>Кафе «Белая Лилия»</w:t>
            </w:r>
          </w:p>
          <w:p w14:paraId="692B056F" w14:textId="77777777" w:rsidR="00F01573" w:rsidRPr="00C04914" w:rsidRDefault="00F01573" w:rsidP="00CC673C">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Сергийчук</w:t>
            </w:r>
            <w:proofErr w:type="spellEnd"/>
            <w:r w:rsidRPr="00C04914">
              <w:rPr>
                <w:color w:val="000000" w:themeColor="text1"/>
                <w:sz w:val="20"/>
                <w:szCs w:val="20"/>
              </w:rPr>
              <w:t xml:space="preserve"> А.Л.</w:t>
            </w:r>
          </w:p>
          <w:p w14:paraId="327C7121" w14:textId="77777777" w:rsidR="00F01573" w:rsidRPr="00C04914" w:rsidRDefault="00F01573" w:rsidP="00CC673C">
            <w:pPr>
              <w:jc w:val="center"/>
              <w:rPr>
                <w:color w:val="000000" w:themeColor="text1"/>
                <w:sz w:val="20"/>
                <w:szCs w:val="20"/>
              </w:rPr>
            </w:pPr>
          </w:p>
        </w:tc>
        <w:tc>
          <w:tcPr>
            <w:tcW w:w="906" w:type="pct"/>
            <w:vAlign w:val="center"/>
          </w:tcPr>
          <w:p w14:paraId="6B0CD7DA"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66C1B05E" w14:textId="77777777" w:rsidR="00F01573" w:rsidRPr="00C04914" w:rsidRDefault="00F01573" w:rsidP="00CC673C">
            <w:pPr>
              <w:jc w:val="center"/>
              <w:rPr>
                <w:color w:val="000000" w:themeColor="text1"/>
                <w:sz w:val="20"/>
                <w:szCs w:val="20"/>
              </w:rPr>
            </w:pPr>
            <w:r w:rsidRPr="00C04914">
              <w:rPr>
                <w:color w:val="000000" w:themeColor="text1"/>
                <w:sz w:val="20"/>
                <w:szCs w:val="20"/>
              </w:rPr>
              <w:t>ул. Ротмистрова, д.11</w:t>
            </w:r>
          </w:p>
        </w:tc>
        <w:tc>
          <w:tcPr>
            <w:tcW w:w="657" w:type="pct"/>
            <w:vAlign w:val="center"/>
          </w:tcPr>
          <w:p w14:paraId="2F97EED3" w14:textId="77777777" w:rsidR="00F01573" w:rsidRPr="00C04914" w:rsidRDefault="00F01573" w:rsidP="00CC673C">
            <w:pPr>
              <w:jc w:val="center"/>
              <w:rPr>
                <w:color w:val="000000" w:themeColor="text1"/>
                <w:sz w:val="20"/>
                <w:szCs w:val="20"/>
              </w:rPr>
            </w:pPr>
            <w:r w:rsidRPr="00C04914">
              <w:rPr>
                <w:color w:val="000000" w:themeColor="text1"/>
                <w:sz w:val="20"/>
                <w:szCs w:val="20"/>
              </w:rPr>
              <w:t>300,0</w:t>
            </w:r>
          </w:p>
        </w:tc>
        <w:tc>
          <w:tcPr>
            <w:tcW w:w="574" w:type="pct"/>
            <w:vAlign w:val="center"/>
          </w:tcPr>
          <w:p w14:paraId="72B1E4F9" w14:textId="77777777" w:rsidR="00F01573" w:rsidRPr="00C04914" w:rsidRDefault="00F01573" w:rsidP="00CC673C">
            <w:pPr>
              <w:jc w:val="center"/>
              <w:rPr>
                <w:color w:val="000000" w:themeColor="text1"/>
                <w:sz w:val="20"/>
                <w:szCs w:val="20"/>
              </w:rPr>
            </w:pPr>
            <w:r w:rsidRPr="00C04914">
              <w:rPr>
                <w:color w:val="000000" w:themeColor="text1"/>
                <w:sz w:val="20"/>
                <w:szCs w:val="20"/>
              </w:rPr>
              <w:t>131,0</w:t>
            </w:r>
          </w:p>
        </w:tc>
        <w:tc>
          <w:tcPr>
            <w:tcW w:w="708" w:type="pct"/>
            <w:vAlign w:val="center"/>
          </w:tcPr>
          <w:p w14:paraId="2DAA19DF" w14:textId="77777777" w:rsidR="00F01573" w:rsidRPr="00C04914" w:rsidRDefault="00F01573" w:rsidP="00CC673C">
            <w:pPr>
              <w:jc w:val="center"/>
              <w:rPr>
                <w:color w:val="000000" w:themeColor="text1"/>
                <w:sz w:val="20"/>
                <w:szCs w:val="20"/>
              </w:rPr>
            </w:pPr>
            <w:r w:rsidRPr="00C04914">
              <w:rPr>
                <w:color w:val="000000" w:themeColor="text1"/>
                <w:sz w:val="20"/>
                <w:szCs w:val="20"/>
              </w:rPr>
              <w:t>70</w:t>
            </w:r>
          </w:p>
        </w:tc>
        <w:tc>
          <w:tcPr>
            <w:tcW w:w="622" w:type="pct"/>
            <w:vAlign w:val="center"/>
          </w:tcPr>
          <w:p w14:paraId="71AF4BC3" w14:textId="77777777" w:rsidR="00F01573" w:rsidRPr="00C04914" w:rsidRDefault="00F01573" w:rsidP="00CC673C">
            <w:pPr>
              <w:jc w:val="center"/>
              <w:rPr>
                <w:color w:val="000000" w:themeColor="text1"/>
                <w:sz w:val="20"/>
                <w:szCs w:val="20"/>
              </w:rPr>
            </w:pPr>
            <w:r w:rsidRPr="00C04914">
              <w:rPr>
                <w:color w:val="000000" w:themeColor="text1"/>
                <w:sz w:val="20"/>
                <w:szCs w:val="20"/>
              </w:rPr>
              <w:t>5</w:t>
            </w:r>
          </w:p>
        </w:tc>
      </w:tr>
      <w:tr w:rsidR="00F01573" w:rsidRPr="00C04914" w14:paraId="515D2E9D" w14:textId="77777777" w:rsidTr="006F4BB1">
        <w:trPr>
          <w:trHeight w:val="20"/>
        </w:trPr>
        <w:tc>
          <w:tcPr>
            <w:tcW w:w="270" w:type="pct"/>
            <w:vAlign w:val="center"/>
          </w:tcPr>
          <w:p w14:paraId="5DC847BE" w14:textId="77777777" w:rsidR="00F01573" w:rsidRPr="00C04914" w:rsidRDefault="00F01573" w:rsidP="00CC673C">
            <w:pPr>
              <w:jc w:val="center"/>
              <w:rPr>
                <w:color w:val="000000" w:themeColor="text1"/>
                <w:sz w:val="20"/>
                <w:szCs w:val="20"/>
              </w:rPr>
            </w:pPr>
            <w:r w:rsidRPr="00C04914">
              <w:rPr>
                <w:color w:val="000000" w:themeColor="text1"/>
                <w:sz w:val="20"/>
                <w:szCs w:val="20"/>
              </w:rPr>
              <w:t>5.</w:t>
            </w:r>
          </w:p>
        </w:tc>
        <w:tc>
          <w:tcPr>
            <w:tcW w:w="1263" w:type="pct"/>
            <w:vAlign w:val="center"/>
          </w:tcPr>
          <w:p w14:paraId="6775268D" w14:textId="77777777" w:rsidR="00F01573" w:rsidRPr="00C04914" w:rsidRDefault="00F01573" w:rsidP="00CC673C">
            <w:pPr>
              <w:jc w:val="center"/>
              <w:rPr>
                <w:color w:val="000000" w:themeColor="text1"/>
                <w:sz w:val="20"/>
                <w:szCs w:val="20"/>
              </w:rPr>
            </w:pPr>
            <w:r w:rsidRPr="00C04914">
              <w:rPr>
                <w:color w:val="000000" w:themeColor="text1"/>
                <w:sz w:val="20"/>
                <w:szCs w:val="20"/>
              </w:rPr>
              <w:t>Кафе</w:t>
            </w:r>
          </w:p>
          <w:p w14:paraId="1454E9F5" w14:textId="77777777" w:rsidR="00F01573" w:rsidRPr="00C04914" w:rsidRDefault="00F01573" w:rsidP="00CC673C">
            <w:pPr>
              <w:jc w:val="center"/>
              <w:rPr>
                <w:color w:val="000000" w:themeColor="text1"/>
                <w:sz w:val="20"/>
                <w:szCs w:val="20"/>
              </w:rPr>
            </w:pPr>
            <w:r w:rsidRPr="00C04914">
              <w:rPr>
                <w:color w:val="000000" w:themeColor="text1"/>
                <w:sz w:val="20"/>
                <w:szCs w:val="20"/>
              </w:rPr>
              <w:t>ИП Никулина Л.В.</w:t>
            </w:r>
          </w:p>
        </w:tc>
        <w:tc>
          <w:tcPr>
            <w:tcW w:w="906" w:type="pct"/>
            <w:vAlign w:val="center"/>
          </w:tcPr>
          <w:p w14:paraId="18A023B7" w14:textId="77777777" w:rsidR="00F01573" w:rsidRPr="00C04914" w:rsidRDefault="00F01573" w:rsidP="00CC673C">
            <w:pPr>
              <w:jc w:val="center"/>
              <w:rPr>
                <w:color w:val="000000" w:themeColor="text1"/>
                <w:sz w:val="20"/>
                <w:szCs w:val="20"/>
              </w:rPr>
            </w:pPr>
            <w:r w:rsidRPr="00C04914">
              <w:rPr>
                <w:color w:val="000000" w:themeColor="text1"/>
                <w:sz w:val="20"/>
                <w:szCs w:val="20"/>
              </w:rPr>
              <w:t xml:space="preserve">х. </w:t>
            </w:r>
            <w:proofErr w:type="spellStart"/>
            <w:r w:rsidRPr="00C04914">
              <w:rPr>
                <w:color w:val="000000" w:themeColor="text1"/>
                <w:sz w:val="20"/>
                <w:szCs w:val="20"/>
              </w:rPr>
              <w:t>Генераловский</w:t>
            </w:r>
            <w:proofErr w:type="spellEnd"/>
            <w:r w:rsidRPr="00C04914">
              <w:rPr>
                <w:color w:val="000000" w:themeColor="text1"/>
                <w:sz w:val="20"/>
                <w:szCs w:val="20"/>
              </w:rPr>
              <w:t>, ул. Ленина,32 (договор аренды № б/н от 01.06.2016г. до 01.09.2019г.)</w:t>
            </w:r>
          </w:p>
        </w:tc>
        <w:tc>
          <w:tcPr>
            <w:tcW w:w="657" w:type="pct"/>
            <w:vAlign w:val="center"/>
          </w:tcPr>
          <w:p w14:paraId="5286D070" w14:textId="77777777" w:rsidR="00F01573" w:rsidRPr="00C04914" w:rsidRDefault="00F01573" w:rsidP="00CC673C">
            <w:pPr>
              <w:jc w:val="center"/>
              <w:rPr>
                <w:color w:val="000000" w:themeColor="text1"/>
                <w:sz w:val="20"/>
                <w:szCs w:val="20"/>
              </w:rPr>
            </w:pPr>
            <w:r w:rsidRPr="00C04914">
              <w:rPr>
                <w:color w:val="000000" w:themeColor="text1"/>
                <w:sz w:val="20"/>
                <w:szCs w:val="20"/>
              </w:rPr>
              <w:t>100,0</w:t>
            </w:r>
          </w:p>
        </w:tc>
        <w:tc>
          <w:tcPr>
            <w:tcW w:w="574" w:type="pct"/>
            <w:vAlign w:val="center"/>
          </w:tcPr>
          <w:p w14:paraId="18F731EE" w14:textId="77777777" w:rsidR="00F01573" w:rsidRPr="00C04914" w:rsidRDefault="00F01573" w:rsidP="00CC673C">
            <w:pPr>
              <w:jc w:val="center"/>
              <w:rPr>
                <w:color w:val="000000" w:themeColor="text1"/>
                <w:sz w:val="20"/>
                <w:szCs w:val="20"/>
              </w:rPr>
            </w:pPr>
            <w:r w:rsidRPr="00C04914">
              <w:rPr>
                <w:color w:val="000000" w:themeColor="text1"/>
                <w:sz w:val="20"/>
                <w:szCs w:val="20"/>
              </w:rPr>
              <w:t>50,0</w:t>
            </w:r>
          </w:p>
        </w:tc>
        <w:tc>
          <w:tcPr>
            <w:tcW w:w="708" w:type="pct"/>
            <w:vAlign w:val="center"/>
          </w:tcPr>
          <w:p w14:paraId="5E4337BF" w14:textId="77777777" w:rsidR="00F01573" w:rsidRPr="00C04914" w:rsidRDefault="00F01573" w:rsidP="00CC673C">
            <w:pPr>
              <w:jc w:val="center"/>
              <w:rPr>
                <w:color w:val="000000" w:themeColor="text1"/>
                <w:sz w:val="20"/>
                <w:szCs w:val="20"/>
              </w:rPr>
            </w:pPr>
            <w:r w:rsidRPr="00C04914">
              <w:rPr>
                <w:color w:val="000000" w:themeColor="text1"/>
                <w:sz w:val="20"/>
                <w:szCs w:val="20"/>
              </w:rPr>
              <w:t>20</w:t>
            </w:r>
          </w:p>
        </w:tc>
        <w:tc>
          <w:tcPr>
            <w:tcW w:w="622" w:type="pct"/>
            <w:vAlign w:val="center"/>
          </w:tcPr>
          <w:p w14:paraId="53BE94BE" w14:textId="77777777" w:rsidR="00F01573" w:rsidRPr="00C04914" w:rsidRDefault="00F01573" w:rsidP="00CC673C">
            <w:pPr>
              <w:jc w:val="center"/>
              <w:rPr>
                <w:color w:val="000000" w:themeColor="text1"/>
                <w:sz w:val="20"/>
                <w:szCs w:val="20"/>
              </w:rPr>
            </w:pPr>
            <w:r w:rsidRPr="00C04914">
              <w:rPr>
                <w:color w:val="000000" w:themeColor="text1"/>
                <w:sz w:val="20"/>
                <w:szCs w:val="20"/>
              </w:rPr>
              <w:t>2</w:t>
            </w:r>
          </w:p>
        </w:tc>
      </w:tr>
      <w:tr w:rsidR="00F01573" w:rsidRPr="00C04914" w14:paraId="583E8916" w14:textId="77777777" w:rsidTr="006F4BB1">
        <w:trPr>
          <w:trHeight w:val="20"/>
        </w:trPr>
        <w:tc>
          <w:tcPr>
            <w:tcW w:w="270" w:type="pct"/>
            <w:vAlign w:val="center"/>
          </w:tcPr>
          <w:p w14:paraId="7ED224F5" w14:textId="77777777" w:rsidR="00F01573" w:rsidRPr="00C04914" w:rsidRDefault="00F01573" w:rsidP="00CC673C">
            <w:pPr>
              <w:jc w:val="center"/>
              <w:rPr>
                <w:color w:val="000000" w:themeColor="text1"/>
                <w:sz w:val="20"/>
                <w:szCs w:val="20"/>
                <w:lang w:val="en-US"/>
              </w:rPr>
            </w:pPr>
            <w:r w:rsidRPr="00C04914">
              <w:rPr>
                <w:color w:val="000000" w:themeColor="text1"/>
                <w:sz w:val="20"/>
                <w:szCs w:val="20"/>
                <w:lang w:val="en-US"/>
              </w:rPr>
              <w:t>6/</w:t>
            </w:r>
          </w:p>
        </w:tc>
        <w:tc>
          <w:tcPr>
            <w:tcW w:w="1263" w:type="pct"/>
            <w:vAlign w:val="center"/>
          </w:tcPr>
          <w:p w14:paraId="5EE0C8BB" w14:textId="77777777" w:rsidR="00F01573" w:rsidRPr="00C04914" w:rsidRDefault="00F01573" w:rsidP="00CC673C">
            <w:pPr>
              <w:jc w:val="center"/>
              <w:rPr>
                <w:color w:val="000000" w:themeColor="text1"/>
                <w:sz w:val="20"/>
                <w:szCs w:val="20"/>
              </w:rPr>
            </w:pPr>
            <w:r w:rsidRPr="00C04914">
              <w:rPr>
                <w:color w:val="000000" w:themeColor="text1"/>
                <w:sz w:val="20"/>
                <w:szCs w:val="20"/>
              </w:rPr>
              <w:t>Кафе</w:t>
            </w:r>
          </w:p>
          <w:p w14:paraId="7081A657" w14:textId="77777777" w:rsidR="00F01573" w:rsidRPr="00C04914" w:rsidRDefault="00F01573" w:rsidP="00CC673C">
            <w:pPr>
              <w:jc w:val="center"/>
              <w:rPr>
                <w:color w:val="000000" w:themeColor="text1"/>
                <w:sz w:val="20"/>
                <w:szCs w:val="20"/>
              </w:rPr>
            </w:pPr>
            <w:r w:rsidRPr="00C04914">
              <w:rPr>
                <w:color w:val="000000" w:themeColor="text1"/>
                <w:sz w:val="20"/>
                <w:szCs w:val="20"/>
              </w:rPr>
              <w:t>«Золотая вилка»</w:t>
            </w:r>
          </w:p>
          <w:p w14:paraId="38D753D6" w14:textId="77777777" w:rsidR="00F01573" w:rsidRPr="00C04914" w:rsidRDefault="00F01573" w:rsidP="00CC673C">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Титарчук</w:t>
            </w:r>
            <w:proofErr w:type="spellEnd"/>
            <w:r w:rsidRPr="00C04914">
              <w:rPr>
                <w:color w:val="000000" w:themeColor="text1"/>
                <w:sz w:val="20"/>
                <w:szCs w:val="20"/>
              </w:rPr>
              <w:t xml:space="preserve"> О.И.</w:t>
            </w:r>
          </w:p>
        </w:tc>
        <w:tc>
          <w:tcPr>
            <w:tcW w:w="906" w:type="pct"/>
            <w:vAlign w:val="center"/>
          </w:tcPr>
          <w:p w14:paraId="37B818E0" w14:textId="77777777" w:rsidR="00F01573" w:rsidRPr="00C04914" w:rsidRDefault="00F01573" w:rsidP="00CC673C">
            <w:pPr>
              <w:jc w:val="center"/>
              <w:rPr>
                <w:color w:val="000000" w:themeColor="text1"/>
                <w:sz w:val="20"/>
                <w:szCs w:val="20"/>
              </w:rPr>
            </w:pPr>
            <w:r w:rsidRPr="00C04914">
              <w:rPr>
                <w:color w:val="000000" w:themeColor="text1"/>
                <w:sz w:val="20"/>
                <w:szCs w:val="20"/>
              </w:rPr>
              <w:t xml:space="preserve">г. Котельниково, ул. </w:t>
            </w:r>
            <w:r w:rsidR="00CC673C" w:rsidRPr="00C04914">
              <w:rPr>
                <w:color w:val="000000" w:themeColor="text1"/>
                <w:sz w:val="20"/>
                <w:szCs w:val="20"/>
              </w:rPr>
              <w:t>Гоголя, д.</w:t>
            </w:r>
            <w:r w:rsidRPr="00C04914">
              <w:rPr>
                <w:color w:val="000000" w:themeColor="text1"/>
                <w:sz w:val="20"/>
                <w:szCs w:val="20"/>
              </w:rPr>
              <w:t>400</w:t>
            </w:r>
          </w:p>
        </w:tc>
        <w:tc>
          <w:tcPr>
            <w:tcW w:w="657" w:type="pct"/>
            <w:vAlign w:val="center"/>
          </w:tcPr>
          <w:p w14:paraId="2C9F24F0" w14:textId="77777777" w:rsidR="00F01573" w:rsidRPr="00C04914" w:rsidRDefault="00F01573" w:rsidP="00CC673C">
            <w:pPr>
              <w:jc w:val="center"/>
              <w:rPr>
                <w:color w:val="000000" w:themeColor="text1"/>
                <w:sz w:val="20"/>
                <w:szCs w:val="20"/>
              </w:rPr>
            </w:pPr>
            <w:r w:rsidRPr="00C04914">
              <w:rPr>
                <w:color w:val="000000" w:themeColor="text1"/>
                <w:sz w:val="20"/>
                <w:szCs w:val="20"/>
              </w:rPr>
              <w:t>230,0</w:t>
            </w:r>
          </w:p>
        </w:tc>
        <w:tc>
          <w:tcPr>
            <w:tcW w:w="574" w:type="pct"/>
            <w:vAlign w:val="center"/>
          </w:tcPr>
          <w:p w14:paraId="7058E3AD" w14:textId="77777777" w:rsidR="00F01573" w:rsidRPr="00C04914" w:rsidRDefault="00F01573" w:rsidP="00CC673C">
            <w:pPr>
              <w:jc w:val="center"/>
              <w:rPr>
                <w:color w:val="000000" w:themeColor="text1"/>
                <w:sz w:val="20"/>
                <w:szCs w:val="20"/>
              </w:rPr>
            </w:pPr>
            <w:r w:rsidRPr="00C04914">
              <w:rPr>
                <w:color w:val="000000" w:themeColor="text1"/>
                <w:sz w:val="20"/>
                <w:szCs w:val="20"/>
              </w:rPr>
              <w:t>43,8</w:t>
            </w:r>
          </w:p>
        </w:tc>
        <w:tc>
          <w:tcPr>
            <w:tcW w:w="708" w:type="pct"/>
            <w:vAlign w:val="center"/>
          </w:tcPr>
          <w:p w14:paraId="1D23518C" w14:textId="77777777" w:rsidR="00F01573" w:rsidRPr="00C04914" w:rsidRDefault="00F01573" w:rsidP="00CC673C">
            <w:pPr>
              <w:jc w:val="center"/>
              <w:rPr>
                <w:color w:val="000000" w:themeColor="text1"/>
                <w:sz w:val="20"/>
                <w:szCs w:val="20"/>
              </w:rPr>
            </w:pPr>
            <w:r w:rsidRPr="00C04914">
              <w:rPr>
                <w:color w:val="000000" w:themeColor="text1"/>
                <w:sz w:val="20"/>
                <w:szCs w:val="20"/>
              </w:rPr>
              <w:t>29</w:t>
            </w:r>
          </w:p>
        </w:tc>
        <w:tc>
          <w:tcPr>
            <w:tcW w:w="622" w:type="pct"/>
            <w:vAlign w:val="center"/>
          </w:tcPr>
          <w:p w14:paraId="6EFC1856" w14:textId="77777777" w:rsidR="00F01573" w:rsidRPr="00C04914" w:rsidRDefault="00F01573" w:rsidP="00CC673C">
            <w:pPr>
              <w:jc w:val="center"/>
              <w:rPr>
                <w:color w:val="000000" w:themeColor="text1"/>
                <w:sz w:val="20"/>
                <w:szCs w:val="20"/>
                <w:lang w:val="en-US"/>
              </w:rPr>
            </w:pPr>
            <w:r w:rsidRPr="00C04914">
              <w:rPr>
                <w:color w:val="000000" w:themeColor="text1"/>
                <w:sz w:val="20"/>
                <w:szCs w:val="20"/>
              </w:rPr>
              <w:t>1</w:t>
            </w:r>
          </w:p>
        </w:tc>
      </w:tr>
      <w:tr w:rsidR="00F01573" w:rsidRPr="00C04914" w14:paraId="71E34329" w14:textId="77777777" w:rsidTr="006F4BB1">
        <w:trPr>
          <w:trHeight w:val="20"/>
        </w:trPr>
        <w:tc>
          <w:tcPr>
            <w:tcW w:w="270" w:type="pct"/>
            <w:vAlign w:val="center"/>
          </w:tcPr>
          <w:p w14:paraId="721DF5EB" w14:textId="77777777" w:rsidR="00F01573" w:rsidRPr="00C04914" w:rsidRDefault="00F01573" w:rsidP="00CC673C">
            <w:pPr>
              <w:jc w:val="center"/>
              <w:rPr>
                <w:color w:val="000000" w:themeColor="text1"/>
                <w:sz w:val="20"/>
                <w:szCs w:val="20"/>
              </w:rPr>
            </w:pPr>
            <w:r w:rsidRPr="00C04914">
              <w:rPr>
                <w:color w:val="000000" w:themeColor="text1"/>
                <w:sz w:val="20"/>
                <w:szCs w:val="20"/>
              </w:rPr>
              <w:t>7.</w:t>
            </w:r>
          </w:p>
        </w:tc>
        <w:tc>
          <w:tcPr>
            <w:tcW w:w="1263" w:type="pct"/>
            <w:vAlign w:val="center"/>
          </w:tcPr>
          <w:p w14:paraId="02702BEA" w14:textId="77777777" w:rsidR="00F01573" w:rsidRPr="00C04914" w:rsidRDefault="00F01573" w:rsidP="00CC673C">
            <w:pPr>
              <w:jc w:val="center"/>
              <w:rPr>
                <w:color w:val="000000" w:themeColor="text1"/>
                <w:sz w:val="20"/>
                <w:szCs w:val="20"/>
              </w:rPr>
            </w:pPr>
            <w:r w:rsidRPr="00C04914">
              <w:rPr>
                <w:color w:val="000000" w:themeColor="text1"/>
                <w:sz w:val="20"/>
                <w:szCs w:val="20"/>
              </w:rPr>
              <w:t>Закусочная «Баранка»</w:t>
            </w:r>
          </w:p>
          <w:p w14:paraId="24516715" w14:textId="77777777" w:rsidR="00F01573" w:rsidRPr="00C04914" w:rsidRDefault="00F01573" w:rsidP="00CC673C">
            <w:pPr>
              <w:jc w:val="center"/>
              <w:rPr>
                <w:color w:val="000000" w:themeColor="text1"/>
                <w:sz w:val="20"/>
                <w:szCs w:val="20"/>
              </w:rPr>
            </w:pPr>
            <w:r w:rsidRPr="00C04914">
              <w:rPr>
                <w:color w:val="000000" w:themeColor="text1"/>
                <w:sz w:val="20"/>
                <w:szCs w:val="20"/>
              </w:rPr>
              <w:t>ИП Родионов Р.Н.</w:t>
            </w:r>
          </w:p>
        </w:tc>
        <w:tc>
          <w:tcPr>
            <w:tcW w:w="906" w:type="pct"/>
            <w:vAlign w:val="center"/>
          </w:tcPr>
          <w:p w14:paraId="61EC5783"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42E626FD" w14:textId="77777777" w:rsidR="00F01573" w:rsidRPr="00C04914" w:rsidRDefault="00F01573" w:rsidP="00CC673C">
            <w:pPr>
              <w:jc w:val="center"/>
              <w:rPr>
                <w:color w:val="000000" w:themeColor="text1"/>
                <w:sz w:val="20"/>
                <w:szCs w:val="20"/>
              </w:rPr>
            </w:pPr>
            <w:r w:rsidRPr="00C04914">
              <w:rPr>
                <w:color w:val="000000" w:themeColor="text1"/>
                <w:sz w:val="20"/>
                <w:szCs w:val="20"/>
              </w:rPr>
              <w:t>ул. Северная, 5а</w:t>
            </w:r>
          </w:p>
        </w:tc>
        <w:tc>
          <w:tcPr>
            <w:tcW w:w="657" w:type="pct"/>
            <w:vAlign w:val="center"/>
          </w:tcPr>
          <w:p w14:paraId="12728F0E" w14:textId="77777777" w:rsidR="00F01573" w:rsidRPr="00C04914" w:rsidRDefault="00F01573" w:rsidP="00CC673C">
            <w:pPr>
              <w:jc w:val="center"/>
              <w:rPr>
                <w:color w:val="000000" w:themeColor="text1"/>
                <w:sz w:val="20"/>
                <w:szCs w:val="20"/>
              </w:rPr>
            </w:pPr>
            <w:r w:rsidRPr="00C04914">
              <w:rPr>
                <w:color w:val="000000" w:themeColor="text1"/>
                <w:sz w:val="20"/>
                <w:szCs w:val="20"/>
              </w:rPr>
              <w:t>52,0</w:t>
            </w:r>
          </w:p>
        </w:tc>
        <w:tc>
          <w:tcPr>
            <w:tcW w:w="574" w:type="pct"/>
            <w:vAlign w:val="center"/>
          </w:tcPr>
          <w:p w14:paraId="4FE6C914" w14:textId="77777777" w:rsidR="00F01573" w:rsidRPr="00C04914" w:rsidRDefault="00F01573" w:rsidP="00CC673C">
            <w:pPr>
              <w:jc w:val="center"/>
              <w:rPr>
                <w:color w:val="000000" w:themeColor="text1"/>
                <w:sz w:val="20"/>
                <w:szCs w:val="20"/>
              </w:rPr>
            </w:pPr>
            <w:r w:rsidRPr="00C04914">
              <w:rPr>
                <w:color w:val="000000" w:themeColor="text1"/>
                <w:sz w:val="20"/>
                <w:szCs w:val="20"/>
              </w:rPr>
              <w:t>43,0</w:t>
            </w:r>
          </w:p>
        </w:tc>
        <w:tc>
          <w:tcPr>
            <w:tcW w:w="708" w:type="pct"/>
            <w:vAlign w:val="center"/>
          </w:tcPr>
          <w:p w14:paraId="63BCD88F" w14:textId="77777777" w:rsidR="00F01573" w:rsidRPr="00C04914" w:rsidRDefault="00F01573" w:rsidP="00CC673C">
            <w:pPr>
              <w:jc w:val="center"/>
              <w:rPr>
                <w:color w:val="000000" w:themeColor="text1"/>
                <w:sz w:val="20"/>
                <w:szCs w:val="20"/>
              </w:rPr>
            </w:pPr>
            <w:r w:rsidRPr="00C04914">
              <w:rPr>
                <w:color w:val="000000" w:themeColor="text1"/>
                <w:sz w:val="20"/>
                <w:szCs w:val="20"/>
              </w:rPr>
              <w:t>24</w:t>
            </w:r>
          </w:p>
        </w:tc>
        <w:tc>
          <w:tcPr>
            <w:tcW w:w="622" w:type="pct"/>
            <w:vAlign w:val="center"/>
          </w:tcPr>
          <w:p w14:paraId="5ECCCD0D" w14:textId="77777777" w:rsidR="00F01573" w:rsidRPr="00C04914" w:rsidRDefault="00F01573" w:rsidP="00CC673C">
            <w:pPr>
              <w:jc w:val="center"/>
              <w:rPr>
                <w:color w:val="000000" w:themeColor="text1"/>
                <w:sz w:val="20"/>
                <w:szCs w:val="20"/>
              </w:rPr>
            </w:pPr>
            <w:r w:rsidRPr="00C04914">
              <w:rPr>
                <w:color w:val="000000" w:themeColor="text1"/>
                <w:sz w:val="20"/>
                <w:szCs w:val="20"/>
              </w:rPr>
              <w:t>5</w:t>
            </w:r>
          </w:p>
        </w:tc>
      </w:tr>
      <w:tr w:rsidR="00F01573" w:rsidRPr="00C04914" w14:paraId="4BDAAE9B" w14:textId="77777777" w:rsidTr="006F4BB1">
        <w:trPr>
          <w:trHeight w:val="20"/>
        </w:trPr>
        <w:tc>
          <w:tcPr>
            <w:tcW w:w="270" w:type="pct"/>
            <w:vAlign w:val="center"/>
          </w:tcPr>
          <w:p w14:paraId="36947B20" w14:textId="77777777" w:rsidR="00F01573" w:rsidRPr="00C04914" w:rsidRDefault="00F01573" w:rsidP="00CC673C">
            <w:pPr>
              <w:jc w:val="center"/>
              <w:rPr>
                <w:color w:val="000000" w:themeColor="text1"/>
                <w:sz w:val="20"/>
                <w:szCs w:val="20"/>
              </w:rPr>
            </w:pPr>
            <w:r w:rsidRPr="00C04914">
              <w:rPr>
                <w:color w:val="000000" w:themeColor="text1"/>
                <w:sz w:val="20"/>
                <w:szCs w:val="20"/>
              </w:rPr>
              <w:t>8.</w:t>
            </w:r>
          </w:p>
        </w:tc>
        <w:tc>
          <w:tcPr>
            <w:tcW w:w="1263" w:type="pct"/>
            <w:vAlign w:val="center"/>
          </w:tcPr>
          <w:p w14:paraId="79443E95" w14:textId="77777777" w:rsidR="00F01573" w:rsidRPr="00C04914" w:rsidRDefault="00F01573" w:rsidP="00CC673C">
            <w:pPr>
              <w:jc w:val="center"/>
              <w:rPr>
                <w:color w:val="000000" w:themeColor="text1"/>
                <w:sz w:val="20"/>
                <w:szCs w:val="20"/>
              </w:rPr>
            </w:pPr>
            <w:r w:rsidRPr="00C04914">
              <w:rPr>
                <w:color w:val="000000" w:themeColor="text1"/>
                <w:sz w:val="20"/>
                <w:szCs w:val="20"/>
              </w:rPr>
              <w:t>Закусочная «Олимп»</w:t>
            </w:r>
          </w:p>
          <w:p w14:paraId="4A21D0AA" w14:textId="77777777" w:rsidR="00F01573" w:rsidRPr="00C04914" w:rsidRDefault="00F01573" w:rsidP="00CC673C">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Семенча</w:t>
            </w:r>
            <w:proofErr w:type="spellEnd"/>
            <w:r w:rsidRPr="00C04914">
              <w:rPr>
                <w:color w:val="000000" w:themeColor="text1"/>
                <w:sz w:val="20"/>
                <w:szCs w:val="20"/>
              </w:rPr>
              <w:t xml:space="preserve"> Е.Г.</w:t>
            </w:r>
          </w:p>
        </w:tc>
        <w:tc>
          <w:tcPr>
            <w:tcW w:w="906" w:type="pct"/>
            <w:vAlign w:val="center"/>
          </w:tcPr>
          <w:p w14:paraId="0E4EF163"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058F1E76" w14:textId="77777777" w:rsidR="00F01573" w:rsidRPr="00C04914" w:rsidRDefault="00F01573" w:rsidP="00CC673C">
            <w:pPr>
              <w:jc w:val="center"/>
              <w:rPr>
                <w:color w:val="000000" w:themeColor="text1"/>
                <w:sz w:val="20"/>
                <w:szCs w:val="20"/>
              </w:rPr>
            </w:pPr>
            <w:r w:rsidRPr="00C04914">
              <w:rPr>
                <w:color w:val="000000" w:themeColor="text1"/>
                <w:sz w:val="20"/>
                <w:szCs w:val="20"/>
              </w:rPr>
              <w:t>ул. Северная, 5в</w:t>
            </w:r>
          </w:p>
        </w:tc>
        <w:tc>
          <w:tcPr>
            <w:tcW w:w="657" w:type="pct"/>
            <w:vAlign w:val="center"/>
          </w:tcPr>
          <w:p w14:paraId="5E9050E2" w14:textId="77777777" w:rsidR="00F01573" w:rsidRPr="00C04914" w:rsidRDefault="00F01573" w:rsidP="00CC673C">
            <w:pPr>
              <w:jc w:val="center"/>
              <w:rPr>
                <w:color w:val="000000" w:themeColor="text1"/>
                <w:sz w:val="20"/>
                <w:szCs w:val="20"/>
              </w:rPr>
            </w:pPr>
            <w:r w:rsidRPr="00C04914">
              <w:rPr>
                <w:color w:val="000000" w:themeColor="text1"/>
                <w:sz w:val="20"/>
                <w:szCs w:val="20"/>
              </w:rPr>
              <w:t>45,0</w:t>
            </w:r>
          </w:p>
        </w:tc>
        <w:tc>
          <w:tcPr>
            <w:tcW w:w="574" w:type="pct"/>
            <w:vAlign w:val="center"/>
          </w:tcPr>
          <w:p w14:paraId="617BDAE5" w14:textId="77777777" w:rsidR="00F01573" w:rsidRPr="00C04914" w:rsidRDefault="00F01573" w:rsidP="00CC673C">
            <w:pPr>
              <w:jc w:val="center"/>
              <w:rPr>
                <w:color w:val="000000" w:themeColor="text1"/>
                <w:sz w:val="20"/>
                <w:szCs w:val="20"/>
              </w:rPr>
            </w:pPr>
            <w:r w:rsidRPr="00C04914">
              <w:rPr>
                <w:color w:val="000000" w:themeColor="text1"/>
                <w:sz w:val="20"/>
                <w:szCs w:val="20"/>
              </w:rPr>
              <w:t>30,0</w:t>
            </w:r>
          </w:p>
        </w:tc>
        <w:tc>
          <w:tcPr>
            <w:tcW w:w="708" w:type="pct"/>
            <w:vAlign w:val="center"/>
          </w:tcPr>
          <w:p w14:paraId="67897980" w14:textId="77777777" w:rsidR="00F01573" w:rsidRPr="00C04914" w:rsidRDefault="00F01573" w:rsidP="00CC673C">
            <w:pPr>
              <w:jc w:val="center"/>
              <w:rPr>
                <w:color w:val="000000" w:themeColor="text1"/>
                <w:sz w:val="20"/>
                <w:szCs w:val="20"/>
              </w:rPr>
            </w:pPr>
            <w:r w:rsidRPr="00C04914">
              <w:rPr>
                <w:color w:val="000000" w:themeColor="text1"/>
                <w:sz w:val="20"/>
                <w:szCs w:val="20"/>
              </w:rPr>
              <w:t>25</w:t>
            </w:r>
          </w:p>
        </w:tc>
        <w:tc>
          <w:tcPr>
            <w:tcW w:w="622" w:type="pct"/>
            <w:vAlign w:val="center"/>
          </w:tcPr>
          <w:p w14:paraId="20071C70" w14:textId="77777777" w:rsidR="00F01573" w:rsidRPr="00C04914" w:rsidRDefault="00F01573" w:rsidP="00CC673C">
            <w:pPr>
              <w:jc w:val="center"/>
              <w:rPr>
                <w:color w:val="000000" w:themeColor="text1"/>
                <w:sz w:val="20"/>
                <w:szCs w:val="20"/>
              </w:rPr>
            </w:pPr>
            <w:r w:rsidRPr="00C04914">
              <w:rPr>
                <w:color w:val="000000" w:themeColor="text1"/>
                <w:sz w:val="20"/>
                <w:szCs w:val="20"/>
              </w:rPr>
              <w:t>2</w:t>
            </w:r>
          </w:p>
        </w:tc>
      </w:tr>
      <w:tr w:rsidR="00F01573" w:rsidRPr="00C04914" w14:paraId="02B4C2B0" w14:textId="77777777" w:rsidTr="006F4BB1">
        <w:trPr>
          <w:trHeight w:val="20"/>
        </w:trPr>
        <w:tc>
          <w:tcPr>
            <w:tcW w:w="270" w:type="pct"/>
            <w:vAlign w:val="center"/>
          </w:tcPr>
          <w:p w14:paraId="1F6959CF" w14:textId="77777777" w:rsidR="00F01573" w:rsidRPr="00C04914" w:rsidRDefault="00F01573" w:rsidP="00CC673C">
            <w:pPr>
              <w:jc w:val="center"/>
              <w:rPr>
                <w:color w:val="000000" w:themeColor="text1"/>
                <w:sz w:val="20"/>
                <w:szCs w:val="20"/>
              </w:rPr>
            </w:pPr>
            <w:r w:rsidRPr="00C04914">
              <w:rPr>
                <w:color w:val="000000" w:themeColor="text1"/>
                <w:sz w:val="20"/>
                <w:szCs w:val="20"/>
                <w:lang w:val="en-US"/>
              </w:rPr>
              <w:t>9</w:t>
            </w:r>
            <w:r w:rsidRPr="00C04914">
              <w:rPr>
                <w:color w:val="000000" w:themeColor="text1"/>
                <w:sz w:val="20"/>
                <w:szCs w:val="20"/>
              </w:rPr>
              <w:t>.</w:t>
            </w:r>
          </w:p>
        </w:tc>
        <w:tc>
          <w:tcPr>
            <w:tcW w:w="1263" w:type="pct"/>
            <w:vAlign w:val="center"/>
          </w:tcPr>
          <w:p w14:paraId="27A72A73" w14:textId="77777777" w:rsidR="00F01573" w:rsidRPr="00C04914" w:rsidRDefault="00F01573" w:rsidP="00CC673C">
            <w:pPr>
              <w:jc w:val="center"/>
              <w:rPr>
                <w:color w:val="000000" w:themeColor="text1"/>
                <w:sz w:val="20"/>
                <w:szCs w:val="20"/>
              </w:rPr>
            </w:pPr>
            <w:r w:rsidRPr="00C04914">
              <w:rPr>
                <w:color w:val="000000" w:themeColor="text1"/>
                <w:sz w:val="20"/>
                <w:szCs w:val="20"/>
              </w:rPr>
              <w:t>Закусочная «Смак»</w:t>
            </w:r>
          </w:p>
          <w:p w14:paraId="531445DC" w14:textId="77777777" w:rsidR="00F01573" w:rsidRPr="00C04914" w:rsidRDefault="00F01573" w:rsidP="00CC673C">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Кривогузов</w:t>
            </w:r>
            <w:proofErr w:type="spellEnd"/>
            <w:r w:rsidRPr="00C04914">
              <w:rPr>
                <w:color w:val="000000" w:themeColor="text1"/>
                <w:sz w:val="20"/>
                <w:szCs w:val="20"/>
              </w:rPr>
              <w:t xml:space="preserve"> Н.Н. + ООО «Смак»</w:t>
            </w:r>
          </w:p>
        </w:tc>
        <w:tc>
          <w:tcPr>
            <w:tcW w:w="906" w:type="pct"/>
            <w:vAlign w:val="center"/>
          </w:tcPr>
          <w:p w14:paraId="4BC8D8B8"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732EF5D7" w14:textId="77777777" w:rsidR="00F01573" w:rsidRPr="00C04914" w:rsidRDefault="00F01573" w:rsidP="00CC673C">
            <w:pPr>
              <w:jc w:val="center"/>
              <w:rPr>
                <w:color w:val="000000" w:themeColor="text1"/>
                <w:sz w:val="20"/>
                <w:szCs w:val="20"/>
              </w:rPr>
            </w:pPr>
            <w:r w:rsidRPr="00C04914">
              <w:rPr>
                <w:color w:val="000000" w:themeColor="text1"/>
                <w:sz w:val="20"/>
                <w:szCs w:val="20"/>
              </w:rPr>
              <w:t>ул. Северная, 5а</w:t>
            </w:r>
          </w:p>
        </w:tc>
        <w:tc>
          <w:tcPr>
            <w:tcW w:w="657" w:type="pct"/>
            <w:vAlign w:val="center"/>
          </w:tcPr>
          <w:p w14:paraId="6B9A21A1" w14:textId="77777777" w:rsidR="00F01573" w:rsidRPr="00C04914" w:rsidRDefault="00F01573" w:rsidP="00CC673C">
            <w:pPr>
              <w:jc w:val="center"/>
              <w:rPr>
                <w:color w:val="000000" w:themeColor="text1"/>
                <w:sz w:val="20"/>
                <w:szCs w:val="20"/>
              </w:rPr>
            </w:pPr>
            <w:r w:rsidRPr="00C04914">
              <w:rPr>
                <w:color w:val="000000" w:themeColor="text1"/>
                <w:sz w:val="20"/>
                <w:szCs w:val="20"/>
              </w:rPr>
              <w:t>300,0</w:t>
            </w:r>
          </w:p>
        </w:tc>
        <w:tc>
          <w:tcPr>
            <w:tcW w:w="574" w:type="pct"/>
            <w:vAlign w:val="center"/>
          </w:tcPr>
          <w:p w14:paraId="13090651" w14:textId="77777777" w:rsidR="00F01573" w:rsidRPr="00C04914" w:rsidRDefault="00F01573" w:rsidP="00CC673C">
            <w:pPr>
              <w:jc w:val="center"/>
              <w:rPr>
                <w:color w:val="000000" w:themeColor="text1"/>
                <w:sz w:val="20"/>
                <w:szCs w:val="20"/>
              </w:rPr>
            </w:pPr>
            <w:r w:rsidRPr="00C04914">
              <w:rPr>
                <w:color w:val="000000" w:themeColor="text1"/>
                <w:sz w:val="20"/>
                <w:szCs w:val="20"/>
              </w:rPr>
              <w:t>31,7</w:t>
            </w:r>
          </w:p>
        </w:tc>
        <w:tc>
          <w:tcPr>
            <w:tcW w:w="708" w:type="pct"/>
            <w:vAlign w:val="center"/>
          </w:tcPr>
          <w:p w14:paraId="5C440965" w14:textId="77777777" w:rsidR="00F01573" w:rsidRPr="00C04914" w:rsidRDefault="00F01573" w:rsidP="00CC673C">
            <w:pPr>
              <w:jc w:val="center"/>
              <w:rPr>
                <w:color w:val="000000" w:themeColor="text1"/>
                <w:sz w:val="20"/>
                <w:szCs w:val="20"/>
              </w:rPr>
            </w:pPr>
            <w:r w:rsidRPr="00C04914">
              <w:rPr>
                <w:color w:val="000000" w:themeColor="text1"/>
                <w:sz w:val="20"/>
                <w:szCs w:val="20"/>
              </w:rPr>
              <w:t>40</w:t>
            </w:r>
          </w:p>
        </w:tc>
        <w:tc>
          <w:tcPr>
            <w:tcW w:w="622" w:type="pct"/>
            <w:vAlign w:val="center"/>
          </w:tcPr>
          <w:p w14:paraId="39295BD5" w14:textId="77777777" w:rsidR="00F01573" w:rsidRPr="00C04914" w:rsidRDefault="00F01573" w:rsidP="00CC673C">
            <w:pPr>
              <w:jc w:val="center"/>
              <w:rPr>
                <w:color w:val="000000" w:themeColor="text1"/>
                <w:sz w:val="20"/>
                <w:szCs w:val="20"/>
              </w:rPr>
            </w:pPr>
            <w:r w:rsidRPr="00C04914">
              <w:rPr>
                <w:color w:val="000000" w:themeColor="text1"/>
                <w:sz w:val="20"/>
                <w:szCs w:val="20"/>
              </w:rPr>
              <w:t>3</w:t>
            </w:r>
          </w:p>
        </w:tc>
      </w:tr>
      <w:tr w:rsidR="00F01573" w:rsidRPr="00C04914" w14:paraId="7E512A1D" w14:textId="77777777" w:rsidTr="006F4BB1">
        <w:trPr>
          <w:trHeight w:val="20"/>
        </w:trPr>
        <w:tc>
          <w:tcPr>
            <w:tcW w:w="270" w:type="pct"/>
            <w:vAlign w:val="center"/>
          </w:tcPr>
          <w:p w14:paraId="6B9D9847" w14:textId="77777777" w:rsidR="00F01573" w:rsidRPr="00C04914" w:rsidRDefault="00F01573" w:rsidP="00CC673C">
            <w:pPr>
              <w:jc w:val="center"/>
              <w:rPr>
                <w:color w:val="000000" w:themeColor="text1"/>
                <w:sz w:val="20"/>
                <w:szCs w:val="20"/>
              </w:rPr>
            </w:pPr>
            <w:r w:rsidRPr="00C04914">
              <w:rPr>
                <w:color w:val="000000" w:themeColor="text1"/>
                <w:sz w:val="20"/>
                <w:szCs w:val="20"/>
              </w:rPr>
              <w:t>10.</w:t>
            </w:r>
          </w:p>
        </w:tc>
        <w:tc>
          <w:tcPr>
            <w:tcW w:w="1263" w:type="pct"/>
            <w:vAlign w:val="center"/>
          </w:tcPr>
          <w:p w14:paraId="17E7BA6F" w14:textId="77777777" w:rsidR="00F01573" w:rsidRPr="00C04914" w:rsidRDefault="00F01573" w:rsidP="00CC673C">
            <w:pPr>
              <w:jc w:val="center"/>
              <w:rPr>
                <w:color w:val="000000" w:themeColor="text1"/>
                <w:sz w:val="20"/>
                <w:szCs w:val="20"/>
              </w:rPr>
            </w:pPr>
            <w:r w:rsidRPr="00C04914">
              <w:rPr>
                <w:color w:val="000000" w:themeColor="text1"/>
                <w:sz w:val="20"/>
                <w:szCs w:val="20"/>
              </w:rPr>
              <w:t>Закусочная «Терраса»</w:t>
            </w:r>
          </w:p>
          <w:p w14:paraId="2FE7E840" w14:textId="77777777" w:rsidR="00F01573" w:rsidRPr="00C04914" w:rsidRDefault="00F01573" w:rsidP="00CC673C">
            <w:pPr>
              <w:jc w:val="center"/>
              <w:rPr>
                <w:color w:val="000000" w:themeColor="text1"/>
                <w:sz w:val="20"/>
                <w:szCs w:val="20"/>
              </w:rPr>
            </w:pPr>
            <w:r w:rsidRPr="00C04914">
              <w:rPr>
                <w:color w:val="000000" w:themeColor="text1"/>
                <w:sz w:val="20"/>
                <w:szCs w:val="20"/>
              </w:rPr>
              <w:t>ИП Алимова Л.С.</w:t>
            </w:r>
          </w:p>
        </w:tc>
        <w:tc>
          <w:tcPr>
            <w:tcW w:w="906" w:type="pct"/>
            <w:vAlign w:val="center"/>
          </w:tcPr>
          <w:p w14:paraId="6EC5B45E"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31A5612D" w14:textId="77777777" w:rsidR="00F01573" w:rsidRPr="00C04914" w:rsidRDefault="00F01573" w:rsidP="00CC673C">
            <w:pPr>
              <w:jc w:val="center"/>
              <w:rPr>
                <w:color w:val="000000" w:themeColor="text1"/>
                <w:sz w:val="20"/>
                <w:szCs w:val="20"/>
              </w:rPr>
            </w:pPr>
            <w:r w:rsidRPr="00C04914">
              <w:rPr>
                <w:color w:val="000000" w:themeColor="text1"/>
                <w:sz w:val="20"/>
                <w:szCs w:val="20"/>
              </w:rPr>
              <w:t>в 50м по направлению на север от жилого дома по</w:t>
            </w:r>
          </w:p>
          <w:p w14:paraId="308DCBE6" w14:textId="77777777" w:rsidR="00F01573" w:rsidRPr="00C04914" w:rsidRDefault="00F01573" w:rsidP="00CC673C">
            <w:pPr>
              <w:jc w:val="center"/>
              <w:rPr>
                <w:color w:val="000000" w:themeColor="text1"/>
                <w:sz w:val="20"/>
                <w:szCs w:val="20"/>
              </w:rPr>
            </w:pPr>
            <w:r w:rsidRPr="00C04914">
              <w:rPr>
                <w:color w:val="000000" w:themeColor="text1"/>
                <w:sz w:val="20"/>
                <w:szCs w:val="20"/>
              </w:rPr>
              <w:t>ул. Комсомольской д.99</w:t>
            </w:r>
          </w:p>
        </w:tc>
        <w:tc>
          <w:tcPr>
            <w:tcW w:w="657" w:type="pct"/>
            <w:vAlign w:val="center"/>
          </w:tcPr>
          <w:p w14:paraId="4AD3F425" w14:textId="77777777" w:rsidR="00F01573" w:rsidRPr="00C04914" w:rsidRDefault="00F01573" w:rsidP="00CC673C">
            <w:pPr>
              <w:jc w:val="center"/>
              <w:rPr>
                <w:color w:val="000000" w:themeColor="text1"/>
                <w:sz w:val="20"/>
                <w:szCs w:val="20"/>
              </w:rPr>
            </w:pPr>
            <w:r w:rsidRPr="00C04914">
              <w:rPr>
                <w:color w:val="000000" w:themeColor="text1"/>
                <w:sz w:val="20"/>
                <w:szCs w:val="20"/>
              </w:rPr>
              <w:t>180,0</w:t>
            </w:r>
          </w:p>
        </w:tc>
        <w:tc>
          <w:tcPr>
            <w:tcW w:w="574" w:type="pct"/>
            <w:vAlign w:val="center"/>
          </w:tcPr>
          <w:p w14:paraId="404A151F" w14:textId="77777777" w:rsidR="00F01573" w:rsidRPr="00C04914" w:rsidRDefault="00F01573" w:rsidP="00CC673C">
            <w:pPr>
              <w:jc w:val="center"/>
              <w:rPr>
                <w:color w:val="000000" w:themeColor="text1"/>
                <w:sz w:val="20"/>
                <w:szCs w:val="20"/>
              </w:rPr>
            </w:pPr>
            <w:r w:rsidRPr="00C04914">
              <w:rPr>
                <w:color w:val="000000" w:themeColor="text1"/>
                <w:sz w:val="20"/>
                <w:szCs w:val="20"/>
              </w:rPr>
              <w:t>90,0</w:t>
            </w:r>
          </w:p>
        </w:tc>
        <w:tc>
          <w:tcPr>
            <w:tcW w:w="708" w:type="pct"/>
            <w:vAlign w:val="center"/>
          </w:tcPr>
          <w:p w14:paraId="75190C64" w14:textId="77777777" w:rsidR="00F01573" w:rsidRPr="00C04914" w:rsidRDefault="00F01573" w:rsidP="00CC673C">
            <w:pPr>
              <w:jc w:val="center"/>
              <w:rPr>
                <w:color w:val="000000" w:themeColor="text1"/>
                <w:sz w:val="20"/>
                <w:szCs w:val="20"/>
              </w:rPr>
            </w:pPr>
            <w:r w:rsidRPr="00C04914">
              <w:rPr>
                <w:color w:val="000000" w:themeColor="text1"/>
                <w:sz w:val="20"/>
                <w:szCs w:val="20"/>
              </w:rPr>
              <w:t>40</w:t>
            </w:r>
          </w:p>
        </w:tc>
        <w:tc>
          <w:tcPr>
            <w:tcW w:w="622" w:type="pct"/>
            <w:vAlign w:val="center"/>
          </w:tcPr>
          <w:p w14:paraId="5CFD5921" w14:textId="77777777" w:rsidR="00F01573" w:rsidRPr="00C04914" w:rsidRDefault="00F01573" w:rsidP="00CC673C">
            <w:pPr>
              <w:jc w:val="center"/>
              <w:rPr>
                <w:color w:val="000000" w:themeColor="text1"/>
                <w:sz w:val="20"/>
                <w:szCs w:val="20"/>
              </w:rPr>
            </w:pPr>
            <w:r w:rsidRPr="00C04914">
              <w:rPr>
                <w:color w:val="000000" w:themeColor="text1"/>
                <w:sz w:val="20"/>
                <w:szCs w:val="20"/>
              </w:rPr>
              <w:t>5</w:t>
            </w:r>
          </w:p>
        </w:tc>
      </w:tr>
      <w:tr w:rsidR="00F01573" w:rsidRPr="00C04914" w14:paraId="5BB56674" w14:textId="77777777" w:rsidTr="006F4BB1">
        <w:trPr>
          <w:trHeight w:val="20"/>
        </w:trPr>
        <w:tc>
          <w:tcPr>
            <w:tcW w:w="270" w:type="pct"/>
            <w:vAlign w:val="center"/>
          </w:tcPr>
          <w:p w14:paraId="0AC9A6A8" w14:textId="77777777" w:rsidR="00F01573" w:rsidRPr="00C04914" w:rsidRDefault="00F01573" w:rsidP="00CC673C">
            <w:pPr>
              <w:jc w:val="center"/>
              <w:rPr>
                <w:color w:val="000000" w:themeColor="text1"/>
                <w:sz w:val="20"/>
                <w:szCs w:val="20"/>
              </w:rPr>
            </w:pPr>
            <w:r w:rsidRPr="00C04914">
              <w:rPr>
                <w:color w:val="000000" w:themeColor="text1"/>
                <w:sz w:val="20"/>
                <w:szCs w:val="20"/>
              </w:rPr>
              <w:t>11.</w:t>
            </w:r>
          </w:p>
        </w:tc>
        <w:tc>
          <w:tcPr>
            <w:tcW w:w="1263" w:type="pct"/>
            <w:vAlign w:val="center"/>
          </w:tcPr>
          <w:p w14:paraId="750B21EB" w14:textId="77777777" w:rsidR="00F01573" w:rsidRPr="00C04914" w:rsidRDefault="00F01573" w:rsidP="00CC673C">
            <w:pPr>
              <w:jc w:val="center"/>
              <w:rPr>
                <w:color w:val="000000" w:themeColor="text1"/>
                <w:sz w:val="20"/>
                <w:szCs w:val="20"/>
              </w:rPr>
            </w:pPr>
            <w:r w:rsidRPr="00C04914">
              <w:rPr>
                <w:color w:val="000000" w:themeColor="text1"/>
                <w:sz w:val="20"/>
                <w:szCs w:val="20"/>
              </w:rPr>
              <w:t>Кулинария «Лакомка»</w:t>
            </w:r>
          </w:p>
          <w:p w14:paraId="472118A0" w14:textId="77777777" w:rsidR="00F01573" w:rsidRPr="00C04914" w:rsidRDefault="00F01573" w:rsidP="00CC673C">
            <w:pPr>
              <w:jc w:val="center"/>
              <w:rPr>
                <w:color w:val="000000" w:themeColor="text1"/>
                <w:sz w:val="20"/>
                <w:szCs w:val="20"/>
              </w:rPr>
            </w:pPr>
            <w:r w:rsidRPr="00C04914">
              <w:rPr>
                <w:color w:val="000000" w:themeColor="text1"/>
                <w:sz w:val="20"/>
                <w:szCs w:val="20"/>
              </w:rPr>
              <w:t>ИП Буланова Т.А.</w:t>
            </w:r>
          </w:p>
        </w:tc>
        <w:tc>
          <w:tcPr>
            <w:tcW w:w="906" w:type="pct"/>
            <w:vAlign w:val="center"/>
          </w:tcPr>
          <w:p w14:paraId="5BBA8D76"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1ED1D1D1" w14:textId="77777777" w:rsidR="00F01573" w:rsidRPr="00C04914" w:rsidRDefault="00F01573" w:rsidP="00CC673C">
            <w:pPr>
              <w:jc w:val="center"/>
              <w:rPr>
                <w:color w:val="000000" w:themeColor="text1"/>
                <w:sz w:val="20"/>
                <w:szCs w:val="20"/>
              </w:rPr>
            </w:pPr>
            <w:r w:rsidRPr="00C04914">
              <w:rPr>
                <w:color w:val="000000" w:themeColor="text1"/>
                <w:sz w:val="20"/>
                <w:szCs w:val="20"/>
              </w:rPr>
              <w:t>ул. Ротмистрова, 12а</w:t>
            </w:r>
          </w:p>
        </w:tc>
        <w:tc>
          <w:tcPr>
            <w:tcW w:w="657" w:type="pct"/>
            <w:vAlign w:val="center"/>
          </w:tcPr>
          <w:p w14:paraId="726B129E" w14:textId="77777777" w:rsidR="00F01573" w:rsidRPr="00C04914" w:rsidRDefault="00F01573" w:rsidP="00CC673C">
            <w:pPr>
              <w:jc w:val="center"/>
              <w:rPr>
                <w:color w:val="000000" w:themeColor="text1"/>
                <w:sz w:val="20"/>
                <w:szCs w:val="20"/>
              </w:rPr>
            </w:pPr>
            <w:r w:rsidRPr="00C04914">
              <w:rPr>
                <w:color w:val="000000" w:themeColor="text1"/>
                <w:sz w:val="20"/>
                <w:szCs w:val="20"/>
              </w:rPr>
              <w:t>54,0</w:t>
            </w:r>
          </w:p>
        </w:tc>
        <w:tc>
          <w:tcPr>
            <w:tcW w:w="574" w:type="pct"/>
            <w:vAlign w:val="center"/>
          </w:tcPr>
          <w:p w14:paraId="10B6337C" w14:textId="77777777" w:rsidR="00F01573" w:rsidRPr="00C04914" w:rsidRDefault="00F01573" w:rsidP="00CC673C">
            <w:pPr>
              <w:jc w:val="center"/>
              <w:rPr>
                <w:color w:val="000000" w:themeColor="text1"/>
                <w:sz w:val="20"/>
                <w:szCs w:val="20"/>
              </w:rPr>
            </w:pPr>
            <w:r w:rsidRPr="00C04914">
              <w:rPr>
                <w:color w:val="000000" w:themeColor="text1"/>
                <w:sz w:val="20"/>
                <w:szCs w:val="20"/>
              </w:rPr>
              <w:t>32,0</w:t>
            </w:r>
          </w:p>
        </w:tc>
        <w:tc>
          <w:tcPr>
            <w:tcW w:w="708" w:type="pct"/>
            <w:vAlign w:val="center"/>
          </w:tcPr>
          <w:p w14:paraId="38E1C7BB" w14:textId="77777777" w:rsidR="00F01573" w:rsidRPr="00C04914" w:rsidRDefault="00F01573" w:rsidP="00CC673C">
            <w:pPr>
              <w:jc w:val="center"/>
              <w:rPr>
                <w:color w:val="000000" w:themeColor="text1"/>
                <w:sz w:val="20"/>
                <w:szCs w:val="20"/>
              </w:rPr>
            </w:pPr>
            <w:r w:rsidRPr="00C04914">
              <w:rPr>
                <w:color w:val="000000" w:themeColor="text1"/>
                <w:sz w:val="20"/>
                <w:szCs w:val="20"/>
              </w:rPr>
              <w:t>16</w:t>
            </w:r>
          </w:p>
        </w:tc>
        <w:tc>
          <w:tcPr>
            <w:tcW w:w="622" w:type="pct"/>
            <w:vAlign w:val="center"/>
          </w:tcPr>
          <w:p w14:paraId="48B826CD" w14:textId="77777777" w:rsidR="00F01573" w:rsidRPr="00C04914" w:rsidRDefault="00F01573" w:rsidP="00CC673C">
            <w:pPr>
              <w:jc w:val="center"/>
              <w:rPr>
                <w:color w:val="000000" w:themeColor="text1"/>
                <w:sz w:val="20"/>
                <w:szCs w:val="20"/>
              </w:rPr>
            </w:pPr>
            <w:r w:rsidRPr="00C04914">
              <w:rPr>
                <w:color w:val="000000" w:themeColor="text1"/>
                <w:sz w:val="20"/>
                <w:szCs w:val="20"/>
              </w:rPr>
              <w:t>5</w:t>
            </w:r>
          </w:p>
        </w:tc>
      </w:tr>
      <w:tr w:rsidR="00F01573" w:rsidRPr="00C04914" w14:paraId="142B6C26" w14:textId="77777777" w:rsidTr="006F4BB1">
        <w:trPr>
          <w:trHeight w:val="20"/>
        </w:trPr>
        <w:tc>
          <w:tcPr>
            <w:tcW w:w="270" w:type="pct"/>
            <w:vAlign w:val="center"/>
          </w:tcPr>
          <w:p w14:paraId="59286421" w14:textId="77777777" w:rsidR="00F01573" w:rsidRPr="00C04914" w:rsidRDefault="00F01573" w:rsidP="00CC673C">
            <w:pPr>
              <w:jc w:val="center"/>
              <w:rPr>
                <w:color w:val="000000" w:themeColor="text1"/>
                <w:sz w:val="20"/>
                <w:szCs w:val="20"/>
              </w:rPr>
            </w:pPr>
            <w:r w:rsidRPr="00C04914">
              <w:rPr>
                <w:color w:val="000000" w:themeColor="text1"/>
                <w:sz w:val="20"/>
                <w:szCs w:val="20"/>
              </w:rPr>
              <w:t>12.</w:t>
            </w:r>
          </w:p>
        </w:tc>
        <w:tc>
          <w:tcPr>
            <w:tcW w:w="1263" w:type="pct"/>
            <w:vAlign w:val="center"/>
          </w:tcPr>
          <w:p w14:paraId="7D9626B8" w14:textId="77777777" w:rsidR="00F01573" w:rsidRPr="00C04914" w:rsidRDefault="00F01573" w:rsidP="00CC673C">
            <w:pPr>
              <w:jc w:val="center"/>
              <w:rPr>
                <w:color w:val="000000" w:themeColor="text1"/>
                <w:sz w:val="20"/>
                <w:szCs w:val="20"/>
              </w:rPr>
            </w:pPr>
            <w:r w:rsidRPr="00C04914">
              <w:rPr>
                <w:color w:val="000000" w:themeColor="text1"/>
                <w:sz w:val="20"/>
                <w:szCs w:val="20"/>
              </w:rPr>
              <w:t>Кафетерий «Чайхана»</w:t>
            </w:r>
          </w:p>
          <w:p w14:paraId="04584DCB" w14:textId="77777777" w:rsidR="00F01573" w:rsidRPr="00C04914" w:rsidRDefault="00F01573" w:rsidP="00CC673C">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Амирова</w:t>
            </w:r>
            <w:proofErr w:type="spellEnd"/>
            <w:r w:rsidRPr="00C04914">
              <w:rPr>
                <w:color w:val="000000" w:themeColor="text1"/>
                <w:sz w:val="20"/>
                <w:szCs w:val="20"/>
              </w:rPr>
              <w:t xml:space="preserve"> Х.М.</w:t>
            </w:r>
          </w:p>
          <w:p w14:paraId="4AAD1C6B" w14:textId="77777777" w:rsidR="00F01573" w:rsidRPr="00C04914" w:rsidRDefault="00F01573" w:rsidP="00CC673C">
            <w:pPr>
              <w:jc w:val="center"/>
              <w:rPr>
                <w:color w:val="000000" w:themeColor="text1"/>
                <w:sz w:val="20"/>
                <w:szCs w:val="20"/>
              </w:rPr>
            </w:pPr>
          </w:p>
        </w:tc>
        <w:tc>
          <w:tcPr>
            <w:tcW w:w="906" w:type="pct"/>
            <w:vAlign w:val="center"/>
          </w:tcPr>
          <w:p w14:paraId="6E280D22"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118CD082" w14:textId="77777777" w:rsidR="00F01573" w:rsidRPr="00C04914" w:rsidRDefault="00F01573" w:rsidP="00CC673C">
            <w:pPr>
              <w:jc w:val="center"/>
              <w:rPr>
                <w:color w:val="000000" w:themeColor="text1"/>
                <w:sz w:val="20"/>
                <w:szCs w:val="20"/>
              </w:rPr>
            </w:pPr>
            <w:r w:rsidRPr="00C04914">
              <w:rPr>
                <w:color w:val="000000" w:themeColor="text1"/>
                <w:sz w:val="20"/>
                <w:szCs w:val="20"/>
              </w:rPr>
              <w:t>ул. Первомайская, 3а</w:t>
            </w:r>
          </w:p>
        </w:tc>
        <w:tc>
          <w:tcPr>
            <w:tcW w:w="657" w:type="pct"/>
            <w:vAlign w:val="center"/>
          </w:tcPr>
          <w:p w14:paraId="6227C824" w14:textId="77777777" w:rsidR="00F01573" w:rsidRPr="00C04914" w:rsidRDefault="00F01573" w:rsidP="00CC673C">
            <w:pPr>
              <w:jc w:val="center"/>
              <w:rPr>
                <w:color w:val="000000" w:themeColor="text1"/>
                <w:sz w:val="20"/>
                <w:szCs w:val="20"/>
              </w:rPr>
            </w:pPr>
            <w:r w:rsidRPr="00C04914">
              <w:rPr>
                <w:color w:val="000000" w:themeColor="text1"/>
                <w:sz w:val="20"/>
                <w:szCs w:val="20"/>
              </w:rPr>
              <w:t>51,3</w:t>
            </w:r>
          </w:p>
        </w:tc>
        <w:tc>
          <w:tcPr>
            <w:tcW w:w="574" w:type="pct"/>
            <w:vAlign w:val="center"/>
          </w:tcPr>
          <w:p w14:paraId="2B3600C5" w14:textId="77777777" w:rsidR="00F01573" w:rsidRPr="00C04914" w:rsidRDefault="00F01573" w:rsidP="00CC673C">
            <w:pPr>
              <w:jc w:val="center"/>
              <w:rPr>
                <w:color w:val="000000" w:themeColor="text1"/>
                <w:sz w:val="20"/>
                <w:szCs w:val="20"/>
              </w:rPr>
            </w:pPr>
            <w:r w:rsidRPr="00C04914">
              <w:rPr>
                <w:color w:val="000000" w:themeColor="text1"/>
                <w:sz w:val="20"/>
                <w:szCs w:val="20"/>
              </w:rPr>
              <w:t>29,3</w:t>
            </w:r>
          </w:p>
        </w:tc>
        <w:tc>
          <w:tcPr>
            <w:tcW w:w="708" w:type="pct"/>
            <w:vAlign w:val="center"/>
          </w:tcPr>
          <w:p w14:paraId="51C84A6D" w14:textId="77777777" w:rsidR="00F01573" w:rsidRPr="00C04914" w:rsidRDefault="00F01573" w:rsidP="00CC673C">
            <w:pPr>
              <w:jc w:val="center"/>
              <w:rPr>
                <w:color w:val="000000" w:themeColor="text1"/>
                <w:sz w:val="20"/>
                <w:szCs w:val="20"/>
              </w:rPr>
            </w:pPr>
            <w:r w:rsidRPr="00C04914">
              <w:rPr>
                <w:color w:val="000000" w:themeColor="text1"/>
                <w:sz w:val="20"/>
                <w:szCs w:val="20"/>
              </w:rPr>
              <w:t>8</w:t>
            </w:r>
          </w:p>
        </w:tc>
        <w:tc>
          <w:tcPr>
            <w:tcW w:w="622" w:type="pct"/>
            <w:vAlign w:val="center"/>
          </w:tcPr>
          <w:p w14:paraId="0BDC0EAB" w14:textId="77777777" w:rsidR="00F01573" w:rsidRPr="00C04914" w:rsidRDefault="00F01573" w:rsidP="00CC673C">
            <w:pPr>
              <w:jc w:val="center"/>
              <w:rPr>
                <w:color w:val="000000" w:themeColor="text1"/>
                <w:sz w:val="20"/>
                <w:szCs w:val="20"/>
              </w:rPr>
            </w:pPr>
            <w:r w:rsidRPr="00C04914">
              <w:rPr>
                <w:color w:val="000000" w:themeColor="text1"/>
                <w:sz w:val="20"/>
                <w:szCs w:val="20"/>
              </w:rPr>
              <w:t>1</w:t>
            </w:r>
          </w:p>
        </w:tc>
      </w:tr>
      <w:tr w:rsidR="00F01573" w:rsidRPr="00C04914" w14:paraId="1E57A7CD" w14:textId="77777777" w:rsidTr="006F4BB1">
        <w:trPr>
          <w:trHeight w:val="20"/>
        </w:trPr>
        <w:tc>
          <w:tcPr>
            <w:tcW w:w="270" w:type="pct"/>
            <w:vAlign w:val="center"/>
          </w:tcPr>
          <w:p w14:paraId="60E09FDB" w14:textId="77777777" w:rsidR="00F01573" w:rsidRPr="00C04914" w:rsidRDefault="00F01573" w:rsidP="00CC673C">
            <w:pPr>
              <w:jc w:val="center"/>
              <w:rPr>
                <w:color w:val="000000" w:themeColor="text1"/>
                <w:sz w:val="20"/>
                <w:szCs w:val="20"/>
              </w:rPr>
            </w:pPr>
            <w:r w:rsidRPr="00C04914">
              <w:rPr>
                <w:color w:val="000000" w:themeColor="text1"/>
                <w:sz w:val="20"/>
                <w:szCs w:val="20"/>
              </w:rPr>
              <w:t>13.</w:t>
            </w:r>
          </w:p>
        </w:tc>
        <w:tc>
          <w:tcPr>
            <w:tcW w:w="1263" w:type="pct"/>
            <w:vAlign w:val="center"/>
          </w:tcPr>
          <w:p w14:paraId="24617B4A" w14:textId="77777777" w:rsidR="00F01573" w:rsidRPr="00C04914" w:rsidRDefault="00F01573" w:rsidP="00CC673C">
            <w:pPr>
              <w:jc w:val="center"/>
              <w:rPr>
                <w:color w:val="000000" w:themeColor="text1"/>
                <w:sz w:val="20"/>
                <w:szCs w:val="20"/>
              </w:rPr>
            </w:pPr>
            <w:r w:rsidRPr="00C04914">
              <w:rPr>
                <w:color w:val="000000" w:themeColor="text1"/>
                <w:sz w:val="20"/>
                <w:szCs w:val="20"/>
              </w:rPr>
              <w:t>Закусочная «Домашняя Кухня»</w:t>
            </w:r>
          </w:p>
          <w:p w14:paraId="4AC37A7B" w14:textId="77777777" w:rsidR="00F01573" w:rsidRPr="00C04914" w:rsidRDefault="00F01573" w:rsidP="00CC673C">
            <w:pPr>
              <w:jc w:val="center"/>
              <w:rPr>
                <w:color w:val="000000" w:themeColor="text1"/>
                <w:sz w:val="20"/>
                <w:szCs w:val="20"/>
              </w:rPr>
            </w:pPr>
            <w:r w:rsidRPr="00C04914">
              <w:rPr>
                <w:color w:val="000000" w:themeColor="text1"/>
                <w:sz w:val="20"/>
                <w:szCs w:val="20"/>
              </w:rPr>
              <w:t>ИП Мамедов А.В.</w:t>
            </w:r>
          </w:p>
        </w:tc>
        <w:tc>
          <w:tcPr>
            <w:tcW w:w="906" w:type="pct"/>
            <w:vAlign w:val="center"/>
          </w:tcPr>
          <w:p w14:paraId="483EAE27" w14:textId="77777777" w:rsidR="00F01573" w:rsidRPr="00C04914" w:rsidRDefault="00F01573" w:rsidP="00CC673C">
            <w:pPr>
              <w:jc w:val="center"/>
              <w:rPr>
                <w:color w:val="000000" w:themeColor="text1"/>
                <w:sz w:val="20"/>
                <w:szCs w:val="20"/>
              </w:rPr>
            </w:pPr>
            <w:proofErr w:type="spellStart"/>
            <w:r w:rsidRPr="00C04914">
              <w:rPr>
                <w:color w:val="000000" w:themeColor="text1"/>
                <w:sz w:val="20"/>
                <w:szCs w:val="20"/>
              </w:rPr>
              <w:t>г.Котельниково</w:t>
            </w:r>
            <w:proofErr w:type="spellEnd"/>
            <w:r w:rsidRPr="00C04914">
              <w:rPr>
                <w:color w:val="000000" w:themeColor="text1"/>
                <w:sz w:val="20"/>
                <w:szCs w:val="20"/>
              </w:rPr>
              <w:t>,</w:t>
            </w:r>
          </w:p>
          <w:p w14:paraId="27ABF678" w14:textId="77777777" w:rsidR="00F01573" w:rsidRPr="00C04914" w:rsidRDefault="00F01573" w:rsidP="00CC673C">
            <w:pPr>
              <w:jc w:val="center"/>
              <w:rPr>
                <w:color w:val="000000" w:themeColor="text1"/>
                <w:sz w:val="20"/>
                <w:szCs w:val="20"/>
              </w:rPr>
            </w:pPr>
            <w:r w:rsidRPr="00C04914">
              <w:rPr>
                <w:color w:val="000000" w:themeColor="text1"/>
                <w:sz w:val="20"/>
                <w:szCs w:val="20"/>
              </w:rPr>
              <w:t>«птичий рынок»</w:t>
            </w:r>
          </w:p>
        </w:tc>
        <w:tc>
          <w:tcPr>
            <w:tcW w:w="657" w:type="pct"/>
            <w:vAlign w:val="center"/>
          </w:tcPr>
          <w:p w14:paraId="0B1B2D71" w14:textId="77777777" w:rsidR="00F01573" w:rsidRPr="00C04914" w:rsidRDefault="00F01573" w:rsidP="00CC673C">
            <w:pPr>
              <w:jc w:val="center"/>
              <w:rPr>
                <w:color w:val="000000" w:themeColor="text1"/>
                <w:sz w:val="20"/>
                <w:szCs w:val="20"/>
              </w:rPr>
            </w:pPr>
            <w:r w:rsidRPr="00C04914">
              <w:rPr>
                <w:color w:val="000000" w:themeColor="text1"/>
                <w:sz w:val="20"/>
                <w:szCs w:val="20"/>
              </w:rPr>
              <w:t>30,0</w:t>
            </w:r>
          </w:p>
        </w:tc>
        <w:tc>
          <w:tcPr>
            <w:tcW w:w="574" w:type="pct"/>
            <w:vAlign w:val="center"/>
          </w:tcPr>
          <w:p w14:paraId="2CAB0558" w14:textId="77777777" w:rsidR="00F01573" w:rsidRPr="00C04914" w:rsidRDefault="00F01573" w:rsidP="00CC673C">
            <w:pPr>
              <w:jc w:val="center"/>
              <w:rPr>
                <w:color w:val="000000" w:themeColor="text1"/>
                <w:sz w:val="20"/>
                <w:szCs w:val="20"/>
              </w:rPr>
            </w:pPr>
            <w:r w:rsidRPr="00C04914">
              <w:rPr>
                <w:color w:val="000000" w:themeColor="text1"/>
                <w:sz w:val="20"/>
                <w:szCs w:val="20"/>
              </w:rPr>
              <w:t>25,0</w:t>
            </w:r>
          </w:p>
        </w:tc>
        <w:tc>
          <w:tcPr>
            <w:tcW w:w="708" w:type="pct"/>
            <w:vAlign w:val="center"/>
          </w:tcPr>
          <w:p w14:paraId="37F8CAC6" w14:textId="77777777" w:rsidR="00F01573" w:rsidRPr="00C04914" w:rsidRDefault="00F01573" w:rsidP="00CC673C">
            <w:pPr>
              <w:jc w:val="center"/>
              <w:rPr>
                <w:color w:val="000000" w:themeColor="text1"/>
                <w:sz w:val="20"/>
                <w:szCs w:val="20"/>
              </w:rPr>
            </w:pPr>
            <w:r w:rsidRPr="00C04914">
              <w:rPr>
                <w:color w:val="000000" w:themeColor="text1"/>
                <w:sz w:val="20"/>
                <w:szCs w:val="20"/>
              </w:rPr>
              <w:t>5</w:t>
            </w:r>
          </w:p>
        </w:tc>
        <w:tc>
          <w:tcPr>
            <w:tcW w:w="622" w:type="pct"/>
            <w:vAlign w:val="center"/>
          </w:tcPr>
          <w:p w14:paraId="5E87E48C" w14:textId="77777777" w:rsidR="00F01573" w:rsidRPr="00C04914" w:rsidRDefault="00F01573" w:rsidP="00CC673C">
            <w:pPr>
              <w:jc w:val="center"/>
              <w:rPr>
                <w:color w:val="000000" w:themeColor="text1"/>
                <w:sz w:val="20"/>
                <w:szCs w:val="20"/>
              </w:rPr>
            </w:pPr>
            <w:r w:rsidRPr="00C04914">
              <w:rPr>
                <w:color w:val="000000" w:themeColor="text1"/>
                <w:sz w:val="20"/>
                <w:szCs w:val="20"/>
              </w:rPr>
              <w:t>1</w:t>
            </w:r>
          </w:p>
        </w:tc>
      </w:tr>
      <w:tr w:rsidR="00F01573" w:rsidRPr="00C04914" w14:paraId="2D337E7E" w14:textId="77777777" w:rsidTr="006F4BB1">
        <w:trPr>
          <w:trHeight w:val="20"/>
        </w:trPr>
        <w:tc>
          <w:tcPr>
            <w:tcW w:w="270" w:type="pct"/>
            <w:vAlign w:val="center"/>
          </w:tcPr>
          <w:p w14:paraId="23CD2E41" w14:textId="77777777" w:rsidR="00F01573" w:rsidRPr="00C04914" w:rsidRDefault="00F01573" w:rsidP="00CC673C">
            <w:pPr>
              <w:jc w:val="center"/>
              <w:rPr>
                <w:color w:val="000000" w:themeColor="text1"/>
                <w:sz w:val="20"/>
                <w:szCs w:val="20"/>
              </w:rPr>
            </w:pPr>
            <w:r w:rsidRPr="00C04914">
              <w:rPr>
                <w:color w:val="000000" w:themeColor="text1"/>
                <w:sz w:val="20"/>
                <w:szCs w:val="20"/>
              </w:rPr>
              <w:t>14.</w:t>
            </w:r>
          </w:p>
        </w:tc>
        <w:tc>
          <w:tcPr>
            <w:tcW w:w="1263" w:type="pct"/>
            <w:vAlign w:val="center"/>
          </w:tcPr>
          <w:p w14:paraId="117431BB" w14:textId="77777777" w:rsidR="00F01573" w:rsidRPr="00C04914" w:rsidRDefault="00F01573" w:rsidP="00CC673C">
            <w:pPr>
              <w:jc w:val="center"/>
              <w:rPr>
                <w:color w:val="000000" w:themeColor="text1"/>
                <w:sz w:val="20"/>
                <w:szCs w:val="20"/>
              </w:rPr>
            </w:pPr>
            <w:r w:rsidRPr="00C04914">
              <w:rPr>
                <w:color w:val="000000" w:themeColor="text1"/>
                <w:sz w:val="20"/>
                <w:szCs w:val="20"/>
              </w:rPr>
              <w:t>Бистро</w:t>
            </w:r>
          </w:p>
          <w:p w14:paraId="31A49CAA" w14:textId="77777777" w:rsidR="00F01573" w:rsidRPr="00C04914" w:rsidRDefault="00F01573" w:rsidP="00CC673C">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Савдалян</w:t>
            </w:r>
            <w:proofErr w:type="spellEnd"/>
            <w:r w:rsidRPr="00C04914">
              <w:rPr>
                <w:color w:val="000000" w:themeColor="text1"/>
                <w:sz w:val="20"/>
                <w:szCs w:val="20"/>
              </w:rPr>
              <w:t xml:space="preserve"> М.А.</w:t>
            </w:r>
          </w:p>
        </w:tc>
        <w:tc>
          <w:tcPr>
            <w:tcW w:w="906" w:type="pct"/>
            <w:vAlign w:val="center"/>
          </w:tcPr>
          <w:p w14:paraId="131AF569"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0C4573D8" w14:textId="77777777" w:rsidR="00F01573" w:rsidRPr="00C04914" w:rsidRDefault="00F01573" w:rsidP="00CC673C">
            <w:pPr>
              <w:jc w:val="center"/>
              <w:rPr>
                <w:color w:val="000000" w:themeColor="text1"/>
                <w:sz w:val="20"/>
                <w:szCs w:val="20"/>
              </w:rPr>
            </w:pPr>
            <w:r w:rsidRPr="00C04914">
              <w:rPr>
                <w:color w:val="000000" w:themeColor="text1"/>
                <w:sz w:val="20"/>
                <w:szCs w:val="20"/>
              </w:rPr>
              <w:t>ул. Ленина, 1</w:t>
            </w:r>
          </w:p>
          <w:p w14:paraId="5F79EFDF" w14:textId="77777777" w:rsidR="00F01573" w:rsidRPr="00C04914" w:rsidRDefault="00F01573" w:rsidP="00CC673C">
            <w:pPr>
              <w:jc w:val="center"/>
              <w:rPr>
                <w:color w:val="000000" w:themeColor="text1"/>
                <w:sz w:val="20"/>
                <w:szCs w:val="20"/>
              </w:rPr>
            </w:pPr>
            <w:r w:rsidRPr="00C04914">
              <w:rPr>
                <w:color w:val="000000" w:themeColor="text1"/>
                <w:sz w:val="20"/>
                <w:szCs w:val="20"/>
              </w:rPr>
              <w:t>тер. МУП «Колхозный рынок»</w:t>
            </w:r>
          </w:p>
        </w:tc>
        <w:tc>
          <w:tcPr>
            <w:tcW w:w="657" w:type="pct"/>
            <w:vAlign w:val="center"/>
          </w:tcPr>
          <w:p w14:paraId="63F42603" w14:textId="77777777" w:rsidR="00F01573" w:rsidRPr="00C04914" w:rsidRDefault="00F01573" w:rsidP="00CC673C">
            <w:pPr>
              <w:jc w:val="center"/>
              <w:rPr>
                <w:color w:val="000000" w:themeColor="text1"/>
                <w:sz w:val="20"/>
                <w:szCs w:val="20"/>
              </w:rPr>
            </w:pPr>
            <w:r w:rsidRPr="00C04914">
              <w:rPr>
                <w:color w:val="000000" w:themeColor="text1"/>
                <w:sz w:val="20"/>
                <w:szCs w:val="20"/>
              </w:rPr>
              <w:t>10,0</w:t>
            </w:r>
          </w:p>
        </w:tc>
        <w:tc>
          <w:tcPr>
            <w:tcW w:w="574" w:type="pct"/>
            <w:vAlign w:val="center"/>
          </w:tcPr>
          <w:p w14:paraId="28631F6D" w14:textId="77777777" w:rsidR="00F01573" w:rsidRPr="00C04914" w:rsidRDefault="00F01573" w:rsidP="00CC673C">
            <w:pPr>
              <w:jc w:val="center"/>
              <w:rPr>
                <w:color w:val="000000" w:themeColor="text1"/>
                <w:sz w:val="20"/>
                <w:szCs w:val="20"/>
              </w:rPr>
            </w:pPr>
            <w:r w:rsidRPr="00C04914">
              <w:rPr>
                <w:color w:val="000000" w:themeColor="text1"/>
                <w:sz w:val="20"/>
                <w:szCs w:val="20"/>
              </w:rPr>
              <w:t>10,0</w:t>
            </w:r>
          </w:p>
        </w:tc>
        <w:tc>
          <w:tcPr>
            <w:tcW w:w="708" w:type="pct"/>
            <w:vAlign w:val="center"/>
          </w:tcPr>
          <w:p w14:paraId="7DB9665F" w14:textId="77777777" w:rsidR="00F01573" w:rsidRPr="00C04914" w:rsidRDefault="00F01573" w:rsidP="00CC673C">
            <w:pPr>
              <w:jc w:val="center"/>
              <w:rPr>
                <w:color w:val="000000" w:themeColor="text1"/>
                <w:sz w:val="20"/>
                <w:szCs w:val="20"/>
              </w:rPr>
            </w:pPr>
            <w:r w:rsidRPr="00C04914">
              <w:rPr>
                <w:color w:val="000000" w:themeColor="text1"/>
                <w:sz w:val="20"/>
                <w:szCs w:val="20"/>
              </w:rPr>
              <w:t>-</w:t>
            </w:r>
          </w:p>
        </w:tc>
        <w:tc>
          <w:tcPr>
            <w:tcW w:w="622" w:type="pct"/>
            <w:vAlign w:val="center"/>
          </w:tcPr>
          <w:p w14:paraId="4C99392E" w14:textId="77777777" w:rsidR="00F01573" w:rsidRPr="00C04914" w:rsidRDefault="00F01573" w:rsidP="00CC673C">
            <w:pPr>
              <w:jc w:val="center"/>
              <w:rPr>
                <w:color w:val="000000" w:themeColor="text1"/>
                <w:sz w:val="20"/>
                <w:szCs w:val="20"/>
              </w:rPr>
            </w:pPr>
            <w:r w:rsidRPr="00C04914">
              <w:rPr>
                <w:color w:val="000000" w:themeColor="text1"/>
                <w:sz w:val="20"/>
                <w:szCs w:val="20"/>
              </w:rPr>
              <w:t>1</w:t>
            </w:r>
          </w:p>
        </w:tc>
      </w:tr>
      <w:tr w:rsidR="00F01573" w:rsidRPr="00C04914" w14:paraId="56E59126" w14:textId="77777777" w:rsidTr="006F4BB1">
        <w:trPr>
          <w:trHeight w:val="20"/>
        </w:trPr>
        <w:tc>
          <w:tcPr>
            <w:tcW w:w="270" w:type="pct"/>
            <w:vAlign w:val="center"/>
          </w:tcPr>
          <w:p w14:paraId="2B886704" w14:textId="77777777" w:rsidR="00F01573" w:rsidRPr="00C04914" w:rsidRDefault="00F01573" w:rsidP="00CC673C">
            <w:pPr>
              <w:jc w:val="center"/>
              <w:rPr>
                <w:color w:val="000000" w:themeColor="text1"/>
                <w:sz w:val="20"/>
                <w:szCs w:val="20"/>
              </w:rPr>
            </w:pPr>
            <w:r w:rsidRPr="00C04914">
              <w:rPr>
                <w:color w:val="000000" w:themeColor="text1"/>
                <w:sz w:val="20"/>
                <w:szCs w:val="20"/>
              </w:rPr>
              <w:t>15.</w:t>
            </w:r>
          </w:p>
        </w:tc>
        <w:tc>
          <w:tcPr>
            <w:tcW w:w="1263" w:type="pct"/>
            <w:vAlign w:val="center"/>
          </w:tcPr>
          <w:p w14:paraId="2AE4C39F" w14:textId="77777777" w:rsidR="00F01573" w:rsidRPr="00C04914" w:rsidRDefault="00F01573" w:rsidP="00CC673C">
            <w:pPr>
              <w:jc w:val="center"/>
              <w:rPr>
                <w:color w:val="000000" w:themeColor="text1"/>
                <w:sz w:val="20"/>
                <w:szCs w:val="20"/>
              </w:rPr>
            </w:pPr>
            <w:r w:rsidRPr="00C04914">
              <w:rPr>
                <w:color w:val="000000" w:themeColor="text1"/>
                <w:sz w:val="20"/>
                <w:szCs w:val="20"/>
              </w:rPr>
              <w:t>Бистро «Веселый пекарь»</w:t>
            </w:r>
          </w:p>
          <w:p w14:paraId="253162F6" w14:textId="77777777" w:rsidR="00F01573" w:rsidRPr="00C04914" w:rsidRDefault="00F01573" w:rsidP="00CC673C">
            <w:pPr>
              <w:jc w:val="center"/>
              <w:rPr>
                <w:color w:val="000000" w:themeColor="text1"/>
                <w:sz w:val="20"/>
                <w:szCs w:val="20"/>
              </w:rPr>
            </w:pPr>
            <w:r w:rsidRPr="00C04914">
              <w:rPr>
                <w:color w:val="000000" w:themeColor="text1"/>
                <w:sz w:val="20"/>
                <w:szCs w:val="20"/>
              </w:rPr>
              <w:t>ИП Воробьев В.С.</w:t>
            </w:r>
          </w:p>
          <w:p w14:paraId="72AE33AF" w14:textId="77777777" w:rsidR="00F01573" w:rsidRPr="00C04914" w:rsidRDefault="00F01573" w:rsidP="00CC673C">
            <w:pPr>
              <w:jc w:val="center"/>
              <w:rPr>
                <w:color w:val="000000" w:themeColor="text1"/>
                <w:sz w:val="20"/>
                <w:szCs w:val="20"/>
              </w:rPr>
            </w:pPr>
          </w:p>
        </w:tc>
        <w:tc>
          <w:tcPr>
            <w:tcW w:w="906" w:type="pct"/>
            <w:vAlign w:val="center"/>
          </w:tcPr>
          <w:p w14:paraId="2001A2E2"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79D27790" w14:textId="77777777" w:rsidR="00F01573" w:rsidRPr="00C04914" w:rsidRDefault="00F01573" w:rsidP="00CC673C">
            <w:pPr>
              <w:jc w:val="center"/>
              <w:rPr>
                <w:color w:val="000000" w:themeColor="text1"/>
                <w:sz w:val="20"/>
                <w:szCs w:val="20"/>
              </w:rPr>
            </w:pPr>
            <w:r w:rsidRPr="00C04914">
              <w:rPr>
                <w:color w:val="000000" w:themeColor="text1"/>
                <w:sz w:val="20"/>
                <w:szCs w:val="20"/>
              </w:rPr>
              <w:t>ул. Первомайская, 13 «а»</w:t>
            </w:r>
          </w:p>
          <w:p w14:paraId="1A41C9BF" w14:textId="77777777" w:rsidR="00F01573" w:rsidRPr="00C04914" w:rsidRDefault="00F01573" w:rsidP="00CC673C">
            <w:pPr>
              <w:jc w:val="center"/>
              <w:rPr>
                <w:color w:val="000000" w:themeColor="text1"/>
                <w:sz w:val="20"/>
                <w:szCs w:val="20"/>
              </w:rPr>
            </w:pPr>
            <w:r w:rsidRPr="00C04914">
              <w:rPr>
                <w:color w:val="000000" w:themeColor="text1"/>
                <w:sz w:val="20"/>
                <w:szCs w:val="20"/>
              </w:rPr>
              <w:t>тер. ООО «Саланг»</w:t>
            </w:r>
          </w:p>
        </w:tc>
        <w:tc>
          <w:tcPr>
            <w:tcW w:w="657" w:type="pct"/>
            <w:vAlign w:val="center"/>
          </w:tcPr>
          <w:p w14:paraId="68E576BB" w14:textId="77777777" w:rsidR="00F01573" w:rsidRPr="00C04914" w:rsidRDefault="00F01573" w:rsidP="00CC673C">
            <w:pPr>
              <w:jc w:val="center"/>
              <w:rPr>
                <w:color w:val="000000" w:themeColor="text1"/>
                <w:sz w:val="20"/>
                <w:szCs w:val="20"/>
              </w:rPr>
            </w:pPr>
            <w:r w:rsidRPr="00C04914">
              <w:rPr>
                <w:color w:val="000000" w:themeColor="text1"/>
                <w:sz w:val="20"/>
                <w:szCs w:val="20"/>
              </w:rPr>
              <w:t>28,0</w:t>
            </w:r>
          </w:p>
        </w:tc>
        <w:tc>
          <w:tcPr>
            <w:tcW w:w="574" w:type="pct"/>
            <w:vAlign w:val="center"/>
          </w:tcPr>
          <w:p w14:paraId="4608D5AD" w14:textId="77777777" w:rsidR="00F01573" w:rsidRPr="00C04914" w:rsidRDefault="00F01573" w:rsidP="00CC673C">
            <w:pPr>
              <w:jc w:val="center"/>
              <w:rPr>
                <w:color w:val="000000" w:themeColor="text1"/>
                <w:sz w:val="20"/>
                <w:szCs w:val="20"/>
              </w:rPr>
            </w:pPr>
            <w:r w:rsidRPr="00C04914">
              <w:rPr>
                <w:color w:val="000000" w:themeColor="text1"/>
                <w:sz w:val="20"/>
                <w:szCs w:val="20"/>
              </w:rPr>
              <w:t>28,0</w:t>
            </w:r>
          </w:p>
        </w:tc>
        <w:tc>
          <w:tcPr>
            <w:tcW w:w="708" w:type="pct"/>
            <w:vAlign w:val="center"/>
          </w:tcPr>
          <w:p w14:paraId="5BFA1D58" w14:textId="77777777" w:rsidR="00F01573" w:rsidRPr="00C04914" w:rsidRDefault="00F01573" w:rsidP="00CC673C">
            <w:pPr>
              <w:jc w:val="center"/>
              <w:rPr>
                <w:color w:val="000000" w:themeColor="text1"/>
                <w:sz w:val="20"/>
                <w:szCs w:val="20"/>
              </w:rPr>
            </w:pPr>
            <w:r w:rsidRPr="00C04914">
              <w:rPr>
                <w:color w:val="000000" w:themeColor="text1"/>
                <w:sz w:val="20"/>
                <w:szCs w:val="20"/>
              </w:rPr>
              <w:t>-</w:t>
            </w:r>
          </w:p>
        </w:tc>
        <w:tc>
          <w:tcPr>
            <w:tcW w:w="622" w:type="pct"/>
            <w:vAlign w:val="center"/>
          </w:tcPr>
          <w:p w14:paraId="2544AE75" w14:textId="77777777" w:rsidR="00F01573" w:rsidRPr="00C04914" w:rsidRDefault="00F01573" w:rsidP="00CC673C">
            <w:pPr>
              <w:jc w:val="center"/>
              <w:rPr>
                <w:color w:val="000000" w:themeColor="text1"/>
                <w:sz w:val="20"/>
                <w:szCs w:val="20"/>
              </w:rPr>
            </w:pPr>
            <w:r w:rsidRPr="00C04914">
              <w:rPr>
                <w:color w:val="000000" w:themeColor="text1"/>
                <w:sz w:val="20"/>
                <w:szCs w:val="20"/>
              </w:rPr>
              <w:t>3</w:t>
            </w:r>
          </w:p>
        </w:tc>
      </w:tr>
      <w:tr w:rsidR="00F01573" w:rsidRPr="00C04914" w14:paraId="26AD7CF4" w14:textId="77777777" w:rsidTr="006F4BB1">
        <w:trPr>
          <w:trHeight w:val="20"/>
        </w:trPr>
        <w:tc>
          <w:tcPr>
            <w:tcW w:w="270" w:type="pct"/>
            <w:vAlign w:val="center"/>
          </w:tcPr>
          <w:p w14:paraId="3FFE460E" w14:textId="77777777" w:rsidR="00F01573" w:rsidRPr="00C04914" w:rsidRDefault="00F01573" w:rsidP="00CC673C">
            <w:pPr>
              <w:jc w:val="center"/>
              <w:rPr>
                <w:color w:val="000000" w:themeColor="text1"/>
                <w:sz w:val="20"/>
                <w:szCs w:val="20"/>
              </w:rPr>
            </w:pPr>
            <w:r w:rsidRPr="00C04914">
              <w:rPr>
                <w:color w:val="000000" w:themeColor="text1"/>
                <w:sz w:val="20"/>
                <w:szCs w:val="20"/>
              </w:rPr>
              <w:t>16.</w:t>
            </w:r>
          </w:p>
        </w:tc>
        <w:tc>
          <w:tcPr>
            <w:tcW w:w="1263" w:type="pct"/>
            <w:vAlign w:val="center"/>
          </w:tcPr>
          <w:p w14:paraId="18D26C77" w14:textId="77777777" w:rsidR="00F01573" w:rsidRPr="00C04914" w:rsidRDefault="00F01573" w:rsidP="00CC673C">
            <w:pPr>
              <w:jc w:val="center"/>
              <w:rPr>
                <w:color w:val="000000" w:themeColor="text1"/>
                <w:sz w:val="20"/>
                <w:szCs w:val="20"/>
              </w:rPr>
            </w:pPr>
            <w:r w:rsidRPr="00C04914">
              <w:rPr>
                <w:color w:val="000000" w:themeColor="text1"/>
                <w:sz w:val="20"/>
                <w:szCs w:val="20"/>
              </w:rPr>
              <w:t>Бистро «Айк»</w:t>
            </w:r>
          </w:p>
          <w:p w14:paraId="5B97E1DA" w14:textId="77777777" w:rsidR="00F01573" w:rsidRPr="00C04914" w:rsidRDefault="00F01573" w:rsidP="00CC673C">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Оганнисян</w:t>
            </w:r>
            <w:proofErr w:type="spellEnd"/>
            <w:r w:rsidRPr="00C04914">
              <w:rPr>
                <w:color w:val="000000" w:themeColor="text1"/>
                <w:sz w:val="20"/>
                <w:szCs w:val="20"/>
              </w:rPr>
              <w:t xml:space="preserve"> В.В.</w:t>
            </w:r>
          </w:p>
        </w:tc>
        <w:tc>
          <w:tcPr>
            <w:tcW w:w="906" w:type="pct"/>
            <w:vAlign w:val="center"/>
          </w:tcPr>
          <w:p w14:paraId="6CC0531E"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29418775" w14:textId="77777777" w:rsidR="00F01573" w:rsidRPr="00C04914" w:rsidRDefault="00F01573" w:rsidP="00CC673C">
            <w:pPr>
              <w:jc w:val="center"/>
              <w:rPr>
                <w:color w:val="000000" w:themeColor="text1"/>
                <w:sz w:val="20"/>
                <w:szCs w:val="20"/>
              </w:rPr>
            </w:pPr>
            <w:r w:rsidRPr="00C04914">
              <w:rPr>
                <w:color w:val="000000" w:themeColor="text1"/>
                <w:sz w:val="20"/>
                <w:szCs w:val="20"/>
              </w:rPr>
              <w:t>ул. Ротмистрова, 15</w:t>
            </w:r>
          </w:p>
        </w:tc>
        <w:tc>
          <w:tcPr>
            <w:tcW w:w="657" w:type="pct"/>
            <w:vAlign w:val="center"/>
          </w:tcPr>
          <w:p w14:paraId="51F65A29" w14:textId="77777777" w:rsidR="00F01573" w:rsidRPr="00C04914" w:rsidRDefault="00F01573" w:rsidP="00CC673C">
            <w:pPr>
              <w:jc w:val="center"/>
              <w:rPr>
                <w:color w:val="000000" w:themeColor="text1"/>
                <w:sz w:val="20"/>
                <w:szCs w:val="20"/>
              </w:rPr>
            </w:pPr>
            <w:r w:rsidRPr="00C04914">
              <w:rPr>
                <w:color w:val="000000" w:themeColor="text1"/>
                <w:sz w:val="20"/>
                <w:szCs w:val="20"/>
              </w:rPr>
              <w:t>25,0</w:t>
            </w:r>
          </w:p>
        </w:tc>
        <w:tc>
          <w:tcPr>
            <w:tcW w:w="574" w:type="pct"/>
            <w:vAlign w:val="center"/>
          </w:tcPr>
          <w:p w14:paraId="72EDBBBF" w14:textId="77777777" w:rsidR="00F01573" w:rsidRPr="00C04914" w:rsidRDefault="00F01573" w:rsidP="00CC673C">
            <w:pPr>
              <w:jc w:val="center"/>
              <w:rPr>
                <w:color w:val="000000" w:themeColor="text1"/>
                <w:sz w:val="20"/>
                <w:szCs w:val="20"/>
              </w:rPr>
            </w:pPr>
            <w:r w:rsidRPr="00C04914">
              <w:rPr>
                <w:color w:val="000000" w:themeColor="text1"/>
                <w:sz w:val="20"/>
                <w:szCs w:val="20"/>
              </w:rPr>
              <w:t>25,0</w:t>
            </w:r>
          </w:p>
        </w:tc>
        <w:tc>
          <w:tcPr>
            <w:tcW w:w="708" w:type="pct"/>
            <w:vAlign w:val="center"/>
          </w:tcPr>
          <w:p w14:paraId="25487AF6" w14:textId="77777777" w:rsidR="00F01573" w:rsidRPr="00C04914" w:rsidRDefault="00F01573" w:rsidP="00CC673C">
            <w:pPr>
              <w:jc w:val="center"/>
              <w:rPr>
                <w:color w:val="000000" w:themeColor="text1"/>
                <w:sz w:val="20"/>
                <w:szCs w:val="20"/>
              </w:rPr>
            </w:pPr>
            <w:r w:rsidRPr="00C04914">
              <w:rPr>
                <w:color w:val="000000" w:themeColor="text1"/>
                <w:sz w:val="20"/>
                <w:szCs w:val="20"/>
              </w:rPr>
              <w:t>-</w:t>
            </w:r>
          </w:p>
        </w:tc>
        <w:tc>
          <w:tcPr>
            <w:tcW w:w="622" w:type="pct"/>
            <w:vAlign w:val="center"/>
          </w:tcPr>
          <w:p w14:paraId="68A1EA7C" w14:textId="77777777" w:rsidR="00F01573" w:rsidRPr="00C04914" w:rsidRDefault="00F01573" w:rsidP="00CC673C">
            <w:pPr>
              <w:jc w:val="center"/>
              <w:rPr>
                <w:color w:val="000000" w:themeColor="text1"/>
                <w:sz w:val="20"/>
                <w:szCs w:val="20"/>
              </w:rPr>
            </w:pPr>
            <w:r w:rsidRPr="00C04914">
              <w:rPr>
                <w:color w:val="000000" w:themeColor="text1"/>
                <w:sz w:val="20"/>
                <w:szCs w:val="20"/>
              </w:rPr>
              <w:t>1</w:t>
            </w:r>
          </w:p>
        </w:tc>
      </w:tr>
      <w:tr w:rsidR="00F01573" w:rsidRPr="00C04914" w14:paraId="45144B84" w14:textId="77777777" w:rsidTr="006F4BB1">
        <w:trPr>
          <w:trHeight w:val="20"/>
        </w:trPr>
        <w:tc>
          <w:tcPr>
            <w:tcW w:w="270" w:type="pct"/>
            <w:vAlign w:val="center"/>
          </w:tcPr>
          <w:p w14:paraId="689F5150" w14:textId="77777777" w:rsidR="00F01573" w:rsidRPr="00C04914" w:rsidRDefault="00F01573" w:rsidP="00CC673C">
            <w:pPr>
              <w:jc w:val="center"/>
              <w:rPr>
                <w:color w:val="000000" w:themeColor="text1"/>
                <w:sz w:val="20"/>
                <w:szCs w:val="20"/>
              </w:rPr>
            </w:pPr>
            <w:r w:rsidRPr="00C04914">
              <w:rPr>
                <w:color w:val="000000" w:themeColor="text1"/>
                <w:sz w:val="20"/>
                <w:szCs w:val="20"/>
              </w:rPr>
              <w:t>17.</w:t>
            </w:r>
          </w:p>
        </w:tc>
        <w:tc>
          <w:tcPr>
            <w:tcW w:w="1263" w:type="pct"/>
            <w:vAlign w:val="center"/>
          </w:tcPr>
          <w:p w14:paraId="42FF5E80" w14:textId="77777777" w:rsidR="00F01573" w:rsidRPr="00C04914" w:rsidRDefault="00F01573" w:rsidP="00CC673C">
            <w:pPr>
              <w:jc w:val="center"/>
              <w:rPr>
                <w:color w:val="000000" w:themeColor="text1"/>
                <w:sz w:val="20"/>
                <w:szCs w:val="20"/>
              </w:rPr>
            </w:pPr>
            <w:r w:rsidRPr="00C04914">
              <w:rPr>
                <w:color w:val="000000" w:themeColor="text1"/>
                <w:sz w:val="20"/>
                <w:szCs w:val="20"/>
              </w:rPr>
              <w:t>Бистро</w:t>
            </w:r>
          </w:p>
          <w:p w14:paraId="59D938AE" w14:textId="77777777" w:rsidR="00F01573" w:rsidRPr="00C04914" w:rsidRDefault="00F01573" w:rsidP="00CC673C">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Джаббарова</w:t>
            </w:r>
            <w:proofErr w:type="spellEnd"/>
            <w:r w:rsidRPr="00C04914">
              <w:rPr>
                <w:color w:val="000000" w:themeColor="text1"/>
                <w:sz w:val="20"/>
                <w:szCs w:val="20"/>
              </w:rPr>
              <w:t xml:space="preserve"> З.Т.</w:t>
            </w:r>
          </w:p>
        </w:tc>
        <w:tc>
          <w:tcPr>
            <w:tcW w:w="906" w:type="pct"/>
            <w:vAlign w:val="center"/>
          </w:tcPr>
          <w:p w14:paraId="7D603F6D"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706E3F17" w14:textId="77777777" w:rsidR="00F01573" w:rsidRPr="00C04914" w:rsidRDefault="00F01573" w:rsidP="00CC673C">
            <w:pPr>
              <w:jc w:val="center"/>
              <w:rPr>
                <w:color w:val="000000" w:themeColor="text1"/>
                <w:sz w:val="20"/>
                <w:szCs w:val="20"/>
              </w:rPr>
            </w:pPr>
            <w:r w:rsidRPr="00C04914">
              <w:rPr>
                <w:color w:val="000000" w:themeColor="text1"/>
                <w:sz w:val="20"/>
                <w:szCs w:val="20"/>
              </w:rPr>
              <w:t>ул. Железнодорожная</w:t>
            </w:r>
          </w:p>
          <w:p w14:paraId="5077575B" w14:textId="77777777" w:rsidR="00F01573" w:rsidRPr="00C04914" w:rsidRDefault="00F01573" w:rsidP="00CC673C">
            <w:pPr>
              <w:jc w:val="center"/>
              <w:rPr>
                <w:color w:val="000000" w:themeColor="text1"/>
                <w:sz w:val="20"/>
                <w:szCs w:val="20"/>
              </w:rPr>
            </w:pPr>
            <w:r w:rsidRPr="00C04914">
              <w:rPr>
                <w:color w:val="000000" w:themeColor="text1"/>
                <w:sz w:val="20"/>
                <w:szCs w:val="20"/>
              </w:rPr>
              <w:t>тер. МУП «Колхозный рынок»</w:t>
            </w:r>
          </w:p>
        </w:tc>
        <w:tc>
          <w:tcPr>
            <w:tcW w:w="657" w:type="pct"/>
            <w:vAlign w:val="center"/>
          </w:tcPr>
          <w:p w14:paraId="0D5F1D98" w14:textId="77777777" w:rsidR="00F01573" w:rsidRPr="00C04914" w:rsidRDefault="00F01573" w:rsidP="00CC673C">
            <w:pPr>
              <w:jc w:val="center"/>
              <w:rPr>
                <w:color w:val="000000" w:themeColor="text1"/>
                <w:sz w:val="20"/>
                <w:szCs w:val="20"/>
              </w:rPr>
            </w:pPr>
            <w:r w:rsidRPr="00C04914">
              <w:rPr>
                <w:color w:val="000000" w:themeColor="text1"/>
                <w:sz w:val="20"/>
                <w:szCs w:val="20"/>
              </w:rPr>
              <w:t>8,0</w:t>
            </w:r>
          </w:p>
        </w:tc>
        <w:tc>
          <w:tcPr>
            <w:tcW w:w="574" w:type="pct"/>
            <w:vAlign w:val="center"/>
          </w:tcPr>
          <w:p w14:paraId="14FF1A67" w14:textId="77777777" w:rsidR="00F01573" w:rsidRPr="00C04914" w:rsidRDefault="00F01573" w:rsidP="00CC673C">
            <w:pPr>
              <w:jc w:val="center"/>
              <w:rPr>
                <w:color w:val="000000" w:themeColor="text1"/>
                <w:sz w:val="20"/>
                <w:szCs w:val="20"/>
              </w:rPr>
            </w:pPr>
            <w:r w:rsidRPr="00C04914">
              <w:rPr>
                <w:color w:val="000000" w:themeColor="text1"/>
                <w:sz w:val="20"/>
                <w:szCs w:val="20"/>
              </w:rPr>
              <w:t>8,0</w:t>
            </w:r>
          </w:p>
        </w:tc>
        <w:tc>
          <w:tcPr>
            <w:tcW w:w="708" w:type="pct"/>
            <w:vAlign w:val="center"/>
          </w:tcPr>
          <w:p w14:paraId="19A48E27" w14:textId="77777777" w:rsidR="00F01573" w:rsidRPr="00C04914" w:rsidRDefault="00F01573" w:rsidP="00CC673C">
            <w:pPr>
              <w:jc w:val="center"/>
              <w:rPr>
                <w:color w:val="000000" w:themeColor="text1"/>
                <w:sz w:val="20"/>
                <w:szCs w:val="20"/>
              </w:rPr>
            </w:pPr>
            <w:r w:rsidRPr="00C04914">
              <w:rPr>
                <w:color w:val="000000" w:themeColor="text1"/>
                <w:sz w:val="20"/>
                <w:szCs w:val="20"/>
              </w:rPr>
              <w:t>-</w:t>
            </w:r>
          </w:p>
        </w:tc>
        <w:tc>
          <w:tcPr>
            <w:tcW w:w="622" w:type="pct"/>
            <w:vAlign w:val="center"/>
          </w:tcPr>
          <w:p w14:paraId="58EE3280" w14:textId="77777777" w:rsidR="00F01573" w:rsidRPr="00C04914" w:rsidRDefault="00F01573" w:rsidP="00CC673C">
            <w:pPr>
              <w:jc w:val="center"/>
              <w:rPr>
                <w:color w:val="000000" w:themeColor="text1"/>
                <w:sz w:val="20"/>
                <w:szCs w:val="20"/>
              </w:rPr>
            </w:pPr>
            <w:r w:rsidRPr="00C04914">
              <w:rPr>
                <w:color w:val="000000" w:themeColor="text1"/>
                <w:sz w:val="20"/>
                <w:szCs w:val="20"/>
              </w:rPr>
              <w:t>1</w:t>
            </w:r>
          </w:p>
        </w:tc>
      </w:tr>
      <w:tr w:rsidR="00F01573" w:rsidRPr="00C04914" w14:paraId="764F5686" w14:textId="77777777" w:rsidTr="006F4BB1">
        <w:trPr>
          <w:trHeight w:val="20"/>
        </w:trPr>
        <w:tc>
          <w:tcPr>
            <w:tcW w:w="270" w:type="pct"/>
            <w:vAlign w:val="center"/>
          </w:tcPr>
          <w:p w14:paraId="36A1D9D3" w14:textId="77777777" w:rsidR="00F01573" w:rsidRPr="00C04914" w:rsidRDefault="00F01573" w:rsidP="00CC673C">
            <w:pPr>
              <w:jc w:val="center"/>
              <w:rPr>
                <w:color w:val="000000" w:themeColor="text1"/>
                <w:sz w:val="20"/>
                <w:szCs w:val="20"/>
              </w:rPr>
            </w:pPr>
            <w:r w:rsidRPr="00C04914">
              <w:rPr>
                <w:color w:val="000000" w:themeColor="text1"/>
                <w:sz w:val="20"/>
                <w:szCs w:val="20"/>
              </w:rPr>
              <w:t>18.</w:t>
            </w:r>
          </w:p>
        </w:tc>
        <w:tc>
          <w:tcPr>
            <w:tcW w:w="1263" w:type="pct"/>
            <w:vAlign w:val="center"/>
          </w:tcPr>
          <w:p w14:paraId="7A2E4971" w14:textId="77777777" w:rsidR="00F01573" w:rsidRPr="00C04914" w:rsidRDefault="00F01573" w:rsidP="00CC673C">
            <w:pPr>
              <w:jc w:val="center"/>
              <w:rPr>
                <w:color w:val="000000" w:themeColor="text1"/>
                <w:sz w:val="20"/>
                <w:szCs w:val="20"/>
              </w:rPr>
            </w:pPr>
            <w:r w:rsidRPr="00C04914">
              <w:rPr>
                <w:color w:val="000000" w:themeColor="text1"/>
                <w:sz w:val="20"/>
                <w:szCs w:val="20"/>
              </w:rPr>
              <w:t>Бистро</w:t>
            </w:r>
          </w:p>
          <w:p w14:paraId="5CC4736D" w14:textId="77777777" w:rsidR="00F01573" w:rsidRPr="00C04914" w:rsidRDefault="00F01573" w:rsidP="00CC673C">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Джаббарова</w:t>
            </w:r>
            <w:proofErr w:type="spellEnd"/>
            <w:r w:rsidRPr="00C04914">
              <w:rPr>
                <w:color w:val="000000" w:themeColor="text1"/>
                <w:sz w:val="20"/>
                <w:szCs w:val="20"/>
              </w:rPr>
              <w:t xml:space="preserve"> З.Т.</w:t>
            </w:r>
          </w:p>
        </w:tc>
        <w:tc>
          <w:tcPr>
            <w:tcW w:w="906" w:type="pct"/>
            <w:vAlign w:val="center"/>
          </w:tcPr>
          <w:p w14:paraId="778D14B4"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7A60441C" w14:textId="77777777" w:rsidR="00F01573" w:rsidRPr="00C04914" w:rsidRDefault="00F01573" w:rsidP="00CC673C">
            <w:pPr>
              <w:jc w:val="center"/>
              <w:rPr>
                <w:color w:val="000000" w:themeColor="text1"/>
                <w:sz w:val="20"/>
                <w:szCs w:val="20"/>
              </w:rPr>
            </w:pPr>
            <w:r w:rsidRPr="00C04914">
              <w:rPr>
                <w:color w:val="000000" w:themeColor="text1"/>
                <w:sz w:val="20"/>
                <w:szCs w:val="20"/>
              </w:rPr>
              <w:t>ул. Железнодорожная, 1</w:t>
            </w:r>
          </w:p>
        </w:tc>
        <w:tc>
          <w:tcPr>
            <w:tcW w:w="657" w:type="pct"/>
            <w:vAlign w:val="center"/>
          </w:tcPr>
          <w:p w14:paraId="5A21D6CA" w14:textId="77777777" w:rsidR="00F01573" w:rsidRPr="00C04914" w:rsidRDefault="00F01573" w:rsidP="00CC673C">
            <w:pPr>
              <w:jc w:val="center"/>
              <w:rPr>
                <w:color w:val="000000" w:themeColor="text1"/>
                <w:sz w:val="20"/>
                <w:szCs w:val="20"/>
              </w:rPr>
            </w:pPr>
            <w:r w:rsidRPr="00C04914">
              <w:rPr>
                <w:color w:val="000000" w:themeColor="text1"/>
                <w:sz w:val="20"/>
                <w:szCs w:val="20"/>
              </w:rPr>
              <w:t>6,0</w:t>
            </w:r>
          </w:p>
        </w:tc>
        <w:tc>
          <w:tcPr>
            <w:tcW w:w="574" w:type="pct"/>
            <w:vAlign w:val="center"/>
          </w:tcPr>
          <w:p w14:paraId="5F39DD85" w14:textId="77777777" w:rsidR="00F01573" w:rsidRPr="00C04914" w:rsidRDefault="00F01573" w:rsidP="00CC673C">
            <w:pPr>
              <w:jc w:val="center"/>
              <w:rPr>
                <w:color w:val="000000" w:themeColor="text1"/>
                <w:sz w:val="20"/>
                <w:szCs w:val="20"/>
              </w:rPr>
            </w:pPr>
            <w:r w:rsidRPr="00C04914">
              <w:rPr>
                <w:color w:val="000000" w:themeColor="text1"/>
                <w:sz w:val="20"/>
                <w:szCs w:val="20"/>
              </w:rPr>
              <w:t>6,0</w:t>
            </w:r>
          </w:p>
        </w:tc>
        <w:tc>
          <w:tcPr>
            <w:tcW w:w="708" w:type="pct"/>
            <w:vAlign w:val="center"/>
          </w:tcPr>
          <w:p w14:paraId="49F424DC" w14:textId="77777777" w:rsidR="00F01573" w:rsidRPr="00C04914" w:rsidRDefault="00F01573" w:rsidP="00CC673C">
            <w:pPr>
              <w:jc w:val="center"/>
              <w:rPr>
                <w:color w:val="000000" w:themeColor="text1"/>
                <w:sz w:val="20"/>
                <w:szCs w:val="20"/>
              </w:rPr>
            </w:pPr>
            <w:r w:rsidRPr="00C04914">
              <w:rPr>
                <w:color w:val="000000" w:themeColor="text1"/>
                <w:sz w:val="20"/>
                <w:szCs w:val="20"/>
              </w:rPr>
              <w:t>-</w:t>
            </w:r>
          </w:p>
        </w:tc>
        <w:tc>
          <w:tcPr>
            <w:tcW w:w="622" w:type="pct"/>
            <w:vAlign w:val="center"/>
          </w:tcPr>
          <w:p w14:paraId="3636FB31" w14:textId="77777777" w:rsidR="00F01573" w:rsidRPr="00C04914" w:rsidRDefault="00F01573" w:rsidP="00CC673C">
            <w:pPr>
              <w:jc w:val="center"/>
              <w:rPr>
                <w:color w:val="000000" w:themeColor="text1"/>
                <w:sz w:val="20"/>
                <w:szCs w:val="20"/>
              </w:rPr>
            </w:pPr>
            <w:r w:rsidRPr="00C04914">
              <w:rPr>
                <w:color w:val="000000" w:themeColor="text1"/>
                <w:sz w:val="20"/>
                <w:szCs w:val="20"/>
              </w:rPr>
              <w:t>1</w:t>
            </w:r>
          </w:p>
        </w:tc>
      </w:tr>
      <w:tr w:rsidR="00F01573" w:rsidRPr="00C04914" w14:paraId="3BC01088" w14:textId="77777777" w:rsidTr="006F4BB1">
        <w:trPr>
          <w:trHeight w:val="20"/>
        </w:trPr>
        <w:tc>
          <w:tcPr>
            <w:tcW w:w="270" w:type="pct"/>
            <w:vAlign w:val="center"/>
          </w:tcPr>
          <w:p w14:paraId="5CB736B5" w14:textId="77777777" w:rsidR="00F01573" w:rsidRPr="00C04914" w:rsidRDefault="00F01573" w:rsidP="00CC673C">
            <w:pPr>
              <w:jc w:val="center"/>
              <w:rPr>
                <w:color w:val="000000" w:themeColor="text1"/>
                <w:sz w:val="20"/>
                <w:szCs w:val="20"/>
              </w:rPr>
            </w:pPr>
            <w:r w:rsidRPr="00C04914">
              <w:rPr>
                <w:color w:val="000000" w:themeColor="text1"/>
                <w:sz w:val="20"/>
                <w:szCs w:val="20"/>
              </w:rPr>
              <w:t>19.</w:t>
            </w:r>
          </w:p>
        </w:tc>
        <w:tc>
          <w:tcPr>
            <w:tcW w:w="1263" w:type="pct"/>
            <w:vAlign w:val="center"/>
          </w:tcPr>
          <w:p w14:paraId="7BBAAA79" w14:textId="77777777" w:rsidR="00F01573" w:rsidRPr="00C04914" w:rsidRDefault="00F01573" w:rsidP="00CC673C">
            <w:pPr>
              <w:jc w:val="center"/>
              <w:rPr>
                <w:color w:val="000000" w:themeColor="text1"/>
                <w:sz w:val="20"/>
                <w:szCs w:val="20"/>
              </w:rPr>
            </w:pPr>
            <w:r w:rsidRPr="00C04914">
              <w:rPr>
                <w:color w:val="000000" w:themeColor="text1"/>
                <w:sz w:val="20"/>
                <w:szCs w:val="20"/>
              </w:rPr>
              <w:t>Бистро «Гурман»</w:t>
            </w:r>
          </w:p>
          <w:p w14:paraId="432AD34D" w14:textId="77777777" w:rsidR="00F01573" w:rsidRPr="00C04914" w:rsidRDefault="00F01573" w:rsidP="00CC673C">
            <w:pPr>
              <w:jc w:val="center"/>
              <w:rPr>
                <w:color w:val="000000" w:themeColor="text1"/>
                <w:sz w:val="20"/>
                <w:szCs w:val="20"/>
              </w:rPr>
            </w:pPr>
            <w:r w:rsidRPr="00C04914">
              <w:rPr>
                <w:color w:val="000000" w:themeColor="text1"/>
                <w:sz w:val="20"/>
                <w:szCs w:val="20"/>
              </w:rPr>
              <w:t>ИП Корниенко М.А.</w:t>
            </w:r>
          </w:p>
        </w:tc>
        <w:tc>
          <w:tcPr>
            <w:tcW w:w="906" w:type="pct"/>
            <w:vAlign w:val="center"/>
          </w:tcPr>
          <w:p w14:paraId="5CF907D0"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58ADA468" w14:textId="77777777" w:rsidR="00F01573" w:rsidRPr="00C04914" w:rsidRDefault="00F01573" w:rsidP="00CC673C">
            <w:pPr>
              <w:jc w:val="center"/>
              <w:rPr>
                <w:color w:val="000000" w:themeColor="text1"/>
                <w:sz w:val="20"/>
                <w:szCs w:val="20"/>
              </w:rPr>
            </w:pPr>
            <w:r w:rsidRPr="00C04914">
              <w:rPr>
                <w:color w:val="000000" w:themeColor="text1"/>
                <w:sz w:val="20"/>
                <w:szCs w:val="20"/>
              </w:rPr>
              <w:t>ул. Родина в 20 м по направлению на восток от ул. Родина, 1</w:t>
            </w:r>
          </w:p>
        </w:tc>
        <w:tc>
          <w:tcPr>
            <w:tcW w:w="657" w:type="pct"/>
            <w:vAlign w:val="center"/>
          </w:tcPr>
          <w:p w14:paraId="18890E90" w14:textId="77777777" w:rsidR="00F01573" w:rsidRPr="00C04914" w:rsidRDefault="00F01573" w:rsidP="00CC673C">
            <w:pPr>
              <w:jc w:val="center"/>
              <w:rPr>
                <w:color w:val="000000" w:themeColor="text1"/>
                <w:sz w:val="20"/>
                <w:szCs w:val="20"/>
              </w:rPr>
            </w:pPr>
            <w:r w:rsidRPr="00C04914">
              <w:rPr>
                <w:color w:val="000000" w:themeColor="text1"/>
                <w:sz w:val="20"/>
                <w:szCs w:val="20"/>
              </w:rPr>
              <w:t>20,0</w:t>
            </w:r>
          </w:p>
        </w:tc>
        <w:tc>
          <w:tcPr>
            <w:tcW w:w="574" w:type="pct"/>
            <w:vAlign w:val="center"/>
          </w:tcPr>
          <w:p w14:paraId="5D00698D" w14:textId="77777777" w:rsidR="00F01573" w:rsidRPr="00C04914" w:rsidRDefault="00F01573" w:rsidP="00CC673C">
            <w:pPr>
              <w:jc w:val="center"/>
              <w:rPr>
                <w:color w:val="000000" w:themeColor="text1"/>
                <w:sz w:val="20"/>
                <w:szCs w:val="20"/>
              </w:rPr>
            </w:pPr>
            <w:r w:rsidRPr="00C04914">
              <w:rPr>
                <w:color w:val="000000" w:themeColor="text1"/>
                <w:sz w:val="20"/>
                <w:szCs w:val="20"/>
              </w:rPr>
              <w:t>20,0</w:t>
            </w:r>
          </w:p>
        </w:tc>
        <w:tc>
          <w:tcPr>
            <w:tcW w:w="708" w:type="pct"/>
            <w:vAlign w:val="center"/>
          </w:tcPr>
          <w:p w14:paraId="73DE2BBF" w14:textId="77777777" w:rsidR="00F01573" w:rsidRPr="00C04914" w:rsidRDefault="00F01573" w:rsidP="00CC673C">
            <w:pPr>
              <w:jc w:val="center"/>
              <w:rPr>
                <w:color w:val="000000" w:themeColor="text1"/>
                <w:sz w:val="20"/>
                <w:szCs w:val="20"/>
              </w:rPr>
            </w:pPr>
            <w:r w:rsidRPr="00C04914">
              <w:rPr>
                <w:color w:val="000000" w:themeColor="text1"/>
                <w:sz w:val="20"/>
                <w:szCs w:val="20"/>
              </w:rPr>
              <w:t>-</w:t>
            </w:r>
          </w:p>
        </w:tc>
        <w:tc>
          <w:tcPr>
            <w:tcW w:w="622" w:type="pct"/>
            <w:vAlign w:val="center"/>
          </w:tcPr>
          <w:p w14:paraId="2D414350" w14:textId="77777777" w:rsidR="00F01573" w:rsidRPr="00C04914" w:rsidRDefault="00F01573" w:rsidP="00CC673C">
            <w:pPr>
              <w:jc w:val="center"/>
              <w:rPr>
                <w:color w:val="000000" w:themeColor="text1"/>
                <w:sz w:val="20"/>
                <w:szCs w:val="20"/>
              </w:rPr>
            </w:pPr>
            <w:r w:rsidRPr="00C04914">
              <w:rPr>
                <w:color w:val="000000" w:themeColor="text1"/>
                <w:sz w:val="20"/>
                <w:szCs w:val="20"/>
              </w:rPr>
              <w:t>2</w:t>
            </w:r>
          </w:p>
        </w:tc>
      </w:tr>
      <w:tr w:rsidR="00F01573" w:rsidRPr="00C04914" w14:paraId="567EC830" w14:textId="77777777" w:rsidTr="006F4BB1">
        <w:trPr>
          <w:trHeight w:val="20"/>
        </w:trPr>
        <w:tc>
          <w:tcPr>
            <w:tcW w:w="270" w:type="pct"/>
            <w:vAlign w:val="center"/>
          </w:tcPr>
          <w:p w14:paraId="5246FB49" w14:textId="77777777" w:rsidR="00F01573" w:rsidRPr="00C04914" w:rsidRDefault="00F01573" w:rsidP="00CC673C">
            <w:pPr>
              <w:jc w:val="center"/>
              <w:rPr>
                <w:color w:val="000000" w:themeColor="text1"/>
                <w:sz w:val="20"/>
                <w:szCs w:val="20"/>
              </w:rPr>
            </w:pPr>
            <w:r w:rsidRPr="00C04914">
              <w:rPr>
                <w:color w:val="000000" w:themeColor="text1"/>
                <w:sz w:val="20"/>
                <w:szCs w:val="20"/>
              </w:rPr>
              <w:lastRenderedPageBreak/>
              <w:t>20.</w:t>
            </w:r>
          </w:p>
          <w:p w14:paraId="0822FD1C" w14:textId="77777777" w:rsidR="00F01573" w:rsidRPr="00C04914" w:rsidRDefault="00F01573" w:rsidP="00CC673C">
            <w:pPr>
              <w:jc w:val="center"/>
              <w:rPr>
                <w:color w:val="000000" w:themeColor="text1"/>
                <w:sz w:val="20"/>
                <w:szCs w:val="20"/>
              </w:rPr>
            </w:pPr>
          </w:p>
        </w:tc>
        <w:tc>
          <w:tcPr>
            <w:tcW w:w="1263" w:type="pct"/>
            <w:vAlign w:val="center"/>
          </w:tcPr>
          <w:p w14:paraId="4154C9A1" w14:textId="77777777" w:rsidR="00F01573" w:rsidRPr="00C04914" w:rsidRDefault="00F01573" w:rsidP="00CC673C">
            <w:pPr>
              <w:jc w:val="center"/>
              <w:rPr>
                <w:color w:val="000000" w:themeColor="text1"/>
                <w:sz w:val="20"/>
                <w:szCs w:val="20"/>
              </w:rPr>
            </w:pPr>
            <w:r w:rsidRPr="00C04914">
              <w:rPr>
                <w:color w:val="000000" w:themeColor="text1"/>
                <w:sz w:val="20"/>
                <w:szCs w:val="20"/>
              </w:rPr>
              <w:t>Суши-бар (бистро) «</w:t>
            </w:r>
            <w:proofErr w:type="spellStart"/>
            <w:r w:rsidRPr="00C04914">
              <w:rPr>
                <w:color w:val="000000" w:themeColor="text1"/>
                <w:sz w:val="20"/>
                <w:szCs w:val="20"/>
              </w:rPr>
              <w:t>Сушинка</w:t>
            </w:r>
            <w:proofErr w:type="spellEnd"/>
            <w:r w:rsidRPr="00C04914">
              <w:rPr>
                <w:color w:val="000000" w:themeColor="text1"/>
                <w:sz w:val="20"/>
                <w:szCs w:val="20"/>
              </w:rPr>
              <w:t>»</w:t>
            </w:r>
          </w:p>
          <w:p w14:paraId="6CC7F0A4" w14:textId="77777777" w:rsidR="00F01573" w:rsidRPr="00C04914" w:rsidRDefault="00F01573" w:rsidP="00CC673C">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Амирова</w:t>
            </w:r>
            <w:proofErr w:type="spellEnd"/>
            <w:r w:rsidRPr="00C04914">
              <w:rPr>
                <w:color w:val="000000" w:themeColor="text1"/>
                <w:sz w:val="20"/>
                <w:szCs w:val="20"/>
              </w:rPr>
              <w:t xml:space="preserve"> Х.М.</w:t>
            </w:r>
          </w:p>
        </w:tc>
        <w:tc>
          <w:tcPr>
            <w:tcW w:w="906" w:type="pct"/>
            <w:vAlign w:val="center"/>
          </w:tcPr>
          <w:p w14:paraId="4D67A489"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1C1FF769" w14:textId="77777777" w:rsidR="00F01573" w:rsidRPr="00C04914" w:rsidRDefault="00F01573" w:rsidP="00CC673C">
            <w:pPr>
              <w:jc w:val="center"/>
              <w:rPr>
                <w:color w:val="000000" w:themeColor="text1"/>
                <w:sz w:val="20"/>
                <w:szCs w:val="20"/>
              </w:rPr>
            </w:pPr>
            <w:r w:rsidRPr="00C04914">
              <w:rPr>
                <w:color w:val="000000" w:themeColor="text1"/>
                <w:sz w:val="20"/>
                <w:szCs w:val="20"/>
              </w:rPr>
              <w:t>ул. Баранова, 9</w:t>
            </w:r>
          </w:p>
          <w:p w14:paraId="1163303E" w14:textId="77777777" w:rsidR="00F01573" w:rsidRPr="00C04914" w:rsidRDefault="00F01573" w:rsidP="00CC673C">
            <w:pPr>
              <w:jc w:val="center"/>
              <w:rPr>
                <w:color w:val="000000" w:themeColor="text1"/>
                <w:sz w:val="20"/>
                <w:szCs w:val="20"/>
              </w:rPr>
            </w:pPr>
          </w:p>
        </w:tc>
        <w:tc>
          <w:tcPr>
            <w:tcW w:w="657" w:type="pct"/>
            <w:vAlign w:val="center"/>
          </w:tcPr>
          <w:p w14:paraId="253E7DBC" w14:textId="77777777" w:rsidR="00F01573" w:rsidRPr="00C04914" w:rsidRDefault="00F01573" w:rsidP="00CC673C">
            <w:pPr>
              <w:jc w:val="center"/>
              <w:rPr>
                <w:color w:val="000000" w:themeColor="text1"/>
                <w:sz w:val="20"/>
                <w:szCs w:val="20"/>
              </w:rPr>
            </w:pPr>
            <w:r w:rsidRPr="00C04914">
              <w:rPr>
                <w:color w:val="000000" w:themeColor="text1"/>
                <w:sz w:val="20"/>
                <w:szCs w:val="20"/>
              </w:rPr>
              <w:t>286,0</w:t>
            </w:r>
          </w:p>
        </w:tc>
        <w:tc>
          <w:tcPr>
            <w:tcW w:w="574" w:type="pct"/>
            <w:vAlign w:val="center"/>
          </w:tcPr>
          <w:p w14:paraId="696A6C83" w14:textId="77777777" w:rsidR="00F01573" w:rsidRPr="00C04914" w:rsidRDefault="00F01573" w:rsidP="00CC673C">
            <w:pPr>
              <w:jc w:val="center"/>
              <w:rPr>
                <w:color w:val="000000" w:themeColor="text1"/>
                <w:sz w:val="20"/>
                <w:szCs w:val="20"/>
              </w:rPr>
            </w:pPr>
            <w:r w:rsidRPr="00C04914">
              <w:rPr>
                <w:color w:val="000000" w:themeColor="text1"/>
                <w:sz w:val="20"/>
                <w:szCs w:val="20"/>
              </w:rPr>
              <w:t>200,0</w:t>
            </w:r>
          </w:p>
        </w:tc>
        <w:tc>
          <w:tcPr>
            <w:tcW w:w="708" w:type="pct"/>
            <w:vAlign w:val="center"/>
          </w:tcPr>
          <w:p w14:paraId="32D1C7EA" w14:textId="77777777" w:rsidR="00F01573" w:rsidRPr="00C04914" w:rsidRDefault="00F01573" w:rsidP="00CC673C">
            <w:pPr>
              <w:jc w:val="center"/>
              <w:rPr>
                <w:color w:val="000000" w:themeColor="text1"/>
                <w:sz w:val="20"/>
                <w:szCs w:val="20"/>
              </w:rPr>
            </w:pPr>
            <w:r w:rsidRPr="00C04914">
              <w:rPr>
                <w:color w:val="000000" w:themeColor="text1"/>
                <w:sz w:val="20"/>
                <w:szCs w:val="20"/>
              </w:rPr>
              <w:t>10</w:t>
            </w:r>
          </w:p>
        </w:tc>
        <w:tc>
          <w:tcPr>
            <w:tcW w:w="622" w:type="pct"/>
            <w:vAlign w:val="center"/>
          </w:tcPr>
          <w:p w14:paraId="34EF2C2F" w14:textId="77777777" w:rsidR="00F01573" w:rsidRPr="00C04914" w:rsidRDefault="00F01573" w:rsidP="00CC673C">
            <w:pPr>
              <w:jc w:val="center"/>
              <w:rPr>
                <w:color w:val="000000" w:themeColor="text1"/>
                <w:sz w:val="20"/>
                <w:szCs w:val="20"/>
              </w:rPr>
            </w:pPr>
            <w:r w:rsidRPr="00C04914">
              <w:rPr>
                <w:color w:val="000000" w:themeColor="text1"/>
                <w:sz w:val="20"/>
                <w:szCs w:val="20"/>
              </w:rPr>
              <w:t>1</w:t>
            </w:r>
          </w:p>
        </w:tc>
      </w:tr>
      <w:tr w:rsidR="00F01573" w:rsidRPr="00C04914" w14:paraId="0EEAECCA" w14:textId="77777777" w:rsidTr="006F4BB1">
        <w:trPr>
          <w:trHeight w:val="20"/>
        </w:trPr>
        <w:tc>
          <w:tcPr>
            <w:tcW w:w="270" w:type="pct"/>
            <w:vAlign w:val="center"/>
          </w:tcPr>
          <w:p w14:paraId="58D2AD5B" w14:textId="77777777" w:rsidR="00F01573" w:rsidRPr="00C04914" w:rsidRDefault="00F01573" w:rsidP="00CC673C">
            <w:pPr>
              <w:jc w:val="center"/>
              <w:rPr>
                <w:color w:val="000000" w:themeColor="text1"/>
                <w:sz w:val="20"/>
                <w:szCs w:val="20"/>
              </w:rPr>
            </w:pPr>
            <w:r w:rsidRPr="00C04914">
              <w:rPr>
                <w:color w:val="000000" w:themeColor="text1"/>
                <w:sz w:val="20"/>
                <w:szCs w:val="20"/>
              </w:rPr>
              <w:t>21.</w:t>
            </w:r>
          </w:p>
        </w:tc>
        <w:tc>
          <w:tcPr>
            <w:tcW w:w="1263" w:type="pct"/>
            <w:vAlign w:val="center"/>
          </w:tcPr>
          <w:p w14:paraId="255166AF" w14:textId="77777777" w:rsidR="00F01573" w:rsidRPr="00C04914" w:rsidRDefault="00F01573" w:rsidP="00CC673C">
            <w:pPr>
              <w:jc w:val="center"/>
              <w:rPr>
                <w:color w:val="000000" w:themeColor="text1"/>
                <w:sz w:val="20"/>
                <w:szCs w:val="20"/>
              </w:rPr>
            </w:pPr>
            <w:r w:rsidRPr="00C04914">
              <w:rPr>
                <w:color w:val="000000" w:themeColor="text1"/>
                <w:sz w:val="20"/>
                <w:szCs w:val="20"/>
              </w:rPr>
              <w:t>Бистро «Суши тайм»</w:t>
            </w:r>
          </w:p>
          <w:p w14:paraId="3EDD0D42" w14:textId="77777777" w:rsidR="00F01573" w:rsidRPr="00C04914" w:rsidRDefault="00F01573" w:rsidP="00CC673C">
            <w:pPr>
              <w:jc w:val="center"/>
              <w:rPr>
                <w:color w:val="000000" w:themeColor="text1"/>
                <w:sz w:val="20"/>
                <w:szCs w:val="20"/>
              </w:rPr>
            </w:pPr>
            <w:r w:rsidRPr="00C04914">
              <w:rPr>
                <w:color w:val="000000" w:themeColor="text1"/>
                <w:sz w:val="20"/>
                <w:szCs w:val="20"/>
              </w:rPr>
              <w:t>ИП Ким М.А.</w:t>
            </w:r>
          </w:p>
        </w:tc>
        <w:tc>
          <w:tcPr>
            <w:tcW w:w="906" w:type="pct"/>
            <w:vAlign w:val="center"/>
          </w:tcPr>
          <w:p w14:paraId="415273F8"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1337C684" w14:textId="77777777" w:rsidR="00F01573" w:rsidRPr="00C04914" w:rsidRDefault="00F01573" w:rsidP="00CC673C">
            <w:pPr>
              <w:jc w:val="center"/>
              <w:rPr>
                <w:color w:val="000000" w:themeColor="text1"/>
                <w:sz w:val="20"/>
                <w:szCs w:val="20"/>
              </w:rPr>
            </w:pPr>
            <w:r w:rsidRPr="00C04914">
              <w:rPr>
                <w:color w:val="000000" w:themeColor="text1"/>
                <w:sz w:val="20"/>
                <w:szCs w:val="20"/>
              </w:rPr>
              <w:t>ул. Ротмистрова, 76</w:t>
            </w:r>
          </w:p>
        </w:tc>
        <w:tc>
          <w:tcPr>
            <w:tcW w:w="657" w:type="pct"/>
            <w:vAlign w:val="center"/>
          </w:tcPr>
          <w:p w14:paraId="5DC76C20" w14:textId="77777777" w:rsidR="00F01573" w:rsidRPr="00C04914" w:rsidRDefault="00F01573" w:rsidP="00CC673C">
            <w:pPr>
              <w:jc w:val="center"/>
              <w:rPr>
                <w:color w:val="000000" w:themeColor="text1"/>
                <w:sz w:val="20"/>
                <w:szCs w:val="20"/>
              </w:rPr>
            </w:pPr>
            <w:r w:rsidRPr="00C04914">
              <w:rPr>
                <w:color w:val="000000" w:themeColor="text1"/>
                <w:sz w:val="20"/>
                <w:szCs w:val="20"/>
              </w:rPr>
              <w:t>100,0</w:t>
            </w:r>
          </w:p>
        </w:tc>
        <w:tc>
          <w:tcPr>
            <w:tcW w:w="574" w:type="pct"/>
            <w:vAlign w:val="center"/>
          </w:tcPr>
          <w:p w14:paraId="468BEDFA" w14:textId="77777777" w:rsidR="00F01573" w:rsidRPr="00C04914" w:rsidRDefault="00F01573" w:rsidP="00CC673C">
            <w:pPr>
              <w:jc w:val="center"/>
              <w:rPr>
                <w:color w:val="000000" w:themeColor="text1"/>
                <w:sz w:val="20"/>
                <w:szCs w:val="20"/>
              </w:rPr>
            </w:pPr>
            <w:r w:rsidRPr="00C04914">
              <w:rPr>
                <w:color w:val="000000" w:themeColor="text1"/>
                <w:sz w:val="20"/>
                <w:szCs w:val="20"/>
              </w:rPr>
              <w:t>86,0</w:t>
            </w:r>
          </w:p>
        </w:tc>
        <w:tc>
          <w:tcPr>
            <w:tcW w:w="708" w:type="pct"/>
            <w:vAlign w:val="center"/>
          </w:tcPr>
          <w:p w14:paraId="01356E4F" w14:textId="77777777" w:rsidR="00F01573" w:rsidRPr="00C04914" w:rsidRDefault="00F01573" w:rsidP="00CC673C">
            <w:pPr>
              <w:jc w:val="center"/>
              <w:rPr>
                <w:color w:val="000000" w:themeColor="text1"/>
                <w:sz w:val="20"/>
                <w:szCs w:val="20"/>
              </w:rPr>
            </w:pPr>
            <w:r w:rsidRPr="00C04914">
              <w:rPr>
                <w:color w:val="000000" w:themeColor="text1"/>
                <w:sz w:val="20"/>
                <w:szCs w:val="20"/>
              </w:rPr>
              <w:t>-</w:t>
            </w:r>
          </w:p>
        </w:tc>
        <w:tc>
          <w:tcPr>
            <w:tcW w:w="622" w:type="pct"/>
            <w:vAlign w:val="center"/>
          </w:tcPr>
          <w:p w14:paraId="79D5820C" w14:textId="77777777" w:rsidR="00F01573" w:rsidRPr="00C04914" w:rsidRDefault="00F01573" w:rsidP="00CC673C">
            <w:pPr>
              <w:jc w:val="center"/>
              <w:rPr>
                <w:color w:val="000000" w:themeColor="text1"/>
                <w:sz w:val="20"/>
                <w:szCs w:val="20"/>
              </w:rPr>
            </w:pPr>
            <w:r w:rsidRPr="00C04914">
              <w:rPr>
                <w:color w:val="000000" w:themeColor="text1"/>
                <w:sz w:val="20"/>
                <w:szCs w:val="20"/>
              </w:rPr>
              <w:t>4</w:t>
            </w:r>
          </w:p>
        </w:tc>
      </w:tr>
      <w:tr w:rsidR="00F01573" w:rsidRPr="00C04914" w14:paraId="70D8DF79" w14:textId="77777777" w:rsidTr="006F4BB1">
        <w:trPr>
          <w:trHeight w:val="20"/>
        </w:trPr>
        <w:tc>
          <w:tcPr>
            <w:tcW w:w="270" w:type="pct"/>
            <w:vAlign w:val="center"/>
          </w:tcPr>
          <w:p w14:paraId="658ACC16" w14:textId="77777777" w:rsidR="00F01573" w:rsidRPr="00C04914" w:rsidRDefault="00F01573" w:rsidP="00CC673C">
            <w:pPr>
              <w:jc w:val="center"/>
              <w:rPr>
                <w:color w:val="000000" w:themeColor="text1"/>
                <w:sz w:val="20"/>
                <w:szCs w:val="20"/>
              </w:rPr>
            </w:pPr>
            <w:r w:rsidRPr="00C04914">
              <w:rPr>
                <w:color w:val="000000" w:themeColor="text1"/>
                <w:sz w:val="20"/>
                <w:szCs w:val="20"/>
              </w:rPr>
              <w:t>22.</w:t>
            </w:r>
          </w:p>
        </w:tc>
        <w:tc>
          <w:tcPr>
            <w:tcW w:w="1263" w:type="pct"/>
            <w:vAlign w:val="center"/>
          </w:tcPr>
          <w:p w14:paraId="18C44581" w14:textId="77777777" w:rsidR="00F01573" w:rsidRPr="00C04914" w:rsidRDefault="00F01573" w:rsidP="00CC673C">
            <w:pPr>
              <w:jc w:val="center"/>
              <w:rPr>
                <w:color w:val="000000" w:themeColor="text1"/>
                <w:sz w:val="20"/>
                <w:szCs w:val="20"/>
              </w:rPr>
            </w:pPr>
            <w:r w:rsidRPr="00C04914">
              <w:rPr>
                <w:color w:val="000000" w:themeColor="text1"/>
                <w:sz w:val="20"/>
                <w:szCs w:val="20"/>
              </w:rPr>
              <w:t>Бистро «Фабрика пончиков»</w:t>
            </w:r>
          </w:p>
          <w:p w14:paraId="3CAB33B7" w14:textId="77777777" w:rsidR="00F01573" w:rsidRPr="00C04914" w:rsidRDefault="00F01573" w:rsidP="00CC673C">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Умбетова</w:t>
            </w:r>
            <w:proofErr w:type="spellEnd"/>
            <w:r w:rsidRPr="00C04914">
              <w:rPr>
                <w:color w:val="000000" w:themeColor="text1"/>
                <w:sz w:val="20"/>
                <w:szCs w:val="20"/>
              </w:rPr>
              <w:t xml:space="preserve"> Е.А.</w:t>
            </w:r>
          </w:p>
        </w:tc>
        <w:tc>
          <w:tcPr>
            <w:tcW w:w="906" w:type="pct"/>
            <w:vAlign w:val="center"/>
          </w:tcPr>
          <w:p w14:paraId="0EEBC2C2"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059B46B3" w14:textId="77777777" w:rsidR="00F01573" w:rsidRPr="00C04914" w:rsidRDefault="00F01573" w:rsidP="00CC673C">
            <w:pPr>
              <w:jc w:val="center"/>
              <w:rPr>
                <w:color w:val="000000" w:themeColor="text1"/>
                <w:sz w:val="20"/>
                <w:szCs w:val="20"/>
              </w:rPr>
            </w:pPr>
            <w:r w:rsidRPr="00C04914">
              <w:rPr>
                <w:color w:val="000000" w:themeColor="text1"/>
                <w:sz w:val="20"/>
                <w:szCs w:val="20"/>
              </w:rPr>
              <w:t>ул. Советская, 11а</w:t>
            </w:r>
          </w:p>
        </w:tc>
        <w:tc>
          <w:tcPr>
            <w:tcW w:w="657" w:type="pct"/>
            <w:vAlign w:val="center"/>
          </w:tcPr>
          <w:p w14:paraId="30F3F9AD" w14:textId="77777777" w:rsidR="00F01573" w:rsidRPr="00C04914" w:rsidRDefault="00F01573" w:rsidP="00CC673C">
            <w:pPr>
              <w:jc w:val="center"/>
              <w:rPr>
                <w:color w:val="000000" w:themeColor="text1"/>
                <w:sz w:val="20"/>
                <w:szCs w:val="20"/>
              </w:rPr>
            </w:pPr>
            <w:r w:rsidRPr="00C04914">
              <w:rPr>
                <w:color w:val="000000" w:themeColor="text1"/>
                <w:sz w:val="20"/>
                <w:szCs w:val="20"/>
              </w:rPr>
              <w:t>20,0</w:t>
            </w:r>
          </w:p>
        </w:tc>
        <w:tc>
          <w:tcPr>
            <w:tcW w:w="574" w:type="pct"/>
            <w:vAlign w:val="center"/>
          </w:tcPr>
          <w:p w14:paraId="1ABE219D" w14:textId="77777777" w:rsidR="00F01573" w:rsidRPr="00C04914" w:rsidRDefault="00F01573" w:rsidP="00CC673C">
            <w:pPr>
              <w:jc w:val="center"/>
              <w:rPr>
                <w:color w:val="000000" w:themeColor="text1"/>
                <w:sz w:val="20"/>
                <w:szCs w:val="20"/>
              </w:rPr>
            </w:pPr>
            <w:r w:rsidRPr="00C04914">
              <w:rPr>
                <w:color w:val="000000" w:themeColor="text1"/>
                <w:sz w:val="20"/>
                <w:szCs w:val="20"/>
              </w:rPr>
              <w:t>11,0</w:t>
            </w:r>
          </w:p>
        </w:tc>
        <w:tc>
          <w:tcPr>
            <w:tcW w:w="708" w:type="pct"/>
            <w:vAlign w:val="center"/>
          </w:tcPr>
          <w:p w14:paraId="0B1C4D9E" w14:textId="77777777" w:rsidR="00F01573" w:rsidRPr="00C04914" w:rsidRDefault="00F01573" w:rsidP="00CC673C">
            <w:pPr>
              <w:jc w:val="center"/>
              <w:rPr>
                <w:color w:val="000000" w:themeColor="text1"/>
                <w:sz w:val="20"/>
                <w:szCs w:val="20"/>
              </w:rPr>
            </w:pPr>
            <w:r w:rsidRPr="00C04914">
              <w:rPr>
                <w:color w:val="000000" w:themeColor="text1"/>
                <w:sz w:val="20"/>
                <w:szCs w:val="20"/>
              </w:rPr>
              <w:t>-</w:t>
            </w:r>
          </w:p>
        </w:tc>
        <w:tc>
          <w:tcPr>
            <w:tcW w:w="622" w:type="pct"/>
            <w:vAlign w:val="center"/>
          </w:tcPr>
          <w:p w14:paraId="57DA681C" w14:textId="77777777" w:rsidR="00F01573" w:rsidRPr="00C04914" w:rsidRDefault="00F01573" w:rsidP="00CC673C">
            <w:pPr>
              <w:jc w:val="center"/>
              <w:rPr>
                <w:color w:val="000000" w:themeColor="text1"/>
                <w:sz w:val="20"/>
                <w:szCs w:val="20"/>
              </w:rPr>
            </w:pPr>
            <w:r w:rsidRPr="00C04914">
              <w:rPr>
                <w:color w:val="000000" w:themeColor="text1"/>
                <w:sz w:val="20"/>
                <w:szCs w:val="20"/>
              </w:rPr>
              <w:t>1</w:t>
            </w:r>
          </w:p>
        </w:tc>
      </w:tr>
      <w:tr w:rsidR="00F01573" w:rsidRPr="00C04914" w14:paraId="603304BC" w14:textId="77777777" w:rsidTr="006F4BB1">
        <w:trPr>
          <w:trHeight w:val="20"/>
        </w:trPr>
        <w:tc>
          <w:tcPr>
            <w:tcW w:w="270" w:type="pct"/>
            <w:vAlign w:val="center"/>
          </w:tcPr>
          <w:p w14:paraId="4B0214F9" w14:textId="77777777" w:rsidR="00F01573" w:rsidRPr="00C04914" w:rsidRDefault="00F01573" w:rsidP="00CC673C">
            <w:pPr>
              <w:jc w:val="center"/>
              <w:rPr>
                <w:color w:val="000000" w:themeColor="text1"/>
                <w:sz w:val="20"/>
                <w:szCs w:val="20"/>
                <w:lang w:val="en-US"/>
              </w:rPr>
            </w:pPr>
            <w:r w:rsidRPr="00C04914">
              <w:rPr>
                <w:color w:val="000000" w:themeColor="text1"/>
                <w:sz w:val="20"/>
                <w:szCs w:val="20"/>
                <w:lang w:val="en-US"/>
              </w:rPr>
              <w:t>23.</w:t>
            </w:r>
          </w:p>
        </w:tc>
        <w:tc>
          <w:tcPr>
            <w:tcW w:w="1263" w:type="pct"/>
            <w:vAlign w:val="center"/>
          </w:tcPr>
          <w:p w14:paraId="29EB8394" w14:textId="77777777" w:rsidR="00F01573" w:rsidRPr="00C04914" w:rsidRDefault="00F01573" w:rsidP="00CC673C">
            <w:pPr>
              <w:jc w:val="center"/>
              <w:rPr>
                <w:color w:val="000000" w:themeColor="text1"/>
                <w:sz w:val="20"/>
                <w:szCs w:val="20"/>
              </w:rPr>
            </w:pPr>
            <w:r w:rsidRPr="00C04914">
              <w:rPr>
                <w:color w:val="000000" w:themeColor="text1"/>
                <w:sz w:val="20"/>
                <w:szCs w:val="20"/>
              </w:rPr>
              <w:t>«Дело вкуса»</w:t>
            </w:r>
          </w:p>
          <w:p w14:paraId="4B23868D" w14:textId="77777777" w:rsidR="00F01573" w:rsidRPr="00C04914" w:rsidRDefault="00F01573" w:rsidP="00CC673C">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Шубладзе</w:t>
            </w:r>
            <w:proofErr w:type="spellEnd"/>
            <w:r w:rsidRPr="00C04914">
              <w:rPr>
                <w:color w:val="000000" w:themeColor="text1"/>
                <w:sz w:val="20"/>
                <w:szCs w:val="20"/>
              </w:rPr>
              <w:t xml:space="preserve"> Л.М.</w:t>
            </w:r>
          </w:p>
          <w:p w14:paraId="2CEDBB7F" w14:textId="77777777" w:rsidR="00F01573" w:rsidRPr="00C04914" w:rsidRDefault="00F01573" w:rsidP="00CC673C">
            <w:pPr>
              <w:jc w:val="center"/>
              <w:rPr>
                <w:color w:val="000000" w:themeColor="text1"/>
                <w:sz w:val="20"/>
                <w:szCs w:val="20"/>
              </w:rPr>
            </w:pPr>
          </w:p>
        </w:tc>
        <w:tc>
          <w:tcPr>
            <w:tcW w:w="906" w:type="pct"/>
            <w:vAlign w:val="center"/>
          </w:tcPr>
          <w:p w14:paraId="373EBCAC"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 ул. Родина, возле магазина «Радеж»</w:t>
            </w:r>
          </w:p>
        </w:tc>
        <w:tc>
          <w:tcPr>
            <w:tcW w:w="657" w:type="pct"/>
            <w:vAlign w:val="center"/>
          </w:tcPr>
          <w:p w14:paraId="7CD8DB89" w14:textId="77777777" w:rsidR="00F01573" w:rsidRPr="00C04914" w:rsidRDefault="00F01573" w:rsidP="00CC673C">
            <w:pPr>
              <w:jc w:val="center"/>
              <w:rPr>
                <w:color w:val="000000" w:themeColor="text1"/>
                <w:sz w:val="20"/>
                <w:szCs w:val="20"/>
              </w:rPr>
            </w:pPr>
            <w:r w:rsidRPr="00C04914">
              <w:rPr>
                <w:color w:val="000000" w:themeColor="text1"/>
                <w:sz w:val="20"/>
                <w:szCs w:val="20"/>
              </w:rPr>
              <w:t>20,0</w:t>
            </w:r>
          </w:p>
        </w:tc>
        <w:tc>
          <w:tcPr>
            <w:tcW w:w="574" w:type="pct"/>
            <w:vAlign w:val="center"/>
          </w:tcPr>
          <w:p w14:paraId="266B1ACC" w14:textId="77777777" w:rsidR="00F01573" w:rsidRPr="00C04914" w:rsidRDefault="00F01573" w:rsidP="00CC673C">
            <w:pPr>
              <w:jc w:val="center"/>
              <w:rPr>
                <w:color w:val="000000" w:themeColor="text1"/>
                <w:sz w:val="20"/>
                <w:szCs w:val="20"/>
              </w:rPr>
            </w:pPr>
            <w:r w:rsidRPr="00C04914">
              <w:rPr>
                <w:color w:val="000000" w:themeColor="text1"/>
                <w:sz w:val="20"/>
                <w:szCs w:val="20"/>
              </w:rPr>
              <w:t>10,0</w:t>
            </w:r>
          </w:p>
        </w:tc>
        <w:tc>
          <w:tcPr>
            <w:tcW w:w="708" w:type="pct"/>
            <w:vAlign w:val="center"/>
          </w:tcPr>
          <w:p w14:paraId="75EFB9AE" w14:textId="77777777" w:rsidR="00F01573" w:rsidRPr="00C04914" w:rsidRDefault="00F01573" w:rsidP="00CC673C">
            <w:pPr>
              <w:jc w:val="center"/>
              <w:rPr>
                <w:color w:val="000000" w:themeColor="text1"/>
                <w:sz w:val="20"/>
                <w:szCs w:val="20"/>
              </w:rPr>
            </w:pPr>
            <w:r w:rsidRPr="00C04914">
              <w:rPr>
                <w:color w:val="000000" w:themeColor="text1"/>
                <w:sz w:val="20"/>
                <w:szCs w:val="20"/>
              </w:rPr>
              <w:t>-</w:t>
            </w:r>
          </w:p>
        </w:tc>
        <w:tc>
          <w:tcPr>
            <w:tcW w:w="622" w:type="pct"/>
            <w:vAlign w:val="center"/>
          </w:tcPr>
          <w:p w14:paraId="08B3438C" w14:textId="77777777" w:rsidR="00F01573" w:rsidRPr="00C04914" w:rsidRDefault="00F01573" w:rsidP="00CC673C">
            <w:pPr>
              <w:jc w:val="center"/>
              <w:rPr>
                <w:color w:val="000000" w:themeColor="text1"/>
                <w:sz w:val="20"/>
                <w:szCs w:val="20"/>
              </w:rPr>
            </w:pPr>
            <w:r w:rsidRPr="00C04914">
              <w:rPr>
                <w:color w:val="000000" w:themeColor="text1"/>
                <w:sz w:val="20"/>
                <w:szCs w:val="20"/>
              </w:rPr>
              <w:t>1</w:t>
            </w:r>
          </w:p>
        </w:tc>
      </w:tr>
      <w:tr w:rsidR="00F01573" w:rsidRPr="00C04914" w14:paraId="4010700A" w14:textId="77777777" w:rsidTr="006F4BB1">
        <w:trPr>
          <w:trHeight w:val="20"/>
        </w:trPr>
        <w:tc>
          <w:tcPr>
            <w:tcW w:w="270" w:type="pct"/>
            <w:vAlign w:val="center"/>
          </w:tcPr>
          <w:p w14:paraId="204986F3" w14:textId="77777777" w:rsidR="00F01573" w:rsidRPr="00C04914" w:rsidRDefault="00F01573" w:rsidP="00CC673C">
            <w:pPr>
              <w:jc w:val="center"/>
              <w:rPr>
                <w:color w:val="000000" w:themeColor="text1"/>
                <w:sz w:val="20"/>
                <w:szCs w:val="20"/>
              </w:rPr>
            </w:pPr>
            <w:r w:rsidRPr="00C04914">
              <w:rPr>
                <w:color w:val="000000" w:themeColor="text1"/>
                <w:sz w:val="20"/>
                <w:szCs w:val="20"/>
              </w:rPr>
              <w:t>24.</w:t>
            </w:r>
          </w:p>
        </w:tc>
        <w:tc>
          <w:tcPr>
            <w:tcW w:w="1263" w:type="pct"/>
            <w:vAlign w:val="center"/>
          </w:tcPr>
          <w:p w14:paraId="3FCAEC46" w14:textId="77777777" w:rsidR="00F01573" w:rsidRPr="00C04914" w:rsidRDefault="00F01573" w:rsidP="00CC673C">
            <w:pPr>
              <w:jc w:val="center"/>
              <w:rPr>
                <w:color w:val="000000" w:themeColor="text1"/>
                <w:sz w:val="20"/>
                <w:szCs w:val="20"/>
              </w:rPr>
            </w:pPr>
            <w:r w:rsidRPr="00C04914">
              <w:rPr>
                <w:color w:val="000000" w:themeColor="text1"/>
                <w:sz w:val="20"/>
                <w:szCs w:val="20"/>
              </w:rPr>
              <w:t>Столовая «Новый город»</w:t>
            </w:r>
          </w:p>
          <w:p w14:paraId="66D704A8" w14:textId="77777777" w:rsidR="00F01573" w:rsidRPr="00C04914" w:rsidRDefault="00F01573" w:rsidP="00CC673C">
            <w:pPr>
              <w:jc w:val="center"/>
              <w:rPr>
                <w:color w:val="000000" w:themeColor="text1"/>
                <w:sz w:val="20"/>
                <w:szCs w:val="20"/>
              </w:rPr>
            </w:pPr>
            <w:r w:rsidRPr="00C04914">
              <w:rPr>
                <w:color w:val="000000" w:themeColor="text1"/>
                <w:sz w:val="20"/>
                <w:szCs w:val="20"/>
              </w:rPr>
              <w:t>ОАО «</w:t>
            </w:r>
            <w:proofErr w:type="spellStart"/>
            <w:r w:rsidRPr="00C04914">
              <w:rPr>
                <w:color w:val="000000" w:themeColor="text1"/>
                <w:sz w:val="20"/>
                <w:szCs w:val="20"/>
              </w:rPr>
              <w:t>ЕвроХимВолгаСервис</w:t>
            </w:r>
            <w:proofErr w:type="spellEnd"/>
            <w:r w:rsidRPr="00C04914">
              <w:rPr>
                <w:color w:val="000000" w:themeColor="text1"/>
                <w:sz w:val="20"/>
                <w:szCs w:val="20"/>
              </w:rPr>
              <w:t>»</w:t>
            </w:r>
          </w:p>
          <w:p w14:paraId="61DA88F4" w14:textId="77777777" w:rsidR="00F01573" w:rsidRPr="00C04914" w:rsidRDefault="00F01573" w:rsidP="00CC673C">
            <w:pPr>
              <w:jc w:val="center"/>
              <w:rPr>
                <w:color w:val="000000" w:themeColor="text1"/>
                <w:sz w:val="20"/>
                <w:szCs w:val="20"/>
              </w:rPr>
            </w:pPr>
          </w:p>
          <w:p w14:paraId="17C4F660" w14:textId="77777777" w:rsidR="00F01573" w:rsidRPr="00C04914" w:rsidRDefault="00F01573" w:rsidP="00CC673C">
            <w:pPr>
              <w:jc w:val="center"/>
              <w:rPr>
                <w:color w:val="000000" w:themeColor="text1"/>
                <w:sz w:val="20"/>
                <w:szCs w:val="20"/>
              </w:rPr>
            </w:pPr>
          </w:p>
        </w:tc>
        <w:tc>
          <w:tcPr>
            <w:tcW w:w="906" w:type="pct"/>
            <w:vAlign w:val="center"/>
          </w:tcPr>
          <w:p w14:paraId="7A2C6C68" w14:textId="77777777" w:rsidR="00F01573" w:rsidRPr="00C04914" w:rsidRDefault="00F01573" w:rsidP="00CC673C">
            <w:pPr>
              <w:jc w:val="center"/>
              <w:rPr>
                <w:color w:val="000000" w:themeColor="text1"/>
                <w:sz w:val="20"/>
                <w:szCs w:val="20"/>
              </w:rPr>
            </w:pPr>
            <w:r w:rsidRPr="00C04914">
              <w:rPr>
                <w:color w:val="000000" w:themeColor="text1"/>
                <w:sz w:val="20"/>
                <w:szCs w:val="20"/>
              </w:rPr>
              <w:t>г. Котельниково,</w:t>
            </w:r>
          </w:p>
          <w:p w14:paraId="1547C014" w14:textId="77777777" w:rsidR="00F01573" w:rsidRPr="00C04914" w:rsidRDefault="00F01573" w:rsidP="00CC673C">
            <w:pPr>
              <w:jc w:val="center"/>
              <w:rPr>
                <w:color w:val="000000" w:themeColor="text1"/>
                <w:sz w:val="20"/>
                <w:szCs w:val="20"/>
              </w:rPr>
            </w:pPr>
            <w:r w:rsidRPr="00C04914">
              <w:rPr>
                <w:color w:val="000000" w:themeColor="text1"/>
                <w:sz w:val="20"/>
                <w:szCs w:val="20"/>
              </w:rPr>
              <w:t>ул. Калийщиков,1</w:t>
            </w:r>
          </w:p>
        </w:tc>
        <w:tc>
          <w:tcPr>
            <w:tcW w:w="657" w:type="pct"/>
            <w:vAlign w:val="center"/>
          </w:tcPr>
          <w:p w14:paraId="7CA08120" w14:textId="77777777" w:rsidR="00F01573" w:rsidRPr="00C04914" w:rsidRDefault="00F01573" w:rsidP="00CC673C">
            <w:pPr>
              <w:jc w:val="center"/>
              <w:rPr>
                <w:color w:val="000000" w:themeColor="text1"/>
                <w:sz w:val="20"/>
                <w:szCs w:val="20"/>
              </w:rPr>
            </w:pPr>
            <w:r w:rsidRPr="00C04914">
              <w:rPr>
                <w:color w:val="000000" w:themeColor="text1"/>
                <w:sz w:val="20"/>
                <w:szCs w:val="20"/>
              </w:rPr>
              <w:t>577,5</w:t>
            </w:r>
          </w:p>
        </w:tc>
        <w:tc>
          <w:tcPr>
            <w:tcW w:w="574" w:type="pct"/>
            <w:vAlign w:val="center"/>
          </w:tcPr>
          <w:p w14:paraId="34869BDE" w14:textId="77777777" w:rsidR="00F01573" w:rsidRPr="00C04914" w:rsidRDefault="00F01573" w:rsidP="00CC673C">
            <w:pPr>
              <w:jc w:val="center"/>
              <w:rPr>
                <w:color w:val="000000" w:themeColor="text1"/>
                <w:sz w:val="20"/>
                <w:szCs w:val="20"/>
              </w:rPr>
            </w:pPr>
            <w:r w:rsidRPr="00C04914">
              <w:rPr>
                <w:color w:val="000000" w:themeColor="text1"/>
                <w:sz w:val="20"/>
                <w:szCs w:val="20"/>
              </w:rPr>
              <w:t>88,1</w:t>
            </w:r>
          </w:p>
        </w:tc>
        <w:tc>
          <w:tcPr>
            <w:tcW w:w="708" w:type="pct"/>
            <w:vAlign w:val="center"/>
          </w:tcPr>
          <w:p w14:paraId="2B165536" w14:textId="77777777" w:rsidR="00F01573" w:rsidRPr="00C04914" w:rsidRDefault="00F01573" w:rsidP="00CC673C">
            <w:pPr>
              <w:jc w:val="center"/>
              <w:rPr>
                <w:color w:val="000000" w:themeColor="text1"/>
                <w:sz w:val="20"/>
                <w:szCs w:val="20"/>
              </w:rPr>
            </w:pPr>
            <w:r w:rsidRPr="00C04914">
              <w:rPr>
                <w:color w:val="000000" w:themeColor="text1"/>
                <w:sz w:val="20"/>
                <w:szCs w:val="20"/>
              </w:rPr>
              <w:t>50</w:t>
            </w:r>
          </w:p>
          <w:p w14:paraId="12CFCFFD" w14:textId="77777777" w:rsidR="00F01573" w:rsidRPr="00C04914" w:rsidRDefault="00F01573" w:rsidP="00CC673C">
            <w:pPr>
              <w:jc w:val="center"/>
              <w:rPr>
                <w:color w:val="000000" w:themeColor="text1"/>
                <w:sz w:val="20"/>
                <w:szCs w:val="20"/>
              </w:rPr>
            </w:pPr>
            <w:r w:rsidRPr="00C04914">
              <w:rPr>
                <w:color w:val="000000" w:themeColor="text1"/>
                <w:sz w:val="20"/>
                <w:szCs w:val="20"/>
              </w:rPr>
              <w:t>(2 зала)</w:t>
            </w:r>
          </w:p>
          <w:p w14:paraId="496AC871" w14:textId="77777777" w:rsidR="00F01573" w:rsidRPr="00C04914" w:rsidRDefault="00F01573" w:rsidP="00CC673C">
            <w:pPr>
              <w:jc w:val="center"/>
              <w:rPr>
                <w:color w:val="000000" w:themeColor="text1"/>
                <w:sz w:val="20"/>
                <w:szCs w:val="20"/>
              </w:rPr>
            </w:pPr>
            <w:r w:rsidRPr="00C04914">
              <w:rPr>
                <w:color w:val="000000" w:themeColor="text1"/>
                <w:sz w:val="20"/>
                <w:szCs w:val="20"/>
              </w:rPr>
              <w:t>обед. Зал. -103,5 кв.м.</w:t>
            </w:r>
          </w:p>
          <w:p w14:paraId="20988559" w14:textId="77777777" w:rsidR="00F01573" w:rsidRPr="00C04914" w:rsidRDefault="00F01573" w:rsidP="00CC673C">
            <w:pPr>
              <w:jc w:val="center"/>
              <w:rPr>
                <w:color w:val="000000" w:themeColor="text1"/>
                <w:sz w:val="20"/>
                <w:szCs w:val="20"/>
              </w:rPr>
            </w:pPr>
            <w:r w:rsidRPr="00C04914">
              <w:rPr>
                <w:color w:val="000000" w:themeColor="text1"/>
                <w:sz w:val="20"/>
                <w:szCs w:val="20"/>
              </w:rPr>
              <w:t>бар-37 кв.м.</w:t>
            </w:r>
          </w:p>
        </w:tc>
        <w:tc>
          <w:tcPr>
            <w:tcW w:w="622" w:type="pct"/>
            <w:vAlign w:val="center"/>
          </w:tcPr>
          <w:p w14:paraId="16406932" w14:textId="77777777" w:rsidR="00F01573" w:rsidRPr="00C04914" w:rsidRDefault="00F01573" w:rsidP="00CC673C">
            <w:pPr>
              <w:jc w:val="center"/>
              <w:rPr>
                <w:color w:val="000000" w:themeColor="text1"/>
                <w:sz w:val="20"/>
                <w:szCs w:val="20"/>
              </w:rPr>
            </w:pPr>
            <w:r w:rsidRPr="00C04914">
              <w:rPr>
                <w:color w:val="000000" w:themeColor="text1"/>
                <w:sz w:val="20"/>
                <w:szCs w:val="20"/>
              </w:rPr>
              <w:t>1</w:t>
            </w:r>
          </w:p>
        </w:tc>
      </w:tr>
      <w:tr w:rsidR="00F01573" w:rsidRPr="00C04914" w14:paraId="3BF35D2F" w14:textId="77777777" w:rsidTr="006F4BB1">
        <w:trPr>
          <w:trHeight w:val="20"/>
        </w:trPr>
        <w:tc>
          <w:tcPr>
            <w:tcW w:w="270" w:type="pct"/>
            <w:vAlign w:val="center"/>
          </w:tcPr>
          <w:p w14:paraId="51A71768" w14:textId="77777777" w:rsidR="00F01573" w:rsidRPr="00C04914" w:rsidRDefault="00F01573" w:rsidP="00CC673C">
            <w:pPr>
              <w:jc w:val="center"/>
              <w:rPr>
                <w:color w:val="000000" w:themeColor="text1"/>
                <w:sz w:val="20"/>
                <w:szCs w:val="20"/>
              </w:rPr>
            </w:pPr>
            <w:r w:rsidRPr="00C04914">
              <w:rPr>
                <w:color w:val="000000" w:themeColor="text1"/>
                <w:sz w:val="20"/>
                <w:szCs w:val="20"/>
              </w:rPr>
              <w:t>2</w:t>
            </w:r>
            <w:r w:rsidRPr="00C04914">
              <w:rPr>
                <w:color w:val="000000" w:themeColor="text1"/>
                <w:sz w:val="20"/>
                <w:szCs w:val="20"/>
                <w:lang w:val="en-US"/>
              </w:rPr>
              <w:t>5</w:t>
            </w:r>
            <w:r w:rsidRPr="00C04914">
              <w:rPr>
                <w:color w:val="000000" w:themeColor="text1"/>
                <w:sz w:val="20"/>
                <w:szCs w:val="20"/>
              </w:rPr>
              <w:t>.</w:t>
            </w:r>
          </w:p>
        </w:tc>
        <w:tc>
          <w:tcPr>
            <w:tcW w:w="1263" w:type="pct"/>
            <w:vAlign w:val="center"/>
          </w:tcPr>
          <w:p w14:paraId="1239E094" w14:textId="77777777" w:rsidR="00F01573" w:rsidRPr="00C04914" w:rsidRDefault="00F01573" w:rsidP="00CC673C">
            <w:pPr>
              <w:jc w:val="center"/>
              <w:rPr>
                <w:color w:val="000000" w:themeColor="text1"/>
                <w:sz w:val="20"/>
                <w:szCs w:val="20"/>
              </w:rPr>
            </w:pPr>
            <w:r w:rsidRPr="00C04914">
              <w:rPr>
                <w:color w:val="000000" w:themeColor="text1"/>
                <w:sz w:val="20"/>
                <w:szCs w:val="20"/>
              </w:rPr>
              <w:t>Столовая</w:t>
            </w:r>
          </w:p>
          <w:p w14:paraId="5169418A" w14:textId="77777777" w:rsidR="00F01573" w:rsidRPr="00C04914" w:rsidRDefault="00F01573" w:rsidP="00EE17D5">
            <w:pPr>
              <w:jc w:val="center"/>
              <w:rPr>
                <w:color w:val="000000" w:themeColor="text1"/>
                <w:sz w:val="20"/>
                <w:szCs w:val="20"/>
              </w:rPr>
            </w:pPr>
            <w:r w:rsidRPr="00C04914">
              <w:rPr>
                <w:color w:val="000000" w:themeColor="text1"/>
                <w:sz w:val="20"/>
                <w:szCs w:val="20"/>
              </w:rPr>
              <w:t>АО им. Крупской</w:t>
            </w:r>
          </w:p>
        </w:tc>
        <w:tc>
          <w:tcPr>
            <w:tcW w:w="906" w:type="pct"/>
            <w:vAlign w:val="center"/>
          </w:tcPr>
          <w:p w14:paraId="4E0438AD" w14:textId="77777777" w:rsidR="00F01573" w:rsidRPr="00C04914" w:rsidRDefault="00F01573" w:rsidP="00CC673C">
            <w:pPr>
              <w:jc w:val="center"/>
              <w:rPr>
                <w:color w:val="000000" w:themeColor="text1"/>
                <w:sz w:val="20"/>
                <w:szCs w:val="20"/>
              </w:rPr>
            </w:pPr>
            <w:r w:rsidRPr="00C04914">
              <w:rPr>
                <w:color w:val="000000" w:themeColor="text1"/>
                <w:sz w:val="20"/>
                <w:szCs w:val="20"/>
              </w:rPr>
              <w:t>х. Веселый,</w:t>
            </w:r>
          </w:p>
          <w:p w14:paraId="12FF341F" w14:textId="77777777" w:rsidR="00F01573" w:rsidRPr="00C04914" w:rsidRDefault="00F01573" w:rsidP="00CC673C">
            <w:pPr>
              <w:jc w:val="center"/>
              <w:rPr>
                <w:color w:val="000000" w:themeColor="text1"/>
                <w:sz w:val="20"/>
                <w:szCs w:val="20"/>
              </w:rPr>
            </w:pPr>
            <w:r w:rsidRPr="00C04914">
              <w:rPr>
                <w:color w:val="000000" w:themeColor="text1"/>
                <w:sz w:val="20"/>
                <w:szCs w:val="20"/>
              </w:rPr>
              <w:t>ул. Центральная, 25</w:t>
            </w:r>
          </w:p>
        </w:tc>
        <w:tc>
          <w:tcPr>
            <w:tcW w:w="657" w:type="pct"/>
            <w:vAlign w:val="center"/>
          </w:tcPr>
          <w:p w14:paraId="637F329F" w14:textId="77777777" w:rsidR="00F01573" w:rsidRPr="00C04914" w:rsidRDefault="00F01573" w:rsidP="00CC673C">
            <w:pPr>
              <w:jc w:val="center"/>
              <w:rPr>
                <w:color w:val="000000" w:themeColor="text1"/>
                <w:sz w:val="20"/>
                <w:szCs w:val="20"/>
              </w:rPr>
            </w:pPr>
            <w:r w:rsidRPr="00C04914">
              <w:rPr>
                <w:color w:val="000000" w:themeColor="text1"/>
                <w:sz w:val="20"/>
                <w:szCs w:val="20"/>
              </w:rPr>
              <w:t>269,4</w:t>
            </w:r>
          </w:p>
        </w:tc>
        <w:tc>
          <w:tcPr>
            <w:tcW w:w="574" w:type="pct"/>
            <w:vAlign w:val="center"/>
          </w:tcPr>
          <w:p w14:paraId="21C5E1CB" w14:textId="77777777" w:rsidR="00F01573" w:rsidRPr="00C04914" w:rsidRDefault="00F01573" w:rsidP="00CC673C">
            <w:pPr>
              <w:jc w:val="center"/>
              <w:rPr>
                <w:color w:val="000000" w:themeColor="text1"/>
                <w:sz w:val="20"/>
                <w:szCs w:val="20"/>
              </w:rPr>
            </w:pPr>
            <w:r w:rsidRPr="00C04914">
              <w:rPr>
                <w:color w:val="000000" w:themeColor="text1"/>
                <w:sz w:val="20"/>
                <w:szCs w:val="20"/>
              </w:rPr>
              <w:t>67,9</w:t>
            </w:r>
          </w:p>
        </w:tc>
        <w:tc>
          <w:tcPr>
            <w:tcW w:w="708" w:type="pct"/>
            <w:vAlign w:val="center"/>
          </w:tcPr>
          <w:p w14:paraId="3F73EF07" w14:textId="77777777" w:rsidR="00F01573" w:rsidRPr="00C04914" w:rsidRDefault="00F01573" w:rsidP="00CC673C">
            <w:pPr>
              <w:jc w:val="center"/>
              <w:rPr>
                <w:color w:val="000000" w:themeColor="text1"/>
                <w:sz w:val="20"/>
                <w:szCs w:val="20"/>
              </w:rPr>
            </w:pPr>
            <w:r w:rsidRPr="00C04914">
              <w:rPr>
                <w:color w:val="000000" w:themeColor="text1"/>
                <w:sz w:val="20"/>
                <w:szCs w:val="20"/>
              </w:rPr>
              <w:t>25</w:t>
            </w:r>
          </w:p>
        </w:tc>
        <w:tc>
          <w:tcPr>
            <w:tcW w:w="622" w:type="pct"/>
            <w:vAlign w:val="center"/>
          </w:tcPr>
          <w:p w14:paraId="5DA5C7EB" w14:textId="77777777" w:rsidR="00F01573" w:rsidRPr="00C04914" w:rsidRDefault="00F01573" w:rsidP="00EE17D5">
            <w:pPr>
              <w:jc w:val="center"/>
              <w:rPr>
                <w:color w:val="000000" w:themeColor="text1"/>
                <w:sz w:val="20"/>
                <w:szCs w:val="20"/>
              </w:rPr>
            </w:pPr>
            <w:r w:rsidRPr="00C04914">
              <w:rPr>
                <w:color w:val="000000" w:themeColor="text1"/>
                <w:sz w:val="20"/>
                <w:szCs w:val="20"/>
              </w:rPr>
              <w:t>2</w:t>
            </w:r>
          </w:p>
        </w:tc>
      </w:tr>
    </w:tbl>
    <w:p w14:paraId="024AB39D" w14:textId="77777777" w:rsidR="00E42212" w:rsidRPr="00C04914" w:rsidRDefault="00E42212" w:rsidP="00F77EFE">
      <w:pPr>
        <w:ind w:firstLine="709"/>
        <w:rPr>
          <w:b/>
          <w:bCs/>
          <w:color w:val="000000" w:themeColor="text1"/>
        </w:rPr>
      </w:pPr>
    </w:p>
    <w:p w14:paraId="06D931DB" w14:textId="77777777" w:rsidR="001F0A7C" w:rsidRPr="00C04914" w:rsidRDefault="001F0A7C" w:rsidP="00F77EFE">
      <w:pPr>
        <w:ind w:firstLine="709"/>
        <w:rPr>
          <w:b/>
          <w:bCs/>
          <w:color w:val="000000" w:themeColor="text1"/>
        </w:rPr>
      </w:pPr>
      <w:r w:rsidRPr="00C04914">
        <w:rPr>
          <w:b/>
          <w:bCs/>
          <w:color w:val="000000" w:themeColor="text1"/>
        </w:rPr>
        <w:t>Коллективные средства размещения</w:t>
      </w:r>
    </w:p>
    <w:p w14:paraId="555A4B4B" w14:textId="77777777" w:rsidR="001F0A7C" w:rsidRPr="00C04914" w:rsidRDefault="001F0A7C" w:rsidP="001F0A7C">
      <w:pPr>
        <w:pStyle w:val="a2"/>
        <w:keepNext/>
        <w:jc w:val="right"/>
        <w:rPr>
          <w:b/>
          <w:color w:val="000000" w:themeColor="text1"/>
          <w:szCs w:val="28"/>
          <w:lang w:val="ru-RU"/>
        </w:rPr>
      </w:pPr>
      <w:r w:rsidRPr="00C04914">
        <w:rPr>
          <w:b/>
          <w:color w:val="000000" w:themeColor="text1"/>
          <w:szCs w:val="28"/>
          <w:lang w:val="ru-RU"/>
        </w:rPr>
        <w:t>Таблица 2.</w:t>
      </w:r>
      <w:r w:rsidR="00137A9D" w:rsidRPr="00C04914">
        <w:rPr>
          <w:b/>
          <w:color w:val="000000" w:themeColor="text1"/>
          <w:szCs w:val="28"/>
          <w:lang w:val="ru-RU"/>
        </w:rPr>
        <w:t>13</w:t>
      </w:r>
    </w:p>
    <w:p w14:paraId="04075794" w14:textId="77777777" w:rsidR="001F0A7C" w:rsidRPr="00C04914" w:rsidRDefault="001F0A7C" w:rsidP="001F0A7C">
      <w:pPr>
        <w:spacing w:after="120"/>
        <w:ind w:firstLine="709"/>
        <w:jc w:val="center"/>
        <w:rPr>
          <w:b/>
          <w:color w:val="000000" w:themeColor="text1"/>
        </w:rPr>
      </w:pPr>
      <w:r w:rsidRPr="00C04914">
        <w:rPr>
          <w:b/>
          <w:color w:val="000000" w:themeColor="text1"/>
        </w:rPr>
        <w:t>Дислокация гостиниц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1384"/>
        <w:gridCol w:w="951"/>
        <w:gridCol w:w="2126"/>
        <w:gridCol w:w="1429"/>
        <w:gridCol w:w="1124"/>
        <w:gridCol w:w="878"/>
        <w:gridCol w:w="750"/>
        <w:gridCol w:w="1028"/>
      </w:tblGrid>
      <w:tr w:rsidR="009C1266" w:rsidRPr="00C04914" w14:paraId="74D5FE2A" w14:textId="77777777" w:rsidTr="006F4BB1">
        <w:trPr>
          <w:trHeight w:val="20"/>
          <w:tblHeader/>
          <w:jc w:val="center"/>
        </w:trPr>
        <w:tc>
          <w:tcPr>
            <w:tcW w:w="467" w:type="dxa"/>
            <w:vAlign w:val="center"/>
          </w:tcPr>
          <w:p w14:paraId="28B77D11" w14:textId="77777777" w:rsidR="009C1266" w:rsidRPr="00C04914" w:rsidRDefault="009C1266" w:rsidP="006F4BB1">
            <w:pPr>
              <w:jc w:val="center"/>
              <w:rPr>
                <w:b/>
                <w:color w:val="000000" w:themeColor="text1"/>
                <w:sz w:val="20"/>
                <w:szCs w:val="20"/>
              </w:rPr>
            </w:pPr>
            <w:r w:rsidRPr="00C04914">
              <w:rPr>
                <w:b/>
                <w:color w:val="000000" w:themeColor="text1"/>
                <w:sz w:val="20"/>
                <w:szCs w:val="20"/>
              </w:rPr>
              <w:t>№</w:t>
            </w:r>
          </w:p>
          <w:p w14:paraId="2245C6C6" w14:textId="77777777" w:rsidR="009C1266" w:rsidRPr="00C04914" w:rsidRDefault="009C1266" w:rsidP="006F4BB1">
            <w:pPr>
              <w:jc w:val="center"/>
              <w:rPr>
                <w:b/>
                <w:color w:val="000000" w:themeColor="text1"/>
                <w:sz w:val="20"/>
                <w:szCs w:val="20"/>
              </w:rPr>
            </w:pPr>
            <w:r w:rsidRPr="00C04914">
              <w:rPr>
                <w:b/>
                <w:color w:val="000000" w:themeColor="text1"/>
                <w:sz w:val="20"/>
                <w:szCs w:val="20"/>
              </w:rPr>
              <w:t>п/п</w:t>
            </w:r>
          </w:p>
        </w:tc>
        <w:tc>
          <w:tcPr>
            <w:tcW w:w="1384" w:type="dxa"/>
            <w:vAlign w:val="center"/>
          </w:tcPr>
          <w:p w14:paraId="69E76C59" w14:textId="77777777" w:rsidR="009C1266" w:rsidRPr="00C04914" w:rsidRDefault="009C1266" w:rsidP="006F4BB1">
            <w:pPr>
              <w:jc w:val="center"/>
              <w:rPr>
                <w:b/>
                <w:color w:val="000000" w:themeColor="text1"/>
                <w:sz w:val="20"/>
                <w:szCs w:val="20"/>
              </w:rPr>
            </w:pPr>
            <w:r w:rsidRPr="00C04914">
              <w:rPr>
                <w:b/>
                <w:color w:val="000000" w:themeColor="text1"/>
                <w:sz w:val="20"/>
                <w:szCs w:val="20"/>
              </w:rPr>
              <w:t>Наименование</w:t>
            </w:r>
          </w:p>
        </w:tc>
        <w:tc>
          <w:tcPr>
            <w:tcW w:w="951" w:type="dxa"/>
            <w:vAlign w:val="center"/>
          </w:tcPr>
          <w:p w14:paraId="6E348B0A" w14:textId="77777777" w:rsidR="009C1266" w:rsidRPr="00C04914" w:rsidRDefault="009C1266" w:rsidP="006F4BB1">
            <w:pPr>
              <w:jc w:val="center"/>
              <w:rPr>
                <w:b/>
                <w:color w:val="000000" w:themeColor="text1"/>
                <w:sz w:val="20"/>
                <w:szCs w:val="20"/>
              </w:rPr>
            </w:pPr>
            <w:r w:rsidRPr="00C04914">
              <w:rPr>
                <w:b/>
                <w:color w:val="000000" w:themeColor="text1"/>
                <w:sz w:val="20"/>
                <w:szCs w:val="20"/>
              </w:rPr>
              <w:t>Форма собственности</w:t>
            </w:r>
          </w:p>
        </w:tc>
        <w:tc>
          <w:tcPr>
            <w:tcW w:w="2126" w:type="dxa"/>
            <w:vAlign w:val="center"/>
          </w:tcPr>
          <w:p w14:paraId="70C6F05F" w14:textId="77777777" w:rsidR="009C1266" w:rsidRPr="00C04914" w:rsidRDefault="009C1266" w:rsidP="006F4BB1">
            <w:pPr>
              <w:jc w:val="center"/>
              <w:rPr>
                <w:b/>
                <w:color w:val="000000" w:themeColor="text1"/>
                <w:sz w:val="20"/>
                <w:szCs w:val="20"/>
              </w:rPr>
            </w:pPr>
            <w:r w:rsidRPr="00C04914">
              <w:rPr>
                <w:b/>
                <w:color w:val="000000" w:themeColor="text1"/>
                <w:sz w:val="20"/>
                <w:szCs w:val="20"/>
              </w:rPr>
              <w:t>Ф.И.О. руководителя, ИНН, ОГРН</w:t>
            </w:r>
          </w:p>
        </w:tc>
        <w:tc>
          <w:tcPr>
            <w:tcW w:w="1429" w:type="dxa"/>
            <w:vAlign w:val="center"/>
          </w:tcPr>
          <w:p w14:paraId="1B006287" w14:textId="77777777" w:rsidR="009C1266" w:rsidRPr="00C04914" w:rsidRDefault="009C1266" w:rsidP="006F4BB1">
            <w:pPr>
              <w:jc w:val="center"/>
              <w:rPr>
                <w:b/>
                <w:color w:val="000000" w:themeColor="text1"/>
                <w:sz w:val="20"/>
                <w:szCs w:val="20"/>
              </w:rPr>
            </w:pPr>
            <w:r w:rsidRPr="00C04914">
              <w:rPr>
                <w:b/>
                <w:color w:val="000000" w:themeColor="text1"/>
                <w:sz w:val="20"/>
                <w:szCs w:val="20"/>
              </w:rPr>
              <w:t>Адрес</w:t>
            </w:r>
          </w:p>
        </w:tc>
        <w:tc>
          <w:tcPr>
            <w:tcW w:w="1124" w:type="dxa"/>
            <w:vAlign w:val="center"/>
          </w:tcPr>
          <w:p w14:paraId="78D08BD0" w14:textId="77777777" w:rsidR="009C1266" w:rsidRPr="00C04914" w:rsidRDefault="009C1266" w:rsidP="006F4BB1">
            <w:pPr>
              <w:jc w:val="center"/>
              <w:rPr>
                <w:b/>
                <w:color w:val="000000" w:themeColor="text1"/>
                <w:sz w:val="20"/>
                <w:szCs w:val="20"/>
              </w:rPr>
            </w:pPr>
            <w:r w:rsidRPr="00C04914">
              <w:rPr>
                <w:b/>
                <w:color w:val="000000" w:themeColor="text1"/>
                <w:sz w:val="20"/>
                <w:szCs w:val="20"/>
              </w:rPr>
              <w:t>Вид услуги</w:t>
            </w:r>
          </w:p>
        </w:tc>
        <w:tc>
          <w:tcPr>
            <w:tcW w:w="878" w:type="dxa"/>
            <w:vAlign w:val="center"/>
          </w:tcPr>
          <w:p w14:paraId="7390A24C" w14:textId="77777777" w:rsidR="009C1266" w:rsidRPr="00C04914" w:rsidRDefault="009C1266" w:rsidP="006F4BB1">
            <w:pPr>
              <w:jc w:val="center"/>
              <w:rPr>
                <w:b/>
                <w:color w:val="000000" w:themeColor="text1"/>
                <w:sz w:val="20"/>
                <w:szCs w:val="20"/>
              </w:rPr>
            </w:pPr>
            <w:r w:rsidRPr="00C04914">
              <w:rPr>
                <w:b/>
                <w:color w:val="000000" w:themeColor="text1"/>
                <w:sz w:val="20"/>
                <w:szCs w:val="20"/>
              </w:rPr>
              <w:t>Кол-во номеров</w:t>
            </w:r>
          </w:p>
        </w:tc>
        <w:tc>
          <w:tcPr>
            <w:tcW w:w="750" w:type="dxa"/>
            <w:vAlign w:val="center"/>
          </w:tcPr>
          <w:p w14:paraId="0EAF21A4" w14:textId="77777777" w:rsidR="009C1266" w:rsidRPr="00C04914" w:rsidRDefault="009C1266" w:rsidP="006F4BB1">
            <w:pPr>
              <w:jc w:val="center"/>
              <w:rPr>
                <w:b/>
                <w:color w:val="000000" w:themeColor="text1"/>
                <w:sz w:val="20"/>
                <w:szCs w:val="20"/>
              </w:rPr>
            </w:pPr>
            <w:r w:rsidRPr="00C04914">
              <w:rPr>
                <w:b/>
                <w:color w:val="000000" w:themeColor="text1"/>
                <w:sz w:val="20"/>
                <w:szCs w:val="20"/>
              </w:rPr>
              <w:t>Кол-во койко-мест</w:t>
            </w:r>
          </w:p>
        </w:tc>
        <w:tc>
          <w:tcPr>
            <w:tcW w:w="1028" w:type="dxa"/>
            <w:vAlign w:val="center"/>
          </w:tcPr>
          <w:p w14:paraId="6FAA56EF" w14:textId="77777777" w:rsidR="009C1266" w:rsidRPr="00C04914" w:rsidRDefault="009C1266" w:rsidP="006F4BB1">
            <w:pPr>
              <w:jc w:val="center"/>
              <w:rPr>
                <w:b/>
                <w:color w:val="000000" w:themeColor="text1"/>
                <w:sz w:val="20"/>
                <w:szCs w:val="20"/>
              </w:rPr>
            </w:pPr>
            <w:r w:rsidRPr="00C04914">
              <w:rPr>
                <w:b/>
                <w:color w:val="000000" w:themeColor="text1"/>
                <w:sz w:val="20"/>
                <w:szCs w:val="20"/>
              </w:rPr>
              <w:t>Кол-во персонала</w:t>
            </w:r>
          </w:p>
        </w:tc>
      </w:tr>
      <w:tr w:rsidR="009C1266" w:rsidRPr="00C04914" w14:paraId="43A15723" w14:textId="77777777" w:rsidTr="006F4BB1">
        <w:trPr>
          <w:trHeight w:val="20"/>
          <w:jc w:val="center"/>
        </w:trPr>
        <w:tc>
          <w:tcPr>
            <w:tcW w:w="467" w:type="dxa"/>
            <w:vAlign w:val="center"/>
          </w:tcPr>
          <w:p w14:paraId="50848E76" w14:textId="77777777" w:rsidR="009C1266" w:rsidRPr="00C04914" w:rsidRDefault="009C1266" w:rsidP="006F4BB1">
            <w:pPr>
              <w:jc w:val="center"/>
              <w:rPr>
                <w:color w:val="000000" w:themeColor="text1"/>
                <w:sz w:val="20"/>
                <w:szCs w:val="20"/>
              </w:rPr>
            </w:pPr>
            <w:r w:rsidRPr="00C04914">
              <w:rPr>
                <w:color w:val="000000" w:themeColor="text1"/>
                <w:sz w:val="20"/>
                <w:szCs w:val="20"/>
                <w:lang w:val="en-US"/>
              </w:rPr>
              <w:t>1</w:t>
            </w:r>
            <w:r w:rsidRPr="00C04914">
              <w:rPr>
                <w:color w:val="000000" w:themeColor="text1"/>
                <w:sz w:val="20"/>
                <w:szCs w:val="20"/>
              </w:rPr>
              <w:t>.</w:t>
            </w:r>
          </w:p>
        </w:tc>
        <w:tc>
          <w:tcPr>
            <w:tcW w:w="1384" w:type="dxa"/>
            <w:vAlign w:val="center"/>
          </w:tcPr>
          <w:p w14:paraId="085A32CA" w14:textId="77777777" w:rsidR="009C1266" w:rsidRPr="00C04914" w:rsidRDefault="009C1266" w:rsidP="006F4BB1">
            <w:pPr>
              <w:jc w:val="center"/>
              <w:rPr>
                <w:color w:val="000000" w:themeColor="text1"/>
                <w:sz w:val="20"/>
                <w:szCs w:val="20"/>
              </w:rPr>
            </w:pPr>
            <w:r w:rsidRPr="00C04914">
              <w:rPr>
                <w:color w:val="000000" w:themeColor="text1"/>
                <w:sz w:val="20"/>
                <w:szCs w:val="20"/>
              </w:rPr>
              <w:t>Гостиница «Комфорт»</w:t>
            </w:r>
          </w:p>
          <w:p w14:paraId="075B34C5" w14:textId="77777777" w:rsidR="009C1266" w:rsidRPr="00C04914" w:rsidRDefault="009C1266" w:rsidP="006F4BB1">
            <w:pPr>
              <w:jc w:val="center"/>
              <w:rPr>
                <w:color w:val="000000" w:themeColor="text1"/>
                <w:sz w:val="20"/>
                <w:szCs w:val="20"/>
              </w:rPr>
            </w:pPr>
            <w:r w:rsidRPr="00C04914">
              <w:rPr>
                <w:color w:val="000000" w:themeColor="text1"/>
                <w:sz w:val="20"/>
                <w:szCs w:val="20"/>
              </w:rPr>
              <w:t>ИП Буланова Т.А.</w:t>
            </w:r>
          </w:p>
        </w:tc>
        <w:tc>
          <w:tcPr>
            <w:tcW w:w="951" w:type="dxa"/>
            <w:vAlign w:val="center"/>
          </w:tcPr>
          <w:p w14:paraId="510424AF" w14:textId="77777777" w:rsidR="009C1266" w:rsidRPr="00C04914" w:rsidRDefault="009C1266" w:rsidP="006F4BB1">
            <w:pPr>
              <w:jc w:val="center"/>
              <w:rPr>
                <w:color w:val="000000" w:themeColor="text1"/>
                <w:sz w:val="20"/>
                <w:szCs w:val="20"/>
              </w:rPr>
            </w:pPr>
            <w:r w:rsidRPr="00C04914">
              <w:rPr>
                <w:color w:val="000000" w:themeColor="text1"/>
                <w:sz w:val="20"/>
                <w:szCs w:val="20"/>
              </w:rPr>
              <w:t>частная</w:t>
            </w:r>
          </w:p>
        </w:tc>
        <w:tc>
          <w:tcPr>
            <w:tcW w:w="2126" w:type="dxa"/>
            <w:vAlign w:val="center"/>
          </w:tcPr>
          <w:p w14:paraId="2700337B" w14:textId="77777777" w:rsidR="009C1266" w:rsidRPr="00C04914" w:rsidRDefault="009C1266" w:rsidP="006F4BB1">
            <w:pPr>
              <w:ind w:right="-61"/>
              <w:jc w:val="center"/>
              <w:rPr>
                <w:color w:val="000000" w:themeColor="text1"/>
                <w:sz w:val="20"/>
                <w:szCs w:val="20"/>
              </w:rPr>
            </w:pPr>
            <w:r w:rsidRPr="00C04914">
              <w:rPr>
                <w:color w:val="000000" w:themeColor="text1"/>
                <w:sz w:val="20"/>
                <w:szCs w:val="20"/>
              </w:rPr>
              <w:t>Буланова Татьяна Александровна</w:t>
            </w:r>
          </w:p>
          <w:p w14:paraId="4DC3AA5C" w14:textId="77777777" w:rsidR="009C1266" w:rsidRPr="00C04914" w:rsidRDefault="009C1266" w:rsidP="006F4BB1">
            <w:pPr>
              <w:ind w:right="-61"/>
              <w:jc w:val="center"/>
              <w:rPr>
                <w:color w:val="000000" w:themeColor="text1"/>
                <w:sz w:val="20"/>
                <w:szCs w:val="20"/>
              </w:rPr>
            </w:pPr>
            <w:r w:rsidRPr="00C04914">
              <w:rPr>
                <w:color w:val="000000" w:themeColor="text1"/>
                <w:sz w:val="20"/>
                <w:szCs w:val="20"/>
              </w:rPr>
              <w:t xml:space="preserve">ИНН </w:t>
            </w:r>
            <w:r w:rsidRPr="00C04914">
              <w:rPr>
                <w:color w:val="000000" w:themeColor="text1"/>
                <w:sz w:val="20"/>
                <w:szCs w:val="20"/>
                <w:shd w:val="clear" w:color="auto" w:fill="FFFFFF"/>
              </w:rPr>
              <w:t>341300591462</w:t>
            </w:r>
          </w:p>
          <w:p w14:paraId="666B597F" w14:textId="77777777" w:rsidR="009C1266" w:rsidRPr="00C04914" w:rsidRDefault="009C1266" w:rsidP="006F4BB1">
            <w:pPr>
              <w:jc w:val="center"/>
              <w:rPr>
                <w:color w:val="000000" w:themeColor="text1"/>
                <w:sz w:val="20"/>
                <w:szCs w:val="20"/>
              </w:rPr>
            </w:pPr>
            <w:r w:rsidRPr="00C04914">
              <w:rPr>
                <w:color w:val="000000" w:themeColor="text1"/>
                <w:sz w:val="20"/>
                <w:szCs w:val="20"/>
              </w:rPr>
              <w:t xml:space="preserve">ОГРН </w:t>
            </w:r>
            <w:r w:rsidRPr="00C04914">
              <w:rPr>
                <w:color w:val="000000" w:themeColor="text1"/>
                <w:sz w:val="20"/>
                <w:szCs w:val="20"/>
                <w:shd w:val="clear" w:color="auto" w:fill="FFFFFF"/>
              </w:rPr>
              <w:t>315345800000629</w:t>
            </w:r>
          </w:p>
        </w:tc>
        <w:tc>
          <w:tcPr>
            <w:tcW w:w="1429" w:type="dxa"/>
            <w:vAlign w:val="center"/>
          </w:tcPr>
          <w:p w14:paraId="3F554151" w14:textId="77777777" w:rsidR="009C1266" w:rsidRPr="00C04914" w:rsidRDefault="009C1266" w:rsidP="006F4BB1">
            <w:pPr>
              <w:jc w:val="center"/>
              <w:rPr>
                <w:color w:val="000000" w:themeColor="text1"/>
                <w:sz w:val="20"/>
                <w:szCs w:val="20"/>
              </w:rPr>
            </w:pPr>
            <w:r w:rsidRPr="00C04914">
              <w:rPr>
                <w:color w:val="000000" w:themeColor="text1"/>
                <w:sz w:val="20"/>
                <w:szCs w:val="20"/>
              </w:rPr>
              <w:t>г. Котельниково,</w:t>
            </w:r>
          </w:p>
          <w:p w14:paraId="44B794A5" w14:textId="77777777" w:rsidR="009C1266" w:rsidRPr="00C04914" w:rsidRDefault="009C1266" w:rsidP="006F4BB1">
            <w:pPr>
              <w:jc w:val="center"/>
              <w:rPr>
                <w:color w:val="000000" w:themeColor="text1"/>
                <w:sz w:val="20"/>
                <w:szCs w:val="20"/>
              </w:rPr>
            </w:pPr>
            <w:r w:rsidRPr="00C04914">
              <w:rPr>
                <w:color w:val="000000" w:themeColor="text1"/>
                <w:sz w:val="20"/>
                <w:szCs w:val="20"/>
              </w:rPr>
              <w:t>ул. Ленина, 15</w:t>
            </w:r>
          </w:p>
        </w:tc>
        <w:tc>
          <w:tcPr>
            <w:tcW w:w="1124" w:type="dxa"/>
            <w:vAlign w:val="center"/>
          </w:tcPr>
          <w:p w14:paraId="51CE5E13" w14:textId="77777777" w:rsidR="009C1266" w:rsidRPr="00C04914" w:rsidRDefault="009C1266" w:rsidP="006F4BB1">
            <w:pPr>
              <w:ind w:right="-114"/>
              <w:jc w:val="center"/>
              <w:rPr>
                <w:color w:val="000000" w:themeColor="text1"/>
                <w:sz w:val="20"/>
                <w:szCs w:val="20"/>
              </w:rPr>
            </w:pPr>
            <w:r w:rsidRPr="00C04914">
              <w:rPr>
                <w:color w:val="000000" w:themeColor="text1"/>
                <w:sz w:val="20"/>
                <w:szCs w:val="20"/>
              </w:rPr>
              <w:t>Услуги проживания,</w:t>
            </w:r>
          </w:p>
          <w:p w14:paraId="74FBDA76" w14:textId="77777777" w:rsidR="009C1266" w:rsidRPr="00C04914" w:rsidRDefault="009C1266" w:rsidP="006F4BB1">
            <w:pPr>
              <w:jc w:val="center"/>
              <w:rPr>
                <w:color w:val="000000" w:themeColor="text1"/>
                <w:sz w:val="20"/>
                <w:szCs w:val="20"/>
              </w:rPr>
            </w:pPr>
            <w:r w:rsidRPr="00C04914">
              <w:rPr>
                <w:color w:val="000000" w:themeColor="text1"/>
                <w:sz w:val="20"/>
                <w:szCs w:val="20"/>
              </w:rPr>
              <w:t>«без звезд»</w:t>
            </w:r>
          </w:p>
        </w:tc>
        <w:tc>
          <w:tcPr>
            <w:tcW w:w="878" w:type="dxa"/>
            <w:vAlign w:val="center"/>
          </w:tcPr>
          <w:p w14:paraId="7CF8DFB8" w14:textId="77777777" w:rsidR="009C1266" w:rsidRPr="00C04914" w:rsidRDefault="009C1266" w:rsidP="006F4BB1">
            <w:pPr>
              <w:jc w:val="center"/>
              <w:rPr>
                <w:color w:val="000000" w:themeColor="text1"/>
                <w:sz w:val="20"/>
                <w:szCs w:val="20"/>
              </w:rPr>
            </w:pPr>
            <w:r w:rsidRPr="00C04914">
              <w:rPr>
                <w:color w:val="000000" w:themeColor="text1"/>
                <w:sz w:val="20"/>
                <w:szCs w:val="20"/>
              </w:rPr>
              <w:t>21</w:t>
            </w:r>
          </w:p>
        </w:tc>
        <w:tc>
          <w:tcPr>
            <w:tcW w:w="750" w:type="dxa"/>
            <w:vAlign w:val="center"/>
          </w:tcPr>
          <w:p w14:paraId="72AB839C" w14:textId="77777777" w:rsidR="009C1266" w:rsidRPr="00C04914" w:rsidRDefault="009C1266" w:rsidP="006F4BB1">
            <w:pPr>
              <w:jc w:val="center"/>
              <w:rPr>
                <w:color w:val="000000" w:themeColor="text1"/>
                <w:sz w:val="20"/>
                <w:szCs w:val="20"/>
              </w:rPr>
            </w:pPr>
            <w:r w:rsidRPr="00C04914">
              <w:rPr>
                <w:color w:val="000000" w:themeColor="text1"/>
                <w:sz w:val="20"/>
                <w:szCs w:val="20"/>
              </w:rPr>
              <w:t>42</w:t>
            </w:r>
          </w:p>
        </w:tc>
        <w:tc>
          <w:tcPr>
            <w:tcW w:w="1028" w:type="dxa"/>
            <w:vAlign w:val="center"/>
          </w:tcPr>
          <w:p w14:paraId="38E4FBEC" w14:textId="77777777" w:rsidR="009C1266" w:rsidRPr="00C04914" w:rsidRDefault="009C1266" w:rsidP="006F4BB1">
            <w:pPr>
              <w:jc w:val="center"/>
              <w:rPr>
                <w:color w:val="000000" w:themeColor="text1"/>
                <w:sz w:val="20"/>
                <w:szCs w:val="20"/>
              </w:rPr>
            </w:pPr>
            <w:r w:rsidRPr="00C04914">
              <w:rPr>
                <w:color w:val="000000" w:themeColor="text1"/>
                <w:sz w:val="20"/>
                <w:szCs w:val="20"/>
              </w:rPr>
              <w:t>11</w:t>
            </w:r>
          </w:p>
        </w:tc>
      </w:tr>
      <w:tr w:rsidR="009C1266" w:rsidRPr="00C04914" w14:paraId="63EE45AF" w14:textId="77777777" w:rsidTr="006F4BB1">
        <w:trPr>
          <w:trHeight w:val="20"/>
          <w:jc w:val="center"/>
        </w:trPr>
        <w:tc>
          <w:tcPr>
            <w:tcW w:w="467" w:type="dxa"/>
            <w:vAlign w:val="center"/>
          </w:tcPr>
          <w:p w14:paraId="1F98C1B8" w14:textId="77777777" w:rsidR="009C1266" w:rsidRPr="00C04914" w:rsidRDefault="009C1266" w:rsidP="006F4BB1">
            <w:pPr>
              <w:jc w:val="center"/>
              <w:rPr>
                <w:color w:val="000000" w:themeColor="text1"/>
                <w:sz w:val="20"/>
                <w:szCs w:val="20"/>
              </w:rPr>
            </w:pPr>
            <w:r w:rsidRPr="00C04914">
              <w:rPr>
                <w:color w:val="000000" w:themeColor="text1"/>
                <w:sz w:val="20"/>
                <w:szCs w:val="20"/>
              </w:rPr>
              <w:t>2.</w:t>
            </w:r>
          </w:p>
        </w:tc>
        <w:tc>
          <w:tcPr>
            <w:tcW w:w="1384" w:type="dxa"/>
            <w:vAlign w:val="center"/>
          </w:tcPr>
          <w:p w14:paraId="424C67D1" w14:textId="77777777" w:rsidR="009C1266" w:rsidRPr="00C04914" w:rsidRDefault="009C1266" w:rsidP="006F4BB1">
            <w:pPr>
              <w:jc w:val="center"/>
              <w:rPr>
                <w:color w:val="000000" w:themeColor="text1"/>
                <w:sz w:val="20"/>
                <w:szCs w:val="20"/>
              </w:rPr>
            </w:pPr>
            <w:r w:rsidRPr="00C04914">
              <w:rPr>
                <w:color w:val="000000" w:themeColor="text1"/>
                <w:sz w:val="20"/>
                <w:szCs w:val="20"/>
              </w:rPr>
              <w:t>Мотель «Солнечный»</w:t>
            </w:r>
          </w:p>
          <w:p w14:paraId="08378AB5" w14:textId="77777777" w:rsidR="009C1266" w:rsidRPr="00C04914" w:rsidRDefault="009C1266" w:rsidP="006F4BB1">
            <w:pPr>
              <w:jc w:val="center"/>
              <w:rPr>
                <w:color w:val="000000" w:themeColor="text1"/>
                <w:sz w:val="20"/>
                <w:szCs w:val="20"/>
              </w:rPr>
            </w:pPr>
            <w:r w:rsidRPr="00C04914">
              <w:rPr>
                <w:color w:val="000000" w:themeColor="text1"/>
                <w:sz w:val="20"/>
                <w:szCs w:val="20"/>
              </w:rPr>
              <w:t>ИП Яковенко Т.И.</w:t>
            </w:r>
          </w:p>
        </w:tc>
        <w:tc>
          <w:tcPr>
            <w:tcW w:w="951" w:type="dxa"/>
            <w:vAlign w:val="center"/>
          </w:tcPr>
          <w:p w14:paraId="55D0E3B2" w14:textId="77777777" w:rsidR="009C1266" w:rsidRPr="00C04914" w:rsidRDefault="009C1266" w:rsidP="006F4BB1">
            <w:pPr>
              <w:jc w:val="center"/>
              <w:rPr>
                <w:color w:val="000000" w:themeColor="text1"/>
                <w:sz w:val="20"/>
                <w:szCs w:val="20"/>
              </w:rPr>
            </w:pPr>
            <w:r w:rsidRPr="00C04914">
              <w:rPr>
                <w:color w:val="000000" w:themeColor="text1"/>
                <w:sz w:val="20"/>
                <w:szCs w:val="20"/>
              </w:rPr>
              <w:t>частная</w:t>
            </w:r>
          </w:p>
        </w:tc>
        <w:tc>
          <w:tcPr>
            <w:tcW w:w="2126" w:type="dxa"/>
            <w:vAlign w:val="center"/>
          </w:tcPr>
          <w:p w14:paraId="49BC085E" w14:textId="77777777" w:rsidR="009C1266" w:rsidRPr="00C04914" w:rsidRDefault="009C1266" w:rsidP="006F4BB1">
            <w:pPr>
              <w:jc w:val="center"/>
              <w:rPr>
                <w:color w:val="000000" w:themeColor="text1"/>
                <w:sz w:val="20"/>
                <w:szCs w:val="20"/>
              </w:rPr>
            </w:pPr>
            <w:r w:rsidRPr="00C04914">
              <w:rPr>
                <w:color w:val="000000" w:themeColor="text1"/>
                <w:sz w:val="20"/>
                <w:szCs w:val="20"/>
              </w:rPr>
              <w:t>Яковенко Татьяна Ивановна</w:t>
            </w:r>
          </w:p>
          <w:p w14:paraId="4D99DCC8" w14:textId="77777777" w:rsidR="009C1266" w:rsidRPr="00C04914" w:rsidRDefault="009C1266" w:rsidP="006F4BB1">
            <w:pPr>
              <w:jc w:val="center"/>
              <w:rPr>
                <w:color w:val="000000" w:themeColor="text1"/>
                <w:sz w:val="20"/>
                <w:szCs w:val="20"/>
              </w:rPr>
            </w:pPr>
            <w:r w:rsidRPr="00C04914">
              <w:rPr>
                <w:color w:val="000000" w:themeColor="text1"/>
                <w:sz w:val="20"/>
                <w:szCs w:val="20"/>
              </w:rPr>
              <w:t>ИНН 341303007635</w:t>
            </w:r>
          </w:p>
          <w:p w14:paraId="22B7CE4F" w14:textId="77777777" w:rsidR="009C1266" w:rsidRPr="00C04914" w:rsidRDefault="009C1266" w:rsidP="006F4BB1">
            <w:pPr>
              <w:jc w:val="center"/>
              <w:rPr>
                <w:color w:val="000000" w:themeColor="text1"/>
                <w:sz w:val="20"/>
                <w:szCs w:val="20"/>
              </w:rPr>
            </w:pPr>
            <w:r w:rsidRPr="00C04914">
              <w:rPr>
                <w:color w:val="000000" w:themeColor="text1"/>
                <w:sz w:val="20"/>
                <w:szCs w:val="20"/>
              </w:rPr>
              <w:t>ОГРН</w:t>
            </w:r>
          </w:p>
          <w:p w14:paraId="00726486" w14:textId="77777777" w:rsidR="009C1266" w:rsidRPr="00C04914" w:rsidRDefault="009C1266" w:rsidP="006F4BB1">
            <w:pPr>
              <w:jc w:val="center"/>
              <w:rPr>
                <w:color w:val="000000" w:themeColor="text1"/>
                <w:sz w:val="20"/>
                <w:szCs w:val="20"/>
              </w:rPr>
            </w:pPr>
            <w:r w:rsidRPr="00C04914">
              <w:rPr>
                <w:color w:val="000000" w:themeColor="text1"/>
                <w:sz w:val="20"/>
                <w:szCs w:val="20"/>
                <w:shd w:val="clear" w:color="auto" w:fill="FFFFFF"/>
              </w:rPr>
              <w:t>317344300099840</w:t>
            </w:r>
          </w:p>
        </w:tc>
        <w:tc>
          <w:tcPr>
            <w:tcW w:w="1429" w:type="dxa"/>
            <w:vAlign w:val="center"/>
          </w:tcPr>
          <w:p w14:paraId="3F872885" w14:textId="77777777" w:rsidR="009C1266" w:rsidRPr="00C04914" w:rsidRDefault="009C1266" w:rsidP="006F4BB1">
            <w:pPr>
              <w:jc w:val="center"/>
              <w:rPr>
                <w:color w:val="000000" w:themeColor="text1"/>
                <w:sz w:val="20"/>
                <w:szCs w:val="20"/>
              </w:rPr>
            </w:pPr>
            <w:r w:rsidRPr="00C04914">
              <w:rPr>
                <w:color w:val="000000" w:themeColor="text1"/>
                <w:sz w:val="20"/>
                <w:szCs w:val="20"/>
              </w:rPr>
              <w:t>г. Котельниково,</w:t>
            </w:r>
          </w:p>
          <w:p w14:paraId="3F2A46DE" w14:textId="77777777" w:rsidR="009C1266" w:rsidRPr="00C04914" w:rsidRDefault="009C1266" w:rsidP="006F4BB1">
            <w:pPr>
              <w:jc w:val="center"/>
              <w:rPr>
                <w:color w:val="000000" w:themeColor="text1"/>
                <w:sz w:val="20"/>
                <w:szCs w:val="20"/>
              </w:rPr>
            </w:pPr>
            <w:r w:rsidRPr="00C04914">
              <w:rPr>
                <w:color w:val="000000" w:themeColor="text1"/>
                <w:sz w:val="20"/>
                <w:szCs w:val="20"/>
              </w:rPr>
              <w:t>ул. Волгоградская, 70</w:t>
            </w:r>
          </w:p>
        </w:tc>
        <w:tc>
          <w:tcPr>
            <w:tcW w:w="1124" w:type="dxa"/>
            <w:vAlign w:val="center"/>
          </w:tcPr>
          <w:p w14:paraId="53ED7BB4" w14:textId="77777777" w:rsidR="009C1266" w:rsidRPr="00C04914" w:rsidRDefault="009C1266" w:rsidP="006F4BB1">
            <w:pPr>
              <w:ind w:right="-114"/>
              <w:jc w:val="center"/>
              <w:rPr>
                <w:color w:val="000000" w:themeColor="text1"/>
                <w:sz w:val="20"/>
                <w:szCs w:val="20"/>
              </w:rPr>
            </w:pPr>
            <w:r w:rsidRPr="00C04914">
              <w:rPr>
                <w:color w:val="000000" w:themeColor="text1"/>
                <w:sz w:val="20"/>
                <w:szCs w:val="20"/>
              </w:rPr>
              <w:t>Услуги проживания,</w:t>
            </w:r>
          </w:p>
          <w:p w14:paraId="58AF860D" w14:textId="77777777" w:rsidR="009C1266" w:rsidRPr="00C04914" w:rsidRDefault="009C1266" w:rsidP="006F4BB1">
            <w:pPr>
              <w:ind w:right="-114"/>
              <w:jc w:val="center"/>
              <w:rPr>
                <w:color w:val="000000" w:themeColor="text1"/>
                <w:sz w:val="20"/>
                <w:szCs w:val="20"/>
              </w:rPr>
            </w:pPr>
            <w:r w:rsidRPr="00C04914">
              <w:rPr>
                <w:color w:val="000000" w:themeColor="text1"/>
                <w:sz w:val="20"/>
                <w:szCs w:val="20"/>
              </w:rPr>
              <w:t>«без звезд»</w:t>
            </w:r>
          </w:p>
        </w:tc>
        <w:tc>
          <w:tcPr>
            <w:tcW w:w="878" w:type="dxa"/>
            <w:vAlign w:val="center"/>
          </w:tcPr>
          <w:p w14:paraId="60B67C82" w14:textId="77777777" w:rsidR="009C1266" w:rsidRPr="00C04914" w:rsidRDefault="009C1266" w:rsidP="006F4BB1">
            <w:pPr>
              <w:jc w:val="center"/>
              <w:rPr>
                <w:color w:val="000000" w:themeColor="text1"/>
                <w:sz w:val="20"/>
                <w:szCs w:val="20"/>
              </w:rPr>
            </w:pPr>
            <w:r w:rsidRPr="00C04914">
              <w:rPr>
                <w:color w:val="000000" w:themeColor="text1"/>
                <w:sz w:val="20"/>
                <w:szCs w:val="20"/>
              </w:rPr>
              <w:t>10</w:t>
            </w:r>
          </w:p>
        </w:tc>
        <w:tc>
          <w:tcPr>
            <w:tcW w:w="750" w:type="dxa"/>
            <w:vAlign w:val="center"/>
          </w:tcPr>
          <w:p w14:paraId="53D3749F" w14:textId="77777777" w:rsidR="009C1266" w:rsidRPr="00C04914" w:rsidRDefault="009C1266" w:rsidP="006F4BB1">
            <w:pPr>
              <w:jc w:val="center"/>
              <w:rPr>
                <w:color w:val="000000" w:themeColor="text1"/>
                <w:sz w:val="20"/>
                <w:szCs w:val="20"/>
              </w:rPr>
            </w:pPr>
            <w:r w:rsidRPr="00C04914">
              <w:rPr>
                <w:color w:val="000000" w:themeColor="text1"/>
                <w:sz w:val="20"/>
                <w:szCs w:val="20"/>
              </w:rPr>
              <w:t>13</w:t>
            </w:r>
          </w:p>
        </w:tc>
        <w:tc>
          <w:tcPr>
            <w:tcW w:w="1028" w:type="dxa"/>
            <w:vAlign w:val="center"/>
          </w:tcPr>
          <w:p w14:paraId="722DD917" w14:textId="77777777" w:rsidR="009C1266" w:rsidRPr="00C04914" w:rsidRDefault="009C1266" w:rsidP="006F4BB1">
            <w:pPr>
              <w:jc w:val="center"/>
              <w:rPr>
                <w:color w:val="000000" w:themeColor="text1"/>
                <w:sz w:val="20"/>
                <w:szCs w:val="20"/>
              </w:rPr>
            </w:pPr>
            <w:r w:rsidRPr="00C04914">
              <w:rPr>
                <w:color w:val="000000" w:themeColor="text1"/>
                <w:sz w:val="20"/>
                <w:szCs w:val="20"/>
              </w:rPr>
              <w:t>2</w:t>
            </w:r>
          </w:p>
        </w:tc>
      </w:tr>
      <w:tr w:rsidR="009C1266" w:rsidRPr="00C04914" w14:paraId="3459F704" w14:textId="77777777" w:rsidTr="006F4BB1">
        <w:trPr>
          <w:trHeight w:val="20"/>
          <w:jc w:val="center"/>
        </w:trPr>
        <w:tc>
          <w:tcPr>
            <w:tcW w:w="467" w:type="dxa"/>
            <w:vAlign w:val="center"/>
          </w:tcPr>
          <w:p w14:paraId="46F42E01" w14:textId="77777777" w:rsidR="009C1266" w:rsidRPr="00C04914" w:rsidRDefault="009C1266" w:rsidP="006F4BB1">
            <w:pPr>
              <w:jc w:val="center"/>
              <w:rPr>
                <w:color w:val="000000" w:themeColor="text1"/>
                <w:sz w:val="20"/>
                <w:szCs w:val="20"/>
              </w:rPr>
            </w:pPr>
            <w:r w:rsidRPr="00C04914">
              <w:rPr>
                <w:color w:val="000000" w:themeColor="text1"/>
                <w:sz w:val="20"/>
                <w:szCs w:val="20"/>
              </w:rPr>
              <w:t>3.</w:t>
            </w:r>
          </w:p>
        </w:tc>
        <w:tc>
          <w:tcPr>
            <w:tcW w:w="1384" w:type="dxa"/>
            <w:vAlign w:val="center"/>
          </w:tcPr>
          <w:p w14:paraId="2095B7A1" w14:textId="77777777" w:rsidR="009C1266" w:rsidRPr="00C04914" w:rsidRDefault="009C1266" w:rsidP="006F4BB1">
            <w:pPr>
              <w:jc w:val="center"/>
              <w:rPr>
                <w:color w:val="000000" w:themeColor="text1"/>
                <w:sz w:val="20"/>
                <w:szCs w:val="20"/>
              </w:rPr>
            </w:pPr>
            <w:r w:rsidRPr="00C04914">
              <w:rPr>
                <w:color w:val="000000" w:themeColor="text1"/>
                <w:sz w:val="20"/>
                <w:szCs w:val="20"/>
              </w:rPr>
              <w:t>Мотель «Визит»</w:t>
            </w:r>
          </w:p>
          <w:p w14:paraId="2AB2581B" w14:textId="77777777" w:rsidR="009C1266" w:rsidRPr="00C04914" w:rsidRDefault="009C1266"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Переяслов</w:t>
            </w:r>
            <w:proofErr w:type="spellEnd"/>
            <w:r w:rsidRPr="00C04914">
              <w:rPr>
                <w:color w:val="000000" w:themeColor="text1"/>
                <w:sz w:val="20"/>
                <w:szCs w:val="20"/>
              </w:rPr>
              <w:t xml:space="preserve"> А.В.</w:t>
            </w:r>
          </w:p>
          <w:p w14:paraId="16EADBA1" w14:textId="77777777" w:rsidR="009C1266" w:rsidRPr="00C04914" w:rsidRDefault="009C1266" w:rsidP="006F4BB1">
            <w:pPr>
              <w:jc w:val="center"/>
              <w:rPr>
                <w:color w:val="000000" w:themeColor="text1"/>
                <w:sz w:val="20"/>
                <w:szCs w:val="20"/>
              </w:rPr>
            </w:pPr>
          </w:p>
        </w:tc>
        <w:tc>
          <w:tcPr>
            <w:tcW w:w="951" w:type="dxa"/>
            <w:vAlign w:val="center"/>
          </w:tcPr>
          <w:p w14:paraId="4AF85E78" w14:textId="77777777" w:rsidR="009C1266" w:rsidRPr="00C04914" w:rsidRDefault="009C1266" w:rsidP="006F4BB1">
            <w:pPr>
              <w:jc w:val="center"/>
              <w:rPr>
                <w:color w:val="000000" w:themeColor="text1"/>
                <w:sz w:val="20"/>
                <w:szCs w:val="20"/>
              </w:rPr>
            </w:pPr>
            <w:r w:rsidRPr="00C04914">
              <w:rPr>
                <w:color w:val="000000" w:themeColor="text1"/>
                <w:sz w:val="20"/>
                <w:szCs w:val="20"/>
              </w:rPr>
              <w:t>частная</w:t>
            </w:r>
          </w:p>
        </w:tc>
        <w:tc>
          <w:tcPr>
            <w:tcW w:w="2126" w:type="dxa"/>
            <w:vAlign w:val="center"/>
          </w:tcPr>
          <w:p w14:paraId="354CF72A" w14:textId="77777777" w:rsidR="009C1266" w:rsidRPr="00C04914" w:rsidRDefault="009C1266" w:rsidP="006F4BB1">
            <w:pPr>
              <w:jc w:val="center"/>
              <w:rPr>
                <w:color w:val="000000" w:themeColor="text1"/>
                <w:sz w:val="20"/>
                <w:szCs w:val="20"/>
              </w:rPr>
            </w:pPr>
            <w:proofErr w:type="spellStart"/>
            <w:r w:rsidRPr="00C04914">
              <w:rPr>
                <w:color w:val="000000" w:themeColor="text1"/>
                <w:sz w:val="20"/>
                <w:szCs w:val="20"/>
              </w:rPr>
              <w:t>Переяслов</w:t>
            </w:r>
            <w:proofErr w:type="spellEnd"/>
            <w:r w:rsidRPr="00C04914">
              <w:rPr>
                <w:color w:val="000000" w:themeColor="text1"/>
                <w:sz w:val="20"/>
                <w:szCs w:val="20"/>
              </w:rPr>
              <w:t xml:space="preserve"> Александр Васильевич</w:t>
            </w:r>
          </w:p>
          <w:p w14:paraId="64B2CA5E" w14:textId="77777777" w:rsidR="009C1266" w:rsidRPr="00C04914" w:rsidRDefault="009C1266" w:rsidP="006F4BB1">
            <w:pPr>
              <w:jc w:val="center"/>
              <w:rPr>
                <w:color w:val="000000" w:themeColor="text1"/>
                <w:sz w:val="20"/>
                <w:szCs w:val="20"/>
              </w:rPr>
            </w:pPr>
            <w:r w:rsidRPr="00C04914">
              <w:rPr>
                <w:color w:val="000000" w:themeColor="text1"/>
                <w:sz w:val="20"/>
                <w:szCs w:val="20"/>
              </w:rPr>
              <w:t>ИНН 341300213823</w:t>
            </w:r>
          </w:p>
          <w:p w14:paraId="3A0A5642" w14:textId="77777777" w:rsidR="009C1266" w:rsidRPr="00C04914" w:rsidRDefault="009C1266" w:rsidP="006F4BB1">
            <w:pPr>
              <w:jc w:val="center"/>
              <w:rPr>
                <w:color w:val="000000" w:themeColor="text1"/>
                <w:sz w:val="20"/>
                <w:szCs w:val="20"/>
              </w:rPr>
            </w:pPr>
            <w:r w:rsidRPr="00C04914">
              <w:rPr>
                <w:color w:val="000000" w:themeColor="text1"/>
                <w:sz w:val="20"/>
                <w:szCs w:val="20"/>
              </w:rPr>
              <w:t xml:space="preserve">ОГРН </w:t>
            </w:r>
            <w:r w:rsidRPr="00C04914">
              <w:rPr>
                <w:color w:val="000000" w:themeColor="text1"/>
                <w:sz w:val="20"/>
                <w:szCs w:val="20"/>
                <w:shd w:val="clear" w:color="auto" w:fill="FFFFFF"/>
              </w:rPr>
              <w:t>317344300020142</w:t>
            </w:r>
          </w:p>
        </w:tc>
        <w:tc>
          <w:tcPr>
            <w:tcW w:w="1429" w:type="dxa"/>
            <w:vAlign w:val="center"/>
          </w:tcPr>
          <w:p w14:paraId="399C0136" w14:textId="77777777" w:rsidR="009C1266" w:rsidRPr="00C04914" w:rsidRDefault="009C1266" w:rsidP="006F4BB1">
            <w:pPr>
              <w:jc w:val="center"/>
              <w:rPr>
                <w:color w:val="000000" w:themeColor="text1"/>
                <w:sz w:val="20"/>
                <w:szCs w:val="20"/>
              </w:rPr>
            </w:pPr>
            <w:r w:rsidRPr="00C04914">
              <w:rPr>
                <w:color w:val="000000" w:themeColor="text1"/>
                <w:sz w:val="20"/>
                <w:szCs w:val="20"/>
              </w:rPr>
              <w:t>г. Котельниково,</w:t>
            </w:r>
          </w:p>
          <w:p w14:paraId="30E7494A" w14:textId="77777777" w:rsidR="009C1266" w:rsidRPr="00C04914" w:rsidRDefault="009C1266" w:rsidP="006F4BB1">
            <w:pPr>
              <w:jc w:val="center"/>
              <w:rPr>
                <w:color w:val="000000" w:themeColor="text1"/>
                <w:sz w:val="20"/>
                <w:szCs w:val="20"/>
              </w:rPr>
            </w:pPr>
            <w:r w:rsidRPr="00C04914">
              <w:rPr>
                <w:color w:val="000000" w:themeColor="text1"/>
                <w:sz w:val="20"/>
                <w:szCs w:val="20"/>
              </w:rPr>
              <w:t>северо-западная часть города</w:t>
            </w:r>
          </w:p>
        </w:tc>
        <w:tc>
          <w:tcPr>
            <w:tcW w:w="1124" w:type="dxa"/>
            <w:vAlign w:val="center"/>
          </w:tcPr>
          <w:p w14:paraId="33F3591A" w14:textId="77777777" w:rsidR="009C1266" w:rsidRPr="00C04914" w:rsidRDefault="009C1266" w:rsidP="006F4BB1">
            <w:pPr>
              <w:ind w:right="-108"/>
              <w:jc w:val="center"/>
              <w:rPr>
                <w:color w:val="000000" w:themeColor="text1"/>
                <w:sz w:val="20"/>
                <w:szCs w:val="20"/>
              </w:rPr>
            </w:pPr>
            <w:r w:rsidRPr="00C04914">
              <w:rPr>
                <w:color w:val="000000" w:themeColor="text1"/>
                <w:sz w:val="20"/>
                <w:szCs w:val="20"/>
              </w:rPr>
              <w:t>Услуги проживания,</w:t>
            </w:r>
          </w:p>
          <w:p w14:paraId="19ADFD49" w14:textId="77777777" w:rsidR="009C1266" w:rsidRPr="00C04914" w:rsidRDefault="009C1266" w:rsidP="006F4BB1">
            <w:pPr>
              <w:ind w:right="-108"/>
              <w:jc w:val="center"/>
              <w:rPr>
                <w:color w:val="000000" w:themeColor="text1"/>
                <w:sz w:val="20"/>
                <w:szCs w:val="20"/>
              </w:rPr>
            </w:pPr>
            <w:r w:rsidRPr="00C04914">
              <w:rPr>
                <w:color w:val="000000" w:themeColor="text1"/>
                <w:sz w:val="20"/>
                <w:szCs w:val="20"/>
              </w:rPr>
              <w:t>«хостел»</w:t>
            </w:r>
          </w:p>
        </w:tc>
        <w:tc>
          <w:tcPr>
            <w:tcW w:w="878" w:type="dxa"/>
            <w:vAlign w:val="center"/>
          </w:tcPr>
          <w:p w14:paraId="42DA8DE5" w14:textId="77777777" w:rsidR="009C1266" w:rsidRPr="00C04914" w:rsidRDefault="009C1266" w:rsidP="006F4BB1">
            <w:pPr>
              <w:jc w:val="center"/>
              <w:rPr>
                <w:color w:val="000000" w:themeColor="text1"/>
                <w:sz w:val="20"/>
                <w:szCs w:val="20"/>
              </w:rPr>
            </w:pPr>
            <w:r w:rsidRPr="00C04914">
              <w:rPr>
                <w:color w:val="000000" w:themeColor="text1"/>
                <w:sz w:val="20"/>
                <w:szCs w:val="20"/>
              </w:rPr>
              <w:t>3</w:t>
            </w:r>
          </w:p>
        </w:tc>
        <w:tc>
          <w:tcPr>
            <w:tcW w:w="750" w:type="dxa"/>
            <w:vAlign w:val="center"/>
          </w:tcPr>
          <w:p w14:paraId="558262C1" w14:textId="77777777" w:rsidR="009C1266" w:rsidRPr="00C04914" w:rsidRDefault="009C1266" w:rsidP="006F4BB1">
            <w:pPr>
              <w:jc w:val="center"/>
              <w:rPr>
                <w:color w:val="000000" w:themeColor="text1"/>
                <w:sz w:val="20"/>
                <w:szCs w:val="20"/>
              </w:rPr>
            </w:pPr>
            <w:r w:rsidRPr="00C04914">
              <w:rPr>
                <w:color w:val="000000" w:themeColor="text1"/>
                <w:sz w:val="20"/>
                <w:szCs w:val="20"/>
              </w:rPr>
              <w:t>14</w:t>
            </w:r>
          </w:p>
        </w:tc>
        <w:tc>
          <w:tcPr>
            <w:tcW w:w="1028" w:type="dxa"/>
            <w:vAlign w:val="center"/>
          </w:tcPr>
          <w:p w14:paraId="06137AC8" w14:textId="77777777" w:rsidR="009C1266" w:rsidRPr="00C04914" w:rsidRDefault="009C1266" w:rsidP="006F4BB1">
            <w:pPr>
              <w:jc w:val="center"/>
              <w:rPr>
                <w:color w:val="000000" w:themeColor="text1"/>
                <w:sz w:val="20"/>
                <w:szCs w:val="20"/>
              </w:rPr>
            </w:pPr>
            <w:r w:rsidRPr="00C04914">
              <w:rPr>
                <w:color w:val="000000" w:themeColor="text1"/>
                <w:sz w:val="20"/>
                <w:szCs w:val="20"/>
              </w:rPr>
              <w:t>3</w:t>
            </w:r>
          </w:p>
        </w:tc>
      </w:tr>
      <w:tr w:rsidR="009C1266" w:rsidRPr="00C04914" w14:paraId="0B4F8DBD" w14:textId="77777777" w:rsidTr="006F4BB1">
        <w:trPr>
          <w:trHeight w:val="20"/>
          <w:jc w:val="center"/>
        </w:trPr>
        <w:tc>
          <w:tcPr>
            <w:tcW w:w="467" w:type="dxa"/>
            <w:vAlign w:val="center"/>
          </w:tcPr>
          <w:p w14:paraId="7A661C4E" w14:textId="77777777" w:rsidR="009C1266" w:rsidRPr="00C04914" w:rsidRDefault="009C1266" w:rsidP="006F4BB1">
            <w:pPr>
              <w:jc w:val="center"/>
              <w:rPr>
                <w:color w:val="000000" w:themeColor="text1"/>
                <w:sz w:val="20"/>
                <w:szCs w:val="20"/>
              </w:rPr>
            </w:pPr>
            <w:r w:rsidRPr="00C04914">
              <w:rPr>
                <w:color w:val="000000" w:themeColor="text1"/>
                <w:sz w:val="20"/>
                <w:szCs w:val="20"/>
              </w:rPr>
              <w:t>4.</w:t>
            </w:r>
          </w:p>
        </w:tc>
        <w:tc>
          <w:tcPr>
            <w:tcW w:w="1384" w:type="dxa"/>
            <w:vAlign w:val="center"/>
          </w:tcPr>
          <w:p w14:paraId="3A58E3F5" w14:textId="77777777" w:rsidR="009C1266" w:rsidRPr="00C04914" w:rsidRDefault="009C1266" w:rsidP="006F4BB1">
            <w:pPr>
              <w:jc w:val="center"/>
              <w:rPr>
                <w:color w:val="000000" w:themeColor="text1"/>
                <w:sz w:val="20"/>
                <w:szCs w:val="20"/>
              </w:rPr>
            </w:pPr>
            <w:r w:rsidRPr="00C04914">
              <w:rPr>
                <w:color w:val="000000" w:themeColor="text1"/>
                <w:sz w:val="20"/>
                <w:szCs w:val="20"/>
              </w:rPr>
              <w:t>Гостиница «Находка»</w:t>
            </w:r>
          </w:p>
          <w:p w14:paraId="7F2DFF26" w14:textId="77777777" w:rsidR="009C1266" w:rsidRPr="00C04914" w:rsidRDefault="009C1266"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Наход</w:t>
            </w:r>
            <w:proofErr w:type="spellEnd"/>
            <w:r w:rsidRPr="00C04914">
              <w:rPr>
                <w:color w:val="000000" w:themeColor="text1"/>
                <w:sz w:val="20"/>
                <w:szCs w:val="20"/>
              </w:rPr>
              <w:t xml:space="preserve"> О.В.</w:t>
            </w:r>
          </w:p>
        </w:tc>
        <w:tc>
          <w:tcPr>
            <w:tcW w:w="951" w:type="dxa"/>
            <w:vAlign w:val="center"/>
          </w:tcPr>
          <w:p w14:paraId="22A24A25" w14:textId="77777777" w:rsidR="009C1266" w:rsidRPr="00C04914" w:rsidRDefault="009C1266" w:rsidP="006F4BB1">
            <w:pPr>
              <w:jc w:val="center"/>
              <w:rPr>
                <w:color w:val="000000" w:themeColor="text1"/>
                <w:sz w:val="20"/>
                <w:szCs w:val="20"/>
              </w:rPr>
            </w:pPr>
            <w:r w:rsidRPr="00C04914">
              <w:rPr>
                <w:color w:val="000000" w:themeColor="text1"/>
                <w:sz w:val="20"/>
                <w:szCs w:val="20"/>
              </w:rPr>
              <w:t>частная</w:t>
            </w:r>
          </w:p>
        </w:tc>
        <w:tc>
          <w:tcPr>
            <w:tcW w:w="2126" w:type="dxa"/>
            <w:vAlign w:val="center"/>
          </w:tcPr>
          <w:p w14:paraId="4703324D" w14:textId="77777777" w:rsidR="009C1266" w:rsidRPr="00C04914" w:rsidRDefault="009C1266" w:rsidP="006F4BB1">
            <w:pPr>
              <w:jc w:val="center"/>
              <w:rPr>
                <w:color w:val="000000" w:themeColor="text1"/>
                <w:sz w:val="20"/>
                <w:szCs w:val="20"/>
              </w:rPr>
            </w:pPr>
            <w:r w:rsidRPr="00C04914">
              <w:rPr>
                <w:color w:val="000000" w:themeColor="text1"/>
                <w:sz w:val="20"/>
                <w:szCs w:val="20"/>
              </w:rPr>
              <w:t>Наход Ольга Викторовна</w:t>
            </w:r>
          </w:p>
          <w:p w14:paraId="60AD8B0A" w14:textId="77777777" w:rsidR="009C1266" w:rsidRPr="00C04914" w:rsidRDefault="009C1266" w:rsidP="006F4BB1">
            <w:pPr>
              <w:jc w:val="center"/>
              <w:rPr>
                <w:color w:val="000000" w:themeColor="text1"/>
                <w:sz w:val="20"/>
                <w:szCs w:val="20"/>
              </w:rPr>
            </w:pPr>
            <w:r w:rsidRPr="00C04914">
              <w:rPr>
                <w:color w:val="000000" w:themeColor="text1"/>
                <w:sz w:val="20"/>
                <w:szCs w:val="20"/>
              </w:rPr>
              <w:t>ИНН 341300383222</w:t>
            </w:r>
          </w:p>
          <w:p w14:paraId="7CBBDB04" w14:textId="77777777" w:rsidR="009C1266" w:rsidRPr="00C04914" w:rsidRDefault="009C1266" w:rsidP="006F4BB1">
            <w:pPr>
              <w:jc w:val="center"/>
              <w:rPr>
                <w:color w:val="000000" w:themeColor="text1"/>
                <w:sz w:val="20"/>
                <w:szCs w:val="20"/>
                <w:shd w:val="clear" w:color="auto" w:fill="FFFFFF"/>
              </w:rPr>
            </w:pPr>
            <w:r w:rsidRPr="00C04914">
              <w:rPr>
                <w:color w:val="000000" w:themeColor="text1"/>
                <w:sz w:val="20"/>
                <w:szCs w:val="20"/>
                <w:shd w:val="clear" w:color="auto" w:fill="FFFFFF"/>
              </w:rPr>
              <w:t>ОГРН</w:t>
            </w:r>
          </w:p>
          <w:p w14:paraId="4DCE273B" w14:textId="77777777" w:rsidR="009C1266" w:rsidRPr="00C04914" w:rsidRDefault="009C1266" w:rsidP="006F4BB1">
            <w:pPr>
              <w:jc w:val="center"/>
              <w:rPr>
                <w:color w:val="000000" w:themeColor="text1"/>
                <w:sz w:val="20"/>
                <w:szCs w:val="20"/>
              </w:rPr>
            </w:pPr>
            <w:r w:rsidRPr="00C04914">
              <w:rPr>
                <w:color w:val="000000" w:themeColor="text1"/>
                <w:sz w:val="20"/>
                <w:szCs w:val="20"/>
                <w:shd w:val="clear" w:color="auto" w:fill="FFFFFF"/>
              </w:rPr>
              <w:t>318344300109649</w:t>
            </w:r>
          </w:p>
        </w:tc>
        <w:tc>
          <w:tcPr>
            <w:tcW w:w="1429" w:type="dxa"/>
            <w:vAlign w:val="center"/>
          </w:tcPr>
          <w:p w14:paraId="78C3E928" w14:textId="77777777" w:rsidR="009C1266" w:rsidRPr="00C04914" w:rsidRDefault="009C1266" w:rsidP="006F4BB1">
            <w:pPr>
              <w:jc w:val="center"/>
              <w:rPr>
                <w:color w:val="000000" w:themeColor="text1"/>
                <w:sz w:val="20"/>
                <w:szCs w:val="20"/>
              </w:rPr>
            </w:pPr>
            <w:r w:rsidRPr="00C04914">
              <w:rPr>
                <w:color w:val="000000" w:themeColor="text1"/>
                <w:sz w:val="20"/>
                <w:szCs w:val="20"/>
              </w:rPr>
              <w:t>г. Котельниково,</w:t>
            </w:r>
          </w:p>
          <w:p w14:paraId="0ED4A4DC" w14:textId="77777777" w:rsidR="009C1266" w:rsidRPr="00C04914" w:rsidRDefault="009C1266" w:rsidP="006F4BB1">
            <w:pPr>
              <w:jc w:val="center"/>
              <w:rPr>
                <w:color w:val="000000" w:themeColor="text1"/>
                <w:sz w:val="20"/>
                <w:szCs w:val="20"/>
              </w:rPr>
            </w:pPr>
            <w:r w:rsidRPr="00C04914">
              <w:rPr>
                <w:color w:val="000000" w:themeColor="text1"/>
                <w:sz w:val="20"/>
                <w:szCs w:val="20"/>
              </w:rPr>
              <w:t>ул. Октябрьская, 15</w:t>
            </w:r>
          </w:p>
        </w:tc>
        <w:tc>
          <w:tcPr>
            <w:tcW w:w="1124" w:type="dxa"/>
            <w:vAlign w:val="center"/>
          </w:tcPr>
          <w:p w14:paraId="0EC5532F" w14:textId="77777777" w:rsidR="009C1266" w:rsidRPr="00C04914" w:rsidRDefault="009C1266" w:rsidP="006F4BB1">
            <w:pPr>
              <w:ind w:right="-108"/>
              <w:jc w:val="center"/>
              <w:rPr>
                <w:color w:val="000000" w:themeColor="text1"/>
                <w:sz w:val="20"/>
                <w:szCs w:val="20"/>
              </w:rPr>
            </w:pPr>
            <w:r w:rsidRPr="00C04914">
              <w:rPr>
                <w:color w:val="000000" w:themeColor="text1"/>
                <w:sz w:val="20"/>
                <w:szCs w:val="20"/>
              </w:rPr>
              <w:t>Услуги проживания,</w:t>
            </w:r>
          </w:p>
          <w:p w14:paraId="4314DB96" w14:textId="77777777" w:rsidR="009C1266" w:rsidRPr="00C04914" w:rsidRDefault="009C1266" w:rsidP="006F4BB1">
            <w:pPr>
              <w:ind w:right="-108"/>
              <w:jc w:val="center"/>
              <w:rPr>
                <w:color w:val="000000" w:themeColor="text1"/>
                <w:sz w:val="20"/>
                <w:szCs w:val="20"/>
              </w:rPr>
            </w:pPr>
            <w:r w:rsidRPr="00C04914">
              <w:rPr>
                <w:color w:val="000000" w:themeColor="text1"/>
                <w:sz w:val="20"/>
                <w:szCs w:val="20"/>
              </w:rPr>
              <w:t>«хостел»</w:t>
            </w:r>
          </w:p>
        </w:tc>
        <w:tc>
          <w:tcPr>
            <w:tcW w:w="878" w:type="dxa"/>
            <w:vAlign w:val="center"/>
          </w:tcPr>
          <w:p w14:paraId="1238D519" w14:textId="77777777" w:rsidR="009C1266" w:rsidRPr="00C04914" w:rsidRDefault="009C1266" w:rsidP="006F4BB1">
            <w:pPr>
              <w:jc w:val="center"/>
              <w:rPr>
                <w:color w:val="000000" w:themeColor="text1"/>
                <w:sz w:val="20"/>
                <w:szCs w:val="20"/>
              </w:rPr>
            </w:pPr>
            <w:r w:rsidRPr="00C04914">
              <w:rPr>
                <w:color w:val="000000" w:themeColor="text1"/>
                <w:sz w:val="20"/>
                <w:szCs w:val="20"/>
              </w:rPr>
              <w:t>9</w:t>
            </w:r>
          </w:p>
        </w:tc>
        <w:tc>
          <w:tcPr>
            <w:tcW w:w="750" w:type="dxa"/>
            <w:vAlign w:val="center"/>
          </w:tcPr>
          <w:p w14:paraId="2953DE20" w14:textId="77777777" w:rsidR="009C1266" w:rsidRPr="00C04914" w:rsidRDefault="009C1266" w:rsidP="006F4BB1">
            <w:pPr>
              <w:jc w:val="center"/>
              <w:rPr>
                <w:color w:val="000000" w:themeColor="text1"/>
                <w:sz w:val="20"/>
                <w:szCs w:val="20"/>
              </w:rPr>
            </w:pPr>
            <w:r w:rsidRPr="00C04914">
              <w:rPr>
                <w:color w:val="000000" w:themeColor="text1"/>
                <w:sz w:val="20"/>
                <w:szCs w:val="20"/>
              </w:rPr>
              <w:t>4</w:t>
            </w:r>
          </w:p>
        </w:tc>
        <w:tc>
          <w:tcPr>
            <w:tcW w:w="1028" w:type="dxa"/>
            <w:vAlign w:val="center"/>
          </w:tcPr>
          <w:p w14:paraId="117D3464" w14:textId="77777777" w:rsidR="009C1266" w:rsidRPr="00C04914" w:rsidRDefault="009C1266" w:rsidP="006F4BB1">
            <w:pPr>
              <w:jc w:val="center"/>
              <w:rPr>
                <w:color w:val="000000" w:themeColor="text1"/>
                <w:sz w:val="20"/>
                <w:szCs w:val="20"/>
              </w:rPr>
            </w:pPr>
            <w:r w:rsidRPr="00C04914">
              <w:rPr>
                <w:color w:val="000000" w:themeColor="text1"/>
                <w:sz w:val="20"/>
                <w:szCs w:val="20"/>
              </w:rPr>
              <w:t>1</w:t>
            </w:r>
          </w:p>
        </w:tc>
      </w:tr>
      <w:tr w:rsidR="009C1266" w:rsidRPr="00C04914" w14:paraId="55DD258C" w14:textId="77777777" w:rsidTr="006F4BB1">
        <w:trPr>
          <w:trHeight w:val="20"/>
          <w:jc w:val="center"/>
        </w:trPr>
        <w:tc>
          <w:tcPr>
            <w:tcW w:w="467" w:type="dxa"/>
            <w:vAlign w:val="center"/>
          </w:tcPr>
          <w:p w14:paraId="05FD41FD" w14:textId="77777777" w:rsidR="009C1266" w:rsidRPr="00C04914" w:rsidRDefault="009C1266" w:rsidP="006F4BB1">
            <w:pPr>
              <w:jc w:val="center"/>
              <w:rPr>
                <w:color w:val="000000" w:themeColor="text1"/>
                <w:sz w:val="20"/>
                <w:szCs w:val="20"/>
              </w:rPr>
            </w:pPr>
            <w:r w:rsidRPr="00C04914">
              <w:rPr>
                <w:color w:val="000000" w:themeColor="text1"/>
                <w:sz w:val="20"/>
                <w:szCs w:val="20"/>
              </w:rPr>
              <w:t>5.</w:t>
            </w:r>
          </w:p>
        </w:tc>
        <w:tc>
          <w:tcPr>
            <w:tcW w:w="1384" w:type="dxa"/>
            <w:vAlign w:val="center"/>
          </w:tcPr>
          <w:p w14:paraId="5FD92E78" w14:textId="77777777" w:rsidR="009C1266" w:rsidRPr="00C04914" w:rsidRDefault="009C1266" w:rsidP="006F4BB1">
            <w:pPr>
              <w:jc w:val="center"/>
              <w:rPr>
                <w:color w:val="000000" w:themeColor="text1"/>
                <w:sz w:val="20"/>
                <w:szCs w:val="20"/>
              </w:rPr>
            </w:pPr>
            <w:r w:rsidRPr="00C04914">
              <w:rPr>
                <w:color w:val="000000" w:themeColor="text1"/>
                <w:sz w:val="20"/>
                <w:szCs w:val="20"/>
              </w:rPr>
              <w:t>Гостиница «Семь королей»</w:t>
            </w:r>
          </w:p>
          <w:p w14:paraId="29D8AE34" w14:textId="77777777" w:rsidR="009C1266" w:rsidRPr="00C04914" w:rsidRDefault="009C1266" w:rsidP="006F4BB1">
            <w:pPr>
              <w:jc w:val="center"/>
              <w:rPr>
                <w:color w:val="000000" w:themeColor="text1"/>
                <w:sz w:val="20"/>
                <w:szCs w:val="20"/>
              </w:rPr>
            </w:pPr>
            <w:r w:rsidRPr="00C04914">
              <w:rPr>
                <w:color w:val="000000" w:themeColor="text1"/>
                <w:sz w:val="20"/>
                <w:szCs w:val="20"/>
              </w:rPr>
              <w:t>ИП Данилов А.А.</w:t>
            </w:r>
          </w:p>
        </w:tc>
        <w:tc>
          <w:tcPr>
            <w:tcW w:w="951" w:type="dxa"/>
            <w:vAlign w:val="center"/>
          </w:tcPr>
          <w:p w14:paraId="789FB6FC" w14:textId="77777777" w:rsidR="009C1266" w:rsidRPr="00C04914" w:rsidRDefault="009C1266" w:rsidP="006F4BB1">
            <w:pPr>
              <w:jc w:val="center"/>
              <w:rPr>
                <w:color w:val="000000" w:themeColor="text1"/>
                <w:sz w:val="20"/>
                <w:szCs w:val="20"/>
              </w:rPr>
            </w:pPr>
            <w:r w:rsidRPr="00C04914">
              <w:rPr>
                <w:color w:val="000000" w:themeColor="text1"/>
                <w:sz w:val="20"/>
                <w:szCs w:val="20"/>
              </w:rPr>
              <w:t>частная</w:t>
            </w:r>
          </w:p>
        </w:tc>
        <w:tc>
          <w:tcPr>
            <w:tcW w:w="2126" w:type="dxa"/>
            <w:vAlign w:val="center"/>
          </w:tcPr>
          <w:p w14:paraId="223BE74C" w14:textId="77777777" w:rsidR="009C1266" w:rsidRPr="00C04914" w:rsidRDefault="009C1266" w:rsidP="006F4BB1">
            <w:pPr>
              <w:ind w:right="-67"/>
              <w:jc w:val="center"/>
              <w:rPr>
                <w:color w:val="000000" w:themeColor="text1"/>
                <w:sz w:val="20"/>
                <w:szCs w:val="20"/>
              </w:rPr>
            </w:pPr>
            <w:r w:rsidRPr="00C04914">
              <w:rPr>
                <w:color w:val="000000" w:themeColor="text1"/>
                <w:sz w:val="20"/>
                <w:szCs w:val="20"/>
              </w:rPr>
              <w:t>Данилов Антон Александрович</w:t>
            </w:r>
          </w:p>
          <w:p w14:paraId="6F250AED" w14:textId="77777777" w:rsidR="009C1266" w:rsidRPr="00C04914" w:rsidRDefault="009C1266" w:rsidP="006F4BB1">
            <w:pPr>
              <w:ind w:right="-67"/>
              <w:jc w:val="center"/>
              <w:rPr>
                <w:color w:val="000000" w:themeColor="text1"/>
                <w:sz w:val="20"/>
                <w:szCs w:val="20"/>
              </w:rPr>
            </w:pPr>
            <w:r w:rsidRPr="00C04914">
              <w:rPr>
                <w:color w:val="000000" w:themeColor="text1"/>
                <w:sz w:val="20"/>
                <w:szCs w:val="20"/>
              </w:rPr>
              <w:t>ИНН 344813130310</w:t>
            </w:r>
          </w:p>
          <w:p w14:paraId="7B210866" w14:textId="77777777" w:rsidR="009C1266" w:rsidRPr="00C04914" w:rsidRDefault="009C1266" w:rsidP="006F4BB1">
            <w:pPr>
              <w:ind w:right="-67"/>
              <w:jc w:val="center"/>
              <w:rPr>
                <w:color w:val="000000" w:themeColor="text1"/>
                <w:sz w:val="20"/>
                <w:szCs w:val="20"/>
                <w:shd w:val="clear" w:color="auto" w:fill="FFFFFF"/>
              </w:rPr>
            </w:pPr>
            <w:r w:rsidRPr="00C04914">
              <w:rPr>
                <w:color w:val="000000" w:themeColor="text1"/>
                <w:sz w:val="20"/>
                <w:szCs w:val="20"/>
                <w:shd w:val="clear" w:color="auto" w:fill="FFFFFF"/>
              </w:rPr>
              <w:t>ОГРН</w:t>
            </w:r>
          </w:p>
          <w:p w14:paraId="3D4C3D3F" w14:textId="77777777" w:rsidR="009C1266" w:rsidRPr="00C04914" w:rsidRDefault="009C1266" w:rsidP="006F4BB1">
            <w:pPr>
              <w:ind w:right="-67"/>
              <w:jc w:val="center"/>
              <w:rPr>
                <w:color w:val="000000" w:themeColor="text1"/>
                <w:sz w:val="20"/>
                <w:szCs w:val="20"/>
              </w:rPr>
            </w:pPr>
            <w:r w:rsidRPr="00C04914">
              <w:rPr>
                <w:color w:val="000000" w:themeColor="text1"/>
                <w:sz w:val="20"/>
                <w:szCs w:val="20"/>
                <w:shd w:val="clear" w:color="auto" w:fill="FFFFFF"/>
              </w:rPr>
              <w:t>310346123600024</w:t>
            </w:r>
          </w:p>
        </w:tc>
        <w:tc>
          <w:tcPr>
            <w:tcW w:w="1429" w:type="dxa"/>
            <w:vAlign w:val="center"/>
          </w:tcPr>
          <w:p w14:paraId="30D66E08" w14:textId="77777777" w:rsidR="009C1266" w:rsidRPr="00C04914" w:rsidRDefault="009C1266" w:rsidP="006F4BB1">
            <w:pPr>
              <w:jc w:val="center"/>
              <w:rPr>
                <w:color w:val="000000" w:themeColor="text1"/>
                <w:sz w:val="20"/>
                <w:szCs w:val="20"/>
              </w:rPr>
            </w:pPr>
            <w:r w:rsidRPr="00C04914">
              <w:rPr>
                <w:color w:val="000000" w:themeColor="text1"/>
                <w:sz w:val="20"/>
                <w:szCs w:val="20"/>
              </w:rPr>
              <w:t>г. Котельниково,</w:t>
            </w:r>
          </w:p>
          <w:p w14:paraId="2D480213" w14:textId="77777777" w:rsidR="009C1266" w:rsidRPr="00C04914" w:rsidRDefault="009C1266" w:rsidP="006F4BB1">
            <w:pPr>
              <w:jc w:val="center"/>
              <w:rPr>
                <w:color w:val="000000" w:themeColor="text1"/>
                <w:sz w:val="20"/>
                <w:szCs w:val="20"/>
              </w:rPr>
            </w:pPr>
            <w:r w:rsidRPr="00C04914">
              <w:rPr>
                <w:color w:val="000000" w:themeColor="text1"/>
                <w:sz w:val="20"/>
                <w:szCs w:val="20"/>
              </w:rPr>
              <w:t>ул. Железнодорожная, 4</w:t>
            </w:r>
          </w:p>
        </w:tc>
        <w:tc>
          <w:tcPr>
            <w:tcW w:w="1124" w:type="dxa"/>
            <w:vAlign w:val="center"/>
          </w:tcPr>
          <w:p w14:paraId="3E844C39" w14:textId="77777777" w:rsidR="009C1266" w:rsidRPr="00C04914" w:rsidRDefault="009C1266" w:rsidP="006F4BB1">
            <w:pPr>
              <w:jc w:val="center"/>
              <w:rPr>
                <w:color w:val="000000" w:themeColor="text1"/>
                <w:sz w:val="20"/>
                <w:szCs w:val="20"/>
              </w:rPr>
            </w:pPr>
            <w:r w:rsidRPr="00C04914">
              <w:rPr>
                <w:color w:val="000000" w:themeColor="text1"/>
                <w:sz w:val="20"/>
                <w:szCs w:val="20"/>
              </w:rPr>
              <w:t>Услуги проживания</w:t>
            </w:r>
          </w:p>
          <w:p w14:paraId="746CFED2" w14:textId="77777777" w:rsidR="009C1266" w:rsidRPr="00C04914" w:rsidRDefault="009C1266" w:rsidP="006F4BB1">
            <w:pPr>
              <w:jc w:val="center"/>
              <w:rPr>
                <w:color w:val="000000" w:themeColor="text1"/>
                <w:sz w:val="20"/>
                <w:szCs w:val="20"/>
              </w:rPr>
            </w:pPr>
            <w:r w:rsidRPr="00C04914">
              <w:rPr>
                <w:color w:val="000000" w:themeColor="text1"/>
                <w:sz w:val="20"/>
                <w:szCs w:val="20"/>
              </w:rPr>
              <w:t>«без звезд»</w:t>
            </w:r>
          </w:p>
        </w:tc>
        <w:tc>
          <w:tcPr>
            <w:tcW w:w="878" w:type="dxa"/>
            <w:vAlign w:val="center"/>
          </w:tcPr>
          <w:p w14:paraId="1478AF82" w14:textId="77777777" w:rsidR="009C1266" w:rsidRPr="00C04914" w:rsidRDefault="009C1266" w:rsidP="006F4BB1">
            <w:pPr>
              <w:jc w:val="center"/>
              <w:rPr>
                <w:color w:val="000000" w:themeColor="text1"/>
                <w:sz w:val="20"/>
                <w:szCs w:val="20"/>
              </w:rPr>
            </w:pPr>
            <w:r w:rsidRPr="00C04914">
              <w:rPr>
                <w:color w:val="000000" w:themeColor="text1"/>
                <w:sz w:val="20"/>
                <w:szCs w:val="20"/>
              </w:rPr>
              <w:t>17</w:t>
            </w:r>
          </w:p>
        </w:tc>
        <w:tc>
          <w:tcPr>
            <w:tcW w:w="750" w:type="dxa"/>
            <w:vAlign w:val="center"/>
          </w:tcPr>
          <w:p w14:paraId="74F1D362" w14:textId="77777777" w:rsidR="009C1266" w:rsidRPr="00C04914" w:rsidRDefault="009C1266" w:rsidP="006F4BB1">
            <w:pPr>
              <w:jc w:val="center"/>
              <w:rPr>
                <w:color w:val="000000" w:themeColor="text1"/>
                <w:sz w:val="20"/>
                <w:szCs w:val="20"/>
              </w:rPr>
            </w:pPr>
            <w:r w:rsidRPr="00C04914">
              <w:rPr>
                <w:color w:val="000000" w:themeColor="text1"/>
                <w:sz w:val="20"/>
                <w:szCs w:val="20"/>
              </w:rPr>
              <w:t>26</w:t>
            </w:r>
          </w:p>
        </w:tc>
        <w:tc>
          <w:tcPr>
            <w:tcW w:w="1028" w:type="dxa"/>
            <w:vAlign w:val="center"/>
          </w:tcPr>
          <w:p w14:paraId="7C47498A" w14:textId="77777777" w:rsidR="009C1266" w:rsidRPr="00C04914" w:rsidRDefault="009C1266" w:rsidP="006F4BB1">
            <w:pPr>
              <w:jc w:val="center"/>
              <w:rPr>
                <w:color w:val="000000" w:themeColor="text1"/>
                <w:sz w:val="20"/>
                <w:szCs w:val="20"/>
              </w:rPr>
            </w:pPr>
            <w:r w:rsidRPr="00C04914">
              <w:rPr>
                <w:color w:val="000000" w:themeColor="text1"/>
                <w:sz w:val="20"/>
                <w:szCs w:val="20"/>
              </w:rPr>
              <w:t>10</w:t>
            </w:r>
          </w:p>
        </w:tc>
      </w:tr>
      <w:tr w:rsidR="009C1266" w:rsidRPr="00C04914" w14:paraId="7F07E559" w14:textId="77777777" w:rsidTr="006F4BB1">
        <w:trPr>
          <w:trHeight w:val="20"/>
          <w:jc w:val="center"/>
        </w:trPr>
        <w:tc>
          <w:tcPr>
            <w:tcW w:w="467" w:type="dxa"/>
            <w:vAlign w:val="center"/>
          </w:tcPr>
          <w:p w14:paraId="1FF653CA" w14:textId="77777777" w:rsidR="009C1266" w:rsidRPr="00C04914" w:rsidRDefault="009C1266" w:rsidP="006F4BB1">
            <w:pPr>
              <w:jc w:val="center"/>
              <w:rPr>
                <w:color w:val="000000" w:themeColor="text1"/>
                <w:sz w:val="20"/>
                <w:szCs w:val="20"/>
              </w:rPr>
            </w:pPr>
            <w:r w:rsidRPr="00C04914">
              <w:rPr>
                <w:color w:val="000000" w:themeColor="text1"/>
                <w:sz w:val="20"/>
                <w:szCs w:val="20"/>
              </w:rPr>
              <w:t>6.</w:t>
            </w:r>
          </w:p>
        </w:tc>
        <w:tc>
          <w:tcPr>
            <w:tcW w:w="1384" w:type="dxa"/>
            <w:vAlign w:val="center"/>
          </w:tcPr>
          <w:p w14:paraId="47F91D63" w14:textId="77777777" w:rsidR="009C1266" w:rsidRPr="00C04914" w:rsidRDefault="009C1266" w:rsidP="006F4BB1">
            <w:pPr>
              <w:jc w:val="center"/>
              <w:rPr>
                <w:color w:val="000000" w:themeColor="text1"/>
                <w:sz w:val="20"/>
                <w:szCs w:val="20"/>
              </w:rPr>
            </w:pPr>
            <w:r w:rsidRPr="00C04914">
              <w:rPr>
                <w:color w:val="000000" w:themeColor="text1"/>
                <w:sz w:val="20"/>
                <w:szCs w:val="20"/>
              </w:rPr>
              <w:t>Мотель «Терраса»</w:t>
            </w:r>
          </w:p>
          <w:p w14:paraId="3AE930DD" w14:textId="77777777" w:rsidR="009C1266" w:rsidRPr="00C04914" w:rsidRDefault="009C1266" w:rsidP="006F4BB1">
            <w:pPr>
              <w:jc w:val="center"/>
              <w:rPr>
                <w:color w:val="000000" w:themeColor="text1"/>
                <w:sz w:val="20"/>
                <w:szCs w:val="20"/>
              </w:rPr>
            </w:pPr>
            <w:r w:rsidRPr="00C04914">
              <w:rPr>
                <w:color w:val="000000" w:themeColor="text1"/>
                <w:sz w:val="20"/>
                <w:szCs w:val="20"/>
              </w:rPr>
              <w:t>ИП Алимова Л.С.</w:t>
            </w:r>
          </w:p>
        </w:tc>
        <w:tc>
          <w:tcPr>
            <w:tcW w:w="951" w:type="dxa"/>
            <w:vAlign w:val="center"/>
          </w:tcPr>
          <w:p w14:paraId="1F045638" w14:textId="77777777" w:rsidR="009C1266" w:rsidRPr="00C04914" w:rsidRDefault="009C1266" w:rsidP="006F4BB1">
            <w:pPr>
              <w:jc w:val="center"/>
              <w:rPr>
                <w:color w:val="000000" w:themeColor="text1"/>
                <w:sz w:val="20"/>
                <w:szCs w:val="20"/>
              </w:rPr>
            </w:pPr>
            <w:r w:rsidRPr="00C04914">
              <w:rPr>
                <w:color w:val="000000" w:themeColor="text1"/>
                <w:sz w:val="20"/>
                <w:szCs w:val="20"/>
              </w:rPr>
              <w:t>частная</w:t>
            </w:r>
          </w:p>
        </w:tc>
        <w:tc>
          <w:tcPr>
            <w:tcW w:w="2126" w:type="dxa"/>
            <w:vAlign w:val="center"/>
          </w:tcPr>
          <w:p w14:paraId="046C6436" w14:textId="77777777" w:rsidR="009C1266" w:rsidRPr="00C04914" w:rsidRDefault="009C1266" w:rsidP="006F4BB1">
            <w:pPr>
              <w:jc w:val="center"/>
              <w:rPr>
                <w:color w:val="000000" w:themeColor="text1"/>
                <w:sz w:val="20"/>
                <w:szCs w:val="20"/>
              </w:rPr>
            </w:pPr>
            <w:r w:rsidRPr="00C04914">
              <w:rPr>
                <w:color w:val="000000" w:themeColor="text1"/>
                <w:sz w:val="20"/>
                <w:szCs w:val="20"/>
              </w:rPr>
              <w:t>Алимова Лина Станиславовна</w:t>
            </w:r>
          </w:p>
          <w:p w14:paraId="4D4D1221" w14:textId="77777777" w:rsidR="009C1266" w:rsidRPr="00C04914" w:rsidRDefault="009C1266" w:rsidP="006F4BB1">
            <w:pPr>
              <w:jc w:val="center"/>
              <w:rPr>
                <w:color w:val="000000" w:themeColor="text1"/>
                <w:sz w:val="20"/>
                <w:szCs w:val="20"/>
              </w:rPr>
            </w:pPr>
            <w:r w:rsidRPr="00C04914">
              <w:rPr>
                <w:color w:val="000000" w:themeColor="text1"/>
                <w:sz w:val="20"/>
                <w:szCs w:val="20"/>
              </w:rPr>
              <w:t>ИНН 341300413893</w:t>
            </w:r>
          </w:p>
          <w:p w14:paraId="20BD63C4" w14:textId="77777777" w:rsidR="009C1266" w:rsidRPr="00C04914" w:rsidRDefault="009C1266" w:rsidP="006F4BB1">
            <w:pPr>
              <w:jc w:val="center"/>
              <w:rPr>
                <w:color w:val="000000" w:themeColor="text1"/>
                <w:sz w:val="20"/>
                <w:szCs w:val="20"/>
              </w:rPr>
            </w:pPr>
            <w:r w:rsidRPr="00C04914">
              <w:rPr>
                <w:color w:val="000000" w:themeColor="text1"/>
                <w:sz w:val="20"/>
                <w:szCs w:val="20"/>
              </w:rPr>
              <w:lastRenderedPageBreak/>
              <w:t>ОГРН 309345806200027</w:t>
            </w:r>
          </w:p>
        </w:tc>
        <w:tc>
          <w:tcPr>
            <w:tcW w:w="1429" w:type="dxa"/>
            <w:vAlign w:val="center"/>
          </w:tcPr>
          <w:p w14:paraId="1CA91FA3" w14:textId="77777777" w:rsidR="009C1266" w:rsidRPr="00C04914" w:rsidRDefault="009C1266" w:rsidP="006F4BB1">
            <w:pPr>
              <w:jc w:val="center"/>
              <w:rPr>
                <w:color w:val="000000" w:themeColor="text1"/>
                <w:sz w:val="20"/>
                <w:szCs w:val="20"/>
              </w:rPr>
            </w:pPr>
            <w:r w:rsidRPr="00C04914">
              <w:rPr>
                <w:color w:val="000000" w:themeColor="text1"/>
                <w:sz w:val="20"/>
                <w:szCs w:val="20"/>
              </w:rPr>
              <w:lastRenderedPageBreak/>
              <w:t>г. Котельниково,</w:t>
            </w:r>
          </w:p>
          <w:p w14:paraId="1F2F63FE" w14:textId="77777777" w:rsidR="009C1266" w:rsidRPr="00C04914" w:rsidRDefault="009C1266" w:rsidP="006F4BB1">
            <w:pPr>
              <w:jc w:val="center"/>
              <w:rPr>
                <w:color w:val="000000" w:themeColor="text1"/>
                <w:sz w:val="20"/>
                <w:szCs w:val="20"/>
              </w:rPr>
            </w:pPr>
            <w:r w:rsidRPr="00C04914">
              <w:rPr>
                <w:color w:val="000000" w:themeColor="text1"/>
                <w:sz w:val="20"/>
                <w:szCs w:val="20"/>
              </w:rPr>
              <w:t>ул. Волгоградская, 96</w:t>
            </w:r>
          </w:p>
        </w:tc>
        <w:tc>
          <w:tcPr>
            <w:tcW w:w="1124" w:type="dxa"/>
            <w:vAlign w:val="center"/>
          </w:tcPr>
          <w:p w14:paraId="781BCE74" w14:textId="77777777" w:rsidR="009C1266" w:rsidRPr="00C04914" w:rsidRDefault="009C1266" w:rsidP="006F4BB1">
            <w:pPr>
              <w:jc w:val="center"/>
              <w:rPr>
                <w:color w:val="000000" w:themeColor="text1"/>
                <w:sz w:val="20"/>
                <w:szCs w:val="20"/>
              </w:rPr>
            </w:pPr>
            <w:r w:rsidRPr="00C04914">
              <w:rPr>
                <w:color w:val="000000" w:themeColor="text1"/>
                <w:sz w:val="20"/>
                <w:szCs w:val="20"/>
              </w:rPr>
              <w:t>Услуги</w:t>
            </w:r>
          </w:p>
          <w:p w14:paraId="5DCC2768" w14:textId="77777777" w:rsidR="009C1266" w:rsidRPr="00C04914" w:rsidRDefault="009C1266" w:rsidP="006F4BB1">
            <w:pPr>
              <w:jc w:val="center"/>
              <w:rPr>
                <w:color w:val="000000" w:themeColor="text1"/>
                <w:sz w:val="20"/>
                <w:szCs w:val="20"/>
              </w:rPr>
            </w:pPr>
            <w:r w:rsidRPr="00C04914">
              <w:rPr>
                <w:color w:val="000000" w:themeColor="text1"/>
                <w:sz w:val="20"/>
                <w:szCs w:val="20"/>
              </w:rPr>
              <w:lastRenderedPageBreak/>
              <w:t>проживания «комнаты отдыха»</w:t>
            </w:r>
          </w:p>
        </w:tc>
        <w:tc>
          <w:tcPr>
            <w:tcW w:w="878" w:type="dxa"/>
            <w:vAlign w:val="center"/>
          </w:tcPr>
          <w:p w14:paraId="7C10B6F1" w14:textId="77777777" w:rsidR="009C1266" w:rsidRPr="00C04914" w:rsidRDefault="009C1266" w:rsidP="006F4BB1">
            <w:pPr>
              <w:jc w:val="center"/>
              <w:rPr>
                <w:color w:val="000000" w:themeColor="text1"/>
                <w:sz w:val="20"/>
                <w:szCs w:val="20"/>
              </w:rPr>
            </w:pPr>
            <w:r w:rsidRPr="00C04914">
              <w:rPr>
                <w:color w:val="000000" w:themeColor="text1"/>
                <w:sz w:val="20"/>
                <w:szCs w:val="20"/>
              </w:rPr>
              <w:lastRenderedPageBreak/>
              <w:t>16</w:t>
            </w:r>
          </w:p>
        </w:tc>
        <w:tc>
          <w:tcPr>
            <w:tcW w:w="750" w:type="dxa"/>
            <w:vAlign w:val="center"/>
          </w:tcPr>
          <w:p w14:paraId="2847268D" w14:textId="77777777" w:rsidR="009C1266" w:rsidRPr="00C04914" w:rsidRDefault="009C1266" w:rsidP="006F4BB1">
            <w:pPr>
              <w:jc w:val="center"/>
              <w:rPr>
                <w:color w:val="000000" w:themeColor="text1"/>
                <w:sz w:val="20"/>
                <w:szCs w:val="20"/>
              </w:rPr>
            </w:pPr>
            <w:r w:rsidRPr="00C04914">
              <w:rPr>
                <w:color w:val="000000" w:themeColor="text1"/>
                <w:sz w:val="20"/>
                <w:szCs w:val="20"/>
              </w:rPr>
              <w:t>34</w:t>
            </w:r>
          </w:p>
        </w:tc>
        <w:tc>
          <w:tcPr>
            <w:tcW w:w="1028" w:type="dxa"/>
            <w:vAlign w:val="center"/>
          </w:tcPr>
          <w:p w14:paraId="4C9EB162" w14:textId="77777777" w:rsidR="009C1266" w:rsidRPr="00C04914" w:rsidRDefault="009C1266" w:rsidP="006F4BB1">
            <w:pPr>
              <w:jc w:val="center"/>
              <w:rPr>
                <w:color w:val="000000" w:themeColor="text1"/>
                <w:sz w:val="20"/>
                <w:szCs w:val="20"/>
              </w:rPr>
            </w:pPr>
            <w:r w:rsidRPr="00C04914">
              <w:rPr>
                <w:color w:val="000000" w:themeColor="text1"/>
                <w:sz w:val="20"/>
                <w:szCs w:val="20"/>
              </w:rPr>
              <w:t>10</w:t>
            </w:r>
          </w:p>
        </w:tc>
      </w:tr>
      <w:tr w:rsidR="009C1266" w:rsidRPr="00C04914" w14:paraId="36CD07F7" w14:textId="77777777" w:rsidTr="006F4BB1">
        <w:trPr>
          <w:trHeight w:val="20"/>
          <w:jc w:val="center"/>
        </w:trPr>
        <w:tc>
          <w:tcPr>
            <w:tcW w:w="467" w:type="dxa"/>
            <w:vAlign w:val="center"/>
          </w:tcPr>
          <w:p w14:paraId="6CF684FC" w14:textId="77777777" w:rsidR="009C1266" w:rsidRPr="00C04914" w:rsidRDefault="009C1266" w:rsidP="006F4BB1">
            <w:pPr>
              <w:jc w:val="center"/>
              <w:rPr>
                <w:color w:val="000000" w:themeColor="text1"/>
                <w:sz w:val="20"/>
                <w:szCs w:val="20"/>
              </w:rPr>
            </w:pPr>
            <w:r w:rsidRPr="00C04914">
              <w:rPr>
                <w:color w:val="000000" w:themeColor="text1"/>
                <w:sz w:val="20"/>
                <w:szCs w:val="20"/>
              </w:rPr>
              <w:lastRenderedPageBreak/>
              <w:t>7.</w:t>
            </w:r>
          </w:p>
        </w:tc>
        <w:tc>
          <w:tcPr>
            <w:tcW w:w="1384" w:type="dxa"/>
            <w:vAlign w:val="center"/>
          </w:tcPr>
          <w:p w14:paraId="4858A8EA" w14:textId="77777777" w:rsidR="009C1266" w:rsidRPr="00C04914" w:rsidRDefault="009C1266" w:rsidP="006F4BB1">
            <w:pPr>
              <w:jc w:val="center"/>
              <w:rPr>
                <w:color w:val="000000" w:themeColor="text1"/>
                <w:sz w:val="20"/>
                <w:szCs w:val="20"/>
              </w:rPr>
            </w:pPr>
            <w:r w:rsidRPr="00C04914">
              <w:rPr>
                <w:color w:val="000000" w:themeColor="text1"/>
                <w:sz w:val="20"/>
                <w:szCs w:val="20"/>
              </w:rPr>
              <w:t>Гостиничные номера</w:t>
            </w:r>
          </w:p>
          <w:p w14:paraId="0C54EC1B" w14:textId="77777777" w:rsidR="009C1266" w:rsidRPr="00C04914" w:rsidRDefault="009C1266" w:rsidP="006F4BB1">
            <w:pPr>
              <w:jc w:val="center"/>
              <w:rPr>
                <w:color w:val="000000" w:themeColor="text1"/>
                <w:sz w:val="20"/>
                <w:szCs w:val="20"/>
              </w:rPr>
            </w:pPr>
            <w:r w:rsidRPr="00C04914">
              <w:rPr>
                <w:color w:val="000000" w:themeColor="text1"/>
                <w:sz w:val="20"/>
                <w:szCs w:val="20"/>
              </w:rPr>
              <w:t>«Белая лилия»</w:t>
            </w:r>
          </w:p>
          <w:p w14:paraId="30F28C25" w14:textId="77777777" w:rsidR="009C1266" w:rsidRPr="00C04914" w:rsidRDefault="009C1266"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Сергийчук</w:t>
            </w:r>
            <w:proofErr w:type="spellEnd"/>
            <w:r w:rsidRPr="00C04914">
              <w:rPr>
                <w:color w:val="000000" w:themeColor="text1"/>
                <w:sz w:val="20"/>
                <w:szCs w:val="20"/>
              </w:rPr>
              <w:t xml:space="preserve"> А.Л.</w:t>
            </w:r>
          </w:p>
        </w:tc>
        <w:tc>
          <w:tcPr>
            <w:tcW w:w="951" w:type="dxa"/>
            <w:vAlign w:val="center"/>
          </w:tcPr>
          <w:p w14:paraId="63F73417" w14:textId="77777777" w:rsidR="009C1266" w:rsidRPr="00C04914" w:rsidRDefault="009C1266" w:rsidP="006F4BB1">
            <w:pPr>
              <w:jc w:val="center"/>
              <w:rPr>
                <w:color w:val="000000" w:themeColor="text1"/>
                <w:sz w:val="20"/>
                <w:szCs w:val="20"/>
              </w:rPr>
            </w:pPr>
            <w:r w:rsidRPr="00C04914">
              <w:rPr>
                <w:color w:val="000000" w:themeColor="text1"/>
                <w:sz w:val="20"/>
                <w:szCs w:val="20"/>
              </w:rPr>
              <w:t>частная</w:t>
            </w:r>
          </w:p>
        </w:tc>
        <w:tc>
          <w:tcPr>
            <w:tcW w:w="2126" w:type="dxa"/>
            <w:vAlign w:val="center"/>
          </w:tcPr>
          <w:p w14:paraId="1D964F98" w14:textId="77777777" w:rsidR="009C1266" w:rsidRPr="00C04914" w:rsidRDefault="009C1266" w:rsidP="006F4BB1">
            <w:pPr>
              <w:jc w:val="center"/>
              <w:rPr>
                <w:color w:val="000000" w:themeColor="text1"/>
                <w:sz w:val="20"/>
                <w:szCs w:val="20"/>
              </w:rPr>
            </w:pPr>
            <w:proofErr w:type="spellStart"/>
            <w:r w:rsidRPr="00C04914">
              <w:rPr>
                <w:color w:val="000000" w:themeColor="text1"/>
                <w:sz w:val="20"/>
                <w:szCs w:val="20"/>
              </w:rPr>
              <w:t>Сергийчук</w:t>
            </w:r>
            <w:proofErr w:type="spellEnd"/>
            <w:r w:rsidRPr="00C04914">
              <w:rPr>
                <w:color w:val="000000" w:themeColor="text1"/>
                <w:sz w:val="20"/>
                <w:szCs w:val="20"/>
              </w:rPr>
              <w:t xml:space="preserve"> Александр Леонидович</w:t>
            </w:r>
          </w:p>
          <w:p w14:paraId="2A7829A6" w14:textId="77777777" w:rsidR="009C1266" w:rsidRPr="00C04914" w:rsidRDefault="009C1266" w:rsidP="006F4BB1">
            <w:pPr>
              <w:jc w:val="center"/>
              <w:rPr>
                <w:color w:val="000000" w:themeColor="text1"/>
                <w:sz w:val="20"/>
                <w:szCs w:val="20"/>
              </w:rPr>
            </w:pPr>
            <w:r w:rsidRPr="00C04914">
              <w:rPr>
                <w:color w:val="000000" w:themeColor="text1"/>
                <w:sz w:val="20"/>
                <w:szCs w:val="20"/>
              </w:rPr>
              <w:t>ИНН 341300180906</w:t>
            </w:r>
          </w:p>
          <w:p w14:paraId="5EE29E51" w14:textId="77777777" w:rsidR="009C1266" w:rsidRPr="00C04914" w:rsidRDefault="009C1266" w:rsidP="006F4BB1">
            <w:pPr>
              <w:jc w:val="center"/>
              <w:rPr>
                <w:color w:val="000000" w:themeColor="text1"/>
                <w:sz w:val="20"/>
                <w:szCs w:val="20"/>
              </w:rPr>
            </w:pPr>
            <w:r w:rsidRPr="00C04914">
              <w:rPr>
                <w:color w:val="000000" w:themeColor="text1"/>
                <w:sz w:val="20"/>
                <w:szCs w:val="20"/>
              </w:rPr>
              <w:t xml:space="preserve">ОРГН </w:t>
            </w:r>
            <w:r w:rsidRPr="00C04914">
              <w:rPr>
                <w:color w:val="000000" w:themeColor="text1"/>
                <w:sz w:val="20"/>
                <w:szCs w:val="20"/>
                <w:shd w:val="clear" w:color="auto" w:fill="FFFFFF"/>
              </w:rPr>
              <w:t>304345835100212</w:t>
            </w:r>
          </w:p>
        </w:tc>
        <w:tc>
          <w:tcPr>
            <w:tcW w:w="1429" w:type="dxa"/>
            <w:vAlign w:val="center"/>
          </w:tcPr>
          <w:p w14:paraId="36E08189" w14:textId="77777777" w:rsidR="009C1266" w:rsidRPr="00C04914" w:rsidRDefault="009C1266" w:rsidP="006F4BB1">
            <w:pPr>
              <w:jc w:val="center"/>
              <w:rPr>
                <w:color w:val="000000" w:themeColor="text1"/>
                <w:sz w:val="20"/>
                <w:szCs w:val="20"/>
              </w:rPr>
            </w:pPr>
            <w:r w:rsidRPr="00C04914">
              <w:rPr>
                <w:color w:val="000000" w:themeColor="text1"/>
                <w:sz w:val="20"/>
                <w:szCs w:val="20"/>
              </w:rPr>
              <w:t>г. Котельниково,</w:t>
            </w:r>
          </w:p>
          <w:p w14:paraId="5DD64520" w14:textId="77777777" w:rsidR="009C1266" w:rsidRPr="00C04914" w:rsidRDefault="009C1266" w:rsidP="006F4BB1">
            <w:pPr>
              <w:jc w:val="center"/>
              <w:rPr>
                <w:color w:val="000000" w:themeColor="text1"/>
                <w:sz w:val="20"/>
                <w:szCs w:val="20"/>
              </w:rPr>
            </w:pPr>
            <w:r w:rsidRPr="00C04914">
              <w:rPr>
                <w:color w:val="000000" w:themeColor="text1"/>
                <w:sz w:val="20"/>
                <w:szCs w:val="20"/>
              </w:rPr>
              <w:t>ул. Ротмистрова, 11</w:t>
            </w:r>
          </w:p>
        </w:tc>
        <w:tc>
          <w:tcPr>
            <w:tcW w:w="1124" w:type="dxa"/>
            <w:vAlign w:val="center"/>
          </w:tcPr>
          <w:p w14:paraId="0026CD19" w14:textId="77777777" w:rsidR="009C1266" w:rsidRPr="00C04914" w:rsidRDefault="009C1266" w:rsidP="006F4BB1">
            <w:pPr>
              <w:jc w:val="center"/>
              <w:rPr>
                <w:color w:val="000000" w:themeColor="text1"/>
                <w:sz w:val="20"/>
                <w:szCs w:val="20"/>
              </w:rPr>
            </w:pPr>
            <w:r w:rsidRPr="00C04914">
              <w:rPr>
                <w:color w:val="000000" w:themeColor="text1"/>
                <w:sz w:val="20"/>
                <w:szCs w:val="20"/>
              </w:rPr>
              <w:t>Услуги проживания</w:t>
            </w:r>
          </w:p>
          <w:p w14:paraId="6B96DDD8" w14:textId="77777777" w:rsidR="009C1266" w:rsidRPr="00C04914" w:rsidRDefault="009C1266" w:rsidP="006F4BB1">
            <w:pPr>
              <w:jc w:val="center"/>
              <w:rPr>
                <w:color w:val="000000" w:themeColor="text1"/>
                <w:sz w:val="20"/>
                <w:szCs w:val="20"/>
              </w:rPr>
            </w:pPr>
            <w:r w:rsidRPr="00C04914">
              <w:rPr>
                <w:color w:val="000000" w:themeColor="text1"/>
                <w:sz w:val="20"/>
                <w:szCs w:val="20"/>
              </w:rPr>
              <w:t>«без звезд»</w:t>
            </w:r>
          </w:p>
        </w:tc>
        <w:tc>
          <w:tcPr>
            <w:tcW w:w="878" w:type="dxa"/>
            <w:vAlign w:val="center"/>
          </w:tcPr>
          <w:p w14:paraId="15C9964B" w14:textId="77777777" w:rsidR="009C1266" w:rsidRPr="00C04914" w:rsidRDefault="009C1266" w:rsidP="006F4BB1">
            <w:pPr>
              <w:jc w:val="center"/>
              <w:rPr>
                <w:color w:val="000000" w:themeColor="text1"/>
                <w:sz w:val="20"/>
                <w:szCs w:val="20"/>
              </w:rPr>
            </w:pPr>
            <w:r w:rsidRPr="00C04914">
              <w:rPr>
                <w:color w:val="000000" w:themeColor="text1"/>
                <w:sz w:val="20"/>
                <w:szCs w:val="20"/>
              </w:rPr>
              <w:t>9</w:t>
            </w:r>
          </w:p>
        </w:tc>
        <w:tc>
          <w:tcPr>
            <w:tcW w:w="750" w:type="dxa"/>
            <w:vAlign w:val="center"/>
          </w:tcPr>
          <w:p w14:paraId="71976F9E" w14:textId="77777777" w:rsidR="009C1266" w:rsidRPr="00C04914" w:rsidRDefault="009C1266" w:rsidP="006F4BB1">
            <w:pPr>
              <w:jc w:val="center"/>
              <w:rPr>
                <w:color w:val="000000" w:themeColor="text1"/>
                <w:sz w:val="20"/>
                <w:szCs w:val="20"/>
              </w:rPr>
            </w:pPr>
            <w:r w:rsidRPr="00C04914">
              <w:rPr>
                <w:color w:val="000000" w:themeColor="text1"/>
                <w:sz w:val="20"/>
                <w:szCs w:val="20"/>
              </w:rPr>
              <w:t>21</w:t>
            </w:r>
          </w:p>
        </w:tc>
        <w:tc>
          <w:tcPr>
            <w:tcW w:w="1028" w:type="dxa"/>
            <w:vAlign w:val="center"/>
          </w:tcPr>
          <w:p w14:paraId="59A1FF53" w14:textId="77777777" w:rsidR="009C1266" w:rsidRPr="00C04914" w:rsidRDefault="009C1266" w:rsidP="006F4BB1">
            <w:pPr>
              <w:jc w:val="center"/>
              <w:rPr>
                <w:color w:val="000000" w:themeColor="text1"/>
                <w:sz w:val="20"/>
                <w:szCs w:val="20"/>
              </w:rPr>
            </w:pPr>
            <w:r w:rsidRPr="00C04914">
              <w:rPr>
                <w:color w:val="000000" w:themeColor="text1"/>
                <w:sz w:val="20"/>
                <w:szCs w:val="20"/>
              </w:rPr>
              <w:t>2</w:t>
            </w:r>
          </w:p>
        </w:tc>
      </w:tr>
      <w:tr w:rsidR="009C1266" w:rsidRPr="00C04914" w14:paraId="46609498" w14:textId="77777777" w:rsidTr="006F4BB1">
        <w:trPr>
          <w:trHeight w:val="20"/>
          <w:jc w:val="center"/>
        </w:trPr>
        <w:tc>
          <w:tcPr>
            <w:tcW w:w="467" w:type="dxa"/>
            <w:vAlign w:val="center"/>
          </w:tcPr>
          <w:p w14:paraId="72B76F63" w14:textId="77777777" w:rsidR="009C1266" w:rsidRPr="00C04914" w:rsidRDefault="009C1266" w:rsidP="006F4BB1">
            <w:pPr>
              <w:jc w:val="center"/>
              <w:rPr>
                <w:color w:val="000000" w:themeColor="text1"/>
                <w:sz w:val="20"/>
                <w:szCs w:val="20"/>
              </w:rPr>
            </w:pPr>
            <w:r w:rsidRPr="00C04914">
              <w:rPr>
                <w:color w:val="000000" w:themeColor="text1"/>
                <w:sz w:val="20"/>
                <w:szCs w:val="20"/>
              </w:rPr>
              <w:t>8.</w:t>
            </w:r>
          </w:p>
        </w:tc>
        <w:tc>
          <w:tcPr>
            <w:tcW w:w="1384" w:type="dxa"/>
            <w:vAlign w:val="center"/>
          </w:tcPr>
          <w:p w14:paraId="02390EF2" w14:textId="77777777" w:rsidR="009C1266" w:rsidRPr="00C04914" w:rsidRDefault="009C1266" w:rsidP="006F4BB1">
            <w:pPr>
              <w:jc w:val="center"/>
              <w:rPr>
                <w:color w:val="000000" w:themeColor="text1"/>
                <w:sz w:val="20"/>
                <w:szCs w:val="20"/>
              </w:rPr>
            </w:pPr>
            <w:r w:rsidRPr="00C04914">
              <w:rPr>
                <w:color w:val="000000" w:themeColor="text1"/>
                <w:sz w:val="20"/>
                <w:szCs w:val="20"/>
              </w:rPr>
              <w:t>Гостиничные номера «</w:t>
            </w:r>
            <w:proofErr w:type="spellStart"/>
            <w:r w:rsidRPr="00C04914">
              <w:rPr>
                <w:color w:val="000000" w:themeColor="text1"/>
                <w:sz w:val="20"/>
                <w:szCs w:val="20"/>
              </w:rPr>
              <w:t>Бараночка</w:t>
            </w:r>
            <w:proofErr w:type="spellEnd"/>
            <w:r w:rsidRPr="00C04914">
              <w:rPr>
                <w:color w:val="000000" w:themeColor="text1"/>
                <w:sz w:val="20"/>
                <w:szCs w:val="20"/>
              </w:rPr>
              <w:t>»</w:t>
            </w:r>
          </w:p>
          <w:p w14:paraId="61FF15A1" w14:textId="77777777" w:rsidR="009C1266" w:rsidRPr="00C04914" w:rsidRDefault="009C1266" w:rsidP="006F4BB1">
            <w:pPr>
              <w:jc w:val="center"/>
              <w:rPr>
                <w:color w:val="000000" w:themeColor="text1"/>
                <w:sz w:val="20"/>
                <w:szCs w:val="20"/>
              </w:rPr>
            </w:pPr>
            <w:r w:rsidRPr="00C04914">
              <w:rPr>
                <w:color w:val="000000" w:themeColor="text1"/>
                <w:sz w:val="20"/>
                <w:szCs w:val="20"/>
              </w:rPr>
              <w:t>ИП Родионов Р.Н.</w:t>
            </w:r>
          </w:p>
        </w:tc>
        <w:tc>
          <w:tcPr>
            <w:tcW w:w="951" w:type="dxa"/>
            <w:vAlign w:val="center"/>
          </w:tcPr>
          <w:p w14:paraId="11EDB8C8" w14:textId="77777777" w:rsidR="009C1266" w:rsidRPr="00C04914" w:rsidRDefault="009C1266" w:rsidP="006F4BB1">
            <w:pPr>
              <w:jc w:val="center"/>
              <w:rPr>
                <w:color w:val="000000" w:themeColor="text1"/>
                <w:sz w:val="20"/>
                <w:szCs w:val="20"/>
              </w:rPr>
            </w:pPr>
            <w:r w:rsidRPr="00C04914">
              <w:rPr>
                <w:color w:val="000000" w:themeColor="text1"/>
                <w:sz w:val="20"/>
                <w:szCs w:val="20"/>
              </w:rPr>
              <w:t>частная</w:t>
            </w:r>
          </w:p>
        </w:tc>
        <w:tc>
          <w:tcPr>
            <w:tcW w:w="2126" w:type="dxa"/>
            <w:vAlign w:val="center"/>
          </w:tcPr>
          <w:p w14:paraId="67D67B5D" w14:textId="77777777" w:rsidR="009C1266" w:rsidRPr="00C04914" w:rsidRDefault="009C1266" w:rsidP="006F4BB1">
            <w:pPr>
              <w:jc w:val="center"/>
              <w:rPr>
                <w:color w:val="000000" w:themeColor="text1"/>
                <w:sz w:val="20"/>
                <w:szCs w:val="20"/>
              </w:rPr>
            </w:pPr>
            <w:r w:rsidRPr="00C04914">
              <w:rPr>
                <w:color w:val="000000" w:themeColor="text1"/>
                <w:sz w:val="20"/>
                <w:szCs w:val="20"/>
              </w:rPr>
              <w:t>Родионов Руслан Николаевич</w:t>
            </w:r>
          </w:p>
          <w:p w14:paraId="2A478D28" w14:textId="77777777" w:rsidR="009C1266" w:rsidRPr="00C04914" w:rsidRDefault="009C1266" w:rsidP="006F4BB1">
            <w:pPr>
              <w:jc w:val="center"/>
              <w:rPr>
                <w:color w:val="000000" w:themeColor="text1"/>
                <w:sz w:val="20"/>
                <w:szCs w:val="20"/>
              </w:rPr>
            </w:pPr>
            <w:r w:rsidRPr="00C04914">
              <w:rPr>
                <w:color w:val="000000" w:themeColor="text1"/>
                <w:sz w:val="20"/>
                <w:szCs w:val="20"/>
              </w:rPr>
              <w:t>ИНН 341301693964</w:t>
            </w:r>
          </w:p>
          <w:p w14:paraId="15FF005D" w14:textId="77777777" w:rsidR="009C1266" w:rsidRPr="00C04914" w:rsidRDefault="009C1266" w:rsidP="006F4BB1">
            <w:pPr>
              <w:jc w:val="center"/>
              <w:rPr>
                <w:color w:val="000000" w:themeColor="text1"/>
                <w:sz w:val="20"/>
                <w:szCs w:val="20"/>
              </w:rPr>
            </w:pPr>
            <w:r w:rsidRPr="00C04914">
              <w:rPr>
                <w:color w:val="000000" w:themeColor="text1"/>
                <w:sz w:val="20"/>
                <w:szCs w:val="20"/>
              </w:rPr>
              <w:t>ОГРН 311301693964</w:t>
            </w:r>
          </w:p>
        </w:tc>
        <w:tc>
          <w:tcPr>
            <w:tcW w:w="1429" w:type="dxa"/>
            <w:vAlign w:val="center"/>
          </w:tcPr>
          <w:p w14:paraId="72BDB88A" w14:textId="77777777" w:rsidR="009C1266" w:rsidRPr="00C04914" w:rsidRDefault="009C1266" w:rsidP="006F4BB1">
            <w:pPr>
              <w:jc w:val="center"/>
              <w:rPr>
                <w:color w:val="000000" w:themeColor="text1"/>
                <w:sz w:val="20"/>
                <w:szCs w:val="20"/>
              </w:rPr>
            </w:pPr>
            <w:r w:rsidRPr="00C04914">
              <w:rPr>
                <w:color w:val="000000" w:themeColor="text1"/>
                <w:sz w:val="20"/>
                <w:szCs w:val="20"/>
              </w:rPr>
              <w:t>г. Котельниково,</w:t>
            </w:r>
          </w:p>
          <w:p w14:paraId="735D6E48" w14:textId="77777777" w:rsidR="009C1266" w:rsidRPr="00C04914" w:rsidRDefault="009C1266" w:rsidP="006F4BB1">
            <w:pPr>
              <w:jc w:val="center"/>
              <w:rPr>
                <w:color w:val="000000" w:themeColor="text1"/>
                <w:sz w:val="20"/>
                <w:szCs w:val="20"/>
              </w:rPr>
            </w:pPr>
            <w:r w:rsidRPr="00C04914">
              <w:rPr>
                <w:color w:val="000000" w:themeColor="text1"/>
                <w:sz w:val="20"/>
                <w:szCs w:val="20"/>
              </w:rPr>
              <w:t>северо-западная часть города</w:t>
            </w:r>
          </w:p>
        </w:tc>
        <w:tc>
          <w:tcPr>
            <w:tcW w:w="1124" w:type="dxa"/>
            <w:vAlign w:val="center"/>
          </w:tcPr>
          <w:p w14:paraId="625CAC93" w14:textId="77777777" w:rsidR="009C1266" w:rsidRPr="00C04914" w:rsidRDefault="009C1266" w:rsidP="006F4BB1">
            <w:pPr>
              <w:jc w:val="center"/>
              <w:rPr>
                <w:color w:val="000000" w:themeColor="text1"/>
                <w:sz w:val="20"/>
                <w:szCs w:val="20"/>
              </w:rPr>
            </w:pPr>
            <w:r w:rsidRPr="00C04914">
              <w:rPr>
                <w:color w:val="000000" w:themeColor="text1"/>
                <w:sz w:val="20"/>
                <w:szCs w:val="20"/>
              </w:rPr>
              <w:t>Услуги проживания</w:t>
            </w:r>
          </w:p>
        </w:tc>
        <w:tc>
          <w:tcPr>
            <w:tcW w:w="878" w:type="dxa"/>
            <w:vAlign w:val="center"/>
          </w:tcPr>
          <w:p w14:paraId="18557D50" w14:textId="77777777" w:rsidR="009C1266" w:rsidRPr="00C04914" w:rsidRDefault="009C1266" w:rsidP="006F4BB1">
            <w:pPr>
              <w:jc w:val="center"/>
              <w:rPr>
                <w:color w:val="000000" w:themeColor="text1"/>
                <w:sz w:val="20"/>
                <w:szCs w:val="20"/>
              </w:rPr>
            </w:pPr>
            <w:r w:rsidRPr="00C04914">
              <w:rPr>
                <w:color w:val="000000" w:themeColor="text1"/>
                <w:sz w:val="20"/>
                <w:szCs w:val="20"/>
              </w:rPr>
              <w:t>9</w:t>
            </w:r>
          </w:p>
        </w:tc>
        <w:tc>
          <w:tcPr>
            <w:tcW w:w="750" w:type="dxa"/>
            <w:vAlign w:val="center"/>
          </w:tcPr>
          <w:p w14:paraId="22B52DD9" w14:textId="77777777" w:rsidR="009C1266" w:rsidRPr="00C04914" w:rsidRDefault="009C1266" w:rsidP="006F4BB1">
            <w:pPr>
              <w:jc w:val="center"/>
              <w:rPr>
                <w:color w:val="000000" w:themeColor="text1"/>
                <w:sz w:val="20"/>
                <w:szCs w:val="20"/>
              </w:rPr>
            </w:pPr>
            <w:r w:rsidRPr="00C04914">
              <w:rPr>
                <w:color w:val="000000" w:themeColor="text1"/>
                <w:sz w:val="20"/>
                <w:szCs w:val="20"/>
              </w:rPr>
              <w:t>30</w:t>
            </w:r>
          </w:p>
        </w:tc>
        <w:tc>
          <w:tcPr>
            <w:tcW w:w="1028" w:type="dxa"/>
            <w:vAlign w:val="center"/>
          </w:tcPr>
          <w:p w14:paraId="1BAC91C3" w14:textId="77777777" w:rsidR="009C1266" w:rsidRPr="00C04914" w:rsidRDefault="009C1266" w:rsidP="006F4BB1">
            <w:pPr>
              <w:jc w:val="center"/>
              <w:rPr>
                <w:color w:val="000000" w:themeColor="text1"/>
                <w:sz w:val="20"/>
                <w:szCs w:val="20"/>
              </w:rPr>
            </w:pPr>
            <w:r w:rsidRPr="00C04914">
              <w:rPr>
                <w:color w:val="000000" w:themeColor="text1"/>
                <w:sz w:val="20"/>
                <w:szCs w:val="20"/>
              </w:rPr>
              <w:t>1</w:t>
            </w:r>
          </w:p>
        </w:tc>
      </w:tr>
      <w:tr w:rsidR="009C1266" w:rsidRPr="00C04914" w14:paraId="6E6391A5" w14:textId="77777777" w:rsidTr="006F4BB1">
        <w:trPr>
          <w:trHeight w:val="20"/>
          <w:jc w:val="center"/>
        </w:trPr>
        <w:tc>
          <w:tcPr>
            <w:tcW w:w="467" w:type="dxa"/>
            <w:vAlign w:val="center"/>
          </w:tcPr>
          <w:p w14:paraId="02317240" w14:textId="77777777" w:rsidR="009C1266" w:rsidRPr="00C04914" w:rsidRDefault="009C1266" w:rsidP="006F4BB1">
            <w:pPr>
              <w:jc w:val="center"/>
              <w:rPr>
                <w:color w:val="000000" w:themeColor="text1"/>
                <w:sz w:val="20"/>
                <w:szCs w:val="20"/>
              </w:rPr>
            </w:pPr>
            <w:r w:rsidRPr="00C04914">
              <w:rPr>
                <w:color w:val="000000" w:themeColor="text1"/>
                <w:sz w:val="20"/>
                <w:szCs w:val="20"/>
              </w:rPr>
              <w:t>9</w:t>
            </w:r>
            <w:r w:rsidRPr="00C04914">
              <w:rPr>
                <w:color w:val="000000" w:themeColor="text1"/>
                <w:sz w:val="20"/>
                <w:szCs w:val="20"/>
                <w:lang w:val="en-US"/>
              </w:rPr>
              <w:t>.</w:t>
            </w:r>
          </w:p>
        </w:tc>
        <w:tc>
          <w:tcPr>
            <w:tcW w:w="1384" w:type="dxa"/>
            <w:vAlign w:val="center"/>
          </w:tcPr>
          <w:p w14:paraId="3DF8AB5C" w14:textId="77777777" w:rsidR="009C1266" w:rsidRPr="00C04914" w:rsidRDefault="009C1266" w:rsidP="006F4BB1">
            <w:pPr>
              <w:jc w:val="center"/>
              <w:rPr>
                <w:color w:val="000000" w:themeColor="text1"/>
                <w:sz w:val="20"/>
                <w:szCs w:val="20"/>
              </w:rPr>
            </w:pPr>
            <w:r w:rsidRPr="00C04914">
              <w:rPr>
                <w:color w:val="000000" w:themeColor="text1"/>
                <w:sz w:val="20"/>
                <w:szCs w:val="20"/>
              </w:rPr>
              <w:t>Гостиничные номера «Смак»</w:t>
            </w:r>
          </w:p>
          <w:p w14:paraId="07D2C56A" w14:textId="77777777" w:rsidR="009C1266" w:rsidRPr="00C04914" w:rsidRDefault="009C1266" w:rsidP="006F4BB1">
            <w:pPr>
              <w:jc w:val="center"/>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Кривогузов</w:t>
            </w:r>
            <w:proofErr w:type="spellEnd"/>
            <w:r w:rsidRPr="00C04914">
              <w:rPr>
                <w:color w:val="000000" w:themeColor="text1"/>
                <w:sz w:val="20"/>
                <w:szCs w:val="20"/>
              </w:rPr>
              <w:t xml:space="preserve"> Н.Н.</w:t>
            </w:r>
          </w:p>
        </w:tc>
        <w:tc>
          <w:tcPr>
            <w:tcW w:w="951" w:type="dxa"/>
            <w:vAlign w:val="center"/>
          </w:tcPr>
          <w:p w14:paraId="3BEC2795" w14:textId="77777777" w:rsidR="009C1266" w:rsidRPr="00C04914" w:rsidRDefault="009C1266" w:rsidP="006F4BB1">
            <w:pPr>
              <w:jc w:val="center"/>
              <w:rPr>
                <w:color w:val="000000" w:themeColor="text1"/>
                <w:sz w:val="20"/>
                <w:szCs w:val="20"/>
              </w:rPr>
            </w:pPr>
            <w:r w:rsidRPr="00C04914">
              <w:rPr>
                <w:color w:val="000000" w:themeColor="text1"/>
                <w:sz w:val="20"/>
                <w:szCs w:val="20"/>
              </w:rPr>
              <w:t>частная</w:t>
            </w:r>
          </w:p>
        </w:tc>
        <w:tc>
          <w:tcPr>
            <w:tcW w:w="2126" w:type="dxa"/>
            <w:vAlign w:val="center"/>
          </w:tcPr>
          <w:p w14:paraId="6DB7622F" w14:textId="77777777" w:rsidR="009C1266" w:rsidRPr="00C04914" w:rsidRDefault="009C1266" w:rsidP="006F4BB1">
            <w:pPr>
              <w:jc w:val="center"/>
              <w:rPr>
                <w:color w:val="000000" w:themeColor="text1"/>
                <w:sz w:val="20"/>
                <w:szCs w:val="20"/>
              </w:rPr>
            </w:pPr>
            <w:proofErr w:type="spellStart"/>
            <w:r w:rsidRPr="00C04914">
              <w:rPr>
                <w:color w:val="000000" w:themeColor="text1"/>
                <w:sz w:val="20"/>
                <w:szCs w:val="20"/>
              </w:rPr>
              <w:t>Кривогузов</w:t>
            </w:r>
            <w:proofErr w:type="spellEnd"/>
            <w:r w:rsidRPr="00C04914">
              <w:rPr>
                <w:color w:val="000000" w:themeColor="text1"/>
                <w:sz w:val="20"/>
                <w:szCs w:val="20"/>
              </w:rPr>
              <w:t xml:space="preserve"> Николай Николаевич</w:t>
            </w:r>
          </w:p>
          <w:p w14:paraId="2F3E83DC" w14:textId="77777777" w:rsidR="009C1266" w:rsidRPr="00C04914" w:rsidRDefault="009C1266" w:rsidP="006F4BB1">
            <w:pPr>
              <w:jc w:val="center"/>
              <w:rPr>
                <w:color w:val="000000" w:themeColor="text1"/>
                <w:sz w:val="20"/>
                <w:szCs w:val="20"/>
              </w:rPr>
            </w:pPr>
            <w:r w:rsidRPr="00C04914">
              <w:rPr>
                <w:color w:val="000000" w:themeColor="text1"/>
                <w:sz w:val="20"/>
                <w:szCs w:val="20"/>
              </w:rPr>
              <w:t>ИНН 341300149494</w:t>
            </w:r>
          </w:p>
          <w:p w14:paraId="0C556039" w14:textId="77777777" w:rsidR="009C1266" w:rsidRPr="00C04914" w:rsidRDefault="009C1266" w:rsidP="006F4BB1">
            <w:pPr>
              <w:jc w:val="center"/>
              <w:rPr>
                <w:color w:val="000000" w:themeColor="text1"/>
                <w:sz w:val="20"/>
                <w:szCs w:val="20"/>
              </w:rPr>
            </w:pPr>
            <w:r w:rsidRPr="00C04914">
              <w:rPr>
                <w:color w:val="000000" w:themeColor="text1"/>
                <w:sz w:val="20"/>
                <w:szCs w:val="20"/>
              </w:rPr>
              <w:t xml:space="preserve">ОГРН </w:t>
            </w:r>
            <w:r w:rsidRPr="00C04914">
              <w:rPr>
                <w:color w:val="000000" w:themeColor="text1"/>
                <w:sz w:val="20"/>
                <w:szCs w:val="20"/>
                <w:shd w:val="clear" w:color="auto" w:fill="FFFFFF"/>
              </w:rPr>
              <w:t>304345829400168</w:t>
            </w:r>
          </w:p>
        </w:tc>
        <w:tc>
          <w:tcPr>
            <w:tcW w:w="1429" w:type="dxa"/>
            <w:vAlign w:val="center"/>
          </w:tcPr>
          <w:p w14:paraId="42592141" w14:textId="77777777" w:rsidR="009C1266" w:rsidRPr="00C04914" w:rsidRDefault="009C1266" w:rsidP="006F4BB1">
            <w:pPr>
              <w:jc w:val="center"/>
              <w:rPr>
                <w:color w:val="000000" w:themeColor="text1"/>
                <w:sz w:val="20"/>
                <w:szCs w:val="20"/>
              </w:rPr>
            </w:pPr>
            <w:r w:rsidRPr="00C04914">
              <w:rPr>
                <w:color w:val="000000" w:themeColor="text1"/>
                <w:sz w:val="20"/>
                <w:szCs w:val="20"/>
              </w:rPr>
              <w:t>г. Котельниково,</w:t>
            </w:r>
          </w:p>
          <w:p w14:paraId="705D9D71" w14:textId="77777777" w:rsidR="009C1266" w:rsidRPr="00C04914" w:rsidRDefault="009C1266" w:rsidP="006F4BB1">
            <w:pPr>
              <w:jc w:val="center"/>
              <w:rPr>
                <w:color w:val="000000" w:themeColor="text1"/>
                <w:sz w:val="20"/>
                <w:szCs w:val="20"/>
              </w:rPr>
            </w:pPr>
            <w:r w:rsidRPr="00C04914">
              <w:rPr>
                <w:color w:val="000000" w:themeColor="text1"/>
                <w:sz w:val="20"/>
                <w:szCs w:val="20"/>
              </w:rPr>
              <w:t>северо-западная часть города</w:t>
            </w:r>
          </w:p>
        </w:tc>
        <w:tc>
          <w:tcPr>
            <w:tcW w:w="1124" w:type="dxa"/>
            <w:vAlign w:val="center"/>
          </w:tcPr>
          <w:p w14:paraId="526DE84B" w14:textId="77777777" w:rsidR="009C1266" w:rsidRPr="00C04914" w:rsidRDefault="009C1266" w:rsidP="006F4BB1">
            <w:pPr>
              <w:jc w:val="center"/>
              <w:rPr>
                <w:color w:val="000000" w:themeColor="text1"/>
                <w:sz w:val="20"/>
                <w:szCs w:val="20"/>
              </w:rPr>
            </w:pPr>
            <w:r w:rsidRPr="00C04914">
              <w:rPr>
                <w:color w:val="000000" w:themeColor="text1"/>
                <w:sz w:val="20"/>
                <w:szCs w:val="20"/>
              </w:rPr>
              <w:t>Услуги проживания</w:t>
            </w:r>
          </w:p>
        </w:tc>
        <w:tc>
          <w:tcPr>
            <w:tcW w:w="878" w:type="dxa"/>
            <w:vAlign w:val="center"/>
          </w:tcPr>
          <w:p w14:paraId="5D7562FB" w14:textId="77777777" w:rsidR="009C1266" w:rsidRPr="00C04914" w:rsidRDefault="009C1266" w:rsidP="006F4BB1">
            <w:pPr>
              <w:jc w:val="center"/>
              <w:rPr>
                <w:color w:val="000000" w:themeColor="text1"/>
                <w:sz w:val="20"/>
                <w:szCs w:val="20"/>
              </w:rPr>
            </w:pPr>
            <w:r w:rsidRPr="00C04914">
              <w:rPr>
                <w:color w:val="000000" w:themeColor="text1"/>
                <w:sz w:val="20"/>
                <w:szCs w:val="20"/>
              </w:rPr>
              <w:t>10</w:t>
            </w:r>
          </w:p>
        </w:tc>
        <w:tc>
          <w:tcPr>
            <w:tcW w:w="750" w:type="dxa"/>
            <w:vAlign w:val="center"/>
          </w:tcPr>
          <w:p w14:paraId="7B6319F0" w14:textId="77777777" w:rsidR="009C1266" w:rsidRPr="00C04914" w:rsidRDefault="009C1266" w:rsidP="006F4BB1">
            <w:pPr>
              <w:jc w:val="center"/>
              <w:rPr>
                <w:color w:val="000000" w:themeColor="text1"/>
                <w:sz w:val="20"/>
                <w:szCs w:val="20"/>
              </w:rPr>
            </w:pPr>
            <w:r w:rsidRPr="00C04914">
              <w:rPr>
                <w:color w:val="000000" w:themeColor="text1"/>
                <w:sz w:val="20"/>
                <w:szCs w:val="20"/>
              </w:rPr>
              <w:t>20</w:t>
            </w:r>
          </w:p>
        </w:tc>
        <w:tc>
          <w:tcPr>
            <w:tcW w:w="1028" w:type="dxa"/>
            <w:vAlign w:val="center"/>
          </w:tcPr>
          <w:p w14:paraId="23E6F577" w14:textId="77777777" w:rsidR="009C1266" w:rsidRPr="00C04914" w:rsidRDefault="009C1266" w:rsidP="006F4BB1">
            <w:pPr>
              <w:jc w:val="center"/>
              <w:rPr>
                <w:color w:val="000000" w:themeColor="text1"/>
                <w:sz w:val="20"/>
                <w:szCs w:val="20"/>
              </w:rPr>
            </w:pPr>
            <w:r w:rsidRPr="00C04914">
              <w:rPr>
                <w:color w:val="000000" w:themeColor="text1"/>
                <w:sz w:val="20"/>
                <w:szCs w:val="20"/>
              </w:rPr>
              <w:t>1</w:t>
            </w:r>
          </w:p>
        </w:tc>
      </w:tr>
      <w:tr w:rsidR="009C1266" w:rsidRPr="00C04914" w14:paraId="25924496" w14:textId="77777777" w:rsidTr="006F4BB1">
        <w:trPr>
          <w:trHeight w:val="20"/>
          <w:jc w:val="center"/>
        </w:trPr>
        <w:tc>
          <w:tcPr>
            <w:tcW w:w="467" w:type="dxa"/>
            <w:vAlign w:val="center"/>
          </w:tcPr>
          <w:p w14:paraId="7CD768B7" w14:textId="77777777" w:rsidR="009C1266" w:rsidRPr="00C04914" w:rsidRDefault="009C1266" w:rsidP="006F4BB1">
            <w:pPr>
              <w:jc w:val="center"/>
              <w:rPr>
                <w:color w:val="000000" w:themeColor="text1"/>
                <w:sz w:val="20"/>
                <w:szCs w:val="20"/>
                <w:lang w:val="en-US"/>
              </w:rPr>
            </w:pPr>
            <w:r w:rsidRPr="00C04914">
              <w:rPr>
                <w:color w:val="000000" w:themeColor="text1"/>
                <w:sz w:val="20"/>
                <w:szCs w:val="20"/>
              </w:rPr>
              <w:t>1</w:t>
            </w:r>
            <w:r w:rsidRPr="00C04914">
              <w:rPr>
                <w:color w:val="000000" w:themeColor="text1"/>
                <w:sz w:val="20"/>
                <w:szCs w:val="20"/>
                <w:lang w:val="en-US"/>
              </w:rPr>
              <w:t>0.</w:t>
            </w:r>
          </w:p>
        </w:tc>
        <w:tc>
          <w:tcPr>
            <w:tcW w:w="1384" w:type="dxa"/>
            <w:vAlign w:val="center"/>
          </w:tcPr>
          <w:p w14:paraId="6ED92565" w14:textId="77777777" w:rsidR="009C1266" w:rsidRPr="00C04914" w:rsidRDefault="009C1266" w:rsidP="006F4BB1">
            <w:pPr>
              <w:jc w:val="center"/>
              <w:rPr>
                <w:color w:val="000000" w:themeColor="text1"/>
                <w:sz w:val="20"/>
                <w:szCs w:val="20"/>
              </w:rPr>
            </w:pPr>
            <w:r w:rsidRPr="00C04914">
              <w:rPr>
                <w:color w:val="000000" w:themeColor="text1"/>
                <w:sz w:val="20"/>
                <w:szCs w:val="20"/>
              </w:rPr>
              <w:t>Гостиница «Кристалл»</w:t>
            </w:r>
          </w:p>
          <w:p w14:paraId="1B7C89B5" w14:textId="77777777" w:rsidR="009C1266" w:rsidRPr="00C04914" w:rsidRDefault="009C1266" w:rsidP="006F4BB1">
            <w:pPr>
              <w:jc w:val="center"/>
              <w:rPr>
                <w:color w:val="000000" w:themeColor="text1"/>
                <w:sz w:val="20"/>
                <w:szCs w:val="20"/>
              </w:rPr>
            </w:pPr>
            <w:r w:rsidRPr="00C04914">
              <w:rPr>
                <w:color w:val="000000" w:themeColor="text1"/>
                <w:sz w:val="20"/>
                <w:szCs w:val="20"/>
              </w:rPr>
              <w:t>ООО «ЕвроХим-ВолгаСервис»</w:t>
            </w:r>
          </w:p>
        </w:tc>
        <w:tc>
          <w:tcPr>
            <w:tcW w:w="951" w:type="dxa"/>
            <w:vAlign w:val="center"/>
          </w:tcPr>
          <w:p w14:paraId="13BB9B88" w14:textId="77777777" w:rsidR="009C1266" w:rsidRPr="00C04914" w:rsidRDefault="009C1266" w:rsidP="006F4BB1">
            <w:pPr>
              <w:jc w:val="center"/>
              <w:rPr>
                <w:color w:val="000000" w:themeColor="text1"/>
                <w:sz w:val="20"/>
                <w:szCs w:val="20"/>
              </w:rPr>
            </w:pPr>
            <w:r w:rsidRPr="00C04914">
              <w:rPr>
                <w:color w:val="000000" w:themeColor="text1"/>
                <w:sz w:val="20"/>
                <w:szCs w:val="20"/>
              </w:rPr>
              <w:t>частная</w:t>
            </w:r>
          </w:p>
        </w:tc>
        <w:tc>
          <w:tcPr>
            <w:tcW w:w="2126" w:type="dxa"/>
            <w:vAlign w:val="center"/>
          </w:tcPr>
          <w:p w14:paraId="1F4A5B6B" w14:textId="77777777" w:rsidR="009C1266" w:rsidRPr="00C04914" w:rsidRDefault="009C1266" w:rsidP="006F4BB1">
            <w:pPr>
              <w:jc w:val="center"/>
              <w:rPr>
                <w:color w:val="000000" w:themeColor="text1"/>
                <w:sz w:val="20"/>
                <w:szCs w:val="20"/>
              </w:rPr>
            </w:pPr>
            <w:r w:rsidRPr="00C04914">
              <w:rPr>
                <w:color w:val="000000" w:themeColor="text1"/>
                <w:sz w:val="20"/>
                <w:szCs w:val="20"/>
              </w:rPr>
              <w:t>Директор Севастьянова Анна Владимировна</w:t>
            </w:r>
          </w:p>
          <w:p w14:paraId="02A1D564" w14:textId="77777777" w:rsidR="009C1266" w:rsidRPr="00C04914" w:rsidRDefault="009C1266" w:rsidP="006F4BB1">
            <w:pPr>
              <w:jc w:val="center"/>
              <w:rPr>
                <w:color w:val="000000" w:themeColor="text1"/>
                <w:sz w:val="20"/>
                <w:szCs w:val="20"/>
                <w:shd w:val="clear" w:color="auto" w:fill="FFFFFF"/>
              </w:rPr>
            </w:pPr>
            <w:r w:rsidRPr="00C04914">
              <w:rPr>
                <w:color w:val="000000" w:themeColor="text1"/>
                <w:sz w:val="20"/>
                <w:szCs w:val="20"/>
                <w:shd w:val="clear" w:color="auto" w:fill="FFFFFF"/>
              </w:rPr>
              <w:t>ИНН 3413010503</w:t>
            </w:r>
          </w:p>
          <w:p w14:paraId="158415AD" w14:textId="77777777" w:rsidR="009C1266" w:rsidRPr="00C04914" w:rsidRDefault="009C1266" w:rsidP="006F4BB1">
            <w:pPr>
              <w:jc w:val="center"/>
              <w:rPr>
                <w:color w:val="000000" w:themeColor="text1"/>
                <w:sz w:val="20"/>
                <w:szCs w:val="20"/>
              </w:rPr>
            </w:pPr>
            <w:r w:rsidRPr="00C04914">
              <w:rPr>
                <w:color w:val="000000" w:themeColor="text1"/>
                <w:sz w:val="20"/>
                <w:szCs w:val="20"/>
                <w:shd w:val="clear" w:color="auto" w:fill="FFFFFF"/>
              </w:rPr>
              <w:t>ОГРН 1103458000910</w:t>
            </w:r>
          </w:p>
        </w:tc>
        <w:tc>
          <w:tcPr>
            <w:tcW w:w="1429" w:type="dxa"/>
            <w:vAlign w:val="center"/>
          </w:tcPr>
          <w:p w14:paraId="0740581C" w14:textId="77777777" w:rsidR="009C1266" w:rsidRPr="00C04914" w:rsidRDefault="009C1266" w:rsidP="006F4BB1">
            <w:pPr>
              <w:jc w:val="center"/>
              <w:rPr>
                <w:color w:val="000000" w:themeColor="text1"/>
                <w:sz w:val="20"/>
                <w:szCs w:val="20"/>
              </w:rPr>
            </w:pPr>
            <w:r w:rsidRPr="00C04914">
              <w:rPr>
                <w:color w:val="000000" w:themeColor="text1"/>
                <w:sz w:val="20"/>
                <w:szCs w:val="20"/>
              </w:rPr>
              <w:t>г. Котельниково,</w:t>
            </w:r>
          </w:p>
          <w:p w14:paraId="4A80CE83" w14:textId="77777777" w:rsidR="009C1266" w:rsidRPr="00C04914" w:rsidRDefault="009C1266" w:rsidP="006F4BB1">
            <w:pPr>
              <w:jc w:val="center"/>
              <w:rPr>
                <w:color w:val="000000" w:themeColor="text1"/>
                <w:sz w:val="20"/>
                <w:szCs w:val="20"/>
              </w:rPr>
            </w:pPr>
            <w:r w:rsidRPr="00C04914">
              <w:rPr>
                <w:color w:val="000000" w:themeColor="text1"/>
                <w:sz w:val="20"/>
                <w:szCs w:val="20"/>
              </w:rPr>
              <w:t>ул. Калийщиков, 1</w:t>
            </w:r>
          </w:p>
        </w:tc>
        <w:tc>
          <w:tcPr>
            <w:tcW w:w="1124" w:type="dxa"/>
            <w:vAlign w:val="center"/>
          </w:tcPr>
          <w:p w14:paraId="4A7F551A" w14:textId="77777777" w:rsidR="009C1266" w:rsidRPr="00C04914" w:rsidRDefault="009C1266" w:rsidP="006F4BB1">
            <w:pPr>
              <w:jc w:val="center"/>
              <w:rPr>
                <w:color w:val="000000" w:themeColor="text1"/>
                <w:sz w:val="20"/>
                <w:szCs w:val="20"/>
              </w:rPr>
            </w:pPr>
            <w:r w:rsidRPr="00C04914">
              <w:rPr>
                <w:color w:val="000000" w:themeColor="text1"/>
                <w:sz w:val="20"/>
                <w:szCs w:val="20"/>
              </w:rPr>
              <w:t>Услуги проживания</w:t>
            </w:r>
          </w:p>
        </w:tc>
        <w:tc>
          <w:tcPr>
            <w:tcW w:w="878" w:type="dxa"/>
            <w:vAlign w:val="center"/>
          </w:tcPr>
          <w:p w14:paraId="11F0944D" w14:textId="77777777" w:rsidR="009C1266" w:rsidRPr="00C04914" w:rsidRDefault="009C1266" w:rsidP="006F4BB1">
            <w:pPr>
              <w:jc w:val="center"/>
              <w:rPr>
                <w:color w:val="000000" w:themeColor="text1"/>
                <w:sz w:val="20"/>
                <w:szCs w:val="20"/>
              </w:rPr>
            </w:pPr>
            <w:r w:rsidRPr="00C04914">
              <w:rPr>
                <w:color w:val="000000" w:themeColor="text1"/>
                <w:sz w:val="20"/>
                <w:szCs w:val="20"/>
              </w:rPr>
              <w:t>36</w:t>
            </w:r>
          </w:p>
        </w:tc>
        <w:tc>
          <w:tcPr>
            <w:tcW w:w="750" w:type="dxa"/>
            <w:vAlign w:val="center"/>
          </w:tcPr>
          <w:p w14:paraId="5575F6E2" w14:textId="77777777" w:rsidR="009C1266" w:rsidRPr="00C04914" w:rsidRDefault="009C1266" w:rsidP="006F4BB1">
            <w:pPr>
              <w:jc w:val="center"/>
              <w:rPr>
                <w:color w:val="000000" w:themeColor="text1"/>
                <w:sz w:val="20"/>
                <w:szCs w:val="20"/>
              </w:rPr>
            </w:pPr>
            <w:r w:rsidRPr="00C04914">
              <w:rPr>
                <w:color w:val="000000" w:themeColor="text1"/>
                <w:sz w:val="20"/>
                <w:szCs w:val="20"/>
              </w:rPr>
              <w:t>42</w:t>
            </w:r>
          </w:p>
        </w:tc>
        <w:tc>
          <w:tcPr>
            <w:tcW w:w="1028" w:type="dxa"/>
            <w:vAlign w:val="center"/>
          </w:tcPr>
          <w:p w14:paraId="298D1CB0" w14:textId="77777777" w:rsidR="009C1266" w:rsidRPr="00C04914" w:rsidRDefault="009C1266" w:rsidP="006F4BB1">
            <w:pPr>
              <w:jc w:val="center"/>
              <w:rPr>
                <w:color w:val="000000" w:themeColor="text1"/>
                <w:sz w:val="20"/>
                <w:szCs w:val="20"/>
              </w:rPr>
            </w:pPr>
            <w:r w:rsidRPr="00C04914">
              <w:rPr>
                <w:color w:val="000000" w:themeColor="text1"/>
                <w:sz w:val="20"/>
                <w:szCs w:val="20"/>
              </w:rPr>
              <w:t>25</w:t>
            </w:r>
          </w:p>
        </w:tc>
      </w:tr>
      <w:tr w:rsidR="009C1266" w:rsidRPr="00C04914" w14:paraId="3D22D0AD" w14:textId="77777777" w:rsidTr="006F4BB1">
        <w:trPr>
          <w:trHeight w:val="20"/>
          <w:jc w:val="center"/>
        </w:trPr>
        <w:tc>
          <w:tcPr>
            <w:tcW w:w="467" w:type="dxa"/>
            <w:vAlign w:val="center"/>
          </w:tcPr>
          <w:p w14:paraId="775DEE41" w14:textId="77777777" w:rsidR="009C1266" w:rsidRPr="00C04914" w:rsidRDefault="009C1266" w:rsidP="006F4BB1">
            <w:pPr>
              <w:jc w:val="center"/>
              <w:rPr>
                <w:color w:val="000000" w:themeColor="text1"/>
                <w:sz w:val="20"/>
                <w:szCs w:val="20"/>
              </w:rPr>
            </w:pPr>
            <w:r w:rsidRPr="00C04914">
              <w:rPr>
                <w:color w:val="000000" w:themeColor="text1"/>
                <w:sz w:val="20"/>
                <w:szCs w:val="20"/>
              </w:rPr>
              <w:t>11.</w:t>
            </w:r>
          </w:p>
        </w:tc>
        <w:tc>
          <w:tcPr>
            <w:tcW w:w="1384" w:type="dxa"/>
            <w:vAlign w:val="center"/>
          </w:tcPr>
          <w:p w14:paraId="698A238E" w14:textId="77777777" w:rsidR="009C1266" w:rsidRPr="00C04914" w:rsidRDefault="009C1266" w:rsidP="006F4BB1">
            <w:pPr>
              <w:jc w:val="center"/>
              <w:rPr>
                <w:color w:val="000000" w:themeColor="text1"/>
                <w:sz w:val="20"/>
                <w:szCs w:val="20"/>
              </w:rPr>
            </w:pPr>
            <w:r w:rsidRPr="00C04914">
              <w:rPr>
                <w:color w:val="000000" w:themeColor="text1"/>
                <w:sz w:val="20"/>
                <w:szCs w:val="20"/>
              </w:rPr>
              <w:t>Общежитие ООО «Газпром трансгаз Волгоград»</w:t>
            </w:r>
          </w:p>
          <w:p w14:paraId="7382E6CF" w14:textId="77777777" w:rsidR="009C1266" w:rsidRPr="00C04914" w:rsidRDefault="009C1266" w:rsidP="006F4BB1">
            <w:pPr>
              <w:jc w:val="center"/>
              <w:rPr>
                <w:color w:val="000000" w:themeColor="text1"/>
                <w:sz w:val="20"/>
                <w:szCs w:val="20"/>
              </w:rPr>
            </w:pPr>
          </w:p>
        </w:tc>
        <w:tc>
          <w:tcPr>
            <w:tcW w:w="951" w:type="dxa"/>
            <w:vAlign w:val="center"/>
          </w:tcPr>
          <w:p w14:paraId="7FDD866F" w14:textId="77777777" w:rsidR="009C1266" w:rsidRPr="00C04914" w:rsidRDefault="009C1266" w:rsidP="006F4BB1">
            <w:pPr>
              <w:jc w:val="center"/>
              <w:rPr>
                <w:color w:val="000000" w:themeColor="text1"/>
                <w:sz w:val="20"/>
                <w:szCs w:val="20"/>
              </w:rPr>
            </w:pPr>
            <w:r w:rsidRPr="00C04914">
              <w:rPr>
                <w:color w:val="000000" w:themeColor="text1"/>
                <w:sz w:val="20"/>
                <w:szCs w:val="20"/>
              </w:rPr>
              <w:t>частная</w:t>
            </w:r>
          </w:p>
        </w:tc>
        <w:tc>
          <w:tcPr>
            <w:tcW w:w="2126" w:type="dxa"/>
            <w:vAlign w:val="center"/>
          </w:tcPr>
          <w:p w14:paraId="707B5E9C" w14:textId="77777777" w:rsidR="009C1266" w:rsidRPr="00C04914" w:rsidRDefault="009C1266" w:rsidP="006F4BB1">
            <w:pPr>
              <w:jc w:val="center"/>
              <w:rPr>
                <w:color w:val="000000" w:themeColor="text1"/>
                <w:sz w:val="20"/>
                <w:szCs w:val="20"/>
                <w:shd w:val="clear" w:color="auto" w:fill="FFFFFF"/>
              </w:rPr>
            </w:pPr>
            <w:r w:rsidRPr="00C04914">
              <w:rPr>
                <w:color w:val="000000" w:themeColor="text1"/>
                <w:sz w:val="20"/>
                <w:szCs w:val="20"/>
              </w:rPr>
              <w:t>ООО «Газпром трансгаз Волгоград»</w:t>
            </w:r>
          </w:p>
          <w:p w14:paraId="47E9847A" w14:textId="77777777" w:rsidR="009C1266" w:rsidRPr="00C04914" w:rsidRDefault="009C1266" w:rsidP="006F4BB1">
            <w:pPr>
              <w:jc w:val="center"/>
              <w:rPr>
                <w:color w:val="000000" w:themeColor="text1"/>
                <w:sz w:val="20"/>
                <w:szCs w:val="20"/>
                <w:shd w:val="clear" w:color="auto" w:fill="FFFFFF"/>
              </w:rPr>
            </w:pPr>
            <w:r w:rsidRPr="00C04914">
              <w:rPr>
                <w:color w:val="000000" w:themeColor="text1"/>
                <w:sz w:val="20"/>
                <w:szCs w:val="20"/>
                <w:shd w:val="clear" w:color="auto" w:fill="FFFFFF"/>
              </w:rPr>
              <w:t>ИНН 3445042160</w:t>
            </w:r>
          </w:p>
          <w:p w14:paraId="648C1542" w14:textId="77777777" w:rsidR="009C1266" w:rsidRPr="00C04914" w:rsidRDefault="009C1266" w:rsidP="006F4BB1">
            <w:pPr>
              <w:jc w:val="center"/>
              <w:rPr>
                <w:color w:val="000000" w:themeColor="text1"/>
                <w:sz w:val="20"/>
                <w:szCs w:val="20"/>
              </w:rPr>
            </w:pPr>
            <w:r w:rsidRPr="00C04914">
              <w:rPr>
                <w:color w:val="000000" w:themeColor="text1"/>
                <w:sz w:val="20"/>
                <w:szCs w:val="20"/>
                <w:shd w:val="clear" w:color="auto" w:fill="FFFFFF"/>
              </w:rPr>
              <w:t>ОГРН 1023403849182</w:t>
            </w:r>
          </w:p>
        </w:tc>
        <w:tc>
          <w:tcPr>
            <w:tcW w:w="1429" w:type="dxa"/>
            <w:vAlign w:val="center"/>
          </w:tcPr>
          <w:p w14:paraId="6D18761E" w14:textId="77777777" w:rsidR="009C1266" w:rsidRPr="00C04914" w:rsidRDefault="009C1266" w:rsidP="006F4BB1">
            <w:pPr>
              <w:jc w:val="center"/>
              <w:rPr>
                <w:color w:val="000000" w:themeColor="text1"/>
                <w:sz w:val="20"/>
                <w:szCs w:val="20"/>
              </w:rPr>
            </w:pPr>
            <w:r w:rsidRPr="00C04914">
              <w:rPr>
                <w:color w:val="000000" w:themeColor="text1"/>
                <w:sz w:val="20"/>
                <w:szCs w:val="20"/>
              </w:rPr>
              <w:t>г. Котельниково, ул. Пугачева, 11</w:t>
            </w:r>
          </w:p>
        </w:tc>
        <w:tc>
          <w:tcPr>
            <w:tcW w:w="1124" w:type="dxa"/>
            <w:vAlign w:val="center"/>
          </w:tcPr>
          <w:p w14:paraId="5E784160" w14:textId="77777777" w:rsidR="009C1266" w:rsidRPr="00C04914" w:rsidRDefault="009C1266" w:rsidP="006F4BB1">
            <w:pPr>
              <w:jc w:val="center"/>
              <w:rPr>
                <w:color w:val="000000" w:themeColor="text1"/>
                <w:sz w:val="20"/>
                <w:szCs w:val="20"/>
              </w:rPr>
            </w:pPr>
            <w:r w:rsidRPr="00C04914">
              <w:rPr>
                <w:color w:val="000000" w:themeColor="text1"/>
                <w:sz w:val="20"/>
                <w:szCs w:val="20"/>
              </w:rPr>
              <w:t>Услуги проживания</w:t>
            </w:r>
          </w:p>
        </w:tc>
        <w:tc>
          <w:tcPr>
            <w:tcW w:w="878" w:type="dxa"/>
            <w:vAlign w:val="center"/>
          </w:tcPr>
          <w:p w14:paraId="4670F00B" w14:textId="77777777" w:rsidR="009C1266" w:rsidRPr="00C04914" w:rsidRDefault="009C1266" w:rsidP="006F4BB1">
            <w:pPr>
              <w:jc w:val="center"/>
              <w:rPr>
                <w:color w:val="000000" w:themeColor="text1"/>
                <w:sz w:val="20"/>
                <w:szCs w:val="20"/>
              </w:rPr>
            </w:pPr>
            <w:r w:rsidRPr="00C04914">
              <w:rPr>
                <w:color w:val="000000" w:themeColor="text1"/>
                <w:sz w:val="20"/>
                <w:szCs w:val="20"/>
              </w:rPr>
              <w:t>-</w:t>
            </w:r>
          </w:p>
        </w:tc>
        <w:tc>
          <w:tcPr>
            <w:tcW w:w="750" w:type="dxa"/>
            <w:vAlign w:val="center"/>
          </w:tcPr>
          <w:p w14:paraId="75B5AC9C" w14:textId="77777777" w:rsidR="009C1266" w:rsidRPr="00C04914" w:rsidRDefault="009C1266" w:rsidP="006F4BB1">
            <w:pPr>
              <w:jc w:val="center"/>
              <w:rPr>
                <w:color w:val="000000" w:themeColor="text1"/>
                <w:sz w:val="20"/>
                <w:szCs w:val="20"/>
              </w:rPr>
            </w:pPr>
            <w:r w:rsidRPr="00C04914">
              <w:rPr>
                <w:color w:val="000000" w:themeColor="text1"/>
                <w:sz w:val="20"/>
                <w:szCs w:val="20"/>
              </w:rPr>
              <w:t>23</w:t>
            </w:r>
          </w:p>
        </w:tc>
        <w:tc>
          <w:tcPr>
            <w:tcW w:w="1028" w:type="dxa"/>
            <w:vAlign w:val="center"/>
          </w:tcPr>
          <w:p w14:paraId="55ABDBF9" w14:textId="77777777" w:rsidR="009C1266" w:rsidRPr="00C04914" w:rsidRDefault="009C1266" w:rsidP="006F4BB1">
            <w:pPr>
              <w:jc w:val="center"/>
              <w:rPr>
                <w:color w:val="000000" w:themeColor="text1"/>
                <w:sz w:val="20"/>
                <w:szCs w:val="20"/>
              </w:rPr>
            </w:pPr>
            <w:r w:rsidRPr="00C04914">
              <w:rPr>
                <w:color w:val="000000" w:themeColor="text1"/>
                <w:sz w:val="20"/>
                <w:szCs w:val="20"/>
              </w:rPr>
              <w:t>3</w:t>
            </w:r>
          </w:p>
        </w:tc>
      </w:tr>
    </w:tbl>
    <w:p w14:paraId="7BAC41EE" w14:textId="77777777" w:rsidR="00F14584" w:rsidRPr="00C04914" w:rsidRDefault="00F14584" w:rsidP="00F77EFE">
      <w:pPr>
        <w:ind w:firstLine="709"/>
        <w:rPr>
          <w:b/>
          <w:bCs/>
          <w:color w:val="000000" w:themeColor="text1"/>
        </w:rPr>
      </w:pPr>
    </w:p>
    <w:p w14:paraId="1A6A336F" w14:textId="77777777" w:rsidR="00F14584" w:rsidRPr="00C04914" w:rsidRDefault="003F38C8" w:rsidP="00F77EFE">
      <w:pPr>
        <w:ind w:firstLine="709"/>
        <w:rPr>
          <w:b/>
          <w:bCs/>
          <w:color w:val="000000" w:themeColor="text1"/>
        </w:rPr>
      </w:pPr>
      <w:r w:rsidRPr="00C04914">
        <w:rPr>
          <w:b/>
          <w:bCs/>
          <w:color w:val="000000" w:themeColor="text1"/>
        </w:rPr>
        <w:t>Объекты бытового обслуживания</w:t>
      </w:r>
    </w:p>
    <w:p w14:paraId="7743F96B" w14:textId="77777777" w:rsidR="00D5576E" w:rsidRPr="00C04914" w:rsidRDefault="00D5576E" w:rsidP="00D5576E">
      <w:pPr>
        <w:pStyle w:val="a2"/>
        <w:keepNext/>
        <w:jc w:val="right"/>
        <w:rPr>
          <w:b/>
          <w:color w:val="000000" w:themeColor="text1"/>
          <w:szCs w:val="28"/>
          <w:lang w:val="ru-RU"/>
        </w:rPr>
      </w:pPr>
      <w:r w:rsidRPr="00C04914">
        <w:rPr>
          <w:b/>
          <w:color w:val="000000" w:themeColor="text1"/>
          <w:szCs w:val="28"/>
          <w:lang w:val="ru-RU"/>
        </w:rPr>
        <w:t>Таблица 2.</w:t>
      </w:r>
      <w:r w:rsidR="00137A9D" w:rsidRPr="00C04914">
        <w:rPr>
          <w:b/>
          <w:color w:val="000000" w:themeColor="text1"/>
          <w:szCs w:val="28"/>
          <w:lang w:val="ru-RU"/>
        </w:rPr>
        <w:t>14</w:t>
      </w:r>
    </w:p>
    <w:p w14:paraId="05C484BF" w14:textId="77777777" w:rsidR="00D5576E" w:rsidRPr="00C04914" w:rsidRDefault="00D5576E" w:rsidP="00D5576E">
      <w:pPr>
        <w:spacing w:after="120"/>
        <w:ind w:firstLine="709"/>
        <w:jc w:val="center"/>
        <w:rPr>
          <w:b/>
          <w:color w:val="000000" w:themeColor="text1"/>
        </w:rPr>
      </w:pPr>
      <w:r w:rsidRPr="00C04914">
        <w:rPr>
          <w:b/>
          <w:color w:val="000000" w:themeColor="text1"/>
        </w:rPr>
        <w:t>Дислокация объектов бытового обслуживания населения</w:t>
      </w:r>
    </w:p>
    <w:tbl>
      <w:tblPr>
        <w:tblW w:w="0" w:type="auto"/>
        <w:tblLayout w:type="fixed"/>
        <w:tblLook w:val="04A0" w:firstRow="1" w:lastRow="0" w:firstColumn="1" w:lastColumn="0" w:noHBand="0" w:noVBand="1"/>
      </w:tblPr>
      <w:tblGrid>
        <w:gridCol w:w="675"/>
        <w:gridCol w:w="2127"/>
        <w:gridCol w:w="992"/>
        <w:gridCol w:w="1701"/>
        <w:gridCol w:w="1559"/>
        <w:gridCol w:w="992"/>
        <w:gridCol w:w="851"/>
        <w:gridCol w:w="1240"/>
      </w:tblGrid>
      <w:tr w:rsidR="00A25423" w:rsidRPr="00C04914" w14:paraId="55664244" w14:textId="77777777" w:rsidTr="006F4BB1">
        <w:trPr>
          <w:trHeight w:val="20"/>
          <w:tblHeader/>
        </w:trPr>
        <w:tc>
          <w:tcPr>
            <w:tcW w:w="675" w:type="dxa"/>
            <w:tcBorders>
              <w:top w:val="single" w:sz="4" w:space="0" w:color="auto"/>
              <w:left w:val="single" w:sz="4" w:space="0" w:color="auto"/>
              <w:bottom w:val="single" w:sz="4" w:space="0" w:color="auto"/>
              <w:right w:val="single" w:sz="4" w:space="0" w:color="auto"/>
            </w:tcBorders>
            <w:vAlign w:val="center"/>
            <w:hideMark/>
          </w:tcPr>
          <w:p w14:paraId="5F254510" w14:textId="77777777" w:rsidR="00730F38" w:rsidRPr="00C04914" w:rsidRDefault="00730F38" w:rsidP="006F4BB1">
            <w:pPr>
              <w:jc w:val="center"/>
              <w:rPr>
                <w:b/>
                <w:bCs/>
                <w:color w:val="000000" w:themeColor="text1"/>
                <w:sz w:val="20"/>
                <w:szCs w:val="20"/>
              </w:rPr>
            </w:pPr>
            <w:r w:rsidRPr="00C04914">
              <w:rPr>
                <w:b/>
                <w:bCs/>
                <w:color w:val="000000" w:themeColor="text1"/>
                <w:sz w:val="20"/>
                <w:szCs w:val="20"/>
              </w:rPr>
              <w:t>№ п/п</w:t>
            </w:r>
          </w:p>
        </w:tc>
        <w:tc>
          <w:tcPr>
            <w:tcW w:w="2127" w:type="dxa"/>
            <w:tcBorders>
              <w:top w:val="single" w:sz="4" w:space="0" w:color="auto"/>
              <w:left w:val="nil"/>
              <w:bottom w:val="single" w:sz="4" w:space="0" w:color="auto"/>
              <w:right w:val="single" w:sz="4" w:space="0" w:color="auto"/>
            </w:tcBorders>
            <w:vAlign w:val="center"/>
            <w:hideMark/>
          </w:tcPr>
          <w:p w14:paraId="33D76110" w14:textId="77777777" w:rsidR="00730F38" w:rsidRPr="00C04914" w:rsidRDefault="00730F38" w:rsidP="006F4BB1">
            <w:pPr>
              <w:jc w:val="center"/>
              <w:rPr>
                <w:b/>
                <w:bCs/>
                <w:color w:val="000000" w:themeColor="text1"/>
                <w:sz w:val="20"/>
                <w:szCs w:val="20"/>
              </w:rPr>
            </w:pPr>
            <w:r w:rsidRPr="00C04914">
              <w:rPr>
                <w:b/>
                <w:bCs/>
                <w:color w:val="000000" w:themeColor="text1"/>
                <w:sz w:val="20"/>
                <w:szCs w:val="20"/>
              </w:rPr>
              <w:t>Наименование юридического лица или ФИО индивидуального предпринимателя/ наименование объекта бытового обслуживания населения</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8B36C04" w14:textId="77777777" w:rsidR="00730F38" w:rsidRPr="00C04914" w:rsidRDefault="00730F38" w:rsidP="006F4BB1">
            <w:pPr>
              <w:jc w:val="center"/>
              <w:rPr>
                <w:b/>
                <w:bCs/>
                <w:color w:val="000000" w:themeColor="text1"/>
                <w:sz w:val="20"/>
                <w:szCs w:val="20"/>
              </w:rPr>
            </w:pPr>
            <w:r w:rsidRPr="00C04914">
              <w:rPr>
                <w:b/>
                <w:bCs/>
                <w:color w:val="000000" w:themeColor="text1"/>
                <w:sz w:val="20"/>
                <w:szCs w:val="20"/>
              </w:rPr>
              <w:t>Количество ЮЛ и ИП</w:t>
            </w:r>
          </w:p>
        </w:tc>
        <w:tc>
          <w:tcPr>
            <w:tcW w:w="1701" w:type="dxa"/>
            <w:tcBorders>
              <w:top w:val="single" w:sz="4" w:space="0" w:color="auto"/>
              <w:left w:val="nil"/>
              <w:bottom w:val="single" w:sz="4" w:space="0" w:color="auto"/>
              <w:right w:val="single" w:sz="4" w:space="0" w:color="auto"/>
            </w:tcBorders>
            <w:vAlign w:val="center"/>
            <w:hideMark/>
          </w:tcPr>
          <w:p w14:paraId="4643C10D" w14:textId="77777777" w:rsidR="00730F38" w:rsidRPr="00C04914" w:rsidRDefault="00730F38" w:rsidP="006F4BB1">
            <w:pPr>
              <w:jc w:val="center"/>
              <w:rPr>
                <w:b/>
                <w:bCs/>
                <w:color w:val="000000" w:themeColor="text1"/>
                <w:sz w:val="20"/>
                <w:szCs w:val="20"/>
              </w:rPr>
            </w:pPr>
            <w:r w:rsidRPr="00C04914">
              <w:rPr>
                <w:b/>
                <w:bCs/>
                <w:color w:val="000000" w:themeColor="text1"/>
                <w:sz w:val="20"/>
                <w:szCs w:val="20"/>
              </w:rPr>
              <w:t>Вид бытовой услуги</w:t>
            </w:r>
          </w:p>
        </w:tc>
        <w:tc>
          <w:tcPr>
            <w:tcW w:w="1559" w:type="dxa"/>
            <w:tcBorders>
              <w:top w:val="single" w:sz="4" w:space="0" w:color="auto"/>
              <w:left w:val="nil"/>
              <w:bottom w:val="single" w:sz="4" w:space="0" w:color="auto"/>
              <w:right w:val="single" w:sz="4" w:space="0" w:color="auto"/>
            </w:tcBorders>
            <w:vAlign w:val="center"/>
            <w:hideMark/>
          </w:tcPr>
          <w:p w14:paraId="3051E345" w14:textId="77777777" w:rsidR="00730F38" w:rsidRPr="00C04914" w:rsidRDefault="00730F38" w:rsidP="006F4BB1">
            <w:pPr>
              <w:jc w:val="center"/>
              <w:rPr>
                <w:b/>
                <w:bCs/>
                <w:color w:val="000000" w:themeColor="text1"/>
                <w:sz w:val="20"/>
                <w:szCs w:val="20"/>
              </w:rPr>
            </w:pPr>
            <w:r w:rsidRPr="00C04914">
              <w:rPr>
                <w:b/>
                <w:bCs/>
                <w:color w:val="000000" w:themeColor="text1"/>
                <w:sz w:val="20"/>
                <w:szCs w:val="20"/>
              </w:rPr>
              <w:t>Место нахождения объекта бытового обслуживания населения</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08895D9" w14:textId="77777777" w:rsidR="00730F38" w:rsidRPr="00C04914" w:rsidRDefault="00730F38" w:rsidP="006F4BB1">
            <w:pPr>
              <w:jc w:val="center"/>
              <w:rPr>
                <w:b/>
                <w:bCs/>
                <w:color w:val="000000" w:themeColor="text1"/>
                <w:sz w:val="20"/>
                <w:szCs w:val="20"/>
              </w:rPr>
            </w:pPr>
            <w:r w:rsidRPr="00C04914">
              <w:rPr>
                <w:b/>
                <w:bCs/>
                <w:color w:val="000000" w:themeColor="text1"/>
                <w:sz w:val="20"/>
                <w:szCs w:val="20"/>
              </w:rPr>
              <w:t>Общая площадь, кв.м.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22E9801F" w14:textId="77777777" w:rsidR="00730F38" w:rsidRPr="00C04914" w:rsidRDefault="00730F38" w:rsidP="006F4BB1">
            <w:pPr>
              <w:jc w:val="center"/>
              <w:rPr>
                <w:b/>
                <w:bCs/>
                <w:color w:val="000000" w:themeColor="text1"/>
                <w:sz w:val="20"/>
                <w:szCs w:val="20"/>
              </w:rPr>
            </w:pPr>
            <w:r w:rsidRPr="00C04914">
              <w:rPr>
                <w:b/>
                <w:bCs/>
                <w:color w:val="000000" w:themeColor="text1"/>
                <w:sz w:val="20"/>
                <w:szCs w:val="20"/>
              </w:rPr>
              <w:t>Количество работников</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72E4FA61" w14:textId="77777777" w:rsidR="00730F38" w:rsidRPr="00C04914" w:rsidRDefault="00730F38" w:rsidP="006F4BB1">
            <w:pPr>
              <w:jc w:val="center"/>
              <w:rPr>
                <w:b/>
                <w:bCs/>
                <w:color w:val="000000" w:themeColor="text1"/>
                <w:sz w:val="20"/>
                <w:szCs w:val="20"/>
              </w:rPr>
            </w:pPr>
            <w:r w:rsidRPr="00C04914">
              <w:rPr>
                <w:b/>
                <w:bCs/>
                <w:color w:val="000000" w:themeColor="text1"/>
                <w:sz w:val="20"/>
                <w:szCs w:val="20"/>
              </w:rPr>
              <w:t>Вид права на объект недвижимости</w:t>
            </w:r>
          </w:p>
        </w:tc>
      </w:tr>
      <w:tr w:rsidR="00A25423" w:rsidRPr="00C04914" w14:paraId="43D913E4"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4F08FB40"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269BAA3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Едигарян</w:t>
            </w:r>
            <w:proofErr w:type="spellEnd"/>
            <w:r w:rsidRPr="00C04914">
              <w:rPr>
                <w:color w:val="000000" w:themeColor="text1"/>
                <w:sz w:val="20"/>
                <w:szCs w:val="20"/>
              </w:rPr>
              <w:t xml:space="preserve"> Н.И.</w:t>
            </w:r>
          </w:p>
          <w:p w14:paraId="3CDD729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341303811846 ОГРН 317344300058500</w:t>
            </w:r>
          </w:p>
        </w:tc>
        <w:tc>
          <w:tcPr>
            <w:tcW w:w="992" w:type="dxa"/>
            <w:tcBorders>
              <w:top w:val="nil"/>
              <w:left w:val="nil"/>
              <w:bottom w:val="single" w:sz="4" w:space="0" w:color="auto"/>
              <w:right w:val="single" w:sz="4" w:space="0" w:color="auto"/>
            </w:tcBorders>
            <w:vAlign w:val="center"/>
            <w:hideMark/>
          </w:tcPr>
          <w:p w14:paraId="1681112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707C9F6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Ремонт обуви</w:t>
            </w:r>
          </w:p>
        </w:tc>
        <w:tc>
          <w:tcPr>
            <w:tcW w:w="1559" w:type="dxa"/>
            <w:tcBorders>
              <w:top w:val="nil"/>
              <w:left w:val="nil"/>
              <w:bottom w:val="single" w:sz="4" w:space="0" w:color="auto"/>
              <w:right w:val="single" w:sz="4" w:space="0" w:color="auto"/>
            </w:tcBorders>
            <w:vAlign w:val="center"/>
            <w:hideMark/>
          </w:tcPr>
          <w:p w14:paraId="77FCD54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г. </w:t>
            </w:r>
            <w:r w:rsidR="003F2453" w:rsidRPr="00C04914">
              <w:rPr>
                <w:color w:val="000000" w:themeColor="text1"/>
                <w:sz w:val="20"/>
                <w:szCs w:val="20"/>
              </w:rPr>
              <w:t>Котельниково,</w:t>
            </w:r>
            <w:r w:rsidR="00BB62DB" w:rsidRPr="00C04914">
              <w:rPr>
                <w:color w:val="000000" w:themeColor="text1"/>
                <w:sz w:val="20"/>
                <w:szCs w:val="20"/>
              </w:rPr>
              <w:t xml:space="preserve"> </w:t>
            </w:r>
            <w:r w:rsidRPr="00C04914">
              <w:rPr>
                <w:color w:val="000000" w:themeColor="text1"/>
                <w:sz w:val="20"/>
                <w:szCs w:val="20"/>
              </w:rPr>
              <w:t>ул. Ленина, 4</w:t>
            </w:r>
          </w:p>
        </w:tc>
        <w:tc>
          <w:tcPr>
            <w:tcW w:w="992" w:type="dxa"/>
            <w:tcBorders>
              <w:top w:val="nil"/>
              <w:left w:val="nil"/>
              <w:bottom w:val="single" w:sz="4" w:space="0" w:color="auto"/>
              <w:right w:val="single" w:sz="4" w:space="0" w:color="auto"/>
            </w:tcBorders>
            <w:vAlign w:val="center"/>
            <w:hideMark/>
          </w:tcPr>
          <w:p w14:paraId="398F56D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11,0</w:t>
            </w:r>
          </w:p>
        </w:tc>
        <w:tc>
          <w:tcPr>
            <w:tcW w:w="851" w:type="dxa"/>
            <w:tcBorders>
              <w:top w:val="nil"/>
              <w:left w:val="nil"/>
              <w:bottom w:val="single" w:sz="4" w:space="0" w:color="auto"/>
              <w:right w:val="single" w:sz="4" w:space="0" w:color="auto"/>
            </w:tcBorders>
            <w:vAlign w:val="center"/>
            <w:hideMark/>
          </w:tcPr>
          <w:p w14:paraId="4B026F2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376F4C9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7E884146"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79DCFB06"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2D97164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Гринько Е.А.</w:t>
            </w:r>
          </w:p>
          <w:p w14:paraId="183EA0C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w:t>
            </w:r>
          </w:p>
          <w:p w14:paraId="35AB876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341301199106</w:t>
            </w:r>
          </w:p>
          <w:p w14:paraId="107562D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ОГРН</w:t>
            </w:r>
          </w:p>
          <w:p w14:paraId="025D9A5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320344300000541</w:t>
            </w:r>
          </w:p>
        </w:tc>
        <w:tc>
          <w:tcPr>
            <w:tcW w:w="992" w:type="dxa"/>
            <w:tcBorders>
              <w:top w:val="nil"/>
              <w:left w:val="nil"/>
              <w:bottom w:val="single" w:sz="4" w:space="0" w:color="auto"/>
              <w:right w:val="single" w:sz="4" w:space="0" w:color="auto"/>
            </w:tcBorders>
            <w:vAlign w:val="center"/>
            <w:hideMark/>
          </w:tcPr>
          <w:p w14:paraId="5BF6B2F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223D039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Ремонт одежды и текстильных изделий</w:t>
            </w:r>
          </w:p>
        </w:tc>
        <w:tc>
          <w:tcPr>
            <w:tcW w:w="1559" w:type="dxa"/>
            <w:tcBorders>
              <w:top w:val="nil"/>
              <w:left w:val="nil"/>
              <w:bottom w:val="single" w:sz="4" w:space="0" w:color="auto"/>
              <w:right w:val="single" w:sz="4" w:space="0" w:color="auto"/>
            </w:tcBorders>
            <w:vAlign w:val="center"/>
            <w:hideMark/>
          </w:tcPr>
          <w:p w14:paraId="19BF1EA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г. </w:t>
            </w:r>
            <w:r w:rsidR="003F2453" w:rsidRPr="00C04914">
              <w:rPr>
                <w:color w:val="000000" w:themeColor="text1"/>
                <w:sz w:val="20"/>
                <w:szCs w:val="20"/>
              </w:rPr>
              <w:t>Котельниково,</w:t>
            </w:r>
            <w:r w:rsidR="00BB62DB" w:rsidRPr="00C04914">
              <w:rPr>
                <w:color w:val="000000" w:themeColor="text1"/>
                <w:sz w:val="20"/>
                <w:szCs w:val="20"/>
              </w:rPr>
              <w:t xml:space="preserve"> </w:t>
            </w:r>
            <w:r w:rsidRPr="00C04914">
              <w:rPr>
                <w:color w:val="000000" w:themeColor="text1"/>
                <w:sz w:val="20"/>
                <w:szCs w:val="20"/>
              </w:rPr>
              <w:t>ул.</w:t>
            </w:r>
          </w:p>
          <w:p w14:paraId="5408D1D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Железнодорожная, территория «Колхозного рынка»</w:t>
            </w:r>
          </w:p>
        </w:tc>
        <w:tc>
          <w:tcPr>
            <w:tcW w:w="992" w:type="dxa"/>
            <w:tcBorders>
              <w:top w:val="nil"/>
              <w:left w:val="nil"/>
              <w:bottom w:val="single" w:sz="4" w:space="0" w:color="auto"/>
              <w:right w:val="single" w:sz="4" w:space="0" w:color="auto"/>
            </w:tcBorders>
            <w:vAlign w:val="center"/>
            <w:hideMark/>
          </w:tcPr>
          <w:p w14:paraId="71676D7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19,0</w:t>
            </w:r>
          </w:p>
        </w:tc>
        <w:tc>
          <w:tcPr>
            <w:tcW w:w="851" w:type="dxa"/>
            <w:tcBorders>
              <w:top w:val="nil"/>
              <w:left w:val="nil"/>
              <w:bottom w:val="single" w:sz="4" w:space="0" w:color="auto"/>
              <w:right w:val="single" w:sz="4" w:space="0" w:color="auto"/>
            </w:tcBorders>
            <w:vAlign w:val="center"/>
            <w:hideMark/>
          </w:tcPr>
          <w:p w14:paraId="27DF3CD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3A2D7FA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1FD2BE2F"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4C3D1F6D"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5FEB8252"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ИП Быкадоров Н.И. ИНН 341300248103 ОГРН 304345811000012</w:t>
            </w:r>
          </w:p>
        </w:tc>
        <w:tc>
          <w:tcPr>
            <w:tcW w:w="992" w:type="dxa"/>
            <w:tcBorders>
              <w:top w:val="nil"/>
              <w:left w:val="nil"/>
              <w:bottom w:val="single" w:sz="4" w:space="0" w:color="auto"/>
              <w:right w:val="single" w:sz="4" w:space="0" w:color="auto"/>
            </w:tcBorders>
            <w:vAlign w:val="center"/>
            <w:hideMark/>
          </w:tcPr>
          <w:p w14:paraId="68F368F1"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5D0DC7A1"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Ремонт радиоаппаратуры и сотовых телефонов</w:t>
            </w:r>
          </w:p>
        </w:tc>
        <w:tc>
          <w:tcPr>
            <w:tcW w:w="1559" w:type="dxa"/>
            <w:tcBorders>
              <w:top w:val="nil"/>
              <w:left w:val="nil"/>
              <w:bottom w:val="single" w:sz="4" w:space="0" w:color="auto"/>
              <w:right w:val="single" w:sz="4" w:space="0" w:color="auto"/>
            </w:tcBorders>
            <w:vAlign w:val="center"/>
            <w:hideMark/>
          </w:tcPr>
          <w:p w14:paraId="74B062C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 xml:space="preserve">г. </w:t>
            </w:r>
            <w:r w:rsidR="003F2453" w:rsidRPr="00C04914">
              <w:rPr>
                <w:color w:val="000000" w:themeColor="text1"/>
                <w:sz w:val="20"/>
                <w:szCs w:val="20"/>
              </w:rPr>
              <w:t>Котельниково,</w:t>
            </w:r>
            <w:r w:rsidR="00BB62DB" w:rsidRPr="00C04914">
              <w:rPr>
                <w:color w:val="000000" w:themeColor="text1"/>
                <w:sz w:val="20"/>
                <w:szCs w:val="20"/>
              </w:rPr>
              <w:t xml:space="preserve"> </w:t>
            </w:r>
            <w:r w:rsidRPr="00C04914">
              <w:rPr>
                <w:color w:val="000000" w:themeColor="text1"/>
                <w:sz w:val="20"/>
                <w:szCs w:val="20"/>
              </w:rPr>
              <w:t>ул. Ротмистрова, 8</w:t>
            </w:r>
          </w:p>
        </w:tc>
        <w:tc>
          <w:tcPr>
            <w:tcW w:w="992" w:type="dxa"/>
            <w:tcBorders>
              <w:top w:val="nil"/>
              <w:left w:val="nil"/>
              <w:bottom w:val="single" w:sz="4" w:space="0" w:color="auto"/>
              <w:right w:val="single" w:sz="4" w:space="0" w:color="auto"/>
            </w:tcBorders>
            <w:vAlign w:val="center"/>
            <w:hideMark/>
          </w:tcPr>
          <w:p w14:paraId="2DCA265D"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20,3</w:t>
            </w:r>
          </w:p>
        </w:tc>
        <w:tc>
          <w:tcPr>
            <w:tcW w:w="851" w:type="dxa"/>
            <w:tcBorders>
              <w:top w:val="nil"/>
              <w:left w:val="nil"/>
              <w:bottom w:val="single" w:sz="4" w:space="0" w:color="auto"/>
              <w:right w:val="single" w:sz="4" w:space="0" w:color="auto"/>
            </w:tcBorders>
            <w:vAlign w:val="center"/>
            <w:hideMark/>
          </w:tcPr>
          <w:p w14:paraId="3F2E8EEF"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782E35CC"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Аренда</w:t>
            </w:r>
          </w:p>
        </w:tc>
      </w:tr>
      <w:tr w:rsidR="00A25423" w:rsidRPr="00C04914" w14:paraId="257CA778"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72D6DA47"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3780C16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Пащенко П.М.</w:t>
            </w:r>
          </w:p>
          <w:p w14:paraId="6187ECD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341300070100 ОГРН 309345809300052</w:t>
            </w:r>
          </w:p>
        </w:tc>
        <w:tc>
          <w:tcPr>
            <w:tcW w:w="992" w:type="dxa"/>
            <w:tcBorders>
              <w:top w:val="nil"/>
              <w:left w:val="nil"/>
              <w:bottom w:val="single" w:sz="4" w:space="0" w:color="auto"/>
              <w:right w:val="single" w:sz="4" w:space="0" w:color="auto"/>
            </w:tcBorders>
            <w:vAlign w:val="center"/>
            <w:hideMark/>
          </w:tcPr>
          <w:p w14:paraId="3697152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5D1379D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Ремонт теле-радио аппаратуры</w:t>
            </w:r>
          </w:p>
        </w:tc>
        <w:tc>
          <w:tcPr>
            <w:tcW w:w="1559" w:type="dxa"/>
            <w:tcBorders>
              <w:top w:val="nil"/>
              <w:left w:val="nil"/>
              <w:bottom w:val="single" w:sz="4" w:space="0" w:color="auto"/>
              <w:right w:val="single" w:sz="4" w:space="0" w:color="auto"/>
            </w:tcBorders>
            <w:vAlign w:val="center"/>
            <w:hideMark/>
          </w:tcPr>
          <w:p w14:paraId="4F35426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г. </w:t>
            </w:r>
            <w:r w:rsidR="003F2453" w:rsidRPr="00C04914">
              <w:rPr>
                <w:color w:val="000000" w:themeColor="text1"/>
                <w:sz w:val="20"/>
                <w:szCs w:val="20"/>
              </w:rPr>
              <w:t>Котельниково,</w:t>
            </w:r>
            <w:r w:rsidR="00BB62DB" w:rsidRPr="00C04914">
              <w:rPr>
                <w:color w:val="000000" w:themeColor="text1"/>
                <w:sz w:val="20"/>
                <w:szCs w:val="20"/>
              </w:rPr>
              <w:t xml:space="preserve"> </w:t>
            </w:r>
            <w:r w:rsidRPr="00C04914">
              <w:rPr>
                <w:color w:val="000000" w:themeColor="text1"/>
                <w:sz w:val="20"/>
                <w:szCs w:val="20"/>
              </w:rPr>
              <w:t>пер. Октябрьский 3</w:t>
            </w:r>
          </w:p>
        </w:tc>
        <w:tc>
          <w:tcPr>
            <w:tcW w:w="992" w:type="dxa"/>
            <w:tcBorders>
              <w:top w:val="nil"/>
              <w:left w:val="nil"/>
              <w:bottom w:val="single" w:sz="4" w:space="0" w:color="auto"/>
              <w:right w:val="single" w:sz="4" w:space="0" w:color="auto"/>
            </w:tcBorders>
            <w:vAlign w:val="center"/>
            <w:hideMark/>
          </w:tcPr>
          <w:p w14:paraId="494176C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15,4</w:t>
            </w:r>
          </w:p>
        </w:tc>
        <w:tc>
          <w:tcPr>
            <w:tcW w:w="851" w:type="dxa"/>
            <w:tcBorders>
              <w:top w:val="nil"/>
              <w:left w:val="nil"/>
              <w:bottom w:val="single" w:sz="4" w:space="0" w:color="auto"/>
              <w:right w:val="single" w:sz="4" w:space="0" w:color="auto"/>
            </w:tcBorders>
            <w:vAlign w:val="center"/>
            <w:hideMark/>
          </w:tcPr>
          <w:p w14:paraId="6F77B3A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5E34AA7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06A87D4B"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3A317352"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1621EAA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ООО "А-Мега цифровые технологии"</w:t>
            </w:r>
          </w:p>
          <w:p w14:paraId="2E32F42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3413009314</w:t>
            </w:r>
          </w:p>
          <w:p w14:paraId="73CDA24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ОГРН 1063458027346</w:t>
            </w:r>
          </w:p>
        </w:tc>
        <w:tc>
          <w:tcPr>
            <w:tcW w:w="992" w:type="dxa"/>
            <w:tcBorders>
              <w:top w:val="nil"/>
              <w:left w:val="nil"/>
              <w:bottom w:val="single" w:sz="4" w:space="0" w:color="auto"/>
              <w:right w:val="single" w:sz="4" w:space="0" w:color="auto"/>
            </w:tcBorders>
            <w:vAlign w:val="center"/>
            <w:hideMark/>
          </w:tcPr>
          <w:p w14:paraId="32D798B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140BA32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Ремонт и обслуживание оргтехники</w:t>
            </w:r>
          </w:p>
        </w:tc>
        <w:tc>
          <w:tcPr>
            <w:tcW w:w="1559" w:type="dxa"/>
            <w:tcBorders>
              <w:top w:val="nil"/>
              <w:left w:val="nil"/>
              <w:bottom w:val="single" w:sz="4" w:space="0" w:color="auto"/>
              <w:right w:val="single" w:sz="4" w:space="0" w:color="auto"/>
            </w:tcBorders>
            <w:vAlign w:val="center"/>
            <w:hideMark/>
          </w:tcPr>
          <w:p w14:paraId="1D7E680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г. </w:t>
            </w:r>
            <w:r w:rsidR="003F2453" w:rsidRPr="00C04914">
              <w:rPr>
                <w:color w:val="000000" w:themeColor="text1"/>
                <w:sz w:val="20"/>
                <w:szCs w:val="20"/>
              </w:rPr>
              <w:t>Котельниково,</w:t>
            </w:r>
            <w:r w:rsidRPr="00C04914">
              <w:rPr>
                <w:color w:val="000000" w:themeColor="text1"/>
                <w:sz w:val="20"/>
                <w:szCs w:val="20"/>
              </w:rPr>
              <w:t xml:space="preserve"> ул. Ротмистрова, 8</w:t>
            </w:r>
          </w:p>
        </w:tc>
        <w:tc>
          <w:tcPr>
            <w:tcW w:w="992" w:type="dxa"/>
            <w:tcBorders>
              <w:top w:val="nil"/>
              <w:left w:val="nil"/>
              <w:bottom w:val="single" w:sz="4" w:space="0" w:color="auto"/>
              <w:right w:val="single" w:sz="4" w:space="0" w:color="auto"/>
            </w:tcBorders>
            <w:vAlign w:val="center"/>
            <w:hideMark/>
          </w:tcPr>
          <w:p w14:paraId="156AC1F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32,0</w:t>
            </w:r>
          </w:p>
        </w:tc>
        <w:tc>
          <w:tcPr>
            <w:tcW w:w="851" w:type="dxa"/>
            <w:tcBorders>
              <w:top w:val="nil"/>
              <w:left w:val="nil"/>
              <w:bottom w:val="single" w:sz="4" w:space="0" w:color="auto"/>
              <w:right w:val="single" w:sz="4" w:space="0" w:color="auto"/>
            </w:tcBorders>
            <w:vAlign w:val="center"/>
            <w:hideMark/>
          </w:tcPr>
          <w:p w14:paraId="3BA01B9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08502BA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5CE994F5"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08DB59E0"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62139F9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Меркулов Д.А.</w:t>
            </w:r>
          </w:p>
          <w:p w14:paraId="25DF67E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341302236142 ОГРН 315345800003163</w:t>
            </w:r>
          </w:p>
        </w:tc>
        <w:tc>
          <w:tcPr>
            <w:tcW w:w="992" w:type="dxa"/>
            <w:tcBorders>
              <w:top w:val="nil"/>
              <w:left w:val="nil"/>
              <w:bottom w:val="single" w:sz="4" w:space="0" w:color="auto"/>
              <w:right w:val="single" w:sz="4" w:space="0" w:color="auto"/>
            </w:tcBorders>
            <w:vAlign w:val="center"/>
            <w:hideMark/>
          </w:tcPr>
          <w:p w14:paraId="06A2249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1563AC7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Ремонт и обслуживание оргтехники</w:t>
            </w:r>
          </w:p>
        </w:tc>
        <w:tc>
          <w:tcPr>
            <w:tcW w:w="1559" w:type="dxa"/>
            <w:tcBorders>
              <w:top w:val="nil"/>
              <w:left w:val="nil"/>
              <w:bottom w:val="single" w:sz="4" w:space="0" w:color="auto"/>
              <w:right w:val="single" w:sz="4" w:space="0" w:color="auto"/>
            </w:tcBorders>
            <w:vAlign w:val="center"/>
            <w:hideMark/>
          </w:tcPr>
          <w:p w14:paraId="2BDC671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г. </w:t>
            </w:r>
            <w:r w:rsidR="003F2453" w:rsidRPr="00C04914">
              <w:rPr>
                <w:color w:val="000000" w:themeColor="text1"/>
                <w:sz w:val="20"/>
                <w:szCs w:val="20"/>
              </w:rPr>
              <w:t xml:space="preserve">Котельниково, </w:t>
            </w:r>
            <w:r w:rsidRPr="00C04914">
              <w:rPr>
                <w:color w:val="000000" w:themeColor="text1"/>
                <w:sz w:val="20"/>
                <w:szCs w:val="20"/>
              </w:rPr>
              <w:t>ул. Ротмистрова, 12</w:t>
            </w:r>
          </w:p>
        </w:tc>
        <w:tc>
          <w:tcPr>
            <w:tcW w:w="992" w:type="dxa"/>
            <w:tcBorders>
              <w:top w:val="nil"/>
              <w:left w:val="nil"/>
              <w:bottom w:val="single" w:sz="4" w:space="0" w:color="auto"/>
              <w:right w:val="single" w:sz="4" w:space="0" w:color="auto"/>
            </w:tcBorders>
            <w:vAlign w:val="center"/>
            <w:hideMark/>
          </w:tcPr>
          <w:p w14:paraId="416B9B9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15,0</w:t>
            </w:r>
          </w:p>
        </w:tc>
        <w:tc>
          <w:tcPr>
            <w:tcW w:w="851" w:type="dxa"/>
            <w:tcBorders>
              <w:top w:val="nil"/>
              <w:left w:val="nil"/>
              <w:bottom w:val="single" w:sz="4" w:space="0" w:color="auto"/>
              <w:right w:val="single" w:sz="4" w:space="0" w:color="auto"/>
            </w:tcBorders>
            <w:vAlign w:val="center"/>
            <w:hideMark/>
          </w:tcPr>
          <w:p w14:paraId="583DFA6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5CBD155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05052504"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080464BB"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2B9918B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Кучканов</w:t>
            </w:r>
            <w:proofErr w:type="spellEnd"/>
            <w:r w:rsidRPr="00C04914">
              <w:rPr>
                <w:color w:val="000000" w:themeColor="text1"/>
                <w:sz w:val="20"/>
                <w:szCs w:val="20"/>
              </w:rPr>
              <w:t xml:space="preserve"> А.Н.</w:t>
            </w:r>
          </w:p>
          <w:p w14:paraId="2B56534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341300118506 ОГРН 310345826300012</w:t>
            </w:r>
          </w:p>
        </w:tc>
        <w:tc>
          <w:tcPr>
            <w:tcW w:w="992" w:type="dxa"/>
            <w:tcBorders>
              <w:top w:val="nil"/>
              <w:left w:val="nil"/>
              <w:bottom w:val="single" w:sz="4" w:space="0" w:color="auto"/>
              <w:right w:val="single" w:sz="4" w:space="0" w:color="auto"/>
            </w:tcBorders>
            <w:vAlign w:val="center"/>
            <w:hideMark/>
          </w:tcPr>
          <w:p w14:paraId="29C60EC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2E32D545" w14:textId="77777777" w:rsidR="00730F38" w:rsidRPr="00C04914" w:rsidRDefault="003F2453" w:rsidP="006F4BB1">
            <w:pPr>
              <w:jc w:val="center"/>
              <w:outlineLvl w:val="1"/>
              <w:rPr>
                <w:color w:val="000000" w:themeColor="text1"/>
                <w:sz w:val="20"/>
                <w:szCs w:val="20"/>
              </w:rPr>
            </w:pPr>
            <w:r w:rsidRPr="00C04914">
              <w:rPr>
                <w:color w:val="000000" w:themeColor="text1"/>
                <w:sz w:val="20"/>
                <w:szCs w:val="20"/>
              </w:rPr>
              <w:t>Ремонт сотовых</w:t>
            </w:r>
            <w:r w:rsidR="00730F38" w:rsidRPr="00C04914">
              <w:rPr>
                <w:color w:val="000000" w:themeColor="text1"/>
                <w:sz w:val="20"/>
                <w:szCs w:val="20"/>
              </w:rPr>
              <w:t xml:space="preserve"> телефонов</w:t>
            </w:r>
          </w:p>
        </w:tc>
        <w:tc>
          <w:tcPr>
            <w:tcW w:w="1559" w:type="dxa"/>
            <w:tcBorders>
              <w:top w:val="nil"/>
              <w:left w:val="nil"/>
              <w:bottom w:val="single" w:sz="4" w:space="0" w:color="auto"/>
              <w:right w:val="single" w:sz="4" w:space="0" w:color="auto"/>
            </w:tcBorders>
            <w:vAlign w:val="center"/>
            <w:hideMark/>
          </w:tcPr>
          <w:p w14:paraId="6F2C892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1A95F21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Ленина, 3, здание универмага, 1-й этаж</w:t>
            </w:r>
          </w:p>
        </w:tc>
        <w:tc>
          <w:tcPr>
            <w:tcW w:w="992" w:type="dxa"/>
            <w:tcBorders>
              <w:top w:val="nil"/>
              <w:left w:val="nil"/>
              <w:bottom w:val="single" w:sz="4" w:space="0" w:color="auto"/>
              <w:right w:val="single" w:sz="4" w:space="0" w:color="auto"/>
            </w:tcBorders>
            <w:vAlign w:val="center"/>
            <w:hideMark/>
          </w:tcPr>
          <w:p w14:paraId="0574FEE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11,0</w:t>
            </w:r>
          </w:p>
        </w:tc>
        <w:tc>
          <w:tcPr>
            <w:tcW w:w="851" w:type="dxa"/>
            <w:tcBorders>
              <w:top w:val="nil"/>
              <w:left w:val="nil"/>
              <w:bottom w:val="single" w:sz="4" w:space="0" w:color="auto"/>
              <w:right w:val="single" w:sz="4" w:space="0" w:color="auto"/>
            </w:tcBorders>
            <w:vAlign w:val="center"/>
            <w:hideMark/>
          </w:tcPr>
          <w:p w14:paraId="74638D4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2A2FC0D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25BC585E"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3169AD12"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3E21623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Олейников В.В.</w:t>
            </w:r>
          </w:p>
          <w:p w14:paraId="21C2515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341301076961</w:t>
            </w:r>
          </w:p>
          <w:p w14:paraId="36B763A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ОГРН </w:t>
            </w:r>
            <w:r w:rsidRPr="00C04914">
              <w:rPr>
                <w:color w:val="000000" w:themeColor="text1"/>
                <w:sz w:val="20"/>
                <w:szCs w:val="20"/>
                <w:shd w:val="clear" w:color="auto" w:fill="FFFFFF"/>
              </w:rPr>
              <w:t>310345803300022</w:t>
            </w:r>
          </w:p>
        </w:tc>
        <w:tc>
          <w:tcPr>
            <w:tcW w:w="992" w:type="dxa"/>
            <w:tcBorders>
              <w:top w:val="nil"/>
              <w:left w:val="nil"/>
              <w:bottom w:val="single" w:sz="4" w:space="0" w:color="auto"/>
              <w:right w:val="single" w:sz="4" w:space="0" w:color="auto"/>
            </w:tcBorders>
            <w:vAlign w:val="center"/>
          </w:tcPr>
          <w:p w14:paraId="3475D5F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279EC46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Ремонт компьютеров и периферийного компьютерного оборудования</w:t>
            </w:r>
          </w:p>
        </w:tc>
        <w:tc>
          <w:tcPr>
            <w:tcW w:w="1559" w:type="dxa"/>
            <w:tcBorders>
              <w:top w:val="nil"/>
              <w:left w:val="nil"/>
              <w:bottom w:val="single" w:sz="4" w:space="0" w:color="auto"/>
              <w:right w:val="single" w:sz="4" w:space="0" w:color="auto"/>
            </w:tcBorders>
            <w:vAlign w:val="center"/>
          </w:tcPr>
          <w:p w14:paraId="10E111B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2572383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Ротмистрова, 15</w:t>
            </w:r>
          </w:p>
        </w:tc>
        <w:tc>
          <w:tcPr>
            <w:tcW w:w="992" w:type="dxa"/>
            <w:tcBorders>
              <w:top w:val="nil"/>
              <w:left w:val="nil"/>
              <w:bottom w:val="single" w:sz="4" w:space="0" w:color="auto"/>
              <w:right w:val="single" w:sz="4" w:space="0" w:color="auto"/>
            </w:tcBorders>
            <w:vAlign w:val="center"/>
          </w:tcPr>
          <w:p w14:paraId="29E40E9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35,0</w:t>
            </w:r>
          </w:p>
        </w:tc>
        <w:tc>
          <w:tcPr>
            <w:tcW w:w="851" w:type="dxa"/>
            <w:tcBorders>
              <w:top w:val="nil"/>
              <w:left w:val="nil"/>
              <w:bottom w:val="single" w:sz="4" w:space="0" w:color="auto"/>
              <w:right w:val="single" w:sz="4" w:space="0" w:color="auto"/>
            </w:tcBorders>
            <w:vAlign w:val="center"/>
          </w:tcPr>
          <w:p w14:paraId="2D10AAE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7379E11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77B7BE82"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4596C61F"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443B610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Вакарук</w:t>
            </w:r>
            <w:proofErr w:type="spellEnd"/>
            <w:r w:rsidRPr="00C04914">
              <w:rPr>
                <w:color w:val="000000" w:themeColor="text1"/>
                <w:sz w:val="20"/>
                <w:szCs w:val="20"/>
              </w:rPr>
              <w:t xml:space="preserve"> И.Ю.</w:t>
            </w:r>
          </w:p>
          <w:p w14:paraId="350684F1" w14:textId="77777777" w:rsidR="00730F38" w:rsidRPr="00C04914" w:rsidRDefault="00730F38" w:rsidP="006F4BB1">
            <w:pPr>
              <w:jc w:val="center"/>
              <w:outlineLvl w:val="1"/>
              <w:rPr>
                <w:color w:val="000000" w:themeColor="text1"/>
                <w:sz w:val="20"/>
                <w:szCs w:val="20"/>
                <w:shd w:val="clear" w:color="auto" w:fill="FFFFFF"/>
              </w:rPr>
            </w:pPr>
            <w:r w:rsidRPr="00C04914">
              <w:rPr>
                <w:color w:val="000000" w:themeColor="text1"/>
                <w:sz w:val="20"/>
                <w:szCs w:val="20"/>
              </w:rPr>
              <w:t xml:space="preserve">ИНН </w:t>
            </w:r>
            <w:r w:rsidRPr="00C04914">
              <w:rPr>
                <w:color w:val="000000" w:themeColor="text1"/>
                <w:sz w:val="20"/>
                <w:szCs w:val="20"/>
                <w:shd w:val="clear" w:color="auto" w:fill="FFFFFF"/>
              </w:rPr>
              <w:t>341601862476</w:t>
            </w:r>
          </w:p>
          <w:p w14:paraId="5626CFE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shd w:val="clear" w:color="auto" w:fill="FFFFFF"/>
              </w:rPr>
              <w:t>ОГРН 317344300058187</w:t>
            </w:r>
          </w:p>
        </w:tc>
        <w:tc>
          <w:tcPr>
            <w:tcW w:w="992" w:type="dxa"/>
            <w:tcBorders>
              <w:top w:val="nil"/>
              <w:left w:val="nil"/>
              <w:bottom w:val="single" w:sz="4" w:space="0" w:color="auto"/>
              <w:right w:val="single" w:sz="4" w:space="0" w:color="auto"/>
            </w:tcBorders>
            <w:vAlign w:val="center"/>
          </w:tcPr>
          <w:p w14:paraId="2A023C7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32D6648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Ремонт сотовых телефонов</w:t>
            </w:r>
          </w:p>
        </w:tc>
        <w:tc>
          <w:tcPr>
            <w:tcW w:w="1559" w:type="dxa"/>
            <w:tcBorders>
              <w:top w:val="nil"/>
              <w:left w:val="nil"/>
              <w:bottom w:val="single" w:sz="4" w:space="0" w:color="auto"/>
              <w:right w:val="single" w:sz="4" w:space="0" w:color="auto"/>
            </w:tcBorders>
            <w:vAlign w:val="center"/>
          </w:tcPr>
          <w:p w14:paraId="65DAFA2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1CBAF6E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Первомайская, 3</w:t>
            </w:r>
          </w:p>
        </w:tc>
        <w:tc>
          <w:tcPr>
            <w:tcW w:w="992" w:type="dxa"/>
            <w:tcBorders>
              <w:top w:val="nil"/>
              <w:left w:val="nil"/>
              <w:bottom w:val="single" w:sz="4" w:space="0" w:color="auto"/>
              <w:right w:val="single" w:sz="4" w:space="0" w:color="auto"/>
            </w:tcBorders>
            <w:vAlign w:val="center"/>
          </w:tcPr>
          <w:p w14:paraId="4B9F65E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4,0</w:t>
            </w:r>
          </w:p>
        </w:tc>
        <w:tc>
          <w:tcPr>
            <w:tcW w:w="851" w:type="dxa"/>
            <w:tcBorders>
              <w:top w:val="nil"/>
              <w:left w:val="nil"/>
              <w:bottom w:val="single" w:sz="4" w:space="0" w:color="auto"/>
              <w:right w:val="single" w:sz="4" w:space="0" w:color="auto"/>
            </w:tcBorders>
            <w:vAlign w:val="center"/>
          </w:tcPr>
          <w:p w14:paraId="3D15CC5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084C71D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54A03FCD"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5F148207"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30CD29AD"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ИП Садовский Е.В. ИНН 341302099626 ОГРН 318344300120741</w:t>
            </w:r>
          </w:p>
        </w:tc>
        <w:tc>
          <w:tcPr>
            <w:tcW w:w="992" w:type="dxa"/>
            <w:tcBorders>
              <w:top w:val="nil"/>
              <w:left w:val="nil"/>
              <w:bottom w:val="single" w:sz="4" w:space="0" w:color="auto"/>
              <w:right w:val="single" w:sz="4" w:space="0" w:color="auto"/>
            </w:tcBorders>
            <w:vAlign w:val="center"/>
            <w:hideMark/>
          </w:tcPr>
          <w:p w14:paraId="49C4913D"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15049E44"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Ремонт и обслуживание бытовой техники</w:t>
            </w:r>
          </w:p>
        </w:tc>
        <w:tc>
          <w:tcPr>
            <w:tcW w:w="1559" w:type="dxa"/>
            <w:tcBorders>
              <w:top w:val="nil"/>
              <w:left w:val="nil"/>
              <w:bottom w:val="single" w:sz="4" w:space="0" w:color="auto"/>
              <w:right w:val="single" w:sz="4" w:space="0" w:color="auto"/>
            </w:tcBorders>
            <w:vAlign w:val="center"/>
            <w:hideMark/>
          </w:tcPr>
          <w:p w14:paraId="6D3846A8"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 ул. Ленина,</w:t>
            </w:r>
          </w:p>
        </w:tc>
        <w:tc>
          <w:tcPr>
            <w:tcW w:w="992" w:type="dxa"/>
            <w:tcBorders>
              <w:top w:val="nil"/>
              <w:left w:val="nil"/>
              <w:bottom w:val="single" w:sz="4" w:space="0" w:color="auto"/>
              <w:right w:val="single" w:sz="4" w:space="0" w:color="auto"/>
            </w:tcBorders>
            <w:vAlign w:val="center"/>
            <w:hideMark/>
          </w:tcPr>
          <w:p w14:paraId="22FB7E77"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20,0</w:t>
            </w:r>
          </w:p>
        </w:tc>
        <w:tc>
          <w:tcPr>
            <w:tcW w:w="851" w:type="dxa"/>
            <w:tcBorders>
              <w:top w:val="nil"/>
              <w:left w:val="nil"/>
              <w:bottom w:val="single" w:sz="4" w:space="0" w:color="auto"/>
              <w:right w:val="single" w:sz="4" w:space="0" w:color="auto"/>
            </w:tcBorders>
            <w:vAlign w:val="center"/>
            <w:hideMark/>
          </w:tcPr>
          <w:p w14:paraId="252F503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2324C4D7"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Аренда</w:t>
            </w:r>
          </w:p>
        </w:tc>
      </w:tr>
      <w:tr w:rsidR="00A25423" w:rsidRPr="00C04914" w14:paraId="3B69CFAB"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22BC7131"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324F36D9"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ИП Шевцов С.А.</w:t>
            </w:r>
          </w:p>
          <w:p w14:paraId="23F7F8B4" w14:textId="77777777" w:rsidR="00730F38" w:rsidRPr="00C04914" w:rsidRDefault="00730F38" w:rsidP="006F4BB1">
            <w:pPr>
              <w:jc w:val="center"/>
              <w:outlineLvl w:val="0"/>
              <w:rPr>
                <w:color w:val="000000" w:themeColor="text1"/>
                <w:sz w:val="20"/>
                <w:szCs w:val="20"/>
                <w:shd w:val="clear" w:color="auto" w:fill="FFFFFF"/>
              </w:rPr>
            </w:pPr>
            <w:r w:rsidRPr="00C04914">
              <w:rPr>
                <w:color w:val="000000" w:themeColor="text1"/>
                <w:sz w:val="20"/>
                <w:szCs w:val="20"/>
              </w:rPr>
              <w:t>ИНН</w:t>
            </w:r>
            <w:r w:rsidR="00BB62DB" w:rsidRPr="00C04914">
              <w:rPr>
                <w:color w:val="000000" w:themeColor="text1"/>
                <w:sz w:val="20"/>
                <w:szCs w:val="20"/>
              </w:rPr>
              <w:t xml:space="preserve"> </w:t>
            </w:r>
            <w:r w:rsidRPr="00C04914">
              <w:rPr>
                <w:color w:val="000000" w:themeColor="text1"/>
                <w:sz w:val="20"/>
                <w:szCs w:val="20"/>
                <w:shd w:val="clear" w:color="auto" w:fill="FFFFFF"/>
              </w:rPr>
              <w:t>342101179898</w:t>
            </w:r>
          </w:p>
          <w:p w14:paraId="7B0CCB02"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shd w:val="clear" w:color="auto" w:fill="FFFFFF"/>
              </w:rPr>
              <w:t>ОГРН 310345820800091</w:t>
            </w:r>
          </w:p>
        </w:tc>
        <w:tc>
          <w:tcPr>
            <w:tcW w:w="992" w:type="dxa"/>
            <w:tcBorders>
              <w:top w:val="nil"/>
              <w:left w:val="nil"/>
              <w:bottom w:val="single" w:sz="4" w:space="0" w:color="auto"/>
              <w:right w:val="single" w:sz="4" w:space="0" w:color="auto"/>
            </w:tcBorders>
            <w:vAlign w:val="center"/>
          </w:tcPr>
          <w:p w14:paraId="34D4FFB7"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6A62F036"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Ремонт и обслуживание бытовой техники</w:t>
            </w:r>
          </w:p>
        </w:tc>
        <w:tc>
          <w:tcPr>
            <w:tcW w:w="1559" w:type="dxa"/>
            <w:tcBorders>
              <w:top w:val="nil"/>
              <w:left w:val="nil"/>
              <w:bottom w:val="single" w:sz="4" w:space="0" w:color="auto"/>
              <w:right w:val="single" w:sz="4" w:space="0" w:color="auto"/>
            </w:tcBorders>
            <w:vAlign w:val="center"/>
          </w:tcPr>
          <w:p w14:paraId="70A6348F"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w:t>
            </w:r>
          </w:p>
          <w:p w14:paraId="333B5633"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ул. Урицкого,17</w:t>
            </w:r>
          </w:p>
        </w:tc>
        <w:tc>
          <w:tcPr>
            <w:tcW w:w="992" w:type="dxa"/>
            <w:tcBorders>
              <w:top w:val="nil"/>
              <w:left w:val="nil"/>
              <w:bottom w:val="single" w:sz="4" w:space="0" w:color="auto"/>
              <w:right w:val="single" w:sz="4" w:space="0" w:color="auto"/>
            </w:tcBorders>
            <w:vAlign w:val="center"/>
          </w:tcPr>
          <w:p w14:paraId="0666ACEF"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w:t>
            </w:r>
          </w:p>
        </w:tc>
        <w:tc>
          <w:tcPr>
            <w:tcW w:w="851" w:type="dxa"/>
            <w:tcBorders>
              <w:top w:val="nil"/>
              <w:left w:val="nil"/>
              <w:bottom w:val="single" w:sz="4" w:space="0" w:color="auto"/>
              <w:right w:val="single" w:sz="4" w:space="0" w:color="auto"/>
            </w:tcBorders>
            <w:vAlign w:val="center"/>
          </w:tcPr>
          <w:p w14:paraId="2C050E77"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5908A333"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Услуга разъездного характера</w:t>
            </w:r>
          </w:p>
        </w:tc>
      </w:tr>
      <w:tr w:rsidR="00A25423" w:rsidRPr="00C04914" w14:paraId="74982596"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65509B6D"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6067894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Якимова Е.Е.</w:t>
            </w:r>
          </w:p>
          <w:p w14:paraId="7F0B2D9B" w14:textId="77777777" w:rsidR="00730F38" w:rsidRPr="00C04914" w:rsidRDefault="00730F38" w:rsidP="006F4BB1">
            <w:pPr>
              <w:jc w:val="center"/>
              <w:rPr>
                <w:color w:val="000000" w:themeColor="text1"/>
                <w:sz w:val="20"/>
                <w:szCs w:val="20"/>
                <w:shd w:val="clear" w:color="auto" w:fill="FFFFFF"/>
              </w:rPr>
            </w:pPr>
            <w:r w:rsidRPr="00C04914">
              <w:rPr>
                <w:color w:val="000000" w:themeColor="text1"/>
                <w:sz w:val="20"/>
                <w:szCs w:val="20"/>
              </w:rPr>
              <w:t xml:space="preserve">ИНН </w:t>
            </w:r>
            <w:r w:rsidRPr="00C04914">
              <w:rPr>
                <w:color w:val="000000" w:themeColor="text1"/>
                <w:sz w:val="20"/>
                <w:szCs w:val="20"/>
                <w:shd w:val="clear" w:color="auto" w:fill="FFFFFF"/>
              </w:rPr>
              <w:t>341301209080</w:t>
            </w:r>
          </w:p>
          <w:p w14:paraId="6AE17CF5" w14:textId="77777777" w:rsidR="00730F38" w:rsidRPr="00C04914" w:rsidRDefault="00730F38" w:rsidP="006F4BB1">
            <w:pPr>
              <w:jc w:val="center"/>
              <w:rPr>
                <w:color w:val="000000" w:themeColor="text1"/>
                <w:sz w:val="20"/>
                <w:szCs w:val="20"/>
                <w:shd w:val="clear" w:color="auto" w:fill="FFFFFF"/>
              </w:rPr>
            </w:pPr>
            <w:r w:rsidRPr="00C04914">
              <w:rPr>
                <w:color w:val="000000" w:themeColor="text1"/>
                <w:sz w:val="20"/>
                <w:szCs w:val="20"/>
                <w:shd w:val="clear" w:color="auto" w:fill="FFFFFF"/>
              </w:rPr>
              <w:t>ОГРН 315345800002383</w:t>
            </w:r>
          </w:p>
        </w:tc>
        <w:tc>
          <w:tcPr>
            <w:tcW w:w="992" w:type="dxa"/>
            <w:tcBorders>
              <w:top w:val="nil"/>
              <w:left w:val="nil"/>
              <w:bottom w:val="single" w:sz="4" w:space="0" w:color="auto"/>
              <w:right w:val="single" w:sz="4" w:space="0" w:color="auto"/>
            </w:tcBorders>
            <w:vAlign w:val="center"/>
            <w:hideMark/>
          </w:tcPr>
          <w:p w14:paraId="6783A15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3FD1547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Изготовление металлопластиковых конструкций</w:t>
            </w:r>
          </w:p>
        </w:tc>
        <w:tc>
          <w:tcPr>
            <w:tcW w:w="1559" w:type="dxa"/>
            <w:tcBorders>
              <w:top w:val="nil"/>
              <w:left w:val="nil"/>
              <w:bottom w:val="single" w:sz="4" w:space="0" w:color="auto"/>
              <w:right w:val="single" w:sz="4" w:space="0" w:color="auto"/>
            </w:tcBorders>
            <w:vAlign w:val="center"/>
            <w:hideMark/>
          </w:tcPr>
          <w:p w14:paraId="5CA1DBC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ул. Ротмистрова, 16</w:t>
            </w:r>
          </w:p>
        </w:tc>
        <w:tc>
          <w:tcPr>
            <w:tcW w:w="992" w:type="dxa"/>
            <w:tcBorders>
              <w:top w:val="nil"/>
              <w:left w:val="nil"/>
              <w:bottom w:val="single" w:sz="4" w:space="0" w:color="auto"/>
              <w:right w:val="single" w:sz="4" w:space="0" w:color="auto"/>
            </w:tcBorders>
            <w:vAlign w:val="center"/>
            <w:hideMark/>
          </w:tcPr>
          <w:p w14:paraId="487941E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50,0</w:t>
            </w:r>
          </w:p>
        </w:tc>
        <w:tc>
          <w:tcPr>
            <w:tcW w:w="851" w:type="dxa"/>
            <w:tcBorders>
              <w:top w:val="nil"/>
              <w:left w:val="nil"/>
              <w:bottom w:val="single" w:sz="4" w:space="0" w:color="auto"/>
              <w:right w:val="single" w:sz="4" w:space="0" w:color="auto"/>
            </w:tcBorders>
            <w:vAlign w:val="center"/>
            <w:hideMark/>
          </w:tcPr>
          <w:p w14:paraId="6EE10D6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4ACB4EB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568CE763"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0BE6DA8A"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325A9B1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Терещук</w:t>
            </w:r>
            <w:proofErr w:type="spellEnd"/>
            <w:r w:rsidRPr="00C04914">
              <w:rPr>
                <w:color w:val="000000" w:themeColor="text1"/>
                <w:sz w:val="20"/>
                <w:szCs w:val="20"/>
              </w:rPr>
              <w:t xml:space="preserve"> С.Н.</w:t>
            </w:r>
          </w:p>
          <w:p w14:paraId="58FD0C6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341302484716</w:t>
            </w:r>
          </w:p>
          <w:p w14:paraId="7ED1FB6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ОГРН 316344300067673</w:t>
            </w:r>
          </w:p>
        </w:tc>
        <w:tc>
          <w:tcPr>
            <w:tcW w:w="992" w:type="dxa"/>
            <w:tcBorders>
              <w:top w:val="nil"/>
              <w:left w:val="nil"/>
              <w:bottom w:val="single" w:sz="4" w:space="0" w:color="auto"/>
              <w:right w:val="single" w:sz="4" w:space="0" w:color="auto"/>
            </w:tcBorders>
            <w:vAlign w:val="center"/>
            <w:hideMark/>
          </w:tcPr>
          <w:p w14:paraId="58A751E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25FEB5F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Изготовление металлоконструкций</w:t>
            </w:r>
          </w:p>
        </w:tc>
        <w:tc>
          <w:tcPr>
            <w:tcW w:w="1559" w:type="dxa"/>
            <w:tcBorders>
              <w:top w:val="nil"/>
              <w:left w:val="nil"/>
              <w:bottom w:val="single" w:sz="4" w:space="0" w:color="auto"/>
              <w:right w:val="single" w:sz="4" w:space="0" w:color="auto"/>
            </w:tcBorders>
            <w:vAlign w:val="center"/>
            <w:hideMark/>
          </w:tcPr>
          <w:p w14:paraId="37974F1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 xml:space="preserve">ул. </w:t>
            </w:r>
            <w:proofErr w:type="spellStart"/>
            <w:r w:rsidRPr="00C04914">
              <w:rPr>
                <w:color w:val="000000" w:themeColor="text1"/>
                <w:sz w:val="20"/>
                <w:szCs w:val="20"/>
              </w:rPr>
              <w:t>Полегалова</w:t>
            </w:r>
            <w:proofErr w:type="spellEnd"/>
            <w:r w:rsidRPr="00C04914">
              <w:rPr>
                <w:color w:val="000000" w:themeColor="text1"/>
                <w:sz w:val="20"/>
                <w:szCs w:val="20"/>
              </w:rPr>
              <w:t>, 3</w:t>
            </w:r>
          </w:p>
        </w:tc>
        <w:tc>
          <w:tcPr>
            <w:tcW w:w="992" w:type="dxa"/>
            <w:tcBorders>
              <w:top w:val="nil"/>
              <w:left w:val="nil"/>
              <w:bottom w:val="single" w:sz="4" w:space="0" w:color="auto"/>
              <w:right w:val="single" w:sz="4" w:space="0" w:color="auto"/>
            </w:tcBorders>
            <w:vAlign w:val="center"/>
            <w:hideMark/>
          </w:tcPr>
          <w:p w14:paraId="42C141E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1000,0</w:t>
            </w:r>
          </w:p>
        </w:tc>
        <w:tc>
          <w:tcPr>
            <w:tcW w:w="851" w:type="dxa"/>
            <w:tcBorders>
              <w:top w:val="nil"/>
              <w:left w:val="nil"/>
              <w:bottom w:val="single" w:sz="4" w:space="0" w:color="auto"/>
              <w:right w:val="single" w:sz="4" w:space="0" w:color="auto"/>
            </w:tcBorders>
            <w:vAlign w:val="center"/>
            <w:hideMark/>
          </w:tcPr>
          <w:p w14:paraId="0B0AF98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3F12FD5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1432A003"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7695AE6F"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6751C09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Мыцык</w:t>
            </w:r>
            <w:proofErr w:type="spellEnd"/>
            <w:r w:rsidRPr="00C04914">
              <w:rPr>
                <w:color w:val="000000" w:themeColor="text1"/>
                <w:sz w:val="20"/>
                <w:szCs w:val="20"/>
              </w:rPr>
              <w:t xml:space="preserve"> О.Е.</w:t>
            </w:r>
          </w:p>
          <w:p w14:paraId="46578DF8" w14:textId="77777777" w:rsidR="00730F38" w:rsidRPr="00C04914" w:rsidRDefault="00730F38" w:rsidP="006F4BB1">
            <w:pPr>
              <w:jc w:val="center"/>
              <w:outlineLvl w:val="1"/>
              <w:rPr>
                <w:color w:val="000000" w:themeColor="text1"/>
                <w:sz w:val="20"/>
                <w:szCs w:val="20"/>
                <w:shd w:val="clear" w:color="auto" w:fill="FFFFFF"/>
              </w:rPr>
            </w:pPr>
            <w:r w:rsidRPr="00C04914">
              <w:rPr>
                <w:color w:val="000000" w:themeColor="text1"/>
                <w:sz w:val="20"/>
                <w:szCs w:val="20"/>
              </w:rPr>
              <w:t xml:space="preserve">ИНН </w:t>
            </w:r>
            <w:r w:rsidRPr="00C04914">
              <w:rPr>
                <w:color w:val="000000" w:themeColor="text1"/>
                <w:sz w:val="20"/>
                <w:szCs w:val="20"/>
                <w:shd w:val="clear" w:color="auto" w:fill="FFFFFF"/>
              </w:rPr>
              <w:t>614313800439</w:t>
            </w:r>
          </w:p>
          <w:p w14:paraId="27EE46C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shd w:val="clear" w:color="auto" w:fill="FFFFFF"/>
              </w:rPr>
              <w:t>ОГРН 304614324400415</w:t>
            </w:r>
          </w:p>
        </w:tc>
        <w:tc>
          <w:tcPr>
            <w:tcW w:w="992" w:type="dxa"/>
            <w:tcBorders>
              <w:top w:val="nil"/>
              <w:left w:val="nil"/>
              <w:bottom w:val="single" w:sz="4" w:space="0" w:color="auto"/>
              <w:right w:val="single" w:sz="4" w:space="0" w:color="auto"/>
            </w:tcBorders>
            <w:vAlign w:val="center"/>
          </w:tcPr>
          <w:p w14:paraId="7B1CFD8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2238073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Изготовление металлоконструкций</w:t>
            </w:r>
          </w:p>
        </w:tc>
        <w:tc>
          <w:tcPr>
            <w:tcW w:w="1559" w:type="dxa"/>
            <w:tcBorders>
              <w:top w:val="nil"/>
              <w:left w:val="nil"/>
              <w:bottom w:val="single" w:sz="4" w:space="0" w:color="auto"/>
              <w:right w:val="single" w:sz="4" w:space="0" w:color="auto"/>
            </w:tcBorders>
            <w:vAlign w:val="center"/>
          </w:tcPr>
          <w:p w14:paraId="5A792ED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76066C2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Петрова, 1</w:t>
            </w:r>
          </w:p>
        </w:tc>
        <w:tc>
          <w:tcPr>
            <w:tcW w:w="992" w:type="dxa"/>
            <w:tcBorders>
              <w:top w:val="nil"/>
              <w:left w:val="nil"/>
              <w:bottom w:val="single" w:sz="4" w:space="0" w:color="auto"/>
              <w:right w:val="single" w:sz="4" w:space="0" w:color="auto"/>
            </w:tcBorders>
            <w:vAlign w:val="center"/>
          </w:tcPr>
          <w:p w14:paraId="6F701F0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8,0</w:t>
            </w:r>
          </w:p>
        </w:tc>
        <w:tc>
          <w:tcPr>
            <w:tcW w:w="851" w:type="dxa"/>
            <w:tcBorders>
              <w:top w:val="nil"/>
              <w:left w:val="nil"/>
              <w:bottom w:val="single" w:sz="4" w:space="0" w:color="auto"/>
              <w:right w:val="single" w:sz="4" w:space="0" w:color="auto"/>
            </w:tcBorders>
            <w:vAlign w:val="center"/>
          </w:tcPr>
          <w:p w14:paraId="3B627FE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4CD14AE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667EF49E" w14:textId="77777777" w:rsidTr="006F4BB1">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14:paraId="753159BF"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shd w:val="clear" w:color="000000" w:fill="FFFFFF"/>
            <w:vAlign w:val="center"/>
            <w:hideMark/>
          </w:tcPr>
          <w:p w14:paraId="014CD93F"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 xml:space="preserve">ИП Дмитриченко А.В. </w:t>
            </w:r>
            <w:r w:rsidRPr="00C04914">
              <w:rPr>
                <w:color w:val="000000" w:themeColor="text1"/>
                <w:sz w:val="20"/>
                <w:szCs w:val="20"/>
              </w:rPr>
              <w:br/>
            </w:r>
            <w:r w:rsidRPr="00C04914">
              <w:rPr>
                <w:color w:val="000000" w:themeColor="text1"/>
                <w:sz w:val="20"/>
                <w:szCs w:val="20"/>
              </w:rPr>
              <w:lastRenderedPageBreak/>
              <w:t>ИНН 614300065721 ОГРН 307614303100130</w:t>
            </w:r>
          </w:p>
        </w:tc>
        <w:tc>
          <w:tcPr>
            <w:tcW w:w="992" w:type="dxa"/>
            <w:tcBorders>
              <w:top w:val="nil"/>
              <w:left w:val="nil"/>
              <w:bottom w:val="single" w:sz="4" w:space="0" w:color="auto"/>
              <w:right w:val="single" w:sz="4" w:space="0" w:color="auto"/>
            </w:tcBorders>
            <w:shd w:val="clear" w:color="000000" w:fill="FFFFFF"/>
            <w:vAlign w:val="center"/>
            <w:hideMark/>
          </w:tcPr>
          <w:p w14:paraId="7C36E5E1"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lastRenderedPageBreak/>
              <w:t>1</w:t>
            </w:r>
          </w:p>
        </w:tc>
        <w:tc>
          <w:tcPr>
            <w:tcW w:w="1701" w:type="dxa"/>
            <w:tcBorders>
              <w:top w:val="nil"/>
              <w:left w:val="nil"/>
              <w:bottom w:val="single" w:sz="4" w:space="0" w:color="auto"/>
              <w:right w:val="single" w:sz="4" w:space="0" w:color="auto"/>
            </w:tcBorders>
            <w:shd w:val="clear" w:color="000000" w:fill="FFFFFF"/>
            <w:vAlign w:val="center"/>
            <w:hideMark/>
          </w:tcPr>
          <w:p w14:paraId="611DD81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Производство мебели</w:t>
            </w:r>
          </w:p>
        </w:tc>
        <w:tc>
          <w:tcPr>
            <w:tcW w:w="1559" w:type="dxa"/>
            <w:tcBorders>
              <w:top w:val="nil"/>
              <w:left w:val="nil"/>
              <w:bottom w:val="single" w:sz="4" w:space="0" w:color="auto"/>
              <w:right w:val="single" w:sz="4" w:space="0" w:color="auto"/>
            </w:tcBorders>
            <w:shd w:val="clear" w:color="000000" w:fill="FFFFFF"/>
            <w:vAlign w:val="center"/>
            <w:hideMark/>
          </w:tcPr>
          <w:p w14:paraId="50F77FDC"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w:t>
            </w:r>
          </w:p>
          <w:p w14:paraId="41F0F9C8"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lastRenderedPageBreak/>
              <w:t>ул. Первомайская, 3</w:t>
            </w:r>
          </w:p>
        </w:tc>
        <w:tc>
          <w:tcPr>
            <w:tcW w:w="992" w:type="dxa"/>
            <w:tcBorders>
              <w:top w:val="nil"/>
              <w:left w:val="nil"/>
              <w:bottom w:val="single" w:sz="4" w:space="0" w:color="auto"/>
              <w:right w:val="single" w:sz="4" w:space="0" w:color="auto"/>
            </w:tcBorders>
            <w:shd w:val="clear" w:color="000000" w:fill="FFFFFF"/>
            <w:vAlign w:val="center"/>
            <w:hideMark/>
          </w:tcPr>
          <w:p w14:paraId="54AB45D9"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lastRenderedPageBreak/>
              <w:t>21,0</w:t>
            </w:r>
          </w:p>
        </w:tc>
        <w:tc>
          <w:tcPr>
            <w:tcW w:w="851" w:type="dxa"/>
            <w:tcBorders>
              <w:top w:val="nil"/>
              <w:left w:val="nil"/>
              <w:bottom w:val="single" w:sz="4" w:space="0" w:color="auto"/>
              <w:right w:val="single" w:sz="4" w:space="0" w:color="auto"/>
            </w:tcBorders>
            <w:shd w:val="clear" w:color="000000" w:fill="FFFFFF"/>
            <w:vAlign w:val="center"/>
            <w:hideMark/>
          </w:tcPr>
          <w:p w14:paraId="49A367A7"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shd w:val="clear" w:color="000000" w:fill="FFFFFF"/>
            <w:vAlign w:val="center"/>
            <w:hideMark/>
          </w:tcPr>
          <w:p w14:paraId="1CCC58FF"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Аренда</w:t>
            </w:r>
          </w:p>
        </w:tc>
      </w:tr>
      <w:tr w:rsidR="00A25423" w:rsidRPr="00C04914" w14:paraId="2E8C9EED" w14:textId="77777777" w:rsidTr="006F4BB1">
        <w:trPr>
          <w:trHeight w:val="20"/>
        </w:trPr>
        <w:tc>
          <w:tcPr>
            <w:tcW w:w="675" w:type="dxa"/>
            <w:tcBorders>
              <w:top w:val="nil"/>
              <w:left w:val="single" w:sz="4" w:space="0" w:color="auto"/>
              <w:bottom w:val="single" w:sz="4" w:space="0" w:color="auto"/>
              <w:right w:val="single" w:sz="4" w:space="0" w:color="auto"/>
            </w:tcBorders>
            <w:vAlign w:val="center"/>
          </w:tcPr>
          <w:p w14:paraId="2F7B4444"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shd w:val="clear" w:color="000000" w:fill="FFFFFF"/>
            <w:vAlign w:val="center"/>
          </w:tcPr>
          <w:p w14:paraId="26F6A9A4"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Компания «Эверест»</w:t>
            </w:r>
          </w:p>
          <w:p w14:paraId="5FD6B040"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ИП Поляков В.В.</w:t>
            </w:r>
          </w:p>
          <w:p w14:paraId="4A345F84"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ИНН 614300830700</w:t>
            </w:r>
          </w:p>
          <w:p w14:paraId="564123BE"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ОГРН 30661430390006</w:t>
            </w:r>
          </w:p>
        </w:tc>
        <w:tc>
          <w:tcPr>
            <w:tcW w:w="992" w:type="dxa"/>
            <w:tcBorders>
              <w:top w:val="nil"/>
              <w:left w:val="nil"/>
              <w:bottom w:val="single" w:sz="4" w:space="0" w:color="auto"/>
              <w:right w:val="single" w:sz="4" w:space="0" w:color="auto"/>
            </w:tcBorders>
            <w:shd w:val="clear" w:color="000000" w:fill="FFFFFF"/>
            <w:vAlign w:val="center"/>
          </w:tcPr>
          <w:p w14:paraId="1C05133B"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shd w:val="clear" w:color="000000" w:fill="FFFFFF"/>
            <w:vAlign w:val="center"/>
          </w:tcPr>
          <w:p w14:paraId="09BF84CB"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Производство мебели</w:t>
            </w:r>
          </w:p>
        </w:tc>
        <w:tc>
          <w:tcPr>
            <w:tcW w:w="1559" w:type="dxa"/>
            <w:tcBorders>
              <w:top w:val="nil"/>
              <w:left w:val="nil"/>
              <w:bottom w:val="single" w:sz="4" w:space="0" w:color="auto"/>
              <w:right w:val="single" w:sz="4" w:space="0" w:color="auto"/>
            </w:tcBorders>
            <w:shd w:val="clear" w:color="000000" w:fill="FFFFFF"/>
            <w:vAlign w:val="center"/>
          </w:tcPr>
          <w:p w14:paraId="135628BB"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w:t>
            </w:r>
          </w:p>
          <w:p w14:paraId="6B653E43"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ул. Первомайская, 5а</w:t>
            </w:r>
          </w:p>
        </w:tc>
        <w:tc>
          <w:tcPr>
            <w:tcW w:w="992" w:type="dxa"/>
            <w:tcBorders>
              <w:top w:val="nil"/>
              <w:left w:val="nil"/>
              <w:bottom w:val="single" w:sz="4" w:space="0" w:color="auto"/>
              <w:right w:val="single" w:sz="4" w:space="0" w:color="auto"/>
            </w:tcBorders>
            <w:shd w:val="clear" w:color="000000" w:fill="FFFFFF"/>
            <w:vAlign w:val="center"/>
          </w:tcPr>
          <w:p w14:paraId="26127040"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60,0</w:t>
            </w:r>
          </w:p>
        </w:tc>
        <w:tc>
          <w:tcPr>
            <w:tcW w:w="851" w:type="dxa"/>
            <w:tcBorders>
              <w:top w:val="nil"/>
              <w:left w:val="nil"/>
              <w:bottom w:val="single" w:sz="4" w:space="0" w:color="auto"/>
              <w:right w:val="single" w:sz="4" w:space="0" w:color="auto"/>
            </w:tcBorders>
            <w:shd w:val="clear" w:color="000000" w:fill="FFFFFF"/>
            <w:vAlign w:val="center"/>
          </w:tcPr>
          <w:p w14:paraId="2C690DE9"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shd w:val="clear" w:color="000000" w:fill="FFFFFF"/>
            <w:vAlign w:val="center"/>
          </w:tcPr>
          <w:p w14:paraId="55476222"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Аренда</w:t>
            </w:r>
          </w:p>
        </w:tc>
      </w:tr>
      <w:tr w:rsidR="00A25423" w:rsidRPr="00C04914" w14:paraId="690C363F"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63B9A524"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6401350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Харитонова Л.Н.</w:t>
            </w:r>
          </w:p>
          <w:p w14:paraId="1D5B934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341300539624</w:t>
            </w:r>
          </w:p>
          <w:p w14:paraId="5D2CCBF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ОГРН 319344300079557</w:t>
            </w:r>
          </w:p>
        </w:tc>
        <w:tc>
          <w:tcPr>
            <w:tcW w:w="992" w:type="dxa"/>
            <w:tcBorders>
              <w:top w:val="nil"/>
              <w:left w:val="nil"/>
              <w:bottom w:val="single" w:sz="4" w:space="0" w:color="auto"/>
              <w:right w:val="single" w:sz="4" w:space="0" w:color="auto"/>
            </w:tcBorders>
            <w:vAlign w:val="center"/>
            <w:hideMark/>
          </w:tcPr>
          <w:p w14:paraId="1A9910F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7D2D2FA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Сухая чистка подушек</w:t>
            </w:r>
          </w:p>
        </w:tc>
        <w:tc>
          <w:tcPr>
            <w:tcW w:w="1559" w:type="dxa"/>
            <w:tcBorders>
              <w:top w:val="nil"/>
              <w:left w:val="nil"/>
              <w:bottom w:val="single" w:sz="4" w:space="0" w:color="auto"/>
              <w:right w:val="single" w:sz="4" w:space="0" w:color="auto"/>
            </w:tcBorders>
            <w:vAlign w:val="center"/>
            <w:hideMark/>
          </w:tcPr>
          <w:p w14:paraId="4989AB3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4179B0D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Железнодорожная, территория "Колхозного рынка"</w:t>
            </w:r>
          </w:p>
        </w:tc>
        <w:tc>
          <w:tcPr>
            <w:tcW w:w="992" w:type="dxa"/>
            <w:tcBorders>
              <w:top w:val="nil"/>
              <w:left w:val="nil"/>
              <w:bottom w:val="single" w:sz="4" w:space="0" w:color="auto"/>
              <w:right w:val="single" w:sz="4" w:space="0" w:color="auto"/>
            </w:tcBorders>
            <w:vAlign w:val="center"/>
            <w:hideMark/>
          </w:tcPr>
          <w:p w14:paraId="74824F3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23,0</w:t>
            </w:r>
          </w:p>
        </w:tc>
        <w:tc>
          <w:tcPr>
            <w:tcW w:w="851" w:type="dxa"/>
            <w:tcBorders>
              <w:top w:val="nil"/>
              <w:left w:val="nil"/>
              <w:bottom w:val="single" w:sz="4" w:space="0" w:color="auto"/>
              <w:right w:val="single" w:sz="4" w:space="0" w:color="auto"/>
            </w:tcBorders>
            <w:vAlign w:val="center"/>
            <w:hideMark/>
          </w:tcPr>
          <w:p w14:paraId="46250D4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167A333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045FA1CE"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148A0A99"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0EC53EC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Маланчин П.И. ИНН 341301744062 ОГРН 310345820800038</w:t>
            </w:r>
          </w:p>
        </w:tc>
        <w:tc>
          <w:tcPr>
            <w:tcW w:w="992" w:type="dxa"/>
            <w:tcBorders>
              <w:top w:val="nil"/>
              <w:left w:val="nil"/>
              <w:bottom w:val="single" w:sz="4" w:space="0" w:color="auto"/>
              <w:right w:val="single" w:sz="4" w:space="0" w:color="auto"/>
            </w:tcBorders>
            <w:vAlign w:val="center"/>
            <w:hideMark/>
          </w:tcPr>
          <w:p w14:paraId="40068F7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56BBB2E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Производство столярных работ</w:t>
            </w:r>
          </w:p>
        </w:tc>
        <w:tc>
          <w:tcPr>
            <w:tcW w:w="1559" w:type="dxa"/>
            <w:tcBorders>
              <w:top w:val="nil"/>
              <w:left w:val="nil"/>
              <w:bottom w:val="single" w:sz="4" w:space="0" w:color="auto"/>
              <w:right w:val="single" w:sz="4" w:space="0" w:color="auto"/>
            </w:tcBorders>
            <w:vAlign w:val="center"/>
            <w:hideMark/>
          </w:tcPr>
          <w:p w14:paraId="79CA675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ул. Ремезова, 13</w:t>
            </w:r>
          </w:p>
        </w:tc>
        <w:tc>
          <w:tcPr>
            <w:tcW w:w="992" w:type="dxa"/>
            <w:tcBorders>
              <w:top w:val="nil"/>
              <w:left w:val="nil"/>
              <w:bottom w:val="single" w:sz="4" w:space="0" w:color="auto"/>
              <w:right w:val="single" w:sz="4" w:space="0" w:color="auto"/>
            </w:tcBorders>
            <w:vAlign w:val="center"/>
            <w:hideMark/>
          </w:tcPr>
          <w:p w14:paraId="64EB22E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50,0</w:t>
            </w:r>
          </w:p>
        </w:tc>
        <w:tc>
          <w:tcPr>
            <w:tcW w:w="851" w:type="dxa"/>
            <w:tcBorders>
              <w:top w:val="nil"/>
              <w:left w:val="nil"/>
              <w:bottom w:val="single" w:sz="4" w:space="0" w:color="auto"/>
              <w:right w:val="single" w:sz="4" w:space="0" w:color="auto"/>
            </w:tcBorders>
            <w:vAlign w:val="center"/>
            <w:hideMark/>
          </w:tcPr>
          <w:p w14:paraId="2BA7286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46C4BBA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40749D3A"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63CF0EC9"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197722A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Трегубова И.Ю. ИНН 341303489594 ОГРН 3</w:t>
            </w:r>
            <w:r w:rsidRPr="00C04914">
              <w:rPr>
                <w:color w:val="000000" w:themeColor="text1"/>
                <w:sz w:val="20"/>
                <w:szCs w:val="20"/>
                <w:shd w:val="clear" w:color="auto" w:fill="FFFFFF"/>
              </w:rPr>
              <w:t>18344300035862</w:t>
            </w:r>
          </w:p>
        </w:tc>
        <w:tc>
          <w:tcPr>
            <w:tcW w:w="992" w:type="dxa"/>
            <w:tcBorders>
              <w:top w:val="nil"/>
              <w:left w:val="nil"/>
              <w:bottom w:val="single" w:sz="4" w:space="0" w:color="auto"/>
              <w:right w:val="single" w:sz="4" w:space="0" w:color="auto"/>
            </w:tcBorders>
            <w:vAlign w:val="center"/>
            <w:hideMark/>
          </w:tcPr>
          <w:p w14:paraId="0A78BD7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5508D6B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Продажа и установка пластиковых окон и дверей, отделка откосов</w:t>
            </w:r>
          </w:p>
        </w:tc>
        <w:tc>
          <w:tcPr>
            <w:tcW w:w="1559" w:type="dxa"/>
            <w:tcBorders>
              <w:top w:val="nil"/>
              <w:left w:val="nil"/>
              <w:bottom w:val="single" w:sz="4" w:space="0" w:color="auto"/>
              <w:right w:val="single" w:sz="4" w:space="0" w:color="auto"/>
            </w:tcBorders>
            <w:vAlign w:val="center"/>
            <w:hideMark/>
          </w:tcPr>
          <w:p w14:paraId="4F231B6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 xml:space="preserve"> пер. Октябрьский, 3</w:t>
            </w:r>
          </w:p>
        </w:tc>
        <w:tc>
          <w:tcPr>
            <w:tcW w:w="992" w:type="dxa"/>
            <w:tcBorders>
              <w:top w:val="nil"/>
              <w:left w:val="nil"/>
              <w:bottom w:val="single" w:sz="4" w:space="0" w:color="auto"/>
              <w:right w:val="single" w:sz="4" w:space="0" w:color="auto"/>
            </w:tcBorders>
            <w:vAlign w:val="center"/>
            <w:hideMark/>
          </w:tcPr>
          <w:p w14:paraId="10E00DB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20,0</w:t>
            </w:r>
          </w:p>
        </w:tc>
        <w:tc>
          <w:tcPr>
            <w:tcW w:w="851" w:type="dxa"/>
            <w:tcBorders>
              <w:top w:val="nil"/>
              <w:left w:val="nil"/>
              <w:bottom w:val="single" w:sz="4" w:space="0" w:color="auto"/>
              <w:right w:val="single" w:sz="4" w:space="0" w:color="auto"/>
            </w:tcBorders>
            <w:vAlign w:val="center"/>
            <w:hideMark/>
          </w:tcPr>
          <w:p w14:paraId="7E7B45F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5A38648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56A0218F"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54C09748"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7B787D7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Харитонов К.В.</w:t>
            </w:r>
          </w:p>
          <w:p w14:paraId="587350E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w:t>
            </w:r>
          </w:p>
          <w:p w14:paraId="5AF3406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575403236101</w:t>
            </w:r>
          </w:p>
          <w:p w14:paraId="40FB6A4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ОГРН</w:t>
            </w:r>
          </w:p>
          <w:p w14:paraId="0828964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311574233400021</w:t>
            </w:r>
          </w:p>
        </w:tc>
        <w:tc>
          <w:tcPr>
            <w:tcW w:w="992" w:type="dxa"/>
            <w:tcBorders>
              <w:top w:val="nil"/>
              <w:left w:val="nil"/>
              <w:bottom w:val="single" w:sz="4" w:space="0" w:color="auto"/>
              <w:right w:val="single" w:sz="4" w:space="0" w:color="auto"/>
            </w:tcBorders>
            <w:vAlign w:val="center"/>
          </w:tcPr>
          <w:p w14:paraId="181A315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3FE44AC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Продажа и установка пластиковых окон и дверей, отделка откосов</w:t>
            </w:r>
          </w:p>
        </w:tc>
        <w:tc>
          <w:tcPr>
            <w:tcW w:w="1559" w:type="dxa"/>
            <w:tcBorders>
              <w:top w:val="nil"/>
              <w:left w:val="nil"/>
              <w:bottom w:val="single" w:sz="4" w:space="0" w:color="auto"/>
              <w:right w:val="single" w:sz="4" w:space="0" w:color="auto"/>
            </w:tcBorders>
            <w:vAlign w:val="center"/>
          </w:tcPr>
          <w:p w14:paraId="34164CA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5688572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Ремизова, 57</w:t>
            </w:r>
          </w:p>
        </w:tc>
        <w:tc>
          <w:tcPr>
            <w:tcW w:w="992" w:type="dxa"/>
            <w:tcBorders>
              <w:top w:val="nil"/>
              <w:left w:val="nil"/>
              <w:bottom w:val="single" w:sz="4" w:space="0" w:color="auto"/>
              <w:right w:val="single" w:sz="4" w:space="0" w:color="auto"/>
            </w:tcBorders>
            <w:vAlign w:val="center"/>
          </w:tcPr>
          <w:p w14:paraId="47841F8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23,0</w:t>
            </w:r>
          </w:p>
        </w:tc>
        <w:tc>
          <w:tcPr>
            <w:tcW w:w="851" w:type="dxa"/>
            <w:tcBorders>
              <w:top w:val="nil"/>
              <w:left w:val="nil"/>
              <w:bottom w:val="single" w:sz="4" w:space="0" w:color="auto"/>
              <w:right w:val="single" w:sz="4" w:space="0" w:color="auto"/>
            </w:tcBorders>
            <w:vAlign w:val="center"/>
          </w:tcPr>
          <w:p w14:paraId="32BA45E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2F1869D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0AE397B2"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58345259"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6A4813A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Натяжные потолки "Sigma"</w:t>
            </w:r>
          </w:p>
          <w:p w14:paraId="6A268FA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Колесниченко К.С. ИНН 310501029541 ОГРН 312345820500037</w:t>
            </w:r>
          </w:p>
        </w:tc>
        <w:tc>
          <w:tcPr>
            <w:tcW w:w="992" w:type="dxa"/>
            <w:tcBorders>
              <w:top w:val="nil"/>
              <w:left w:val="nil"/>
              <w:bottom w:val="single" w:sz="4" w:space="0" w:color="auto"/>
              <w:right w:val="single" w:sz="4" w:space="0" w:color="auto"/>
            </w:tcBorders>
            <w:vAlign w:val="center"/>
            <w:hideMark/>
          </w:tcPr>
          <w:p w14:paraId="6463183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48A6036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Установка</w:t>
            </w:r>
            <w:r w:rsidR="00BB62DB" w:rsidRPr="00C04914">
              <w:rPr>
                <w:color w:val="000000" w:themeColor="text1"/>
                <w:sz w:val="20"/>
                <w:szCs w:val="20"/>
              </w:rPr>
              <w:t xml:space="preserve"> </w:t>
            </w:r>
            <w:r w:rsidRPr="00C04914">
              <w:rPr>
                <w:color w:val="000000" w:themeColor="text1"/>
                <w:sz w:val="20"/>
                <w:szCs w:val="20"/>
              </w:rPr>
              <w:t>натяжных потолков</w:t>
            </w:r>
          </w:p>
        </w:tc>
        <w:tc>
          <w:tcPr>
            <w:tcW w:w="1559" w:type="dxa"/>
            <w:tcBorders>
              <w:top w:val="nil"/>
              <w:left w:val="nil"/>
              <w:bottom w:val="single" w:sz="4" w:space="0" w:color="auto"/>
              <w:right w:val="single" w:sz="4" w:space="0" w:color="auto"/>
            </w:tcBorders>
            <w:vAlign w:val="center"/>
            <w:hideMark/>
          </w:tcPr>
          <w:p w14:paraId="23DD4A1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7B6FBBE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Пушкина, 25</w:t>
            </w:r>
          </w:p>
        </w:tc>
        <w:tc>
          <w:tcPr>
            <w:tcW w:w="992" w:type="dxa"/>
            <w:tcBorders>
              <w:top w:val="nil"/>
              <w:left w:val="nil"/>
              <w:bottom w:val="single" w:sz="4" w:space="0" w:color="auto"/>
              <w:right w:val="single" w:sz="4" w:space="0" w:color="auto"/>
            </w:tcBorders>
            <w:vAlign w:val="center"/>
            <w:hideMark/>
          </w:tcPr>
          <w:p w14:paraId="08896B1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20,0</w:t>
            </w:r>
          </w:p>
        </w:tc>
        <w:tc>
          <w:tcPr>
            <w:tcW w:w="851" w:type="dxa"/>
            <w:tcBorders>
              <w:top w:val="nil"/>
              <w:left w:val="nil"/>
              <w:bottom w:val="single" w:sz="4" w:space="0" w:color="auto"/>
              <w:right w:val="single" w:sz="4" w:space="0" w:color="auto"/>
            </w:tcBorders>
            <w:vAlign w:val="center"/>
            <w:hideMark/>
          </w:tcPr>
          <w:p w14:paraId="1ADCF0F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29144D3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56E75688"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583F312C"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0B4E56F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Землянских</w:t>
            </w:r>
            <w:proofErr w:type="spellEnd"/>
            <w:r w:rsidRPr="00C04914">
              <w:rPr>
                <w:color w:val="000000" w:themeColor="text1"/>
                <w:sz w:val="20"/>
                <w:szCs w:val="20"/>
              </w:rPr>
              <w:t xml:space="preserve"> И.А. ИНН 344107621298 ОГРН 305345917100023</w:t>
            </w:r>
          </w:p>
        </w:tc>
        <w:tc>
          <w:tcPr>
            <w:tcW w:w="992" w:type="dxa"/>
            <w:tcBorders>
              <w:top w:val="nil"/>
              <w:left w:val="nil"/>
              <w:bottom w:val="single" w:sz="4" w:space="0" w:color="auto"/>
              <w:right w:val="single" w:sz="4" w:space="0" w:color="auto"/>
            </w:tcBorders>
            <w:vAlign w:val="center"/>
            <w:hideMark/>
          </w:tcPr>
          <w:p w14:paraId="576A8CA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2DA3D85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Изготовление и укладка блоков</w:t>
            </w:r>
          </w:p>
        </w:tc>
        <w:tc>
          <w:tcPr>
            <w:tcW w:w="1559" w:type="dxa"/>
            <w:tcBorders>
              <w:top w:val="nil"/>
              <w:left w:val="nil"/>
              <w:bottom w:val="single" w:sz="4" w:space="0" w:color="auto"/>
              <w:right w:val="single" w:sz="4" w:space="0" w:color="auto"/>
            </w:tcBorders>
            <w:vAlign w:val="center"/>
            <w:hideMark/>
          </w:tcPr>
          <w:p w14:paraId="01AF2F0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38AB62C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Калинина, 200</w:t>
            </w:r>
          </w:p>
        </w:tc>
        <w:tc>
          <w:tcPr>
            <w:tcW w:w="992" w:type="dxa"/>
            <w:tcBorders>
              <w:top w:val="nil"/>
              <w:left w:val="nil"/>
              <w:bottom w:val="single" w:sz="4" w:space="0" w:color="auto"/>
              <w:right w:val="single" w:sz="4" w:space="0" w:color="auto"/>
            </w:tcBorders>
            <w:vAlign w:val="center"/>
            <w:hideMark/>
          </w:tcPr>
          <w:p w14:paraId="21F93A3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50,0</w:t>
            </w:r>
          </w:p>
        </w:tc>
        <w:tc>
          <w:tcPr>
            <w:tcW w:w="851" w:type="dxa"/>
            <w:tcBorders>
              <w:top w:val="nil"/>
              <w:left w:val="nil"/>
              <w:bottom w:val="single" w:sz="4" w:space="0" w:color="auto"/>
              <w:right w:val="single" w:sz="4" w:space="0" w:color="auto"/>
            </w:tcBorders>
            <w:vAlign w:val="center"/>
            <w:hideMark/>
          </w:tcPr>
          <w:p w14:paraId="713B639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0E686B4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634466B0"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03EF88E9"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1763FC88"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ИП Фомина С.В.</w:t>
            </w:r>
          </w:p>
          <w:p w14:paraId="71DBB57C"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ИНН 341302854981</w:t>
            </w:r>
          </w:p>
          <w:p w14:paraId="14CE4C36"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 xml:space="preserve">ОГРН </w:t>
            </w:r>
            <w:r w:rsidRPr="00C04914">
              <w:rPr>
                <w:color w:val="000000" w:themeColor="text1"/>
                <w:sz w:val="20"/>
                <w:szCs w:val="20"/>
                <w:shd w:val="clear" w:color="auto" w:fill="FFFFFF"/>
              </w:rPr>
              <w:t>319344300023862</w:t>
            </w:r>
          </w:p>
        </w:tc>
        <w:tc>
          <w:tcPr>
            <w:tcW w:w="992" w:type="dxa"/>
            <w:tcBorders>
              <w:top w:val="nil"/>
              <w:left w:val="nil"/>
              <w:bottom w:val="single" w:sz="4" w:space="0" w:color="auto"/>
              <w:right w:val="single" w:sz="4" w:space="0" w:color="auto"/>
            </w:tcBorders>
            <w:vAlign w:val="center"/>
          </w:tcPr>
          <w:p w14:paraId="494E7854"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626AF7A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Изготовление входных и межкомнатных дверей</w:t>
            </w:r>
          </w:p>
        </w:tc>
        <w:tc>
          <w:tcPr>
            <w:tcW w:w="1559" w:type="dxa"/>
            <w:tcBorders>
              <w:top w:val="nil"/>
              <w:left w:val="nil"/>
              <w:bottom w:val="single" w:sz="4" w:space="0" w:color="auto"/>
              <w:right w:val="single" w:sz="4" w:space="0" w:color="auto"/>
            </w:tcBorders>
            <w:vAlign w:val="center"/>
          </w:tcPr>
          <w:p w14:paraId="3CAB5992"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w:t>
            </w:r>
          </w:p>
          <w:p w14:paraId="14980DB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ул. Баранова, 11б</w:t>
            </w:r>
          </w:p>
        </w:tc>
        <w:tc>
          <w:tcPr>
            <w:tcW w:w="992" w:type="dxa"/>
            <w:tcBorders>
              <w:top w:val="nil"/>
              <w:left w:val="nil"/>
              <w:bottom w:val="single" w:sz="4" w:space="0" w:color="auto"/>
              <w:right w:val="single" w:sz="4" w:space="0" w:color="auto"/>
            </w:tcBorders>
            <w:vAlign w:val="center"/>
          </w:tcPr>
          <w:p w14:paraId="2852A02A"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40,0</w:t>
            </w:r>
          </w:p>
        </w:tc>
        <w:tc>
          <w:tcPr>
            <w:tcW w:w="851" w:type="dxa"/>
            <w:tcBorders>
              <w:top w:val="nil"/>
              <w:left w:val="nil"/>
              <w:bottom w:val="single" w:sz="4" w:space="0" w:color="auto"/>
              <w:right w:val="single" w:sz="4" w:space="0" w:color="auto"/>
            </w:tcBorders>
            <w:vAlign w:val="center"/>
          </w:tcPr>
          <w:p w14:paraId="04D722B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4C5B3D1D"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Аренда</w:t>
            </w:r>
          </w:p>
        </w:tc>
      </w:tr>
      <w:tr w:rsidR="00A25423" w:rsidRPr="00C04914" w14:paraId="02DD9220"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52245005"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561EA0BD"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Гайнуллин</w:t>
            </w:r>
            <w:proofErr w:type="spellEnd"/>
            <w:r w:rsidRPr="00C04914">
              <w:rPr>
                <w:color w:val="000000" w:themeColor="text1"/>
                <w:sz w:val="20"/>
                <w:szCs w:val="20"/>
              </w:rPr>
              <w:t xml:space="preserve"> Руслан </w:t>
            </w:r>
            <w:proofErr w:type="spellStart"/>
            <w:r w:rsidRPr="00C04914">
              <w:rPr>
                <w:color w:val="000000" w:themeColor="text1"/>
                <w:sz w:val="20"/>
                <w:szCs w:val="20"/>
              </w:rPr>
              <w:t>Фагимович</w:t>
            </w:r>
            <w:proofErr w:type="spellEnd"/>
          </w:p>
          <w:p w14:paraId="70095317"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«Эконом»</w:t>
            </w:r>
          </w:p>
          <w:p w14:paraId="30C590CB" w14:textId="77777777" w:rsidR="00730F38" w:rsidRPr="00C04914" w:rsidRDefault="00730F38" w:rsidP="006F4BB1">
            <w:pPr>
              <w:jc w:val="center"/>
              <w:outlineLvl w:val="0"/>
              <w:rPr>
                <w:color w:val="000000" w:themeColor="text1"/>
                <w:sz w:val="20"/>
                <w:szCs w:val="20"/>
                <w:shd w:val="clear" w:color="auto" w:fill="FFFFFF"/>
              </w:rPr>
            </w:pPr>
            <w:r w:rsidRPr="00C04914">
              <w:rPr>
                <w:color w:val="000000" w:themeColor="text1"/>
                <w:sz w:val="20"/>
                <w:szCs w:val="20"/>
              </w:rPr>
              <w:t xml:space="preserve">ИНН </w:t>
            </w:r>
            <w:r w:rsidRPr="00C04914">
              <w:rPr>
                <w:color w:val="000000" w:themeColor="text1"/>
                <w:sz w:val="20"/>
                <w:szCs w:val="20"/>
                <w:shd w:val="clear" w:color="auto" w:fill="FFFFFF"/>
              </w:rPr>
              <w:t>614309228184</w:t>
            </w:r>
          </w:p>
          <w:p w14:paraId="265083E7"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shd w:val="clear" w:color="auto" w:fill="FFFFFF"/>
              </w:rPr>
              <w:t>ОГРН 311617406000022</w:t>
            </w:r>
          </w:p>
        </w:tc>
        <w:tc>
          <w:tcPr>
            <w:tcW w:w="992" w:type="dxa"/>
            <w:tcBorders>
              <w:top w:val="nil"/>
              <w:left w:val="nil"/>
              <w:bottom w:val="single" w:sz="4" w:space="0" w:color="auto"/>
              <w:right w:val="single" w:sz="4" w:space="0" w:color="auto"/>
            </w:tcBorders>
            <w:vAlign w:val="center"/>
          </w:tcPr>
          <w:p w14:paraId="79E10BAF"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498A1F73"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Изготовление окон, натяжных потолков, жалюзи</w:t>
            </w:r>
          </w:p>
        </w:tc>
        <w:tc>
          <w:tcPr>
            <w:tcW w:w="1559" w:type="dxa"/>
            <w:tcBorders>
              <w:top w:val="nil"/>
              <w:left w:val="nil"/>
              <w:bottom w:val="single" w:sz="4" w:space="0" w:color="auto"/>
              <w:right w:val="single" w:sz="4" w:space="0" w:color="auto"/>
            </w:tcBorders>
            <w:vAlign w:val="center"/>
          </w:tcPr>
          <w:p w14:paraId="52E567C0"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w:t>
            </w:r>
          </w:p>
          <w:p w14:paraId="45CA1CF2"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ул. Первомайская, 5</w:t>
            </w:r>
          </w:p>
        </w:tc>
        <w:tc>
          <w:tcPr>
            <w:tcW w:w="992" w:type="dxa"/>
            <w:tcBorders>
              <w:top w:val="nil"/>
              <w:left w:val="nil"/>
              <w:bottom w:val="single" w:sz="4" w:space="0" w:color="auto"/>
              <w:right w:val="single" w:sz="4" w:space="0" w:color="auto"/>
            </w:tcBorders>
            <w:vAlign w:val="center"/>
          </w:tcPr>
          <w:p w14:paraId="75C554D7"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20,0</w:t>
            </w:r>
          </w:p>
        </w:tc>
        <w:tc>
          <w:tcPr>
            <w:tcW w:w="851" w:type="dxa"/>
            <w:tcBorders>
              <w:top w:val="nil"/>
              <w:left w:val="nil"/>
              <w:bottom w:val="single" w:sz="4" w:space="0" w:color="auto"/>
              <w:right w:val="single" w:sz="4" w:space="0" w:color="auto"/>
            </w:tcBorders>
            <w:vAlign w:val="center"/>
          </w:tcPr>
          <w:p w14:paraId="2E54AFA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01E32A62"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Аренда</w:t>
            </w:r>
          </w:p>
        </w:tc>
      </w:tr>
      <w:tr w:rsidR="00A25423" w:rsidRPr="00C04914" w14:paraId="683A2825"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093B82AA"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4B105E3D"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Сеть оконных компаний «Континент»</w:t>
            </w:r>
          </w:p>
          <w:p w14:paraId="4DFC1C00"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Гайнуллин</w:t>
            </w:r>
            <w:proofErr w:type="spellEnd"/>
            <w:r w:rsidRPr="00C04914">
              <w:rPr>
                <w:color w:val="000000" w:themeColor="text1"/>
                <w:sz w:val="20"/>
                <w:szCs w:val="20"/>
              </w:rPr>
              <w:t xml:space="preserve"> Руслан </w:t>
            </w:r>
            <w:proofErr w:type="spellStart"/>
            <w:r w:rsidRPr="00C04914">
              <w:rPr>
                <w:color w:val="000000" w:themeColor="text1"/>
                <w:sz w:val="20"/>
                <w:szCs w:val="20"/>
              </w:rPr>
              <w:t>Фагимович</w:t>
            </w:r>
            <w:proofErr w:type="spellEnd"/>
          </w:p>
          <w:p w14:paraId="5BCB0B75" w14:textId="77777777" w:rsidR="00730F38" w:rsidRPr="00C04914" w:rsidRDefault="00730F38" w:rsidP="006F4BB1">
            <w:pPr>
              <w:jc w:val="center"/>
              <w:outlineLvl w:val="0"/>
              <w:rPr>
                <w:color w:val="000000" w:themeColor="text1"/>
                <w:sz w:val="20"/>
                <w:szCs w:val="20"/>
                <w:shd w:val="clear" w:color="auto" w:fill="FFFFFF"/>
              </w:rPr>
            </w:pPr>
            <w:r w:rsidRPr="00C04914">
              <w:rPr>
                <w:color w:val="000000" w:themeColor="text1"/>
                <w:sz w:val="20"/>
                <w:szCs w:val="20"/>
              </w:rPr>
              <w:t xml:space="preserve">ИНН </w:t>
            </w:r>
            <w:r w:rsidRPr="00C04914">
              <w:rPr>
                <w:color w:val="000000" w:themeColor="text1"/>
                <w:sz w:val="20"/>
                <w:szCs w:val="20"/>
                <w:shd w:val="clear" w:color="auto" w:fill="FFFFFF"/>
              </w:rPr>
              <w:t>614309228184</w:t>
            </w:r>
          </w:p>
          <w:p w14:paraId="1783711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shd w:val="clear" w:color="auto" w:fill="FFFFFF"/>
              </w:rPr>
              <w:lastRenderedPageBreak/>
              <w:t>ОГРН 311617406000022</w:t>
            </w:r>
          </w:p>
          <w:p w14:paraId="2895E37C" w14:textId="77777777" w:rsidR="00730F38" w:rsidRPr="00C04914" w:rsidRDefault="00730F38" w:rsidP="006F4BB1">
            <w:pPr>
              <w:jc w:val="center"/>
              <w:outlineLvl w:val="0"/>
              <w:rPr>
                <w:color w:val="000000" w:themeColor="text1"/>
                <w:sz w:val="20"/>
                <w:szCs w:val="20"/>
              </w:rPr>
            </w:pPr>
          </w:p>
        </w:tc>
        <w:tc>
          <w:tcPr>
            <w:tcW w:w="992" w:type="dxa"/>
            <w:tcBorders>
              <w:top w:val="nil"/>
              <w:left w:val="nil"/>
              <w:bottom w:val="single" w:sz="4" w:space="0" w:color="auto"/>
              <w:right w:val="single" w:sz="4" w:space="0" w:color="auto"/>
            </w:tcBorders>
            <w:vAlign w:val="center"/>
          </w:tcPr>
          <w:p w14:paraId="1944D002"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lastRenderedPageBreak/>
              <w:t>1</w:t>
            </w:r>
          </w:p>
        </w:tc>
        <w:tc>
          <w:tcPr>
            <w:tcW w:w="1701" w:type="dxa"/>
            <w:tcBorders>
              <w:top w:val="nil"/>
              <w:left w:val="nil"/>
              <w:bottom w:val="single" w:sz="4" w:space="0" w:color="auto"/>
              <w:right w:val="single" w:sz="4" w:space="0" w:color="auto"/>
            </w:tcBorders>
            <w:vAlign w:val="center"/>
          </w:tcPr>
          <w:p w14:paraId="7FECACE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Изготовление окон, натяжных потолков, жалюзи</w:t>
            </w:r>
          </w:p>
        </w:tc>
        <w:tc>
          <w:tcPr>
            <w:tcW w:w="1559" w:type="dxa"/>
            <w:tcBorders>
              <w:top w:val="nil"/>
              <w:left w:val="nil"/>
              <w:bottom w:val="single" w:sz="4" w:space="0" w:color="auto"/>
              <w:right w:val="single" w:sz="4" w:space="0" w:color="auto"/>
            </w:tcBorders>
            <w:vAlign w:val="center"/>
          </w:tcPr>
          <w:p w14:paraId="35B1DB08"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w:t>
            </w:r>
          </w:p>
          <w:p w14:paraId="032C95E8"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ул. Родина, 28</w:t>
            </w:r>
          </w:p>
        </w:tc>
        <w:tc>
          <w:tcPr>
            <w:tcW w:w="992" w:type="dxa"/>
            <w:tcBorders>
              <w:top w:val="nil"/>
              <w:left w:val="nil"/>
              <w:bottom w:val="single" w:sz="4" w:space="0" w:color="auto"/>
              <w:right w:val="single" w:sz="4" w:space="0" w:color="auto"/>
            </w:tcBorders>
            <w:vAlign w:val="center"/>
          </w:tcPr>
          <w:p w14:paraId="607F8A2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30,0</w:t>
            </w:r>
          </w:p>
        </w:tc>
        <w:tc>
          <w:tcPr>
            <w:tcW w:w="851" w:type="dxa"/>
            <w:tcBorders>
              <w:top w:val="nil"/>
              <w:left w:val="nil"/>
              <w:bottom w:val="single" w:sz="4" w:space="0" w:color="auto"/>
              <w:right w:val="single" w:sz="4" w:space="0" w:color="auto"/>
            </w:tcBorders>
            <w:vAlign w:val="center"/>
          </w:tcPr>
          <w:p w14:paraId="17E3955F"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10E6258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Аренда</w:t>
            </w:r>
          </w:p>
        </w:tc>
      </w:tr>
      <w:tr w:rsidR="00A25423" w:rsidRPr="00C04914" w14:paraId="6CEB5F73"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1A230290"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4C261019"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Башкова</w:t>
            </w:r>
            <w:proofErr w:type="spellEnd"/>
            <w:r w:rsidRPr="00C04914">
              <w:rPr>
                <w:color w:val="000000" w:themeColor="text1"/>
                <w:sz w:val="20"/>
                <w:szCs w:val="20"/>
              </w:rPr>
              <w:t xml:space="preserve"> Лариса Ивановна</w:t>
            </w:r>
          </w:p>
          <w:p w14:paraId="6B447B5A"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ИНН 341300599969</w:t>
            </w:r>
          </w:p>
          <w:p w14:paraId="3D3D1798"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ОГРН 314345805900025</w:t>
            </w:r>
          </w:p>
          <w:p w14:paraId="6BBEEB46" w14:textId="77777777" w:rsidR="00730F38" w:rsidRPr="00C04914" w:rsidRDefault="00730F38" w:rsidP="006F4BB1">
            <w:pPr>
              <w:jc w:val="center"/>
              <w:outlineLvl w:val="0"/>
              <w:rPr>
                <w:color w:val="000000" w:themeColor="text1"/>
                <w:sz w:val="20"/>
                <w:szCs w:val="20"/>
              </w:rPr>
            </w:pPr>
          </w:p>
        </w:tc>
        <w:tc>
          <w:tcPr>
            <w:tcW w:w="992" w:type="dxa"/>
            <w:tcBorders>
              <w:top w:val="nil"/>
              <w:left w:val="nil"/>
              <w:bottom w:val="single" w:sz="4" w:space="0" w:color="auto"/>
              <w:right w:val="single" w:sz="4" w:space="0" w:color="auto"/>
            </w:tcBorders>
            <w:vAlign w:val="center"/>
          </w:tcPr>
          <w:p w14:paraId="1654BA18"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4B73E04B"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Изготовление окон, дверей</w:t>
            </w:r>
          </w:p>
        </w:tc>
        <w:tc>
          <w:tcPr>
            <w:tcW w:w="1559" w:type="dxa"/>
            <w:tcBorders>
              <w:top w:val="nil"/>
              <w:left w:val="nil"/>
              <w:bottom w:val="single" w:sz="4" w:space="0" w:color="auto"/>
              <w:right w:val="single" w:sz="4" w:space="0" w:color="auto"/>
            </w:tcBorders>
            <w:vAlign w:val="center"/>
          </w:tcPr>
          <w:p w14:paraId="37707237"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w:t>
            </w:r>
          </w:p>
          <w:p w14:paraId="6FDA8111"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ул. Родина</w:t>
            </w:r>
          </w:p>
        </w:tc>
        <w:tc>
          <w:tcPr>
            <w:tcW w:w="992" w:type="dxa"/>
            <w:tcBorders>
              <w:top w:val="nil"/>
              <w:left w:val="nil"/>
              <w:bottom w:val="single" w:sz="4" w:space="0" w:color="auto"/>
              <w:right w:val="single" w:sz="4" w:space="0" w:color="auto"/>
            </w:tcBorders>
            <w:vAlign w:val="center"/>
          </w:tcPr>
          <w:p w14:paraId="2C966841"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20,0</w:t>
            </w:r>
          </w:p>
        </w:tc>
        <w:tc>
          <w:tcPr>
            <w:tcW w:w="851" w:type="dxa"/>
            <w:tcBorders>
              <w:top w:val="nil"/>
              <w:left w:val="nil"/>
              <w:bottom w:val="single" w:sz="4" w:space="0" w:color="auto"/>
              <w:right w:val="single" w:sz="4" w:space="0" w:color="auto"/>
            </w:tcBorders>
            <w:vAlign w:val="center"/>
          </w:tcPr>
          <w:p w14:paraId="212A61DA"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71F8B2AC"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Аренда</w:t>
            </w:r>
          </w:p>
        </w:tc>
      </w:tr>
      <w:tr w:rsidR="00A25423" w:rsidRPr="00C04914" w14:paraId="0A2890DF"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1CB9BF6F"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1CF1B42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Мельник И.В.</w:t>
            </w:r>
          </w:p>
          <w:p w14:paraId="7F992A2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612001196842 ОГРН 311345815200022</w:t>
            </w:r>
          </w:p>
        </w:tc>
        <w:tc>
          <w:tcPr>
            <w:tcW w:w="992" w:type="dxa"/>
            <w:tcBorders>
              <w:top w:val="nil"/>
              <w:left w:val="nil"/>
              <w:bottom w:val="single" w:sz="4" w:space="0" w:color="auto"/>
              <w:right w:val="single" w:sz="4" w:space="0" w:color="auto"/>
            </w:tcBorders>
            <w:vAlign w:val="center"/>
            <w:hideMark/>
          </w:tcPr>
          <w:p w14:paraId="31F3599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5FC1931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Ремонт автотранспортных средств</w:t>
            </w:r>
          </w:p>
        </w:tc>
        <w:tc>
          <w:tcPr>
            <w:tcW w:w="1559" w:type="dxa"/>
            <w:tcBorders>
              <w:top w:val="nil"/>
              <w:left w:val="nil"/>
              <w:bottom w:val="single" w:sz="4" w:space="0" w:color="auto"/>
              <w:right w:val="single" w:sz="4" w:space="0" w:color="auto"/>
            </w:tcBorders>
            <w:vAlign w:val="center"/>
            <w:hideMark/>
          </w:tcPr>
          <w:p w14:paraId="2035600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 xml:space="preserve"> ул. Серафимовича, 2</w:t>
            </w:r>
          </w:p>
        </w:tc>
        <w:tc>
          <w:tcPr>
            <w:tcW w:w="992" w:type="dxa"/>
            <w:tcBorders>
              <w:top w:val="nil"/>
              <w:left w:val="nil"/>
              <w:bottom w:val="single" w:sz="4" w:space="0" w:color="auto"/>
              <w:right w:val="single" w:sz="4" w:space="0" w:color="auto"/>
            </w:tcBorders>
            <w:vAlign w:val="center"/>
            <w:hideMark/>
          </w:tcPr>
          <w:p w14:paraId="3AB2CC7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30,0</w:t>
            </w:r>
          </w:p>
        </w:tc>
        <w:tc>
          <w:tcPr>
            <w:tcW w:w="851" w:type="dxa"/>
            <w:tcBorders>
              <w:top w:val="nil"/>
              <w:left w:val="nil"/>
              <w:bottom w:val="single" w:sz="4" w:space="0" w:color="auto"/>
              <w:right w:val="single" w:sz="4" w:space="0" w:color="auto"/>
            </w:tcBorders>
            <w:vAlign w:val="center"/>
            <w:hideMark/>
          </w:tcPr>
          <w:p w14:paraId="785B6AE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66208F5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7AD26E60"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514A6353"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2DD1365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Зеленская Л.М.</w:t>
            </w:r>
          </w:p>
          <w:p w14:paraId="4E1EF44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614302011182</w:t>
            </w:r>
          </w:p>
          <w:p w14:paraId="148F5DD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ОГРН 310345802100014</w:t>
            </w:r>
          </w:p>
        </w:tc>
        <w:tc>
          <w:tcPr>
            <w:tcW w:w="992" w:type="dxa"/>
            <w:tcBorders>
              <w:top w:val="nil"/>
              <w:left w:val="nil"/>
              <w:bottom w:val="single" w:sz="4" w:space="0" w:color="auto"/>
              <w:right w:val="single" w:sz="4" w:space="0" w:color="auto"/>
            </w:tcBorders>
            <w:vAlign w:val="center"/>
          </w:tcPr>
          <w:p w14:paraId="5B0F73C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7AD919A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Ремонт автотранспортных средств</w:t>
            </w:r>
          </w:p>
        </w:tc>
        <w:tc>
          <w:tcPr>
            <w:tcW w:w="1559" w:type="dxa"/>
            <w:tcBorders>
              <w:top w:val="nil"/>
              <w:left w:val="nil"/>
              <w:bottom w:val="single" w:sz="4" w:space="0" w:color="auto"/>
              <w:right w:val="single" w:sz="4" w:space="0" w:color="auto"/>
            </w:tcBorders>
            <w:vAlign w:val="center"/>
          </w:tcPr>
          <w:p w14:paraId="75BA8B6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10842B1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Северная, 6</w:t>
            </w:r>
          </w:p>
        </w:tc>
        <w:tc>
          <w:tcPr>
            <w:tcW w:w="992" w:type="dxa"/>
            <w:tcBorders>
              <w:top w:val="nil"/>
              <w:left w:val="nil"/>
              <w:bottom w:val="single" w:sz="4" w:space="0" w:color="auto"/>
              <w:right w:val="single" w:sz="4" w:space="0" w:color="auto"/>
            </w:tcBorders>
            <w:vAlign w:val="center"/>
          </w:tcPr>
          <w:p w14:paraId="3976F93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20,0</w:t>
            </w:r>
          </w:p>
        </w:tc>
        <w:tc>
          <w:tcPr>
            <w:tcW w:w="851" w:type="dxa"/>
            <w:tcBorders>
              <w:top w:val="nil"/>
              <w:left w:val="nil"/>
              <w:bottom w:val="single" w:sz="4" w:space="0" w:color="auto"/>
              <w:right w:val="single" w:sz="4" w:space="0" w:color="auto"/>
            </w:tcBorders>
            <w:vAlign w:val="center"/>
          </w:tcPr>
          <w:p w14:paraId="24445CB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6DA6DF1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w:t>
            </w:r>
          </w:p>
          <w:p w14:paraId="35C8FE5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(индивидуальная)</w:t>
            </w:r>
          </w:p>
        </w:tc>
      </w:tr>
      <w:tr w:rsidR="00A25423" w:rsidRPr="00C04914" w14:paraId="50D5D036"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75E1551A"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608ACCF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Якимов Андрей Евгеньевич</w:t>
            </w:r>
          </w:p>
          <w:p w14:paraId="47E51530" w14:textId="77777777" w:rsidR="00730F38" w:rsidRPr="00C04914" w:rsidRDefault="00730F38" w:rsidP="006F4BB1">
            <w:pPr>
              <w:jc w:val="center"/>
              <w:outlineLvl w:val="1"/>
              <w:rPr>
                <w:color w:val="000000" w:themeColor="text1"/>
                <w:sz w:val="20"/>
                <w:szCs w:val="20"/>
                <w:shd w:val="clear" w:color="auto" w:fill="FFFFFF"/>
              </w:rPr>
            </w:pPr>
            <w:r w:rsidRPr="00C04914">
              <w:rPr>
                <w:color w:val="000000" w:themeColor="text1"/>
                <w:sz w:val="20"/>
                <w:szCs w:val="20"/>
              </w:rPr>
              <w:t xml:space="preserve">ИНН </w:t>
            </w:r>
            <w:r w:rsidRPr="00C04914">
              <w:rPr>
                <w:color w:val="000000" w:themeColor="text1"/>
                <w:sz w:val="20"/>
                <w:szCs w:val="20"/>
                <w:shd w:val="clear" w:color="auto" w:fill="FFFFFF"/>
              </w:rPr>
              <w:t>341301209869</w:t>
            </w:r>
          </w:p>
          <w:p w14:paraId="3A6AB1E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shd w:val="clear" w:color="auto" w:fill="FFFFFF"/>
              </w:rPr>
              <w:t>ОГРН 315345800002405</w:t>
            </w:r>
          </w:p>
        </w:tc>
        <w:tc>
          <w:tcPr>
            <w:tcW w:w="992" w:type="dxa"/>
            <w:tcBorders>
              <w:top w:val="nil"/>
              <w:left w:val="nil"/>
              <w:bottom w:val="single" w:sz="4" w:space="0" w:color="auto"/>
              <w:right w:val="single" w:sz="4" w:space="0" w:color="auto"/>
            </w:tcBorders>
            <w:vAlign w:val="center"/>
          </w:tcPr>
          <w:p w14:paraId="2A3787C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2F60416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Ремонт автотранспортных средств</w:t>
            </w:r>
          </w:p>
        </w:tc>
        <w:tc>
          <w:tcPr>
            <w:tcW w:w="1559" w:type="dxa"/>
            <w:tcBorders>
              <w:top w:val="nil"/>
              <w:left w:val="nil"/>
              <w:bottom w:val="single" w:sz="4" w:space="0" w:color="auto"/>
              <w:right w:val="single" w:sz="4" w:space="0" w:color="auto"/>
            </w:tcBorders>
            <w:vAlign w:val="center"/>
          </w:tcPr>
          <w:p w14:paraId="1ABA903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023A9E5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Ротмистрова, 16</w:t>
            </w:r>
          </w:p>
        </w:tc>
        <w:tc>
          <w:tcPr>
            <w:tcW w:w="992" w:type="dxa"/>
            <w:tcBorders>
              <w:top w:val="nil"/>
              <w:left w:val="nil"/>
              <w:bottom w:val="single" w:sz="4" w:space="0" w:color="auto"/>
              <w:right w:val="single" w:sz="4" w:space="0" w:color="auto"/>
            </w:tcBorders>
            <w:vAlign w:val="center"/>
          </w:tcPr>
          <w:p w14:paraId="1DD930B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32,0</w:t>
            </w:r>
          </w:p>
        </w:tc>
        <w:tc>
          <w:tcPr>
            <w:tcW w:w="851" w:type="dxa"/>
            <w:tcBorders>
              <w:top w:val="nil"/>
              <w:left w:val="nil"/>
              <w:bottom w:val="single" w:sz="4" w:space="0" w:color="auto"/>
              <w:right w:val="single" w:sz="4" w:space="0" w:color="auto"/>
            </w:tcBorders>
            <w:vAlign w:val="center"/>
          </w:tcPr>
          <w:p w14:paraId="302ED6C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0FF1F87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77D6B4DF"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35A17F6F"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0FA29AA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Беттегер</w:t>
            </w:r>
            <w:proofErr w:type="spellEnd"/>
            <w:r w:rsidRPr="00C04914">
              <w:rPr>
                <w:color w:val="000000" w:themeColor="text1"/>
                <w:sz w:val="20"/>
                <w:szCs w:val="20"/>
              </w:rPr>
              <w:t xml:space="preserve"> А.В.</w:t>
            </w:r>
          </w:p>
          <w:p w14:paraId="6C1467B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341300284694 ОГРН 310345812400033</w:t>
            </w:r>
          </w:p>
        </w:tc>
        <w:tc>
          <w:tcPr>
            <w:tcW w:w="992" w:type="dxa"/>
            <w:tcBorders>
              <w:top w:val="nil"/>
              <w:left w:val="nil"/>
              <w:bottom w:val="single" w:sz="4" w:space="0" w:color="auto"/>
              <w:right w:val="single" w:sz="4" w:space="0" w:color="auto"/>
            </w:tcBorders>
            <w:vAlign w:val="center"/>
            <w:hideMark/>
          </w:tcPr>
          <w:p w14:paraId="65DAB56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126E5B5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Автомойка</w:t>
            </w:r>
          </w:p>
        </w:tc>
        <w:tc>
          <w:tcPr>
            <w:tcW w:w="1559" w:type="dxa"/>
            <w:tcBorders>
              <w:top w:val="nil"/>
              <w:left w:val="nil"/>
              <w:bottom w:val="single" w:sz="4" w:space="0" w:color="auto"/>
              <w:right w:val="single" w:sz="4" w:space="0" w:color="auto"/>
            </w:tcBorders>
            <w:vAlign w:val="center"/>
            <w:hideMark/>
          </w:tcPr>
          <w:p w14:paraId="2EB28BB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ул. Полевая, 8</w:t>
            </w:r>
          </w:p>
        </w:tc>
        <w:tc>
          <w:tcPr>
            <w:tcW w:w="992" w:type="dxa"/>
            <w:tcBorders>
              <w:top w:val="nil"/>
              <w:left w:val="nil"/>
              <w:bottom w:val="single" w:sz="4" w:space="0" w:color="auto"/>
              <w:right w:val="single" w:sz="4" w:space="0" w:color="auto"/>
            </w:tcBorders>
            <w:vAlign w:val="center"/>
            <w:hideMark/>
          </w:tcPr>
          <w:p w14:paraId="12A6E26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30,0</w:t>
            </w:r>
          </w:p>
        </w:tc>
        <w:tc>
          <w:tcPr>
            <w:tcW w:w="851" w:type="dxa"/>
            <w:tcBorders>
              <w:top w:val="nil"/>
              <w:left w:val="nil"/>
              <w:bottom w:val="single" w:sz="4" w:space="0" w:color="auto"/>
              <w:right w:val="single" w:sz="4" w:space="0" w:color="auto"/>
            </w:tcBorders>
            <w:vAlign w:val="center"/>
            <w:hideMark/>
          </w:tcPr>
          <w:p w14:paraId="2747FA4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0F5981D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6C17E38C"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02E5CFD1"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456241B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Сухарь Е.А.</w:t>
            </w:r>
          </w:p>
          <w:p w14:paraId="657F090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341300012669 ОГРН 307345803600030</w:t>
            </w:r>
          </w:p>
        </w:tc>
        <w:tc>
          <w:tcPr>
            <w:tcW w:w="992" w:type="dxa"/>
            <w:tcBorders>
              <w:top w:val="nil"/>
              <w:left w:val="nil"/>
              <w:bottom w:val="single" w:sz="4" w:space="0" w:color="auto"/>
              <w:right w:val="single" w:sz="4" w:space="0" w:color="auto"/>
            </w:tcBorders>
            <w:vAlign w:val="center"/>
            <w:hideMark/>
          </w:tcPr>
          <w:p w14:paraId="558B423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5A771F0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Автомойка</w:t>
            </w:r>
          </w:p>
        </w:tc>
        <w:tc>
          <w:tcPr>
            <w:tcW w:w="1559" w:type="dxa"/>
            <w:tcBorders>
              <w:top w:val="nil"/>
              <w:left w:val="nil"/>
              <w:bottom w:val="single" w:sz="4" w:space="0" w:color="auto"/>
              <w:right w:val="single" w:sz="4" w:space="0" w:color="auto"/>
            </w:tcBorders>
            <w:vAlign w:val="center"/>
            <w:hideMark/>
          </w:tcPr>
          <w:p w14:paraId="26EF19F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 xml:space="preserve"> ул. Кирова</w:t>
            </w:r>
          </w:p>
        </w:tc>
        <w:tc>
          <w:tcPr>
            <w:tcW w:w="992" w:type="dxa"/>
            <w:tcBorders>
              <w:top w:val="nil"/>
              <w:left w:val="nil"/>
              <w:bottom w:val="single" w:sz="4" w:space="0" w:color="auto"/>
              <w:right w:val="single" w:sz="4" w:space="0" w:color="auto"/>
            </w:tcBorders>
            <w:vAlign w:val="center"/>
            <w:hideMark/>
          </w:tcPr>
          <w:p w14:paraId="3DC4670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58,0</w:t>
            </w:r>
          </w:p>
        </w:tc>
        <w:tc>
          <w:tcPr>
            <w:tcW w:w="851" w:type="dxa"/>
            <w:tcBorders>
              <w:top w:val="nil"/>
              <w:left w:val="nil"/>
              <w:bottom w:val="single" w:sz="4" w:space="0" w:color="auto"/>
              <w:right w:val="single" w:sz="4" w:space="0" w:color="auto"/>
            </w:tcBorders>
            <w:vAlign w:val="center"/>
            <w:hideMark/>
          </w:tcPr>
          <w:p w14:paraId="32B093B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3B20959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0E2BBCDD"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6B81714F"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5FE4E2D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Башков И.П.</w:t>
            </w:r>
          </w:p>
          <w:p w14:paraId="6ADFA87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341300132229 ОГРН 304345832700260</w:t>
            </w:r>
          </w:p>
        </w:tc>
        <w:tc>
          <w:tcPr>
            <w:tcW w:w="992" w:type="dxa"/>
            <w:tcBorders>
              <w:top w:val="nil"/>
              <w:left w:val="nil"/>
              <w:bottom w:val="single" w:sz="4" w:space="0" w:color="auto"/>
              <w:right w:val="single" w:sz="4" w:space="0" w:color="auto"/>
            </w:tcBorders>
            <w:vAlign w:val="center"/>
            <w:hideMark/>
          </w:tcPr>
          <w:p w14:paraId="214F1DA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73312E2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Шиномонтаж</w:t>
            </w:r>
          </w:p>
        </w:tc>
        <w:tc>
          <w:tcPr>
            <w:tcW w:w="1559" w:type="dxa"/>
            <w:tcBorders>
              <w:top w:val="nil"/>
              <w:left w:val="nil"/>
              <w:bottom w:val="single" w:sz="4" w:space="0" w:color="auto"/>
              <w:right w:val="single" w:sz="4" w:space="0" w:color="auto"/>
            </w:tcBorders>
            <w:vAlign w:val="center"/>
            <w:hideMark/>
          </w:tcPr>
          <w:p w14:paraId="40C4D85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 xml:space="preserve"> ул. Северная, 5</w:t>
            </w:r>
          </w:p>
        </w:tc>
        <w:tc>
          <w:tcPr>
            <w:tcW w:w="992" w:type="dxa"/>
            <w:tcBorders>
              <w:top w:val="nil"/>
              <w:left w:val="nil"/>
              <w:bottom w:val="single" w:sz="4" w:space="0" w:color="auto"/>
              <w:right w:val="single" w:sz="4" w:space="0" w:color="auto"/>
            </w:tcBorders>
            <w:vAlign w:val="center"/>
            <w:hideMark/>
          </w:tcPr>
          <w:p w14:paraId="5AABC4B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100,0</w:t>
            </w:r>
          </w:p>
        </w:tc>
        <w:tc>
          <w:tcPr>
            <w:tcW w:w="851" w:type="dxa"/>
            <w:tcBorders>
              <w:top w:val="nil"/>
              <w:left w:val="nil"/>
              <w:bottom w:val="single" w:sz="4" w:space="0" w:color="auto"/>
              <w:right w:val="single" w:sz="4" w:space="0" w:color="auto"/>
            </w:tcBorders>
            <w:vAlign w:val="center"/>
            <w:hideMark/>
          </w:tcPr>
          <w:p w14:paraId="0AA57A4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0951475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6AD41359"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3EF92A59"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77DA7DC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Порываев С.Н.</w:t>
            </w:r>
          </w:p>
          <w:p w14:paraId="14185F9D" w14:textId="77777777" w:rsidR="00730F38" w:rsidRPr="00C04914" w:rsidRDefault="00730F38" w:rsidP="006F4BB1">
            <w:pPr>
              <w:jc w:val="center"/>
              <w:outlineLvl w:val="1"/>
              <w:rPr>
                <w:color w:val="000000" w:themeColor="text1"/>
                <w:sz w:val="20"/>
                <w:szCs w:val="20"/>
                <w:shd w:val="clear" w:color="auto" w:fill="FFFFFF"/>
              </w:rPr>
            </w:pPr>
            <w:r w:rsidRPr="00C04914">
              <w:rPr>
                <w:color w:val="000000" w:themeColor="text1"/>
                <w:sz w:val="20"/>
                <w:szCs w:val="20"/>
              </w:rPr>
              <w:t xml:space="preserve">ИНН </w:t>
            </w:r>
            <w:r w:rsidRPr="00C04914">
              <w:rPr>
                <w:color w:val="000000" w:themeColor="text1"/>
                <w:sz w:val="20"/>
                <w:szCs w:val="20"/>
                <w:shd w:val="clear" w:color="auto" w:fill="FFFFFF"/>
              </w:rPr>
              <w:t>292005446885</w:t>
            </w:r>
          </w:p>
          <w:p w14:paraId="0618CA8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ОГРН</w:t>
            </w:r>
            <w:r w:rsidRPr="00C04914">
              <w:rPr>
                <w:color w:val="000000" w:themeColor="text1"/>
                <w:sz w:val="20"/>
                <w:szCs w:val="20"/>
                <w:shd w:val="clear" w:color="auto" w:fill="FFFFFF"/>
              </w:rPr>
              <w:t xml:space="preserve"> 319344300003994</w:t>
            </w:r>
          </w:p>
        </w:tc>
        <w:tc>
          <w:tcPr>
            <w:tcW w:w="992" w:type="dxa"/>
            <w:tcBorders>
              <w:top w:val="nil"/>
              <w:left w:val="nil"/>
              <w:bottom w:val="single" w:sz="4" w:space="0" w:color="auto"/>
              <w:right w:val="single" w:sz="4" w:space="0" w:color="auto"/>
            </w:tcBorders>
            <w:vAlign w:val="center"/>
            <w:hideMark/>
          </w:tcPr>
          <w:p w14:paraId="001F45C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4AC408B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Автомойка,</w:t>
            </w:r>
            <w:r w:rsidR="00BB62DB" w:rsidRPr="00C04914">
              <w:rPr>
                <w:color w:val="000000" w:themeColor="text1"/>
                <w:sz w:val="20"/>
                <w:szCs w:val="20"/>
              </w:rPr>
              <w:t xml:space="preserve"> </w:t>
            </w:r>
            <w:r w:rsidRPr="00C04914">
              <w:rPr>
                <w:color w:val="000000" w:themeColor="text1"/>
                <w:sz w:val="20"/>
                <w:szCs w:val="20"/>
              </w:rPr>
              <w:t>ремонт автотранспортных средств</w:t>
            </w:r>
          </w:p>
        </w:tc>
        <w:tc>
          <w:tcPr>
            <w:tcW w:w="1559" w:type="dxa"/>
            <w:tcBorders>
              <w:top w:val="nil"/>
              <w:left w:val="nil"/>
              <w:bottom w:val="single" w:sz="4" w:space="0" w:color="auto"/>
              <w:right w:val="single" w:sz="4" w:space="0" w:color="auto"/>
            </w:tcBorders>
            <w:vAlign w:val="center"/>
            <w:hideMark/>
          </w:tcPr>
          <w:p w14:paraId="5D8ECA7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49F92C3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Петрова, 1</w:t>
            </w:r>
          </w:p>
        </w:tc>
        <w:tc>
          <w:tcPr>
            <w:tcW w:w="992" w:type="dxa"/>
            <w:tcBorders>
              <w:top w:val="nil"/>
              <w:left w:val="nil"/>
              <w:bottom w:val="single" w:sz="4" w:space="0" w:color="auto"/>
              <w:right w:val="single" w:sz="4" w:space="0" w:color="auto"/>
            </w:tcBorders>
            <w:vAlign w:val="center"/>
            <w:hideMark/>
          </w:tcPr>
          <w:p w14:paraId="7722FC2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215,0</w:t>
            </w:r>
          </w:p>
        </w:tc>
        <w:tc>
          <w:tcPr>
            <w:tcW w:w="851" w:type="dxa"/>
            <w:tcBorders>
              <w:top w:val="nil"/>
              <w:left w:val="nil"/>
              <w:bottom w:val="single" w:sz="4" w:space="0" w:color="auto"/>
              <w:right w:val="single" w:sz="4" w:space="0" w:color="auto"/>
            </w:tcBorders>
            <w:vAlign w:val="center"/>
            <w:hideMark/>
          </w:tcPr>
          <w:p w14:paraId="1430FFE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5</w:t>
            </w:r>
          </w:p>
        </w:tc>
        <w:tc>
          <w:tcPr>
            <w:tcW w:w="1240" w:type="dxa"/>
            <w:tcBorders>
              <w:top w:val="nil"/>
              <w:left w:val="nil"/>
              <w:bottom w:val="single" w:sz="4" w:space="0" w:color="auto"/>
              <w:right w:val="single" w:sz="4" w:space="0" w:color="auto"/>
            </w:tcBorders>
            <w:vAlign w:val="center"/>
            <w:hideMark/>
          </w:tcPr>
          <w:p w14:paraId="36D6D5C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599E0912"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64F7384A"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7B374B9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Ефимова Н.В.</w:t>
            </w:r>
          </w:p>
          <w:p w14:paraId="135AEDF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341300750426 ОГРН 308345827600017</w:t>
            </w:r>
          </w:p>
        </w:tc>
        <w:tc>
          <w:tcPr>
            <w:tcW w:w="992" w:type="dxa"/>
            <w:tcBorders>
              <w:top w:val="nil"/>
              <w:left w:val="nil"/>
              <w:bottom w:val="single" w:sz="4" w:space="0" w:color="auto"/>
              <w:right w:val="single" w:sz="4" w:space="0" w:color="auto"/>
            </w:tcBorders>
            <w:vAlign w:val="center"/>
            <w:hideMark/>
          </w:tcPr>
          <w:p w14:paraId="2267F2F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08E116E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Шиномонтаж</w:t>
            </w:r>
          </w:p>
        </w:tc>
        <w:tc>
          <w:tcPr>
            <w:tcW w:w="1559" w:type="dxa"/>
            <w:tcBorders>
              <w:top w:val="nil"/>
              <w:left w:val="nil"/>
              <w:bottom w:val="single" w:sz="4" w:space="0" w:color="auto"/>
              <w:right w:val="single" w:sz="4" w:space="0" w:color="auto"/>
            </w:tcBorders>
            <w:vAlign w:val="center"/>
            <w:hideMark/>
          </w:tcPr>
          <w:p w14:paraId="3E3914C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2EDE12B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Сербина 46</w:t>
            </w:r>
          </w:p>
        </w:tc>
        <w:tc>
          <w:tcPr>
            <w:tcW w:w="992" w:type="dxa"/>
            <w:tcBorders>
              <w:top w:val="nil"/>
              <w:left w:val="nil"/>
              <w:bottom w:val="single" w:sz="4" w:space="0" w:color="auto"/>
              <w:right w:val="single" w:sz="4" w:space="0" w:color="auto"/>
            </w:tcBorders>
            <w:vAlign w:val="center"/>
            <w:hideMark/>
          </w:tcPr>
          <w:p w14:paraId="1880F82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30,0</w:t>
            </w:r>
          </w:p>
        </w:tc>
        <w:tc>
          <w:tcPr>
            <w:tcW w:w="851" w:type="dxa"/>
            <w:tcBorders>
              <w:top w:val="nil"/>
              <w:left w:val="nil"/>
              <w:bottom w:val="single" w:sz="4" w:space="0" w:color="auto"/>
              <w:right w:val="single" w:sz="4" w:space="0" w:color="auto"/>
            </w:tcBorders>
            <w:vAlign w:val="center"/>
            <w:hideMark/>
          </w:tcPr>
          <w:p w14:paraId="26BDE6A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5E46B51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556EB144"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1ECEEFF4"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03D8132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Текучев Р.А.</w:t>
            </w:r>
          </w:p>
          <w:p w14:paraId="1363526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341303659542 ОГРН 313345814100020</w:t>
            </w:r>
          </w:p>
        </w:tc>
        <w:tc>
          <w:tcPr>
            <w:tcW w:w="992" w:type="dxa"/>
            <w:tcBorders>
              <w:top w:val="nil"/>
              <w:left w:val="nil"/>
              <w:bottom w:val="single" w:sz="4" w:space="0" w:color="auto"/>
              <w:right w:val="single" w:sz="4" w:space="0" w:color="auto"/>
            </w:tcBorders>
            <w:vAlign w:val="center"/>
            <w:hideMark/>
          </w:tcPr>
          <w:p w14:paraId="645DED3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0262847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Шиномонтаж</w:t>
            </w:r>
          </w:p>
        </w:tc>
        <w:tc>
          <w:tcPr>
            <w:tcW w:w="1559" w:type="dxa"/>
            <w:tcBorders>
              <w:top w:val="nil"/>
              <w:left w:val="nil"/>
              <w:bottom w:val="single" w:sz="4" w:space="0" w:color="auto"/>
              <w:right w:val="single" w:sz="4" w:space="0" w:color="auto"/>
            </w:tcBorders>
            <w:vAlign w:val="center"/>
            <w:hideMark/>
          </w:tcPr>
          <w:p w14:paraId="187FA9A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749B89B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Октябрьская, 187</w:t>
            </w:r>
          </w:p>
        </w:tc>
        <w:tc>
          <w:tcPr>
            <w:tcW w:w="992" w:type="dxa"/>
            <w:tcBorders>
              <w:top w:val="nil"/>
              <w:left w:val="nil"/>
              <w:bottom w:val="single" w:sz="4" w:space="0" w:color="auto"/>
              <w:right w:val="single" w:sz="4" w:space="0" w:color="auto"/>
            </w:tcBorders>
            <w:vAlign w:val="center"/>
            <w:hideMark/>
          </w:tcPr>
          <w:p w14:paraId="0DFFF8F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30,0</w:t>
            </w:r>
          </w:p>
        </w:tc>
        <w:tc>
          <w:tcPr>
            <w:tcW w:w="851" w:type="dxa"/>
            <w:tcBorders>
              <w:top w:val="nil"/>
              <w:left w:val="nil"/>
              <w:bottom w:val="single" w:sz="4" w:space="0" w:color="auto"/>
              <w:right w:val="single" w:sz="4" w:space="0" w:color="auto"/>
            </w:tcBorders>
            <w:vAlign w:val="center"/>
            <w:hideMark/>
          </w:tcPr>
          <w:p w14:paraId="3000005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0B18E75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69B11B11"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1293694E"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3C3B828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Яковенко Т.И.</w:t>
            </w:r>
          </w:p>
          <w:p w14:paraId="520AF01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341303007635</w:t>
            </w:r>
          </w:p>
          <w:p w14:paraId="08A9C96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ОГРН </w:t>
            </w:r>
            <w:r w:rsidRPr="00C04914">
              <w:rPr>
                <w:color w:val="000000" w:themeColor="text1"/>
                <w:sz w:val="20"/>
                <w:szCs w:val="20"/>
                <w:shd w:val="clear" w:color="auto" w:fill="FFFFFF"/>
              </w:rPr>
              <w:t>317344300099840</w:t>
            </w:r>
          </w:p>
          <w:p w14:paraId="749F16A1" w14:textId="77777777" w:rsidR="00730F38" w:rsidRPr="00C04914" w:rsidRDefault="00730F38" w:rsidP="006F4BB1">
            <w:pPr>
              <w:jc w:val="center"/>
              <w:outlineLvl w:val="1"/>
              <w:rPr>
                <w:color w:val="000000" w:themeColor="text1"/>
                <w:sz w:val="20"/>
                <w:szCs w:val="20"/>
              </w:rPr>
            </w:pPr>
          </w:p>
          <w:p w14:paraId="16340584" w14:textId="77777777" w:rsidR="00730F38" w:rsidRPr="00C04914" w:rsidRDefault="00730F38" w:rsidP="006F4BB1">
            <w:pPr>
              <w:jc w:val="center"/>
              <w:outlineLvl w:val="1"/>
              <w:rPr>
                <w:color w:val="000000" w:themeColor="text1"/>
                <w:sz w:val="20"/>
                <w:szCs w:val="20"/>
              </w:rPr>
            </w:pPr>
          </w:p>
        </w:tc>
        <w:tc>
          <w:tcPr>
            <w:tcW w:w="992" w:type="dxa"/>
            <w:tcBorders>
              <w:top w:val="nil"/>
              <w:left w:val="nil"/>
              <w:bottom w:val="single" w:sz="4" w:space="0" w:color="auto"/>
              <w:right w:val="single" w:sz="4" w:space="0" w:color="auto"/>
            </w:tcBorders>
            <w:vAlign w:val="center"/>
            <w:hideMark/>
          </w:tcPr>
          <w:p w14:paraId="64C4698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5E10377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Автомойка</w:t>
            </w:r>
          </w:p>
        </w:tc>
        <w:tc>
          <w:tcPr>
            <w:tcW w:w="1559" w:type="dxa"/>
            <w:tcBorders>
              <w:top w:val="nil"/>
              <w:left w:val="nil"/>
              <w:bottom w:val="single" w:sz="4" w:space="0" w:color="auto"/>
              <w:right w:val="single" w:sz="4" w:space="0" w:color="auto"/>
            </w:tcBorders>
            <w:vAlign w:val="center"/>
            <w:hideMark/>
          </w:tcPr>
          <w:p w14:paraId="2F2C42D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ул. Ротмистрова, 44</w:t>
            </w:r>
          </w:p>
        </w:tc>
        <w:tc>
          <w:tcPr>
            <w:tcW w:w="992" w:type="dxa"/>
            <w:tcBorders>
              <w:top w:val="nil"/>
              <w:left w:val="nil"/>
              <w:bottom w:val="single" w:sz="4" w:space="0" w:color="auto"/>
              <w:right w:val="single" w:sz="4" w:space="0" w:color="auto"/>
            </w:tcBorders>
            <w:vAlign w:val="center"/>
            <w:hideMark/>
          </w:tcPr>
          <w:p w14:paraId="500C386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50,0</w:t>
            </w:r>
          </w:p>
        </w:tc>
        <w:tc>
          <w:tcPr>
            <w:tcW w:w="851" w:type="dxa"/>
            <w:tcBorders>
              <w:top w:val="nil"/>
              <w:left w:val="nil"/>
              <w:bottom w:val="single" w:sz="4" w:space="0" w:color="auto"/>
              <w:right w:val="single" w:sz="4" w:space="0" w:color="auto"/>
            </w:tcBorders>
            <w:vAlign w:val="center"/>
            <w:hideMark/>
          </w:tcPr>
          <w:p w14:paraId="7FDD61A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6AF8E68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4720B7AA"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4A683A69"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1B95A2D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ООО "</w:t>
            </w:r>
            <w:proofErr w:type="spellStart"/>
            <w:r w:rsidRPr="00C04914">
              <w:rPr>
                <w:color w:val="000000" w:themeColor="text1"/>
                <w:sz w:val="20"/>
                <w:szCs w:val="20"/>
              </w:rPr>
              <w:t>АвтоТехЦентр</w:t>
            </w:r>
            <w:proofErr w:type="spellEnd"/>
            <w:r w:rsidRPr="00C04914">
              <w:rPr>
                <w:color w:val="000000" w:themeColor="text1"/>
                <w:sz w:val="20"/>
                <w:szCs w:val="20"/>
              </w:rPr>
              <w:t xml:space="preserve">" (Центр </w:t>
            </w:r>
            <w:proofErr w:type="spellStart"/>
            <w:r w:rsidRPr="00C04914">
              <w:rPr>
                <w:color w:val="000000" w:themeColor="text1"/>
                <w:sz w:val="20"/>
                <w:szCs w:val="20"/>
              </w:rPr>
              <w:t>Камаз</w:t>
            </w:r>
            <w:proofErr w:type="spellEnd"/>
            <w:r w:rsidRPr="00C04914">
              <w:rPr>
                <w:color w:val="000000" w:themeColor="text1"/>
                <w:sz w:val="20"/>
                <w:szCs w:val="20"/>
              </w:rPr>
              <w:t>)</w:t>
            </w:r>
          </w:p>
          <w:p w14:paraId="5693E92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w:t>
            </w:r>
          </w:p>
          <w:p w14:paraId="0363F34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3443059400</w:t>
            </w:r>
          </w:p>
          <w:p w14:paraId="2C78C58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ОГРН</w:t>
            </w:r>
          </w:p>
          <w:p w14:paraId="303ECAF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1043400246493</w:t>
            </w:r>
          </w:p>
        </w:tc>
        <w:tc>
          <w:tcPr>
            <w:tcW w:w="992" w:type="dxa"/>
            <w:tcBorders>
              <w:top w:val="nil"/>
              <w:left w:val="nil"/>
              <w:bottom w:val="single" w:sz="4" w:space="0" w:color="auto"/>
              <w:right w:val="single" w:sz="4" w:space="0" w:color="auto"/>
            </w:tcBorders>
            <w:vAlign w:val="center"/>
            <w:hideMark/>
          </w:tcPr>
          <w:p w14:paraId="73FD80C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5F41653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Автомойка, автосервис</w:t>
            </w:r>
          </w:p>
        </w:tc>
        <w:tc>
          <w:tcPr>
            <w:tcW w:w="1559" w:type="dxa"/>
            <w:tcBorders>
              <w:top w:val="nil"/>
              <w:left w:val="nil"/>
              <w:bottom w:val="single" w:sz="4" w:space="0" w:color="auto"/>
              <w:right w:val="single" w:sz="4" w:space="0" w:color="auto"/>
            </w:tcBorders>
            <w:vAlign w:val="center"/>
            <w:hideMark/>
          </w:tcPr>
          <w:p w14:paraId="6AD41D6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 xml:space="preserve"> ул. Северная, 5</w:t>
            </w:r>
          </w:p>
        </w:tc>
        <w:tc>
          <w:tcPr>
            <w:tcW w:w="992" w:type="dxa"/>
            <w:tcBorders>
              <w:top w:val="nil"/>
              <w:left w:val="nil"/>
              <w:bottom w:val="single" w:sz="4" w:space="0" w:color="auto"/>
              <w:right w:val="single" w:sz="4" w:space="0" w:color="auto"/>
            </w:tcBorders>
            <w:vAlign w:val="center"/>
            <w:hideMark/>
          </w:tcPr>
          <w:p w14:paraId="667819D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640,0</w:t>
            </w:r>
          </w:p>
        </w:tc>
        <w:tc>
          <w:tcPr>
            <w:tcW w:w="851" w:type="dxa"/>
            <w:tcBorders>
              <w:top w:val="nil"/>
              <w:left w:val="nil"/>
              <w:bottom w:val="single" w:sz="4" w:space="0" w:color="auto"/>
              <w:right w:val="single" w:sz="4" w:space="0" w:color="auto"/>
            </w:tcBorders>
            <w:vAlign w:val="center"/>
            <w:hideMark/>
          </w:tcPr>
          <w:p w14:paraId="2884DE1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19</w:t>
            </w:r>
          </w:p>
        </w:tc>
        <w:tc>
          <w:tcPr>
            <w:tcW w:w="1240" w:type="dxa"/>
            <w:tcBorders>
              <w:top w:val="nil"/>
              <w:left w:val="nil"/>
              <w:bottom w:val="single" w:sz="4" w:space="0" w:color="auto"/>
              <w:right w:val="single" w:sz="4" w:space="0" w:color="auto"/>
            </w:tcBorders>
            <w:vAlign w:val="center"/>
            <w:hideMark/>
          </w:tcPr>
          <w:p w14:paraId="0C48278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w:t>
            </w:r>
          </w:p>
        </w:tc>
      </w:tr>
      <w:tr w:rsidR="00A25423" w:rsidRPr="00C04914" w14:paraId="3273EF5E"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4D32BDE3"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2EAB921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Клименко В. А. ИНН 341302232902 ОГРН 318344300061939</w:t>
            </w:r>
          </w:p>
        </w:tc>
        <w:tc>
          <w:tcPr>
            <w:tcW w:w="992" w:type="dxa"/>
            <w:tcBorders>
              <w:top w:val="nil"/>
              <w:left w:val="nil"/>
              <w:bottom w:val="single" w:sz="4" w:space="0" w:color="auto"/>
              <w:right w:val="single" w:sz="4" w:space="0" w:color="auto"/>
            </w:tcBorders>
            <w:vAlign w:val="center"/>
            <w:hideMark/>
          </w:tcPr>
          <w:p w14:paraId="07107A6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1E33EF6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Автомойка</w:t>
            </w:r>
          </w:p>
        </w:tc>
        <w:tc>
          <w:tcPr>
            <w:tcW w:w="1559" w:type="dxa"/>
            <w:tcBorders>
              <w:top w:val="nil"/>
              <w:left w:val="nil"/>
              <w:bottom w:val="single" w:sz="4" w:space="0" w:color="auto"/>
              <w:right w:val="single" w:sz="4" w:space="0" w:color="auto"/>
            </w:tcBorders>
            <w:vAlign w:val="center"/>
            <w:hideMark/>
          </w:tcPr>
          <w:p w14:paraId="4972ED5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59074C8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пер. Калинина, 16</w:t>
            </w:r>
          </w:p>
        </w:tc>
        <w:tc>
          <w:tcPr>
            <w:tcW w:w="992" w:type="dxa"/>
            <w:tcBorders>
              <w:top w:val="nil"/>
              <w:left w:val="nil"/>
              <w:bottom w:val="single" w:sz="4" w:space="0" w:color="auto"/>
              <w:right w:val="single" w:sz="4" w:space="0" w:color="auto"/>
            </w:tcBorders>
            <w:vAlign w:val="center"/>
            <w:hideMark/>
          </w:tcPr>
          <w:p w14:paraId="080F22B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202,0</w:t>
            </w:r>
          </w:p>
        </w:tc>
        <w:tc>
          <w:tcPr>
            <w:tcW w:w="851" w:type="dxa"/>
            <w:tcBorders>
              <w:top w:val="nil"/>
              <w:left w:val="nil"/>
              <w:bottom w:val="single" w:sz="4" w:space="0" w:color="auto"/>
              <w:right w:val="single" w:sz="4" w:space="0" w:color="auto"/>
            </w:tcBorders>
            <w:vAlign w:val="center"/>
            <w:hideMark/>
          </w:tcPr>
          <w:p w14:paraId="47B4B51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7A949DB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024016E7"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24B2BA4C"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77A1C49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ИП Мельников Р.М. ИНН 341301037017 ОГРН 308345809500032</w:t>
            </w:r>
          </w:p>
        </w:tc>
        <w:tc>
          <w:tcPr>
            <w:tcW w:w="992" w:type="dxa"/>
            <w:tcBorders>
              <w:top w:val="nil"/>
              <w:left w:val="nil"/>
              <w:bottom w:val="single" w:sz="4" w:space="0" w:color="auto"/>
              <w:right w:val="single" w:sz="4" w:space="0" w:color="auto"/>
            </w:tcBorders>
            <w:vAlign w:val="center"/>
            <w:hideMark/>
          </w:tcPr>
          <w:p w14:paraId="13FF7334"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49F35B18"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Автомойка</w:t>
            </w:r>
          </w:p>
        </w:tc>
        <w:tc>
          <w:tcPr>
            <w:tcW w:w="1559" w:type="dxa"/>
            <w:tcBorders>
              <w:top w:val="nil"/>
              <w:left w:val="nil"/>
              <w:bottom w:val="single" w:sz="4" w:space="0" w:color="auto"/>
              <w:right w:val="single" w:sz="4" w:space="0" w:color="auto"/>
            </w:tcBorders>
            <w:vAlign w:val="center"/>
            <w:hideMark/>
          </w:tcPr>
          <w:p w14:paraId="17FA9352"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 xml:space="preserve"> ул. Северная, 7</w:t>
            </w:r>
          </w:p>
        </w:tc>
        <w:tc>
          <w:tcPr>
            <w:tcW w:w="992" w:type="dxa"/>
            <w:tcBorders>
              <w:top w:val="nil"/>
              <w:left w:val="nil"/>
              <w:bottom w:val="single" w:sz="4" w:space="0" w:color="auto"/>
              <w:right w:val="single" w:sz="4" w:space="0" w:color="auto"/>
            </w:tcBorders>
            <w:vAlign w:val="center"/>
            <w:hideMark/>
          </w:tcPr>
          <w:p w14:paraId="02F25DFA"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108,0</w:t>
            </w:r>
          </w:p>
        </w:tc>
        <w:tc>
          <w:tcPr>
            <w:tcW w:w="851" w:type="dxa"/>
            <w:tcBorders>
              <w:top w:val="nil"/>
              <w:left w:val="nil"/>
              <w:bottom w:val="single" w:sz="4" w:space="0" w:color="auto"/>
              <w:right w:val="single" w:sz="4" w:space="0" w:color="auto"/>
            </w:tcBorders>
            <w:vAlign w:val="center"/>
            <w:hideMark/>
          </w:tcPr>
          <w:p w14:paraId="270BE13D"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0DCCBB74"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108F6CBE"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6FBB5383"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007FC042"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ИП Мамедов А.В.</w:t>
            </w:r>
          </w:p>
          <w:p w14:paraId="3FFF4B2A"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ИНН: 341302553663</w:t>
            </w:r>
          </w:p>
          <w:p w14:paraId="3FF36406"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ОГРН: 306345831300016</w:t>
            </w:r>
          </w:p>
        </w:tc>
        <w:tc>
          <w:tcPr>
            <w:tcW w:w="992" w:type="dxa"/>
            <w:tcBorders>
              <w:top w:val="nil"/>
              <w:left w:val="nil"/>
              <w:bottom w:val="single" w:sz="4" w:space="0" w:color="auto"/>
              <w:right w:val="single" w:sz="4" w:space="0" w:color="auto"/>
            </w:tcBorders>
            <w:vAlign w:val="center"/>
          </w:tcPr>
          <w:p w14:paraId="77511058"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7BECFBD2"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автосервис</w:t>
            </w:r>
          </w:p>
        </w:tc>
        <w:tc>
          <w:tcPr>
            <w:tcW w:w="1559" w:type="dxa"/>
            <w:tcBorders>
              <w:top w:val="nil"/>
              <w:left w:val="nil"/>
              <w:bottom w:val="single" w:sz="4" w:space="0" w:color="auto"/>
              <w:right w:val="single" w:sz="4" w:space="0" w:color="auto"/>
            </w:tcBorders>
            <w:vAlign w:val="center"/>
          </w:tcPr>
          <w:p w14:paraId="4D85B13B"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 территория «Птичий рынок»</w:t>
            </w:r>
          </w:p>
        </w:tc>
        <w:tc>
          <w:tcPr>
            <w:tcW w:w="992" w:type="dxa"/>
            <w:tcBorders>
              <w:top w:val="nil"/>
              <w:left w:val="nil"/>
              <w:bottom w:val="single" w:sz="4" w:space="0" w:color="auto"/>
              <w:right w:val="single" w:sz="4" w:space="0" w:color="auto"/>
            </w:tcBorders>
            <w:vAlign w:val="center"/>
          </w:tcPr>
          <w:p w14:paraId="1CED0DB6"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50,0</w:t>
            </w:r>
          </w:p>
        </w:tc>
        <w:tc>
          <w:tcPr>
            <w:tcW w:w="851" w:type="dxa"/>
            <w:tcBorders>
              <w:top w:val="nil"/>
              <w:left w:val="nil"/>
              <w:bottom w:val="single" w:sz="4" w:space="0" w:color="auto"/>
              <w:right w:val="single" w:sz="4" w:space="0" w:color="auto"/>
            </w:tcBorders>
            <w:vAlign w:val="center"/>
          </w:tcPr>
          <w:p w14:paraId="4D33BA76"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2</w:t>
            </w:r>
          </w:p>
        </w:tc>
        <w:tc>
          <w:tcPr>
            <w:tcW w:w="1240" w:type="dxa"/>
            <w:tcBorders>
              <w:top w:val="nil"/>
              <w:left w:val="nil"/>
              <w:bottom w:val="single" w:sz="4" w:space="0" w:color="auto"/>
              <w:right w:val="single" w:sz="4" w:space="0" w:color="auto"/>
            </w:tcBorders>
            <w:vAlign w:val="center"/>
          </w:tcPr>
          <w:p w14:paraId="5485154F"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Аренда</w:t>
            </w:r>
          </w:p>
        </w:tc>
      </w:tr>
      <w:tr w:rsidR="00A25423" w:rsidRPr="00C04914" w14:paraId="55D32CA5"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694B5DDB"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0B5C9A8A" w14:textId="77777777" w:rsidR="00730F38" w:rsidRPr="00C04914" w:rsidRDefault="00730F38" w:rsidP="006F4BB1">
            <w:pPr>
              <w:jc w:val="center"/>
              <w:outlineLvl w:val="0"/>
              <w:rPr>
                <w:color w:val="000000" w:themeColor="text1"/>
                <w:sz w:val="20"/>
                <w:szCs w:val="20"/>
              </w:rPr>
            </w:pPr>
            <w:proofErr w:type="spellStart"/>
            <w:r w:rsidRPr="00C04914">
              <w:rPr>
                <w:color w:val="000000" w:themeColor="text1"/>
                <w:sz w:val="20"/>
                <w:szCs w:val="20"/>
              </w:rPr>
              <w:t>Саргсян</w:t>
            </w:r>
            <w:proofErr w:type="spellEnd"/>
            <w:r w:rsidRPr="00C04914">
              <w:rPr>
                <w:color w:val="000000" w:themeColor="text1"/>
                <w:sz w:val="20"/>
                <w:szCs w:val="20"/>
              </w:rPr>
              <w:t xml:space="preserve"> Р.С.</w:t>
            </w:r>
          </w:p>
          <w:p w14:paraId="7AA15CE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ИНН: 610801590019</w:t>
            </w:r>
          </w:p>
          <w:p w14:paraId="1B75C94F"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ОГРН: 312617925800019</w:t>
            </w:r>
          </w:p>
          <w:p w14:paraId="10B8A8F4" w14:textId="77777777" w:rsidR="00730F38" w:rsidRPr="00C04914" w:rsidRDefault="00730F38" w:rsidP="006F4BB1">
            <w:pPr>
              <w:jc w:val="center"/>
              <w:outlineLvl w:val="0"/>
              <w:rPr>
                <w:color w:val="000000" w:themeColor="text1"/>
                <w:sz w:val="20"/>
                <w:szCs w:val="20"/>
              </w:rPr>
            </w:pPr>
          </w:p>
        </w:tc>
        <w:tc>
          <w:tcPr>
            <w:tcW w:w="992" w:type="dxa"/>
            <w:tcBorders>
              <w:top w:val="nil"/>
              <w:left w:val="nil"/>
              <w:bottom w:val="single" w:sz="4" w:space="0" w:color="auto"/>
              <w:right w:val="single" w:sz="4" w:space="0" w:color="auto"/>
            </w:tcBorders>
            <w:vAlign w:val="center"/>
          </w:tcPr>
          <w:p w14:paraId="17365689"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1AA27A99"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автомойка</w:t>
            </w:r>
          </w:p>
        </w:tc>
        <w:tc>
          <w:tcPr>
            <w:tcW w:w="1559" w:type="dxa"/>
            <w:tcBorders>
              <w:top w:val="nil"/>
              <w:left w:val="nil"/>
              <w:bottom w:val="single" w:sz="4" w:space="0" w:color="auto"/>
              <w:right w:val="single" w:sz="4" w:space="0" w:color="auto"/>
            </w:tcBorders>
            <w:vAlign w:val="center"/>
          </w:tcPr>
          <w:p w14:paraId="6645F53B"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 ул. Северная, 2б</w:t>
            </w:r>
          </w:p>
        </w:tc>
        <w:tc>
          <w:tcPr>
            <w:tcW w:w="992" w:type="dxa"/>
            <w:tcBorders>
              <w:top w:val="nil"/>
              <w:left w:val="nil"/>
              <w:bottom w:val="single" w:sz="4" w:space="0" w:color="auto"/>
              <w:right w:val="single" w:sz="4" w:space="0" w:color="auto"/>
            </w:tcBorders>
            <w:vAlign w:val="center"/>
          </w:tcPr>
          <w:p w14:paraId="24DDB45F"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349,0</w:t>
            </w:r>
          </w:p>
        </w:tc>
        <w:tc>
          <w:tcPr>
            <w:tcW w:w="851" w:type="dxa"/>
            <w:tcBorders>
              <w:top w:val="nil"/>
              <w:left w:val="nil"/>
              <w:bottom w:val="single" w:sz="4" w:space="0" w:color="auto"/>
              <w:right w:val="single" w:sz="4" w:space="0" w:color="auto"/>
            </w:tcBorders>
            <w:vAlign w:val="center"/>
          </w:tcPr>
          <w:p w14:paraId="685D757A"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6470C8C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аренда</w:t>
            </w:r>
          </w:p>
        </w:tc>
      </w:tr>
      <w:tr w:rsidR="00A25423" w:rsidRPr="00C04914" w14:paraId="408B1BEF"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2164922E"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2A48B931" w14:textId="77777777" w:rsidR="00730F38" w:rsidRPr="00C04914" w:rsidRDefault="00730F38" w:rsidP="006F4BB1">
            <w:pPr>
              <w:jc w:val="center"/>
              <w:outlineLvl w:val="0"/>
              <w:rPr>
                <w:color w:val="000000" w:themeColor="text1"/>
                <w:sz w:val="20"/>
                <w:szCs w:val="20"/>
              </w:rPr>
            </w:pPr>
            <w:proofErr w:type="spellStart"/>
            <w:r w:rsidRPr="00C04914">
              <w:rPr>
                <w:color w:val="000000" w:themeColor="text1"/>
                <w:sz w:val="20"/>
                <w:szCs w:val="20"/>
              </w:rPr>
              <w:t>Кульев</w:t>
            </w:r>
            <w:proofErr w:type="spellEnd"/>
            <w:r w:rsidRPr="00C04914">
              <w:rPr>
                <w:color w:val="000000" w:themeColor="text1"/>
                <w:sz w:val="20"/>
                <w:szCs w:val="20"/>
              </w:rPr>
              <w:t xml:space="preserve"> М.С.</w:t>
            </w:r>
          </w:p>
          <w:p w14:paraId="42F55568"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ИНН: 614309805459</w:t>
            </w:r>
          </w:p>
          <w:p w14:paraId="58DA50FE"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ОГРН: 318619600250728</w:t>
            </w:r>
          </w:p>
        </w:tc>
        <w:tc>
          <w:tcPr>
            <w:tcW w:w="992" w:type="dxa"/>
            <w:tcBorders>
              <w:top w:val="nil"/>
              <w:left w:val="nil"/>
              <w:bottom w:val="single" w:sz="4" w:space="0" w:color="auto"/>
              <w:right w:val="single" w:sz="4" w:space="0" w:color="auto"/>
            </w:tcBorders>
            <w:vAlign w:val="center"/>
          </w:tcPr>
          <w:p w14:paraId="4A6214C9"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2FC44E2B"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автомойка</w:t>
            </w:r>
          </w:p>
        </w:tc>
        <w:tc>
          <w:tcPr>
            <w:tcW w:w="1559" w:type="dxa"/>
            <w:tcBorders>
              <w:top w:val="nil"/>
              <w:left w:val="nil"/>
              <w:bottom w:val="single" w:sz="4" w:space="0" w:color="auto"/>
              <w:right w:val="single" w:sz="4" w:space="0" w:color="auto"/>
            </w:tcBorders>
            <w:vAlign w:val="center"/>
          </w:tcPr>
          <w:p w14:paraId="18F797B9"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 ул. Северная, 3</w:t>
            </w:r>
          </w:p>
        </w:tc>
        <w:tc>
          <w:tcPr>
            <w:tcW w:w="992" w:type="dxa"/>
            <w:tcBorders>
              <w:top w:val="nil"/>
              <w:left w:val="nil"/>
              <w:bottom w:val="single" w:sz="4" w:space="0" w:color="auto"/>
              <w:right w:val="single" w:sz="4" w:space="0" w:color="auto"/>
            </w:tcBorders>
            <w:vAlign w:val="center"/>
          </w:tcPr>
          <w:p w14:paraId="6D844E59"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393,4</w:t>
            </w:r>
          </w:p>
        </w:tc>
        <w:tc>
          <w:tcPr>
            <w:tcW w:w="851" w:type="dxa"/>
            <w:tcBorders>
              <w:top w:val="nil"/>
              <w:left w:val="nil"/>
              <w:bottom w:val="single" w:sz="4" w:space="0" w:color="auto"/>
              <w:right w:val="single" w:sz="4" w:space="0" w:color="auto"/>
            </w:tcBorders>
            <w:vAlign w:val="center"/>
          </w:tcPr>
          <w:p w14:paraId="07BEAABD"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38A8D89F"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аренда</w:t>
            </w:r>
          </w:p>
        </w:tc>
      </w:tr>
      <w:tr w:rsidR="00A25423" w:rsidRPr="00C04914" w14:paraId="2A75D6AF"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33BB874D"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3C4268E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Юркевич Ю.С.</w:t>
            </w:r>
          </w:p>
          <w:p w14:paraId="5ABEDD7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341300123009 ОГРН 304345822500028</w:t>
            </w:r>
          </w:p>
        </w:tc>
        <w:tc>
          <w:tcPr>
            <w:tcW w:w="992" w:type="dxa"/>
            <w:tcBorders>
              <w:top w:val="nil"/>
              <w:left w:val="nil"/>
              <w:bottom w:val="single" w:sz="4" w:space="0" w:color="auto"/>
              <w:right w:val="single" w:sz="4" w:space="0" w:color="auto"/>
            </w:tcBorders>
            <w:vAlign w:val="center"/>
            <w:hideMark/>
          </w:tcPr>
          <w:p w14:paraId="674270D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7AEF25A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Услуги фотоателье</w:t>
            </w:r>
          </w:p>
        </w:tc>
        <w:tc>
          <w:tcPr>
            <w:tcW w:w="1559" w:type="dxa"/>
            <w:tcBorders>
              <w:top w:val="nil"/>
              <w:left w:val="nil"/>
              <w:bottom w:val="single" w:sz="4" w:space="0" w:color="auto"/>
              <w:right w:val="single" w:sz="4" w:space="0" w:color="auto"/>
            </w:tcBorders>
            <w:vAlign w:val="center"/>
            <w:hideMark/>
          </w:tcPr>
          <w:p w14:paraId="4384005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3A0EA5F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Ленина, 14</w:t>
            </w:r>
          </w:p>
        </w:tc>
        <w:tc>
          <w:tcPr>
            <w:tcW w:w="992" w:type="dxa"/>
            <w:tcBorders>
              <w:top w:val="nil"/>
              <w:left w:val="nil"/>
              <w:bottom w:val="single" w:sz="4" w:space="0" w:color="auto"/>
              <w:right w:val="single" w:sz="4" w:space="0" w:color="auto"/>
            </w:tcBorders>
            <w:vAlign w:val="center"/>
            <w:hideMark/>
          </w:tcPr>
          <w:p w14:paraId="5F018E5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20,0</w:t>
            </w:r>
          </w:p>
        </w:tc>
        <w:tc>
          <w:tcPr>
            <w:tcW w:w="851" w:type="dxa"/>
            <w:tcBorders>
              <w:top w:val="nil"/>
              <w:left w:val="nil"/>
              <w:bottom w:val="single" w:sz="4" w:space="0" w:color="auto"/>
              <w:right w:val="single" w:sz="4" w:space="0" w:color="auto"/>
            </w:tcBorders>
            <w:vAlign w:val="center"/>
            <w:hideMark/>
          </w:tcPr>
          <w:p w14:paraId="59BF178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12F70B3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09F6AE33"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05B9B6AB"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40A16F5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Фоменко С.А.</w:t>
            </w:r>
          </w:p>
          <w:p w14:paraId="0C39902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341300028940 ОГРН 304345835800102</w:t>
            </w:r>
          </w:p>
        </w:tc>
        <w:tc>
          <w:tcPr>
            <w:tcW w:w="992" w:type="dxa"/>
            <w:tcBorders>
              <w:top w:val="nil"/>
              <w:left w:val="nil"/>
              <w:bottom w:val="single" w:sz="4" w:space="0" w:color="auto"/>
              <w:right w:val="single" w:sz="4" w:space="0" w:color="auto"/>
            </w:tcBorders>
            <w:vAlign w:val="center"/>
            <w:hideMark/>
          </w:tcPr>
          <w:p w14:paraId="175B4A4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243D958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Услуги фото- и кино лабораторий</w:t>
            </w:r>
          </w:p>
        </w:tc>
        <w:tc>
          <w:tcPr>
            <w:tcW w:w="1559" w:type="dxa"/>
            <w:tcBorders>
              <w:top w:val="nil"/>
              <w:left w:val="nil"/>
              <w:bottom w:val="single" w:sz="4" w:space="0" w:color="auto"/>
              <w:right w:val="single" w:sz="4" w:space="0" w:color="auto"/>
            </w:tcBorders>
            <w:vAlign w:val="center"/>
            <w:hideMark/>
          </w:tcPr>
          <w:p w14:paraId="699D5E8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5540A47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Ротмистрова, 8</w:t>
            </w:r>
          </w:p>
        </w:tc>
        <w:tc>
          <w:tcPr>
            <w:tcW w:w="992" w:type="dxa"/>
            <w:tcBorders>
              <w:top w:val="nil"/>
              <w:left w:val="nil"/>
              <w:bottom w:val="single" w:sz="4" w:space="0" w:color="auto"/>
              <w:right w:val="single" w:sz="4" w:space="0" w:color="auto"/>
            </w:tcBorders>
            <w:vAlign w:val="center"/>
            <w:hideMark/>
          </w:tcPr>
          <w:p w14:paraId="2BF1EB8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19,6</w:t>
            </w:r>
          </w:p>
        </w:tc>
        <w:tc>
          <w:tcPr>
            <w:tcW w:w="851" w:type="dxa"/>
            <w:tcBorders>
              <w:top w:val="nil"/>
              <w:left w:val="nil"/>
              <w:bottom w:val="single" w:sz="4" w:space="0" w:color="auto"/>
              <w:right w:val="single" w:sz="4" w:space="0" w:color="auto"/>
            </w:tcBorders>
            <w:vAlign w:val="center"/>
            <w:hideMark/>
          </w:tcPr>
          <w:p w14:paraId="7AE6724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5</w:t>
            </w:r>
          </w:p>
        </w:tc>
        <w:tc>
          <w:tcPr>
            <w:tcW w:w="1240" w:type="dxa"/>
            <w:tcBorders>
              <w:top w:val="nil"/>
              <w:left w:val="nil"/>
              <w:bottom w:val="single" w:sz="4" w:space="0" w:color="auto"/>
              <w:right w:val="single" w:sz="4" w:space="0" w:color="auto"/>
            </w:tcBorders>
            <w:vAlign w:val="center"/>
            <w:hideMark/>
          </w:tcPr>
          <w:p w14:paraId="75BA5FB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2DF69224"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57858F5A"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39D94BB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Банно-оздоровительный комплекс "Русский пар"</w:t>
            </w:r>
          </w:p>
          <w:p w14:paraId="603A3AB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Буланов Д.П.</w:t>
            </w:r>
          </w:p>
          <w:p w14:paraId="34EA6D4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341301875717 ОГРН 310345834800021</w:t>
            </w:r>
          </w:p>
        </w:tc>
        <w:tc>
          <w:tcPr>
            <w:tcW w:w="992" w:type="dxa"/>
            <w:tcBorders>
              <w:top w:val="nil"/>
              <w:left w:val="nil"/>
              <w:bottom w:val="single" w:sz="4" w:space="0" w:color="auto"/>
              <w:right w:val="single" w:sz="4" w:space="0" w:color="auto"/>
            </w:tcBorders>
            <w:vAlign w:val="center"/>
            <w:hideMark/>
          </w:tcPr>
          <w:p w14:paraId="206EC92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5527DC3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Услуги бань: общественная - 42 места, сауна - 8 мест</w:t>
            </w:r>
          </w:p>
        </w:tc>
        <w:tc>
          <w:tcPr>
            <w:tcW w:w="1559" w:type="dxa"/>
            <w:tcBorders>
              <w:top w:val="nil"/>
              <w:left w:val="nil"/>
              <w:bottom w:val="single" w:sz="4" w:space="0" w:color="auto"/>
              <w:right w:val="single" w:sz="4" w:space="0" w:color="auto"/>
            </w:tcBorders>
            <w:vAlign w:val="center"/>
            <w:hideMark/>
          </w:tcPr>
          <w:p w14:paraId="7539391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 ул.Липова,11</w:t>
            </w:r>
          </w:p>
        </w:tc>
        <w:tc>
          <w:tcPr>
            <w:tcW w:w="992" w:type="dxa"/>
            <w:tcBorders>
              <w:top w:val="nil"/>
              <w:left w:val="nil"/>
              <w:bottom w:val="single" w:sz="4" w:space="0" w:color="auto"/>
              <w:right w:val="single" w:sz="4" w:space="0" w:color="auto"/>
            </w:tcBorders>
            <w:vAlign w:val="center"/>
            <w:hideMark/>
          </w:tcPr>
          <w:p w14:paraId="2F514B1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500,0</w:t>
            </w:r>
          </w:p>
        </w:tc>
        <w:tc>
          <w:tcPr>
            <w:tcW w:w="851" w:type="dxa"/>
            <w:tcBorders>
              <w:top w:val="nil"/>
              <w:left w:val="nil"/>
              <w:bottom w:val="single" w:sz="4" w:space="0" w:color="auto"/>
              <w:right w:val="single" w:sz="4" w:space="0" w:color="auto"/>
            </w:tcBorders>
            <w:vAlign w:val="center"/>
            <w:hideMark/>
          </w:tcPr>
          <w:p w14:paraId="5CBB139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w:t>
            </w:r>
          </w:p>
        </w:tc>
        <w:tc>
          <w:tcPr>
            <w:tcW w:w="1240" w:type="dxa"/>
            <w:tcBorders>
              <w:top w:val="nil"/>
              <w:left w:val="nil"/>
              <w:bottom w:val="single" w:sz="4" w:space="0" w:color="auto"/>
              <w:right w:val="single" w:sz="4" w:space="0" w:color="auto"/>
            </w:tcBorders>
            <w:vAlign w:val="center"/>
            <w:hideMark/>
          </w:tcPr>
          <w:p w14:paraId="0FEA637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020BA503"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6751349C"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315C341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Баня "У Реки"</w:t>
            </w:r>
            <w:r w:rsidR="00BB62DB" w:rsidRPr="00C04914">
              <w:rPr>
                <w:color w:val="000000" w:themeColor="text1"/>
                <w:sz w:val="20"/>
                <w:szCs w:val="20"/>
              </w:rPr>
              <w:t xml:space="preserve">   </w:t>
            </w:r>
            <w:r w:rsidRPr="00C04914">
              <w:rPr>
                <w:color w:val="000000" w:themeColor="text1"/>
                <w:sz w:val="20"/>
                <w:szCs w:val="20"/>
              </w:rPr>
              <w:t>ИП Мельников В.Н.</w:t>
            </w:r>
            <w:r w:rsidR="00BB62DB" w:rsidRPr="00C04914">
              <w:rPr>
                <w:color w:val="000000" w:themeColor="text1"/>
                <w:sz w:val="20"/>
                <w:szCs w:val="20"/>
              </w:rPr>
              <w:t xml:space="preserve"> </w:t>
            </w:r>
            <w:r w:rsidRPr="00C04914">
              <w:rPr>
                <w:color w:val="000000" w:themeColor="text1"/>
                <w:sz w:val="20"/>
                <w:szCs w:val="20"/>
              </w:rPr>
              <w:t>ИНН 341300794310 ОГРН 310345825700010</w:t>
            </w:r>
          </w:p>
        </w:tc>
        <w:tc>
          <w:tcPr>
            <w:tcW w:w="992" w:type="dxa"/>
            <w:tcBorders>
              <w:top w:val="nil"/>
              <w:left w:val="nil"/>
              <w:bottom w:val="single" w:sz="4" w:space="0" w:color="auto"/>
              <w:right w:val="single" w:sz="4" w:space="0" w:color="auto"/>
            </w:tcBorders>
            <w:vAlign w:val="center"/>
          </w:tcPr>
          <w:p w14:paraId="3947340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7BA3593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Услуги: сауна -18 мест</w:t>
            </w:r>
          </w:p>
        </w:tc>
        <w:tc>
          <w:tcPr>
            <w:tcW w:w="1559" w:type="dxa"/>
            <w:tcBorders>
              <w:top w:val="nil"/>
              <w:left w:val="nil"/>
              <w:bottom w:val="single" w:sz="4" w:space="0" w:color="auto"/>
              <w:right w:val="single" w:sz="4" w:space="0" w:color="auto"/>
            </w:tcBorders>
            <w:vAlign w:val="center"/>
          </w:tcPr>
          <w:p w14:paraId="44A3668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 xml:space="preserve"> ул. Набережная,8б</w:t>
            </w:r>
          </w:p>
        </w:tc>
        <w:tc>
          <w:tcPr>
            <w:tcW w:w="992" w:type="dxa"/>
            <w:tcBorders>
              <w:top w:val="nil"/>
              <w:left w:val="nil"/>
              <w:bottom w:val="single" w:sz="4" w:space="0" w:color="auto"/>
              <w:right w:val="single" w:sz="4" w:space="0" w:color="auto"/>
            </w:tcBorders>
            <w:vAlign w:val="center"/>
          </w:tcPr>
          <w:p w14:paraId="4BA236E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25</w:t>
            </w:r>
          </w:p>
        </w:tc>
        <w:tc>
          <w:tcPr>
            <w:tcW w:w="851" w:type="dxa"/>
            <w:tcBorders>
              <w:top w:val="nil"/>
              <w:left w:val="nil"/>
              <w:bottom w:val="single" w:sz="4" w:space="0" w:color="auto"/>
              <w:right w:val="single" w:sz="4" w:space="0" w:color="auto"/>
            </w:tcBorders>
            <w:vAlign w:val="center"/>
          </w:tcPr>
          <w:p w14:paraId="2921AD5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0C039F8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38E5A0DC"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13C60297"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2E5E0B9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Парикмахерская "Гармония"</w:t>
            </w:r>
            <w:r w:rsidR="00BB62DB" w:rsidRPr="00C04914">
              <w:rPr>
                <w:color w:val="000000" w:themeColor="text1"/>
                <w:sz w:val="20"/>
                <w:szCs w:val="20"/>
              </w:rPr>
              <w:t xml:space="preserve">   </w:t>
            </w:r>
            <w:r w:rsidRPr="00C04914">
              <w:rPr>
                <w:color w:val="000000" w:themeColor="text1"/>
                <w:sz w:val="20"/>
                <w:szCs w:val="20"/>
              </w:rPr>
              <w:t xml:space="preserve">ИП </w:t>
            </w:r>
            <w:proofErr w:type="spellStart"/>
            <w:r w:rsidRPr="00C04914">
              <w:rPr>
                <w:color w:val="000000" w:themeColor="text1"/>
                <w:sz w:val="20"/>
                <w:szCs w:val="20"/>
              </w:rPr>
              <w:t>Шпигунова</w:t>
            </w:r>
            <w:proofErr w:type="spellEnd"/>
            <w:r w:rsidRPr="00C04914">
              <w:rPr>
                <w:color w:val="000000" w:themeColor="text1"/>
                <w:sz w:val="20"/>
                <w:szCs w:val="20"/>
              </w:rPr>
              <w:t xml:space="preserve"> С.А. ИНН 341300056948 ОГРН 316344300127432 (22.08.16)</w:t>
            </w:r>
          </w:p>
          <w:p w14:paraId="68EE605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lastRenderedPageBreak/>
              <w:t xml:space="preserve">ИП </w:t>
            </w:r>
            <w:proofErr w:type="spellStart"/>
            <w:r w:rsidRPr="00C04914">
              <w:rPr>
                <w:color w:val="000000" w:themeColor="text1"/>
                <w:sz w:val="20"/>
                <w:szCs w:val="20"/>
              </w:rPr>
              <w:t>Брыкалина</w:t>
            </w:r>
            <w:proofErr w:type="spellEnd"/>
            <w:r w:rsidRPr="00C04914">
              <w:rPr>
                <w:color w:val="000000" w:themeColor="text1"/>
                <w:sz w:val="20"/>
                <w:szCs w:val="20"/>
              </w:rPr>
              <w:t xml:space="preserve"> А.М. ИНН 341302595617 ОГРН 315344300059285 (26.11.15)</w:t>
            </w:r>
            <w:r w:rsidR="00BB62DB" w:rsidRPr="00C04914">
              <w:rPr>
                <w:color w:val="000000" w:themeColor="text1"/>
                <w:sz w:val="20"/>
                <w:szCs w:val="20"/>
              </w:rPr>
              <w:t xml:space="preserve">    </w:t>
            </w:r>
            <w:r w:rsidRPr="00C04914">
              <w:rPr>
                <w:color w:val="000000" w:themeColor="text1"/>
                <w:sz w:val="20"/>
                <w:szCs w:val="20"/>
              </w:rPr>
              <w:t>ИП Савельева Е.А.</w:t>
            </w:r>
          </w:p>
          <w:p w14:paraId="1BF2B8F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341300989567 ОГРН 315345800004690 (24.07.2015)</w:t>
            </w:r>
          </w:p>
          <w:p w14:paraId="49AE503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Михалевич</w:t>
            </w:r>
            <w:proofErr w:type="spellEnd"/>
            <w:r w:rsidRPr="00C04914">
              <w:rPr>
                <w:color w:val="000000" w:themeColor="text1"/>
                <w:sz w:val="20"/>
                <w:szCs w:val="20"/>
              </w:rPr>
              <w:t xml:space="preserve"> Ю.В. ИНН 341302933471 ОГРН 312345827700032</w:t>
            </w:r>
          </w:p>
        </w:tc>
        <w:tc>
          <w:tcPr>
            <w:tcW w:w="992" w:type="dxa"/>
            <w:tcBorders>
              <w:top w:val="nil"/>
              <w:left w:val="nil"/>
              <w:bottom w:val="single" w:sz="4" w:space="0" w:color="auto"/>
              <w:right w:val="single" w:sz="4" w:space="0" w:color="auto"/>
            </w:tcBorders>
            <w:vAlign w:val="center"/>
            <w:hideMark/>
          </w:tcPr>
          <w:p w14:paraId="3F4742B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lastRenderedPageBreak/>
              <w:t>4</w:t>
            </w:r>
          </w:p>
        </w:tc>
        <w:tc>
          <w:tcPr>
            <w:tcW w:w="1701" w:type="dxa"/>
            <w:tcBorders>
              <w:top w:val="nil"/>
              <w:left w:val="nil"/>
              <w:bottom w:val="single" w:sz="4" w:space="0" w:color="auto"/>
              <w:right w:val="single" w:sz="4" w:space="0" w:color="auto"/>
            </w:tcBorders>
            <w:vAlign w:val="center"/>
            <w:hideMark/>
          </w:tcPr>
          <w:p w14:paraId="2BD6407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Парикмахерские услуги, маникюр</w:t>
            </w:r>
          </w:p>
        </w:tc>
        <w:tc>
          <w:tcPr>
            <w:tcW w:w="1559" w:type="dxa"/>
            <w:tcBorders>
              <w:top w:val="nil"/>
              <w:left w:val="nil"/>
              <w:bottom w:val="single" w:sz="4" w:space="0" w:color="auto"/>
              <w:right w:val="single" w:sz="4" w:space="0" w:color="auto"/>
            </w:tcBorders>
            <w:vAlign w:val="center"/>
            <w:hideMark/>
          </w:tcPr>
          <w:p w14:paraId="5572F51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363206A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Ленина, д.8</w:t>
            </w:r>
          </w:p>
        </w:tc>
        <w:tc>
          <w:tcPr>
            <w:tcW w:w="992" w:type="dxa"/>
            <w:tcBorders>
              <w:top w:val="nil"/>
              <w:left w:val="nil"/>
              <w:bottom w:val="single" w:sz="4" w:space="0" w:color="auto"/>
              <w:right w:val="single" w:sz="4" w:space="0" w:color="auto"/>
            </w:tcBorders>
            <w:vAlign w:val="center"/>
            <w:hideMark/>
          </w:tcPr>
          <w:p w14:paraId="3835A8C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60,5</w:t>
            </w:r>
          </w:p>
        </w:tc>
        <w:tc>
          <w:tcPr>
            <w:tcW w:w="851" w:type="dxa"/>
            <w:tcBorders>
              <w:top w:val="nil"/>
              <w:left w:val="nil"/>
              <w:bottom w:val="single" w:sz="4" w:space="0" w:color="auto"/>
              <w:right w:val="single" w:sz="4" w:space="0" w:color="auto"/>
            </w:tcBorders>
            <w:vAlign w:val="center"/>
            <w:hideMark/>
          </w:tcPr>
          <w:p w14:paraId="7D97D28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4</w:t>
            </w:r>
          </w:p>
        </w:tc>
        <w:tc>
          <w:tcPr>
            <w:tcW w:w="1240" w:type="dxa"/>
            <w:tcBorders>
              <w:top w:val="nil"/>
              <w:left w:val="nil"/>
              <w:bottom w:val="single" w:sz="4" w:space="0" w:color="auto"/>
              <w:right w:val="single" w:sz="4" w:space="0" w:color="auto"/>
            </w:tcBorders>
            <w:vAlign w:val="center"/>
            <w:hideMark/>
          </w:tcPr>
          <w:p w14:paraId="4474336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1E24E073"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5C58DD9B"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583A5A4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Салон красоты "Шарм"</w:t>
            </w:r>
            <w:r w:rsidR="00BB62DB" w:rsidRPr="00C04914">
              <w:rPr>
                <w:color w:val="000000" w:themeColor="text1"/>
                <w:sz w:val="20"/>
                <w:szCs w:val="20"/>
              </w:rPr>
              <w:t xml:space="preserve">    </w:t>
            </w:r>
            <w:r w:rsidRPr="00C04914">
              <w:rPr>
                <w:color w:val="000000" w:themeColor="text1"/>
                <w:sz w:val="20"/>
                <w:szCs w:val="20"/>
              </w:rPr>
              <w:t>ИП Цветкова Ю.В.</w:t>
            </w:r>
            <w:r w:rsidR="00BB62DB" w:rsidRPr="00C04914">
              <w:rPr>
                <w:color w:val="000000" w:themeColor="text1"/>
                <w:sz w:val="20"/>
                <w:szCs w:val="20"/>
              </w:rPr>
              <w:t xml:space="preserve">    </w:t>
            </w:r>
            <w:r w:rsidRPr="00C04914">
              <w:rPr>
                <w:color w:val="000000" w:themeColor="text1"/>
                <w:sz w:val="20"/>
                <w:szCs w:val="20"/>
              </w:rPr>
              <w:t>ИНН 341302847832 ОГРН 309345818200012</w:t>
            </w:r>
          </w:p>
        </w:tc>
        <w:tc>
          <w:tcPr>
            <w:tcW w:w="992" w:type="dxa"/>
            <w:tcBorders>
              <w:top w:val="nil"/>
              <w:left w:val="nil"/>
              <w:bottom w:val="single" w:sz="4" w:space="0" w:color="auto"/>
              <w:right w:val="single" w:sz="4" w:space="0" w:color="auto"/>
            </w:tcBorders>
            <w:vAlign w:val="center"/>
            <w:hideMark/>
          </w:tcPr>
          <w:p w14:paraId="51A7116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115305D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Парикмахерские услуги</w:t>
            </w:r>
          </w:p>
        </w:tc>
        <w:tc>
          <w:tcPr>
            <w:tcW w:w="1559" w:type="dxa"/>
            <w:tcBorders>
              <w:top w:val="nil"/>
              <w:left w:val="nil"/>
              <w:bottom w:val="single" w:sz="4" w:space="0" w:color="auto"/>
              <w:right w:val="single" w:sz="4" w:space="0" w:color="auto"/>
            </w:tcBorders>
            <w:vAlign w:val="center"/>
            <w:hideMark/>
          </w:tcPr>
          <w:p w14:paraId="3914D5A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ул. Родина, 1</w:t>
            </w:r>
          </w:p>
        </w:tc>
        <w:tc>
          <w:tcPr>
            <w:tcW w:w="992" w:type="dxa"/>
            <w:tcBorders>
              <w:top w:val="nil"/>
              <w:left w:val="nil"/>
              <w:bottom w:val="single" w:sz="4" w:space="0" w:color="auto"/>
              <w:right w:val="single" w:sz="4" w:space="0" w:color="auto"/>
            </w:tcBorders>
            <w:vAlign w:val="center"/>
            <w:hideMark/>
          </w:tcPr>
          <w:p w14:paraId="6F54ACB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75,3</w:t>
            </w:r>
          </w:p>
        </w:tc>
        <w:tc>
          <w:tcPr>
            <w:tcW w:w="851" w:type="dxa"/>
            <w:tcBorders>
              <w:top w:val="nil"/>
              <w:left w:val="nil"/>
              <w:bottom w:val="single" w:sz="4" w:space="0" w:color="auto"/>
              <w:right w:val="single" w:sz="4" w:space="0" w:color="auto"/>
            </w:tcBorders>
            <w:vAlign w:val="center"/>
            <w:hideMark/>
          </w:tcPr>
          <w:p w14:paraId="1E722AB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5</w:t>
            </w:r>
          </w:p>
        </w:tc>
        <w:tc>
          <w:tcPr>
            <w:tcW w:w="1240" w:type="dxa"/>
            <w:tcBorders>
              <w:top w:val="nil"/>
              <w:left w:val="nil"/>
              <w:bottom w:val="single" w:sz="4" w:space="0" w:color="auto"/>
              <w:right w:val="single" w:sz="4" w:space="0" w:color="auto"/>
            </w:tcBorders>
            <w:vAlign w:val="center"/>
            <w:hideMark/>
          </w:tcPr>
          <w:p w14:paraId="1CDE7B1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5D8D1EF3"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07C34D02"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6A6E062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Парикмахерская "</w:t>
            </w:r>
            <w:proofErr w:type="spellStart"/>
            <w:r w:rsidRPr="00C04914">
              <w:rPr>
                <w:color w:val="000000" w:themeColor="text1"/>
                <w:sz w:val="20"/>
                <w:szCs w:val="20"/>
              </w:rPr>
              <w:t>НатаЛена</w:t>
            </w:r>
            <w:proofErr w:type="spellEnd"/>
            <w:r w:rsidRPr="00C04914">
              <w:rPr>
                <w:color w:val="000000" w:themeColor="text1"/>
                <w:sz w:val="20"/>
                <w:szCs w:val="20"/>
              </w:rPr>
              <w:t>"</w:t>
            </w:r>
          </w:p>
          <w:p w14:paraId="19EF5B3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Черноиванова</w:t>
            </w:r>
            <w:proofErr w:type="spellEnd"/>
            <w:r w:rsidRPr="00C04914">
              <w:rPr>
                <w:color w:val="000000" w:themeColor="text1"/>
                <w:sz w:val="20"/>
                <w:szCs w:val="20"/>
              </w:rPr>
              <w:t xml:space="preserve"> Е.Б. ИНН 341301158029 ОГРН 305345802000017</w:t>
            </w:r>
          </w:p>
        </w:tc>
        <w:tc>
          <w:tcPr>
            <w:tcW w:w="992" w:type="dxa"/>
            <w:tcBorders>
              <w:top w:val="nil"/>
              <w:left w:val="nil"/>
              <w:bottom w:val="single" w:sz="4" w:space="0" w:color="auto"/>
              <w:right w:val="single" w:sz="4" w:space="0" w:color="auto"/>
            </w:tcBorders>
            <w:vAlign w:val="center"/>
          </w:tcPr>
          <w:p w14:paraId="0E8A29C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6571ECB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Парикмахерские услуги, маникюр</w:t>
            </w:r>
          </w:p>
        </w:tc>
        <w:tc>
          <w:tcPr>
            <w:tcW w:w="1559" w:type="dxa"/>
            <w:tcBorders>
              <w:top w:val="nil"/>
              <w:left w:val="nil"/>
              <w:bottom w:val="single" w:sz="4" w:space="0" w:color="auto"/>
              <w:right w:val="single" w:sz="4" w:space="0" w:color="auto"/>
            </w:tcBorders>
            <w:vAlign w:val="center"/>
          </w:tcPr>
          <w:p w14:paraId="5E9238F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w:t>
            </w:r>
            <w:r w:rsidRPr="00C04914">
              <w:rPr>
                <w:color w:val="000000" w:themeColor="text1"/>
                <w:sz w:val="20"/>
                <w:szCs w:val="20"/>
                <w:lang w:val="en-US"/>
              </w:rPr>
              <w:t xml:space="preserve"> </w:t>
            </w:r>
            <w:r w:rsidRPr="00C04914">
              <w:rPr>
                <w:color w:val="000000" w:themeColor="text1"/>
                <w:sz w:val="20"/>
                <w:szCs w:val="20"/>
              </w:rPr>
              <w:t>Котельниково,</w:t>
            </w:r>
          </w:p>
          <w:p w14:paraId="2AA110F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пер.</w:t>
            </w:r>
            <w:r w:rsidRPr="00C04914">
              <w:rPr>
                <w:color w:val="000000" w:themeColor="text1"/>
                <w:sz w:val="20"/>
                <w:szCs w:val="20"/>
                <w:lang w:val="en-US"/>
              </w:rPr>
              <w:t xml:space="preserve"> </w:t>
            </w:r>
            <w:r w:rsidRPr="00C04914">
              <w:rPr>
                <w:color w:val="000000" w:themeColor="text1"/>
                <w:sz w:val="20"/>
                <w:szCs w:val="20"/>
              </w:rPr>
              <w:t>Октябрьский, 3</w:t>
            </w:r>
          </w:p>
        </w:tc>
        <w:tc>
          <w:tcPr>
            <w:tcW w:w="992" w:type="dxa"/>
            <w:tcBorders>
              <w:top w:val="nil"/>
              <w:left w:val="nil"/>
              <w:bottom w:val="single" w:sz="4" w:space="0" w:color="auto"/>
              <w:right w:val="single" w:sz="4" w:space="0" w:color="auto"/>
            </w:tcBorders>
            <w:vAlign w:val="center"/>
          </w:tcPr>
          <w:p w14:paraId="0014790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32,0</w:t>
            </w:r>
          </w:p>
        </w:tc>
        <w:tc>
          <w:tcPr>
            <w:tcW w:w="851" w:type="dxa"/>
            <w:tcBorders>
              <w:top w:val="nil"/>
              <w:left w:val="nil"/>
              <w:bottom w:val="single" w:sz="4" w:space="0" w:color="auto"/>
              <w:right w:val="single" w:sz="4" w:space="0" w:color="auto"/>
            </w:tcBorders>
            <w:vAlign w:val="center"/>
          </w:tcPr>
          <w:p w14:paraId="2C74865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0D53A92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575B2EF5"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09E92BB2"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513DEFD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Парикмахерская "Жемчужина"</w:t>
            </w:r>
          </w:p>
          <w:p w14:paraId="5027742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Генералова</w:t>
            </w:r>
            <w:proofErr w:type="spellEnd"/>
            <w:r w:rsidRPr="00C04914">
              <w:rPr>
                <w:color w:val="000000" w:themeColor="text1"/>
                <w:sz w:val="20"/>
                <w:szCs w:val="20"/>
              </w:rPr>
              <w:t xml:space="preserve"> М.В.</w:t>
            </w:r>
            <w:r w:rsidR="00BB62DB" w:rsidRPr="00C04914">
              <w:rPr>
                <w:color w:val="000000" w:themeColor="text1"/>
                <w:sz w:val="20"/>
                <w:szCs w:val="20"/>
              </w:rPr>
              <w:t xml:space="preserve"> </w:t>
            </w:r>
            <w:r w:rsidRPr="00C04914">
              <w:rPr>
                <w:color w:val="000000" w:themeColor="text1"/>
                <w:sz w:val="20"/>
                <w:szCs w:val="20"/>
              </w:rPr>
              <w:t>ИНН 341300151704 ОГРН 304345836200023</w:t>
            </w:r>
          </w:p>
        </w:tc>
        <w:tc>
          <w:tcPr>
            <w:tcW w:w="992" w:type="dxa"/>
            <w:tcBorders>
              <w:top w:val="nil"/>
              <w:left w:val="nil"/>
              <w:bottom w:val="single" w:sz="4" w:space="0" w:color="auto"/>
              <w:right w:val="single" w:sz="4" w:space="0" w:color="auto"/>
            </w:tcBorders>
            <w:vAlign w:val="center"/>
            <w:hideMark/>
          </w:tcPr>
          <w:p w14:paraId="149F127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35936DF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Парикмахерские услуги, маникюр</w:t>
            </w:r>
          </w:p>
        </w:tc>
        <w:tc>
          <w:tcPr>
            <w:tcW w:w="1559" w:type="dxa"/>
            <w:tcBorders>
              <w:top w:val="nil"/>
              <w:left w:val="nil"/>
              <w:bottom w:val="single" w:sz="4" w:space="0" w:color="auto"/>
              <w:right w:val="single" w:sz="4" w:space="0" w:color="auto"/>
            </w:tcBorders>
            <w:vAlign w:val="center"/>
            <w:hideMark/>
          </w:tcPr>
          <w:p w14:paraId="73ED77C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w:t>
            </w:r>
            <w:r w:rsidRPr="00C04914">
              <w:rPr>
                <w:color w:val="000000" w:themeColor="text1"/>
                <w:sz w:val="20"/>
                <w:szCs w:val="20"/>
                <w:lang w:val="en-US"/>
              </w:rPr>
              <w:t xml:space="preserve"> </w:t>
            </w:r>
            <w:r w:rsidRPr="00C04914">
              <w:rPr>
                <w:color w:val="000000" w:themeColor="text1"/>
                <w:sz w:val="20"/>
                <w:szCs w:val="20"/>
              </w:rPr>
              <w:t>Котельниково,</w:t>
            </w:r>
            <w:r w:rsidR="00BB62DB" w:rsidRPr="00C04914">
              <w:rPr>
                <w:color w:val="000000" w:themeColor="text1"/>
                <w:sz w:val="20"/>
                <w:szCs w:val="20"/>
              </w:rPr>
              <w:t xml:space="preserve"> </w:t>
            </w:r>
            <w:r w:rsidRPr="00C04914">
              <w:rPr>
                <w:color w:val="000000" w:themeColor="text1"/>
                <w:sz w:val="20"/>
                <w:szCs w:val="20"/>
              </w:rPr>
              <w:t>ул. Советская, 8</w:t>
            </w:r>
          </w:p>
        </w:tc>
        <w:tc>
          <w:tcPr>
            <w:tcW w:w="992" w:type="dxa"/>
            <w:tcBorders>
              <w:top w:val="nil"/>
              <w:left w:val="nil"/>
              <w:bottom w:val="single" w:sz="4" w:space="0" w:color="auto"/>
              <w:right w:val="single" w:sz="4" w:space="0" w:color="auto"/>
            </w:tcBorders>
            <w:vAlign w:val="center"/>
            <w:hideMark/>
          </w:tcPr>
          <w:p w14:paraId="781A486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28,5</w:t>
            </w:r>
          </w:p>
        </w:tc>
        <w:tc>
          <w:tcPr>
            <w:tcW w:w="851" w:type="dxa"/>
            <w:tcBorders>
              <w:top w:val="nil"/>
              <w:left w:val="nil"/>
              <w:bottom w:val="single" w:sz="4" w:space="0" w:color="auto"/>
              <w:right w:val="single" w:sz="4" w:space="0" w:color="auto"/>
            </w:tcBorders>
            <w:vAlign w:val="center"/>
            <w:hideMark/>
          </w:tcPr>
          <w:p w14:paraId="2359136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2B4A2AD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4F7C2BD5"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60256291"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15432E4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Парикмахерская "Глянец"</w:t>
            </w:r>
          </w:p>
          <w:p w14:paraId="4D53B00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Жигалина М.А. ИНН 341300557126 ОГРН 318344300034888</w:t>
            </w:r>
          </w:p>
          <w:p w14:paraId="1E9448D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shd w:val="clear" w:color="auto" w:fill="FFFFFF"/>
              </w:rPr>
              <w:t>(05.04.2018)</w:t>
            </w:r>
          </w:p>
          <w:p w14:paraId="39BB539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Середа Л.А.</w:t>
            </w:r>
          </w:p>
          <w:p w14:paraId="6281DE5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341300721150 ОРГН 310345907000015</w:t>
            </w:r>
          </w:p>
          <w:p w14:paraId="2B3C2C7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shd w:val="clear" w:color="auto" w:fill="FFFFFF"/>
              </w:rPr>
              <w:t>(11.03.2010)</w:t>
            </w:r>
          </w:p>
          <w:p w14:paraId="3E8392AC" w14:textId="77777777" w:rsidR="00730F38" w:rsidRPr="00C04914" w:rsidRDefault="00730F38" w:rsidP="006F4BB1">
            <w:pPr>
              <w:jc w:val="center"/>
              <w:outlineLvl w:val="1"/>
              <w:rPr>
                <w:color w:val="000000" w:themeColor="text1"/>
                <w:sz w:val="20"/>
                <w:szCs w:val="20"/>
              </w:rPr>
            </w:pPr>
          </w:p>
          <w:p w14:paraId="589EB377" w14:textId="77777777" w:rsidR="00730F38" w:rsidRPr="00C04914" w:rsidRDefault="00730F38" w:rsidP="006F4BB1">
            <w:pPr>
              <w:jc w:val="center"/>
              <w:outlineLvl w:val="1"/>
              <w:rPr>
                <w:color w:val="000000" w:themeColor="text1"/>
                <w:sz w:val="20"/>
                <w:szCs w:val="20"/>
              </w:rPr>
            </w:pPr>
          </w:p>
        </w:tc>
        <w:tc>
          <w:tcPr>
            <w:tcW w:w="992" w:type="dxa"/>
            <w:tcBorders>
              <w:top w:val="nil"/>
              <w:left w:val="nil"/>
              <w:bottom w:val="single" w:sz="4" w:space="0" w:color="auto"/>
              <w:right w:val="single" w:sz="4" w:space="0" w:color="auto"/>
            </w:tcBorders>
            <w:vAlign w:val="center"/>
            <w:hideMark/>
          </w:tcPr>
          <w:p w14:paraId="5B57B40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w:t>
            </w:r>
          </w:p>
        </w:tc>
        <w:tc>
          <w:tcPr>
            <w:tcW w:w="1701" w:type="dxa"/>
            <w:tcBorders>
              <w:top w:val="nil"/>
              <w:left w:val="nil"/>
              <w:bottom w:val="single" w:sz="4" w:space="0" w:color="auto"/>
              <w:right w:val="single" w:sz="4" w:space="0" w:color="auto"/>
            </w:tcBorders>
            <w:vAlign w:val="center"/>
            <w:hideMark/>
          </w:tcPr>
          <w:p w14:paraId="4EA305B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Парикмахерские услуги, маникюр, педикюр</w:t>
            </w:r>
          </w:p>
        </w:tc>
        <w:tc>
          <w:tcPr>
            <w:tcW w:w="1559" w:type="dxa"/>
            <w:tcBorders>
              <w:top w:val="nil"/>
              <w:left w:val="nil"/>
              <w:bottom w:val="single" w:sz="4" w:space="0" w:color="auto"/>
              <w:right w:val="single" w:sz="4" w:space="0" w:color="auto"/>
            </w:tcBorders>
            <w:vAlign w:val="center"/>
            <w:hideMark/>
          </w:tcPr>
          <w:p w14:paraId="5F1E9FF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ул. Ленина, 6 (почта)</w:t>
            </w:r>
          </w:p>
        </w:tc>
        <w:tc>
          <w:tcPr>
            <w:tcW w:w="992" w:type="dxa"/>
            <w:tcBorders>
              <w:top w:val="nil"/>
              <w:left w:val="nil"/>
              <w:bottom w:val="single" w:sz="4" w:space="0" w:color="auto"/>
              <w:right w:val="single" w:sz="4" w:space="0" w:color="auto"/>
            </w:tcBorders>
            <w:vAlign w:val="center"/>
            <w:hideMark/>
          </w:tcPr>
          <w:p w14:paraId="34EB647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45,0</w:t>
            </w:r>
          </w:p>
        </w:tc>
        <w:tc>
          <w:tcPr>
            <w:tcW w:w="851" w:type="dxa"/>
            <w:tcBorders>
              <w:top w:val="nil"/>
              <w:left w:val="nil"/>
              <w:bottom w:val="single" w:sz="4" w:space="0" w:color="auto"/>
              <w:right w:val="single" w:sz="4" w:space="0" w:color="auto"/>
            </w:tcBorders>
            <w:vAlign w:val="center"/>
            <w:hideMark/>
          </w:tcPr>
          <w:p w14:paraId="457A7A6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w:t>
            </w:r>
          </w:p>
        </w:tc>
        <w:tc>
          <w:tcPr>
            <w:tcW w:w="1240" w:type="dxa"/>
            <w:tcBorders>
              <w:top w:val="nil"/>
              <w:left w:val="nil"/>
              <w:bottom w:val="single" w:sz="4" w:space="0" w:color="auto"/>
              <w:right w:val="single" w:sz="4" w:space="0" w:color="auto"/>
            </w:tcBorders>
            <w:vAlign w:val="center"/>
            <w:hideMark/>
          </w:tcPr>
          <w:p w14:paraId="06B7AD3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15698E1E"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69AA6DF5"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4A49393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Парикмахерская "Дуэт"</w:t>
            </w:r>
          </w:p>
          <w:p w14:paraId="76245AA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Бунина Н.В.</w:t>
            </w:r>
          </w:p>
          <w:p w14:paraId="6BB5AB0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ИНН </w:t>
            </w:r>
            <w:r w:rsidRPr="00C04914">
              <w:rPr>
                <w:color w:val="000000" w:themeColor="text1"/>
                <w:sz w:val="20"/>
                <w:szCs w:val="20"/>
                <w:shd w:val="clear" w:color="auto" w:fill="FFFFFF"/>
              </w:rPr>
              <w:t>341304501660</w:t>
            </w:r>
            <w:r w:rsidRPr="00C04914">
              <w:rPr>
                <w:color w:val="000000" w:themeColor="text1"/>
                <w:sz w:val="20"/>
                <w:szCs w:val="20"/>
              </w:rPr>
              <w:t xml:space="preserve"> ОГРН</w:t>
            </w:r>
            <w:r w:rsidR="00BB62DB" w:rsidRPr="00C04914">
              <w:rPr>
                <w:color w:val="000000" w:themeColor="text1"/>
                <w:sz w:val="20"/>
                <w:szCs w:val="20"/>
              </w:rPr>
              <w:t xml:space="preserve"> </w:t>
            </w:r>
            <w:r w:rsidRPr="00C04914">
              <w:rPr>
                <w:color w:val="000000" w:themeColor="text1"/>
                <w:sz w:val="20"/>
                <w:szCs w:val="20"/>
                <w:shd w:val="clear" w:color="auto" w:fill="FFFFFF"/>
              </w:rPr>
              <w:t>318344300106258</w:t>
            </w:r>
          </w:p>
        </w:tc>
        <w:tc>
          <w:tcPr>
            <w:tcW w:w="992" w:type="dxa"/>
            <w:tcBorders>
              <w:top w:val="nil"/>
              <w:left w:val="nil"/>
              <w:bottom w:val="single" w:sz="4" w:space="0" w:color="auto"/>
              <w:right w:val="single" w:sz="4" w:space="0" w:color="auto"/>
            </w:tcBorders>
            <w:vAlign w:val="center"/>
            <w:hideMark/>
          </w:tcPr>
          <w:p w14:paraId="3370068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6BB7968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Парикмахерские услуги</w:t>
            </w:r>
          </w:p>
        </w:tc>
        <w:tc>
          <w:tcPr>
            <w:tcW w:w="1559" w:type="dxa"/>
            <w:tcBorders>
              <w:top w:val="nil"/>
              <w:left w:val="nil"/>
              <w:bottom w:val="single" w:sz="4" w:space="0" w:color="auto"/>
              <w:right w:val="single" w:sz="4" w:space="0" w:color="auto"/>
            </w:tcBorders>
            <w:vAlign w:val="center"/>
            <w:hideMark/>
          </w:tcPr>
          <w:p w14:paraId="7D15997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 xml:space="preserve"> ул. Ленина, 4</w:t>
            </w:r>
          </w:p>
        </w:tc>
        <w:tc>
          <w:tcPr>
            <w:tcW w:w="992" w:type="dxa"/>
            <w:tcBorders>
              <w:top w:val="nil"/>
              <w:left w:val="nil"/>
              <w:bottom w:val="single" w:sz="4" w:space="0" w:color="auto"/>
              <w:right w:val="single" w:sz="4" w:space="0" w:color="auto"/>
            </w:tcBorders>
            <w:vAlign w:val="center"/>
            <w:hideMark/>
          </w:tcPr>
          <w:p w14:paraId="40AC887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45,0</w:t>
            </w:r>
          </w:p>
        </w:tc>
        <w:tc>
          <w:tcPr>
            <w:tcW w:w="851" w:type="dxa"/>
            <w:tcBorders>
              <w:top w:val="nil"/>
              <w:left w:val="nil"/>
              <w:bottom w:val="single" w:sz="4" w:space="0" w:color="auto"/>
              <w:right w:val="single" w:sz="4" w:space="0" w:color="auto"/>
            </w:tcBorders>
            <w:vAlign w:val="center"/>
            <w:hideMark/>
          </w:tcPr>
          <w:p w14:paraId="35FB7C1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0BD56AA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13D74584"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0D7DDBA2"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305F9B5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Парикмахерская "Злата"</w:t>
            </w:r>
          </w:p>
          <w:p w14:paraId="5ED60E2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Корниенко О.С.</w:t>
            </w:r>
            <w:r w:rsidR="00BB62DB" w:rsidRPr="00C04914">
              <w:rPr>
                <w:color w:val="000000" w:themeColor="text1"/>
                <w:sz w:val="20"/>
                <w:szCs w:val="20"/>
              </w:rPr>
              <w:t xml:space="preserve"> </w:t>
            </w:r>
            <w:r w:rsidRPr="00C04914">
              <w:rPr>
                <w:color w:val="000000" w:themeColor="text1"/>
                <w:sz w:val="20"/>
                <w:szCs w:val="20"/>
              </w:rPr>
              <w:t>ИНН 341301723810 ОГРН 313345823100019 (19.08.13)</w:t>
            </w:r>
            <w:r w:rsidR="00BB62DB" w:rsidRPr="00C04914">
              <w:rPr>
                <w:color w:val="000000" w:themeColor="text1"/>
                <w:sz w:val="20"/>
                <w:szCs w:val="20"/>
              </w:rPr>
              <w:t xml:space="preserve">    </w:t>
            </w:r>
            <w:r w:rsidRPr="00C04914">
              <w:rPr>
                <w:color w:val="000000" w:themeColor="text1"/>
                <w:sz w:val="20"/>
                <w:szCs w:val="20"/>
              </w:rPr>
              <w:t xml:space="preserve"> ИП </w:t>
            </w:r>
            <w:proofErr w:type="spellStart"/>
            <w:r w:rsidRPr="00C04914">
              <w:rPr>
                <w:color w:val="000000" w:themeColor="text1"/>
                <w:sz w:val="20"/>
                <w:szCs w:val="20"/>
              </w:rPr>
              <w:t>Зюбанова</w:t>
            </w:r>
            <w:proofErr w:type="spellEnd"/>
            <w:r w:rsidRPr="00C04914">
              <w:rPr>
                <w:color w:val="000000" w:themeColor="text1"/>
                <w:sz w:val="20"/>
                <w:szCs w:val="20"/>
              </w:rPr>
              <w:t xml:space="preserve"> Ю.П. ИНН 341300372622 ОГРН 313345823300012 (21.08.13)</w:t>
            </w:r>
          </w:p>
        </w:tc>
        <w:tc>
          <w:tcPr>
            <w:tcW w:w="992" w:type="dxa"/>
            <w:tcBorders>
              <w:top w:val="nil"/>
              <w:left w:val="nil"/>
              <w:bottom w:val="single" w:sz="4" w:space="0" w:color="auto"/>
              <w:right w:val="single" w:sz="4" w:space="0" w:color="auto"/>
            </w:tcBorders>
            <w:vAlign w:val="center"/>
            <w:hideMark/>
          </w:tcPr>
          <w:p w14:paraId="54E9A99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w:t>
            </w:r>
          </w:p>
        </w:tc>
        <w:tc>
          <w:tcPr>
            <w:tcW w:w="1701" w:type="dxa"/>
            <w:tcBorders>
              <w:top w:val="nil"/>
              <w:left w:val="nil"/>
              <w:bottom w:val="single" w:sz="4" w:space="0" w:color="auto"/>
              <w:right w:val="single" w:sz="4" w:space="0" w:color="auto"/>
            </w:tcBorders>
            <w:vAlign w:val="center"/>
            <w:hideMark/>
          </w:tcPr>
          <w:p w14:paraId="231BBAE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Парикмахерские услуги</w:t>
            </w:r>
          </w:p>
        </w:tc>
        <w:tc>
          <w:tcPr>
            <w:tcW w:w="1559" w:type="dxa"/>
            <w:tcBorders>
              <w:top w:val="nil"/>
              <w:left w:val="nil"/>
              <w:bottom w:val="single" w:sz="4" w:space="0" w:color="auto"/>
              <w:right w:val="single" w:sz="4" w:space="0" w:color="auto"/>
            </w:tcBorders>
            <w:vAlign w:val="center"/>
            <w:hideMark/>
          </w:tcPr>
          <w:p w14:paraId="79DE20D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ул. Ленина, 14</w:t>
            </w:r>
          </w:p>
        </w:tc>
        <w:tc>
          <w:tcPr>
            <w:tcW w:w="992" w:type="dxa"/>
            <w:tcBorders>
              <w:top w:val="nil"/>
              <w:left w:val="nil"/>
              <w:bottom w:val="single" w:sz="4" w:space="0" w:color="auto"/>
              <w:right w:val="single" w:sz="4" w:space="0" w:color="auto"/>
            </w:tcBorders>
            <w:vAlign w:val="center"/>
            <w:hideMark/>
          </w:tcPr>
          <w:p w14:paraId="599E815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20,0</w:t>
            </w:r>
          </w:p>
        </w:tc>
        <w:tc>
          <w:tcPr>
            <w:tcW w:w="851" w:type="dxa"/>
            <w:tcBorders>
              <w:top w:val="nil"/>
              <w:left w:val="nil"/>
              <w:bottom w:val="single" w:sz="4" w:space="0" w:color="auto"/>
              <w:right w:val="single" w:sz="4" w:space="0" w:color="auto"/>
            </w:tcBorders>
            <w:vAlign w:val="center"/>
            <w:hideMark/>
          </w:tcPr>
          <w:p w14:paraId="30D3D6A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w:t>
            </w:r>
          </w:p>
        </w:tc>
        <w:tc>
          <w:tcPr>
            <w:tcW w:w="1240" w:type="dxa"/>
            <w:tcBorders>
              <w:top w:val="nil"/>
              <w:left w:val="nil"/>
              <w:bottom w:val="single" w:sz="4" w:space="0" w:color="auto"/>
              <w:right w:val="single" w:sz="4" w:space="0" w:color="auto"/>
            </w:tcBorders>
            <w:vAlign w:val="center"/>
            <w:hideMark/>
          </w:tcPr>
          <w:p w14:paraId="49DF3A9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175261FB"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44929532"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46727A8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Парикмахерская "Стиль"</w:t>
            </w:r>
          </w:p>
          <w:p w14:paraId="30D26A7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Каримова Н.Б.</w:t>
            </w:r>
          </w:p>
          <w:p w14:paraId="134A917A"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341302966766 ОГРН 315345800001733 (20.03.15)</w:t>
            </w:r>
          </w:p>
          <w:p w14:paraId="2EBBA4A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Коршунова Н.П. ИНН 341300371749 ОГРН 315344300014131 (31.03.15)</w:t>
            </w:r>
          </w:p>
        </w:tc>
        <w:tc>
          <w:tcPr>
            <w:tcW w:w="992" w:type="dxa"/>
            <w:tcBorders>
              <w:top w:val="nil"/>
              <w:left w:val="nil"/>
              <w:bottom w:val="single" w:sz="4" w:space="0" w:color="auto"/>
              <w:right w:val="single" w:sz="4" w:space="0" w:color="auto"/>
            </w:tcBorders>
            <w:vAlign w:val="center"/>
            <w:hideMark/>
          </w:tcPr>
          <w:p w14:paraId="6FA952E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w:t>
            </w:r>
          </w:p>
        </w:tc>
        <w:tc>
          <w:tcPr>
            <w:tcW w:w="1701" w:type="dxa"/>
            <w:tcBorders>
              <w:top w:val="nil"/>
              <w:left w:val="nil"/>
              <w:bottom w:val="single" w:sz="4" w:space="0" w:color="auto"/>
              <w:right w:val="single" w:sz="4" w:space="0" w:color="auto"/>
            </w:tcBorders>
            <w:vAlign w:val="center"/>
            <w:hideMark/>
          </w:tcPr>
          <w:p w14:paraId="4DDDF10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Парикмахерские услуги</w:t>
            </w:r>
          </w:p>
        </w:tc>
        <w:tc>
          <w:tcPr>
            <w:tcW w:w="1559" w:type="dxa"/>
            <w:tcBorders>
              <w:top w:val="nil"/>
              <w:left w:val="nil"/>
              <w:bottom w:val="single" w:sz="4" w:space="0" w:color="auto"/>
              <w:right w:val="single" w:sz="4" w:space="0" w:color="auto"/>
            </w:tcBorders>
            <w:vAlign w:val="center"/>
            <w:hideMark/>
          </w:tcPr>
          <w:p w14:paraId="5675AC9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ул. Войкова,85</w:t>
            </w:r>
          </w:p>
        </w:tc>
        <w:tc>
          <w:tcPr>
            <w:tcW w:w="992" w:type="dxa"/>
            <w:tcBorders>
              <w:top w:val="nil"/>
              <w:left w:val="nil"/>
              <w:bottom w:val="single" w:sz="4" w:space="0" w:color="auto"/>
              <w:right w:val="single" w:sz="4" w:space="0" w:color="auto"/>
            </w:tcBorders>
            <w:vAlign w:val="center"/>
            <w:hideMark/>
          </w:tcPr>
          <w:p w14:paraId="7B6AABB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20,0</w:t>
            </w:r>
          </w:p>
        </w:tc>
        <w:tc>
          <w:tcPr>
            <w:tcW w:w="851" w:type="dxa"/>
            <w:tcBorders>
              <w:top w:val="nil"/>
              <w:left w:val="nil"/>
              <w:bottom w:val="single" w:sz="4" w:space="0" w:color="auto"/>
              <w:right w:val="single" w:sz="4" w:space="0" w:color="auto"/>
            </w:tcBorders>
            <w:vAlign w:val="center"/>
            <w:hideMark/>
          </w:tcPr>
          <w:p w14:paraId="46497DC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w:t>
            </w:r>
          </w:p>
        </w:tc>
        <w:tc>
          <w:tcPr>
            <w:tcW w:w="1240" w:type="dxa"/>
            <w:tcBorders>
              <w:top w:val="nil"/>
              <w:left w:val="nil"/>
              <w:bottom w:val="single" w:sz="4" w:space="0" w:color="auto"/>
              <w:right w:val="single" w:sz="4" w:space="0" w:color="auto"/>
            </w:tcBorders>
            <w:vAlign w:val="center"/>
            <w:hideMark/>
          </w:tcPr>
          <w:p w14:paraId="0C6B9C2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3ECC84FC"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4E859D8B"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76F9C2A5" w14:textId="77777777" w:rsidR="00730F38" w:rsidRPr="00C04914" w:rsidRDefault="00BB62DB" w:rsidP="006F4BB1">
            <w:pPr>
              <w:jc w:val="center"/>
              <w:outlineLvl w:val="1"/>
              <w:rPr>
                <w:color w:val="000000" w:themeColor="text1"/>
                <w:sz w:val="20"/>
                <w:szCs w:val="20"/>
              </w:rPr>
            </w:pPr>
            <w:r w:rsidRPr="00C04914">
              <w:rPr>
                <w:color w:val="000000" w:themeColor="text1"/>
                <w:sz w:val="20"/>
                <w:szCs w:val="20"/>
              </w:rPr>
              <w:t>Парикмахерская «</w:t>
            </w:r>
            <w:r w:rsidR="00730F38" w:rsidRPr="00C04914">
              <w:rPr>
                <w:color w:val="000000" w:themeColor="text1"/>
                <w:sz w:val="20"/>
                <w:szCs w:val="20"/>
              </w:rPr>
              <w:t>Будуар"</w:t>
            </w:r>
          </w:p>
          <w:p w14:paraId="66AD3C6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Васильева О.В. ИНН 341303171402 ОГРН 310345819300010 (12.07.10)</w:t>
            </w:r>
          </w:p>
          <w:p w14:paraId="1EF272F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Кияница</w:t>
            </w:r>
            <w:proofErr w:type="spellEnd"/>
            <w:r w:rsidRPr="00C04914">
              <w:rPr>
                <w:color w:val="000000" w:themeColor="text1"/>
                <w:sz w:val="20"/>
                <w:szCs w:val="20"/>
              </w:rPr>
              <w:t xml:space="preserve"> Т.В.</w:t>
            </w:r>
          </w:p>
          <w:p w14:paraId="56312EC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341302963483 ОГРН 316344300082352 (04.04.16)</w:t>
            </w:r>
          </w:p>
        </w:tc>
        <w:tc>
          <w:tcPr>
            <w:tcW w:w="992" w:type="dxa"/>
            <w:tcBorders>
              <w:top w:val="nil"/>
              <w:left w:val="nil"/>
              <w:bottom w:val="single" w:sz="4" w:space="0" w:color="auto"/>
              <w:right w:val="single" w:sz="4" w:space="0" w:color="auto"/>
            </w:tcBorders>
            <w:vAlign w:val="center"/>
            <w:hideMark/>
          </w:tcPr>
          <w:p w14:paraId="37DC088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w:t>
            </w:r>
          </w:p>
        </w:tc>
        <w:tc>
          <w:tcPr>
            <w:tcW w:w="1701" w:type="dxa"/>
            <w:tcBorders>
              <w:top w:val="nil"/>
              <w:left w:val="nil"/>
              <w:bottom w:val="single" w:sz="4" w:space="0" w:color="auto"/>
              <w:right w:val="single" w:sz="4" w:space="0" w:color="auto"/>
            </w:tcBorders>
            <w:vAlign w:val="center"/>
            <w:hideMark/>
          </w:tcPr>
          <w:p w14:paraId="0F3F9EB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Парикмахерские услуги, маникюр</w:t>
            </w:r>
          </w:p>
        </w:tc>
        <w:tc>
          <w:tcPr>
            <w:tcW w:w="1559" w:type="dxa"/>
            <w:tcBorders>
              <w:top w:val="nil"/>
              <w:left w:val="nil"/>
              <w:bottom w:val="single" w:sz="4" w:space="0" w:color="auto"/>
              <w:right w:val="single" w:sz="4" w:space="0" w:color="auto"/>
            </w:tcBorders>
            <w:vAlign w:val="center"/>
            <w:hideMark/>
          </w:tcPr>
          <w:p w14:paraId="16B7FE5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г. </w:t>
            </w:r>
            <w:r w:rsidR="00BB62DB" w:rsidRPr="00C04914">
              <w:rPr>
                <w:color w:val="000000" w:themeColor="text1"/>
                <w:sz w:val="20"/>
                <w:szCs w:val="20"/>
              </w:rPr>
              <w:t xml:space="preserve">Котельниково, </w:t>
            </w:r>
            <w:r w:rsidRPr="00C04914">
              <w:rPr>
                <w:color w:val="000000" w:themeColor="text1"/>
                <w:sz w:val="20"/>
                <w:szCs w:val="20"/>
              </w:rPr>
              <w:t>ул. Баранова, д.11а</w:t>
            </w:r>
          </w:p>
        </w:tc>
        <w:tc>
          <w:tcPr>
            <w:tcW w:w="992" w:type="dxa"/>
            <w:tcBorders>
              <w:top w:val="nil"/>
              <w:left w:val="nil"/>
              <w:bottom w:val="single" w:sz="4" w:space="0" w:color="auto"/>
              <w:right w:val="single" w:sz="4" w:space="0" w:color="auto"/>
            </w:tcBorders>
            <w:vAlign w:val="center"/>
            <w:hideMark/>
          </w:tcPr>
          <w:p w14:paraId="2BA503C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20,0</w:t>
            </w:r>
          </w:p>
        </w:tc>
        <w:tc>
          <w:tcPr>
            <w:tcW w:w="851" w:type="dxa"/>
            <w:tcBorders>
              <w:top w:val="nil"/>
              <w:left w:val="nil"/>
              <w:bottom w:val="single" w:sz="4" w:space="0" w:color="auto"/>
              <w:right w:val="single" w:sz="4" w:space="0" w:color="auto"/>
            </w:tcBorders>
            <w:vAlign w:val="center"/>
            <w:hideMark/>
          </w:tcPr>
          <w:p w14:paraId="748DED2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w:t>
            </w:r>
          </w:p>
        </w:tc>
        <w:tc>
          <w:tcPr>
            <w:tcW w:w="1240" w:type="dxa"/>
            <w:tcBorders>
              <w:top w:val="nil"/>
              <w:left w:val="nil"/>
              <w:bottom w:val="single" w:sz="4" w:space="0" w:color="auto"/>
              <w:right w:val="single" w:sz="4" w:space="0" w:color="auto"/>
            </w:tcBorders>
            <w:vAlign w:val="center"/>
            <w:hideMark/>
          </w:tcPr>
          <w:p w14:paraId="03CF326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6AA9D720"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471697E8"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48CE696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Парикмахерская «Багира»</w:t>
            </w:r>
          </w:p>
          <w:p w14:paraId="31ADC71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Медведева Ю.В.</w:t>
            </w:r>
          </w:p>
          <w:p w14:paraId="72BBAC2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341303269486</w:t>
            </w:r>
          </w:p>
          <w:p w14:paraId="24C906A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ОГРН </w:t>
            </w:r>
            <w:r w:rsidRPr="00C04914">
              <w:rPr>
                <w:color w:val="000000" w:themeColor="text1"/>
                <w:sz w:val="20"/>
                <w:szCs w:val="20"/>
                <w:shd w:val="clear" w:color="auto" w:fill="FFFFFF"/>
              </w:rPr>
              <w:t>308345835800027</w:t>
            </w:r>
          </w:p>
        </w:tc>
        <w:tc>
          <w:tcPr>
            <w:tcW w:w="992" w:type="dxa"/>
            <w:tcBorders>
              <w:top w:val="nil"/>
              <w:left w:val="nil"/>
              <w:bottom w:val="single" w:sz="4" w:space="0" w:color="auto"/>
              <w:right w:val="single" w:sz="4" w:space="0" w:color="auto"/>
            </w:tcBorders>
            <w:vAlign w:val="center"/>
          </w:tcPr>
          <w:p w14:paraId="4F0FFEAB"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33A9B81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Парикмахерские услуги, маникюр</w:t>
            </w:r>
          </w:p>
        </w:tc>
        <w:tc>
          <w:tcPr>
            <w:tcW w:w="1559" w:type="dxa"/>
            <w:tcBorders>
              <w:top w:val="nil"/>
              <w:left w:val="nil"/>
              <w:bottom w:val="single" w:sz="4" w:space="0" w:color="auto"/>
              <w:right w:val="single" w:sz="4" w:space="0" w:color="auto"/>
            </w:tcBorders>
            <w:vAlign w:val="center"/>
          </w:tcPr>
          <w:p w14:paraId="11083F9F"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047D748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Первомайская, 13а (территория ООО «Саланг»)</w:t>
            </w:r>
          </w:p>
        </w:tc>
        <w:tc>
          <w:tcPr>
            <w:tcW w:w="992" w:type="dxa"/>
            <w:tcBorders>
              <w:top w:val="nil"/>
              <w:left w:val="nil"/>
              <w:bottom w:val="single" w:sz="4" w:space="0" w:color="auto"/>
              <w:right w:val="single" w:sz="4" w:space="0" w:color="auto"/>
            </w:tcBorders>
            <w:vAlign w:val="center"/>
          </w:tcPr>
          <w:p w14:paraId="5BEB461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15,0</w:t>
            </w:r>
          </w:p>
        </w:tc>
        <w:tc>
          <w:tcPr>
            <w:tcW w:w="851" w:type="dxa"/>
            <w:tcBorders>
              <w:top w:val="nil"/>
              <w:left w:val="nil"/>
              <w:bottom w:val="single" w:sz="4" w:space="0" w:color="auto"/>
              <w:right w:val="single" w:sz="4" w:space="0" w:color="auto"/>
            </w:tcBorders>
            <w:vAlign w:val="center"/>
          </w:tcPr>
          <w:p w14:paraId="6BEDAAC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tcPr>
          <w:p w14:paraId="17BDE29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5C9A2604"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10AEC989"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1C763742"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Парикмахерская "Инь-Янь"</w:t>
            </w:r>
          </w:p>
          <w:p w14:paraId="7E32921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ИП Карпова Н. Н.</w:t>
            </w:r>
          </w:p>
          <w:p w14:paraId="751ADE7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341301751038 ОГРН 315344300067389</w:t>
            </w:r>
          </w:p>
        </w:tc>
        <w:tc>
          <w:tcPr>
            <w:tcW w:w="992" w:type="dxa"/>
            <w:tcBorders>
              <w:top w:val="nil"/>
              <w:left w:val="nil"/>
              <w:bottom w:val="single" w:sz="4" w:space="0" w:color="auto"/>
              <w:right w:val="single" w:sz="4" w:space="0" w:color="auto"/>
            </w:tcBorders>
            <w:vAlign w:val="center"/>
            <w:hideMark/>
          </w:tcPr>
          <w:p w14:paraId="22D51C9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64B606C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Парикмахерские услуги, маникюр, педикюр</w:t>
            </w:r>
          </w:p>
        </w:tc>
        <w:tc>
          <w:tcPr>
            <w:tcW w:w="1559" w:type="dxa"/>
            <w:tcBorders>
              <w:top w:val="nil"/>
              <w:left w:val="nil"/>
              <w:bottom w:val="single" w:sz="4" w:space="0" w:color="auto"/>
              <w:right w:val="single" w:sz="4" w:space="0" w:color="auto"/>
            </w:tcBorders>
            <w:vAlign w:val="center"/>
            <w:hideMark/>
          </w:tcPr>
          <w:p w14:paraId="362FA05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p>
          <w:p w14:paraId="5C2625F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ул. Ленина, 4</w:t>
            </w:r>
          </w:p>
        </w:tc>
        <w:tc>
          <w:tcPr>
            <w:tcW w:w="992" w:type="dxa"/>
            <w:tcBorders>
              <w:top w:val="nil"/>
              <w:left w:val="nil"/>
              <w:bottom w:val="single" w:sz="4" w:space="0" w:color="auto"/>
              <w:right w:val="single" w:sz="4" w:space="0" w:color="auto"/>
            </w:tcBorders>
            <w:vAlign w:val="center"/>
            <w:hideMark/>
          </w:tcPr>
          <w:p w14:paraId="3E8AFC6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64,0</w:t>
            </w:r>
          </w:p>
        </w:tc>
        <w:tc>
          <w:tcPr>
            <w:tcW w:w="851" w:type="dxa"/>
            <w:tcBorders>
              <w:top w:val="nil"/>
              <w:left w:val="nil"/>
              <w:bottom w:val="single" w:sz="4" w:space="0" w:color="auto"/>
              <w:right w:val="single" w:sz="4" w:space="0" w:color="auto"/>
            </w:tcBorders>
            <w:vAlign w:val="center"/>
            <w:hideMark/>
          </w:tcPr>
          <w:p w14:paraId="7500B69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3769457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Собственность (индивидуальная)</w:t>
            </w:r>
          </w:p>
        </w:tc>
      </w:tr>
      <w:tr w:rsidR="00A25423" w:rsidRPr="00C04914" w14:paraId="27F23D77"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20B14E1B"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4D0E35C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Салон красоты</w:t>
            </w:r>
          </w:p>
          <w:p w14:paraId="3532EB1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Габрелян</w:t>
            </w:r>
            <w:proofErr w:type="spellEnd"/>
            <w:r w:rsidRPr="00C04914">
              <w:rPr>
                <w:color w:val="000000" w:themeColor="text1"/>
                <w:sz w:val="20"/>
                <w:szCs w:val="20"/>
              </w:rPr>
              <w:t xml:space="preserve"> С.А.</w:t>
            </w:r>
          </w:p>
          <w:p w14:paraId="7D70ACBC"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341302784766 ОГРН 307345803900062</w:t>
            </w:r>
          </w:p>
        </w:tc>
        <w:tc>
          <w:tcPr>
            <w:tcW w:w="992" w:type="dxa"/>
            <w:tcBorders>
              <w:top w:val="nil"/>
              <w:left w:val="nil"/>
              <w:bottom w:val="single" w:sz="4" w:space="0" w:color="auto"/>
              <w:right w:val="single" w:sz="4" w:space="0" w:color="auto"/>
            </w:tcBorders>
            <w:vAlign w:val="center"/>
            <w:hideMark/>
          </w:tcPr>
          <w:p w14:paraId="669FA60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15B12C98"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Парикмахерские услуги, маникюр, педикюр наращивание ногтей</w:t>
            </w:r>
          </w:p>
        </w:tc>
        <w:tc>
          <w:tcPr>
            <w:tcW w:w="1559" w:type="dxa"/>
            <w:tcBorders>
              <w:top w:val="nil"/>
              <w:left w:val="nil"/>
              <w:bottom w:val="single" w:sz="4" w:space="0" w:color="auto"/>
              <w:right w:val="single" w:sz="4" w:space="0" w:color="auto"/>
            </w:tcBorders>
            <w:vAlign w:val="center"/>
            <w:hideMark/>
          </w:tcPr>
          <w:p w14:paraId="490872B9"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ул. Родина/ул. Ротмистрова</w:t>
            </w:r>
          </w:p>
        </w:tc>
        <w:tc>
          <w:tcPr>
            <w:tcW w:w="992" w:type="dxa"/>
            <w:tcBorders>
              <w:top w:val="nil"/>
              <w:left w:val="nil"/>
              <w:bottom w:val="single" w:sz="4" w:space="0" w:color="auto"/>
              <w:right w:val="single" w:sz="4" w:space="0" w:color="auto"/>
            </w:tcBorders>
            <w:vAlign w:val="center"/>
            <w:hideMark/>
          </w:tcPr>
          <w:p w14:paraId="64260330"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105,0</w:t>
            </w:r>
          </w:p>
        </w:tc>
        <w:tc>
          <w:tcPr>
            <w:tcW w:w="851" w:type="dxa"/>
            <w:tcBorders>
              <w:top w:val="nil"/>
              <w:left w:val="nil"/>
              <w:bottom w:val="single" w:sz="4" w:space="0" w:color="auto"/>
              <w:right w:val="single" w:sz="4" w:space="0" w:color="auto"/>
            </w:tcBorders>
            <w:vAlign w:val="center"/>
            <w:hideMark/>
          </w:tcPr>
          <w:p w14:paraId="21553C6E"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240" w:type="dxa"/>
            <w:tcBorders>
              <w:top w:val="nil"/>
              <w:left w:val="nil"/>
              <w:bottom w:val="single" w:sz="4" w:space="0" w:color="auto"/>
              <w:right w:val="single" w:sz="4" w:space="0" w:color="auto"/>
            </w:tcBorders>
            <w:vAlign w:val="center"/>
            <w:hideMark/>
          </w:tcPr>
          <w:p w14:paraId="5DFC025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4A9F1D9E"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132CB5C1"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tcPr>
          <w:p w14:paraId="35457771"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 xml:space="preserve">ИП </w:t>
            </w:r>
            <w:proofErr w:type="spellStart"/>
            <w:r w:rsidRPr="00C04914">
              <w:rPr>
                <w:color w:val="000000" w:themeColor="text1"/>
                <w:sz w:val="20"/>
                <w:szCs w:val="20"/>
              </w:rPr>
              <w:t>Земцова</w:t>
            </w:r>
            <w:proofErr w:type="spellEnd"/>
            <w:r w:rsidRPr="00C04914">
              <w:rPr>
                <w:color w:val="000000" w:themeColor="text1"/>
                <w:sz w:val="20"/>
                <w:szCs w:val="20"/>
              </w:rPr>
              <w:t xml:space="preserve"> А.И.</w:t>
            </w:r>
          </w:p>
          <w:p w14:paraId="45040B1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ИНН 341303178623 ОГРН 315344300063490</w:t>
            </w:r>
          </w:p>
        </w:tc>
        <w:tc>
          <w:tcPr>
            <w:tcW w:w="992" w:type="dxa"/>
            <w:tcBorders>
              <w:top w:val="nil"/>
              <w:left w:val="nil"/>
              <w:bottom w:val="single" w:sz="4" w:space="0" w:color="auto"/>
              <w:right w:val="single" w:sz="4" w:space="0" w:color="auto"/>
            </w:tcBorders>
            <w:vAlign w:val="center"/>
          </w:tcPr>
          <w:p w14:paraId="472A0716"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tcPr>
          <w:p w14:paraId="325EA465"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Маникюр, педикюр, наращивание ногтей</w:t>
            </w:r>
          </w:p>
        </w:tc>
        <w:tc>
          <w:tcPr>
            <w:tcW w:w="1559" w:type="dxa"/>
            <w:tcBorders>
              <w:top w:val="nil"/>
              <w:left w:val="nil"/>
              <w:bottom w:val="single" w:sz="4" w:space="0" w:color="auto"/>
              <w:right w:val="single" w:sz="4" w:space="0" w:color="auto"/>
            </w:tcBorders>
            <w:vAlign w:val="center"/>
          </w:tcPr>
          <w:p w14:paraId="73D58284"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ул. Ротмистрова, 8а</w:t>
            </w:r>
          </w:p>
        </w:tc>
        <w:tc>
          <w:tcPr>
            <w:tcW w:w="992" w:type="dxa"/>
            <w:tcBorders>
              <w:top w:val="nil"/>
              <w:left w:val="nil"/>
              <w:bottom w:val="single" w:sz="4" w:space="0" w:color="auto"/>
              <w:right w:val="single" w:sz="4" w:space="0" w:color="auto"/>
            </w:tcBorders>
            <w:vAlign w:val="center"/>
          </w:tcPr>
          <w:p w14:paraId="60FCFB43"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17,0</w:t>
            </w:r>
          </w:p>
        </w:tc>
        <w:tc>
          <w:tcPr>
            <w:tcW w:w="851" w:type="dxa"/>
            <w:tcBorders>
              <w:top w:val="nil"/>
              <w:left w:val="nil"/>
              <w:bottom w:val="single" w:sz="4" w:space="0" w:color="auto"/>
              <w:right w:val="single" w:sz="4" w:space="0" w:color="auto"/>
            </w:tcBorders>
            <w:vAlign w:val="center"/>
          </w:tcPr>
          <w:p w14:paraId="6440162D"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2</w:t>
            </w:r>
          </w:p>
        </w:tc>
        <w:tc>
          <w:tcPr>
            <w:tcW w:w="1240" w:type="dxa"/>
            <w:tcBorders>
              <w:top w:val="nil"/>
              <w:left w:val="nil"/>
              <w:bottom w:val="single" w:sz="4" w:space="0" w:color="auto"/>
              <w:right w:val="single" w:sz="4" w:space="0" w:color="auto"/>
            </w:tcBorders>
            <w:vAlign w:val="center"/>
          </w:tcPr>
          <w:p w14:paraId="099F9837" w14:textId="77777777" w:rsidR="00730F38" w:rsidRPr="00C04914" w:rsidRDefault="00730F38" w:rsidP="006F4BB1">
            <w:pPr>
              <w:jc w:val="center"/>
              <w:outlineLvl w:val="1"/>
              <w:rPr>
                <w:color w:val="000000" w:themeColor="text1"/>
                <w:sz w:val="20"/>
                <w:szCs w:val="20"/>
              </w:rPr>
            </w:pPr>
            <w:r w:rsidRPr="00C04914">
              <w:rPr>
                <w:color w:val="000000" w:themeColor="text1"/>
                <w:sz w:val="20"/>
                <w:szCs w:val="20"/>
              </w:rPr>
              <w:t>Аренда</w:t>
            </w:r>
          </w:p>
        </w:tc>
      </w:tr>
      <w:tr w:rsidR="00A25423" w:rsidRPr="00C04914" w14:paraId="1B0C6BDB" w14:textId="77777777" w:rsidTr="006F4BB1">
        <w:trPr>
          <w:trHeight w:val="20"/>
        </w:trPr>
        <w:tc>
          <w:tcPr>
            <w:tcW w:w="675" w:type="dxa"/>
            <w:tcBorders>
              <w:top w:val="nil"/>
              <w:left w:val="single" w:sz="4" w:space="0" w:color="auto"/>
              <w:bottom w:val="single" w:sz="4" w:space="0" w:color="auto"/>
              <w:right w:val="single" w:sz="4" w:space="0" w:color="auto"/>
            </w:tcBorders>
            <w:noWrap/>
            <w:vAlign w:val="center"/>
          </w:tcPr>
          <w:p w14:paraId="5540139C" w14:textId="77777777" w:rsidR="00730F38" w:rsidRPr="00C04914" w:rsidRDefault="00730F38" w:rsidP="000A0A63">
            <w:pPr>
              <w:pStyle w:val="afff6"/>
              <w:numPr>
                <w:ilvl w:val="0"/>
                <w:numId w:val="25"/>
              </w:numPr>
              <w:jc w:val="center"/>
              <w:outlineLvl w:val="1"/>
              <w:rPr>
                <w:color w:val="000000" w:themeColor="text1"/>
                <w:sz w:val="20"/>
                <w:szCs w:val="20"/>
              </w:rPr>
            </w:pPr>
          </w:p>
        </w:tc>
        <w:tc>
          <w:tcPr>
            <w:tcW w:w="2127" w:type="dxa"/>
            <w:tcBorders>
              <w:top w:val="nil"/>
              <w:left w:val="nil"/>
              <w:bottom w:val="single" w:sz="4" w:space="0" w:color="auto"/>
              <w:right w:val="single" w:sz="4" w:space="0" w:color="auto"/>
            </w:tcBorders>
            <w:vAlign w:val="center"/>
            <w:hideMark/>
          </w:tcPr>
          <w:p w14:paraId="163D2004"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МУП "Ритуальные услуги"</w:t>
            </w:r>
          </w:p>
          <w:p w14:paraId="4201F2D9"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ИНН 3413010133 ОГРН 1093458000756</w:t>
            </w:r>
          </w:p>
        </w:tc>
        <w:tc>
          <w:tcPr>
            <w:tcW w:w="992" w:type="dxa"/>
            <w:tcBorders>
              <w:top w:val="nil"/>
              <w:left w:val="nil"/>
              <w:bottom w:val="single" w:sz="4" w:space="0" w:color="auto"/>
              <w:right w:val="single" w:sz="4" w:space="0" w:color="auto"/>
            </w:tcBorders>
            <w:vAlign w:val="center"/>
            <w:hideMark/>
          </w:tcPr>
          <w:p w14:paraId="5FCE4DEA"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1</w:t>
            </w:r>
          </w:p>
        </w:tc>
        <w:tc>
          <w:tcPr>
            <w:tcW w:w="1701" w:type="dxa"/>
            <w:tcBorders>
              <w:top w:val="nil"/>
              <w:left w:val="nil"/>
              <w:bottom w:val="single" w:sz="4" w:space="0" w:color="auto"/>
              <w:right w:val="single" w:sz="4" w:space="0" w:color="auto"/>
            </w:tcBorders>
            <w:vAlign w:val="center"/>
            <w:hideMark/>
          </w:tcPr>
          <w:p w14:paraId="088FF71B"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Ритуальные услуги</w:t>
            </w:r>
          </w:p>
        </w:tc>
        <w:tc>
          <w:tcPr>
            <w:tcW w:w="1559" w:type="dxa"/>
            <w:tcBorders>
              <w:top w:val="nil"/>
              <w:left w:val="nil"/>
              <w:bottom w:val="single" w:sz="4" w:space="0" w:color="auto"/>
              <w:right w:val="single" w:sz="4" w:space="0" w:color="auto"/>
            </w:tcBorders>
            <w:vAlign w:val="center"/>
            <w:hideMark/>
          </w:tcPr>
          <w:p w14:paraId="16078C45"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г. Котельниково,</w:t>
            </w:r>
            <w:r w:rsidR="00BB62DB" w:rsidRPr="00C04914">
              <w:rPr>
                <w:color w:val="000000" w:themeColor="text1"/>
                <w:sz w:val="20"/>
                <w:szCs w:val="20"/>
              </w:rPr>
              <w:t xml:space="preserve"> </w:t>
            </w:r>
            <w:r w:rsidRPr="00C04914">
              <w:rPr>
                <w:color w:val="000000" w:themeColor="text1"/>
                <w:sz w:val="20"/>
                <w:szCs w:val="20"/>
              </w:rPr>
              <w:t>ул. Орлова</w:t>
            </w:r>
          </w:p>
        </w:tc>
        <w:tc>
          <w:tcPr>
            <w:tcW w:w="992" w:type="dxa"/>
            <w:tcBorders>
              <w:top w:val="nil"/>
              <w:left w:val="nil"/>
              <w:bottom w:val="single" w:sz="4" w:space="0" w:color="auto"/>
              <w:right w:val="single" w:sz="4" w:space="0" w:color="auto"/>
            </w:tcBorders>
            <w:vAlign w:val="center"/>
            <w:hideMark/>
          </w:tcPr>
          <w:p w14:paraId="3A9CF527"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67,7</w:t>
            </w:r>
          </w:p>
        </w:tc>
        <w:tc>
          <w:tcPr>
            <w:tcW w:w="851" w:type="dxa"/>
            <w:tcBorders>
              <w:top w:val="nil"/>
              <w:left w:val="nil"/>
              <w:bottom w:val="single" w:sz="4" w:space="0" w:color="auto"/>
              <w:right w:val="single" w:sz="4" w:space="0" w:color="auto"/>
            </w:tcBorders>
            <w:vAlign w:val="center"/>
            <w:hideMark/>
          </w:tcPr>
          <w:p w14:paraId="3275BAF3"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33</w:t>
            </w:r>
          </w:p>
        </w:tc>
        <w:tc>
          <w:tcPr>
            <w:tcW w:w="1240" w:type="dxa"/>
            <w:tcBorders>
              <w:top w:val="nil"/>
              <w:left w:val="nil"/>
              <w:bottom w:val="single" w:sz="4" w:space="0" w:color="auto"/>
              <w:right w:val="single" w:sz="4" w:space="0" w:color="auto"/>
            </w:tcBorders>
            <w:vAlign w:val="center"/>
            <w:hideMark/>
          </w:tcPr>
          <w:p w14:paraId="6991D7B0" w14:textId="77777777" w:rsidR="00730F38" w:rsidRPr="00C04914" w:rsidRDefault="00730F38" w:rsidP="006F4BB1">
            <w:pPr>
              <w:jc w:val="center"/>
              <w:outlineLvl w:val="0"/>
              <w:rPr>
                <w:color w:val="000000" w:themeColor="text1"/>
                <w:sz w:val="20"/>
                <w:szCs w:val="20"/>
              </w:rPr>
            </w:pPr>
            <w:r w:rsidRPr="00C04914">
              <w:rPr>
                <w:color w:val="000000" w:themeColor="text1"/>
                <w:sz w:val="20"/>
                <w:szCs w:val="20"/>
              </w:rPr>
              <w:t>Оперативное управление</w:t>
            </w:r>
          </w:p>
        </w:tc>
      </w:tr>
    </w:tbl>
    <w:p w14:paraId="46928022" w14:textId="77777777" w:rsidR="008C6D4D" w:rsidRPr="00C04914" w:rsidRDefault="009A1217" w:rsidP="009A1217">
      <w:pPr>
        <w:pStyle w:val="3"/>
        <w:rPr>
          <w:i w:val="0"/>
          <w:color w:val="000000" w:themeColor="text1"/>
          <w:szCs w:val="28"/>
        </w:rPr>
      </w:pPr>
      <w:bookmarkStart w:id="54" w:name="_Toc200522845"/>
      <w:r w:rsidRPr="00C04914">
        <w:rPr>
          <w:i w:val="0"/>
          <w:color w:val="000000" w:themeColor="text1"/>
          <w:szCs w:val="28"/>
        </w:rPr>
        <w:t>2.1.</w:t>
      </w:r>
      <w:r w:rsidR="009D1200" w:rsidRPr="00C04914">
        <w:rPr>
          <w:i w:val="0"/>
          <w:color w:val="000000" w:themeColor="text1"/>
          <w:szCs w:val="28"/>
        </w:rPr>
        <w:t>8</w:t>
      </w:r>
      <w:r w:rsidRPr="00C04914">
        <w:rPr>
          <w:i w:val="0"/>
          <w:color w:val="000000" w:themeColor="text1"/>
          <w:szCs w:val="28"/>
        </w:rPr>
        <w:t>.</w:t>
      </w:r>
      <w:r w:rsidR="008C2396" w:rsidRPr="00C04914">
        <w:rPr>
          <w:i w:val="0"/>
          <w:color w:val="000000" w:themeColor="text1"/>
          <w:szCs w:val="28"/>
        </w:rPr>
        <w:t xml:space="preserve"> </w:t>
      </w:r>
      <w:r w:rsidR="0051575B" w:rsidRPr="00C04914">
        <w:rPr>
          <w:i w:val="0"/>
          <w:color w:val="000000" w:themeColor="text1"/>
          <w:szCs w:val="28"/>
        </w:rPr>
        <w:t>Объекты</w:t>
      </w:r>
      <w:r w:rsidR="008C2396" w:rsidRPr="00C04914">
        <w:rPr>
          <w:i w:val="0"/>
          <w:color w:val="000000" w:themeColor="text1"/>
          <w:szCs w:val="28"/>
        </w:rPr>
        <w:t xml:space="preserve"> </w:t>
      </w:r>
      <w:r w:rsidR="0051575B" w:rsidRPr="00C04914">
        <w:rPr>
          <w:i w:val="0"/>
          <w:color w:val="000000" w:themeColor="text1"/>
          <w:szCs w:val="28"/>
        </w:rPr>
        <w:t>транспортной</w:t>
      </w:r>
      <w:r w:rsidR="008C2396" w:rsidRPr="00C04914">
        <w:rPr>
          <w:i w:val="0"/>
          <w:color w:val="000000" w:themeColor="text1"/>
          <w:szCs w:val="28"/>
        </w:rPr>
        <w:t xml:space="preserve"> </w:t>
      </w:r>
      <w:r w:rsidR="008C6D4D" w:rsidRPr="00C04914">
        <w:rPr>
          <w:i w:val="0"/>
          <w:color w:val="000000" w:themeColor="text1"/>
          <w:szCs w:val="28"/>
        </w:rPr>
        <w:t>инфраструктур</w:t>
      </w:r>
      <w:bookmarkEnd w:id="49"/>
      <w:r w:rsidR="0051575B" w:rsidRPr="00C04914">
        <w:rPr>
          <w:i w:val="0"/>
          <w:color w:val="000000" w:themeColor="text1"/>
          <w:szCs w:val="28"/>
        </w:rPr>
        <w:t>ы</w:t>
      </w:r>
      <w:bookmarkEnd w:id="54"/>
    </w:p>
    <w:p w14:paraId="7D4A6E71" w14:textId="77777777" w:rsidR="001D0A7C" w:rsidRPr="00C04914" w:rsidRDefault="001D0A7C" w:rsidP="001D0A7C">
      <w:pPr>
        <w:pStyle w:val="a2"/>
        <w:rPr>
          <w:color w:val="000000" w:themeColor="text1"/>
          <w:lang w:val="ru-RU"/>
        </w:rPr>
      </w:pPr>
      <w:r w:rsidRPr="00C04914">
        <w:rPr>
          <w:color w:val="000000" w:themeColor="text1"/>
          <w:lang w:val="ru-RU"/>
        </w:rPr>
        <w:t>Развитие</w:t>
      </w:r>
      <w:r w:rsidR="008C2396" w:rsidRPr="00C04914">
        <w:rPr>
          <w:color w:val="000000" w:themeColor="text1"/>
          <w:lang w:val="ru-RU"/>
        </w:rPr>
        <w:t xml:space="preserve"> </w:t>
      </w:r>
      <w:r w:rsidRPr="00C04914">
        <w:rPr>
          <w:color w:val="000000" w:themeColor="text1"/>
          <w:lang w:val="ru-RU"/>
        </w:rPr>
        <w:t>транспортного</w:t>
      </w:r>
      <w:r w:rsidR="008C2396" w:rsidRPr="00C04914">
        <w:rPr>
          <w:color w:val="000000" w:themeColor="text1"/>
          <w:lang w:val="ru-RU"/>
        </w:rPr>
        <w:t xml:space="preserve"> </w:t>
      </w:r>
      <w:r w:rsidRPr="00C04914">
        <w:rPr>
          <w:color w:val="000000" w:themeColor="text1"/>
          <w:lang w:val="ru-RU"/>
        </w:rPr>
        <w:t>комплекса</w:t>
      </w:r>
      <w:r w:rsidR="008C2396" w:rsidRPr="00C04914">
        <w:rPr>
          <w:color w:val="000000" w:themeColor="text1"/>
          <w:lang w:val="ru-RU"/>
        </w:rPr>
        <w:t xml:space="preserve"> </w:t>
      </w:r>
      <w:r w:rsidRPr="00C04914">
        <w:rPr>
          <w:color w:val="000000" w:themeColor="text1"/>
          <w:lang w:val="ru-RU"/>
        </w:rPr>
        <w:t>неразрывно</w:t>
      </w:r>
      <w:r w:rsidR="008C2396" w:rsidRPr="00C04914">
        <w:rPr>
          <w:color w:val="000000" w:themeColor="text1"/>
          <w:lang w:val="ru-RU"/>
        </w:rPr>
        <w:t xml:space="preserve"> </w:t>
      </w:r>
      <w:r w:rsidRPr="00C04914">
        <w:rPr>
          <w:color w:val="000000" w:themeColor="text1"/>
          <w:lang w:val="ru-RU"/>
        </w:rPr>
        <w:t>связано</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экономико-географическим</w:t>
      </w:r>
      <w:r w:rsidR="008C2396" w:rsidRPr="00C04914">
        <w:rPr>
          <w:color w:val="000000" w:themeColor="text1"/>
          <w:lang w:val="ru-RU"/>
        </w:rPr>
        <w:t xml:space="preserve"> </w:t>
      </w:r>
      <w:r w:rsidRPr="00C04914">
        <w:rPr>
          <w:color w:val="000000" w:themeColor="text1"/>
          <w:lang w:val="ru-RU"/>
        </w:rPr>
        <w:t>положением</w:t>
      </w:r>
      <w:r w:rsidR="008C2396" w:rsidRPr="00C04914">
        <w:rPr>
          <w:color w:val="000000" w:themeColor="text1"/>
          <w:lang w:val="ru-RU"/>
        </w:rPr>
        <w:t xml:space="preserve"> </w:t>
      </w:r>
      <w:r w:rsidRPr="00C04914">
        <w:rPr>
          <w:color w:val="000000" w:themeColor="text1"/>
          <w:lang w:val="ru-RU"/>
        </w:rPr>
        <w:t>муниципального</w:t>
      </w:r>
      <w:r w:rsidR="008C2396" w:rsidRPr="00C04914">
        <w:rPr>
          <w:color w:val="000000" w:themeColor="text1"/>
          <w:lang w:val="ru-RU"/>
        </w:rPr>
        <w:t xml:space="preserve"> </w:t>
      </w:r>
      <w:r w:rsidRPr="00C04914">
        <w:rPr>
          <w:color w:val="000000" w:themeColor="text1"/>
          <w:lang w:val="ru-RU"/>
        </w:rPr>
        <w:t>образования,</w:t>
      </w:r>
      <w:r w:rsidR="008C2396" w:rsidRPr="00C04914">
        <w:rPr>
          <w:color w:val="000000" w:themeColor="text1"/>
          <w:lang w:val="ru-RU"/>
        </w:rPr>
        <w:t xml:space="preserve"> </w:t>
      </w:r>
      <w:r w:rsidRPr="00C04914">
        <w:rPr>
          <w:color w:val="000000" w:themeColor="text1"/>
          <w:lang w:val="ru-RU"/>
        </w:rPr>
        <w:t>наличием</w:t>
      </w:r>
      <w:r w:rsidR="008C2396" w:rsidRPr="00C04914">
        <w:rPr>
          <w:color w:val="000000" w:themeColor="text1"/>
          <w:lang w:val="ru-RU"/>
        </w:rPr>
        <w:t xml:space="preserve"> </w:t>
      </w:r>
      <w:r w:rsidRPr="00C04914">
        <w:rPr>
          <w:color w:val="000000" w:themeColor="text1"/>
          <w:lang w:val="ru-RU"/>
        </w:rPr>
        <w:t>природных</w:t>
      </w:r>
      <w:r w:rsidR="008C2396" w:rsidRPr="00C04914">
        <w:rPr>
          <w:color w:val="000000" w:themeColor="text1"/>
          <w:lang w:val="ru-RU"/>
        </w:rPr>
        <w:t xml:space="preserve"> </w:t>
      </w:r>
      <w:r w:rsidRPr="00C04914">
        <w:rPr>
          <w:color w:val="000000" w:themeColor="text1"/>
          <w:lang w:val="ru-RU"/>
        </w:rPr>
        <w:t>ресурсов,</w:t>
      </w:r>
      <w:r w:rsidR="008C2396" w:rsidRPr="00C04914">
        <w:rPr>
          <w:color w:val="000000" w:themeColor="text1"/>
          <w:lang w:val="ru-RU"/>
        </w:rPr>
        <w:t xml:space="preserve"> </w:t>
      </w:r>
      <w:r w:rsidRPr="00C04914">
        <w:rPr>
          <w:color w:val="000000" w:themeColor="text1"/>
          <w:lang w:val="ru-RU"/>
        </w:rPr>
        <w:t>энергетических</w:t>
      </w:r>
      <w:r w:rsidR="008C2396" w:rsidRPr="00C04914">
        <w:rPr>
          <w:color w:val="000000" w:themeColor="text1"/>
          <w:lang w:val="ru-RU"/>
        </w:rPr>
        <w:t xml:space="preserve"> </w:t>
      </w:r>
      <w:r w:rsidRPr="00C04914">
        <w:rPr>
          <w:color w:val="000000" w:themeColor="text1"/>
          <w:lang w:val="ru-RU"/>
        </w:rPr>
        <w:t>ресурсов,</w:t>
      </w:r>
      <w:r w:rsidR="008C2396" w:rsidRPr="00C04914">
        <w:rPr>
          <w:color w:val="000000" w:themeColor="text1"/>
          <w:lang w:val="ru-RU"/>
        </w:rPr>
        <w:t xml:space="preserve"> </w:t>
      </w:r>
      <w:r w:rsidRPr="00C04914">
        <w:rPr>
          <w:color w:val="000000" w:themeColor="text1"/>
          <w:lang w:val="ru-RU"/>
        </w:rPr>
        <w:t>минерально-сырьевой</w:t>
      </w:r>
      <w:r w:rsidR="008C2396" w:rsidRPr="00C04914">
        <w:rPr>
          <w:color w:val="000000" w:themeColor="text1"/>
          <w:lang w:val="ru-RU"/>
        </w:rPr>
        <w:t xml:space="preserve"> </w:t>
      </w:r>
      <w:r w:rsidRPr="00C04914">
        <w:rPr>
          <w:color w:val="000000" w:themeColor="text1"/>
          <w:lang w:val="ru-RU"/>
        </w:rPr>
        <w:t>базы,</w:t>
      </w:r>
      <w:r w:rsidR="008C2396" w:rsidRPr="00C04914">
        <w:rPr>
          <w:color w:val="000000" w:themeColor="text1"/>
          <w:lang w:val="ru-RU"/>
        </w:rPr>
        <w:t xml:space="preserve"> </w:t>
      </w:r>
      <w:r w:rsidRPr="00C04914">
        <w:rPr>
          <w:color w:val="000000" w:themeColor="text1"/>
          <w:lang w:val="ru-RU"/>
        </w:rPr>
        <w:t>культурными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историческими</w:t>
      </w:r>
      <w:r w:rsidR="008C2396" w:rsidRPr="00C04914">
        <w:rPr>
          <w:color w:val="000000" w:themeColor="text1"/>
          <w:lang w:val="ru-RU"/>
        </w:rPr>
        <w:t xml:space="preserve"> </w:t>
      </w:r>
      <w:r w:rsidRPr="00C04914">
        <w:rPr>
          <w:color w:val="000000" w:themeColor="text1"/>
          <w:lang w:val="ru-RU"/>
        </w:rPr>
        <w:t>связями,</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наличием</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возможностями</w:t>
      </w:r>
      <w:r w:rsidR="008C2396" w:rsidRPr="00C04914">
        <w:rPr>
          <w:color w:val="000000" w:themeColor="text1"/>
          <w:lang w:val="ru-RU"/>
        </w:rPr>
        <w:t xml:space="preserve"> </w:t>
      </w:r>
      <w:r w:rsidR="00066AAB" w:rsidRPr="00C04914">
        <w:rPr>
          <w:color w:val="000000" w:themeColor="text1"/>
          <w:lang w:val="ru-RU"/>
        </w:rPr>
        <w:t>имеющихся</w:t>
      </w:r>
      <w:r w:rsidR="008C2396" w:rsidRPr="00C04914">
        <w:rPr>
          <w:color w:val="000000" w:themeColor="text1"/>
          <w:lang w:val="ru-RU"/>
        </w:rPr>
        <w:t xml:space="preserve"> </w:t>
      </w:r>
      <w:r w:rsidR="00066AAB" w:rsidRPr="00C04914">
        <w:rPr>
          <w:color w:val="000000" w:themeColor="text1"/>
          <w:lang w:val="ru-RU"/>
        </w:rPr>
        <w:t>производительных</w:t>
      </w:r>
      <w:r w:rsidR="008C2396" w:rsidRPr="00C04914">
        <w:rPr>
          <w:color w:val="000000" w:themeColor="text1"/>
          <w:lang w:val="ru-RU"/>
        </w:rPr>
        <w:t xml:space="preserve"> </w:t>
      </w:r>
      <w:r w:rsidR="00066AAB" w:rsidRPr="00C04914">
        <w:rPr>
          <w:color w:val="000000" w:themeColor="text1"/>
          <w:lang w:val="ru-RU"/>
        </w:rPr>
        <w:t>сил.</w:t>
      </w:r>
    </w:p>
    <w:p w14:paraId="2B7BD9F1" w14:textId="77777777" w:rsidR="00AF2647" w:rsidRPr="00C04914" w:rsidRDefault="001D0A7C" w:rsidP="00666E08">
      <w:pPr>
        <w:pStyle w:val="a2"/>
        <w:spacing w:before="120"/>
        <w:rPr>
          <w:b/>
          <w:color w:val="000000" w:themeColor="text1"/>
          <w:lang w:val="ru-RU"/>
        </w:rPr>
      </w:pPr>
      <w:r w:rsidRPr="00C04914">
        <w:rPr>
          <w:b/>
          <w:color w:val="000000" w:themeColor="text1"/>
          <w:lang w:val="ru-RU"/>
        </w:rPr>
        <w:t>Автомобильный</w:t>
      </w:r>
      <w:r w:rsidR="008C2396" w:rsidRPr="00C04914">
        <w:rPr>
          <w:b/>
          <w:color w:val="000000" w:themeColor="text1"/>
          <w:lang w:val="ru-RU"/>
        </w:rPr>
        <w:t xml:space="preserve"> </w:t>
      </w:r>
      <w:r w:rsidRPr="00C04914">
        <w:rPr>
          <w:b/>
          <w:color w:val="000000" w:themeColor="text1"/>
          <w:lang w:val="ru-RU"/>
        </w:rPr>
        <w:t>транспорт</w:t>
      </w:r>
    </w:p>
    <w:p w14:paraId="4964B3D0" w14:textId="77777777" w:rsidR="00DE749E" w:rsidRPr="00C04914" w:rsidRDefault="00DE749E" w:rsidP="00907A17">
      <w:pPr>
        <w:ind w:firstLine="540"/>
        <w:rPr>
          <w:color w:val="000000" w:themeColor="text1"/>
        </w:rPr>
      </w:pPr>
      <w:r w:rsidRPr="00C04914">
        <w:rPr>
          <w:color w:val="000000" w:themeColor="text1"/>
        </w:rPr>
        <w:t>Основным</w:t>
      </w:r>
      <w:r w:rsidR="008C2396" w:rsidRPr="00C04914">
        <w:rPr>
          <w:color w:val="000000" w:themeColor="text1"/>
        </w:rPr>
        <w:t xml:space="preserve"> </w:t>
      </w:r>
      <w:r w:rsidRPr="00C04914">
        <w:rPr>
          <w:color w:val="000000" w:themeColor="text1"/>
        </w:rPr>
        <w:t>видом</w:t>
      </w:r>
      <w:r w:rsidR="008C2396" w:rsidRPr="00C04914">
        <w:rPr>
          <w:color w:val="000000" w:themeColor="text1"/>
        </w:rPr>
        <w:t xml:space="preserve"> </w:t>
      </w:r>
      <w:r w:rsidRPr="00C04914">
        <w:rPr>
          <w:color w:val="000000" w:themeColor="text1"/>
        </w:rPr>
        <w:t>транспорта</w:t>
      </w:r>
      <w:r w:rsidR="008C2396" w:rsidRPr="00C04914">
        <w:rPr>
          <w:color w:val="000000" w:themeColor="text1"/>
        </w:rPr>
        <w:t xml:space="preserve"> </w:t>
      </w:r>
      <w:r w:rsidR="00C81929" w:rsidRPr="00C04914">
        <w:rPr>
          <w:color w:val="000000" w:themeColor="text1"/>
        </w:rPr>
        <w:t xml:space="preserve">Котельниковского городского </w:t>
      </w:r>
      <w:r w:rsidR="00B136CE" w:rsidRPr="00C04914">
        <w:rPr>
          <w:color w:val="000000" w:themeColor="text1"/>
        </w:rPr>
        <w:t>поселения</w:t>
      </w:r>
      <w:r w:rsidR="008C2396" w:rsidRPr="00C04914">
        <w:rPr>
          <w:color w:val="000000" w:themeColor="text1"/>
        </w:rPr>
        <w:t xml:space="preserve"> </w:t>
      </w:r>
      <w:r w:rsidRPr="00C04914">
        <w:rPr>
          <w:color w:val="000000" w:themeColor="text1"/>
        </w:rPr>
        <w:t>является</w:t>
      </w:r>
      <w:r w:rsidR="008C2396" w:rsidRPr="00C04914">
        <w:rPr>
          <w:color w:val="000000" w:themeColor="text1"/>
        </w:rPr>
        <w:t xml:space="preserve"> </w:t>
      </w:r>
      <w:r w:rsidRPr="00C04914">
        <w:rPr>
          <w:color w:val="000000" w:themeColor="text1"/>
        </w:rPr>
        <w:t>автомобильный</w:t>
      </w:r>
      <w:r w:rsidR="008C2396" w:rsidRPr="00C04914">
        <w:rPr>
          <w:color w:val="000000" w:themeColor="text1"/>
        </w:rPr>
        <w:t xml:space="preserve"> </w:t>
      </w:r>
      <w:r w:rsidRPr="00C04914">
        <w:rPr>
          <w:color w:val="000000" w:themeColor="text1"/>
        </w:rPr>
        <w:t>транспорт.</w:t>
      </w:r>
      <w:r w:rsidR="008C2396" w:rsidRPr="00C04914">
        <w:rPr>
          <w:color w:val="000000" w:themeColor="text1"/>
        </w:rPr>
        <w:t xml:space="preserve"> </w:t>
      </w:r>
      <w:r w:rsidRPr="00C04914">
        <w:rPr>
          <w:color w:val="000000" w:themeColor="text1"/>
        </w:rPr>
        <w:t>Транспортный</w:t>
      </w:r>
      <w:r w:rsidR="008C2396" w:rsidRPr="00C04914">
        <w:rPr>
          <w:color w:val="000000" w:themeColor="text1"/>
        </w:rPr>
        <w:t xml:space="preserve"> </w:t>
      </w:r>
      <w:r w:rsidRPr="00C04914">
        <w:rPr>
          <w:color w:val="000000" w:themeColor="text1"/>
        </w:rPr>
        <w:t>каркас</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городского</w:t>
      </w:r>
      <w:r w:rsidR="008C2396" w:rsidRPr="00C04914">
        <w:rPr>
          <w:color w:val="000000" w:themeColor="text1"/>
        </w:rPr>
        <w:t xml:space="preserve"> </w:t>
      </w:r>
      <w:r w:rsidRPr="00C04914">
        <w:rPr>
          <w:color w:val="000000" w:themeColor="text1"/>
        </w:rPr>
        <w:t>поселения</w:t>
      </w:r>
      <w:r w:rsidR="008C2396" w:rsidRPr="00C04914">
        <w:rPr>
          <w:color w:val="000000" w:themeColor="text1"/>
        </w:rPr>
        <w:t xml:space="preserve"> </w:t>
      </w:r>
      <w:r w:rsidRPr="00C04914">
        <w:rPr>
          <w:color w:val="000000" w:themeColor="text1"/>
        </w:rPr>
        <w:t>составляют</w:t>
      </w:r>
      <w:r w:rsidR="008C2396" w:rsidRPr="00C04914">
        <w:rPr>
          <w:color w:val="000000" w:themeColor="text1"/>
        </w:rPr>
        <w:t xml:space="preserve"> </w:t>
      </w:r>
      <w:r w:rsidRPr="00C04914">
        <w:rPr>
          <w:color w:val="000000" w:themeColor="text1"/>
        </w:rPr>
        <w:t>автомобильные</w:t>
      </w:r>
      <w:r w:rsidR="008C2396" w:rsidRPr="00C04914">
        <w:rPr>
          <w:color w:val="000000" w:themeColor="text1"/>
        </w:rPr>
        <w:t xml:space="preserve"> </w:t>
      </w:r>
      <w:r w:rsidRPr="00C04914">
        <w:rPr>
          <w:color w:val="000000" w:themeColor="text1"/>
        </w:rPr>
        <w:t>дороги</w:t>
      </w:r>
      <w:r w:rsidR="008C2396" w:rsidRPr="00C04914">
        <w:rPr>
          <w:color w:val="000000" w:themeColor="text1"/>
        </w:rPr>
        <w:t xml:space="preserve"> </w:t>
      </w:r>
      <w:r w:rsidRPr="00C04914">
        <w:rPr>
          <w:color w:val="000000" w:themeColor="text1"/>
        </w:rPr>
        <w:t>регионального,</w:t>
      </w:r>
      <w:r w:rsidR="008C2396" w:rsidRPr="00C04914">
        <w:rPr>
          <w:color w:val="000000" w:themeColor="text1"/>
        </w:rPr>
        <w:t xml:space="preserve"> </w:t>
      </w:r>
      <w:r w:rsidRPr="00C04914">
        <w:rPr>
          <w:color w:val="000000" w:themeColor="text1"/>
        </w:rPr>
        <w:t>межмуниципального</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местного</w:t>
      </w:r>
      <w:r w:rsidR="008C2396" w:rsidRPr="00C04914">
        <w:rPr>
          <w:color w:val="000000" w:themeColor="text1"/>
        </w:rPr>
        <w:t xml:space="preserve"> </w:t>
      </w:r>
      <w:r w:rsidRPr="00C04914">
        <w:rPr>
          <w:color w:val="000000" w:themeColor="text1"/>
        </w:rPr>
        <w:t>значения.</w:t>
      </w:r>
      <w:r w:rsidR="008C2396" w:rsidRPr="00C04914">
        <w:rPr>
          <w:color w:val="000000" w:themeColor="text1"/>
        </w:rPr>
        <w:t xml:space="preserve"> </w:t>
      </w:r>
      <w:r w:rsidRPr="00C04914">
        <w:rPr>
          <w:color w:val="000000" w:themeColor="text1"/>
        </w:rPr>
        <w:t>Они</w:t>
      </w:r>
      <w:r w:rsidR="008C2396" w:rsidRPr="00C04914">
        <w:rPr>
          <w:color w:val="000000" w:themeColor="text1"/>
        </w:rPr>
        <w:t xml:space="preserve"> </w:t>
      </w:r>
      <w:r w:rsidRPr="00C04914">
        <w:rPr>
          <w:color w:val="000000" w:themeColor="text1"/>
        </w:rPr>
        <w:t>связывают</w:t>
      </w:r>
      <w:r w:rsidR="008C2396" w:rsidRPr="00C04914">
        <w:rPr>
          <w:color w:val="000000" w:themeColor="text1"/>
        </w:rPr>
        <w:t xml:space="preserve"> </w:t>
      </w:r>
      <w:r w:rsidRPr="00C04914">
        <w:rPr>
          <w:color w:val="000000" w:themeColor="text1"/>
        </w:rPr>
        <w:t>территорию</w:t>
      </w:r>
      <w:r w:rsidR="008C2396" w:rsidRPr="00C04914">
        <w:rPr>
          <w:color w:val="000000" w:themeColor="text1"/>
        </w:rPr>
        <w:t xml:space="preserve"> </w:t>
      </w:r>
      <w:r w:rsidR="00C81929" w:rsidRPr="00C04914">
        <w:rPr>
          <w:color w:val="000000" w:themeColor="text1"/>
        </w:rPr>
        <w:t xml:space="preserve">Котельниковского городского </w:t>
      </w:r>
      <w:r w:rsidR="00B136CE" w:rsidRPr="00C04914">
        <w:rPr>
          <w:color w:val="000000" w:themeColor="text1"/>
        </w:rPr>
        <w:t>поселения</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соседними</w:t>
      </w:r>
      <w:r w:rsidR="008C2396" w:rsidRPr="00C04914">
        <w:rPr>
          <w:color w:val="000000" w:themeColor="text1"/>
        </w:rPr>
        <w:t xml:space="preserve"> </w:t>
      </w:r>
      <w:r w:rsidRPr="00C04914">
        <w:rPr>
          <w:color w:val="000000" w:themeColor="text1"/>
        </w:rPr>
        <w:t>территориями,</w:t>
      </w:r>
      <w:r w:rsidR="008C2396" w:rsidRPr="00C04914">
        <w:rPr>
          <w:color w:val="000000" w:themeColor="text1"/>
        </w:rPr>
        <w:t xml:space="preserve"> </w:t>
      </w:r>
      <w:r w:rsidRPr="00C04914">
        <w:rPr>
          <w:color w:val="000000" w:themeColor="text1"/>
        </w:rPr>
        <w:t>обеспечивают</w:t>
      </w:r>
      <w:r w:rsidR="008C2396" w:rsidRPr="00C04914">
        <w:rPr>
          <w:color w:val="000000" w:themeColor="text1"/>
        </w:rPr>
        <w:t xml:space="preserve"> </w:t>
      </w:r>
      <w:r w:rsidRPr="00C04914">
        <w:rPr>
          <w:color w:val="000000" w:themeColor="text1"/>
        </w:rPr>
        <w:t>жизнедеятельность</w:t>
      </w:r>
      <w:r w:rsidR="008C2396" w:rsidRPr="00C04914">
        <w:rPr>
          <w:color w:val="000000" w:themeColor="text1"/>
        </w:rPr>
        <w:t xml:space="preserve"> </w:t>
      </w:r>
      <w:r w:rsidRPr="00C04914">
        <w:rPr>
          <w:color w:val="000000" w:themeColor="text1"/>
        </w:rPr>
        <w:t>муниципального</w:t>
      </w:r>
      <w:r w:rsidR="008C2396" w:rsidRPr="00C04914">
        <w:rPr>
          <w:color w:val="000000" w:themeColor="text1"/>
        </w:rPr>
        <w:t xml:space="preserve"> </w:t>
      </w:r>
      <w:r w:rsidRPr="00C04914">
        <w:rPr>
          <w:color w:val="000000" w:themeColor="text1"/>
        </w:rPr>
        <w:t>образования,</w:t>
      </w:r>
      <w:r w:rsidR="008C2396" w:rsidRPr="00C04914">
        <w:rPr>
          <w:color w:val="000000" w:themeColor="text1"/>
        </w:rPr>
        <w:t xml:space="preserve"> </w:t>
      </w:r>
      <w:r w:rsidRPr="00C04914">
        <w:rPr>
          <w:color w:val="000000" w:themeColor="text1"/>
        </w:rPr>
        <w:t>во</w:t>
      </w:r>
      <w:r w:rsidR="008C2396" w:rsidRPr="00C04914">
        <w:rPr>
          <w:color w:val="000000" w:themeColor="text1"/>
        </w:rPr>
        <w:t xml:space="preserve"> </w:t>
      </w:r>
      <w:r w:rsidRPr="00C04914">
        <w:rPr>
          <w:color w:val="000000" w:themeColor="text1"/>
        </w:rPr>
        <w:t>многом</w:t>
      </w:r>
      <w:r w:rsidR="008C2396" w:rsidRPr="00C04914">
        <w:rPr>
          <w:color w:val="000000" w:themeColor="text1"/>
        </w:rPr>
        <w:t xml:space="preserve"> </w:t>
      </w:r>
      <w:r w:rsidRPr="00C04914">
        <w:rPr>
          <w:color w:val="000000" w:themeColor="text1"/>
        </w:rPr>
        <w:t>определяют</w:t>
      </w:r>
      <w:r w:rsidR="008C2396" w:rsidRPr="00C04914">
        <w:rPr>
          <w:color w:val="000000" w:themeColor="text1"/>
        </w:rPr>
        <w:t xml:space="preserve"> </w:t>
      </w:r>
      <w:r w:rsidRPr="00C04914">
        <w:rPr>
          <w:color w:val="000000" w:themeColor="text1"/>
        </w:rPr>
        <w:t>возможности</w:t>
      </w:r>
      <w:r w:rsidR="008C2396" w:rsidRPr="00C04914">
        <w:rPr>
          <w:color w:val="000000" w:themeColor="text1"/>
        </w:rPr>
        <w:t xml:space="preserve"> </w:t>
      </w:r>
      <w:r w:rsidRPr="00C04914">
        <w:rPr>
          <w:color w:val="000000" w:themeColor="text1"/>
        </w:rPr>
        <w:t>развития,</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ним</w:t>
      </w:r>
      <w:r w:rsidR="008C2396" w:rsidRPr="00C04914">
        <w:rPr>
          <w:color w:val="000000" w:themeColor="text1"/>
        </w:rPr>
        <w:t xml:space="preserve"> </w:t>
      </w:r>
      <w:r w:rsidRPr="00C04914">
        <w:rPr>
          <w:color w:val="000000" w:themeColor="text1"/>
        </w:rPr>
        <w:t>осуществляются</w:t>
      </w:r>
      <w:r w:rsidR="008C2396" w:rsidRPr="00C04914">
        <w:rPr>
          <w:color w:val="000000" w:themeColor="text1"/>
        </w:rPr>
        <w:t xml:space="preserve"> </w:t>
      </w:r>
      <w:r w:rsidRPr="00C04914">
        <w:rPr>
          <w:color w:val="000000" w:themeColor="text1"/>
        </w:rPr>
        <w:t>автомобильные</w:t>
      </w:r>
      <w:r w:rsidR="008C2396" w:rsidRPr="00C04914">
        <w:rPr>
          <w:color w:val="000000" w:themeColor="text1"/>
        </w:rPr>
        <w:t xml:space="preserve"> </w:t>
      </w:r>
      <w:r w:rsidRPr="00C04914">
        <w:rPr>
          <w:color w:val="000000" w:themeColor="text1"/>
        </w:rPr>
        <w:t>перевозки</w:t>
      </w:r>
      <w:r w:rsidR="008C2396" w:rsidRPr="00C04914">
        <w:rPr>
          <w:color w:val="000000" w:themeColor="text1"/>
        </w:rPr>
        <w:t xml:space="preserve"> </w:t>
      </w:r>
      <w:r w:rsidRPr="00C04914">
        <w:rPr>
          <w:color w:val="000000" w:themeColor="text1"/>
        </w:rPr>
        <w:t>грузов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пассажиров.</w:t>
      </w:r>
    </w:p>
    <w:p w14:paraId="3753146B" w14:textId="77777777" w:rsidR="00907A17" w:rsidRPr="00C04914" w:rsidRDefault="00907A17" w:rsidP="00907A17">
      <w:pPr>
        <w:ind w:firstLine="540"/>
        <w:rPr>
          <w:color w:val="000000" w:themeColor="text1"/>
        </w:rPr>
      </w:pPr>
      <w:r w:rsidRPr="00C04914">
        <w:rPr>
          <w:color w:val="000000" w:themeColor="text1"/>
        </w:rPr>
        <w:t xml:space="preserve">Перечень автомобильных дорог общего пользования регионального или межмуниципального значения, относящихся к собственности Волгоградской области, расположенных на территории </w:t>
      </w:r>
      <w:r w:rsidR="00C81929" w:rsidRPr="00C04914">
        <w:rPr>
          <w:color w:val="000000" w:themeColor="text1"/>
        </w:rPr>
        <w:t xml:space="preserve">Котельниковского городского </w:t>
      </w:r>
      <w:r w:rsidRPr="00C04914">
        <w:rPr>
          <w:color w:val="000000" w:themeColor="text1"/>
        </w:rPr>
        <w:t xml:space="preserve">поселения согласно постановлению Администрации Волгоградской области от 24 мая 2010 года № 231-п «Об утверждении Перечня автомобильных дорог общего пользования регионального или межмуниципального значения </w:t>
      </w:r>
      <w:r w:rsidR="00B4466D" w:rsidRPr="00C04914">
        <w:rPr>
          <w:color w:val="000000" w:themeColor="text1"/>
        </w:rPr>
        <w:t>Волгоградской области</w:t>
      </w:r>
      <w:r w:rsidRPr="00C04914">
        <w:rPr>
          <w:color w:val="000000" w:themeColor="text1"/>
        </w:rPr>
        <w:t>» отражен в таблице 2.</w:t>
      </w:r>
      <w:r w:rsidR="00137A9D" w:rsidRPr="00C04914">
        <w:rPr>
          <w:color w:val="000000" w:themeColor="text1"/>
        </w:rPr>
        <w:t>16</w:t>
      </w:r>
    </w:p>
    <w:p w14:paraId="09432F41" w14:textId="77777777" w:rsidR="00907A17" w:rsidRPr="00C04914" w:rsidRDefault="00907A17" w:rsidP="00D568BA">
      <w:pPr>
        <w:pStyle w:val="a2"/>
        <w:keepNext/>
        <w:jc w:val="right"/>
        <w:rPr>
          <w:b/>
          <w:color w:val="000000" w:themeColor="text1"/>
          <w:szCs w:val="28"/>
          <w:lang w:val="ru-RU"/>
        </w:rPr>
      </w:pPr>
      <w:r w:rsidRPr="00C04914">
        <w:rPr>
          <w:b/>
          <w:color w:val="000000" w:themeColor="text1"/>
          <w:szCs w:val="28"/>
          <w:lang w:val="ru-RU"/>
        </w:rPr>
        <w:t>Таблица 2.</w:t>
      </w:r>
      <w:r w:rsidR="00137A9D" w:rsidRPr="00C04914">
        <w:rPr>
          <w:b/>
          <w:color w:val="000000" w:themeColor="text1"/>
          <w:szCs w:val="28"/>
          <w:lang w:val="ru-RU"/>
        </w:rPr>
        <w:t>16</w:t>
      </w:r>
    </w:p>
    <w:p w14:paraId="7178970B" w14:textId="77777777" w:rsidR="00907A17" w:rsidRPr="00C04914" w:rsidRDefault="00907A17" w:rsidP="00907A17">
      <w:pPr>
        <w:pStyle w:val="a2"/>
        <w:spacing w:after="120"/>
        <w:jc w:val="center"/>
        <w:rPr>
          <w:b/>
          <w:color w:val="000000" w:themeColor="text1"/>
          <w:szCs w:val="28"/>
          <w:lang w:val="ru-RU"/>
        </w:rPr>
      </w:pPr>
      <w:r w:rsidRPr="00C04914">
        <w:rPr>
          <w:b/>
          <w:color w:val="000000" w:themeColor="text1"/>
          <w:szCs w:val="28"/>
          <w:lang w:val="ru-RU"/>
        </w:rPr>
        <w:t xml:space="preserve">Перечень региональных и межмуниципальных автомобильных дорог на территории </w:t>
      </w:r>
      <w:r w:rsidR="00C81929" w:rsidRPr="00C04914">
        <w:rPr>
          <w:b/>
          <w:color w:val="000000" w:themeColor="text1"/>
          <w:szCs w:val="28"/>
          <w:lang w:val="ru-RU"/>
        </w:rPr>
        <w:t xml:space="preserve">Котельниковского городского </w:t>
      </w:r>
      <w:r w:rsidRPr="00C04914">
        <w:rPr>
          <w:b/>
          <w:color w:val="000000" w:themeColor="text1"/>
          <w:szCs w:val="28"/>
          <w:lang w:val="ru-RU"/>
        </w:rPr>
        <w:t>поселения</w:t>
      </w:r>
    </w:p>
    <w:tbl>
      <w:tblPr>
        <w:tblStyle w:val="af0"/>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576"/>
        <w:gridCol w:w="2192"/>
        <w:gridCol w:w="5340"/>
        <w:gridCol w:w="1793"/>
      </w:tblGrid>
      <w:tr w:rsidR="00D23FD7" w:rsidRPr="00C04914" w14:paraId="19ED91D5" w14:textId="77777777" w:rsidTr="006F4BB1">
        <w:trPr>
          <w:tblHeader/>
          <w:jc w:val="center"/>
        </w:trPr>
        <w:tc>
          <w:tcPr>
            <w:tcW w:w="299" w:type="pct"/>
            <w:vAlign w:val="center"/>
          </w:tcPr>
          <w:p w14:paraId="3A47774F" w14:textId="77777777" w:rsidR="00D23FD7" w:rsidRPr="00C04914" w:rsidRDefault="00D23FD7" w:rsidP="006F4BB1">
            <w:pPr>
              <w:pStyle w:val="a2"/>
              <w:suppressAutoHyphens/>
              <w:ind w:firstLine="0"/>
              <w:jc w:val="center"/>
              <w:rPr>
                <w:b/>
                <w:color w:val="000000" w:themeColor="text1"/>
                <w:sz w:val="20"/>
                <w:szCs w:val="20"/>
                <w:lang w:val="ru-RU"/>
              </w:rPr>
            </w:pPr>
            <w:r w:rsidRPr="00C04914">
              <w:rPr>
                <w:b/>
                <w:color w:val="000000" w:themeColor="text1"/>
                <w:sz w:val="20"/>
                <w:szCs w:val="20"/>
                <w:lang w:eastAsia="en-US"/>
              </w:rPr>
              <w:t>№ п/п</w:t>
            </w:r>
          </w:p>
        </w:tc>
        <w:tc>
          <w:tcPr>
            <w:tcW w:w="1083" w:type="pct"/>
            <w:vAlign w:val="center"/>
          </w:tcPr>
          <w:p w14:paraId="62B8E458" w14:textId="77777777" w:rsidR="00D23FD7" w:rsidRPr="00C04914" w:rsidRDefault="00D23FD7" w:rsidP="006F4BB1">
            <w:pPr>
              <w:pStyle w:val="a2"/>
              <w:suppressAutoHyphens/>
              <w:ind w:firstLine="0"/>
              <w:jc w:val="center"/>
              <w:rPr>
                <w:b/>
                <w:color w:val="000000" w:themeColor="text1"/>
                <w:sz w:val="20"/>
                <w:szCs w:val="20"/>
                <w:lang w:val="ru-RU"/>
              </w:rPr>
            </w:pPr>
            <w:proofErr w:type="spellStart"/>
            <w:r w:rsidRPr="00C04914">
              <w:rPr>
                <w:b/>
                <w:color w:val="000000" w:themeColor="text1"/>
                <w:sz w:val="20"/>
                <w:szCs w:val="20"/>
                <w:lang w:eastAsia="en-US"/>
              </w:rPr>
              <w:t>Идентификационный</w:t>
            </w:r>
            <w:proofErr w:type="spellEnd"/>
            <w:r w:rsidRPr="00C04914">
              <w:rPr>
                <w:b/>
                <w:color w:val="000000" w:themeColor="text1"/>
                <w:sz w:val="20"/>
                <w:szCs w:val="20"/>
                <w:lang w:eastAsia="en-US"/>
              </w:rPr>
              <w:t xml:space="preserve"> </w:t>
            </w:r>
            <w:proofErr w:type="spellStart"/>
            <w:r w:rsidRPr="00C04914">
              <w:rPr>
                <w:b/>
                <w:color w:val="000000" w:themeColor="text1"/>
                <w:sz w:val="20"/>
                <w:szCs w:val="20"/>
                <w:lang w:eastAsia="en-US"/>
              </w:rPr>
              <w:t>номер</w:t>
            </w:r>
            <w:proofErr w:type="spellEnd"/>
          </w:p>
        </w:tc>
        <w:tc>
          <w:tcPr>
            <w:tcW w:w="2705" w:type="pct"/>
            <w:vAlign w:val="center"/>
          </w:tcPr>
          <w:p w14:paraId="6A1CEB38" w14:textId="77777777" w:rsidR="00D23FD7" w:rsidRPr="00C04914" w:rsidRDefault="00D23FD7" w:rsidP="006F4BB1">
            <w:pPr>
              <w:pStyle w:val="a2"/>
              <w:suppressAutoHyphens/>
              <w:ind w:firstLine="0"/>
              <w:jc w:val="center"/>
              <w:rPr>
                <w:b/>
                <w:color w:val="000000" w:themeColor="text1"/>
                <w:sz w:val="20"/>
                <w:szCs w:val="20"/>
                <w:lang w:val="ru-RU"/>
              </w:rPr>
            </w:pPr>
            <w:proofErr w:type="spellStart"/>
            <w:r w:rsidRPr="00C04914">
              <w:rPr>
                <w:b/>
                <w:color w:val="000000" w:themeColor="text1"/>
                <w:sz w:val="20"/>
                <w:szCs w:val="20"/>
                <w:lang w:eastAsia="en-US"/>
              </w:rPr>
              <w:t>Наименование</w:t>
            </w:r>
            <w:proofErr w:type="spellEnd"/>
            <w:r w:rsidRPr="00C04914">
              <w:rPr>
                <w:b/>
                <w:color w:val="000000" w:themeColor="text1"/>
                <w:sz w:val="20"/>
                <w:szCs w:val="20"/>
                <w:lang w:eastAsia="en-US"/>
              </w:rPr>
              <w:t xml:space="preserve"> </w:t>
            </w:r>
            <w:proofErr w:type="spellStart"/>
            <w:r w:rsidRPr="00C04914">
              <w:rPr>
                <w:b/>
                <w:color w:val="000000" w:themeColor="text1"/>
                <w:sz w:val="20"/>
                <w:szCs w:val="20"/>
                <w:lang w:eastAsia="en-US"/>
              </w:rPr>
              <w:t>автомобильной</w:t>
            </w:r>
            <w:proofErr w:type="spellEnd"/>
            <w:r w:rsidRPr="00C04914">
              <w:rPr>
                <w:b/>
                <w:color w:val="000000" w:themeColor="text1"/>
                <w:sz w:val="20"/>
                <w:szCs w:val="20"/>
                <w:lang w:eastAsia="en-US"/>
              </w:rPr>
              <w:t xml:space="preserve"> </w:t>
            </w:r>
            <w:proofErr w:type="spellStart"/>
            <w:r w:rsidRPr="00C04914">
              <w:rPr>
                <w:b/>
                <w:color w:val="000000" w:themeColor="text1"/>
                <w:sz w:val="20"/>
                <w:szCs w:val="20"/>
                <w:lang w:eastAsia="en-US"/>
              </w:rPr>
              <w:t>дороги</w:t>
            </w:r>
            <w:proofErr w:type="spellEnd"/>
          </w:p>
        </w:tc>
        <w:tc>
          <w:tcPr>
            <w:tcW w:w="913" w:type="pct"/>
            <w:vAlign w:val="center"/>
          </w:tcPr>
          <w:p w14:paraId="7278A8B8" w14:textId="77777777" w:rsidR="00D23FD7" w:rsidRPr="00C04914" w:rsidRDefault="00D23FD7" w:rsidP="006F4BB1">
            <w:pPr>
              <w:pStyle w:val="a2"/>
              <w:suppressAutoHyphens/>
              <w:ind w:firstLine="0"/>
              <w:jc w:val="center"/>
              <w:rPr>
                <w:b/>
                <w:color w:val="000000" w:themeColor="text1"/>
                <w:sz w:val="20"/>
                <w:szCs w:val="20"/>
                <w:lang w:val="ru-RU"/>
              </w:rPr>
            </w:pPr>
            <w:proofErr w:type="spellStart"/>
            <w:r w:rsidRPr="00C04914">
              <w:rPr>
                <w:b/>
                <w:color w:val="000000" w:themeColor="text1"/>
                <w:sz w:val="20"/>
                <w:szCs w:val="20"/>
                <w:lang w:eastAsia="en-US"/>
              </w:rPr>
              <w:t>Протяженность</w:t>
            </w:r>
            <w:proofErr w:type="spellEnd"/>
            <w:r w:rsidRPr="00C04914">
              <w:rPr>
                <w:b/>
                <w:color w:val="000000" w:themeColor="text1"/>
                <w:sz w:val="20"/>
                <w:szCs w:val="20"/>
                <w:lang w:eastAsia="en-US"/>
              </w:rPr>
              <w:t xml:space="preserve">, </w:t>
            </w:r>
            <w:proofErr w:type="spellStart"/>
            <w:r w:rsidRPr="00C04914">
              <w:rPr>
                <w:b/>
                <w:color w:val="000000" w:themeColor="text1"/>
                <w:sz w:val="20"/>
                <w:szCs w:val="20"/>
                <w:lang w:eastAsia="en-US"/>
              </w:rPr>
              <w:t>км</w:t>
            </w:r>
            <w:proofErr w:type="spellEnd"/>
          </w:p>
        </w:tc>
      </w:tr>
      <w:tr w:rsidR="000D0CE7" w:rsidRPr="00C04914" w14:paraId="013729A0" w14:textId="77777777" w:rsidTr="006F4BB1">
        <w:trPr>
          <w:tblHeader/>
          <w:jc w:val="center"/>
        </w:trPr>
        <w:tc>
          <w:tcPr>
            <w:tcW w:w="299" w:type="pct"/>
            <w:vAlign w:val="center"/>
          </w:tcPr>
          <w:p w14:paraId="4A005CF0" w14:textId="77777777" w:rsidR="000D0CE7" w:rsidRPr="00C04914" w:rsidRDefault="007251C6"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1</w:t>
            </w:r>
          </w:p>
        </w:tc>
        <w:tc>
          <w:tcPr>
            <w:tcW w:w="1083" w:type="pct"/>
            <w:vAlign w:val="center"/>
          </w:tcPr>
          <w:p w14:paraId="0AFA44BF" w14:textId="77777777" w:rsidR="000D0CE7" w:rsidRPr="00C04914" w:rsidRDefault="000D0CE7"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18 ОП РЗ 18К-1</w:t>
            </w:r>
          </w:p>
        </w:tc>
        <w:tc>
          <w:tcPr>
            <w:tcW w:w="2705" w:type="pct"/>
            <w:vAlign w:val="center"/>
          </w:tcPr>
          <w:p w14:paraId="3E2C19E5" w14:textId="77777777" w:rsidR="000D0CE7" w:rsidRPr="00C04914" w:rsidRDefault="000D0CE7"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автомобильная дорога "Волгоград - Октябрьский - Котельниково - Зимовники - Сальск" (в границах территории Волгоградской области)</w:t>
            </w:r>
          </w:p>
        </w:tc>
        <w:tc>
          <w:tcPr>
            <w:tcW w:w="913" w:type="pct"/>
            <w:vAlign w:val="center"/>
          </w:tcPr>
          <w:p w14:paraId="3CEA3D1C" w14:textId="77777777" w:rsidR="000D0CE7" w:rsidRPr="00C04914" w:rsidRDefault="000D0CE7"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8,79</w:t>
            </w:r>
          </w:p>
        </w:tc>
      </w:tr>
      <w:tr w:rsidR="000D0CE7" w:rsidRPr="00C04914" w14:paraId="3ECDCC46" w14:textId="77777777" w:rsidTr="006F4BB1">
        <w:trPr>
          <w:tblHeader/>
          <w:jc w:val="center"/>
        </w:trPr>
        <w:tc>
          <w:tcPr>
            <w:tcW w:w="299" w:type="pct"/>
            <w:vAlign w:val="center"/>
          </w:tcPr>
          <w:p w14:paraId="3C44996B" w14:textId="77777777" w:rsidR="000D0CE7" w:rsidRPr="00C04914" w:rsidRDefault="007251C6"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2</w:t>
            </w:r>
          </w:p>
        </w:tc>
        <w:tc>
          <w:tcPr>
            <w:tcW w:w="1083" w:type="pct"/>
            <w:vAlign w:val="center"/>
          </w:tcPr>
          <w:p w14:paraId="2EBE83DA" w14:textId="77777777" w:rsidR="000D0CE7" w:rsidRPr="00C04914" w:rsidRDefault="000D0CE7"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18 ОП МЗ 18Н-58</w:t>
            </w:r>
          </w:p>
        </w:tc>
        <w:tc>
          <w:tcPr>
            <w:tcW w:w="2705" w:type="pct"/>
            <w:vAlign w:val="center"/>
          </w:tcPr>
          <w:p w14:paraId="5DD5094D" w14:textId="77777777" w:rsidR="000D0CE7" w:rsidRPr="00C04914" w:rsidRDefault="000D0CE7"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 xml:space="preserve">автомобильная дорога "Котельниково - </w:t>
            </w:r>
            <w:proofErr w:type="spellStart"/>
            <w:r w:rsidRPr="00C04914">
              <w:rPr>
                <w:rFonts w:eastAsia="Calibri"/>
                <w:color w:val="000000" w:themeColor="text1"/>
                <w:sz w:val="20"/>
                <w:szCs w:val="20"/>
                <w:lang w:eastAsia="en-US"/>
              </w:rPr>
              <w:t>Нагавская</w:t>
            </w:r>
            <w:proofErr w:type="spellEnd"/>
            <w:r w:rsidRPr="00C04914">
              <w:rPr>
                <w:rFonts w:eastAsia="Calibri"/>
                <w:color w:val="000000" w:themeColor="text1"/>
                <w:sz w:val="20"/>
                <w:szCs w:val="20"/>
                <w:lang w:eastAsia="en-US"/>
              </w:rPr>
              <w:t>"</w:t>
            </w:r>
          </w:p>
        </w:tc>
        <w:tc>
          <w:tcPr>
            <w:tcW w:w="913" w:type="pct"/>
            <w:vAlign w:val="center"/>
          </w:tcPr>
          <w:p w14:paraId="50D2B746" w14:textId="77777777" w:rsidR="000D0CE7" w:rsidRPr="00C04914" w:rsidRDefault="000D0CE7" w:rsidP="006F4BB1">
            <w:pPr>
              <w:autoSpaceDE w:val="0"/>
              <w:autoSpaceDN w:val="0"/>
              <w:adjustRightInd w:val="0"/>
              <w:jc w:val="center"/>
              <w:rPr>
                <w:rFonts w:eastAsia="Calibri"/>
                <w:color w:val="000000" w:themeColor="text1"/>
                <w:sz w:val="20"/>
                <w:szCs w:val="20"/>
                <w:lang w:eastAsia="en-US"/>
              </w:rPr>
            </w:pPr>
            <w:r w:rsidRPr="00C04914">
              <w:rPr>
                <w:rFonts w:eastAsia="Calibri"/>
                <w:color w:val="000000" w:themeColor="text1"/>
                <w:sz w:val="20"/>
                <w:szCs w:val="20"/>
                <w:lang w:eastAsia="en-US"/>
              </w:rPr>
              <w:t>3,15</w:t>
            </w:r>
          </w:p>
        </w:tc>
      </w:tr>
    </w:tbl>
    <w:p w14:paraId="78227D15" w14:textId="77777777" w:rsidR="00907A17" w:rsidRPr="00C04914" w:rsidRDefault="00907A17" w:rsidP="00CB51FB">
      <w:pPr>
        <w:ind w:firstLine="540"/>
        <w:rPr>
          <w:color w:val="000000" w:themeColor="text1"/>
        </w:rPr>
      </w:pPr>
    </w:p>
    <w:p w14:paraId="5E257ECC" w14:textId="77777777" w:rsidR="00CC4A2E" w:rsidRPr="00C04914" w:rsidRDefault="00CC4A2E" w:rsidP="00CB51FB">
      <w:pPr>
        <w:pStyle w:val="a2"/>
        <w:rPr>
          <w:color w:val="000000" w:themeColor="text1"/>
          <w:lang w:val="ru-RU"/>
        </w:rPr>
      </w:pPr>
      <w:bookmarkStart w:id="55" w:name="_Toc522808446"/>
      <w:r w:rsidRPr="00C04914">
        <w:rPr>
          <w:color w:val="000000" w:themeColor="text1"/>
          <w:lang w:val="ru-RU"/>
        </w:rPr>
        <w:t>К</w:t>
      </w:r>
      <w:r w:rsidR="008C2396" w:rsidRPr="00C04914">
        <w:rPr>
          <w:color w:val="000000" w:themeColor="text1"/>
          <w:lang w:val="ru-RU"/>
        </w:rPr>
        <w:t xml:space="preserve"> </w:t>
      </w:r>
      <w:r w:rsidRPr="00C04914">
        <w:rPr>
          <w:color w:val="000000" w:themeColor="text1"/>
          <w:lang w:val="ru-RU"/>
        </w:rPr>
        <w:t>основным</w:t>
      </w:r>
      <w:r w:rsidR="008C2396" w:rsidRPr="00C04914">
        <w:rPr>
          <w:color w:val="000000" w:themeColor="text1"/>
          <w:lang w:val="ru-RU"/>
        </w:rPr>
        <w:t xml:space="preserve"> </w:t>
      </w:r>
      <w:r w:rsidRPr="00C04914">
        <w:rPr>
          <w:color w:val="000000" w:themeColor="text1"/>
          <w:lang w:val="ru-RU"/>
        </w:rPr>
        <w:t>недостаткам</w:t>
      </w:r>
      <w:r w:rsidR="008C2396" w:rsidRPr="00C04914">
        <w:rPr>
          <w:color w:val="000000" w:themeColor="text1"/>
          <w:lang w:val="ru-RU"/>
        </w:rPr>
        <w:t xml:space="preserve"> </w:t>
      </w:r>
      <w:r w:rsidRPr="00C04914">
        <w:rPr>
          <w:color w:val="000000" w:themeColor="text1"/>
          <w:lang w:val="ru-RU"/>
        </w:rPr>
        <w:t>улично-дорожной</w:t>
      </w:r>
      <w:r w:rsidR="008C2396" w:rsidRPr="00C04914">
        <w:rPr>
          <w:color w:val="000000" w:themeColor="text1"/>
          <w:lang w:val="ru-RU"/>
        </w:rPr>
        <w:t xml:space="preserve"> </w:t>
      </w:r>
      <w:r w:rsidRPr="00C04914">
        <w:rPr>
          <w:color w:val="000000" w:themeColor="text1"/>
          <w:lang w:val="ru-RU"/>
        </w:rPr>
        <w:t>сети</w:t>
      </w:r>
      <w:r w:rsidR="008C2396" w:rsidRPr="00C04914">
        <w:rPr>
          <w:color w:val="000000" w:themeColor="text1"/>
          <w:lang w:val="ru-RU"/>
        </w:rPr>
        <w:t xml:space="preserve"> </w:t>
      </w:r>
      <w:r w:rsidRPr="00C04914">
        <w:rPr>
          <w:color w:val="000000" w:themeColor="text1"/>
          <w:lang w:val="ru-RU"/>
        </w:rPr>
        <w:t>относятся:</w:t>
      </w:r>
    </w:p>
    <w:p w14:paraId="5F7E2ECD" w14:textId="77777777" w:rsidR="00CC4A2E" w:rsidRPr="00C04914" w:rsidRDefault="00CC4A2E" w:rsidP="00CB51FB">
      <w:pPr>
        <w:numPr>
          <w:ilvl w:val="0"/>
          <w:numId w:val="9"/>
        </w:numPr>
        <w:rPr>
          <w:color w:val="000000" w:themeColor="text1"/>
        </w:rPr>
      </w:pPr>
      <w:r w:rsidRPr="00C04914">
        <w:rPr>
          <w:color w:val="000000" w:themeColor="text1"/>
        </w:rPr>
        <w:t>неупорядоченное</w:t>
      </w:r>
      <w:r w:rsidR="008C2396" w:rsidRPr="00C04914">
        <w:rPr>
          <w:color w:val="000000" w:themeColor="text1"/>
        </w:rPr>
        <w:t xml:space="preserve"> </w:t>
      </w:r>
      <w:r w:rsidRPr="00C04914">
        <w:rPr>
          <w:color w:val="000000" w:themeColor="text1"/>
        </w:rPr>
        <w:t>движение</w:t>
      </w:r>
      <w:r w:rsidR="008C2396" w:rsidRPr="00C04914">
        <w:rPr>
          <w:color w:val="000000" w:themeColor="text1"/>
        </w:rPr>
        <w:t xml:space="preserve"> </w:t>
      </w:r>
      <w:r w:rsidRPr="00C04914">
        <w:rPr>
          <w:color w:val="000000" w:themeColor="text1"/>
        </w:rPr>
        <w:t>автотранспорта</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улицам;</w:t>
      </w:r>
    </w:p>
    <w:p w14:paraId="06D64E62" w14:textId="77777777" w:rsidR="00CC4A2E" w:rsidRPr="00C04914" w:rsidRDefault="00CC4A2E" w:rsidP="00CB51FB">
      <w:pPr>
        <w:numPr>
          <w:ilvl w:val="0"/>
          <w:numId w:val="9"/>
        </w:numPr>
        <w:rPr>
          <w:color w:val="000000" w:themeColor="text1"/>
        </w:rPr>
      </w:pPr>
      <w:r w:rsidRPr="00C04914">
        <w:rPr>
          <w:color w:val="000000" w:themeColor="text1"/>
        </w:rPr>
        <w:t>отсутствие</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некоторых</w:t>
      </w:r>
      <w:r w:rsidR="008C2396" w:rsidRPr="00C04914">
        <w:rPr>
          <w:color w:val="000000" w:themeColor="text1"/>
        </w:rPr>
        <w:t xml:space="preserve"> </w:t>
      </w:r>
      <w:r w:rsidRPr="00C04914">
        <w:rPr>
          <w:color w:val="000000" w:themeColor="text1"/>
        </w:rPr>
        <w:t>улицах</w:t>
      </w:r>
      <w:r w:rsidR="008C2396" w:rsidRPr="00C04914">
        <w:rPr>
          <w:color w:val="000000" w:themeColor="text1"/>
        </w:rPr>
        <w:t xml:space="preserve"> </w:t>
      </w:r>
      <w:r w:rsidRPr="00C04914">
        <w:rPr>
          <w:color w:val="000000" w:themeColor="text1"/>
        </w:rPr>
        <w:t>дорожных</w:t>
      </w:r>
      <w:r w:rsidR="008C2396" w:rsidRPr="00C04914">
        <w:rPr>
          <w:color w:val="000000" w:themeColor="text1"/>
        </w:rPr>
        <w:t xml:space="preserve"> </w:t>
      </w:r>
      <w:r w:rsidRPr="00C04914">
        <w:rPr>
          <w:color w:val="000000" w:themeColor="text1"/>
        </w:rPr>
        <w:t>одежд</w:t>
      </w:r>
      <w:r w:rsidR="008C2396" w:rsidRPr="00C04914">
        <w:rPr>
          <w:color w:val="000000" w:themeColor="text1"/>
        </w:rPr>
        <w:t xml:space="preserve"> </w:t>
      </w:r>
      <w:r w:rsidRPr="00C04914">
        <w:rPr>
          <w:color w:val="000000" w:themeColor="text1"/>
        </w:rPr>
        <w:t>капитального</w:t>
      </w:r>
      <w:r w:rsidR="008C2396" w:rsidRPr="00C04914">
        <w:rPr>
          <w:color w:val="000000" w:themeColor="text1"/>
        </w:rPr>
        <w:t xml:space="preserve"> </w:t>
      </w:r>
      <w:r w:rsidRPr="00C04914">
        <w:rPr>
          <w:color w:val="000000" w:themeColor="text1"/>
        </w:rPr>
        <w:t>типа;</w:t>
      </w:r>
    </w:p>
    <w:p w14:paraId="6689CC42" w14:textId="77777777" w:rsidR="00CC4A2E" w:rsidRPr="00C04914" w:rsidRDefault="00CC4A2E" w:rsidP="00F407E9">
      <w:pPr>
        <w:numPr>
          <w:ilvl w:val="0"/>
          <w:numId w:val="9"/>
        </w:numPr>
        <w:rPr>
          <w:color w:val="000000" w:themeColor="text1"/>
        </w:rPr>
      </w:pPr>
      <w:r w:rsidRPr="00C04914">
        <w:rPr>
          <w:color w:val="000000" w:themeColor="text1"/>
        </w:rPr>
        <w:t>отсутствие</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некоторых</w:t>
      </w:r>
      <w:r w:rsidR="008C2396" w:rsidRPr="00C04914">
        <w:rPr>
          <w:color w:val="000000" w:themeColor="text1"/>
        </w:rPr>
        <w:t xml:space="preserve"> </w:t>
      </w:r>
      <w:r w:rsidRPr="00C04914">
        <w:rPr>
          <w:color w:val="000000" w:themeColor="text1"/>
        </w:rPr>
        <w:t>улицах</w:t>
      </w:r>
      <w:r w:rsidR="008C2396" w:rsidRPr="00C04914">
        <w:rPr>
          <w:color w:val="000000" w:themeColor="text1"/>
        </w:rPr>
        <w:t xml:space="preserve"> </w:t>
      </w:r>
      <w:r w:rsidRPr="00C04914">
        <w:rPr>
          <w:color w:val="000000" w:themeColor="text1"/>
        </w:rPr>
        <w:t>тротуаров;</w:t>
      </w:r>
    </w:p>
    <w:p w14:paraId="4F6DE4D4" w14:textId="77777777" w:rsidR="00CC4A2E" w:rsidRPr="00C04914" w:rsidRDefault="00CC4A2E" w:rsidP="00F407E9">
      <w:pPr>
        <w:numPr>
          <w:ilvl w:val="0"/>
          <w:numId w:val="9"/>
        </w:numPr>
        <w:rPr>
          <w:color w:val="000000" w:themeColor="text1"/>
        </w:rPr>
      </w:pPr>
      <w:r w:rsidRPr="00C04914">
        <w:rPr>
          <w:color w:val="000000" w:themeColor="text1"/>
        </w:rPr>
        <w:t>отсутствие</w:t>
      </w:r>
      <w:r w:rsidR="008C2396" w:rsidRPr="00C04914">
        <w:rPr>
          <w:color w:val="000000" w:themeColor="text1"/>
        </w:rPr>
        <w:t xml:space="preserve"> </w:t>
      </w:r>
      <w:r w:rsidRPr="00C04914">
        <w:rPr>
          <w:color w:val="000000" w:themeColor="text1"/>
        </w:rPr>
        <w:t>классификации</w:t>
      </w:r>
      <w:r w:rsidR="008C2396" w:rsidRPr="00C04914">
        <w:rPr>
          <w:color w:val="000000" w:themeColor="text1"/>
        </w:rPr>
        <w:t xml:space="preserve"> </w:t>
      </w:r>
      <w:r w:rsidRPr="00C04914">
        <w:rPr>
          <w:color w:val="000000" w:themeColor="text1"/>
        </w:rPr>
        <w:t>улично-дорожной</w:t>
      </w:r>
      <w:r w:rsidR="008C2396" w:rsidRPr="00C04914">
        <w:rPr>
          <w:color w:val="000000" w:themeColor="text1"/>
        </w:rPr>
        <w:t xml:space="preserve"> </w:t>
      </w:r>
      <w:r w:rsidRPr="00C04914">
        <w:rPr>
          <w:color w:val="000000" w:themeColor="text1"/>
        </w:rPr>
        <w:t>сети.</w:t>
      </w:r>
    </w:p>
    <w:p w14:paraId="45F08596" w14:textId="77777777" w:rsidR="00CC4A2E" w:rsidRPr="00C04914" w:rsidRDefault="00CC4A2E" w:rsidP="00CC4A2E">
      <w:pPr>
        <w:pStyle w:val="a2"/>
        <w:rPr>
          <w:color w:val="000000" w:themeColor="text1"/>
          <w:lang w:val="ru-RU"/>
        </w:rPr>
      </w:pPr>
      <w:r w:rsidRPr="00C04914">
        <w:rPr>
          <w:color w:val="000000" w:themeColor="text1"/>
          <w:lang w:val="ru-RU"/>
        </w:rPr>
        <w:lastRenderedPageBreak/>
        <w:t>Улично-дорожной</w:t>
      </w:r>
      <w:r w:rsidR="008C2396" w:rsidRPr="00C04914">
        <w:rPr>
          <w:color w:val="000000" w:themeColor="text1"/>
          <w:lang w:val="ru-RU"/>
        </w:rPr>
        <w:t xml:space="preserve"> </w:t>
      </w:r>
      <w:r w:rsidRPr="00C04914">
        <w:rPr>
          <w:color w:val="000000" w:themeColor="text1"/>
          <w:lang w:val="ru-RU"/>
        </w:rPr>
        <w:t>сеть</w:t>
      </w:r>
      <w:r w:rsidR="008C2396" w:rsidRPr="00C04914">
        <w:rPr>
          <w:color w:val="000000" w:themeColor="text1"/>
          <w:lang w:val="ru-RU"/>
        </w:rPr>
        <w:t xml:space="preserve"> </w:t>
      </w:r>
      <w:r w:rsidRPr="00C04914">
        <w:rPr>
          <w:color w:val="000000" w:themeColor="text1"/>
          <w:lang w:val="ru-RU"/>
        </w:rPr>
        <w:t>представляет</w:t>
      </w:r>
      <w:r w:rsidR="008C2396" w:rsidRPr="00C04914">
        <w:rPr>
          <w:color w:val="000000" w:themeColor="text1"/>
          <w:lang w:val="ru-RU"/>
        </w:rPr>
        <w:t xml:space="preserve"> </w:t>
      </w:r>
      <w:r w:rsidRPr="00C04914">
        <w:rPr>
          <w:color w:val="000000" w:themeColor="text1"/>
          <w:lang w:val="ru-RU"/>
        </w:rPr>
        <w:t>сеть</w:t>
      </w:r>
      <w:r w:rsidR="008C2396" w:rsidRPr="00C04914">
        <w:rPr>
          <w:color w:val="000000" w:themeColor="text1"/>
          <w:lang w:val="ru-RU"/>
        </w:rPr>
        <w:t xml:space="preserve"> </w:t>
      </w:r>
      <w:r w:rsidRPr="00C04914">
        <w:rPr>
          <w:color w:val="000000" w:themeColor="text1"/>
          <w:lang w:val="ru-RU"/>
        </w:rPr>
        <w:t>улиц</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проездов,</w:t>
      </w:r>
      <w:r w:rsidR="008C2396" w:rsidRPr="00C04914">
        <w:rPr>
          <w:color w:val="000000" w:themeColor="text1"/>
          <w:lang w:val="ru-RU"/>
        </w:rPr>
        <w:t xml:space="preserve"> </w:t>
      </w:r>
      <w:r w:rsidRPr="00C04914">
        <w:rPr>
          <w:color w:val="000000" w:themeColor="text1"/>
          <w:lang w:val="ru-RU"/>
        </w:rPr>
        <w:t>обеспечивающая</w:t>
      </w:r>
      <w:r w:rsidR="008C2396" w:rsidRPr="00C04914">
        <w:rPr>
          <w:color w:val="000000" w:themeColor="text1"/>
          <w:lang w:val="ru-RU"/>
        </w:rPr>
        <w:t xml:space="preserve"> </w:t>
      </w:r>
      <w:r w:rsidRPr="00C04914">
        <w:rPr>
          <w:color w:val="000000" w:themeColor="text1"/>
          <w:lang w:val="ru-RU"/>
        </w:rPr>
        <w:t>удобные,</w:t>
      </w:r>
      <w:r w:rsidR="008C2396" w:rsidRPr="00C04914">
        <w:rPr>
          <w:color w:val="000000" w:themeColor="text1"/>
          <w:lang w:val="ru-RU"/>
        </w:rPr>
        <w:t xml:space="preserve"> </w:t>
      </w:r>
      <w:r w:rsidRPr="00C04914">
        <w:rPr>
          <w:color w:val="000000" w:themeColor="text1"/>
          <w:lang w:val="ru-RU"/>
        </w:rPr>
        <w:t>быстрые</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безопасные</w:t>
      </w:r>
      <w:r w:rsidR="008C2396" w:rsidRPr="00C04914">
        <w:rPr>
          <w:color w:val="000000" w:themeColor="text1"/>
          <w:lang w:val="ru-RU"/>
        </w:rPr>
        <w:t xml:space="preserve"> </w:t>
      </w:r>
      <w:r w:rsidRPr="00C04914">
        <w:rPr>
          <w:color w:val="000000" w:themeColor="text1"/>
          <w:lang w:val="ru-RU"/>
        </w:rPr>
        <w:t>транспортные</w:t>
      </w:r>
      <w:r w:rsidR="008C2396" w:rsidRPr="00C04914">
        <w:rPr>
          <w:color w:val="000000" w:themeColor="text1"/>
          <w:lang w:val="ru-RU"/>
        </w:rPr>
        <w:t xml:space="preserve"> </w:t>
      </w:r>
      <w:r w:rsidRPr="00C04914">
        <w:rPr>
          <w:color w:val="000000" w:themeColor="text1"/>
          <w:lang w:val="ru-RU"/>
        </w:rPr>
        <w:t>связи</w:t>
      </w:r>
      <w:r w:rsidR="008C2396" w:rsidRPr="00C04914">
        <w:rPr>
          <w:color w:val="000000" w:themeColor="text1"/>
          <w:lang w:val="ru-RU"/>
        </w:rPr>
        <w:t xml:space="preserve"> </w:t>
      </w:r>
      <w:r w:rsidRPr="00C04914">
        <w:rPr>
          <w:color w:val="000000" w:themeColor="text1"/>
          <w:lang w:val="ru-RU"/>
        </w:rPr>
        <w:t>со</w:t>
      </w:r>
      <w:r w:rsidR="008C2396" w:rsidRPr="00C04914">
        <w:rPr>
          <w:color w:val="000000" w:themeColor="text1"/>
          <w:lang w:val="ru-RU"/>
        </w:rPr>
        <w:t xml:space="preserve"> </w:t>
      </w:r>
      <w:r w:rsidRPr="00C04914">
        <w:rPr>
          <w:color w:val="000000" w:themeColor="text1"/>
          <w:lang w:val="ru-RU"/>
        </w:rPr>
        <w:t>всеми</w:t>
      </w:r>
      <w:r w:rsidR="008C2396" w:rsidRPr="00C04914">
        <w:rPr>
          <w:color w:val="000000" w:themeColor="text1"/>
          <w:lang w:val="ru-RU"/>
        </w:rPr>
        <w:t xml:space="preserve"> </w:t>
      </w:r>
      <w:r w:rsidRPr="00C04914">
        <w:rPr>
          <w:color w:val="000000" w:themeColor="text1"/>
          <w:lang w:val="ru-RU"/>
        </w:rPr>
        <w:t>функциональными</w:t>
      </w:r>
      <w:r w:rsidR="008C2396" w:rsidRPr="00C04914">
        <w:rPr>
          <w:color w:val="000000" w:themeColor="text1"/>
          <w:lang w:val="ru-RU"/>
        </w:rPr>
        <w:t xml:space="preserve"> </w:t>
      </w:r>
      <w:r w:rsidRPr="00C04914">
        <w:rPr>
          <w:color w:val="000000" w:themeColor="text1"/>
          <w:lang w:val="ru-RU"/>
        </w:rPr>
        <w:t>зонами,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другими</w:t>
      </w:r>
      <w:r w:rsidR="008C2396" w:rsidRPr="00C04914">
        <w:rPr>
          <w:color w:val="000000" w:themeColor="text1"/>
          <w:lang w:val="ru-RU"/>
        </w:rPr>
        <w:t xml:space="preserve"> </w:t>
      </w:r>
      <w:r w:rsidRPr="00C04914">
        <w:rPr>
          <w:color w:val="000000" w:themeColor="text1"/>
          <w:lang w:val="ru-RU"/>
        </w:rPr>
        <w:t>населенными</w:t>
      </w:r>
      <w:r w:rsidR="008C2396" w:rsidRPr="00C04914">
        <w:rPr>
          <w:color w:val="000000" w:themeColor="text1"/>
          <w:lang w:val="ru-RU"/>
        </w:rPr>
        <w:t xml:space="preserve"> </w:t>
      </w:r>
      <w:r w:rsidRPr="00C04914">
        <w:rPr>
          <w:color w:val="000000" w:themeColor="text1"/>
          <w:lang w:val="ru-RU"/>
        </w:rPr>
        <w:t>пунктами</w:t>
      </w:r>
      <w:r w:rsidR="008C2396" w:rsidRPr="00C04914">
        <w:rPr>
          <w:color w:val="000000" w:themeColor="text1"/>
          <w:lang w:val="ru-RU"/>
        </w:rPr>
        <w:t xml:space="preserve"> </w:t>
      </w:r>
      <w:r w:rsidRPr="00C04914">
        <w:rPr>
          <w:color w:val="000000" w:themeColor="text1"/>
          <w:lang w:val="ru-RU"/>
        </w:rPr>
        <w:t>системы</w:t>
      </w:r>
      <w:r w:rsidR="008C2396" w:rsidRPr="00C04914">
        <w:rPr>
          <w:color w:val="000000" w:themeColor="text1"/>
          <w:lang w:val="ru-RU"/>
        </w:rPr>
        <w:t xml:space="preserve"> </w:t>
      </w:r>
      <w:r w:rsidRPr="00C04914">
        <w:rPr>
          <w:color w:val="000000" w:themeColor="text1"/>
          <w:lang w:val="ru-RU"/>
        </w:rPr>
        <w:t>расселения,</w:t>
      </w:r>
      <w:r w:rsidR="008C2396" w:rsidRPr="00C04914">
        <w:rPr>
          <w:color w:val="000000" w:themeColor="text1"/>
          <w:lang w:val="ru-RU"/>
        </w:rPr>
        <w:t xml:space="preserve"> </w:t>
      </w:r>
      <w:r w:rsidRPr="00C04914">
        <w:rPr>
          <w:color w:val="000000" w:themeColor="text1"/>
          <w:lang w:val="ru-RU"/>
        </w:rPr>
        <w:t>объектами,</w:t>
      </w:r>
      <w:r w:rsidR="008C2396" w:rsidRPr="00C04914">
        <w:rPr>
          <w:color w:val="000000" w:themeColor="text1"/>
          <w:lang w:val="ru-RU"/>
        </w:rPr>
        <w:t xml:space="preserve"> </w:t>
      </w:r>
      <w:r w:rsidRPr="00C04914">
        <w:rPr>
          <w:color w:val="000000" w:themeColor="text1"/>
          <w:lang w:val="ru-RU"/>
        </w:rPr>
        <w:t>объектами</w:t>
      </w:r>
      <w:r w:rsidR="008C2396" w:rsidRPr="00C04914">
        <w:rPr>
          <w:color w:val="000000" w:themeColor="text1"/>
          <w:lang w:val="ru-RU"/>
        </w:rPr>
        <w:t xml:space="preserve"> </w:t>
      </w:r>
      <w:r w:rsidRPr="00C04914">
        <w:rPr>
          <w:color w:val="000000" w:themeColor="text1"/>
          <w:lang w:val="ru-RU"/>
        </w:rPr>
        <w:t>внешнего</w:t>
      </w:r>
      <w:r w:rsidR="008C2396" w:rsidRPr="00C04914">
        <w:rPr>
          <w:color w:val="000000" w:themeColor="text1"/>
          <w:lang w:val="ru-RU"/>
        </w:rPr>
        <w:t xml:space="preserve"> </w:t>
      </w:r>
      <w:r w:rsidRPr="00C04914">
        <w:rPr>
          <w:color w:val="000000" w:themeColor="text1"/>
          <w:lang w:val="ru-RU"/>
        </w:rPr>
        <w:t>транспорта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автомобильными</w:t>
      </w:r>
      <w:r w:rsidR="008C2396" w:rsidRPr="00C04914">
        <w:rPr>
          <w:color w:val="000000" w:themeColor="text1"/>
          <w:lang w:val="ru-RU"/>
        </w:rPr>
        <w:t xml:space="preserve"> </w:t>
      </w:r>
      <w:r w:rsidRPr="00C04914">
        <w:rPr>
          <w:color w:val="000000" w:themeColor="text1"/>
          <w:lang w:val="ru-RU"/>
        </w:rPr>
        <w:t>дорогами</w:t>
      </w:r>
      <w:r w:rsidR="008C2396" w:rsidRPr="00C04914">
        <w:rPr>
          <w:color w:val="000000" w:themeColor="text1"/>
          <w:lang w:val="ru-RU"/>
        </w:rPr>
        <w:t xml:space="preserve"> </w:t>
      </w:r>
      <w:r w:rsidRPr="00C04914">
        <w:rPr>
          <w:color w:val="000000" w:themeColor="text1"/>
          <w:lang w:val="ru-RU"/>
        </w:rPr>
        <w:t>общей</w:t>
      </w:r>
      <w:r w:rsidR="008C2396" w:rsidRPr="00C04914">
        <w:rPr>
          <w:color w:val="000000" w:themeColor="text1"/>
          <w:lang w:val="ru-RU"/>
        </w:rPr>
        <w:t xml:space="preserve"> </w:t>
      </w:r>
      <w:r w:rsidRPr="00C04914">
        <w:rPr>
          <w:color w:val="000000" w:themeColor="text1"/>
          <w:lang w:val="ru-RU"/>
        </w:rPr>
        <w:t>сети.</w:t>
      </w:r>
    </w:p>
    <w:p w14:paraId="3741ACE6" w14:textId="77777777" w:rsidR="00CC4A2E" w:rsidRPr="00C04914" w:rsidRDefault="00CC4A2E" w:rsidP="00CC4A2E">
      <w:pPr>
        <w:pStyle w:val="a2"/>
        <w:rPr>
          <w:color w:val="000000" w:themeColor="text1"/>
          <w:lang w:val="ru-RU"/>
        </w:rPr>
      </w:pPr>
      <w:r w:rsidRPr="00C04914">
        <w:rPr>
          <w:color w:val="000000" w:themeColor="text1"/>
          <w:lang w:val="ru-RU"/>
        </w:rPr>
        <w:t>Хранение</w:t>
      </w:r>
      <w:r w:rsidR="008C2396" w:rsidRPr="00C04914">
        <w:rPr>
          <w:color w:val="000000" w:themeColor="text1"/>
          <w:lang w:val="ru-RU"/>
        </w:rPr>
        <w:t xml:space="preserve"> </w:t>
      </w:r>
      <w:r w:rsidRPr="00C04914">
        <w:rPr>
          <w:color w:val="000000" w:themeColor="text1"/>
          <w:lang w:val="ru-RU"/>
        </w:rPr>
        <w:t>индивидуального</w:t>
      </w:r>
      <w:r w:rsidR="008C2396" w:rsidRPr="00C04914">
        <w:rPr>
          <w:color w:val="000000" w:themeColor="text1"/>
          <w:lang w:val="ru-RU"/>
        </w:rPr>
        <w:t xml:space="preserve"> </w:t>
      </w:r>
      <w:r w:rsidRPr="00C04914">
        <w:rPr>
          <w:color w:val="000000" w:themeColor="text1"/>
          <w:lang w:val="ru-RU"/>
        </w:rPr>
        <w:t>транспорта</w:t>
      </w:r>
      <w:r w:rsidR="008C2396" w:rsidRPr="00C04914">
        <w:rPr>
          <w:color w:val="000000" w:themeColor="text1"/>
          <w:lang w:val="ru-RU"/>
        </w:rPr>
        <w:t xml:space="preserve"> </w:t>
      </w:r>
      <w:r w:rsidRPr="00C04914">
        <w:rPr>
          <w:color w:val="000000" w:themeColor="text1"/>
          <w:lang w:val="ru-RU"/>
        </w:rPr>
        <w:t>осуществляется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основном</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приусадебных</w:t>
      </w:r>
      <w:r w:rsidR="008C2396" w:rsidRPr="00C04914">
        <w:rPr>
          <w:color w:val="000000" w:themeColor="text1"/>
          <w:lang w:val="ru-RU"/>
        </w:rPr>
        <w:t xml:space="preserve"> </w:t>
      </w:r>
      <w:r w:rsidRPr="00C04914">
        <w:rPr>
          <w:color w:val="000000" w:themeColor="text1"/>
          <w:lang w:val="ru-RU"/>
        </w:rPr>
        <w:t>участках</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индивидуальных</w:t>
      </w:r>
      <w:r w:rsidR="008C2396" w:rsidRPr="00C04914">
        <w:rPr>
          <w:color w:val="000000" w:themeColor="text1"/>
          <w:lang w:val="ru-RU"/>
        </w:rPr>
        <w:t xml:space="preserve"> </w:t>
      </w:r>
      <w:r w:rsidRPr="00C04914">
        <w:rPr>
          <w:color w:val="000000" w:themeColor="text1"/>
          <w:lang w:val="ru-RU"/>
        </w:rPr>
        <w:t>гаражах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районах</w:t>
      </w:r>
      <w:r w:rsidR="008C2396" w:rsidRPr="00C04914">
        <w:rPr>
          <w:color w:val="000000" w:themeColor="text1"/>
          <w:lang w:val="ru-RU"/>
        </w:rPr>
        <w:t xml:space="preserve"> </w:t>
      </w:r>
      <w:r w:rsidRPr="00C04914">
        <w:rPr>
          <w:color w:val="000000" w:themeColor="text1"/>
          <w:lang w:val="ru-RU"/>
        </w:rPr>
        <w:t>индивидуальной</w:t>
      </w:r>
      <w:r w:rsidR="008C2396" w:rsidRPr="00C04914">
        <w:rPr>
          <w:color w:val="000000" w:themeColor="text1"/>
          <w:lang w:val="ru-RU"/>
        </w:rPr>
        <w:t xml:space="preserve"> </w:t>
      </w:r>
      <w:r w:rsidRPr="00C04914">
        <w:rPr>
          <w:color w:val="000000" w:themeColor="text1"/>
          <w:lang w:val="ru-RU"/>
        </w:rPr>
        <w:t>застройки,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внутриквартальной</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районах</w:t>
      </w:r>
      <w:r w:rsidR="008C2396" w:rsidRPr="00C04914">
        <w:rPr>
          <w:color w:val="000000" w:themeColor="text1"/>
          <w:lang w:val="ru-RU"/>
        </w:rPr>
        <w:t xml:space="preserve"> </w:t>
      </w:r>
      <w:r w:rsidRPr="00C04914">
        <w:rPr>
          <w:color w:val="000000" w:themeColor="text1"/>
          <w:lang w:val="ru-RU"/>
        </w:rPr>
        <w:t>многоквартирной</w:t>
      </w:r>
      <w:r w:rsidR="008C2396" w:rsidRPr="00C04914">
        <w:rPr>
          <w:color w:val="000000" w:themeColor="text1"/>
          <w:lang w:val="ru-RU"/>
        </w:rPr>
        <w:t xml:space="preserve"> </w:t>
      </w:r>
      <w:r w:rsidRPr="00C04914">
        <w:rPr>
          <w:color w:val="000000" w:themeColor="text1"/>
          <w:lang w:val="ru-RU"/>
        </w:rPr>
        <w:t>застройки.</w:t>
      </w:r>
    </w:p>
    <w:p w14:paraId="6D92D27D" w14:textId="77777777" w:rsidR="00CC4A2E" w:rsidRPr="00C04914" w:rsidRDefault="00CC4A2E" w:rsidP="00CC4A2E">
      <w:pPr>
        <w:pStyle w:val="a2"/>
        <w:rPr>
          <w:color w:val="000000" w:themeColor="text1"/>
          <w:lang w:val="ru-RU"/>
        </w:rPr>
      </w:pPr>
      <w:r w:rsidRPr="00C04914">
        <w:rPr>
          <w:color w:val="000000" w:themeColor="text1"/>
          <w:lang w:val="ru-RU"/>
        </w:rPr>
        <w:t>Легковой</w:t>
      </w:r>
      <w:r w:rsidR="008C2396" w:rsidRPr="00C04914">
        <w:rPr>
          <w:color w:val="000000" w:themeColor="text1"/>
          <w:lang w:val="ru-RU"/>
        </w:rPr>
        <w:t xml:space="preserve"> </w:t>
      </w:r>
      <w:r w:rsidRPr="00C04914">
        <w:rPr>
          <w:color w:val="000000" w:themeColor="text1"/>
          <w:lang w:val="ru-RU"/>
        </w:rPr>
        <w:t>транспорт</w:t>
      </w:r>
      <w:r w:rsidR="008C2396" w:rsidRPr="00C04914">
        <w:rPr>
          <w:color w:val="000000" w:themeColor="text1"/>
          <w:lang w:val="ru-RU"/>
        </w:rPr>
        <w:t xml:space="preserve"> </w:t>
      </w:r>
      <w:r w:rsidRPr="00C04914">
        <w:rPr>
          <w:color w:val="000000" w:themeColor="text1"/>
          <w:lang w:val="ru-RU"/>
        </w:rPr>
        <w:t>хранится:</w:t>
      </w:r>
    </w:p>
    <w:p w14:paraId="34A1E492" w14:textId="77777777" w:rsidR="00CC4A2E" w:rsidRPr="00C04914" w:rsidRDefault="00CC4A2E" w:rsidP="00F407E9">
      <w:pPr>
        <w:numPr>
          <w:ilvl w:val="0"/>
          <w:numId w:val="9"/>
        </w:numPr>
        <w:rPr>
          <w:color w:val="000000" w:themeColor="text1"/>
        </w:rPr>
      </w:pPr>
      <w:r w:rsidRPr="00C04914">
        <w:rPr>
          <w:color w:val="000000" w:themeColor="text1"/>
        </w:rPr>
        <w:t>у</w:t>
      </w:r>
      <w:r w:rsidR="008C2396" w:rsidRPr="00C04914">
        <w:rPr>
          <w:color w:val="000000" w:themeColor="text1"/>
        </w:rPr>
        <w:t xml:space="preserve"> </w:t>
      </w:r>
      <w:r w:rsidRPr="00C04914">
        <w:rPr>
          <w:color w:val="000000" w:themeColor="text1"/>
        </w:rPr>
        <w:t>жителей</w:t>
      </w:r>
      <w:r w:rsidR="008C2396" w:rsidRPr="00C04914">
        <w:rPr>
          <w:color w:val="000000" w:themeColor="text1"/>
        </w:rPr>
        <w:t xml:space="preserve"> </w:t>
      </w:r>
      <w:r w:rsidRPr="00C04914">
        <w:rPr>
          <w:color w:val="000000" w:themeColor="text1"/>
        </w:rPr>
        <w:t>индивидуальной</w:t>
      </w:r>
      <w:r w:rsidR="008C2396" w:rsidRPr="00C04914">
        <w:rPr>
          <w:color w:val="000000" w:themeColor="text1"/>
        </w:rPr>
        <w:t xml:space="preserve"> </w:t>
      </w:r>
      <w:r w:rsidRPr="00C04914">
        <w:rPr>
          <w:color w:val="000000" w:themeColor="text1"/>
        </w:rPr>
        <w:t>застройки</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приусадебных</w:t>
      </w:r>
      <w:r w:rsidR="008C2396" w:rsidRPr="00C04914">
        <w:rPr>
          <w:color w:val="000000" w:themeColor="text1"/>
        </w:rPr>
        <w:t xml:space="preserve"> </w:t>
      </w:r>
      <w:r w:rsidRPr="00C04914">
        <w:rPr>
          <w:color w:val="000000" w:themeColor="text1"/>
        </w:rPr>
        <w:t>участках;</w:t>
      </w:r>
    </w:p>
    <w:p w14:paraId="41CA82E4" w14:textId="77777777" w:rsidR="00CC4A2E" w:rsidRPr="00C04914" w:rsidRDefault="00CC4A2E" w:rsidP="00F407E9">
      <w:pPr>
        <w:numPr>
          <w:ilvl w:val="0"/>
          <w:numId w:val="9"/>
        </w:numPr>
        <w:rPr>
          <w:color w:val="000000" w:themeColor="text1"/>
        </w:rPr>
      </w:pPr>
      <w:r w:rsidRPr="00C04914">
        <w:rPr>
          <w:color w:val="000000" w:themeColor="text1"/>
        </w:rPr>
        <w:t>у</w:t>
      </w:r>
      <w:r w:rsidR="008C2396" w:rsidRPr="00C04914">
        <w:rPr>
          <w:color w:val="000000" w:themeColor="text1"/>
        </w:rPr>
        <w:t xml:space="preserve"> </w:t>
      </w:r>
      <w:r w:rsidRPr="00C04914">
        <w:rPr>
          <w:color w:val="000000" w:themeColor="text1"/>
        </w:rPr>
        <w:t>жителей</w:t>
      </w:r>
      <w:r w:rsidR="008C2396" w:rsidRPr="00C04914">
        <w:rPr>
          <w:color w:val="000000" w:themeColor="text1"/>
        </w:rPr>
        <w:t xml:space="preserve"> </w:t>
      </w:r>
      <w:r w:rsidRPr="00C04914">
        <w:rPr>
          <w:color w:val="000000" w:themeColor="text1"/>
        </w:rPr>
        <w:t>многоквартирной</w:t>
      </w:r>
      <w:r w:rsidR="008C2396" w:rsidRPr="00C04914">
        <w:rPr>
          <w:color w:val="000000" w:themeColor="text1"/>
        </w:rPr>
        <w:t xml:space="preserve"> </w:t>
      </w:r>
      <w:r w:rsidRPr="00C04914">
        <w:rPr>
          <w:color w:val="000000" w:themeColor="text1"/>
        </w:rPr>
        <w:t>застройки</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гаражных</w:t>
      </w:r>
      <w:r w:rsidR="008C2396" w:rsidRPr="00C04914">
        <w:rPr>
          <w:color w:val="000000" w:themeColor="text1"/>
        </w:rPr>
        <w:t xml:space="preserve"> </w:t>
      </w:r>
      <w:r w:rsidRPr="00C04914">
        <w:rPr>
          <w:color w:val="000000" w:themeColor="text1"/>
        </w:rPr>
        <w:t>кооперативах</w:t>
      </w:r>
      <w:r w:rsidR="008C2396" w:rsidRPr="00C04914">
        <w:rPr>
          <w:color w:val="000000" w:themeColor="text1"/>
        </w:rPr>
        <w:t xml:space="preserve"> </w:t>
      </w:r>
      <w:r w:rsidRPr="00C04914">
        <w:rPr>
          <w:color w:val="000000" w:themeColor="text1"/>
        </w:rPr>
        <w:t>боксового</w:t>
      </w:r>
      <w:r w:rsidR="008C2396" w:rsidRPr="00C04914">
        <w:rPr>
          <w:color w:val="000000" w:themeColor="text1"/>
        </w:rPr>
        <w:t xml:space="preserve"> </w:t>
      </w:r>
      <w:r w:rsidRPr="00C04914">
        <w:rPr>
          <w:color w:val="000000" w:themeColor="text1"/>
        </w:rPr>
        <w:t>типа,</w:t>
      </w:r>
      <w:r w:rsidR="008C2396" w:rsidRPr="00C04914">
        <w:rPr>
          <w:color w:val="000000" w:themeColor="text1"/>
        </w:rPr>
        <w:t xml:space="preserve"> </w:t>
      </w:r>
      <w:r w:rsidRPr="00C04914">
        <w:rPr>
          <w:color w:val="000000" w:themeColor="text1"/>
        </w:rPr>
        <w:t>индивидуальных</w:t>
      </w:r>
      <w:r w:rsidR="008C2396" w:rsidRPr="00C04914">
        <w:rPr>
          <w:color w:val="000000" w:themeColor="text1"/>
        </w:rPr>
        <w:t xml:space="preserve"> </w:t>
      </w:r>
      <w:r w:rsidRPr="00C04914">
        <w:rPr>
          <w:color w:val="000000" w:themeColor="text1"/>
        </w:rPr>
        <w:t>гаражах,</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открытых</w:t>
      </w:r>
      <w:r w:rsidR="008C2396" w:rsidRPr="00C04914">
        <w:rPr>
          <w:color w:val="000000" w:themeColor="text1"/>
        </w:rPr>
        <w:t xml:space="preserve"> </w:t>
      </w:r>
      <w:r w:rsidRPr="00C04914">
        <w:rPr>
          <w:color w:val="000000" w:themeColor="text1"/>
        </w:rPr>
        <w:t>стоянках.</w:t>
      </w:r>
    </w:p>
    <w:p w14:paraId="110C341B" w14:textId="77777777" w:rsidR="00CC4A2E" w:rsidRPr="00C04914" w:rsidRDefault="00CC4A2E" w:rsidP="00CC4A2E">
      <w:pPr>
        <w:pStyle w:val="a2"/>
        <w:rPr>
          <w:color w:val="000000" w:themeColor="text1"/>
          <w:lang w:val="ru-RU"/>
        </w:rPr>
      </w:pPr>
      <w:r w:rsidRPr="00C04914">
        <w:rPr>
          <w:color w:val="000000" w:themeColor="text1"/>
          <w:lang w:val="ru-RU"/>
        </w:rPr>
        <w:t>Исходя</w:t>
      </w:r>
      <w:r w:rsidR="008C2396" w:rsidRPr="00C04914">
        <w:rPr>
          <w:color w:val="000000" w:themeColor="text1"/>
          <w:lang w:val="ru-RU"/>
        </w:rPr>
        <w:t xml:space="preserve"> </w:t>
      </w:r>
      <w:r w:rsidRPr="00C04914">
        <w:rPr>
          <w:color w:val="000000" w:themeColor="text1"/>
          <w:lang w:val="ru-RU"/>
        </w:rPr>
        <w:t>из</w:t>
      </w:r>
      <w:r w:rsidR="008C2396" w:rsidRPr="00C04914">
        <w:rPr>
          <w:color w:val="000000" w:themeColor="text1"/>
          <w:lang w:val="ru-RU"/>
        </w:rPr>
        <w:t xml:space="preserve"> </w:t>
      </w:r>
      <w:r w:rsidRPr="00C04914">
        <w:rPr>
          <w:color w:val="000000" w:themeColor="text1"/>
          <w:lang w:val="ru-RU"/>
        </w:rPr>
        <w:t>существующей</w:t>
      </w:r>
      <w:r w:rsidR="008C2396" w:rsidRPr="00C04914">
        <w:rPr>
          <w:color w:val="000000" w:themeColor="text1"/>
          <w:lang w:val="ru-RU"/>
        </w:rPr>
        <w:t xml:space="preserve"> </w:t>
      </w:r>
      <w:r w:rsidRPr="00C04914">
        <w:rPr>
          <w:color w:val="000000" w:themeColor="text1"/>
          <w:lang w:val="ru-RU"/>
        </w:rPr>
        <w:t>структуры</w:t>
      </w:r>
      <w:r w:rsidR="008C2396" w:rsidRPr="00C04914">
        <w:rPr>
          <w:color w:val="000000" w:themeColor="text1"/>
          <w:lang w:val="ru-RU"/>
        </w:rPr>
        <w:t xml:space="preserve"> </w:t>
      </w:r>
      <w:r w:rsidRPr="00C04914">
        <w:rPr>
          <w:color w:val="000000" w:themeColor="text1"/>
          <w:lang w:val="ru-RU"/>
        </w:rPr>
        <w:t>расселения</w:t>
      </w:r>
      <w:r w:rsidR="008C2396" w:rsidRPr="00C04914">
        <w:rPr>
          <w:color w:val="000000" w:themeColor="text1"/>
          <w:lang w:val="ru-RU"/>
        </w:rPr>
        <w:t xml:space="preserve"> </w:t>
      </w:r>
      <w:r w:rsidRPr="00C04914">
        <w:rPr>
          <w:color w:val="000000" w:themeColor="text1"/>
          <w:lang w:val="ru-RU"/>
        </w:rPr>
        <w:t>населения,</w:t>
      </w:r>
      <w:r w:rsidR="008C2396" w:rsidRPr="00C04914">
        <w:rPr>
          <w:color w:val="000000" w:themeColor="text1"/>
          <w:lang w:val="ru-RU"/>
        </w:rPr>
        <w:t xml:space="preserve"> </w:t>
      </w:r>
      <w:r w:rsidRPr="00C04914">
        <w:rPr>
          <w:color w:val="000000" w:themeColor="text1"/>
          <w:lang w:val="ru-RU"/>
        </w:rPr>
        <w:t>большинство</w:t>
      </w:r>
      <w:r w:rsidR="008C2396" w:rsidRPr="00C04914">
        <w:rPr>
          <w:color w:val="000000" w:themeColor="text1"/>
          <w:lang w:val="ru-RU"/>
        </w:rPr>
        <w:t xml:space="preserve"> </w:t>
      </w:r>
      <w:r w:rsidRPr="00C04914">
        <w:rPr>
          <w:color w:val="000000" w:themeColor="text1"/>
          <w:lang w:val="ru-RU"/>
        </w:rPr>
        <w:t>из</w:t>
      </w:r>
      <w:r w:rsidR="008C2396" w:rsidRPr="00C04914">
        <w:rPr>
          <w:color w:val="000000" w:themeColor="text1"/>
          <w:lang w:val="ru-RU"/>
        </w:rPr>
        <w:t xml:space="preserve"> </w:t>
      </w:r>
      <w:r w:rsidRPr="00C04914">
        <w:rPr>
          <w:color w:val="000000" w:themeColor="text1"/>
          <w:lang w:val="ru-RU"/>
        </w:rPr>
        <w:t>них</w:t>
      </w:r>
      <w:r w:rsidR="008C2396" w:rsidRPr="00C04914">
        <w:rPr>
          <w:color w:val="000000" w:themeColor="text1"/>
          <w:lang w:val="ru-RU"/>
        </w:rPr>
        <w:t xml:space="preserve"> </w:t>
      </w:r>
      <w:r w:rsidRPr="00C04914">
        <w:rPr>
          <w:color w:val="000000" w:themeColor="text1"/>
          <w:lang w:val="ru-RU"/>
        </w:rPr>
        <w:t>проживают</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многоквартирной</w:t>
      </w:r>
      <w:r w:rsidR="008C2396" w:rsidRPr="00C04914">
        <w:rPr>
          <w:color w:val="000000" w:themeColor="text1"/>
          <w:lang w:val="ru-RU"/>
        </w:rPr>
        <w:t xml:space="preserve"> </w:t>
      </w:r>
      <w:r w:rsidRPr="00C04914">
        <w:rPr>
          <w:color w:val="000000" w:themeColor="text1"/>
          <w:lang w:val="ru-RU"/>
        </w:rPr>
        <w:t>застройке.</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муниципального</w:t>
      </w:r>
      <w:r w:rsidR="008C2396" w:rsidRPr="00C04914">
        <w:rPr>
          <w:color w:val="000000" w:themeColor="text1"/>
          <w:lang w:val="ru-RU"/>
        </w:rPr>
        <w:t xml:space="preserve"> </w:t>
      </w:r>
      <w:r w:rsidRPr="00C04914">
        <w:rPr>
          <w:color w:val="000000" w:themeColor="text1"/>
          <w:lang w:val="ru-RU"/>
        </w:rPr>
        <w:t>образования</w:t>
      </w:r>
      <w:r w:rsidR="008C2396" w:rsidRPr="00C04914">
        <w:rPr>
          <w:color w:val="000000" w:themeColor="text1"/>
          <w:lang w:val="ru-RU"/>
        </w:rPr>
        <w:t xml:space="preserve"> </w:t>
      </w:r>
      <w:r w:rsidRPr="00C04914">
        <w:rPr>
          <w:color w:val="000000" w:themeColor="text1"/>
          <w:lang w:val="ru-RU"/>
        </w:rPr>
        <w:t>имеются</w:t>
      </w:r>
      <w:r w:rsidR="008C2396" w:rsidRPr="00C04914">
        <w:rPr>
          <w:color w:val="000000" w:themeColor="text1"/>
          <w:lang w:val="ru-RU"/>
        </w:rPr>
        <w:t xml:space="preserve"> </w:t>
      </w:r>
      <w:r w:rsidRPr="00C04914">
        <w:rPr>
          <w:color w:val="000000" w:themeColor="text1"/>
          <w:lang w:val="ru-RU"/>
        </w:rPr>
        <w:t>предприятия</w:t>
      </w:r>
      <w:r w:rsidR="008C2396" w:rsidRPr="00C04914">
        <w:rPr>
          <w:color w:val="000000" w:themeColor="text1"/>
          <w:lang w:val="ru-RU"/>
        </w:rPr>
        <w:t xml:space="preserve"> </w:t>
      </w:r>
      <w:r w:rsidRPr="00C04914">
        <w:rPr>
          <w:color w:val="000000" w:themeColor="text1"/>
          <w:lang w:val="ru-RU"/>
        </w:rPr>
        <w:t>транспортного</w:t>
      </w:r>
      <w:r w:rsidR="008C2396" w:rsidRPr="00C04914">
        <w:rPr>
          <w:color w:val="000000" w:themeColor="text1"/>
          <w:lang w:val="ru-RU"/>
        </w:rPr>
        <w:t xml:space="preserve"> </w:t>
      </w:r>
      <w:r w:rsidRPr="00C04914">
        <w:rPr>
          <w:color w:val="000000" w:themeColor="text1"/>
          <w:lang w:val="ru-RU"/>
        </w:rPr>
        <w:t>обслуживания.</w:t>
      </w:r>
    </w:p>
    <w:p w14:paraId="1C37AA08" w14:textId="77777777" w:rsidR="00CC4A2E" w:rsidRPr="00C04914" w:rsidRDefault="00CC4A2E" w:rsidP="00CC4A2E">
      <w:pPr>
        <w:pStyle w:val="a2"/>
        <w:rPr>
          <w:color w:val="000000" w:themeColor="text1"/>
          <w:lang w:val="ru-RU"/>
        </w:rPr>
      </w:pP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данными</w:t>
      </w:r>
      <w:r w:rsidR="008C2396" w:rsidRPr="00C04914">
        <w:rPr>
          <w:color w:val="000000" w:themeColor="text1"/>
          <w:lang w:val="ru-RU"/>
        </w:rPr>
        <w:t xml:space="preserve"> </w:t>
      </w:r>
      <w:r w:rsidRPr="00C04914">
        <w:rPr>
          <w:color w:val="000000" w:themeColor="text1"/>
          <w:lang w:val="ru-RU"/>
        </w:rPr>
        <w:t>о</w:t>
      </w:r>
      <w:r w:rsidR="008C2396" w:rsidRPr="00C04914">
        <w:rPr>
          <w:color w:val="000000" w:themeColor="text1"/>
          <w:lang w:val="ru-RU"/>
        </w:rPr>
        <w:t xml:space="preserve"> </w:t>
      </w:r>
      <w:r w:rsidRPr="00C04914">
        <w:rPr>
          <w:color w:val="000000" w:themeColor="text1"/>
          <w:lang w:val="ru-RU"/>
        </w:rPr>
        <w:t>неудовлетворительном</w:t>
      </w:r>
      <w:r w:rsidR="008C2396" w:rsidRPr="00C04914">
        <w:rPr>
          <w:color w:val="000000" w:themeColor="text1"/>
          <w:lang w:val="ru-RU"/>
        </w:rPr>
        <w:t xml:space="preserve"> </w:t>
      </w:r>
      <w:r w:rsidRPr="00C04914">
        <w:rPr>
          <w:color w:val="000000" w:themeColor="text1"/>
          <w:lang w:val="ru-RU"/>
        </w:rPr>
        <w:t>состоянии</w:t>
      </w:r>
      <w:r w:rsidR="008C2396" w:rsidRPr="00C04914">
        <w:rPr>
          <w:color w:val="000000" w:themeColor="text1"/>
          <w:lang w:val="ru-RU"/>
        </w:rPr>
        <w:t xml:space="preserve"> </w:t>
      </w:r>
      <w:r w:rsidRPr="00C04914">
        <w:rPr>
          <w:color w:val="000000" w:themeColor="text1"/>
          <w:lang w:val="ru-RU"/>
        </w:rPr>
        <w:t>улично-дорожной</w:t>
      </w:r>
      <w:r w:rsidR="008C2396" w:rsidRPr="00C04914">
        <w:rPr>
          <w:color w:val="000000" w:themeColor="text1"/>
          <w:lang w:val="ru-RU"/>
        </w:rPr>
        <w:t xml:space="preserve"> </w:t>
      </w:r>
      <w:r w:rsidRPr="00C04914">
        <w:rPr>
          <w:color w:val="000000" w:themeColor="text1"/>
          <w:lang w:val="ru-RU"/>
        </w:rPr>
        <w:t>сети</w:t>
      </w:r>
      <w:r w:rsidR="008C2396" w:rsidRPr="00C04914">
        <w:rPr>
          <w:color w:val="000000" w:themeColor="text1"/>
          <w:lang w:val="ru-RU"/>
        </w:rPr>
        <w:t xml:space="preserve"> </w:t>
      </w:r>
      <w:r w:rsidRPr="00C04914">
        <w:rPr>
          <w:color w:val="000000" w:themeColor="text1"/>
          <w:lang w:val="ru-RU"/>
        </w:rPr>
        <w:t>муниципального</w:t>
      </w:r>
      <w:r w:rsidR="008C2396" w:rsidRPr="00C04914">
        <w:rPr>
          <w:color w:val="000000" w:themeColor="text1"/>
          <w:lang w:val="ru-RU"/>
        </w:rPr>
        <w:t xml:space="preserve"> </w:t>
      </w:r>
      <w:r w:rsidRPr="00C04914">
        <w:rPr>
          <w:color w:val="000000" w:themeColor="text1"/>
          <w:lang w:val="ru-RU"/>
        </w:rPr>
        <w:t>образования</w:t>
      </w:r>
      <w:r w:rsidR="008C2396" w:rsidRPr="00C04914">
        <w:rPr>
          <w:color w:val="000000" w:themeColor="text1"/>
          <w:lang w:val="ru-RU"/>
        </w:rPr>
        <w:t xml:space="preserve"> </w:t>
      </w:r>
      <w:r w:rsidRPr="00C04914">
        <w:rPr>
          <w:color w:val="000000" w:themeColor="text1"/>
          <w:lang w:val="ru-RU"/>
        </w:rPr>
        <w:t>генеральным</w:t>
      </w:r>
      <w:r w:rsidR="008C2396" w:rsidRPr="00C04914">
        <w:rPr>
          <w:color w:val="000000" w:themeColor="text1"/>
          <w:lang w:val="ru-RU"/>
        </w:rPr>
        <w:t xml:space="preserve"> </w:t>
      </w:r>
      <w:r w:rsidRPr="00C04914">
        <w:rPr>
          <w:color w:val="000000" w:themeColor="text1"/>
          <w:lang w:val="ru-RU"/>
        </w:rPr>
        <w:t>планом</w:t>
      </w:r>
      <w:r w:rsidR="008C2396" w:rsidRPr="00C04914">
        <w:rPr>
          <w:color w:val="000000" w:themeColor="text1"/>
          <w:lang w:val="ru-RU"/>
        </w:rPr>
        <w:t xml:space="preserve"> </w:t>
      </w:r>
      <w:r w:rsidRPr="00C04914">
        <w:rPr>
          <w:color w:val="000000" w:themeColor="text1"/>
          <w:lang w:val="ru-RU"/>
        </w:rPr>
        <w:t>предлагаются</w:t>
      </w:r>
      <w:r w:rsidR="008C2396" w:rsidRPr="00C04914">
        <w:rPr>
          <w:color w:val="000000" w:themeColor="text1"/>
          <w:lang w:val="ru-RU"/>
        </w:rPr>
        <w:t xml:space="preserve"> </w:t>
      </w:r>
      <w:r w:rsidRPr="00C04914">
        <w:rPr>
          <w:color w:val="000000" w:themeColor="text1"/>
          <w:lang w:val="ru-RU"/>
        </w:rPr>
        <w:t>следующие</w:t>
      </w:r>
      <w:r w:rsidR="008C2396" w:rsidRPr="00C04914">
        <w:rPr>
          <w:color w:val="000000" w:themeColor="text1"/>
          <w:lang w:val="ru-RU"/>
        </w:rPr>
        <w:t xml:space="preserve"> </w:t>
      </w:r>
      <w:r w:rsidRPr="00C04914">
        <w:rPr>
          <w:color w:val="000000" w:themeColor="text1"/>
          <w:lang w:val="ru-RU"/>
        </w:rPr>
        <w:t>мероприятия:</w:t>
      </w:r>
    </w:p>
    <w:p w14:paraId="1E82AD8E" w14:textId="77777777" w:rsidR="00CC4A2E" w:rsidRPr="00C04914" w:rsidRDefault="00CC4A2E" w:rsidP="00F407E9">
      <w:pPr>
        <w:numPr>
          <w:ilvl w:val="0"/>
          <w:numId w:val="9"/>
        </w:numPr>
        <w:rPr>
          <w:color w:val="000000" w:themeColor="text1"/>
        </w:rPr>
      </w:pPr>
      <w:r w:rsidRPr="00C04914">
        <w:rPr>
          <w:color w:val="000000" w:themeColor="text1"/>
        </w:rPr>
        <w:t>сохранение</w:t>
      </w:r>
      <w:r w:rsidR="008C2396" w:rsidRPr="00C04914">
        <w:rPr>
          <w:color w:val="000000" w:themeColor="text1"/>
        </w:rPr>
        <w:t xml:space="preserve"> </w:t>
      </w:r>
      <w:r w:rsidRPr="00C04914">
        <w:rPr>
          <w:color w:val="000000" w:themeColor="text1"/>
        </w:rPr>
        <w:t>участков</w:t>
      </w:r>
      <w:r w:rsidR="008C2396" w:rsidRPr="00C04914">
        <w:rPr>
          <w:color w:val="000000" w:themeColor="text1"/>
        </w:rPr>
        <w:t xml:space="preserve"> </w:t>
      </w:r>
      <w:r w:rsidRPr="00C04914">
        <w:rPr>
          <w:color w:val="000000" w:themeColor="text1"/>
        </w:rPr>
        <w:t>улично-дорожной</w:t>
      </w:r>
      <w:r w:rsidR="008C2396" w:rsidRPr="00C04914">
        <w:rPr>
          <w:color w:val="000000" w:themeColor="text1"/>
        </w:rPr>
        <w:t xml:space="preserve"> </w:t>
      </w:r>
      <w:r w:rsidRPr="00C04914">
        <w:rPr>
          <w:color w:val="000000" w:themeColor="text1"/>
        </w:rPr>
        <w:t>сети,</w:t>
      </w:r>
      <w:r w:rsidR="008C2396" w:rsidRPr="00C04914">
        <w:rPr>
          <w:color w:val="000000" w:themeColor="text1"/>
        </w:rPr>
        <w:t xml:space="preserve"> </w:t>
      </w:r>
      <w:r w:rsidRPr="00C04914">
        <w:rPr>
          <w:color w:val="000000" w:themeColor="text1"/>
        </w:rPr>
        <w:t>показатели</w:t>
      </w:r>
      <w:r w:rsidR="008C2396" w:rsidRPr="00C04914">
        <w:rPr>
          <w:color w:val="000000" w:themeColor="text1"/>
        </w:rPr>
        <w:t xml:space="preserve"> </w:t>
      </w:r>
      <w:r w:rsidRPr="00C04914">
        <w:rPr>
          <w:color w:val="000000" w:themeColor="text1"/>
        </w:rPr>
        <w:t>которых</w:t>
      </w:r>
      <w:r w:rsidR="008C2396" w:rsidRPr="00C04914">
        <w:rPr>
          <w:color w:val="000000" w:themeColor="text1"/>
        </w:rPr>
        <w:t xml:space="preserve"> </w:t>
      </w:r>
      <w:r w:rsidRPr="00C04914">
        <w:rPr>
          <w:color w:val="000000" w:themeColor="text1"/>
        </w:rPr>
        <w:t>соответствуют</w:t>
      </w:r>
      <w:r w:rsidR="008C2396" w:rsidRPr="00C04914">
        <w:rPr>
          <w:color w:val="000000" w:themeColor="text1"/>
        </w:rPr>
        <w:t xml:space="preserve"> </w:t>
      </w:r>
      <w:r w:rsidRPr="00C04914">
        <w:rPr>
          <w:color w:val="000000" w:themeColor="text1"/>
        </w:rPr>
        <w:t>требованиям</w:t>
      </w:r>
      <w:r w:rsidR="008C2396" w:rsidRPr="00C04914">
        <w:rPr>
          <w:color w:val="000000" w:themeColor="text1"/>
        </w:rPr>
        <w:t xml:space="preserve"> </w:t>
      </w:r>
      <w:r w:rsidRPr="00C04914">
        <w:rPr>
          <w:color w:val="000000" w:themeColor="text1"/>
        </w:rPr>
        <w:t>стандартов</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эксплуатационным</w:t>
      </w:r>
      <w:r w:rsidR="008C2396" w:rsidRPr="00C04914">
        <w:rPr>
          <w:color w:val="000000" w:themeColor="text1"/>
        </w:rPr>
        <w:t xml:space="preserve"> </w:t>
      </w:r>
      <w:r w:rsidRPr="00C04914">
        <w:rPr>
          <w:color w:val="000000" w:themeColor="text1"/>
        </w:rPr>
        <w:t>характеристикам</w:t>
      </w:r>
      <w:r w:rsidR="008C2396" w:rsidRPr="00C04914">
        <w:rPr>
          <w:color w:val="000000" w:themeColor="text1"/>
        </w:rPr>
        <w:t xml:space="preserve"> </w:t>
      </w:r>
      <w:r w:rsidRPr="00C04914">
        <w:rPr>
          <w:color w:val="000000" w:themeColor="text1"/>
        </w:rPr>
        <w:t>дорог</w:t>
      </w:r>
      <w:r w:rsidR="008C2396" w:rsidRPr="00C04914">
        <w:rPr>
          <w:color w:val="000000" w:themeColor="text1"/>
        </w:rPr>
        <w:t xml:space="preserve"> </w:t>
      </w:r>
      <w:r w:rsidRPr="00C04914">
        <w:rPr>
          <w:color w:val="000000" w:themeColor="text1"/>
        </w:rPr>
        <w:t>соответственно</w:t>
      </w:r>
      <w:r w:rsidR="008C2396" w:rsidRPr="00C04914">
        <w:rPr>
          <w:color w:val="000000" w:themeColor="text1"/>
        </w:rPr>
        <w:t xml:space="preserve"> </w:t>
      </w:r>
      <w:r w:rsidRPr="00C04914">
        <w:rPr>
          <w:color w:val="000000" w:themeColor="text1"/>
        </w:rPr>
        <w:t>их</w:t>
      </w:r>
      <w:r w:rsidR="008C2396" w:rsidRPr="00C04914">
        <w:rPr>
          <w:color w:val="000000" w:themeColor="text1"/>
        </w:rPr>
        <w:t xml:space="preserve"> </w:t>
      </w:r>
      <w:r w:rsidRPr="00C04914">
        <w:rPr>
          <w:color w:val="000000" w:themeColor="text1"/>
        </w:rPr>
        <w:t>категории;</w:t>
      </w:r>
    </w:p>
    <w:p w14:paraId="1648E05A" w14:textId="77777777" w:rsidR="00CC4A2E" w:rsidRPr="00C04914" w:rsidRDefault="00CC4A2E" w:rsidP="00F407E9">
      <w:pPr>
        <w:numPr>
          <w:ilvl w:val="0"/>
          <w:numId w:val="9"/>
        </w:numPr>
        <w:rPr>
          <w:color w:val="000000" w:themeColor="text1"/>
        </w:rPr>
      </w:pPr>
      <w:r w:rsidRPr="00C04914">
        <w:rPr>
          <w:color w:val="000000" w:themeColor="text1"/>
        </w:rPr>
        <w:t>ремонт</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реконструкция</w:t>
      </w:r>
      <w:r w:rsidR="008C2396" w:rsidRPr="00C04914">
        <w:rPr>
          <w:color w:val="000000" w:themeColor="text1"/>
        </w:rPr>
        <w:t xml:space="preserve"> </w:t>
      </w:r>
      <w:r w:rsidRPr="00C04914">
        <w:rPr>
          <w:color w:val="000000" w:themeColor="text1"/>
        </w:rPr>
        <w:t>изношенных</w:t>
      </w:r>
      <w:r w:rsidR="008C2396" w:rsidRPr="00C04914">
        <w:rPr>
          <w:color w:val="000000" w:themeColor="text1"/>
        </w:rPr>
        <w:t xml:space="preserve"> </w:t>
      </w:r>
      <w:r w:rsidRPr="00C04914">
        <w:rPr>
          <w:color w:val="000000" w:themeColor="text1"/>
        </w:rPr>
        <w:t>участков</w:t>
      </w:r>
      <w:r w:rsidR="008C2396" w:rsidRPr="00C04914">
        <w:rPr>
          <w:color w:val="000000" w:themeColor="text1"/>
        </w:rPr>
        <w:t xml:space="preserve"> </w:t>
      </w:r>
      <w:r w:rsidRPr="00C04914">
        <w:rPr>
          <w:color w:val="000000" w:themeColor="text1"/>
        </w:rPr>
        <w:t>улично-дорожной</w:t>
      </w:r>
      <w:r w:rsidR="008C2396" w:rsidRPr="00C04914">
        <w:rPr>
          <w:color w:val="000000" w:themeColor="text1"/>
        </w:rPr>
        <w:t xml:space="preserve"> </w:t>
      </w:r>
      <w:r w:rsidRPr="00C04914">
        <w:rPr>
          <w:color w:val="000000" w:themeColor="text1"/>
        </w:rPr>
        <w:t>сети</w:t>
      </w:r>
      <w:r w:rsidR="008C2396" w:rsidRPr="00C04914">
        <w:rPr>
          <w:color w:val="000000" w:themeColor="text1"/>
        </w:rPr>
        <w:t xml:space="preserve"> </w:t>
      </w:r>
      <w:r w:rsidRPr="00C04914">
        <w:rPr>
          <w:color w:val="000000" w:themeColor="text1"/>
        </w:rPr>
        <w:t>поселения;</w:t>
      </w:r>
    </w:p>
    <w:p w14:paraId="04D3A647" w14:textId="77777777" w:rsidR="00CC4A2E" w:rsidRPr="00C04914" w:rsidRDefault="00CC4A2E" w:rsidP="00F407E9">
      <w:pPr>
        <w:numPr>
          <w:ilvl w:val="0"/>
          <w:numId w:val="9"/>
        </w:numPr>
        <w:rPr>
          <w:color w:val="000000" w:themeColor="text1"/>
        </w:rPr>
      </w:pPr>
      <w:r w:rsidRPr="00C04914">
        <w:rPr>
          <w:color w:val="000000" w:themeColor="text1"/>
        </w:rPr>
        <w:t>разработка</w:t>
      </w:r>
      <w:r w:rsidR="008C2396" w:rsidRPr="00C04914">
        <w:rPr>
          <w:color w:val="000000" w:themeColor="text1"/>
        </w:rPr>
        <w:t xml:space="preserve"> </w:t>
      </w:r>
      <w:r w:rsidRPr="00C04914">
        <w:rPr>
          <w:color w:val="000000" w:themeColor="text1"/>
        </w:rPr>
        <w:t>проекта</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r w:rsidRPr="00C04914">
        <w:rPr>
          <w:color w:val="000000" w:themeColor="text1"/>
        </w:rPr>
        <w:t>дорожного</w:t>
      </w:r>
      <w:r w:rsidR="008C2396" w:rsidRPr="00C04914">
        <w:rPr>
          <w:color w:val="000000" w:themeColor="text1"/>
        </w:rPr>
        <w:t xml:space="preserve"> </w:t>
      </w:r>
      <w:r w:rsidRPr="00C04914">
        <w:rPr>
          <w:color w:val="000000" w:themeColor="text1"/>
        </w:rPr>
        <w:t>движения</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поселения;</w:t>
      </w:r>
    </w:p>
    <w:p w14:paraId="469EB381" w14:textId="77777777" w:rsidR="00CC4A2E" w:rsidRPr="00C04914" w:rsidRDefault="00CC4A2E" w:rsidP="00F407E9">
      <w:pPr>
        <w:numPr>
          <w:ilvl w:val="0"/>
          <w:numId w:val="9"/>
        </w:numPr>
        <w:rPr>
          <w:color w:val="000000" w:themeColor="text1"/>
        </w:rPr>
      </w:pPr>
      <w:r w:rsidRPr="00C04914">
        <w:rPr>
          <w:color w:val="000000" w:themeColor="text1"/>
        </w:rPr>
        <w:t>внедрение</w:t>
      </w:r>
      <w:r w:rsidR="008C2396" w:rsidRPr="00C04914">
        <w:rPr>
          <w:color w:val="000000" w:themeColor="text1"/>
        </w:rPr>
        <w:t xml:space="preserve"> </w:t>
      </w:r>
      <w:r w:rsidRPr="00C04914">
        <w:rPr>
          <w:color w:val="000000" w:themeColor="text1"/>
        </w:rPr>
        <w:t>проекта</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r w:rsidRPr="00C04914">
        <w:rPr>
          <w:color w:val="000000" w:themeColor="text1"/>
        </w:rPr>
        <w:t>дорожного</w:t>
      </w:r>
      <w:r w:rsidR="008C2396" w:rsidRPr="00C04914">
        <w:rPr>
          <w:color w:val="000000" w:themeColor="text1"/>
        </w:rPr>
        <w:t xml:space="preserve"> </w:t>
      </w:r>
      <w:r w:rsidRPr="00C04914">
        <w:rPr>
          <w:color w:val="000000" w:themeColor="text1"/>
        </w:rPr>
        <w:t>движения</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поселения.</w:t>
      </w:r>
    </w:p>
    <w:p w14:paraId="5159412A" w14:textId="77777777" w:rsidR="00CC4A2E" w:rsidRPr="00C04914" w:rsidRDefault="00CC4A2E" w:rsidP="00CC4A2E">
      <w:pPr>
        <w:pStyle w:val="a2"/>
        <w:rPr>
          <w:color w:val="000000" w:themeColor="text1"/>
          <w:lang w:val="ru-RU"/>
        </w:rPr>
      </w:pPr>
      <w:r w:rsidRPr="00C04914">
        <w:rPr>
          <w:color w:val="000000" w:themeColor="text1"/>
          <w:lang w:val="ru-RU"/>
        </w:rPr>
        <w:t>Реализация</w:t>
      </w:r>
      <w:r w:rsidR="008C2396" w:rsidRPr="00C04914">
        <w:rPr>
          <w:color w:val="000000" w:themeColor="text1"/>
          <w:lang w:val="ru-RU"/>
        </w:rPr>
        <w:t xml:space="preserve"> </w:t>
      </w:r>
      <w:r w:rsidRPr="00C04914">
        <w:rPr>
          <w:color w:val="000000" w:themeColor="text1"/>
          <w:lang w:val="ru-RU"/>
        </w:rPr>
        <w:t>мероприятий</w:t>
      </w:r>
      <w:r w:rsidR="008C2396" w:rsidRPr="00C04914">
        <w:rPr>
          <w:color w:val="000000" w:themeColor="text1"/>
          <w:lang w:val="ru-RU"/>
        </w:rPr>
        <w:t xml:space="preserve"> </w:t>
      </w:r>
      <w:r w:rsidRPr="00C04914">
        <w:rPr>
          <w:color w:val="000000" w:themeColor="text1"/>
          <w:lang w:val="ru-RU"/>
        </w:rPr>
        <w:t>позволит</w:t>
      </w:r>
      <w:r w:rsidR="008C2396" w:rsidRPr="00C04914">
        <w:rPr>
          <w:color w:val="000000" w:themeColor="text1"/>
          <w:lang w:val="ru-RU"/>
        </w:rPr>
        <w:t xml:space="preserve"> </w:t>
      </w:r>
      <w:r w:rsidRPr="00C04914">
        <w:rPr>
          <w:color w:val="000000" w:themeColor="text1"/>
          <w:lang w:val="ru-RU"/>
        </w:rPr>
        <w:t>сохранить</w:t>
      </w:r>
      <w:r w:rsidR="008C2396" w:rsidRPr="00C04914">
        <w:rPr>
          <w:color w:val="000000" w:themeColor="text1"/>
          <w:lang w:val="ru-RU"/>
        </w:rPr>
        <w:t xml:space="preserve"> </w:t>
      </w:r>
      <w:r w:rsidRPr="00C04914">
        <w:rPr>
          <w:color w:val="000000" w:themeColor="text1"/>
          <w:lang w:val="ru-RU"/>
        </w:rPr>
        <w:t>протяженность</w:t>
      </w:r>
      <w:r w:rsidR="008C2396" w:rsidRPr="00C04914">
        <w:rPr>
          <w:color w:val="000000" w:themeColor="text1"/>
          <w:lang w:val="ru-RU"/>
        </w:rPr>
        <w:t xml:space="preserve"> </w:t>
      </w:r>
      <w:r w:rsidRPr="00C04914">
        <w:rPr>
          <w:color w:val="000000" w:themeColor="text1"/>
          <w:lang w:val="ru-RU"/>
        </w:rPr>
        <w:t>участков</w:t>
      </w:r>
      <w:r w:rsidR="008C2396" w:rsidRPr="00C04914">
        <w:rPr>
          <w:color w:val="000000" w:themeColor="text1"/>
          <w:lang w:val="ru-RU"/>
        </w:rPr>
        <w:t xml:space="preserve"> </w:t>
      </w:r>
      <w:r w:rsidRPr="00C04914">
        <w:rPr>
          <w:color w:val="000000" w:themeColor="text1"/>
          <w:lang w:val="ru-RU"/>
        </w:rPr>
        <w:t>автомобильных</w:t>
      </w:r>
      <w:r w:rsidR="008C2396" w:rsidRPr="00C04914">
        <w:rPr>
          <w:color w:val="000000" w:themeColor="text1"/>
          <w:lang w:val="ru-RU"/>
        </w:rPr>
        <w:t xml:space="preserve"> </w:t>
      </w:r>
      <w:r w:rsidRPr="00C04914">
        <w:rPr>
          <w:color w:val="000000" w:themeColor="text1"/>
          <w:lang w:val="ru-RU"/>
        </w:rPr>
        <w:t>дорог</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r w:rsidR="008C2396" w:rsidRPr="00C04914">
        <w:rPr>
          <w:color w:val="000000" w:themeColor="text1"/>
          <w:lang w:val="ru-RU"/>
        </w:rPr>
        <w:t xml:space="preserve"> </w:t>
      </w:r>
      <w:r w:rsidRPr="00C04914">
        <w:rPr>
          <w:color w:val="000000" w:themeColor="text1"/>
          <w:lang w:val="ru-RU"/>
        </w:rPr>
        <w:t>местного</w:t>
      </w:r>
      <w:r w:rsidR="008C2396" w:rsidRPr="00C04914">
        <w:rPr>
          <w:color w:val="000000" w:themeColor="text1"/>
          <w:lang w:val="ru-RU"/>
        </w:rPr>
        <w:t xml:space="preserve"> </w:t>
      </w:r>
      <w:r w:rsidRPr="00C04914">
        <w:rPr>
          <w:color w:val="000000" w:themeColor="text1"/>
          <w:lang w:val="ru-RU"/>
        </w:rPr>
        <w:t>значения,</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которых</w:t>
      </w:r>
      <w:r w:rsidR="008C2396" w:rsidRPr="00C04914">
        <w:rPr>
          <w:color w:val="000000" w:themeColor="text1"/>
          <w:lang w:val="ru-RU"/>
        </w:rPr>
        <w:t xml:space="preserve"> </w:t>
      </w:r>
      <w:r w:rsidRPr="00C04914">
        <w:rPr>
          <w:color w:val="000000" w:themeColor="text1"/>
          <w:lang w:val="ru-RU"/>
        </w:rPr>
        <w:t>показатели</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транспортно-эксплуатационного</w:t>
      </w:r>
      <w:r w:rsidR="008C2396" w:rsidRPr="00C04914">
        <w:rPr>
          <w:color w:val="000000" w:themeColor="text1"/>
          <w:lang w:val="ru-RU"/>
        </w:rPr>
        <w:t xml:space="preserve"> </w:t>
      </w:r>
      <w:r w:rsidRPr="00C04914">
        <w:rPr>
          <w:color w:val="000000" w:themeColor="text1"/>
          <w:lang w:val="ru-RU"/>
        </w:rPr>
        <w:t>состояния</w:t>
      </w:r>
      <w:r w:rsidR="008C2396" w:rsidRPr="00C04914">
        <w:rPr>
          <w:color w:val="000000" w:themeColor="text1"/>
          <w:lang w:val="ru-RU"/>
        </w:rPr>
        <w:t xml:space="preserve"> </w:t>
      </w:r>
      <w:r w:rsidRPr="00C04914">
        <w:rPr>
          <w:color w:val="000000" w:themeColor="text1"/>
          <w:lang w:val="ru-RU"/>
        </w:rPr>
        <w:t>соответствуют</w:t>
      </w:r>
      <w:r w:rsidR="008C2396" w:rsidRPr="00C04914">
        <w:rPr>
          <w:color w:val="000000" w:themeColor="text1"/>
          <w:lang w:val="ru-RU"/>
        </w:rPr>
        <w:t xml:space="preserve"> </w:t>
      </w:r>
      <w:r w:rsidRPr="00C04914">
        <w:rPr>
          <w:color w:val="000000" w:themeColor="text1"/>
          <w:lang w:val="ru-RU"/>
        </w:rPr>
        <w:t>требованиям</w:t>
      </w:r>
      <w:r w:rsidR="008C2396" w:rsidRPr="00C04914">
        <w:rPr>
          <w:color w:val="000000" w:themeColor="text1"/>
          <w:lang w:val="ru-RU"/>
        </w:rPr>
        <w:t xml:space="preserve"> </w:t>
      </w:r>
      <w:r w:rsidRPr="00C04914">
        <w:rPr>
          <w:color w:val="000000" w:themeColor="text1"/>
          <w:lang w:val="ru-RU"/>
        </w:rPr>
        <w:t>стандартов</w:t>
      </w:r>
      <w:r w:rsidR="008C2396" w:rsidRPr="00C04914">
        <w:rPr>
          <w:color w:val="000000" w:themeColor="text1"/>
          <w:lang w:val="ru-RU"/>
        </w:rPr>
        <w:t xml:space="preserve"> </w:t>
      </w:r>
      <w:r w:rsidRPr="00C04914">
        <w:rPr>
          <w:color w:val="000000" w:themeColor="text1"/>
          <w:lang w:val="ru-RU"/>
        </w:rPr>
        <w:t>к</w:t>
      </w:r>
      <w:r w:rsidR="008C2396" w:rsidRPr="00C04914">
        <w:rPr>
          <w:color w:val="000000" w:themeColor="text1"/>
          <w:lang w:val="ru-RU"/>
        </w:rPr>
        <w:t xml:space="preserve"> </w:t>
      </w:r>
      <w:r w:rsidRPr="00C04914">
        <w:rPr>
          <w:color w:val="000000" w:themeColor="text1"/>
          <w:lang w:val="ru-RU"/>
        </w:rPr>
        <w:t>эксплуатационным</w:t>
      </w:r>
      <w:r w:rsidR="008C2396" w:rsidRPr="00C04914">
        <w:rPr>
          <w:color w:val="000000" w:themeColor="text1"/>
          <w:lang w:val="ru-RU"/>
        </w:rPr>
        <w:t xml:space="preserve"> </w:t>
      </w:r>
      <w:r w:rsidRPr="00C04914">
        <w:rPr>
          <w:color w:val="000000" w:themeColor="text1"/>
          <w:lang w:val="ru-RU"/>
        </w:rPr>
        <w:t>показателям</w:t>
      </w:r>
      <w:r w:rsidR="008C2396" w:rsidRPr="00C04914">
        <w:rPr>
          <w:color w:val="000000" w:themeColor="text1"/>
          <w:lang w:val="ru-RU"/>
        </w:rPr>
        <w:t xml:space="preserve"> </w:t>
      </w:r>
      <w:r w:rsidRPr="00C04914">
        <w:rPr>
          <w:color w:val="000000" w:themeColor="text1"/>
          <w:lang w:val="ru-RU"/>
        </w:rPr>
        <w:t>автомобильных</w:t>
      </w:r>
      <w:r w:rsidR="008C2396" w:rsidRPr="00C04914">
        <w:rPr>
          <w:color w:val="000000" w:themeColor="text1"/>
          <w:lang w:val="ru-RU"/>
        </w:rPr>
        <w:t xml:space="preserve"> </w:t>
      </w:r>
      <w:r w:rsidRPr="00C04914">
        <w:rPr>
          <w:color w:val="000000" w:themeColor="text1"/>
          <w:lang w:val="ru-RU"/>
        </w:rPr>
        <w:t>дорог.</w:t>
      </w:r>
    </w:p>
    <w:p w14:paraId="6825D846" w14:textId="77777777" w:rsidR="00CC4A2E" w:rsidRPr="00C04914" w:rsidRDefault="00CC4A2E" w:rsidP="00CC4A2E">
      <w:pPr>
        <w:pStyle w:val="a2"/>
        <w:rPr>
          <w:color w:val="000000" w:themeColor="text1"/>
          <w:lang w:val="ru-RU"/>
        </w:rPr>
      </w:pPr>
      <w:r w:rsidRPr="00C04914">
        <w:rPr>
          <w:color w:val="000000" w:themeColor="text1"/>
          <w:lang w:val="ru-RU"/>
        </w:rPr>
        <w:t>Комплекс</w:t>
      </w:r>
      <w:r w:rsidR="008C2396" w:rsidRPr="00C04914">
        <w:rPr>
          <w:color w:val="000000" w:themeColor="text1"/>
          <w:lang w:val="ru-RU"/>
        </w:rPr>
        <w:t xml:space="preserve"> </w:t>
      </w:r>
      <w:r w:rsidRPr="00C04914">
        <w:rPr>
          <w:color w:val="000000" w:themeColor="text1"/>
          <w:lang w:val="ru-RU"/>
        </w:rPr>
        <w:t>мероприятий</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организации</w:t>
      </w:r>
      <w:r w:rsidR="008C2396" w:rsidRPr="00C04914">
        <w:rPr>
          <w:color w:val="000000" w:themeColor="text1"/>
          <w:lang w:val="ru-RU"/>
        </w:rPr>
        <w:t xml:space="preserve"> </w:t>
      </w:r>
      <w:r w:rsidRPr="00C04914">
        <w:rPr>
          <w:color w:val="000000" w:themeColor="text1"/>
          <w:lang w:val="ru-RU"/>
        </w:rPr>
        <w:t>дорожного</w:t>
      </w:r>
      <w:r w:rsidR="008C2396" w:rsidRPr="00C04914">
        <w:rPr>
          <w:color w:val="000000" w:themeColor="text1"/>
          <w:lang w:val="ru-RU"/>
        </w:rPr>
        <w:t xml:space="preserve"> </w:t>
      </w:r>
      <w:r w:rsidRPr="00C04914">
        <w:rPr>
          <w:color w:val="000000" w:themeColor="text1"/>
          <w:lang w:val="ru-RU"/>
        </w:rPr>
        <w:t>движения</w:t>
      </w:r>
      <w:r w:rsidR="008C2396" w:rsidRPr="00C04914">
        <w:rPr>
          <w:color w:val="000000" w:themeColor="text1"/>
          <w:lang w:val="ru-RU"/>
        </w:rPr>
        <w:t xml:space="preserve"> </w:t>
      </w:r>
      <w:r w:rsidRPr="00C04914">
        <w:rPr>
          <w:color w:val="000000" w:themeColor="text1"/>
          <w:lang w:val="ru-RU"/>
        </w:rPr>
        <w:t>сформирован,</w:t>
      </w:r>
      <w:r w:rsidR="008C2396" w:rsidRPr="00C04914">
        <w:rPr>
          <w:color w:val="000000" w:themeColor="text1"/>
          <w:lang w:val="ru-RU"/>
        </w:rPr>
        <w:t xml:space="preserve"> </w:t>
      </w:r>
      <w:r w:rsidRPr="00C04914">
        <w:rPr>
          <w:color w:val="000000" w:themeColor="text1"/>
          <w:lang w:val="ru-RU"/>
        </w:rPr>
        <w:t>исходя</w:t>
      </w:r>
      <w:r w:rsidR="008C2396" w:rsidRPr="00C04914">
        <w:rPr>
          <w:color w:val="000000" w:themeColor="text1"/>
          <w:lang w:val="ru-RU"/>
        </w:rPr>
        <w:t xml:space="preserve"> </w:t>
      </w:r>
      <w:r w:rsidRPr="00C04914">
        <w:rPr>
          <w:color w:val="000000" w:themeColor="text1"/>
          <w:lang w:val="ru-RU"/>
        </w:rPr>
        <w:t>из</w:t>
      </w:r>
      <w:r w:rsidR="008C2396" w:rsidRPr="00C04914">
        <w:rPr>
          <w:color w:val="000000" w:themeColor="text1"/>
          <w:lang w:val="ru-RU"/>
        </w:rPr>
        <w:t xml:space="preserve"> </w:t>
      </w:r>
      <w:r w:rsidRPr="00C04914">
        <w:rPr>
          <w:color w:val="000000" w:themeColor="text1"/>
          <w:lang w:val="ru-RU"/>
        </w:rPr>
        <w:t>задач</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повышению</w:t>
      </w:r>
      <w:r w:rsidR="008C2396" w:rsidRPr="00C04914">
        <w:rPr>
          <w:color w:val="000000" w:themeColor="text1"/>
          <w:lang w:val="ru-RU"/>
        </w:rPr>
        <w:t xml:space="preserve"> </w:t>
      </w:r>
      <w:r w:rsidRPr="00C04914">
        <w:rPr>
          <w:color w:val="000000" w:themeColor="text1"/>
          <w:lang w:val="ru-RU"/>
        </w:rPr>
        <w:t>безопасности</w:t>
      </w:r>
      <w:r w:rsidR="008C2396" w:rsidRPr="00C04914">
        <w:rPr>
          <w:color w:val="000000" w:themeColor="text1"/>
          <w:lang w:val="ru-RU"/>
        </w:rPr>
        <w:t xml:space="preserve"> </w:t>
      </w:r>
      <w:r w:rsidRPr="00C04914">
        <w:rPr>
          <w:color w:val="000000" w:themeColor="text1"/>
          <w:lang w:val="ru-RU"/>
        </w:rPr>
        <w:t>дорожного</w:t>
      </w:r>
      <w:r w:rsidR="008C2396" w:rsidRPr="00C04914">
        <w:rPr>
          <w:color w:val="000000" w:themeColor="text1"/>
          <w:lang w:val="ru-RU"/>
        </w:rPr>
        <w:t xml:space="preserve"> </w:t>
      </w:r>
      <w:r w:rsidRPr="00C04914">
        <w:rPr>
          <w:color w:val="000000" w:themeColor="text1"/>
          <w:lang w:val="ru-RU"/>
        </w:rPr>
        <w:t>движения,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включает</w:t>
      </w:r>
      <w:r w:rsidR="008C2396" w:rsidRPr="00C04914">
        <w:rPr>
          <w:color w:val="000000" w:themeColor="text1"/>
          <w:lang w:val="ru-RU"/>
        </w:rPr>
        <w:t xml:space="preserve"> </w:t>
      </w:r>
      <w:r w:rsidRPr="00C04914">
        <w:rPr>
          <w:color w:val="000000" w:themeColor="text1"/>
          <w:lang w:val="ru-RU"/>
        </w:rPr>
        <w:t>следующие</w:t>
      </w:r>
      <w:r w:rsidR="008C2396" w:rsidRPr="00C04914">
        <w:rPr>
          <w:color w:val="000000" w:themeColor="text1"/>
          <w:lang w:val="ru-RU"/>
        </w:rPr>
        <w:t xml:space="preserve"> </w:t>
      </w:r>
      <w:r w:rsidRPr="00C04914">
        <w:rPr>
          <w:color w:val="000000" w:themeColor="text1"/>
          <w:lang w:val="ru-RU"/>
        </w:rPr>
        <w:t>мероприятия:</w:t>
      </w:r>
    </w:p>
    <w:p w14:paraId="0EE6E47A"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проведение</w:t>
      </w:r>
      <w:r w:rsidR="008C2396" w:rsidRPr="00C04914">
        <w:rPr>
          <w:bCs/>
          <w:color w:val="000000" w:themeColor="text1"/>
          <w:spacing w:val="-1"/>
        </w:rPr>
        <w:t xml:space="preserve"> </w:t>
      </w:r>
      <w:r w:rsidRPr="00C04914">
        <w:rPr>
          <w:bCs/>
          <w:color w:val="000000" w:themeColor="text1"/>
          <w:spacing w:val="-1"/>
        </w:rPr>
        <w:t>анализа</w:t>
      </w:r>
      <w:r w:rsidR="008C2396" w:rsidRPr="00C04914">
        <w:rPr>
          <w:bCs/>
          <w:color w:val="000000" w:themeColor="text1"/>
          <w:spacing w:val="-1"/>
        </w:rPr>
        <w:t xml:space="preserve"> </w:t>
      </w:r>
      <w:r w:rsidRPr="00C04914">
        <w:rPr>
          <w:bCs/>
          <w:color w:val="000000" w:themeColor="text1"/>
          <w:spacing w:val="-1"/>
        </w:rPr>
        <w:t>по</w:t>
      </w:r>
      <w:r w:rsidR="008C2396" w:rsidRPr="00C04914">
        <w:rPr>
          <w:bCs/>
          <w:color w:val="000000" w:themeColor="text1"/>
          <w:spacing w:val="-1"/>
        </w:rPr>
        <w:t xml:space="preserve"> </w:t>
      </w:r>
      <w:r w:rsidRPr="00C04914">
        <w:rPr>
          <w:bCs/>
          <w:color w:val="000000" w:themeColor="text1"/>
          <w:spacing w:val="-1"/>
        </w:rPr>
        <w:t>выявлению</w:t>
      </w:r>
      <w:r w:rsidR="008C2396" w:rsidRPr="00C04914">
        <w:rPr>
          <w:bCs/>
          <w:color w:val="000000" w:themeColor="text1"/>
          <w:spacing w:val="-1"/>
        </w:rPr>
        <w:t xml:space="preserve"> </w:t>
      </w:r>
      <w:r w:rsidRPr="00C04914">
        <w:rPr>
          <w:bCs/>
          <w:color w:val="000000" w:themeColor="text1"/>
          <w:spacing w:val="-1"/>
        </w:rPr>
        <w:t>аварийно-опасных</w:t>
      </w:r>
      <w:r w:rsidR="008C2396" w:rsidRPr="00C04914">
        <w:rPr>
          <w:bCs/>
          <w:color w:val="000000" w:themeColor="text1"/>
          <w:spacing w:val="-1"/>
        </w:rPr>
        <w:t xml:space="preserve"> </w:t>
      </w:r>
      <w:r w:rsidRPr="00C04914">
        <w:rPr>
          <w:bCs/>
          <w:color w:val="000000" w:themeColor="text1"/>
          <w:spacing w:val="-1"/>
        </w:rPr>
        <w:t>участков</w:t>
      </w:r>
      <w:r w:rsidR="008C2396" w:rsidRPr="00C04914">
        <w:rPr>
          <w:bCs/>
          <w:color w:val="000000" w:themeColor="text1"/>
          <w:spacing w:val="-1"/>
        </w:rPr>
        <w:t xml:space="preserve"> </w:t>
      </w:r>
      <w:r w:rsidRPr="00C04914">
        <w:rPr>
          <w:bCs/>
          <w:color w:val="000000" w:themeColor="text1"/>
          <w:spacing w:val="-1"/>
        </w:rPr>
        <w:t>автомобильных</w:t>
      </w:r>
      <w:r w:rsidR="008C2396" w:rsidRPr="00C04914">
        <w:rPr>
          <w:bCs/>
          <w:color w:val="000000" w:themeColor="text1"/>
          <w:spacing w:val="-1"/>
        </w:rPr>
        <w:t xml:space="preserve"> </w:t>
      </w:r>
      <w:r w:rsidRPr="00C04914">
        <w:rPr>
          <w:bCs/>
          <w:color w:val="000000" w:themeColor="text1"/>
          <w:spacing w:val="-1"/>
        </w:rPr>
        <w:t>дорог</w:t>
      </w:r>
      <w:r w:rsidR="008C2396" w:rsidRPr="00C04914">
        <w:rPr>
          <w:bCs/>
          <w:color w:val="000000" w:themeColor="text1"/>
          <w:spacing w:val="-1"/>
        </w:rPr>
        <w:t xml:space="preserve"> </w:t>
      </w:r>
      <w:r w:rsidRPr="00C04914">
        <w:rPr>
          <w:bCs/>
          <w:color w:val="000000" w:themeColor="text1"/>
          <w:spacing w:val="-1"/>
        </w:rPr>
        <w:t>общего</w:t>
      </w:r>
      <w:r w:rsidR="008C2396" w:rsidRPr="00C04914">
        <w:rPr>
          <w:bCs/>
          <w:color w:val="000000" w:themeColor="text1"/>
          <w:spacing w:val="-1"/>
        </w:rPr>
        <w:t xml:space="preserve"> </w:t>
      </w:r>
      <w:r w:rsidRPr="00C04914">
        <w:rPr>
          <w:bCs/>
          <w:color w:val="000000" w:themeColor="text1"/>
          <w:spacing w:val="-1"/>
        </w:rPr>
        <w:t>пользования</w:t>
      </w:r>
      <w:r w:rsidR="008C2396" w:rsidRPr="00C04914">
        <w:rPr>
          <w:bCs/>
          <w:color w:val="000000" w:themeColor="text1"/>
          <w:spacing w:val="-1"/>
        </w:rPr>
        <w:t xml:space="preserve"> </w:t>
      </w:r>
      <w:r w:rsidRPr="00C04914">
        <w:rPr>
          <w:bCs/>
          <w:color w:val="000000" w:themeColor="text1"/>
          <w:spacing w:val="-1"/>
        </w:rPr>
        <w:t>местного</w:t>
      </w:r>
      <w:r w:rsidR="008C2396" w:rsidRPr="00C04914">
        <w:rPr>
          <w:bCs/>
          <w:color w:val="000000" w:themeColor="text1"/>
          <w:spacing w:val="-1"/>
        </w:rPr>
        <w:t xml:space="preserve"> </w:t>
      </w:r>
      <w:r w:rsidRPr="00C04914">
        <w:rPr>
          <w:bCs/>
          <w:color w:val="000000" w:themeColor="text1"/>
          <w:spacing w:val="-1"/>
        </w:rPr>
        <w:t>значения</w:t>
      </w:r>
      <w:r w:rsidR="008C2396" w:rsidRPr="00C04914">
        <w:rPr>
          <w:bCs/>
          <w:color w:val="000000" w:themeColor="text1"/>
          <w:spacing w:val="-1"/>
        </w:rPr>
        <w:t xml:space="preserve"> </w:t>
      </w:r>
      <w:r w:rsidRPr="00C04914">
        <w:rPr>
          <w:bCs/>
          <w:color w:val="000000" w:themeColor="text1"/>
          <w:spacing w:val="-1"/>
        </w:rPr>
        <w:t>и</w:t>
      </w:r>
      <w:r w:rsidR="008C2396" w:rsidRPr="00C04914">
        <w:rPr>
          <w:bCs/>
          <w:color w:val="000000" w:themeColor="text1"/>
          <w:spacing w:val="-1"/>
        </w:rPr>
        <w:t xml:space="preserve"> </w:t>
      </w:r>
      <w:r w:rsidRPr="00C04914">
        <w:rPr>
          <w:bCs/>
          <w:color w:val="000000" w:themeColor="text1"/>
          <w:spacing w:val="-1"/>
        </w:rPr>
        <w:t>выработка</w:t>
      </w:r>
      <w:r w:rsidR="008C2396" w:rsidRPr="00C04914">
        <w:rPr>
          <w:bCs/>
          <w:color w:val="000000" w:themeColor="text1"/>
          <w:spacing w:val="-1"/>
        </w:rPr>
        <w:t xml:space="preserve"> </w:t>
      </w:r>
      <w:r w:rsidRPr="00C04914">
        <w:rPr>
          <w:bCs/>
          <w:color w:val="000000" w:themeColor="text1"/>
          <w:spacing w:val="-1"/>
        </w:rPr>
        <w:t>мер,</w:t>
      </w:r>
      <w:r w:rsidR="008C2396" w:rsidRPr="00C04914">
        <w:rPr>
          <w:bCs/>
          <w:color w:val="000000" w:themeColor="text1"/>
          <w:spacing w:val="-1"/>
        </w:rPr>
        <w:t xml:space="preserve"> </w:t>
      </w:r>
      <w:r w:rsidRPr="00C04914">
        <w:rPr>
          <w:bCs/>
          <w:color w:val="000000" w:themeColor="text1"/>
          <w:spacing w:val="-1"/>
        </w:rPr>
        <w:t>направленных</w:t>
      </w:r>
      <w:r w:rsidR="008C2396" w:rsidRPr="00C04914">
        <w:rPr>
          <w:bCs/>
          <w:color w:val="000000" w:themeColor="text1"/>
          <w:spacing w:val="-1"/>
        </w:rPr>
        <w:t xml:space="preserve"> </w:t>
      </w:r>
      <w:r w:rsidRPr="00C04914">
        <w:rPr>
          <w:bCs/>
          <w:color w:val="000000" w:themeColor="text1"/>
          <w:spacing w:val="-1"/>
        </w:rPr>
        <w:t>на</w:t>
      </w:r>
      <w:r w:rsidR="008C2396" w:rsidRPr="00C04914">
        <w:rPr>
          <w:bCs/>
          <w:color w:val="000000" w:themeColor="text1"/>
          <w:spacing w:val="-1"/>
        </w:rPr>
        <w:t xml:space="preserve"> </w:t>
      </w:r>
      <w:r w:rsidRPr="00C04914">
        <w:rPr>
          <w:bCs/>
          <w:color w:val="000000" w:themeColor="text1"/>
          <w:spacing w:val="-1"/>
        </w:rPr>
        <w:t>их</w:t>
      </w:r>
      <w:r w:rsidR="008C2396" w:rsidRPr="00C04914">
        <w:rPr>
          <w:bCs/>
          <w:color w:val="000000" w:themeColor="text1"/>
          <w:spacing w:val="-1"/>
        </w:rPr>
        <w:t xml:space="preserve"> </w:t>
      </w:r>
      <w:r w:rsidRPr="00C04914">
        <w:rPr>
          <w:bCs/>
          <w:color w:val="000000" w:themeColor="text1"/>
          <w:spacing w:val="-1"/>
        </w:rPr>
        <w:t>устранение.</w:t>
      </w:r>
      <w:r w:rsidR="008C2396" w:rsidRPr="00C04914">
        <w:rPr>
          <w:bCs/>
          <w:color w:val="000000" w:themeColor="text1"/>
          <w:spacing w:val="-1"/>
        </w:rPr>
        <w:t xml:space="preserve"> </w:t>
      </w:r>
    </w:p>
    <w:p w14:paraId="4AD7D724"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информирование</w:t>
      </w:r>
      <w:r w:rsidR="008C2396" w:rsidRPr="00C04914">
        <w:rPr>
          <w:bCs/>
          <w:color w:val="000000" w:themeColor="text1"/>
          <w:spacing w:val="-1"/>
        </w:rPr>
        <w:t xml:space="preserve"> </w:t>
      </w:r>
      <w:r w:rsidRPr="00C04914">
        <w:rPr>
          <w:bCs/>
          <w:color w:val="000000" w:themeColor="text1"/>
          <w:spacing w:val="-1"/>
        </w:rPr>
        <w:t>граждан</w:t>
      </w:r>
      <w:r w:rsidR="008C2396" w:rsidRPr="00C04914">
        <w:rPr>
          <w:bCs/>
          <w:color w:val="000000" w:themeColor="text1"/>
          <w:spacing w:val="-1"/>
        </w:rPr>
        <w:t xml:space="preserve"> </w:t>
      </w:r>
      <w:r w:rsidRPr="00C04914">
        <w:rPr>
          <w:bCs/>
          <w:color w:val="000000" w:themeColor="text1"/>
          <w:spacing w:val="-1"/>
        </w:rPr>
        <w:t>о</w:t>
      </w:r>
      <w:r w:rsidR="008C2396" w:rsidRPr="00C04914">
        <w:rPr>
          <w:bCs/>
          <w:color w:val="000000" w:themeColor="text1"/>
          <w:spacing w:val="-1"/>
        </w:rPr>
        <w:t xml:space="preserve"> </w:t>
      </w:r>
      <w:r w:rsidRPr="00C04914">
        <w:rPr>
          <w:bCs/>
          <w:color w:val="000000" w:themeColor="text1"/>
          <w:spacing w:val="-1"/>
        </w:rPr>
        <w:t>правилах</w:t>
      </w:r>
      <w:r w:rsidR="008C2396" w:rsidRPr="00C04914">
        <w:rPr>
          <w:bCs/>
          <w:color w:val="000000" w:themeColor="text1"/>
          <w:spacing w:val="-1"/>
        </w:rPr>
        <w:t xml:space="preserve"> </w:t>
      </w:r>
      <w:r w:rsidRPr="00C04914">
        <w:rPr>
          <w:bCs/>
          <w:color w:val="000000" w:themeColor="text1"/>
          <w:spacing w:val="-1"/>
        </w:rPr>
        <w:t>и</w:t>
      </w:r>
      <w:r w:rsidR="008C2396" w:rsidRPr="00C04914">
        <w:rPr>
          <w:bCs/>
          <w:color w:val="000000" w:themeColor="text1"/>
          <w:spacing w:val="-1"/>
        </w:rPr>
        <w:t xml:space="preserve"> </w:t>
      </w:r>
      <w:r w:rsidRPr="00C04914">
        <w:rPr>
          <w:bCs/>
          <w:color w:val="000000" w:themeColor="text1"/>
          <w:spacing w:val="-1"/>
        </w:rPr>
        <w:t>требованиях</w:t>
      </w:r>
      <w:r w:rsidR="008C2396" w:rsidRPr="00C04914">
        <w:rPr>
          <w:bCs/>
          <w:color w:val="000000" w:themeColor="text1"/>
          <w:spacing w:val="-1"/>
        </w:rPr>
        <w:t xml:space="preserve"> </w:t>
      </w:r>
      <w:r w:rsidRPr="00C04914">
        <w:rPr>
          <w:bCs/>
          <w:color w:val="000000" w:themeColor="text1"/>
          <w:spacing w:val="-1"/>
        </w:rPr>
        <w:t>в</w:t>
      </w:r>
      <w:r w:rsidR="008C2396" w:rsidRPr="00C04914">
        <w:rPr>
          <w:bCs/>
          <w:color w:val="000000" w:themeColor="text1"/>
          <w:spacing w:val="-1"/>
        </w:rPr>
        <w:t xml:space="preserve"> </w:t>
      </w:r>
      <w:r w:rsidRPr="00C04914">
        <w:rPr>
          <w:bCs/>
          <w:color w:val="000000" w:themeColor="text1"/>
          <w:spacing w:val="-1"/>
        </w:rPr>
        <w:t>области</w:t>
      </w:r>
      <w:r w:rsidR="008C2396" w:rsidRPr="00C04914">
        <w:rPr>
          <w:bCs/>
          <w:color w:val="000000" w:themeColor="text1"/>
          <w:spacing w:val="-1"/>
        </w:rPr>
        <w:t xml:space="preserve"> </w:t>
      </w:r>
      <w:r w:rsidRPr="00C04914">
        <w:rPr>
          <w:bCs/>
          <w:color w:val="000000" w:themeColor="text1"/>
          <w:spacing w:val="-1"/>
        </w:rPr>
        <w:t>обеспечения</w:t>
      </w:r>
      <w:r w:rsidR="008C2396" w:rsidRPr="00C04914">
        <w:rPr>
          <w:bCs/>
          <w:color w:val="000000" w:themeColor="text1"/>
          <w:spacing w:val="-1"/>
        </w:rPr>
        <w:t xml:space="preserve"> </w:t>
      </w:r>
      <w:r w:rsidRPr="00C04914">
        <w:rPr>
          <w:bCs/>
          <w:color w:val="000000" w:themeColor="text1"/>
          <w:spacing w:val="-1"/>
        </w:rPr>
        <w:t>безопасности</w:t>
      </w:r>
      <w:r w:rsidR="008C2396" w:rsidRPr="00C04914">
        <w:rPr>
          <w:bCs/>
          <w:color w:val="000000" w:themeColor="text1"/>
          <w:spacing w:val="-1"/>
        </w:rPr>
        <w:t xml:space="preserve"> </w:t>
      </w:r>
      <w:r w:rsidRPr="00C04914">
        <w:rPr>
          <w:bCs/>
          <w:color w:val="000000" w:themeColor="text1"/>
          <w:spacing w:val="-1"/>
        </w:rPr>
        <w:t>дорожного</w:t>
      </w:r>
      <w:r w:rsidR="008C2396" w:rsidRPr="00C04914">
        <w:rPr>
          <w:bCs/>
          <w:color w:val="000000" w:themeColor="text1"/>
          <w:spacing w:val="-1"/>
        </w:rPr>
        <w:t xml:space="preserve"> </w:t>
      </w:r>
      <w:r w:rsidRPr="00C04914">
        <w:rPr>
          <w:bCs/>
          <w:color w:val="000000" w:themeColor="text1"/>
          <w:spacing w:val="-1"/>
        </w:rPr>
        <w:t>движения;</w:t>
      </w:r>
      <w:r w:rsidR="008C2396" w:rsidRPr="00C04914">
        <w:rPr>
          <w:bCs/>
          <w:color w:val="000000" w:themeColor="text1"/>
          <w:spacing w:val="-1"/>
        </w:rPr>
        <w:t xml:space="preserve"> </w:t>
      </w:r>
    </w:p>
    <w:p w14:paraId="55654A1B"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обеспечение</w:t>
      </w:r>
      <w:r w:rsidR="008C2396" w:rsidRPr="00C04914">
        <w:rPr>
          <w:bCs/>
          <w:color w:val="000000" w:themeColor="text1"/>
          <w:spacing w:val="-1"/>
        </w:rPr>
        <w:t xml:space="preserve"> </w:t>
      </w:r>
      <w:r w:rsidRPr="00C04914">
        <w:rPr>
          <w:bCs/>
          <w:color w:val="000000" w:themeColor="text1"/>
          <w:spacing w:val="-1"/>
        </w:rPr>
        <w:t>образовательных</w:t>
      </w:r>
      <w:r w:rsidR="008C2396" w:rsidRPr="00C04914">
        <w:rPr>
          <w:bCs/>
          <w:color w:val="000000" w:themeColor="text1"/>
          <w:spacing w:val="-1"/>
        </w:rPr>
        <w:t xml:space="preserve"> </w:t>
      </w:r>
      <w:r w:rsidRPr="00C04914">
        <w:rPr>
          <w:bCs/>
          <w:color w:val="000000" w:themeColor="text1"/>
          <w:spacing w:val="-1"/>
        </w:rPr>
        <w:t>учреждений</w:t>
      </w:r>
      <w:r w:rsidR="008C2396" w:rsidRPr="00C04914">
        <w:rPr>
          <w:bCs/>
          <w:color w:val="000000" w:themeColor="text1"/>
          <w:spacing w:val="-1"/>
        </w:rPr>
        <w:t xml:space="preserve"> </w:t>
      </w:r>
      <w:r w:rsidRPr="00C04914">
        <w:rPr>
          <w:bCs/>
          <w:color w:val="000000" w:themeColor="text1"/>
          <w:spacing w:val="-1"/>
        </w:rPr>
        <w:t>поселения</w:t>
      </w:r>
      <w:r w:rsidR="008C2396" w:rsidRPr="00C04914">
        <w:rPr>
          <w:bCs/>
          <w:color w:val="000000" w:themeColor="text1"/>
          <w:spacing w:val="-1"/>
        </w:rPr>
        <w:t xml:space="preserve"> </w:t>
      </w:r>
      <w:r w:rsidRPr="00C04914">
        <w:rPr>
          <w:bCs/>
          <w:color w:val="000000" w:themeColor="text1"/>
          <w:spacing w:val="-1"/>
        </w:rPr>
        <w:t>учебно-</w:t>
      </w:r>
      <w:r w:rsidR="008C2396" w:rsidRPr="00C04914">
        <w:rPr>
          <w:bCs/>
          <w:color w:val="000000" w:themeColor="text1"/>
          <w:spacing w:val="-1"/>
        </w:rPr>
        <w:t xml:space="preserve"> </w:t>
      </w:r>
      <w:r w:rsidRPr="00C04914">
        <w:rPr>
          <w:bCs/>
          <w:color w:val="000000" w:themeColor="text1"/>
          <w:spacing w:val="-1"/>
        </w:rPr>
        <w:t>методическими</w:t>
      </w:r>
      <w:r w:rsidR="008C2396" w:rsidRPr="00C04914">
        <w:rPr>
          <w:bCs/>
          <w:color w:val="000000" w:themeColor="text1"/>
          <w:spacing w:val="-1"/>
        </w:rPr>
        <w:t xml:space="preserve"> </w:t>
      </w:r>
      <w:r w:rsidRPr="00C04914">
        <w:rPr>
          <w:bCs/>
          <w:color w:val="000000" w:themeColor="text1"/>
          <w:spacing w:val="-1"/>
        </w:rPr>
        <w:t>наглядными</w:t>
      </w:r>
      <w:r w:rsidR="008C2396" w:rsidRPr="00C04914">
        <w:rPr>
          <w:bCs/>
          <w:color w:val="000000" w:themeColor="text1"/>
          <w:spacing w:val="-1"/>
        </w:rPr>
        <w:t xml:space="preserve"> </w:t>
      </w:r>
      <w:r w:rsidRPr="00C04914">
        <w:rPr>
          <w:bCs/>
          <w:color w:val="000000" w:themeColor="text1"/>
          <w:spacing w:val="-1"/>
        </w:rPr>
        <w:t>материалами</w:t>
      </w:r>
      <w:r w:rsidR="008C2396" w:rsidRPr="00C04914">
        <w:rPr>
          <w:bCs/>
          <w:color w:val="000000" w:themeColor="text1"/>
          <w:spacing w:val="-1"/>
        </w:rPr>
        <w:t xml:space="preserve"> </w:t>
      </w:r>
      <w:r w:rsidRPr="00C04914">
        <w:rPr>
          <w:bCs/>
          <w:color w:val="000000" w:themeColor="text1"/>
          <w:spacing w:val="-1"/>
        </w:rPr>
        <w:t>по</w:t>
      </w:r>
      <w:r w:rsidR="008C2396" w:rsidRPr="00C04914">
        <w:rPr>
          <w:bCs/>
          <w:color w:val="000000" w:themeColor="text1"/>
          <w:spacing w:val="-1"/>
        </w:rPr>
        <w:t xml:space="preserve"> </w:t>
      </w:r>
      <w:r w:rsidRPr="00C04914">
        <w:rPr>
          <w:bCs/>
          <w:color w:val="000000" w:themeColor="text1"/>
          <w:spacing w:val="-1"/>
        </w:rPr>
        <w:t>вопросам</w:t>
      </w:r>
      <w:r w:rsidR="008C2396" w:rsidRPr="00C04914">
        <w:rPr>
          <w:bCs/>
          <w:color w:val="000000" w:themeColor="text1"/>
          <w:spacing w:val="-1"/>
        </w:rPr>
        <w:t xml:space="preserve"> </w:t>
      </w:r>
      <w:r w:rsidRPr="00C04914">
        <w:rPr>
          <w:bCs/>
          <w:color w:val="000000" w:themeColor="text1"/>
          <w:spacing w:val="-1"/>
        </w:rPr>
        <w:t>профилактики</w:t>
      </w:r>
      <w:r w:rsidR="008C2396" w:rsidRPr="00C04914">
        <w:rPr>
          <w:bCs/>
          <w:color w:val="000000" w:themeColor="text1"/>
          <w:spacing w:val="-1"/>
        </w:rPr>
        <w:t xml:space="preserve"> </w:t>
      </w:r>
      <w:r w:rsidRPr="00C04914">
        <w:rPr>
          <w:bCs/>
          <w:color w:val="000000" w:themeColor="text1"/>
          <w:spacing w:val="-1"/>
        </w:rPr>
        <w:t>детского</w:t>
      </w:r>
      <w:r w:rsidR="008C2396" w:rsidRPr="00C04914">
        <w:rPr>
          <w:bCs/>
          <w:color w:val="000000" w:themeColor="text1"/>
          <w:spacing w:val="-1"/>
        </w:rPr>
        <w:t xml:space="preserve"> </w:t>
      </w:r>
      <w:r w:rsidRPr="00C04914">
        <w:rPr>
          <w:bCs/>
          <w:color w:val="000000" w:themeColor="text1"/>
          <w:spacing w:val="-1"/>
        </w:rPr>
        <w:t>дорожно-транспортного</w:t>
      </w:r>
      <w:r w:rsidR="008C2396" w:rsidRPr="00C04914">
        <w:rPr>
          <w:bCs/>
          <w:color w:val="000000" w:themeColor="text1"/>
          <w:spacing w:val="-1"/>
        </w:rPr>
        <w:t xml:space="preserve"> </w:t>
      </w:r>
      <w:r w:rsidRPr="00C04914">
        <w:rPr>
          <w:bCs/>
          <w:color w:val="000000" w:themeColor="text1"/>
          <w:spacing w:val="-1"/>
        </w:rPr>
        <w:t>травматизма;</w:t>
      </w:r>
      <w:r w:rsidR="008C2396" w:rsidRPr="00C04914">
        <w:rPr>
          <w:bCs/>
          <w:color w:val="000000" w:themeColor="text1"/>
          <w:spacing w:val="-1"/>
        </w:rPr>
        <w:t xml:space="preserve"> </w:t>
      </w:r>
    </w:p>
    <w:p w14:paraId="29D8D955"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замена</w:t>
      </w:r>
      <w:r w:rsidR="008C2396" w:rsidRPr="00C04914">
        <w:rPr>
          <w:bCs/>
          <w:color w:val="000000" w:themeColor="text1"/>
          <w:spacing w:val="-1"/>
        </w:rPr>
        <w:t xml:space="preserve"> </w:t>
      </w:r>
      <w:r w:rsidRPr="00C04914">
        <w:rPr>
          <w:bCs/>
          <w:color w:val="000000" w:themeColor="text1"/>
          <w:spacing w:val="-1"/>
        </w:rPr>
        <w:t>и</w:t>
      </w:r>
      <w:r w:rsidR="008C2396" w:rsidRPr="00C04914">
        <w:rPr>
          <w:bCs/>
          <w:color w:val="000000" w:themeColor="text1"/>
          <w:spacing w:val="-1"/>
        </w:rPr>
        <w:t xml:space="preserve"> </w:t>
      </w:r>
      <w:r w:rsidRPr="00C04914">
        <w:rPr>
          <w:bCs/>
          <w:color w:val="000000" w:themeColor="text1"/>
          <w:spacing w:val="-1"/>
        </w:rPr>
        <w:t>установка</w:t>
      </w:r>
      <w:r w:rsidR="008C2396" w:rsidRPr="00C04914">
        <w:rPr>
          <w:bCs/>
          <w:color w:val="000000" w:themeColor="text1"/>
          <w:spacing w:val="-1"/>
        </w:rPr>
        <w:t xml:space="preserve"> </w:t>
      </w:r>
      <w:r w:rsidRPr="00C04914">
        <w:rPr>
          <w:bCs/>
          <w:color w:val="000000" w:themeColor="text1"/>
          <w:spacing w:val="-1"/>
        </w:rPr>
        <w:t>технических</w:t>
      </w:r>
      <w:r w:rsidR="008C2396" w:rsidRPr="00C04914">
        <w:rPr>
          <w:bCs/>
          <w:color w:val="000000" w:themeColor="text1"/>
          <w:spacing w:val="-1"/>
        </w:rPr>
        <w:t xml:space="preserve"> </w:t>
      </w:r>
      <w:r w:rsidRPr="00C04914">
        <w:rPr>
          <w:bCs/>
          <w:color w:val="000000" w:themeColor="text1"/>
          <w:spacing w:val="-1"/>
        </w:rPr>
        <w:t>средств</w:t>
      </w:r>
      <w:r w:rsidR="008C2396" w:rsidRPr="00C04914">
        <w:rPr>
          <w:bCs/>
          <w:color w:val="000000" w:themeColor="text1"/>
          <w:spacing w:val="-1"/>
        </w:rPr>
        <w:t xml:space="preserve"> </w:t>
      </w:r>
      <w:r w:rsidRPr="00C04914">
        <w:rPr>
          <w:bCs/>
          <w:color w:val="000000" w:themeColor="text1"/>
          <w:spacing w:val="-1"/>
        </w:rPr>
        <w:t>организации</w:t>
      </w:r>
      <w:r w:rsidR="008C2396" w:rsidRPr="00C04914">
        <w:rPr>
          <w:bCs/>
          <w:color w:val="000000" w:themeColor="text1"/>
          <w:spacing w:val="-1"/>
        </w:rPr>
        <w:t xml:space="preserve"> </w:t>
      </w:r>
      <w:r w:rsidRPr="00C04914">
        <w:rPr>
          <w:bCs/>
          <w:color w:val="000000" w:themeColor="text1"/>
          <w:spacing w:val="-1"/>
        </w:rPr>
        <w:t>дорожного</w:t>
      </w:r>
      <w:r w:rsidR="008C2396" w:rsidRPr="00C04914">
        <w:rPr>
          <w:bCs/>
          <w:color w:val="000000" w:themeColor="text1"/>
          <w:spacing w:val="-1"/>
        </w:rPr>
        <w:t xml:space="preserve"> </w:t>
      </w:r>
      <w:r w:rsidRPr="00C04914">
        <w:rPr>
          <w:bCs/>
          <w:color w:val="000000" w:themeColor="text1"/>
          <w:spacing w:val="-1"/>
        </w:rPr>
        <w:t>движения,</w:t>
      </w:r>
      <w:r w:rsidR="008C2396" w:rsidRPr="00C04914">
        <w:rPr>
          <w:bCs/>
          <w:color w:val="000000" w:themeColor="text1"/>
          <w:spacing w:val="-1"/>
        </w:rPr>
        <w:t xml:space="preserve"> </w:t>
      </w:r>
      <w:r w:rsidRPr="00C04914">
        <w:rPr>
          <w:bCs/>
          <w:color w:val="000000" w:themeColor="text1"/>
          <w:spacing w:val="-1"/>
        </w:rPr>
        <w:t>в</w:t>
      </w:r>
      <w:r w:rsidR="008C2396" w:rsidRPr="00C04914">
        <w:rPr>
          <w:bCs/>
          <w:color w:val="000000" w:themeColor="text1"/>
          <w:spacing w:val="-1"/>
        </w:rPr>
        <w:t xml:space="preserve"> </w:t>
      </w:r>
      <w:r w:rsidRPr="00C04914">
        <w:rPr>
          <w:bCs/>
          <w:color w:val="000000" w:themeColor="text1"/>
          <w:spacing w:val="-1"/>
        </w:rPr>
        <w:t>т.ч.</w:t>
      </w:r>
      <w:r w:rsidR="008C2396" w:rsidRPr="00C04914">
        <w:rPr>
          <w:bCs/>
          <w:color w:val="000000" w:themeColor="text1"/>
          <w:spacing w:val="-1"/>
        </w:rPr>
        <w:t xml:space="preserve"> </w:t>
      </w:r>
      <w:r w:rsidRPr="00C04914">
        <w:rPr>
          <w:bCs/>
          <w:color w:val="000000" w:themeColor="text1"/>
          <w:spacing w:val="-1"/>
        </w:rPr>
        <w:t>проектные</w:t>
      </w:r>
      <w:r w:rsidR="008C2396" w:rsidRPr="00C04914">
        <w:rPr>
          <w:bCs/>
          <w:color w:val="000000" w:themeColor="text1"/>
          <w:spacing w:val="-1"/>
        </w:rPr>
        <w:t xml:space="preserve"> </w:t>
      </w:r>
      <w:r w:rsidRPr="00C04914">
        <w:rPr>
          <w:bCs/>
          <w:color w:val="000000" w:themeColor="text1"/>
          <w:spacing w:val="-1"/>
        </w:rPr>
        <w:t>работы;</w:t>
      </w:r>
      <w:r w:rsidR="008C2396" w:rsidRPr="00C04914">
        <w:rPr>
          <w:bCs/>
          <w:color w:val="000000" w:themeColor="text1"/>
          <w:spacing w:val="-1"/>
        </w:rPr>
        <w:t xml:space="preserve"> </w:t>
      </w:r>
    </w:p>
    <w:p w14:paraId="7F165E74"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установка</w:t>
      </w:r>
      <w:r w:rsidR="008C2396" w:rsidRPr="00C04914">
        <w:rPr>
          <w:bCs/>
          <w:color w:val="000000" w:themeColor="text1"/>
          <w:spacing w:val="-1"/>
        </w:rPr>
        <w:t xml:space="preserve"> </w:t>
      </w:r>
      <w:r w:rsidRPr="00C04914">
        <w:rPr>
          <w:bCs/>
          <w:color w:val="000000" w:themeColor="text1"/>
          <w:spacing w:val="-1"/>
        </w:rPr>
        <w:t>и</w:t>
      </w:r>
      <w:r w:rsidR="008C2396" w:rsidRPr="00C04914">
        <w:rPr>
          <w:bCs/>
          <w:color w:val="000000" w:themeColor="text1"/>
          <w:spacing w:val="-1"/>
        </w:rPr>
        <w:t xml:space="preserve"> </w:t>
      </w:r>
      <w:r w:rsidRPr="00C04914">
        <w:rPr>
          <w:bCs/>
          <w:color w:val="000000" w:themeColor="text1"/>
          <w:spacing w:val="-1"/>
        </w:rPr>
        <w:t>обновление</w:t>
      </w:r>
      <w:r w:rsidR="008C2396" w:rsidRPr="00C04914">
        <w:rPr>
          <w:bCs/>
          <w:color w:val="000000" w:themeColor="text1"/>
          <w:spacing w:val="-1"/>
        </w:rPr>
        <w:t xml:space="preserve"> </w:t>
      </w:r>
      <w:r w:rsidRPr="00C04914">
        <w:rPr>
          <w:bCs/>
          <w:color w:val="000000" w:themeColor="text1"/>
          <w:spacing w:val="-1"/>
        </w:rPr>
        <w:t>информационных</w:t>
      </w:r>
      <w:r w:rsidR="008C2396" w:rsidRPr="00C04914">
        <w:rPr>
          <w:bCs/>
          <w:color w:val="000000" w:themeColor="text1"/>
          <w:spacing w:val="-1"/>
        </w:rPr>
        <w:t xml:space="preserve"> </w:t>
      </w:r>
      <w:r w:rsidRPr="00C04914">
        <w:rPr>
          <w:bCs/>
          <w:color w:val="000000" w:themeColor="text1"/>
          <w:spacing w:val="-1"/>
        </w:rPr>
        <w:t>панно</w:t>
      </w:r>
      <w:r w:rsidR="008C2396" w:rsidRPr="00C04914">
        <w:rPr>
          <w:bCs/>
          <w:color w:val="000000" w:themeColor="text1"/>
          <w:spacing w:val="-1"/>
        </w:rPr>
        <w:t xml:space="preserve"> </w:t>
      </w:r>
      <w:r w:rsidRPr="00C04914">
        <w:rPr>
          <w:bCs/>
          <w:color w:val="000000" w:themeColor="text1"/>
          <w:spacing w:val="-1"/>
        </w:rPr>
        <w:t>с</w:t>
      </w:r>
      <w:r w:rsidR="008C2396" w:rsidRPr="00C04914">
        <w:rPr>
          <w:bCs/>
          <w:color w:val="000000" w:themeColor="text1"/>
          <w:spacing w:val="-1"/>
        </w:rPr>
        <w:t xml:space="preserve"> </w:t>
      </w:r>
      <w:r w:rsidRPr="00C04914">
        <w:rPr>
          <w:bCs/>
          <w:color w:val="000000" w:themeColor="text1"/>
          <w:spacing w:val="-1"/>
        </w:rPr>
        <w:t>указанием</w:t>
      </w:r>
      <w:r w:rsidR="008C2396" w:rsidRPr="00C04914">
        <w:rPr>
          <w:bCs/>
          <w:color w:val="000000" w:themeColor="text1"/>
          <w:spacing w:val="-1"/>
        </w:rPr>
        <w:t xml:space="preserve"> </w:t>
      </w:r>
      <w:r w:rsidRPr="00C04914">
        <w:rPr>
          <w:bCs/>
          <w:color w:val="000000" w:themeColor="text1"/>
          <w:spacing w:val="-1"/>
        </w:rPr>
        <w:t>телефонов</w:t>
      </w:r>
      <w:r w:rsidR="008C2396" w:rsidRPr="00C04914">
        <w:rPr>
          <w:bCs/>
          <w:color w:val="000000" w:themeColor="text1"/>
          <w:spacing w:val="-1"/>
        </w:rPr>
        <w:t xml:space="preserve"> </w:t>
      </w:r>
      <w:r w:rsidRPr="00C04914">
        <w:rPr>
          <w:bCs/>
          <w:color w:val="000000" w:themeColor="text1"/>
          <w:spacing w:val="-1"/>
        </w:rPr>
        <w:t>спасательных</w:t>
      </w:r>
      <w:r w:rsidR="008C2396" w:rsidRPr="00C04914">
        <w:rPr>
          <w:bCs/>
          <w:color w:val="000000" w:themeColor="text1"/>
          <w:spacing w:val="-1"/>
        </w:rPr>
        <w:t xml:space="preserve"> </w:t>
      </w:r>
      <w:r w:rsidRPr="00C04914">
        <w:rPr>
          <w:bCs/>
          <w:color w:val="000000" w:themeColor="text1"/>
          <w:spacing w:val="-1"/>
        </w:rPr>
        <w:t>служб</w:t>
      </w:r>
      <w:r w:rsidR="008C2396" w:rsidRPr="00C04914">
        <w:rPr>
          <w:bCs/>
          <w:color w:val="000000" w:themeColor="text1"/>
          <w:spacing w:val="-1"/>
        </w:rPr>
        <w:t xml:space="preserve"> </w:t>
      </w:r>
      <w:r w:rsidRPr="00C04914">
        <w:rPr>
          <w:bCs/>
          <w:color w:val="000000" w:themeColor="text1"/>
          <w:spacing w:val="-1"/>
        </w:rPr>
        <w:t>и</w:t>
      </w:r>
      <w:r w:rsidR="008C2396" w:rsidRPr="00C04914">
        <w:rPr>
          <w:bCs/>
          <w:color w:val="000000" w:themeColor="text1"/>
          <w:spacing w:val="-1"/>
        </w:rPr>
        <w:t xml:space="preserve"> </w:t>
      </w:r>
      <w:r w:rsidRPr="00C04914">
        <w:rPr>
          <w:bCs/>
          <w:color w:val="000000" w:themeColor="text1"/>
          <w:spacing w:val="-1"/>
        </w:rPr>
        <w:t>экстренной</w:t>
      </w:r>
      <w:r w:rsidR="008C2396" w:rsidRPr="00C04914">
        <w:rPr>
          <w:bCs/>
          <w:color w:val="000000" w:themeColor="text1"/>
          <w:spacing w:val="-1"/>
        </w:rPr>
        <w:t xml:space="preserve"> </w:t>
      </w:r>
      <w:r w:rsidRPr="00C04914">
        <w:rPr>
          <w:bCs/>
          <w:color w:val="000000" w:themeColor="text1"/>
          <w:spacing w:val="-1"/>
        </w:rPr>
        <w:t>медицинской</w:t>
      </w:r>
      <w:r w:rsidR="008C2396" w:rsidRPr="00C04914">
        <w:rPr>
          <w:bCs/>
          <w:color w:val="000000" w:themeColor="text1"/>
          <w:spacing w:val="-1"/>
        </w:rPr>
        <w:t xml:space="preserve"> </w:t>
      </w:r>
      <w:r w:rsidRPr="00C04914">
        <w:rPr>
          <w:bCs/>
          <w:color w:val="000000" w:themeColor="text1"/>
          <w:spacing w:val="-1"/>
        </w:rPr>
        <w:t>помощи.</w:t>
      </w:r>
    </w:p>
    <w:p w14:paraId="18327A69" w14:textId="77777777" w:rsidR="00CC4A2E" w:rsidRPr="00C04914" w:rsidRDefault="00CC4A2E" w:rsidP="00CC4A2E">
      <w:pPr>
        <w:pStyle w:val="a2"/>
        <w:rPr>
          <w:color w:val="000000" w:themeColor="text1"/>
          <w:lang w:val="ru-RU"/>
        </w:rPr>
      </w:pP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реализации</w:t>
      </w:r>
      <w:r w:rsidR="008C2396" w:rsidRPr="00C04914">
        <w:rPr>
          <w:color w:val="000000" w:themeColor="text1"/>
          <w:lang w:val="ru-RU"/>
        </w:rPr>
        <w:t xml:space="preserve"> </w:t>
      </w:r>
      <w:r w:rsidRPr="00C04914">
        <w:rPr>
          <w:color w:val="000000" w:themeColor="text1"/>
          <w:lang w:val="ru-RU"/>
        </w:rPr>
        <w:t>генерального</w:t>
      </w:r>
      <w:r w:rsidR="008C2396" w:rsidRPr="00C04914">
        <w:rPr>
          <w:color w:val="000000" w:themeColor="text1"/>
          <w:lang w:val="ru-RU"/>
        </w:rPr>
        <w:t xml:space="preserve"> </w:t>
      </w:r>
      <w:r w:rsidRPr="00C04914">
        <w:rPr>
          <w:color w:val="000000" w:themeColor="text1"/>
          <w:lang w:val="ru-RU"/>
        </w:rPr>
        <w:t>плана</w:t>
      </w:r>
      <w:r w:rsidR="008C2396" w:rsidRPr="00C04914">
        <w:rPr>
          <w:color w:val="000000" w:themeColor="text1"/>
          <w:lang w:val="ru-RU"/>
        </w:rPr>
        <w:t xml:space="preserve"> </w:t>
      </w:r>
      <w:r w:rsidRPr="00C04914">
        <w:rPr>
          <w:color w:val="000000" w:themeColor="text1"/>
          <w:lang w:val="ru-RU"/>
        </w:rPr>
        <w:t>планируется</w:t>
      </w:r>
      <w:r w:rsidR="008C2396" w:rsidRPr="00C04914">
        <w:rPr>
          <w:color w:val="000000" w:themeColor="text1"/>
          <w:lang w:val="ru-RU"/>
        </w:rPr>
        <w:t xml:space="preserve"> </w:t>
      </w:r>
      <w:r w:rsidRPr="00C04914">
        <w:rPr>
          <w:color w:val="000000" w:themeColor="text1"/>
          <w:lang w:val="ru-RU"/>
        </w:rPr>
        <w:t>осуществление</w:t>
      </w:r>
      <w:r w:rsidR="008C2396" w:rsidRPr="00C04914">
        <w:rPr>
          <w:color w:val="000000" w:themeColor="text1"/>
          <w:lang w:val="ru-RU"/>
        </w:rPr>
        <w:t xml:space="preserve"> </w:t>
      </w:r>
      <w:r w:rsidRPr="00C04914">
        <w:rPr>
          <w:color w:val="000000" w:themeColor="text1"/>
          <w:lang w:val="ru-RU"/>
        </w:rPr>
        <w:t>следующих</w:t>
      </w:r>
      <w:r w:rsidR="008C2396" w:rsidRPr="00C04914">
        <w:rPr>
          <w:color w:val="000000" w:themeColor="text1"/>
          <w:lang w:val="ru-RU"/>
        </w:rPr>
        <w:t xml:space="preserve"> </w:t>
      </w:r>
      <w:r w:rsidRPr="00C04914">
        <w:rPr>
          <w:color w:val="000000" w:themeColor="text1"/>
          <w:lang w:val="ru-RU"/>
        </w:rPr>
        <w:t>мероприятий:</w:t>
      </w:r>
    </w:p>
    <w:p w14:paraId="638EC1C5"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мероприятия</w:t>
      </w:r>
      <w:r w:rsidR="008C2396" w:rsidRPr="00C04914">
        <w:rPr>
          <w:bCs/>
          <w:color w:val="000000" w:themeColor="text1"/>
          <w:spacing w:val="-1"/>
        </w:rPr>
        <w:t xml:space="preserve"> </w:t>
      </w:r>
      <w:r w:rsidRPr="00C04914">
        <w:rPr>
          <w:bCs/>
          <w:color w:val="000000" w:themeColor="text1"/>
          <w:spacing w:val="-1"/>
        </w:rPr>
        <w:t>по</w:t>
      </w:r>
      <w:r w:rsidR="008C2396" w:rsidRPr="00C04914">
        <w:rPr>
          <w:bCs/>
          <w:color w:val="000000" w:themeColor="text1"/>
          <w:spacing w:val="-1"/>
        </w:rPr>
        <w:t xml:space="preserve"> </w:t>
      </w:r>
      <w:r w:rsidRPr="00C04914">
        <w:rPr>
          <w:bCs/>
          <w:color w:val="000000" w:themeColor="text1"/>
          <w:spacing w:val="-1"/>
        </w:rPr>
        <w:t>выявлению</w:t>
      </w:r>
      <w:r w:rsidR="008C2396" w:rsidRPr="00C04914">
        <w:rPr>
          <w:bCs/>
          <w:color w:val="000000" w:themeColor="text1"/>
          <w:spacing w:val="-1"/>
        </w:rPr>
        <w:t xml:space="preserve"> </w:t>
      </w:r>
      <w:r w:rsidRPr="00C04914">
        <w:rPr>
          <w:bCs/>
          <w:color w:val="000000" w:themeColor="text1"/>
          <w:spacing w:val="-1"/>
        </w:rPr>
        <w:t>аварийно-опасных</w:t>
      </w:r>
      <w:r w:rsidR="008C2396" w:rsidRPr="00C04914">
        <w:rPr>
          <w:bCs/>
          <w:color w:val="000000" w:themeColor="text1"/>
          <w:spacing w:val="-1"/>
        </w:rPr>
        <w:t xml:space="preserve"> </w:t>
      </w:r>
      <w:r w:rsidRPr="00C04914">
        <w:rPr>
          <w:bCs/>
          <w:color w:val="000000" w:themeColor="text1"/>
          <w:spacing w:val="-1"/>
        </w:rPr>
        <w:t>участков</w:t>
      </w:r>
      <w:r w:rsidR="008C2396" w:rsidRPr="00C04914">
        <w:rPr>
          <w:bCs/>
          <w:color w:val="000000" w:themeColor="text1"/>
          <w:spacing w:val="-1"/>
        </w:rPr>
        <w:t xml:space="preserve"> </w:t>
      </w:r>
      <w:r w:rsidRPr="00C04914">
        <w:rPr>
          <w:bCs/>
          <w:color w:val="000000" w:themeColor="text1"/>
          <w:spacing w:val="-1"/>
        </w:rPr>
        <w:t>автомобильных</w:t>
      </w:r>
      <w:r w:rsidR="008C2396" w:rsidRPr="00C04914">
        <w:rPr>
          <w:bCs/>
          <w:color w:val="000000" w:themeColor="text1"/>
          <w:spacing w:val="-1"/>
        </w:rPr>
        <w:t xml:space="preserve"> </w:t>
      </w:r>
      <w:r w:rsidRPr="00C04914">
        <w:rPr>
          <w:bCs/>
          <w:color w:val="000000" w:themeColor="text1"/>
          <w:spacing w:val="-1"/>
        </w:rPr>
        <w:t>дорог</w:t>
      </w:r>
      <w:r w:rsidR="008C2396" w:rsidRPr="00C04914">
        <w:rPr>
          <w:bCs/>
          <w:color w:val="000000" w:themeColor="text1"/>
          <w:spacing w:val="-1"/>
        </w:rPr>
        <w:t xml:space="preserve"> </w:t>
      </w:r>
      <w:r w:rsidRPr="00C04914">
        <w:rPr>
          <w:bCs/>
          <w:color w:val="000000" w:themeColor="text1"/>
          <w:spacing w:val="-1"/>
        </w:rPr>
        <w:t>общего</w:t>
      </w:r>
      <w:r w:rsidR="008C2396" w:rsidRPr="00C04914">
        <w:rPr>
          <w:bCs/>
          <w:color w:val="000000" w:themeColor="text1"/>
          <w:spacing w:val="-1"/>
        </w:rPr>
        <w:t xml:space="preserve"> </w:t>
      </w:r>
      <w:r w:rsidRPr="00C04914">
        <w:rPr>
          <w:bCs/>
          <w:color w:val="000000" w:themeColor="text1"/>
          <w:spacing w:val="-1"/>
        </w:rPr>
        <w:t>пользования</w:t>
      </w:r>
      <w:r w:rsidR="008C2396" w:rsidRPr="00C04914">
        <w:rPr>
          <w:bCs/>
          <w:color w:val="000000" w:themeColor="text1"/>
          <w:spacing w:val="-1"/>
        </w:rPr>
        <w:t xml:space="preserve"> </w:t>
      </w:r>
      <w:r w:rsidRPr="00C04914">
        <w:rPr>
          <w:bCs/>
          <w:color w:val="000000" w:themeColor="text1"/>
          <w:spacing w:val="-1"/>
        </w:rPr>
        <w:t>местного</w:t>
      </w:r>
      <w:r w:rsidR="008C2396" w:rsidRPr="00C04914">
        <w:rPr>
          <w:bCs/>
          <w:color w:val="000000" w:themeColor="text1"/>
          <w:spacing w:val="-1"/>
        </w:rPr>
        <w:t xml:space="preserve"> </w:t>
      </w:r>
      <w:r w:rsidRPr="00C04914">
        <w:rPr>
          <w:bCs/>
          <w:color w:val="000000" w:themeColor="text1"/>
          <w:spacing w:val="-1"/>
        </w:rPr>
        <w:t>значения</w:t>
      </w:r>
      <w:r w:rsidR="008C2396" w:rsidRPr="00C04914">
        <w:rPr>
          <w:bCs/>
          <w:color w:val="000000" w:themeColor="text1"/>
          <w:spacing w:val="-1"/>
        </w:rPr>
        <w:t xml:space="preserve"> </w:t>
      </w:r>
      <w:r w:rsidRPr="00C04914">
        <w:rPr>
          <w:bCs/>
          <w:color w:val="000000" w:themeColor="text1"/>
          <w:spacing w:val="-1"/>
        </w:rPr>
        <w:t>и</w:t>
      </w:r>
      <w:r w:rsidR="008C2396" w:rsidRPr="00C04914">
        <w:rPr>
          <w:bCs/>
          <w:color w:val="000000" w:themeColor="text1"/>
          <w:spacing w:val="-1"/>
        </w:rPr>
        <w:t xml:space="preserve"> </w:t>
      </w:r>
      <w:r w:rsidRPr="00C04914">
        <w:rPr>
          <w:bCs/>
          <w:color w:val="000000" w:themeColor="text1"/>
          <w:spacing w:val="-1"/>
        </w:rPr>
        <w:t>выработка</w:t>
      </w:r>
      <w:r w:rsidR="008C2396" w:rsidRPr="00C04914">
        <w:rPr>
          <w:bCs/>
          <w:color w:val="000000" w:themeColor="text1"/>
          <w:spacing w:val="-1"/>
        </w:rPr>
        <w:t xml:space="preserve"> </w:t>
      </w:r>
      <w:r w:rsidRPr="00C04914">
        <w:rPr>
          <w:bCs/>
          <w:color w:val="000000" w:themeColor="text1"/>
          <w:spacing w:val="-1"/>
        </w:rPr>
        <w:t>мер</w:t>
      </w:r>
      <w:r w:rsidR="008C2396" w:rsidRPr="00C04914">
        <w:rPr>
          <w:bCs/>
          <w:color w:val="000000" w:themeColor="text1"/>
          <w:spacing w:val="-1"/>
        </w:rPr>
        <w:t xml:space="preserve"> </w:t>
      </w:r>
      <w:r w:rsidRPr="00C04914">
        <w:rPr>
          <w:bCs/>
          <w:color w:val="000000" w:themeColor="text1"/>
          <w:spacing w:val="-1"/>
        </w:rPr>
        <w:t>по</w:t>
      </w:r>
      <w:r w:rsidR="008C2396" w:rsidRPr="00C04914">
        <w:rPr>
          <w:bCs/>
          <w:color w:val="000000" w:themeColor="text1"/>
          <w:spacing w:val="-1"/>
        </w:rPr>
        <w:t xml:space="preserve"> </w:t>
      </w:r>
      <w:r w:rsidRPr="00C04914">
        <w:rPr>
          <w:bCs/>
          <w:color w:val="000000" w:themeColor="text1"/>
          <w:spacing w:val="-1"/>
        </w:rPr>
        <w:t>их</w:t>
      </w:r>
      <w:r w:rsidR="008C2396" w:rsidRPr="00C04914">
        <w:rPr>
          <w:bCs/>
          <w:color w:val="000000" w:themeColor="text1"/>
          <w:spacing w:val="-1"/>
        </w:rPr>
        <w:t xml:space="preserve"> </w:t>
      </w:r>
      <w:r w:rsidRPr="00C04914">
        <w:rPr>
          <w:bCs/>
          <w:color w:val="000000" w:themeColor="text1"/>
          <w:spacing w:val="-1"/>
        </w:rPr>
        <w:t>устранению.</w:t>
      </w:r>
    </w:p>
    <w:p w14:paraId="76AC822C"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приобретение</w:t>
      </w:r>
      <w:r w:rsidR="008C2396" w:rsidRPr="00C04914">
        <w:rPr>
          <w:bCs/>
          <w:color w:val="000000" w:themeColor="text1"/>
          <w:spacing w:val="-1"/>
        </w:rPr>
        <w:t xml:space="preserve"> </w:t>
      </w:r>
      <w:r w:rsidRPr="00C04914">
        <w:rPr>
          <w:bCs/>
          <w:color w:val="000000" w:themeColor="text1"/>
          <w:spacing w:val="-1"/>
        </w:rPr>
        <w:t>знаков</w:t>
      </w:r>
      <w:r w:rsidR="008C2396" w:rsidRPr="00C04914">
        <w:rPr>
          <w:bCs/>
          <w:color w:val="000000" w:themeColor="text1"/>
          <w:spacing w:val="-1"/>
        </w:rPr>
        <w:t xml:space="preserve"> </w:t>
      </w:r>
      <w:r w:rsidRPr="00C04914">
        <w:rPr>
          <w:bCs/>
          <w:color w:val="000000" w:themeColor="text1"/>
          <w:spacing w:val="-1"/>
        </w:rPr>
        <w:t>дорожного</w:t>
      </w:r>
      <w:r w:rsidR="008C2396" w:rsidRPr="00C04914">
        <w:rPr>
          <w:bCs/>
          <w:color w:val="000000" w:themeColor="text1"/>
          <w:spacing w:val="-1"/>
        </w:rPr>
        <w:t xml:space="preserve"> </w:t>
      </w:r>
      <w:r w:rsidRPr="00C04914">
        <w:rPr>
          <w:bCs/>
          <w:color w:val="000000" w:themeColor="text1"/>
          <w:spacing w:val="-1"/>
        </w:rPr>
        <w:t>движения</w:t>
      </w:r>
      <w:r w:rsidR="008C2396" w:rsidRPr="00C04914">
        <w:rPr>
          <w:bCs/>
          <w:color w:val="000000" w:themeColor="text1"/>
          <w:spacing w:val="-1"/>
        </w:rPr>
        <w:t xml:space="preserve"> </w:t>
      </w:r>
      <w:r w:rsidRPr="00C04914">
        <w:rPr>
          <w:bCs/>
          <w:color w:val="000000" w:themeColor="text1"/>
          <w:spacing w:val="-1"/>
        </w:rPr>
        <w:t>(мероприятие</w:t>
      </w:r>
      <w:r w:rsidR="008C2396" w:rsidRPr="00C04914">
        <w:rPr>
          <w:bCs/>
          <w:color w:val="000000" w:themeColor="text1"/>
          <w:spacing w:val="-1"/>
        </w:rPr>
        <w:t xml:space="preserve"> </w:t>
      </w:r>
      <w:r w:rsidRPr="00C04914">
        <w:rPr>
          <w:bCs/>
          <w:color w:val="000000" w:themeColor="text1"/>
          <w:spacing w:val="-1"/>
        </w:rPr>
        <w:t>направлено</w:t>
      </w:r>
      <w:r w:rsidR="008C2396" w:rsidRPr="00C04914">
        <w:rPr>
          <w:bCs/>
          <w:color w:val="000000" w:themeColor="text1"/>
          <w:spacing w:val="-1"/>
        </w:rPr>
        <w:t xml:space="preserve"> </w:t>
      </w:r>
      <w:r w:rsidRPr="00C04914">
        <w:rPr>
          <w:bCs/>
          <w:color w:val="000000" w:themeColor="text1"/>
          <w:spacing w:val="-1"/>
        </w:rPr>
        <w:t>на</w:t>
      </w:r>
      <w:r w:rsidR="008C2396" w:rsidRPr="00C04914">
        <w:rPr>
          <w:bCs/>
          <w:color w:val="000000" w:themeColor="text1"/>
          <w:spacing w:val="-1"/>
        </w:rPr>
        <w:t xml:space="preserve"> </w:t>
      </w:r>
      <w:r w:rsidRPr="00C04914">
        <w:rPr>
          <w:bCs/>
          <w:color w:val="000000" w:themeColor="text1"/>
          <w:spacing w:val="-1"/>
        </w:rPr>
        <w:t>снижение</w:t>
      </w:r>
      <w:r w:rsidR="008C2396" w:rsidRPr="00C04914">
        <w:rPr>
          <w:bCs/>
          <w:color w:val="000000" w:themeColor="text1"/>
          <w:spacing w:val="-1"/>
        </w:rPr>
        <w:t xml:space="preserve"> </w:t>
      </w:r>
      <w:r w:rsidRPr="00C04914">
        <w:rPr>
          <w:bCs/>
          <w:color w:val="000000" w:themeColor="text1"/>
          <w:spacing w:val="-1"/>
        </w:rPr>
        <w:t>количества</w:t>
      </w:r>
      <w:r w:rsidR="008C2396" w:rsidRPr="00C04914">
        <w:rPr>
          <w:bCs/>
          <w:color w:val="000000" w:themeColor="text1"/>
          <w:spacing w:val="-1"/>
        </w:rPr>
        <w:t xml:space="preserve"> </w:t>
      </w:r>
      <w:r w:rsidRPr="00C04914">
        <w:rPr>
          <w:bCs/>
          <w:color w:val="000000" w:themeColor="text1"/>
          <w:spacing w:val="-1"/>
        </w:rPr>
        <w:t>дорожно-транспортных</w:t>
      </w:r>
      <w:r w:rsidR="008C2396" w:rsidRPr="00C04914">
        <w:rPr>
          <w:bCs/>
          <w:color w:val="000000" w:themeColor="text1"/>
          <w:spacing w:val="-1"/>
        </w:rPr>
        <w:t xml:space="preserve"> </w:t>
      </w:r>
      <w:r w:rsidRPr="00C04914">
        <w:rPr>
          <w:bCs/>
          <w:color w:val="000000" w:themeColor="text1"/>
          <w:spacing w:val="-1"/>
        </w:rPr>
        <w:t>происшествий).</w:t>
      </w:r>
    </w:p>
    <w:p w14:paraId="530AC97F"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установка</w:t>
      </w:r>
      <w:r w:rsidR="008C2396" w:rsidRPr="00C04914">
        <w:rPr>
          <w:bCs/>
          <w:color w:val="000000" w:themeColor="text1"/>
          <w:spacing w:val="-1"/>
        </w:rPr>
        <w:t xml:space="preserve"> </w:t>
      </w:r>
      <w:r w:rsidRPr="00C04914">
        <w:rPr>
          <w:bCs/>
          <w:color w:val="000000" w:themeColor="text1"/>
          <w:spacing w:val="-1"/>
        </w:rPr>
        <w:t>и</w:t>
      </w:r>
      <w:r w:rsidR="008C2396" w:rsidRPr="00C04914">
        <w:rPr>
          <w:bCs/>
          <w:color w:val="000000" w:themeColor="text1"/>
          <w:spacing w:val="-1"/>
        </w:rPr>
        <w:t xml:space="preserve"> </w:t>
      </w:r>
      <w:r w:rsidRPr="00C04914">
        <w:rPr>
          <w:bCs/>
          <w:color w:val="000000" w:themeColor="text1"/>
          <w:spacing w:val="-1"/>
        </w:rPr>
        <w:t>замена</w:t>
      </w:r>
      <w:r w:rsidR="008C2396" w:rsidRPr="00C04914">
        <w:rPr>
          <w:bCs/>
          <w:color w:val="000000" w:themeColor="text1"/>
          <w:spacing w:val="-1"/>
        </w:rPr>
        <w:t xml:space="preserve"> </w:t>
      </w:r>
      <w:r w:rsidRPr="00C04914">
        <w:rPr>
          <w:bCs/>
          <w:color w:val="000000" w:themeColor="text1"/>
          <w:spacing w:val="-1"/>
        </w:rPr>
        <w:t>знаков</w:t>
      </w:r>
      <w:r w:rsidR="008C2396" w:rsidRPr="00C04914">
        <w:rPr>
          <w:bCs/>
          <w:color w:val="000000" w:themeColor="text1"/>
          <w:spacing w:val="-1"/>
        </w:rPr>
        <w:t xml:space="preserve"> </w:t>
      </w:r>
      <w:r w:rsidRPr="00C04914">
        <w:rPr>
          <w:bCs/>
          <w:color w:val="000000" w:themeColor="text1"/>
          <w:spacing w:val="-1"/>
        </w:rPr>
        <w:t>дорожного</w:t>
      </w:r>
      <w:r w:rsidR="008C2396" w:rsidRPr="00C04914">
        <w:rPr>
          <w:bCs/>
          <w:color w:val="000000" w:themeColor="text1"/>
          <w:spacing w:val="-1"/>
        </w:rPr>
        <w:t xml:space="preserve"> </w:t>
      </w:r>
      <w:r w:rsidRPr="00C04914">
        <w:rPr>
          <w:bCs/>
          <w:color w:val="000000" w:themeColor="text1"/>
          <w:spacing w:val="-1"/>
        </w:rPr>
        <w:t>движения</w:t>
      </w:r>
      <w:r w:rsidR="008C2396" w:rsidRPr="00C04914">
        <w:rPr>
          <w:bCs/>
          <w:color w:val="000000" w:themeColor="text1"/>
          <w:spacing w:val="-1"/>
        </w:rPr>
        <w:t xml:space="preserve"> </w:t>
      </w:r>
      <w:r w:rsidRPr="00C04914">
        <w:rPr>
          <w:bCs/>
          <w:color w:val="000000" w:themeColor="text1"/>
          <w:spacing w:val="-1"/>
        </w:rPr>
        <w:t>(мероприятие</w:t>
      </w:r>
      <w:r w:rsidR="008C2396" w:rsidRPr="00C04914">
        <w:rPr>
          <w:bCs/>
          <w:color w:val="000000" w:themeColor="text1"/>
          <w:spacing w:val="-1"/>
        </w:rPr>
        <w:t xml:space="preserve"> </w:t>
      </w:r>
      <w:r w:rsidRPr="00C04914">
        <w:rPr>
          <w:bCs/>
          <w:color w:val="000000" w:themeColor="text1"/>
          <w:spacing w:val="-1"/>
        </w:rPr>
        <w:t>направлено</w:t>
      </w:r>
      <w:r w:rsidR="008C2396" w:rsidRPr="00C04914">
        <w:rPr>
          <w:bCs/>
          <w:color w:val="000000" w:themeColor="text1"/>
          <w:spacing w:val="-1"/>
        </w:rPr>
        <w:t xml:space="preserve"> </w:t>
      </w:r>
      <w:r w:rsidRPr="00C04914">
        <w:rPr>
          <w:bCs/>
          <w:color w:val="000000" w:themeColor="text1"/>
          <w:spacing w:val="-1"/>
        </w:rPr>
        <w:t>на</w:t>
      </w:r>
      <w:r w:rsidR="008C2396" w:rsidRPr="00C04914">
        <w:rPr>
          <w:bCs/>
          <w:color w:val="000000" w:themeColor="text1"/>
          <w:spacing w:val="-1"/>
        </w:rPr>
        <w:t xml:space="preserve"> </w:t>
      </w:r>
      <w:r w:rsidRPr="00C04914">
        <w:rPr>
          <w:bCs/>
          <w:color w:val="000000" w:themeColor="text1"/>
          <w:spacing w:val="-1"/>
        </w:rPr>
        <w:t>снижение</w:t>
      </w:r>
      <w:r w:rsidR="008C2396" w:rsidRPr="00C04914">
        <w:rPr>
          <w:bCs/>
          <w:color w:val="000000" w:themeColor="text1"/>
          <w:spacing w:val="-1"/>
        </w:rPr>
        <w:t xml:space="preserve"> </w:t>
      </w:r>
      <w:r w:rsidRPr="00C04914">
        <w:rPr>
          <w:bCs/>
          <w:color w:val="000000" w:themeColor="text1"/>
          <w:spacing w:val="-1"/>
        </w:rPr>
        <w:t>количества</w:t>
      </w:r>
      <w:r w:rsidR="008C2396" w:rsidRPr="00C04914">
        <w:rPr>
          <w:bCs/>
          <w:color w:val="000000" w:themeColor="text1"/>
          <w:spacing w:val="-1"/>
        </w:rPr>
        <w:t xml:space="preserve"> </w:t>
      </w:r>
      <w:r w:rsidRPr="00C04914">
        <w:rPr>
          <w:bCs/>
          <w:color w:val="000000" w:themeColor="text1"/>
          <w:spacing w:val="-1"/>
        </w:rPr>
        <w:t>дорожно-транспортных</w:t>
      </w:r>
      <w:r w:rsidR="008C2396" w:rsidRPr="00C04914">
        <w:rPr>
          <w:bCs/>
          <w:color w:val="000000" w:themeColor="text1"/>
          <w:spacing w:val="-1"/>
        </w:rPr>
        <w:t xml:space="preserve"> </w:t>
      </w:r>
      <w:r w:rsidRPr="00C04914">
        <w:rPr>
          <w:bCs/>
          <w:color w:val="000000" w:themeColor="text1"/>
          <w:spacing w:val="-1"/>
        </w:rPr>
        <w:t>происшествий).</w:t>
      </w:r>
    </w:p>
    <w:p w14:paraId="5FE0DC2F" w14:textId="77777777" w:rsidR="00CC4A2E" w:rsidRPr="00C04914" w:rsidRDefault="00CC4A2E" w:rsidP="00CC4A2E">
      <w:pPr>
        <w:pStyle w:val="a2"/>
        <w:rPr>
          <w:color w:val="000000" w:themeColor="text1"/>
          <w:lang w:val="ru-RU"/>
        </w:rPr>
      </w:pPr>
      <w:r w:rsidRPr="00C04914">
        <w:rPr>
          <w:color w:val="000000" w:themeColor="text1"/>
          <w:lang w:val="ru-RU"/>
        </w:rPr>
        <w:t>Из</w:t>
      </w:r>
      <w:r w:rsidR="008C2396" w:rsidRPr="00C04914">
        <w:rPr>
          <w:color w:val="000000" w:themeColor="text1"/>
          <w:lang w:val="ru-RU"/>
        </w:rPr>
        <w:t xml:space="preserve"> </w:t>
      </w:r>
      <w:r w:rsidRPr="00C04914">
        <w:rPr>
          <w:color w:val="000000" w:themeColor="text1"/>
          <w:lang w:val="ru-RU"/>
        </w:rPr>
        <w:t>всего</w:t>
      </w:r>
      <w:r w:rsidR="008C2396" w:rsidRPr="00C04914">
        <w:rPr>
          <w:color w:val="000000" w:themeColor="text1"/>
          <w:lang w:val="ru-RU"/>
        </w:rPr>
        <w:t xml:space="preserve"> </w:t>
      </w:r>
      <w:r w:rsidRPr="00C04914">
        <w:rPr>
          <w:color w:val="000000" w:themeColor="text1"/>
          <w:lang w:val="ru-RU"/>
        </w:rPr>
        <w:t>вышеперечисленного</w:t>
      </w:r>
      <w:r w:rsidR="008C2396" w:rsidRPr="00C04914">
        <w:rPr>
          <w:color w:val="000000" w:themeColor="text1"/>
          <w:lang w:val="ru-RU"/>
        </w:rPr>
        <w:t xml:space="preserve"> </w:t>
      </w:r>
      <w:r w:rsidRPr="00C04914">
        <w:rPr>
          <w:color w:val="000000" w:themeColor="text1"/>
          <w:lang w:val="ru-RU"/>
        </w:rPr>
        <w:t>следует,</w:t>
      </w:r>
      <w:r w:rsidR="008C2396" w:rsidRPr="00C04914">
        <w:rPr>
          <w:color w:val="000000" w:themeColor="text1"/>
          <w:lang w:val="ru-RU"/>
        </w:rPr>
        <w:t xml:space="preserve"> </w:t>
      </w:r>
      <w:r w:rsidRPr="00C04914">
        <w:rPr>
          <w:color w:val="000000" w:themeColor="text1"/>
          <w:lang w:val="ru-RU"/>
        </w:rPr>
        <w:t>что</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расчетный</w:t>
      </w:r>
      <w:r w:rsidR="008C2396" w:rsidRPr="00C04914">
        <w:rPr>
          <w:color w:val="000000" w:themeColor="text1"/>
          <w:lang w:val="ru-RU"/>
        </w:rPr>
        <w:t xml:space="preserve"> </w:t>
      </w:r>
      <w:r w:rsidRPr="00C04914">
        <w:rPr>
          <w:color w:val="000000" w:themeColor="text1"/>
          <w:lang w:val="ru-RU"/>
        </w:rPr>
        <w:t>срок</w:t>
      </w:r>
      <w:r w:rsidR="008C2396" w:rsidRPr="00C04914">
        <w:rPr>
          <w:color w:val="000000" w:themeColor="text1"/>
          <w:lang w:val="ru-RU"/>
        </w:rPr>
        <w:t xml:space="preserve"> </w:t>
      </w:r>
      <w:r w:rsidRPr="00C04914">
        <w:rPr>
          <w:color w:val="000000" w:themeColor="text1"/>
          <w:lang w:val="ru-RU"/>
        </w:rPr>
        <w:t>основными</w:t>
      </w:r>
      <w:r w:rsidR="008C2396" w:rsidRPr="00C04914">
        <w:rPr>
          <w:color w:val="000000" w:themeColor="text1"/>
          <w:lang w:val="ru-RU"/>
        </w:rPr>
        <w:t xml:space="preserve"> </w:t>
      </w:r>
      <w:r w:rsidRPr="00C04914">
        <w:rPr>
          <w:color w:val="000000" w:themeColor="text1"/>
          <w:lang w:val="ru-RU"/>
        </w:rPr>
        <w:t>мероприятиями</w:t>
      </w:r>
      <w:r w:rsidR="008C2396" w:rsidRPr="00C04914">
        <w:rPr>
          <w:color w:val="000000" w:themeColor="text1"/>
          <w:lang w:val="ru-RU"/>
        </w:rPr>
        <w:t xml:space="preserve"> </w:t>
      </w:r>
      <w:r w:rsidRPr="00C04914">
        <w:rPr>
          <w:color w:val="000000" w:themeColor="text1"/>
          <w:lang w:val="ru-RU"/>
        </w:rPr>
        <w:t>развития</w:t>
      </w:r>
      <w:r w:rsidR="008C2396" w:rsidRPr="00C04914">
        <w:rPr>
          <w:color w:val="000000" w:themeColor="text1"/>
          <w:lang w:val="ru-RU"/>
        </w:rPr>
        <w:t xml:space="preserve"> </w:t>
      </w:r>
      <w:r w:rsidRPr="00C04914">
        <w:rPr>
          <w:color w:val="000000" w:themeColor="text1"/>
          <w:lang w:val="ru-RU"/>
        </w:rPr>
        <w:t>транспортной</w:t>
      </w:r>
      <w:r w:rsidR="008C2396" w:rsidRPr="00C04914">
        <w:rPr>
          <w:color w:val="000000" w:themeColor="text1"/>
          <w:lang w:val="ru-RU"/>
        </w:rPr>
        <w:t xml:space="preserve"> </w:t>
      </w:r>
      <w:r w:rsidRPr="00C04914">
        <w:rPr>
          <w:color w:val="000000" w:themeColor="text1"/>
          <w:lang w:val="ru-RU"/>
        </w:rPr>
        <w:t>инфраструктуры</w:t>
      </w:r>
      <w:r w:rsidR="008C2396" w:rsidRPr="00C04914">
        <w:rPr>
          <w:color w:val="000000" w:themeColor="text1"/>
          <w:lang w:val="ru-RU"/>
        </w:rPr>
        <w:t xml:space="preserve"> </w:t>
      </w:r>
      <w:r w:rsidR="00C81929" w:rsidRPr="00C04914">
        <w:rPr>
          <w:color w:val="000000" w:themeColor="text1"/>
          <w:lang w:val="ru-RU"/>
        </w:rPr>
        <w:t xml:space="preserve">Котельниковского городского </w:t>
      </w:r>
      <w:r w:rsidR="00B136CE" w:rsidRPr="00C04914">
        <w:rPr>
          <w:color w:val="000000" w:themeColor="text1"/>
          <w:lang w:val="ru-RU"/>
        </w:rPr>
        <w:t>поселения</w:t>
      </w:r>
      <w:r w:rsidR="008C2396" w:rsidRPr="00C04914">
        <w:rPr>
          <w:color w:val="000000" w:themeColor="text1"/>
          <w:lang w:val="ru-RU"/>
        </w:rPr>
        <w:t xml:space="preserve"> </w:t>
      </w:r>
      <w:r w:rsidRPr="00C04914">
        <w:rPr>
          <w:color w:val="000000" w:themeColor="text1"/>
          <w:lang w:val="ru-RU"/>
        </w:rPr>
        <w:t>должны</w:t>
      </w:r>
      <w:r w:rsidR="008C2396" w:rsidRPr="00C04914">
        <w:rPr>
          <w:color w:val="000000" w:themeColor="text1"/>
          <w:lang w:val="ru-RU"/>
        </w:rPr>
        <w:t xml:space="preserve"> </w:t>
      </w:r>
      <w:r w:rsidRPr="00C04914">
        <w:rPr>
          <w:color w:val="000000" w:themeColor="text1"/>
          <w:lang w:val="ru-RU"/>
        </w:rPr>
        <w:t>стать:</w:t>
      </w:r>
    </w:p>
    <w:p w14:paraId="506BE91D"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lastRenderedPageBreak/>
        <w:t>содержание</w:t>
      </w:r>
      <w:r w:rsidR="008C2396" w:rsidRPr="00C04914">
        <w:rPr>
          <w:bCs/>
          <w:color w:val="000000" w:themeColor="text1"/>
          <w:spacing w:val="-1"/>
        </w:rPr>
        <w:t xml:space="preserve"> </w:t>
      </w:r>
      <w:r w:rsidRPr="00C04914">
        <w:rPr>
          <w:bCs/>
          <w:color w:val="000000" w:themeColor="text1"/>
          <w:spacing w:val="-1"/>
        </w:rPr>
        <w:t>автомобильных</w:t>
      </w:r>
      <w:r w:rsidR="008C2396" w:rsidRPr="00C04914">
        <w:rPr>
          <w:bCs/>
          <w:color w:val="000000" w:themeColor="text1"/>
          <w:spacing w:val="-1"/>
        </w:rPr>
        <w:t xml:space="preserve"> </w:t>
      </w:r>
      <w:r w:rsidRPr="00C04914">
        <w:rPr>
          <w:bCs/>
          <w:color w:val="000000" w:themeColor="text1"/>
          <w:spacing w:val="-1"/>
        </w:rPr>
        <w:t>дорог</w:t>
      </w:r>
      <w:r w:rsidR="008C2396" w:rsidRPr="00C04914">
        <w:rPr>
          <w:bCs/>
          <w:color w:val="000000" w:themeColor="text1"/>
          <w:spacing w:val="-1"/>
        </w:rPr>
        <w:t xml:space="preserve"> </w:t>
      </w:r>
      <w:r w:rsidRPr="00C04914">
        <w:rPr>
          <w:bCs/>
          <w:color w:val="000000" w:themeColor="text1"/>
          <w:spacing w:val="-1"/>
        </w:rPr>
        <w:t>общего</w:t>
      </w:r>
      <w:r w:rsidR="008C2396" w:rsidRPr="00C04914">
        <w:rPr>
          <w:bCs/>
          <w:color w:val="000000" w:themeColor="text1"/>
          <w:spacing w:val="-1"/>
        </w:rPr>
        <w:t xml:space="preserve"> </w:t>
      </w:r>
      <w:r w:rsidRPr="00C04914">
        <w:rPr>
          <w:bCs/>
          <w:color w:val="000000" w:themeColor="text1"/>
          <w:spacing w:val="-1"/>
        </w:rPr>
        <w:t>пользования</w:t>
      </w:r>
      <w:r w:rsidR="008C2396" w:rsidRPr="00C04914">
        <w:rPr>
          <w:bCs/>
          <w:color w:val="000000" w:themeColor="text1"/>
          <w:spacing w:val="-1"/>
        </w:rPr>
        <w:t xml:space="preserve"> </w:t>
      </w:r>
      <w:r w:rsidRPr="00C04914">
        <w:rPr>
          <w:bCs/>
          <w:color w:val="000000" w:themeColor="text1"/>
          <w:spacing w:val="-1"/>
        </w:rPr>
        <w:t>местного</w:t>
      </w:r>
      <w:r w:rsidR="008C2396" w:rsidRPr="00C04914">
        <w:rPr>
          <w:bCs/>
          <w:color w:val="000000" w:themeColor="text1"/>
          <w:spacing w:val="-1"/>
        </w:rPr>
        <w:t xml:space="preserve"> </w:t>
      </w:r>
      <w:r w:rsidRPr="00C04914">
        <w:rPr>
          <w:bCs/>
          <w:color w:val="000000" w:themeColor="text1"/>
          <w:spacing w:val="-1"/>
        </w:rPr>
        <w:t>значения</w:t>
      </w:r>
      <w:r w:rsidR="008C2396" w:rsidRPr="00C04914">
        <w:rPr>
          <w:bCs/>
          <w:color w:val="000000" w:themeColor="text1"/>
          <w:spacing w:val="-1"/>
        </w:rPr>
        <w:t xml:space="preserve"> </w:t>
      </w:r>
      <w:r w:rsidRPr="00C04914">
        <w:rPr>
          <w:bCs/>
          <w:color w:val="000000" w:themeColor="text1"/>
          <w:spacing w:val="-1"/>
        </w:rPr>
        <w:t>и</w:t>
      </w:r>
      <w:r w:rsidR="008C2396" w:rsidRPr="00C04914">
        <w:rPr>
          <w:bCs/>
          <w:color w:val="000000" w:themeColor="text1"/>
          <w:spacing w:val="-1"/>
        </w:rPr>
        <w:t xml:space="preserve"> </w:t>
      </w:r>
      <w:r w:rsidRPr="00C04914">
        <w:rPr>
          <w:bCs/>
          <w:color w:val="000000" w:themeColor="text1"/>
          <w:spacing w:val="-1"/>
        </w:rPr>
        <w:t>искусственных</w:t>
      </w:r>
      <w:r w:rsidR="008C2396" w:rsidRPr="00C04914">
        <w:rPr>
          <w:bCs/>
          <w:color w:val="000000" w:themeColor="text1"/>
          <w:spacing w:val="-1"/>
        </w:rPr>
        <w:t xml:space="preserve"> </w:t>
      </w:r>
      <w:r w:rsidRPr="00C04914">
        <w:rPr>
          <w:bCs/>
          <w:color w:val="000000" w:themeColor="text1"/>
          <w:spacing w:val="-1"/>
        </w:rPr>
        <w:t>сооружений</w:t>
      </w:r>
      <w:r w:rsidR="008C2396" w:rsidRPr="00C04914">
        <w:rPr>
          <w:bCs/>
          <w:color w:val="000000" w:themeColor="text1"/>
          <w:spacing w:val="-1"/>
        </w:rPr>
        <w:t xml:space="preserve"> </w:t>
      </w:r>
      <w:r w:rsidRPr="00C04914">
        <w:rPr>
          <w:bCs/>
          <w:color w:val="000000" w:themeColor="text1"/>
          <w:spacing w:val="-1"/>
        </w:rPr>
        <w:t>на</w:t>
      </w:r>
      <w:r w:rsidR="008C2396" w:rsidRPr="00C04914">
        <w:rPr>
          <w:bCs/>
          <w:color w:val="000000" w:themeColor="text1"/>
          <w:spacing w:val="-1"/>
        </w:rPr>
        <w:t xml:space="preserve"> </w:t>
      </w:r>
      <w:r w:rsidRPr="00C04914">
        <w:rPr>
          <w:bCs/>
          <w:color w:val="000000" w:themeColor="text1"/>
          <w:spacing w:val="-1"/>
        </w:rPr>
        <w:t>них</w:t>
      </w:r>
      <w:r w:rsidR="008C2396" w:rsidRPr="00C04914">
        <w:rPr>
          <w:bCs/>
          <w:color w:val="000000" w:themeColor="text1"/>
          <w:spacing w:val="-1"/>
        </w:rPr>
        <w:t xml:space="preserve"> </w:t>
      </w:r>
      <w:r w:rsidRPr="00C04914">
        <w:rPr>
          <w:bCs/>
          <w:color w:val="000000" w:themeColor="text1"/>
          <w:spacing w:val="-1"/>
        </w:rPr>
        <w:t>в</w:t>
      </w:r>
      <w:r w:rsidR="008C2396" w:rsidRPr="00C04914">
        <w:rPr>
          <w:bCs/>
          <w:color w:val="000000" w:themeColor="text1"/>
          <w:spacing w:val="-1"/>
        </w:rPr>
        <w:t xml:space="preserve"> </w:t>
      </w:r>
      <w:r w:rsidRPr="00C04914">
        <w:rPr>
          <w:bCs/>
          <w:color w:val="000000" w:themeColor="text1"/>
          <w:spacing w:val="-1"/>
        </w:rPr>
        <w:t>полном</w:t>
      </w:r>
      <w:r w:rsidR="008C2396" w:rsidRPr="00C04914">
        <w:rPr>
          <w:bCs/>
          <w:color w:val="000000" w:themeColor="text1"/>
          <w:spacing w:val="-1"/>
        </w:rPr>
        <w:t xml:space="preserve"> </w:t>
      </w:r>
      <w:r w:rsidRPr="00C04914">
        <w:rPr>
          <w:bCs/>
          <w:color w:val="000000" w:themeColor="text1"/>
          <w:spacing w:val="-1"/>
        </w:rPr>
        <w:t>объеме;</w:t>
      </w:r>
    </w:p>
    <w:p w14:paraId="56DAE8E8"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паспортизация</w:t>
      </w:r>
      <w:r w:rsidR="008C2396" w:rsidRPr="00C04914">
        <w:rPr>
          <w:bCs/>
          <w:color w:val="000000" w:themeColor="text1"/>
          <w:spacing w:val="-1"/>
        </w:rPr>
        <w:t xml:space="preserve"> </w:t>
      </w:r>
      <w:r w:rsidRPr="00C04914">
        <w:rPr>
          <w:bCs/>
          <w:color w:val="000000" w:themeColor="text1"/>
          <w:spacing w:val="-1"/>
        </w:rPr>
        <w:t>всех</w:t>
      </w:r>
      <w:r w:rsidR="008C2396" w:rsidRPr="00C04914">
        <w:rPr>
          <w:bCs/>
          <w:color w:val="000000" w:themeColor="text1"/>
          <w:spacing w:val="-1"/>
        </w:rPr>
        <w:t xml:space="preserve"> </w:t>
      </w:r>
      <w:r w:rsidRPr="00C04914">
        <w:rPr>
          <w:bCs/>
          <w:color w:val="000000" w:themeColor="text1"/>
          <w:spacing w:val="-1"/>
        </w:rPr>
        <w:t>бесхозяйных</w:t>
      </w:r>
      <w:r w:rsidR="008C2396" w:rsidRPr="00C04914">
        <w:rPr>
          <w:bCs/>
          <w:color w:val="000000" w:themeColor="text1"/>
          <w:spacing w:val="-1"/>
        </w:rPr>
        <w:t xml:space="preserve"> </w:t>
      </w:r>
      <w:r w:rsidRPr="00C04914">
        <w:rPr>
          <w:bCs/>
          <w:color w:val="000000" w:themeColor="text1"/>
          <w:spacing w:val="-1"/>
        </w:rPr>
        <w:t>участков</w:t>
      </w:r>
      <w:r w:rsidR="008C2396" w:rsidRPr="00C04914">
        <w:rPr>
          <w:bCs/>
          <w:color w:val="000000" w:themeColor="text1"/>
          <w:spacing w:val="-1"/>
        </w:rPr>
        <w:t xml:space="preserve"> </w:t>
      </w:r>
      <w:r w:rsidRPr="00C04914">
        <w:rPr>
          <w:bCs/>
          <w:color w:val="000000" w:themeColor="text1"/>
          <w:spacing w:val="-1"/>
        </w:rPr>
        <w:t>автомобильных</w:t>
      </w:r>
      <w:r w:rsidR="008C2396" w:rsidRPr="00C04914">
        <w:rPr>
          <w:bCs/>
          <w:color w:val="000000" w:themeColor="text1"/>
          <w:spacing w:val="-1"/>
        </w:rPr>
        <w:t xml:space="preserve"> </w:t>
      </w:r>
      <w:r w:rsidRPr="00C04914">
        <w:rPr>
          <w:bCs/>
          <w:color w:val="000000" w:themeColor="text1"/>
          <w:spacing w:val="-1"/>
        </w:rPr>
        <w:t>дорог</w:t>
      </w:r>
      <w:r w:rsidR="008C2396" w:rsidRPr="00C04914">
        <w:rPr>
          <w:bCs/>
          <w:color w:val="000000" w:themeColor="text1"/>
          <w:spacing w:val="-1"/>
        </w:rPr>
        <w:t xml:space="preserve"> </w:t>
      </w:r>
      <w:r w:rsidRPr="00C04914">
        <w:rPr>
          <w:bCs/>
          <w:color w:val="000000" w:themeColor="text1"/>
          <w:spacing w:val="-1"/>
        </w:rPr>
        <w:t>общего</w:t>
      </w:r>
      <w:r w:rsidR="008C2396" w:rsidRPr="00C04914">
        <w:rPr>
          <w:bCs/>
          <w:color w:val="000000" w:themeColor="text1"/>
          <w:spacing w:val="-1"/>
        </w:rPr>
        <w:t xml:space="preserve"> </w:t>
      </w:r>
      <w:r w:rsidRPr="00C04914">
        <w:rPr>
          <w:bCs/>
          <w:color w:val="000000" w:themeColor="text1"/>
          <w:spacing w:val="-1"/>
        </w:rPr>
        <w:t>пользования</w:t>
      </w:r>
      <w:r w:rsidR="008C2396" w:rsidRPr="00C04914">
        <w:rPr>
          <w:bCs/>
          <w:color w:val="000000" w:themeColor="text1"/>
          <w:spacing w:val="-1"/>
        </w:rPr>
        <w:t xml:space="preserve"> </w:t>
      </w:r>
      <w:r w:rsidRPr="00C04914">
        <w:rPr>
          <w:bCs/>
          <w:color w:val="000000" w:themeColor="text1"/>
          <w:spacing w:val="-1"/>
        </w:rPr>
        <w:t>местного</w:t>
      </w:r>
      <w:r w:rsidR="008C2396" w:rsidRPr="00C04914">
        <w:rPr>
          <w:bCs/>
          <w:color w:val="000000" w:themeColor="text1"/>
          <w:spacing w:val="-1"/>
        </w:rPr>
        <w:t xml:space="preserve"> </w:t>
      </w:r>
      <w:r w:rsidRPr="00C04914">
        <w:rPr>
          <w:bCs/>
          <w:color w:val="000000" w:themeColor="text1"/>
          <w:spacing w:val="-1"/>
        </w:rPr>
        <w:t>значения;</w:t>
      </w:r>
    </w:p>
    <w:p w14:paraId="2725F149"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организация</w:t>
      </w:r>
      <w:r w:rsidR="008C2396" w:rsidRPr="00C04914">
        <w:rPr>
          <w:bCs/>
          <w:color w:val="000000" w:themeColor="text1"/>
          <w:spacing w:val="-1"/>
        </w:rPr>
        <w:t xml:space="preserve"> </w:t>
      </w:r>
      <w:r w:rsidRPr="00C04914">
        <w:rPr>
          <w:bCs/>
          <w:color w:val="000000" w:themeColor="text1"/>
          <w:spacing w:val="-1"/>
        </w:rPr>
        <w:t>мероприятий</w:t>
      </w:r>
      <w:r w:rsidR="008C2396" w:rsidRPr="00C04914">
        <w:rPr>
          <w:bCs/>
          <w:color w:val="000000" w:themeColor="text1"/>
          <w:spacing w:val="-1"/>
        </w:rPr>
        <w:t xml:space="preserve"> </w:t>
      </w:r>
      <w:r w:rsidRPr="00C04914">
        <w:rPr>
          <w:bCs/>
          <w:color w:val="000000" w:themeColor="text1"/>
          <w:spacing w:val="-1"/>
        </w:rPr>
        <w:t>по</w:t>
      </w:r>
      <w:r w:rsidR="008C2396" w:rsidRPr="00C04914">
        <w:rPr>
          <w:bCs/>
          <w:color w:val="000000" w:themeColor="text1"/>
          <w:spacing w:val="-1"/>
        </w:rPr>
        <w:t xml:space="preserve"> </w:t>
      </w:r>
      <w:r w:rsidRPr="00C04914">
        <w:rPr>
          <w:bCs/>
          <w:color w:val="000000" w:themeColor="text1"/>
          <w:spacing w:val="-1"/>
        </w:rPr>
        <w:t>оказанию</w:t>
      </w:r>
      <w:r w:rsidR="008C2396" w:rsidRPr="00C04914">
        <w:rPr>
          <w:bCs/>
          <w:color w:val="000000" w:themeColor="text1"/>
          <w:spacing w:val="-1"/>
        </w:rPr>
        <w:t xml:space="preserve"> </w:t>
      </w:r>
      <w:r w:rsidRPr="00C04914">
        <w:rPr>
          <w:bCs/>
          <w:color w:val="000000" w:themeColor="text1"/>
          <w:spacing w:val="-1"/>
        </w:rPr>
        <w:t>транспортных</w:t>
      </w:r>
      <w:r w:rsidR="008C2396" w:rsidRPr="00C04914">
        <w:rPr>
          <w:bCs/>
          <w:color w:val="000000" w:themeColor="text1"/>
          <w:spacing w:val="-1"/>
        </w:rPr>
        <w:t xml:space="preserve"> </w:t>
      </w:r>
      <w:r w:rsidRPr="00C04914">
        <w:rPr>
          <w:bCs/>
          <w:color w:val="000000" w:themeColor="text1"/>
          <w:spacing w:val="-1"/>
        </w:rPr>
        <w:t>услуг</w:t>
      </w:r>
      <w:r w:rsidR="008C2396" w:rsidRPr="00C04914">
        <w:rPr>
          <w:bCs/>
          <w:color w:val="000000" w:themeColor="text1"/>
          <w:spacing w:val="-1"/>
        </w:rPr>
        <w:t xml:space="preserve"> </w:t>
      </w:r>
      <w:r w:rsidRPr="00C04914">
        <w:rPr>
          <w:bCs/>
          <w:color w:val="000000" w:themeColor="text1"/>
          <w:spacing w:val="-1"/>
        </w:rPr>
        <w:t>населению;</w:t>
      </w:r>
    </w:p>
    <w:p w14:paraId="75A651A9"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повышение</w:t>
      </w:r>
      <w:r w:rsidR="008C2396" w:rsidRPr="00C04914">
        <w:rPr>
          <w:bCs/>
          <w:color w:val="000000" w:themeColor="text1"/>
          <w:spacing w:val="-1"/>
        </w:rPr>
        <w:t xml:space="preserve"> </w:t>
      </w:r>
      <w:r w:rsidRPr="00C04914">
        <w:rPr>
          <w:bCs/>
          <w:color w:val="000000" w:themeColor="text1"/>
          <w:spacing w:val="-1"/>
        </w:rPr>
        <w:t>уровня</w:t>
      </w:r>
      <w:r w:rsidR="008C2396" w:rsidRPr="00C04914">
        <w:rPr>
          <w:bCs/>
          <w:color w:val="000000" w:themeColor="text1"/>
          <w:spacing w:val="-1"/>
        </w:rPr>
        <w:t xml:space="preserve"> </w:t>
      </w:r>
      <w:r w:rsidRPr="00C04914">
        <w:rPr>
          <w:bCs/>
          <w:color w:val="000000" w:themeColor="text1"/>
          <w:spacing w:val="-1"/>
        </w:rPr>
        <w:t>обустройства</w:t>
      </w:r>
      <w:r w:rsidR="008C2396" w:rsidRPr="00C04914">
        <w:rPr>
          <w:bCs/>
          <w:color w:val="000000" w:themeColor="text1"/>
          <w:spacing w:val="-1"/>
        </w:rPr>
        <w:t xml:space="preserve"> </w:t>
      </w:r>
      <w:r w:rsidRPr="00C04914">
        <w:rPr>
          <w:bCs/>
          <w:color w:val="000000" w:themeColor="text1"/>
          <w:spacing w:val="-1"/>
        </w:rPr>
        <w:t>автомобильных</w:t>
      </w:r>
      <w:r w:rsidR="008C2396" w:rsidRPr="00C04914">
        <w:rPr>
          <w:bCs/>
          <w:color w:val="000000" w:themeColor="text1"/>
          <w:spacing w:val="-1"/>
        </w:rPr>
        <w:t xml:space="preserve"> </w:t>
      </w:r>
      <w:r w:rsidRPr="00C04914">
        <w:rPr>
          <w:bCs/>
          <w:color w:val="000000" w:themeColor="text1"/>
          <w:spacing w:val="-1"/>
        </w:rPr>
        <w:t>дорог</w:t>
      </w:r>
      <w:r w:rsidR="008C2396" w:rsidRPr="00C04914">
        <w:rPr>
          <w:bCs/>
          <w:color w:val="000000" w:themeColor="text1"/>
          <w:spacing w:val="-1"/>
        </w:rPr>
        <w:t xml:space="preserve"> </w:t>
      </w:r>
      <w:r w:rsidRPr="00C04914">
        <w:rPr>
          <w:bCs/>
          <w:color w:val="000000" w:themeColor="text1"/>
          <w:spacing w:val="-1"/>
        </w:rPr>
        <w:t>общего</w:t>
      </w:r>
      <w:r w:rsidR="008C2396" w:rsidRPr="00C04914">
        <w:rPr>
          <w:bCs/>
          <w:color w:val="000000" w:themeColor="text1"/>
          <w:spacing w:val="-1"/>
        </w:rPr>
        <w:t xml:space="preserve"> </w:t>
      </w:r>
      <w:r w:rsidRPr="00C04914">
        <w:rPr>
          <w:bCs/>
          <w:color w:val="000000" w:themeColor="text1"/>
          <w:spacing w:val="-1"/>
        </w:rPr>
        <w:t>пользования</w:t>
      </w:r>
      <w:r w:rsidR="008C2396" w:rsidRPr="00C04914">
        <w:rPr>
          <w:bCs/>
          <w:color w:val="000000" w:themeColor="text1"/>
          <w:spacing w:val="-1"/>
        </w:rPr>
        <w:t xml:space="preserve"> </w:t>
      </w:r>
      <w:r w:rsidRPr="00C04914">
        <w:rPr>
          <w:bCs/>
          <w:color w:val="000000" w:themeColor="text1"/>
          <w:spacing w:val="-1"/>
        </w:rPr>
        <w:t>за</w:t>
      </w:r>
      <w:r w:rsidR="008C2396" w:rsidRPr="00C04914">
        <w:rPr>
          <w:bCs/>
          <w:color w:val="000000" w:themeColor="text1"/>
          <w:spacing w:val="-1"/>
        </w:rPr>
        <w:t xml:space="preserve"> </w:t>
      </w:r>
      <w:r w:rsidRPr="00C04914">
        <w:rPr>
          <w:bCs/>
          <w:color w:val="000000" w:themeColor="text1"/>
          <w:spacing w:val="-1"/>
        </w:rPr>
        <w:t>счет</w:t>
      </w:r>
      <w:r w:rsidR="008C2396" w:rsidRPr="00C04914">
        <w:rPr>
          <w:bCs/>
          <w:color w:val="000000" w:themeColor="text1"/>
          <w:spacing w:val="-1"/>
        </w:rPr>
        <w:t xml:space="preserve"> </w:t>
      </w:r>
      <w:r w:rsidRPr="00C04914">
        <w:rPr>
          <w:bCs/>
          <w:color w:val="000000" w:themeColor="text1"/>
          <w:spacing w:val="-1"/>
        </w:rPr>
        <w:t>установки</w:t>
      </w:r>
      <w:r w:rsidR="008C2396" w:rsidRPr="00C04914">
        <w:rPr>
          <w:bCs/>
          <w:color w:val="000000" w:themeColor="text1"/>
          <w:spacing w:val="-1"/>
        </w:rPr>
        <w:t xml:space="preserve"> </w:t>
      </w:r>
      <w:r w:rsidRPr="00C04914">
        <w:rPr>
          <w:bCs/>
          <w:color w:val="000000" w:themeColor="text1"/>
          <w:spacing w:val="-1"/>
        </w:rPr>
        <w:t>средств</w:t>
      </w:r>
      <w:r w:rsidR="008C2396" w:rsidRPr="00C04914">
        <w:rPr>
          <w:bCs/>
          <w:color w:val="000000" w:themeColor="text1"/>
          <w:spacing w:val="-1"/>
        </w:rPr>
        <w:t xml:space="preserve"> </w:t>
      </w:r>
      <w:r w:rsidRPr="00C04914">
        <w:rPr>
          <w:bCs/>
          <w:color w:val="000000" w:themeColor="text1"/>
          <w:spacing w:val="-1"/>
        </w:rPr>
        <w:t>организации</w:t>
      </w:r>
      <w:r w:rsidR="008C2396" w:rsidRPr="00C04914">
        <w:rPr>
          <w:bCs/>
          <w:color w:val="000000" w:themeColor="text1"/>
          <w:spacing w:val="-1"/>
        </w:rPr>
        <w:t xml:space="preserve"> </w:t>
      </w:r>
      <w:r w:rsidRPr="00C04914">
        <w:rPr>
          <w:bCs/>
          <w:color w:val="000000" w:themeColor="text1"/>
          <w:spacing w:val="-1"/>
        </w:rPr>
        <w:t>дорожного</w:t>
      </w:r>
      <w:r w:rsidR="008C2396" w:rsidRPr="00C04914">
        <w:rPr>
          <w:bCs/>
          <w:color w:val="000000" w:themeColor="text1"/>
          <w:spacing w:val="-1"/>
        </w:rPr>
        <w:t xml:space="preserve"> </w:t>
      </w:r>
      <w:r w:rsidRPr="00C04914">
        <w:rPr>
          <w:bCs/>
          <w:color w:val="000000" w:themeColor="text1"/>
          <w:spacing w:val="-1"/>
        </w:rPr>
        <w:t>движения</w:t>
      </w:r>
      <w:r w:rsidR="008C2396" w:rsidRPr="00C04914">
        <w:rPr>
          <w:bCs/>
          <w:color w:val="000000" w:themeColor="text1"/>
          <w:spacing w:val="-1"/>
        </w:rPr>
        <w:t xml:space="preserve"> </w:t>
      </w:r>
      <w:r w:rsidRPr="00C04914">
        <w:rPr>
          <w:bCs/>
          <w:color w:val="000000" w:themeColor="text1"/>
          <w:spacing w:val="-1"/>
        </w:rPr>
        <w:t>на</w:t>
      </w:r>
      <w:r w:rsidR="008C2396" w:rsidRPr="00C04914">
        <w:rPr>
          <w:bCs/>
          <w:color w:val="000000" w:themeColor="text1"/>
          <w:spacing w:val="-1"/>
        </w:rPr>
        <w:t xml:space="preserve"> </w:t>
      </w:r>
      <w:r w:rsidRPr="00C04914">
        <w:rPr>
          <w:bCs/>
          <w:color w:val="000000" w:themeColor="text1"/>
          <w:spacing w:val="-1"/>
        </w:rPr>
        <w:t>дорогах</w:t>
      </w:r>
      <w:r w:rsidR="008C2396" w:rsidRPr="00C04914">
        <w:rPr>
          <w:bCs/>
          <w:color w:val="000000" w:themeColor="text1"/>
          <w:spacing w:val="-1"/>
        </w:rPr>
        <w:t xml:space="preserve"> </w:t>
      </w:r>
      <w:r w:rsidRPr="00C04914">
        <w:rPr>
          <w:bCs/>
          <w:color w:val="000000" w:themeColor="text1"/>
          <w:spacing w:val="-1"/>
        </w:rPr>
        <w:t>(дорожных</w:t>
      </w:r>
      <w:r w:rsidR="008C2396" w:rsidRPr="00C04914">
        <w:rPr>
          <w:bCs/>
          <w:color w:val="000000" w:themeColor="text1"/>
          <w:spacing w:val="-1"/>
        </w:rPr>
        <w:t xml:space="preserve"> </w:t>
      </w:r>
      <w:r w:rsidRPr="00C04914">
        <w:rPr>
          <w:bCs/>
          <w:color w:val="000000" w:themeColor="text1"/>
          <w:spacing w:val="-1"/>
        </w:rPr>
        <w:t>знаков</w:t>
      </w:r>
      <w:r w:rsidR="008C2396" w:rsidRPr="00C04914">
        <w:rPr>
          <w:bCs/>
          <w:color w:val="000000" w:themeColor="text1"/>
          <w:spacing w:val="-1"/>
        </w:rPr>
        <w:t xml:space="preserve"> </w:t>
      </w:r>
      <w:r w:rsidRPr="00C04914">
        <w:rPr>
          <w:bCs/>
          <w:color w:val="000000" w:themeColor="text1"/>
          <w:spacing w:val="-1"/>
        </w:rPr>
        <w:t>т.п.);</w:t>
      </w:r>
    </w:p>
    <w:p w14:paraId="0897BFED"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проектирование</w:t>
      </w:r>
      <w:r w:rsidR="008C2396" w:rsidRPr="00C04914">
        <w:rPr>
          <w:bCs/>
          <w:color w:val="000000" w:themeColor="text1"/>
          <w:spacing w:val="-1"/>
        </w:rPr>
        <w:t xml:space="preserve"> </w:t>
      </w:r>
      <w:r w:rsidRPr="00C04914">
        <w:rPr>
          <w:bCs/>
          <w:color w:val="000000" w:themeColor="text1"/>
          <w:spacing w:val="-1"/>
        </w:rPr>
        <w:t>и</w:t>
      </w:r>
      <w:r w:rsidR="008C2396" w:rsidRPr="00C04914">
        <w:rPr>
          <w:bCs/>
          <w:color w:val="000000" w:themeColor="text1"/>
          <w:spacing w:val="-1"/>
        </w:rPr>
        <w:t xml:space="preserve"> </w:t>
      </w:r>
      <w:r w:rsidRPr="00C04914">
        <w:rPr>
          <w:bCs/>
          <w:color w:val="000000" w:themeColor="text1"/>
          <w:spacing w:val="-1"/>
        </w:rPr>
        <w:t>капитальный</w:t>
      </w:r>
      <w:r w:rsidR="008C2396" w:rsidRPr="00C04914">
        <w:rPr>
          <w:bCs/>
          <w:color w:val="000000" w:themeColor="text1"/>
          <w:spacing w:val="-1"/>
        </w:rPr>
        <w:t xml:space="preserve"> </w:t>
      </w:r>
      <w:r w:rsidRPr="00C04914">
        <w:rPr>
          <w:bCs/>
          <w:color w:val="000000" w:themeColor="text1"/>
          <w:spacing w:val="-1"/>
        </w:rPr>
        <w:t>ремонт</w:t>
      </w:r>
      <w:r w:rsidR="008C2396" w:rsidRPr="00C04914">
        <w:rPr>
          <w:bCs/>
          <w:color w:val="000000" w:themeColor="text1"/>
          <w:spacing w:val="-1"/>
        </w:rPr>
        <w:t xml:space="preserve"> </w:t>
      </w:r>
      <w:r w:rsidRPr="00C04914">
        <w:rPr>
          <w:bCs/>
          <w:color w:val="000000" w:themeColor="text1"/>
          <w:spacing w:val="-1"/>
        </w:rPr>
        <w:t>искусственных</w:t>
      </w:r>
      <w:r w:rsidR="008C2396" w:rsidRPr="00C04914">
        <w:rPr>
          <w:bCs/>
          <w:color w:val="000000" w:themeColor="text1"/>
          <w:spacing w:val="-1"/>
        </w:rPr>
        <w:t xml:space="preserve"> </w:t>
      </w:r>
      <w:r w:rsidRPr="00C04914">
        <w:rPr>
          <w:bCs/>
          <w:color w:val="000000" w:themeColor="text1"/>
          <w:spacing w:val="-1"/>
        </w:rPr>
        <w:t>сооружений;</w:t>
      </w:r>
    </w:p>
    <w:p w14:paraId="40AAA091" w14:textId="77777777" w:rsidR="00CC4A2E" w:rsidRPr="00C04914" w:rsidRDefault="00CC4A2E" w:rsidP="00F407E9">
      <w:pPr>
        <w:pStyle w:val="afff6"/>
        <w:numPr>
          <w:ilvl w:val="0"/>
          <w:numId w:val="3"/>
        </w:numPr>
        <w:ind w:left="1064"/>
        <w:contextualSpacing w:val="0"/>
        <w:rPr>
          <w:bCs/>
          <w:color w:val="000000" w:themeColor="text1"/>
          <w:spacing w:val="-1"/>
        </w:rPr>
      </w:pPr>
      <w:r w:rsidRPr="00C04914">
        <w:rPr>
          <w:bCs/>
          <w:color w:val="000000" w:themeColor="text1"/>
          <w:spacing w:val="-1"/>
        </w:rPr>
        <w:t>создание</w:t>
      </w:r>
      <w:r w:rsidR="008C2396" w:rsidRPr="00C04914">
        <w:rPr>
          <w:bCs/>
          <w:color w:val="000000" w:themeColor="text1"/>
          <w:spacing w:val="-1"/>
        </w:rPr>
        <w:t xml:space="preserve"> </w:t>
      </w:r>
      <w:r w:rsidRPr="00C04914">
        <w:rPr>
          <w:bCs/>
          <w:color w:val="000000" w:themeColor="text1"/>
          <w:spacing w:val="-1"/>
        </w:rPr>
        <w:t>новых</w:t>
      </w:r>
      <w:r w:rsidR="008C2396" w:rsidRPr="00C04914">
        <w:rPr>
          <w:bCs/>
          <w:color w:val="000000" w:themeColor="text1"/>
          <w:spacing w:val="-1"/>
        </w:rPr>
        <w:t xml:space="preserve"> </w:t>
      </w:r>
      <w:r w:rsidRPr="00C04914">
        <w:rPr>
          <w:bCs/>
          <w:color w:val="000000" w:themeColor="text1"/>
          <w:spacing w:val="-1"/>
        </w:rPr>
        <w:t>объектов</w:t>
      </w:r>
      <w:r w:rsidR="008C2396" w:rsidRPr="00C04914">
        <w:rPr>
          <w:bCs/>
          <w:color w:val="000000" w:themeColor="text1"/>
          <w:spacing w:val="-1"/>
        </w:rPr>
        <w:t xml:space="preserve"> </w:t>
      </w:r>
      <w:r w:rsidRPr="00C04914">
        <w:rPr>
          <w:bCs/>
          <w:color w:val="000000" w:themeColor="text1"/>
          <w:spacing w:val="-1"/>
        </w:rPr>
        <w:t>транспортной</w:t>
      </w:r>
      <w:r w:rsidR="008C2396" w:rsidRPr="00C04914">
        <w:rPr>
          <w:bCs/>
          <w:color w:val="000000" w:themeColor="text1"/>
          <w:spacing w:val="-1"/>
        </w:rPr>
        <w:t xml:space="preserve"> </w:t>
      </w:r>
      <w:r w:rsidRPr="00C04914">
        <w:rPr>
          <w:bCs/>
          <w:color w:val="000000" w:themeColor="text1"/>
          <w:spacing w:val="-1"/>
        </w:rPr>
        <w:t>инфраструктуры,</w:t>
      </w:r>
      <w:r w:rsidR="008C2396" w:rsidRPr="00C04914">
        <w:rPr>
          <w:bCs/>
          <w:color w:val="000000" w:themeColor="text1"/>
          <w:spacing w:val="-1"/>
        </w:rPr>
        <w:t xml:space="preserve"> </w:t>
      </w:r>
      <w:r w:rsidRPr="00C04914">
        <w:rPr>
          <w:bCs/>
          <w:color w:val="000000" w:themeColor="text1"/>
          <w:spacing w:val="-1"/>
        </w:rPr>
        <w:t>отвечающих</w:t>
      </w:r>
      <w:r w:rsidR="008C2396" w:rsidRPr="00C04914">
        <w:rPr>
          <w:bCs/>
          <w:color w:val="000000" w:themeColor="text1"/>
          <w:spacing w:val="-1"/>
        </w:rPr>
        <w:t xml:space="preserve"> </w:t>
      </w:r>
      <w:r w:rsidRPr="00C04914">
        <w:rPr>
          <w:bCs/>
          <w:color w:val="000000" w:themeColor="text1"/>
          <w:spacing w:val="-1"/>
        </w:rPr>
        <w:t>прогнозируемым</w:t>
      </w:r>
      <w:r w:rsidR="008C2396" w:rsidRPr="00C04914">
        <w:rPr>
          <w:bCs/>
          <w:color w:val="000000" w:themeColor="text1"/>
          <w:spacing w:val="-1"/>
        </w:rPr>
        <w:t xml:space="preserve"> </w:t>
      </w:r>
      <w:r w:rsidRPr="00C04914">
        <w:rPr>
          <w:bCs/>
          <w:color w:val="000000" w:themeColor="text1"/>
          <w:spacing w:val="-1"/>
        </w:rPr>
        <w:t>потребностям</w:t>
      </w:r>
      <w:r w:rsidR="008C2396" w:rsidRPr="00C04914">
        <w:rPr>
          <w:bCs/>
          <w:color w:val="000000" w:themeColor="text1"/>
          <w:spacing w:val="-1"/>
        </w:rPr>
        <w:t xml:space="preserve"> </w:t>
      </w:r>
      <w:r w:rsidRPr="00C04914">
        <w:rPr>
          <w:bCs/>
          <w:color w:val="000000" w:themeColor="text1"/>
          <w:spacing w:val="-1"/>
        </w:rPr>
        <w:t>предприятий</w:t>
      </w:r>
      <w:r w:rsidR="008C2396" w:rsidRPr="00C04914">
        <w:rPr>
          <w:bCs/>
          <w:color w:val="000000" w:themeColor="text1"/>
          <w:spacing w:val="-1"/>
        </w:rPr>
        <w:t xml:space="preserve"> </w:t>
      </w:r>
      <w:r w:rsidRPr="00C04914">
        <w:rPr>
          <w:bCs/>
          <w:color w:val="000000" w:themeColor="text1"/>
          <w:spacing w:val="-1"/>
        </w:rPr>
        <w:t>и</w:t>
      </w:r>
      <w:r w:rsidR="008C2396" w:rsidRPr="00C04914">
        <w:rPr>
          <w:bCs/>
          <w:color w:val="000000" w:themeColor="text1"/>
          <w:spacing w:val="-1"/>
        </w:rPr>
        <w:t xml:space="preserve"> </w:t>
      </w:r>
      <w:r w:rsidRPr="00C04914">
        <w:rPr>
          <w:bCs/>
          <w:color w:val="000000" w:themeColor="text1"/>
          <w:spacing w:val="-1"/>
        </w:rPr>
        <w:t>населения.</w:t>
      </w:r>
    </w:p>
    <w:p w14:paraId="6CDEC0BA" w14:textId="77777777" w:rsidR="00CC4A2E" w:rsidRPr="00C04914" w:rsidRDefault="00CC4A2E" w:rsidP="00CC4A2E">
      <w:pPr>
        <w:suppressAutoHyphens/>
        <w:ind w:firstLine="709"/>
        <w:rPr>
          <w:color w:val="000000" w:themeColor="text1"/>
          <w:lang w:eastAsia="ar-SA" w:bidi="en-US"/>
        </w:rPr>
      </w:pPr>
      <w:r w:rsidRPr="00C04914">
        <w:rPr>
          <w:color w:val="000000" w:themeColor="text1"/>
          <w:lang w:eastAsia="ar-SA" w:bidi="en-US"/>
        </w:rPr>
        <w:t>Развитие</w:t>
      </w:r>
      <w:r w:rsidR="008C2396" w:rsidRPr="00C04914">
        <w:rPr>
          <w:color w:val="000000" w:themeColor="text1"/>
          <w:lang w:eastAsia="ar-SA" w:bidi="en-US"/>
        </w:rPr>
        <w:t xml:space="preserve"> </w:t>
      </w:r>
      <w:r w:rsidRPr="00C04914">
        <w:rPr>
          <w:color w:val="000000" w:themeColor="text1"/>
          <w:lang w:eastAsia="ar-SA" w:bidi="en-US"/>
        </w:rPr>
        <w:t>транспортной</w:t>
      </w:r>
      <w:r w:rsidR="008C2396" w:rsidRPr="00C04914">
        <w:rPr>
          <w:color w:val="000000" w:themeColor="text1"/>
          <w:lang w:eastAsia="ar-SA" w:bidi="en-US"/>
        </w:rPr>
        <w:t xml:space="preserve"> </w:t>
      </w:r>
      <w:r w:rsidRPr="00C04914">
        <w:rPr>
          <w:color w:val="000000" w:themeColor="text1"/>
          <w:lang w:eastAsia="ar-SA" w:bidi="en-US"/>
        </w:rPr>
        <w:t>инфраструктуры</w:t>
      </w:r>
      <w:r w:rsidR="008C2396" w:rsidRPr="00C04914">
        <w:rPr>
          <w:color w:val="000000" w:themeColor="text1"/>
          <w:lang w:eastAsia="ar-SA" w:bidi="en-US"/>
        </w:rPr>
        <w:t xml:space="preserve"> </w:t>
      </w:r>
      <w:r w:rsidRPr="00C04914">
        <w:rPr>
          <w:color w:val="000000" w:themeColor="text1"/>
          <w:lang w:eastAsia="ar-SA" w:bidi="en-US"/>
        </w:rPr>
        <w:t>должно</w:t>
      </w:r>
      <w:r w:rsidR="008C2396" w:rsidRPr="00C04914">
        <w:rPr>
          <w:color w:val="000000" w:themeColor="text1"/>
          <w:lang w:eastAsia="ar-SA" w:bidi="en-US"/>
        </w:rPr>
        <w:t xml:space="preserve"> </w:t>
      </w:r>
      <w:r w:rsidRPr="00C04914">
        <w:rPr>
          <w:color w:val="000000" w:themeColor="text1"/>
          <w:lang w:eastAsia="ar-SA" w:bidi="en-US"/>
        </w:rPr>
        <w:t>осуществляться</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основе</w:t>
      </w:r>
      <w:r w:rsidR="008C2396" w:rsidRPr="00C04914">
        <w:rPr>
          <w:color w:val="000000" w:themeColor="text1"/>
          <w:lang w:eastAsia="ar-SA" w:bidi="en-US"/>
        </w:rPr>
        <w:t xml:space="preserve"> </w:t>
      </w:r>
      <w:r w:rsidRPr="00C04914">
        <w:rPr>
          <w:color w:val="000000" w:themeColor="text1"/>
          <w:lang w:eastAsia="ar-SA" w:bidi="en-US"/>
        </w:rPr>
        <w:t>комплексного</w:t>
      </w:r>
      <w:r w:rsidR="008C2396" w:rsidRPr="00C04914">
        <w:rPr>
          <w:color w:val="000000" w:themeColor="text1"/>
          <w:lang w:eastAsia="ar-SA" w:bidi="en-US"/>
        </w:rPr>
        <w:t xml:space="preserve"> </w:t>
      </w:r>
      <w:r w:rsidRPr="00C04914">
        <w:rPr>
          <w:color w:val="000000" w:themeColor="text1"/>
          <w:lang w:eastAsia="ar-SA" w:bidi="en-US"/>
        </w:rPr>
        <w:t>подхода,</w:t>
      </w:r>
      <w:r w:rsidR="008C2396" w:rsidRPr="00C04914">
        <w:rPr>
          <w:color w:val="000000" w:themeColor="text1"/>
          <w:lang w:eastAsia="ar-SA" w:bidi="en-US"/>
        </w:rPr>
        <w:t xml:space="preserve"> </w:t>
      </w:r>
      <w:r w:rsidRPr="00C04914">
        <w:rPr>
          <w:color w:val="000000" w:themeColor="text1"/>
          <w:lang w:eastAsia="ar-SA" w:bidi="en-US"/>
        </w:rPr>
        <w:t>ориентированного</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совместные</w:t>
      </w:r>
      <w:r w:rsidR="008C2396" w:rsidRPr="00C04914">
        <w:rPr>
          <w:color w:val="000000" w:themeColor="text1"/>
          <w:lang w:eastAsia="ar-SA" w:bidi="en-US"/>
        </w:rPr>
        <w:t xml:space="preserve"> </w:t>
      </w:r>
      <w:r w:rsidRPr="00C04914">
        <w:rPr>
          <w:color w:val="000000" w:themeColor="text1"/>
          <w:lang w:eastAsia="ar-SA" w:bidi="en-US"/>
        </w:rPr>
        <w:t>усилия</w:t>
      </w:r>
      <w:r w:rsidR="008C2396" w:rsidRPr="00C04914">
        <w:rPr>
          <w:color w:val="000000" w:themeColor="text1"/>
          <w:lang w:eastAsia="ar-SA" w:bidi="en-US"/>
        </w:rPr>
        <w:t xml:space="preserve"> </w:t>
      </w:r>
      <w:r w:rsidRPr="00C04914">
        <w:rPr>
          <w:color w:val="000000" w:themeColor="text1"/>
          <w:lang w:eastAsia="ar-SA" w:bidi="en-US"/>
        </w:rPr>
        <w:t>различных</w:t>
      </w:r>
      <w:r w:rsidR="008C2396" w:rsidRPr="00C04914">
        <w:rPr>
          <w:color w:val="000000" w:themeColor="text1"/>
          <w:lang w:eastAsia="ar-SA" w:bidi="en-US"/>
        </w:rPr>
        <w:t xml:space="preserve"> </w:t>
      </w:r>
      <w:r w:rsidRPr="00C04914">
        <w:rPr>
          <w:color w:val="000000" w:themeColor="text1"/>
          <w:lang w:eastAsia="ar-SA" w:bidi="en-US"/>
        </w:rPr>
        <w:t>уровней</w:t>
      </w:r>
      <w:r w:rsidR="008C2396" w:rsidRPr="00C04914">
        <w:rPr>
          <w:color w:val="000000" w:themeColor="text1"/>
          <w:lang w:eastAsia="ar-SA" w:bidi="en-US"/>
        </w:rPr>
        <w:t xml:space="preserve"> </w:t>
      </w:r>
      <w:r w:rsidRPr="00C04914">
        <w:rPr>
          <w:color w:val="000000" w:themeColor="text1"/>
          <w:lang w:eastAsia="ar-SA" w:bidi="en-US"/>
        </w:rPr>
        <w:t>власти:</w:t>
      </w:r>
      <w:r w:rsidR="008C2396" w:rsidRPr="00C04914">
        <w:rPr>
          <w:color w:val="000000" w:themeColor="text1"/>
          <w:lang w:eastAsia="ar-SA" w:bidi="en-US"/>
        </w:rPr>
        <w:t xml:space="preserve"> </w:t>
      </w:r>
      <w:r w:rsidRPr="00C04914">
        <w:rPr>
          <w:color w:val="000000" w:themeColor="text1"/>
          <w:lang w:eastAsia="ar-SA" w:bidi="en-US"/>
        </w:rPr>
        <w:t>федеральных,</w:t>
      </w:r>
      <w:r w:rsidR="008C2396" w:rsidRPr="00C04914">
        <w:rPr>
          <w:color w:val="000000" w:themeColor="text1"/>
          <w:lang w:eastAsia="ar-SA" w:bidi="en-US"/>
        </w:rPr>
        <w:t xml:space="preserve"> </w:t>
      </w:r>
      <w:r w:rsidRPr="00C04914">
        <w:rPr>
          <w:color w:val="000000" w:themeColor="text1"/>
          <w:lang w:eastAsia="ar-SA" w:bidi="en-US"/>
        </w:rPr>
        <w:t>региональных,</w:t>
      </w:r>
      <w:r w:rsidR="008C2396" w:rsidRPr="00C04914">
        <w:rPr>
          <w:color w:val="000000" w:themeColor="text1"/>
          <w:lang w:eastAsia="ar-SA" w:bidi="en-US"/>
        </w:rPr>
        <w:t xml:space="preserve"> </w:t>
      </w:r>
      <w:r w:rsidRPr="00C04914">
        <w:rPr>
          <w:color w:val="000000" w:themeColor="text1"/>
          <w:lang w:eastAsia="ar-SA" w:bidi="en-US"/>
        </w:rPr>
        <w:t>муниципальных.</w:t>
      </w:r>
      <w:r w:rsidR="008C2396" w:rsidRPr="00C04914">
        <w:rPr>
          <w:color w:val="000000" w:themeColor="text1"/>
          <w:lang w:eastAsia="ar-SA" w:bidi="en-US"/>
        </w:rPr>
        <w:t xml:space="preserve"> </w:t>
      </w:r>
    </w:p>
    <w:p w14:paraId="3894888C" w14:textId="77777777" w:rsidR="009524DF" w:rsidRPr="00C04914" w:rsidRDefault="009524DF" w:rsidP="006334A5">
      <w:pPr>
        <w:pStyle w:val="a2"/>
        <w:spacing w:before="120"/>
        <w:rPr>
          <w:b/>
          <w:color w:val="000000" w:themeColor="text1"/>
          <w:lang w:val="ru-RU"/>
        </w:rPr>
      </w:pPr>
      <w:r w:rsidRPr="00C04914">
        <w:rPr>
          <w:b/>
          <w:color w:val="000000" w:themeColor="text1"/>
          <w:lang w:val="ru-RU"/>
        </w:rPr>
        <w:t>Железнодорожный</w:t>
      </w:r>
      <w:r w:rsidR="008C2396" w:rsidRPr="00C04914">
        <w:rPr>
          <w:b/>
          <w:color w:val="000000" w:themeColor="text1"/>
          <w:lang w:val="ru-RU"/>
        </w:rPr>
        <w:t xml:space="preserve"> </w:t>
      </w:r>
      <w:r w:rsidRPr="00C04914">
        <w:rPr>
          <w:b/>
          <w:color w:val="000000" w:themeColor="text1"/>
          <w:lang w:val="ru-RU"/>
        </w:rPr>
        <w:t>транспорт</w:t>
      </w:r>
    </w:p>
    <w:p w14:paraId="354728C5" w14:textId="77777777" w:rsidR="00EB1BFE" w:rsidRPr="00C04914" w:rsidRDefault="00AF4B2A" w:rsidP="00EB1BFE">
      <w:pPr>
        <w:pStyle w:val="a2"/>
        <w:rPr>
          <w:color w:val="000000" w:themeColor="text1"/>
          <w:lang w:val="ru-RU"/>
        </w:rPr>
      </w:pPr>
      <w:r w:rsidRPr="00C04914">
        <w:rPr>
          <w:color w:val="000000" w:themeColor="text1"/>
          <w:lang w:val="ru-RU"/>
        </w:rPr>
        <w:t>По</w:t>
      </w:r>
      <w:r w:rsidR="008C2396" w:rsidRPr="00C04914">
        <w:rPr>
          <w:color w:val="000000" w:themeColor="text1"/>
          <w:lang w:val="ru-RU"/>
        </w:rPr>
        <w:t xml:space="preserve"> </w:t>
      </w:r>
      <w:r w:rsidR="00EB1BFE"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Котельниковского городского поселения</w:t>
      </w:r>
      <w:r w:rsidR="008C2396" w:rsidRPr="00C04914">
        <w:rPr>
          <w:color w:val="000000" w:themeColor="text1"/>
          <w:lang w:val="ru-RU"/>
        </w:rPr>
        <w:t xml:space="preserve"> </w:t>
      </w:r>
      <w:r w:rsidRPr="00C04914">
        <w:rPr>
          <w:color w:val="000000" w:themeColor="text1"/>
          <w:lang w:val="ru-RU"/>
        </w:rPr>
        <w:t>проходит Северо-Кавказская железная дорога, протяженность в границах муниципального образования составляет 7,04 км.</w:t>
      </w:r>
    </w:p>
    <w:p w14:paraId="05F3D31B" w14:textId="77777777" w:rsidR="009524DF" w:rsidRPr="00C04914" w:rsidRDefault="009524DF" w:rsidP="00A47FC3">
      <w:pPr>
        <w:pStyle w:val="a2"/>
        <w:spacing w:before="120"/>
        <w:rPr>
          <w:b/>
          <w:color w:val="000000" w:themeColor="text1"/>
          <w:lang w:val="ru-RU"/>
        </w:rPr>
      </w:pPr>
      <w:r w:rsidRPr="00C04914">
        <w:rPr>
          <w:b/>
          <w:color w:val="000000" w:themeColor="text1"/>
          <w:lang w:val="ru-RU"/>
        </w:rPr>
        <w:t>Речной</w:t>
      </w:r>
      <w:r w:rsidR="008C2396" w:rsidRPr="00C04914">
        <w:rPr>
          <w:b/>
          <w:color w:val="000000" w:themeColor="text1"/>
          <w:lang w:val="ru-RU"/>
        </w:rPr>
        <w:t xml:space="preserve"> </w:t>
      </w:r>
      <w:r w:rsidRPr="00C04914">
        <w:rPr>
          <w:b/>
          <w:color w:val="000000" w:themeColor="text1"/>
          <w:lang w:val="ru-RU"/>
        </w:rPr>
        <w:t>транспорт</w:t>
      </w:r>
    </w:p>
    <w:p w14:paraId="75F6557F" w14:textId="77777777" w:rsidR="009524DF" w:rsidRPr="00C04914" w:rsidRDefault="009524DF" w:rsidP="009524DF">
      <w:pPr>
        <w:pStyle w:val="a2"/>
        <w:rPr>
          <w:color w:val="000000" w:themeColor="text1"/>
          <w:lang w:val="ru-RU"/>
        </w:rPr>
      </w:pPr>
      <w:r w:rsidRPr="00C04914">
        <w:rPr>
          <w:color w:val="000000" w:themeColor="text1"/>
          <w:lang w:val="ru-RU"/>
        </w:rPr>
        <w:t>Речной</w:t>
      </w:r>
      <w:r w:rsidR="008C2396" w:rsidRPr="00C04914">
        <w:rPr>
          <w:color w:val="000000" w:themeColor="text1"/>
          <w:lang w:val="ru-RU"/>
        </w:rPr>
        <w:t xml:space="preserve"> </w:t>
      </w:r>
      <w:r w:rsidRPr="00C04914">
        <w:rPr>
          <w:color w:val="000000" w:themeColor="text1"/>
          <w:lang w:val="ru-RU"/>
        </w:rPr>
        <w:t>транспорт</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009868FC" w:rsidRPr="00C04914">
        <w:rPr>
          <w:color w:val="000000" w:themeColor="text1"/>
          <w:lang w:val="ru-RU"/>
        </w:rPr>
        <w:t>муниципального</w:t>
      </w:r>
      <w:r w:rsidR="008C2396" w:rsidRPr="00C04914">
        <w:rPr>
          <w:color w:val="000000" w:themeColor="text1"/>
          <w:lang w:val="ru-RU"/>
        </w:rPr>
        <w:t xml:space="preserve"> </w:t>
      </w:r>
      <w:r w:rsidR="009868FC" w:rsidRPr="00C04914">
        <w:rPr>
          <w:color w:val="000000" w:themeColor="text1"/>
          <w:lang w:val="ru-RU"/>
        </w:rPr>
        <w:t>образования</w:t>
      </w:r>
      <w:r w:rsidR="008C2396" w:rsidRPr="00C04914">
        <w:rPr>
          <w:color w:val="000000" w:themeColor="text1"/>
          <w:lang w:val="ru-RU"/>
        </w:rPr>
        <w:t xml:space="preserve"> </w:t>
      </w:r>
      <w:r w:rsidRPr="00C04914">
        <w:rPr>
          <w:color w:val="000000" w:themeColor="text1"/>
          <w:lang w:val="ru-RU"/>
        </w:rPr>
        <w:t>отсутствует.</w:t>
      </w:r>
    </w:p>
    <w:p w14:paraId="063AED2A" w14:textId="77777777" w:rsidR="009524DF" w:rsidRPr="00C04914" w:rsidRDefault="009524DF" w:rsidP="006334A5">
      <w:pPr>
        <w:pStyle w:val="a2"/>
        <w:spacing w:before="120"/>
        <w:rPr>
          <w:b/>
          <w:color w:val="000000" w:themeColor="text1"/>
          <w:lang w:val="ru-RU"/>
        </w:rPr>
      </w:pPr>
      <w:r w:rsidRPr="00C04914">
        <w:rPr>
          <w:b/>
          <w:color w:val="000000" w:themeColor="text1"/>
          <w:lang w:val="ru-RU"/>
        </w:rPr>
        <w:t>Воздушный</w:t>
      </w:r>
      <w:r w:rsidR="008C2396" w:rsidRPr="00C04914">
        <w:rPr>
          <w:b/>
          <w:color w:val="000000" w:themeColor="text1"/>
          <w:lang w:val="ru-RU"/>
        </w:rPr>
        <w:t xml:space="preserve"> </w:t>
      </w:r>
      <w:r w:rsidRPr="00C04914">
        <w:rPr>
          <w:b/>
          <w:color w:val="000000" w:themeColor="text1"/>
          <w:lang w:val="ru-RU"/>
        </w:rPr>
        <w:t>транспорт</w:t>
      </w:r>
    </w:p>
    <w:p w14:paraId="1DA919D5" w14:textId="77777777" w:rsidR="00E17AEA" w:rsidRPr="00C04914" w:rsidRDefault="00E17AEA" w:rsidP="00E17AEA">
      <w:pPr>
        <w:pStyle w:val="a2"/>
        <w:rPr>
          <w:color w:val="000000" w:themeColor="text1"/>
          <w:lang w:val="ru-RU"/>
        </w:rPr>
      </w:pPr>
      <w:r w:rsidRPr="00C04914">
        <w:rPr>
          <w:color w:val="000000" w:themeColor="text1"/>
          <w:lang w:val="ru-RU"/>
        </w:rPr>
        <w:t>Воздушный</w:t>
      </w:r>
      <w:r w:rsidR="008C2396" w:rsidRPr="00C04914">
        <w:rPr>
          <w:color w:val="000000" w:themeColor="text1"/>
          <w:lang w:val="ru-RU"/>
        </w:rPr>
        <w:t xml:space="preserve"> </w:t>
      </w:r>
      <w:r w:rsidRPr="00C04914">
        <w:rPr>
          <w:color w:val="000000" w:themeColor="text1"/>
          <w:lang w:val="ru-RU"/>
        </w:rPr>
        <w:t>транспорт</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муниципального</w:t>
      </w:r>
      <w:r w:rsidR="008C2396" w:rsidRPr="00C04914">
        <w:rPr>
          <w:color w:val="000000" w:themeColor="text1"/>
          <w:lang w:val="ru-RU"/>
        </w:rPr>
        <w:t xml:space="preserve"> </w:t>
      </w:r>
      <w:r w:rsidRPr="00C04914">
        <w:rPr>
          <w:color w:val="000000" w:themeColor="text1"/>
          <w:lang w:val="ru-RU"/>
        </w:rPr>
        <w:t>образования</w:t>
      </w:r>
      <w:r w:rsidR="008C2396" w:rsidRPr="00C04914">
        <w:rPr>
          <w:color w:val="000000" w:themeColor="text1"/>
          <w:lang w:val="ru-RU"/>
        </w:rPr>
        <w:t xml:space="preserve"> </w:t>
      </w:r>
      <w:r w:rsidRPr="00C04914">
        <w:rPr>
          <w:color w:val="000000" w:themeColor="text1"/>
          <w:lang w:val="ru-RU"/>
        </w:rPr>
        <w:t>отсутствует.</w:t>
      </w:r>
    </w:p>
    <w:p w14:paraId="7B50D558" w14:textId="77777777" w:rsidR="00F5643E" w:rsidRPr="00C04914" w:rsidRDefault="00F5643E" w:rsidP="006334A5">
      <w:pPr>
        <w:pStyle w:val="a2"/>
        <w:spacing w:before="120"/>
        <w:rPr>
          <w:b/>
          <w:color w:val="000000" w:themeColor="text1"/>
          <w:lang w:val="ru-RU"/>
        </w:rPr>
      </w:pPr>
      <w:r w:rsidRPr="00C04914">
        <w:rPr>
          <w:b/>
          <w:color w:val="000000" w:themeColor="text1"/>
          <w:lang w:val="ru-RU"/>
        </w:rPr>
        <w:t>Трубопроводный</w:t>
      </w:r>
      <w:r w:rsidR="008C2396" w:rsidRPr="00C04914">
        <w:rPr>
          <w:b/>
          <w:color w:val="000000" w:themeColor="text1"/>
          <w:lang w:val="ru-RU"/>
        </w:rPr>
        <w:t xml:space="preserve"> </w:t>
      </w:r>
      <w:r w:rsidRPr="00C04914">
        <w:rPr>
          <w:b/>
          <w:color w:val="000000" w:themeColor="text1"/>
          <w:lang w:val="ru-RU"/>
        </w:rPr>
        <w:t>транспорт</w:t>
      </w:r>
    </w:p>
    <w:p w14:paraId="6715906B" w14:textId="77777777" w:rsidR="00933868" w:rsidRPr="00C04914" w:rsidRDefault="000C7628" w:rsidP="00933868">
      <w:pPr>
        <w:pStyle w:val="a2"/>
        <w:rPr>
          <w:color w:val="000000" w:themeColor="text1"/>
          <w:lang w:val="ru-RU"/>
        </w:rPr>
      </w:pPr>
      <w:r w:rsidRPr="00C04914">
        <w:rPr>
          <w:color w:val="000000" w:themeColor="text1"/>
          <w:lang w:val="ru-RU"/>
        </w:rPr>
        <w:t>Трубопроводный транспорт на территории муниципального образования отсутствует.</w:t>
      </w:r>
    </w:p>
    <w:p w14:paraId="41525806" w14:textId="77777777" w:rsidR="008C6D4D" w:rsidRPr="00C04914" w:rsidRDefault="009A1217" w:rsidP="009A1217">
      <w:pPr>
        <w:pStyle w:val="3"/>
        <w:rPr>
          <w:i w:val="0"/>
          <w:color w:val="000000" w:themeColor="text1"/>
          <w:szCs w:val="28"/>
        </w:rPr>
      </w:pPr>
      <w:bookmarkStart w:id="56" w:name="_Toc200522846"/>
      <w:r w:rsidRPr="00C04914">
        <w:rPr>
          <w:i w:val="0"/>
          <w:color w:val="000000" w:themeColor="text1"/>
          <w:szCs w:val="28"/>
        </w:rPr>
        <w:t>2.1.</w:t>
      </w:r>
      <w:r w:rsidR="009D1200" w:rsidRPr="00C04914">
        <w:rPr>
          <w:i w:val="0"/>
          <w:color w:val="000000" w:themeColor="text1"/>
          <w:szCs w:val="28"/>
        </w:rPr>
        <w:t>9</w:t>
      </w:r>
      <w:r w:rsidRPr="00C04914">
        <w:rPr>
          <w:i w:val="0"/>
          <w:color w:val="000000" w:themeColor="text1"/>
          <w:szCs w:val="28"/>
        </w:rPr>
        <w:t>.</w:t>
      </w:r>
      <w:r w:rsidR="008C2396" w:rsidRPr="00C04914">
        <w:rPr>
          <w:i w:val="0"/>
          <w:color w:val="000000" w:themeColor="text1"/>
          <w:szCs w:val="28"/>
        </w:rPr>
        <w:t xml:space="preserve"> </w:t>
      </w:r>
      <w:r w:rsidR="006947B1" w:rsidRPr="00C04914">
        <w:rPr>
          <w:i w:val="0"/>
          <w:color w:val="000000" w:themeColor="text1"/>
          <w:szCs w:val="28"/>
        </w:rPr>
        <w:t>Объекты</w:t>
      </w:r>
      <w:r w:rsidR="008C2396" w:rsidRPr="00C04914">
        <w:rPr>
          <w:i w:val="0"/>
          <w:color w:val="000000" w:themeColor="text1"/>
          <w:szCs w:val="28"/>
        </w:rPr>
        <w:t xml:space="preserve"> </w:t>
      </w:r>
      <w:r w:rsidR="006947B1" w:rsidRPr="00C04914">
        <w:rPr>
          <w:i w:val="0"/>
          <w:color w:val="000000" w:themeColor="text1"/>
          <w:szCs w:val="28"/>
        </w:rPr>
        <w:t>инженерной</w:t>
      </w:r>
      <w:r w:rsidR="008C2396" w:rsidRPr="00C04914">
        <w:rPr>
          <w:i w:val="0"/>
          <w:color w:val="000000" w:themeColor="text1"/>
          <w:szCs w:val="28"/>
        </w:rPr>
        <w:t xml:space="preserve"> </w:t>
      </w:r>
      <w:r w:rsidR="008C6D4D" w:rsidRPr="00C04914">
        <w:rPr>
          <w:i w:val="0"/>
          <w:color w:val="000000" w:themeColor="text1"/>
          <w:szCs w:val="28"/>
        </w:rPr>
        <w:t>инфраструктур</w:t>
      </w:r>
      <w:bookmarkEnd w:id="55"/>
      <w:r w:rsidR="006947B1" w:rsidRPr="00C04914">
        <w:rPr>
          <w:i w:val="0"/>
          <w:color w:val="000000" w:themeColor="text1"/>
          <w:szCs w:val="28"/>
        </w:rPr>
        <w:t>ы</w:t>
      </w:r>
      <w:bookmarkEnd w:id="56"/>
    </w:p>
    <w:p w14:paraId="0F07C163" w14:textId="77777777" w:rsidR="00815C07" w:rsidRPr="00C04914" w:rsidRDefault="00815C07" w:rsidP="00815C07">
      <w:pPr>
        <w:pStyle w:val="a2"/>
        <w:rPr>
          <w:color w:val="000000" w:themeColor="text1"/>
          <w:lang w:val="ru-RU"/>
        </w:rPr>
      </w:pPr>
      <w:bookmarkStart w:id="57" w:name="_Toc270950877"/>
      <w:bookmarkStart w:id="58" w:name="_Toc312530943"/>
      <w:bookmarkStart w:id="59" w:name="_Toc370201547"/>
      <w:bookmarkStart w:id="60" w:name="_Toc465852879"/>
      <w:bookmarkStart w:id="61" w:name="_Toc468963297"/>
      <w:r w:rsidRPr="00C04914">
        <w:rPr>
          <w:color w:val="000000" w:themeColor="text1"/>
          <w:lang w:val="ru-RU"/>
        </w:rPr>
        <w:t>Задачей</w:t>
      </w:r>
      <w:r w:rsidR="008C2396" w:rsidRPr="00C04914">
        <w:rPr>
          <w:color w:val="000000" w:themeColor="text1"/>
          <w:lang w:val="ru-RU"/>
        </w:rPr>
        <w:t xml:space="preserve"> </w:t>
      </w:r>
      <w:r w:rsidRPr="00C04914">
        <w:rPr>
          <w:color w:val="000000" w:themeColor="text1"/>
          <w:lang w:val="ru-RU"/>
        </w:rPr>
        <w:t>инженерного</w:t>
      </w:r>
      <w:r w:rsidR="008C2396" w:rsidRPr="00C04914">
        <w:rPr>
          <w:color w:val="000000" w:themeColor="text1"/>
          <w:lang w:val="ru-RU"/>
        </w:rPr>
        <w:t xml:space="preserve"> </w:t>
      </w:r>
      <w:r w:rsidRPr="00C04914">
        <w:rPr>
          <w:color w:val="000000" w:themeColor="text1"/>
          <w:lang w:val="ru-RU"/>
        </w:rPr>
        <w:t>обеспечения</w:t>
      </w:r>
      <w:r w:rsidR="008C2396" w:rsidRPr="00C04914">
        <w:rPr>
          <w:color w:val="000000" w:themeColor="text1"/>
          <w:lang w:val="ru-RU"/>
        </w:rPr>
        <w:t xml:space="preserve"> </w:t>
      </w:r>
      <w:r w:rsidRPr="00C04914">
        <w:rPr>
          <w:color w:val="000000" w:themeColor="text1"/>
          <w:lang w:val="ru-RU"/>
        </w:rPr>
        <w:t>является</w:t>
      </w:r>
      <w:r w:rsidR="008C2396" w:rsidRPr="00C04914">
        <w:rPr>
          <w:color w:val="000000" w:themeColor="text1"/>
          <w:lang w:val="ru-RU"/>
        </w:rPr>
        <w:t xml:space="preserve"> </w:t>
      </w:r>
      <w:r w:rsidRPr="00C04914">
        <w:rPr>
          <w:color w:val="000000" w:themeColor="text1"/>
          <w:lang w:val="ru-RU"/>
        </w:rPr>
        <w:t>создание</w:t>
      </w:r>
      <w:r w:rsidR="008C2396" w:rsidRPr="00C04914">
        <w:rPr>
          <w:color w:val="000000" w:themeColor="text1"/>
          <w:lang w:val="ru-RU"/>
        </w:rPr>
        <w:t xml:space="preserve"> </w:t>
      </w:r>
      <w:r w:rsidRPr="00C04914">
        <w:rPr>
          <w:color w:val="000000" w:themeColor="text1"/>
          <w:lang w:val="ru-RU"/>
        </w:rPr>
        <w:t>благоприятной</w:t>
      </w:r>
      <w:r w:rsidR="008C2396" w:rsidRPr="00C04914">
        <w:rPr>
          <w:color w:val="000000" w:themeColor="text1"/>
          <w:lang w:val="ru-RU"/>
        </w:rPr>
        <w:t xml:space="preserve"> </w:t>
      </w:r>
      <w:r w:rsidRPr="00C04914">
        <w:rPr>
          <w:color w:val="000000" w:themeColor="text1"/>
          <w:lang w:val="ru-RU"/>
        </w:rPr>
        <w:t>среды</w:t>
      </w:r>
      <w:r w:rsidR="008C2396" w:rsidRPr="00C04914">
        <w:rPr>
          <w:color w:val="000000" w:themeColor="text1"/>
          <w:lang w:val="ru-RU"/>
        </w:rPr>
        <w:t xml:space="preserve"> </w:t>
      </w:r>
      <w:r w:rsidRPr="00C04914">
        <w:rPr>
          <w:color w:val="000000" w:themeColor="text1"/>
          <w:lang w:val="ru-RU"/>
        </w:rPr>
        <w:t>жизнедеятельности</w:t>
      </w:r>
      <w:r w:rsidR="008C2396" w:rsidRPr="00C04914">
        <w:rPr>
          <w:color w:val="000000" w:themeColor="text1"/>
          <w:lang w:val="ru-RU"/>
        </w:rPr>
        <w:t xml:space="preserve"> </w:t>
      </w:r>
      <w:r w:rsidRPr="00C04914">
        <w:rPr>
          <w:color w:val="000000" w:themeColor="text1"/>
          <w:lang w:val="ru-RU"/>
        </w:rPr>
        <w:t>человека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условий</w:t>
      </w:r>
      <w:r w:rsidR="008C2396" w:rsidRPr="00C04914">
        <w:rPr>
          <w:color w:val="000000" w:themeColor="text1"/>
          <w:lang w:val="ru-RU"/>
        </w:rPr>
        <w:t xml:space="preserve"> </w:t>
      </w:r>
      <w:r w:rsidRPr="00C04914">
        <w:rPr>
          <w:color w:val="000000" w:themeColor="text1"/>
          <w:lang w:val="ru-RU"/>
        </w:rPr>
        <w:t>устойчивого</w:t>
      </w:r>
      <w:r w:rsidR="008C2396" w:rsidRPr="00C04914">
        <w:rPr>
          <w:color w:val="000000" w:themeColor="text1"/>
          <w:lang w:val="ru-RU"/>
        </w:rPr>
        <w:t xml:space="preserve"> </w:t>
      </w:r>
      <w:r w:rsidRPr="00C04914">
        <w:rPr>
          <w:color w:val="000000" w:themeColor="text1"/>
          <w:lang w:val="ru-RU"/>
        </w:rPr>
        <w:t>развития</w:t>
      </w:r>
      <w:r w:rsidR="008C2396" w:rsidRPr="00C04914">
        <w:rPr>
          <w:color w:val="000000" w:themeColor="text1"/>
          <w:lang w:val="ru-RU"/>
        </w:rPr>
        <w:t xml:space="preserve"> </w:t>
      </w:r>
      <w:r w:rsidRPr="00C04914">
        <w:rPr>
          <w:color w:val="000000" w:themeColor="text1"/>
          <w:lang w:val="ru-RU"/>
        </w:rPr>
        <w:t>путем:</w:t>
      </w:r>
    </w:p>
    <w:p w14:paraId="3792B953" w14:textId="77777777" w:rsidR="00815C07" w:rsidRPr="00C04914" w:rsidRDefault="00815C07" w:rsidP="00F407E9">
      <w:pPr>
        <w:pStyle w:val="afff6"/>
        <w:numPr>
          <w:ilvl w:val="0"/>
          <w:numId w:val="4"/>
        </w:numPr>
        <w:ind w:left="1134" w:hanging="425"/>
        <w:rPr>
          <w:color w:val="000000" w:themeColor="text1"/>
          <w:lang w:eastAsia="ar-SA" w:bidi="en-US"/>
        </w:rPr>
      </w:pPr>
      <w:r w:rsidRPr="00C04914">
        <w:rPr>
          <w:color w:val="000000" w:themeColor="text1"/>
          <w:lang w:eastAsia="ar-SA" w:bidi="en-US"/>
        </w:rPr>
        <w:t>определения</w:t>
      </w:r>
      <w:r w:rsidR="008C2396" w:rsidRPr="00C04914">
        <w:rPr>
          <w:color w:val="000000" w:themeColor="text1"/>
          <w:lang w:eastAsia="ar-SA" w:bidi="en-US"/>
        </w:rPr>
        <w:t xml:space="preserve"> </w:t>
      </w:r>
      <w:r w:rsidRPr="00C04914">
        <w:rPr>
          <w:color w:val="000000" w:themeColor="text1"/>
          <w:lang w:eastAsia="ar-SA" w:bidi="en-US"/>
        </w:rPr>
        <w:t>зон</w:t>
      </w:r>
      <w:r w:rsidR="008C2396" w:rsidRPr="00C04914">
        <w:rPr>
          <w:color w:val="000000" w:themeColor="text1"/>
          <w:lang w:eastAsia="ar-SA" w:bidi="en-US"/>
        </w:rPr>
        <w:t xml:space="preserve"> </w:t>
      </w:r>
      <w:r w:rsidRPr="00C04914">
        <w:rPr>
          <w:color w:val="000000" w:themeColor="text1"/>
          <w:lang w:eastAsia="ar-SA" w:bidi="en-US"/>
        </w:rPr>
        <w:t>размещения</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электро-,</w:t>
      </w:r>
      <w:r w:rsidR="008C2396" w:rsidRPr="00C04914">
        <w:rPr>
          <w:color w:val="000000" w:themeColor="text1"/>
          <w:lang w:eastAsia="ar-SA" w:bidi="en-US"/>
        </w:rPr>
        <w:t xml:space="preserve"> </w:t>
      </w:r>
      <w:r w:rsidRPr="00C04914">
        <w:rPr>
          <w:color w:val="000000" w:themeColor="text1"/>
          <w:lang w:eastAsia="ar-SA" w:bidi="en-US"/>
        </w:rPr>
        <w:t>тепло-,</w:t>
      </w:r>
      <w:r w:rsidR="008C2396" w:rsidRPr="00C04914">
        <w:rPr>
          <w:color w:val="000000" w:themeColor="text1"/>
          <w:lang w:eastAsia="ar-SA" w:bidi="en-US"/>
        </w:rPr>
        <w:t xml:space="preserve"> </w:t>
      </w:r>
      <w:r w:rsidRPr="00C04914">
        <w:rPr>
          <w:color w:val="000000" w:themeColor="text1"/>
          <w:lang w:eastAsia="ar-SA" w:bidi="en-US"/>
        </w:rPr>
        <w:t>газо-,</w:t>
      </w:r>
      <w:r w:rsidR="008C2396" w:rsidRPr="00C04914">
        <w:rPr>
          <w:color w:val="000000" w:themeColor="text1"/>
          <w:lang w:eastAsia="ar-SA" w:bidi="en-US"/>
        </w:rPr>
        <w:t xml:space="preserve"> </w:t>
      </w:r>
      <w:r w:rsidRPr="00C04914">
        <w:rPr>
          <w:color w:val="000000" w:themeColor="text1"/>
          <w:lang w:eastAsia="ar-SA" w:bidi="en-US"/>
        </w:rPr>
        <w:t>водоснабжения</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водоотведения;</w:t>
      </w:r>
    </w:p>
    <w:p w14:paraId="12DC6E23" w14:textId="77777777" w:rsidR="00815C07" w:rsidRPr="00C04914" w:rsidRDefault="00815C07" w:rsidP="00F407E9">
      <w:pPr>
        <w:pStyle w:val="afff6"/>
        <w:numPr>
          <w:ilvl w:val="0"/>
          <w:numId w:val="4"/>
        </w:numPr>
        <w:ind w:left="1134" w:hanging="425"/>
        <w:rPr>
          <w:color w:val="000000" w:themeColor="text1"/>
          <w:lang w:eastAsia="ar-SA" w:bidi="en-US"/>
        </w:rPr>
      </w:pPr>
      <w:r w:rsidRPr="00C04914">
        <w:rPr>
          <w:color w:val="000000" w:themeColor="text1"/>
          <w:lang w:eastAsia="ar-SA" w:bidi="en-US"/>
        </w:rPr>
        <w:t>создания</w:t>
      </w:r>
      <w:r w:rsidR="008C2396" w:rsidRPr="00C04914">
        <w:rPr>
          <w:color w:val="000000" w:themeColor="text1"/>
          <w:lang w:eastAsia="ar-SA" w:bidi="en-US"/>
        </w:rPr>
        <w:t xml:space="preserve"> </w:t>
      </w:r>
      <w:r w:rsidRPr="00C04914">
        <w:rPr>
          <w:color w:val="000000" w:themeColor="text1"/>
          <w:lang w:eastAsia="ar-SA" w:bidi="en-US"/>
        </w:rPr>
        <w:t>новых</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реконструкции</w:t>
      </w:r>
      <w:r w:rsidR="008C2396" w:rsidRPr="00C04914">
        <w:rPr>
          <w:color w:val="000000" w:themeColor="text1"/>
          <w:lang w:eastAsia="ar-SA" w:bidi="en-US"/>
        </w:rPr>
        <w:t xml:space="preserve"> </w:t>
      </w:r>
      <w:r w:rsidRPr="00C04914">
        <w:rPr>
          <w:color w:val="000000" w:themeColor="text1"/>
          <w:lang w:eastAsia="ar-SA" w:bidi="en-US"/>
        </w:rPr>
        <w:t>существующих</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инженерной</w:t>
      </w:r>
      <w:r w:rsidR="008C2396" w:rsidRPr="00C04914">
        <w:rPr>
          <w:color w:val="000000" w:themeColor="text1"/>
          <w:lang w:eastAsia="ar-SA" w:bidi="en-US"/>
        </w:rPr>
        <w:t xml:space="preserve"> </w:t>
      </w:r>
      <w:r w:rsidRPr="00C04914">
        <w:rPr>
          <w:color w:val="000000" w:themeColor="text1"/>
          <w:lang w:eastAsia="ar-SA" w:bidi="en-US"/>
        </w:rPr>
        <w:t>инфраструктуры</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основе</w:t>
      </w:r>
      <w:r w:rsidR="008C2396" w:rsidRPr="00C04914">
        <w:rPr>
          <w:color w:val="000000" w:themeColor="text1"/>
          <w:lang w:eastAsia="ar-SA" w:bidi="en-US"/>
        </w:rPr>
        <w:t xml:space="preserve"> </w:t>
      </w:r>
      <w:r w:rsidRPr="00C04914">
        <w:rPr>
          <w:color w:val="000000" w:themeColor="text1"/>
          <w:lang w:eastAsia="ar-SA" w:bidi="en-US"/>
        </w:rPr>
        <w:t>новых</w:t>
      </w:r>
      <w:r w:rsidR="008C2396" w:rsidRPr="00C04914">
        <w:rPr>
          <w:color w:val="000000" w:themeColor="text1"/>
          <w:lang w:eastAsia="ar-SA" w:bidi="en-US"/>
        </w:rPr>
        <w:t xml:space="preserve"> </w:t>
      </w:r>
      <w:r w:rsidRPr="00C04914">
        <w:rPr>
          <w:color w:val="000000" w:themeColor="text1"/>
          <w:lang w:eastAsia="ar-SA" w:bidi="en-US"/>
        </w:rPr>
        <w:t>технологий</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научно-технических</w:t>
      </w:r>
      <w:r w:rsidR="008C2396" w:rsidRPr="00C04914">
        <w:rPr>
          <w:color w:val="000000" w:themeColor="text1"/>
          <w:lang w:eastAsia="ar-SA" w:bidi="en-US"/>
        </w:rPr>
        <w:t xml:space="preserve"> </w:t>
      </w:r>
      <w:r w:rsidRPr="00C04914">
        <w:rPr>
          <w:color w:val="000000" w:themeColor="text1"/>
          <w:lang w:eastAsia="ar-SA" w:bidi="en-US"/>
        </w:rPr>
        <w:t>достижений;</w:t>
      </w:r>
    </w:p>
    <w:p w14:paraId="2D79E50C" w14:textId="77777777" w:rsidR="00815C07" w:rsidRPr="00C04914" w:rsidRDefault="00815C07" w:rsidP="00F407E9">
      <w:pPr>
        <w:pStyle w:val="afff6"/>
        <w:numPr>
          <w:ilvl w:val="0"/>
          <w:numId w:val="4"/>
        </w:numPr>
        <w:ind w:left="1134" w:hanging="425"/>
        <w:rPr>
          <w:color w:val="000000" w:themeColor="text1"/>
          <w:lang w:eastAsia="ar-SA" w:bidi="en-US"/>
        </w:rPr>
      </w:pPr>
      <w:r w:rsidRPr="00C04914">
        <w:rPr>
          <w:color w:val="000000" w:themeColor="text1"/>
          <w:lang w:eastAsia="ar-SA" w:bidi="en-US"/>
        </w:rPr>
        <w:t>развития</w:t>
      </w:r>
      <w:r w:rsidR="008C2396" w:rsidRPr="00C04914">
        <w:rPr>
          <w:color w:val="000000" w:themeColor="text1"/>
          <w:lang w:eastAsia="ar-SA" w:bidi="en-US"/>
        </w:rPr>
        <w:t xml:space="preserve"> </w:t>
      </w:r>
      <w:r w:rsidRPr="00C04914">
        <w:rPr>
          <w:color w:val="000000" w:themeColor="text1"/>
          <w:lang w:eastAsia="ar-SA" w:bidi="en-US"/>
        </w:rPr>
        <w:t>инженерных</w:t>
      </w:r>
      <w:r w:rsidR="008C2396" w:rsidRPr="00C04914">
        <w:rPr>
          <w:color w:val="000000" w:themeColor="text1"/>
          <w:lang w:eastAsia="ar-SA" w:bidi="en-US"/>
        </w:rPr>
        <w:t xml:space="preserve"> </w:t>
      </w:r>
      <w:r w:rsidRPr="00C04914">
        <w:rPr>
          <w:color w:val="000000" w:themeColor="text1"/>
          <w:lang w:eastAsia="ar-SA" w:bidi="en-US"/>
        </w:rPr>
        <w:t>коммуникаций</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сложившейся</w:t>
      </w:r>
      <w:r w:rsidR="008C2396" w:rsidRPr="00C04914">
        <w:rPr>
          <w:color w:val="000000" w:themeColor="text1"/>
          <w:lang w:eastAsia="ar-SA" w:bidi="en-US"/>
        </w:rPr>
        <w:t xml:space="preserve"> </w:t>
      </w:r>
      <w:r w:rsidRPr="00C04914">
        <w:rPr>
          <w:color w:val="000000" w:themeColor="text1"/>
          <w:lang w:eastAsia="ar-SA" w:bidi="en-US"/>
        </w:rPr>
        <w:t>застройке</w:t>
      </w:r>
      <w:r w:rsidR="008C2396" w:rsidRPr="00C04914">
        <w:rPr>
          <w:color w:val="000000" w:themeColor="text1"/>
          <w:lang w:eastAsia="ar-SA" w:bidi="en-US"/>
        </w:rPr>
        <w:t xml:space="preserve"> </w:t>
      </w:r>
      <w:r w:rsidRPr="00C04914">
        <w:rPr>
          <w:color w:val="000000" w:themeColor="text1"/>
          <w:lang w:eastAsia="ar-SA" w:bidi="en-US"/>
        </w:rPr>
        <w:t>с</w:t>
      </w:r>
      <w:r w:rsidR="008C2396" w:rsidRPr="00C04914">
        <w:rPr>
          <w:color w:val="000000" w:themeColor="text1"/>
          <w:lang w:eastAsia="ar-SA" w:bidi="en-US"/>
        </w:rPr>
        <w:t xml:space="preserve"> </w:t>
      </w:r>
      <w:r w:rsidRPr="00C04914">
        <w:rPr>
          <w:color w:val="000000" w:themeColor="text1"/>
          <w:lang w:eastAsia="ar-SA" w:bidi="en-US"/>
        </w:rPr>
        <w:t>учетом</w:t>
      </w:r>
      <w:r w:rsidR="008C2396" w:rsidRPr="00C04914">
        <w:rPr>
          <w:color w:val="000000" w:themeColor="text1"/>
          <w:lang w:eastAsia="ar-SA" w:bidi="en-US"/>
        </w:rPr>
        <w:t xml:space="preserve"> </w:t>
      </w:r>
      <w:r w:rsidRPr="00C04914">
        <w:rPr>
          <w:color w:val="000000" w:themeColor="text1"/>
          <w:lang w:eastAsia="ar-SA" w:bidi="en-US"/>
        </w:rPr>
        <w:t>перспективного</w:t>
      </w:r>
      <w:r w:rsidR="008C2396" w:rsidRPr="00C04914">
        <w:rPr>
          <w:color w:val="000000" w:themeColor="text1"/>
          <w:lang w:eastAsia="ar-SA" w:bidi="en-US"/>
        </w:rPr>
        <w:t xml:space="preserve"> </w:t>
      </w:r>
      <w:r w:rsidRPr="00C04914">
        <w:rPr>
          <w:color w:val="000000" w:themeColor="text1"/>
          <w:lang w:eastAsia="ar-SA" w:bidi="en-US"/>
        </w:rPr>
        <w:t>развития;</w:t>
      </w:r>
    </w:p>
    <w:p w14:paraId="3854B6E8" w14:textId="77777777" w:rsidR="00815C07" w:rsidRPr="00C04914" w:rsidRDefault="00815C07" w:rsidP="00F407E9">
      <w:pPr>
        <w:pStyle w:val="afff6"/>
        <w:numPr>
          <w:ilvl w:val="0"/>
          <w:numId w:val="4"/>
        </w:numPr>
        <w:ind w:left="1134" w:hanging="425"/>
        <w:rPr>
          <w:color w:val="000000" w:themeColor="text1"/>
          <w:lang w:eastAsia="ar-SA" w:bidi="en-US"/>
        </w:rPr>
      </w:pPr>
      <w:r w:rsidRPr="00C04914">
        <w:rPr>
          <w:color w:val="000000" w:themeColor="text1"/>
          <w:lang w:eastAsia="ar-SA" w:bidi="en-US"/>
        </w:rPr>
        <w:t>размещения</w:t>
      </w:r>
      <w:r w:rsidR="008C2396" w:rsidRPr="00C04914">
        <w:rPr>
          <w:color w:val="000000" w:themeColor="text1"/>
          <w:lang w:eastAsia="ar-SA" w:bidi="en-US"/>
        </w:rPr>
        <w:t xml:space="preserve"> </w:t>
      </w:r>
      <w:r w:rsidRPr="00C04914">
        <w:rPr>
          <w:color w:val="000000" w:themeColor="text1"/>
          <w:lang w:eastAsia="ar-SA" w:bidi="en-US"/>
        </w:rPr>
        <w:t>автономных</w:t>
      </w:r>
      <w:r w:rsidR="008C2396" w:rsidRPr="00C04914">
        <w:rPr>
          <w:color w:val="000000" w:themeColor="text1"/>
          <w:lang w:eastAsia="ar-SA" w:bidi="en-US"/>
        </w:rPr>
        <w:t xml:space="preserve"> </w:t>
      </w:r>
      <w:r w:rsidRPr="00C04914">
        <w:rPr>
          <w:color w:val="000000" w:themeColor="text1"/>
          <w:lang w:eastAsia="ar-SA" w:bidi="en-US"/>
        </w:rPr>
        <w:t>локальных</w:t>
      </w:r>
      <w:r w:rsidR="008C2396" w:rsidRPr="00C04914">
        <w:rPr>
          <w:color w:val="000000" w:themeColor="text1"/>
          <w:lang w:eastAsia="ar-SA" w:bidi="en-US"/>
        </w:rPr>
        <w:t xml:space="preserve"> </w:t>
      </w:r>
      <w:r w:rsidRPr="00C04914">
        <w:rPr>
          <w:color w:val="000000" w:themeColor="text1"/>
          <w:lang w:eastAsia="ar-SA" w:bidi="en-US"/>
        </w:rPr>
        <w:t>источников</w:t>
      </w:r>
      <w:r w:rsidR="008C2396" w:rsidRPr="00C04914">
        <w:rPr>
          <w:color w:val="000000" w:themeColor="text1"/>
          <w:lang w:eastAsia="ar-SA" w:bidi="en-US"/>
        </w:rPr>
        <w:t xml:space="preserve"> </w:t>
      </w:r>
      <w:r w:rsidRPr="00C04914">
        <w:rPr>
          <w:color w:val="000000" w:themeColor="text1"/>
          <w:lang w:eastAsia="ar-SA" w:bidi="en-US"/>
        </w:rPr>
        <w:t>электроснабжения</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теплоснабжения</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территориях,</w:t>
      </w:r>
      <w:r w:rsidR="008C2396" w:rsidRPr="00C04914">
        <w:rPr>
          <w:color w:val="000000" w:themeColor="text1"/>
          <w:lang w:eastAsia="ar-SA" w:bidi="en-US"/>
        </w:rPr>
        <w:t xml:space="preserve"> </w:t>
      </w:r>
      <w:r w:rsidRPr="00C04914">
        <w:rPr>
          <w:color w:val="000000" w:themeColor="text1"/>
          <w:lang w:eastAsia="ar-SA" w:bidi="en-US"/>
        </w:rPr>
        <w:t>планируемых</w:t>
      </w:r>
      <w:r w:rsidR="008C2396" w:rsidRPr="00C04914">
        <w:rPr>
          <w:color w:val="000000" w:themeColor="text1"/>
          <w:lang w:eastAsia="ar-SA" w:bidi="en-US"/>
        </w:rPr>
        <w:t xml:space="preserve"> </w:t>
      </w:r>
      <w:r w:rsidRPr="00C04914">
        <w:rPr>
          <w:color w:val="000000" w:themeColor="text1"/>
          <w:lang w:eastAsia="ar-SA" w:bidi="en-US"/>
        </w:rPr>
        <w:t>под</w:t>
      </w:r>
      <w:r w:rsidR="008C2396" w:rsidRPr="00C04914">
        <w:rPr>
          <w:color w:val="000000" w:themeColor="text1"/>
          <w:lang w:eastAsia="ar-SA" w:bidi="en-US"/>
        </w:rPr>
        <w:t xml:space="preserve"> </w:t>
      </w:r>
      <w:r w:rsidRPr="00C04914">
        <w:rPr>
          <w:color w:val="000000" w:themeColor="text1"/>
          <w:lang w:eastAsia="ar-SA" w:bidi="en-US"/>
        </w:rPr>
        <w:t>застройку</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не</w:t>
      </w:r>
      <w:r w:rsidR="008C2396" w:rsidRPr="00C04914">
        <w:rPr>
          <w:color w:val="000000" w:themeColor="text1"/>
          <w:lang w:eastAsia="ar-SA" w:bidi="en-US"/>
        </w:rPr>
        <w:t xml:space="preserve"> </w:t>
      </w:r>
      <w:r w:rsidRPr="00C04914">
        <w:rPr>
          <w:color w:val="000000" w:themeColor="text1"/>
          <w:lang w:eastAsia="ar-SA" w:bidi="en-US"/>
        </w:rPr>
        <w:t>охваченных</w:t>
      </w:r>
      <w:r w:rsidR="008C2396" w:rsidRPr="00C04914">
        <w:rPr>
          <w:color w:val="000000" w:themeColor="text1"/>
          <w:lang w:eastAsia="ar-SA" w:bidi="en-US"/>
        </w:rPr>
        <w:t xml:space="preserve"> </w:t>
      </w:r>
      <w:r w:rsidRPr="00C04914">
        <w:rPr>
          <w:color w:val="000000" w:themeColor="text1"/>
          <w:lang w:eastAsia="ar-SA" w:bidi="en-US"/>
        </w:rPr>
        <w:t>существующими</w:t>
      </w:r>
      <w:r w:rsidR="008C2396" w:rsidRPr="00C04914">
        <w:rPr>
          <w:color w:val="000000" w:themeColor="text1"/>
          <w:lang w:eastAsia="ar-SA" w:bidi="en-US"/>
        </w:rPr>
        <w:t xml:space="preserve"> </w:t>
      </w:r>
      <w:r w:rsidRPr="00C04914">
        <w:rPr>
          <w:color w:val="000000" w:themeColor="text1"/>
          <w:lang w:eastAsia="ar-SA" w:bidi="en-US"/>
        </w:rPr>
        <w:t>централизованными</w:t>
      </w:r>
      <w:r w:rsidR="008C2396" w:rsidRPr="00C04914">
        <w:rPr>
          <w:color w:val="000000" w:themeColor="text1"/>
          <w:lang w:eastAsia="ar-SA" w:bidi="en-US"/>
        </w:rPr>
        <w:t xml:space="preserve"> </w:t>
      </w:r>
      <w:r w:rsidRPr="00C04914">
        <w:rPr>
          <w:color w:val="000000" w:themeColor="text1"/>
          <w:lang w:eastAsia="ar-SA" w:bidi="en-US"/>
        </w:rPr>
        <w:t>системами;</w:t>
      </w:r>
    </w:p>
    <w:p w14:paraId="24F9A8F1" w14:textId="77777777" w:rsidR="00815C07" w:rsidRPr="00C04914" w:rsidRDefault="00815C07" w:rsidP="00F407E9">
      <w:pPr>
        <w:pStyle w:val="afff6"/>
        <w:numPr>
          <w:ilvl w:val="0"/>
          <w:numId w:val="4"/>
        </w:numPr>
        <w:ind w:left="1134" w:hanging="425"/>
        <w:rPr>
          <w:color w:val="000000" w:themeColor="text1"/>
          <w:lang w:eastAsia="ar-SA" w:bidi="en-US"/>
        </w:rPr>
      </w:pPr>
      <w:r w:rsidRPr="00C04914">
        <w:rPr>
          <w:color w:val="000000" w:themeColor="text1"/>
          <w:lang w:eastAsia="ar-SA" w:bidi="en-US"/>
        </w:rPr>
        <w:t>обеспечения</w:t>
      </w:r>
      <w:r w:rsidR="008C2396" w:rsidRPr="00C04914">
        <w:rPr>
          <w:color w:val="000000" w:themeColor="text1"/>
          <w:lang w:eastAsia="ar-SA" w:bidi="en-US"/>
        </w:rPr>
        <w:t xml:space="preserve"> </w:t>
      </w:r>
      <w:r w:rsidRPr="00C04914">
        <w:rPr>
          <w:color w:val="000000" w:themeColor="text1"/>
          <w:lang w:eastAsia="ar-SA" w:bidi="en-US"/>
        </w:rPr>
        <w:t>безопасности</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надежности</w:t>
      </w:r>
      <w:r w:rsidR="008C2396" w:rsidRPr="00C04914">
        <w:rPr>
          <w:color w:val="000000" w:themeColor="text1"/>
          <w:lang w:eastAsia="ar-SA" w:bidi="en-US"/>
        </w:rPr>
        <w:t xml:space="preserve"> </w:t>
      </w:r>
      <w:r w:rsidRPr="00C04914">
        <w:rPr>
          <w:color w:val="000000" w:themeColor="text1"/>
          <w:lang w:eastAsia="ar-SA" w:bidi="en-US"/>
        </w:rPr>
        <w:t>систем</w:t>
      </w:r>
      <w:r w:rsidR="008C2396" w:rsidRPr="00C04914">
        <w:rPr>
          <w:color w:val="000000" w:themeColor="text1"/>
          <w:lang w:eastAsia="ar-SA" w:bidi="en-US"/>
        </w:rPr>
        <w:t xml:space="preserve"> </w:t>
      </w:r>
      <w:r w:rsidRPr="00C04914">
        <w:rPr>
          <w:color w:val="000000" w:themeColor="text1"/>
          <w:lang w:eastAsia="ar-SA" w:bidi="en-US"/>
        </w:rPr>
        <w:t>инженерной</w:t>
      </w:r>
      <w:r w:rsidR="008C2396" w:rsidRPr="00C04914">
        <w:rPr>
          <w:color w:val="000000" w:themeColor="text1"/>
          <w:lang w:eastAsia="ar-SA" w:bidi="en-US"/>
        </w:rPr>
        <w:t xml:space="preserve"> </w:t>
      </w:r>
      <w:r w:rsidRPr="00C04914">
        <w:rPr>
          <w:color w:val="000000" w:themeColor="text1"/>
          <w:lang w:eastAsia="ar-SA" w:bidi="en-US"/>
        </w:rPr>
        <w:t>инфраструктуры,</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том</w:t>
      </w:r>
      <w:r w:rsidR="008C2396" w:rsidRPr="00C04914">
        <w:rPr>
          <w:color w:val="000000" w:themeColor="text1"/>
          <w:lang w:eastAsia="ar-SA" w:bidi="en-US"/>
        </w:rPr>
        <w:t xml:space="preserve"> </w:t>
      </w:r>
      <w:r w:rsidRPr="00C04914">
        <w:rPr>
          <w:color w:val="000000" w:themeColor="text1"/>
          <w:lang w:eastAsia="ar-SA" w:bidi="en-US"/>
        </w:rPr>
        <w:t>числе</w:t>
      </w:r>
      <w:r w:rsidR="008C2396" w:rsidRPr="00C04914">
        <w:rPr>
          <w:color w:val="000000" w:themeColor="text1"/>
          <w:lang w:eastAsia="ar-SA" w:bidi="en-US"/>
        </w:rPr>
        <w:t xml:space="preserve"> </w:t>
      </w:r>
      <w:r w:rsidRPr="00C04914">
        <w:rPr>
          <w:color w:val="000000" w:themeColor="text1"/>
          <w:lang w:eastAsia="ar-SA" w:bidi="en-US"/>
        </w:rPr>
        <w:t>путем</w:t>
      </w:r>
      <w:r w:rsidR="008C2396" w:rsidRPr="00C04914">
        <w:rPr>
          <w:color w:val="000000" w:themeColor="text1"/>
          <w:lang w:eastAsia="ar-SA" w:bidi="en-US"/>
        </w:rPr>
        <w:t xml:space="preserve"> </w:t>
      </w:r>
      <w:r w:rsidRPr="00C04914">
        <w:rPr>
          <w:color w:val="000000" w:themeColor="text1"/>
          <w:lang w:eastAsia="ar-SA" w:bidi="en-US"/>
        </w:rPr>
        <w:t>создания</w:t>
      </w:r>
      <w:r w:rsidR="008C2396" w:rsidRPr="00C04914">
        <w:rPr>
          <w:color w:val="000000" w:themeColor="text1"/>
          <w:lang w:eastAsia="ar-SA" w:bidi="en-US"/>
        </w:rPr>
        <w:t xml:space="preserve"> </w:t>
      </w:r>
      <w:r w:rsidRPr="00C04914">
        <w:rPr>
          <w:color w:val="000000" w:themeColor="text1"/>
          <w:lang w:eastAsia="ar-SA" w:bidi="en-US"/>
        </w:rPr>
        <w:t>систем</w:t>
      </w:r>
      <w:r w:rsidR="008C2396" w:rsidRPr="00C04914">
        <w:rPr>
          <w:color w:val="000000" w:themeColor="text1"/>
          <w:lang w:eastAsia="ar-SA" w:bidi="en-US"/>
        </w:rPr>
        <w:t xml:space="preserve"> </w:t>
      </w:r>
      <w:r w:rsidRPr="00C04914">
        <w:rPr>
          <w:color w:val="000000" w:themeColor="text1"/>
          <w:lang w:eastAsia="ar-SA" w:bidi="en-US"/>
        </w:rPr>
        <w:t>защиты</w:t>
      </w:r>
      <w:r w:rsidR="008C2396" w:rsidRPr="00C04914">
        <w:rPr>
          <w:color w:val="000000" w:themeColor="text1"/>
          <w:lang w:eastAsia="ar-SA" w:bidi="en-US"/>
        </w:rPr>
        <w:t xml:space="preserve"> </w:t>
      </w:r>
      <w:r w:rsidRPr="00C04914">
        <w:rPr>
          <w:color w:val="000000" w:themeColor="text1"/>
          <w:lang w:eastAsia="ar-SA" w:bidi="en-US"/>
        </w:rPr>
        <w:t>поверхностных</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подземных</w:t>
      </w:r>
      <w:r w:rsidR="008C2396" w:rsidRPr="00C04914">
        <w:rPr>
          <w:color w:val="000000" w:themeColor="text1"/>
          <w:lang w:eastAsia="ar-SA" w:bidi="en-US"/>
        </w:rPr>
        <w:t xml:space="preserve"> </w:t>
      </w:r>
      <w:r w:rsidRPr="00C04914">
        <w:rPr>
          <w:color w:val="000000" w:themeColor="text1"/>
          <w:lang w:eastAsia="ar-SA" w:bidi="en-US"/>
        </w:rPr>
        <w:t>источников</w:t>
      </w:r>
      <w:r w:rsidR="008C2396" w:rsidRPr="00C04914">
        <w:rPr>
          <w:color w:val="000000" w:themeColor="text1"/>
          <w:lang w:eastAsia="ar-SA" w:bidi="en-US"/>
        </w:rPr>
        <w:t xml:space="preserve"> </w:t>
      </w:r>
      <w:r w:rsidRPr="00C04914">
        <w:rPr>
          <w:color w:val="000000" w:themeColor="text1"/>
          <w:lang w:eastAsia="ar-SA" w:bidi="en-US"/>
        </w:rPr>
        <w:t>водоснабжения,</w:t>
      </w:r>
      <w:r w:rsidR="008C2396" w:rsidRPr="00C04914">
        <w:rPr>
          <w:color w:val="000000" w:themeColor="text1"/>
          <w:lang w:eastAsia="ar-SA" w:bidi="en-US"/>
        </w:rPr>
        <w:t xml:space="preserve"> </w:t>
      </w:r>
      <w:r w:rsidRPr="00C04914">
        <w:rPr>
          <w:color w:val="000000" w:themeColor="text1"/>
          <w:lang w:eastAsia="ar-SA" w:bidi="en-US"/>
        </w:rPr>
        <w:t>а</w:t>
      </w:r>
      <w:r w:rsidR="008C2396" w:rsidRPr="00C04914">
        <w:rPr>
          <w:color w:val="000000" w:themeColor="text1"/>
          <w:lang w:eastAsia="ar-SA" w:bidi="en-US"/>
        </w:rPr>
        <w:t xml:space="preserve"> </w:t>
      </w:r>
      <w:r w:rsidRPr="00C04914">
        <w:rPr>
          <w:color w:val="000000" w:themeColor="text1"/>
          <w:lang w:eastAsia="ar-SA" w:bidi="en-US"/>
        </w:rPr>
        <w:t>также</w:t>
      </w:r>
      <w:r w:rsidR="008C2396" w:rsidRPr="00C04914">
        <w:rPr>
          <w:color w:val="000000" w:themeColor="text1"/>
          <w:lang w:eastAsia="ar-SA" w:bidi="en-US"/>
        </w:rPr>
        <w:t xml:space="preserve"> </w:t>
      </w:r>
      <w:r w:rsidRPr="00C04914">
        <w:rPr>
          <w:color w:val="000000" w:themeColor="text1"/>
          <w:lang w:eastAsia="ar-SA" w:bidi="en-US"/>
        </w:rPr>
        <w:t>размещения</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модернизации</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очистки</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утилизации</w:t>
      </w:r>
      <w:r w:rsidR="008C2396" w:rsidRPr="00C04914">
        <w:rPr>
          <w:color w:val="000000" w:themeColor="text1"/>
          <w:lang w:eastAsia="ar-SA" w:bidi="en-US"/>
        </w:rPr>
        <w:t xml:space="preserve"> </w:t>
      </w:r>
      <w:r w:rsidRPr="00C04914">
        <w:rPr>
          <w:color w:val="000000" w:themeColor="text1"/>
          <w:lang w:eastAsia="ar-SA" w:bidi="en-US"/>
        </w:rPr>
        <w:t>промышленных,</w:t>
      </w:r>
      <w:r w:rsidR="008C2396" w:rsidRPr="00C04914">
        <w:rPr>
          <w:color w:val="000000" w:themeColor="text1"/>
          <w:lang w:eastAsia="ar-SA" w:bidi="en-US"/>
        </w:rPr>
        <w:t xml:space="preserve"> </w:t>
      </w:r>
      <w:r w:rsidRPr="00C04914">
        <w:rPr>
          <w:color w:val="000000" w:themeColor="text1"/>
          <w:lang w:eastAsia="ar-SA" w:bidi="en-US"/>
        </w:rPr>
        <w:t>бытовых</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поверхностных</w:t>
      </w:r>
      <w:r w:rsidR="008C2396" w:rsidRPr="00C04914">
        <w:rPr>
          <w:color w:val="000000" w:themeColor="text1"/>
          <w:lang w:eastAsia="ar-SA" w:bidi="en-US"/>
        </w:rPr>
        <w:t xml:space="preserve"> </w:t>
      </w:r>
      <w:r w:rsidRPr="00C04914">
        <w:rPr>
          <w:color w:val="000000" w:themeColor="text1"/>
          <w:lang w:eastAsia="ar-SA" w:bidi="en-US"/>
        </w:rPr>
        <w:t>стоков.</w:t>
      </w:r>
    </w:p>
    <w:bookmarkEnd w:id="57"/>
    <w:bookmarkEnd w:id="58"/>
    <w:bookmarkEnd w:id="59"/>
    <w:bookmarkEnd w:id="60"/>
    <w:bookmarkEnd w:id="61"/>
    <w:p w14:paraId="18D2E40B" w14:textId="77777777" w:rsidR="00937FC8" w:rsidRPr="00C04914" w:rsidRDefault="00937FC8" w:rsidP="00B50A7C">
      <w:pPr>
        <w:pStyle w:val="a2"/>
        <w:keepNext/>
        <w:spacing w:before="120"/>
        <w:rPr>
          <w:b/>
          <w:color w:val="000000" w:themeColor="text1"/>
          <w:lang w:val="ru-RU"/>
        </w:rPr>
      </w:pPr>
      <w:r w:rsidRPr="00C04914">
        <w:rPr>
          <w:b/>
          <w:color w:val="000000" w:themeColor="text1"/>
          <w:lang w:val="ru-RU"/>
        </w:rPr>
        <w:t>Водоотведение</w:t>
      </w:r>
    </w:p>
    <w:p w14:paraId="6D834034" w14:textId="77777777" w:rsidR="00940ADC" w:rsidRPr="00C04914" w:rsidRDefault="00940ADC" w:rsidP="00940ADC">
      <w:pPr>
        <w:suppressAutoHyphens/>
        <w:ind w:firstLine="709"/>
        <w:rPr>
          <w:color w:val="000000" w:themeColor="text1"/>
          <w:lang w:eastAsia="ar-SA" w:bidi="en-US"/>
        </w:rPr>
      </w:pPr>
      <w:r w:rsidRPr="00C04914">
        <w:rPr>
          <w:color w:val="000000" w:themeColor="text1"/>
          <w:lang w:eastAsia="ar-SA" w:bidi="en-US"/>
        </w:rPr>
        <w:t xml:space="preserve">Котельниковское городское поселение обеспечено сетями централизованной канализации. Канализацией обеспечена в основной массе многоквартирная жилая застройка, административно-деловой центр. Так же коммуникациями канализации обеспечивается больничный комплекс. Коммуникации имеют высокую степень износа. Требуют ремонта. </w:t>
      </w:r>
    </w:p>
    <w:p w14:paraId="5F42EC4C" w14:textId="77777777" w:rsidR="00940ADC" w:rsidRPr="00C04914" w:rsidRDefault="00940ADC" w:rsidP="00940ADC">
      <w:pPr>
        <w:suppressAutoHyphens/>
        <w:ind w:firstLine="709"/>
        <w:rPr>
          <w:color w:val="000000" w:themeColor="text1"/>
          <w:lang w:eastAsia="ar-SA" w:bidi="en-US"/>
        </w:rPr>
      </w:pPr>
      <w:r w:rsidRPr="00C04914">
        <w:rPr>
          <w:color w:val="000000" w:themeColor="text1"/>
          <w:lang w:eastAsia="ar-SA" w:bidi="en-US"/>
        </w:rPr>
        <w:t>Индивидуальная жилая застройка канализацией не обеспечена, утилизация отходов происходит за счёт индивидуальных очистных сооружений. Необходимо отметить, что в большинстве случаев в качестве очистных сооружений используются выгребные ямы без каких-</w:t>
      </w:r>
      <w:r w:rsidRPr="00C04914">
        <w:rPr>
          <w:color w:val="000000" w:themeColor="text1"/>
          <w:lang w:eastAsia="ar-SA" w:bidi="en-US"/>
        </w:rPr>
        <w:lastRenderedPageBreak/>
        <w:t xml:space="preserve">либо средств фильтрации. Учитывая, что основной вид жилого фонда в поселении – индивидуальный, подобное положение дел крайне неблагоприятно сказывается на экологической обстановке на рассматриваемой территории. </w:t>
      </w:r>
    </w:p>
    <w:p w14:paraId="256FFE8C" w14:textId="77777777" w:rsidR="00940ADC" w:rsidRPr="00C04914" w:rsidRDefault="00940ADC" w:rsidP="00940ADC">
      <w:pPr>
        <w:suppressAutoHyphens/>
        <w:ind w:firstLine="709"/>
        <w:rPr>
          <w:color w:val="000000" w:themeColor="text1"/>
          <w:lang w:eastAsia="ar-SA" w:bidi="en-US"/>
        </w:rPr>
      </w:pPr>
      <w:r w:rsidRPr="00C04914">
        <w:rPr>
          <w:color w:val="000000" w:themeColor="text1"/>
          <w:lang w:eastAsia="ar-SA" w:bidi="en-US"/>
        </w:rPr>
        <w:t xml:space="preserve">Очистные сооружения находятся в северной части населённого пункта, на востоке производственного комплекса. Сооружения являются новой постройкой, каких-либо мероприятия по реконструкции, ремонту не требуют. Проектная мощность сооружений (10 </w:t>
      </w:r>
      <w:proofErr w:type="gramStart"/>
      <w:r w:rsidRPr="00C04914">
        <w:rPr>
          <w:color w:val="000000" w:themeColor="text1"/>
          <w:lang w:eastAsia="ar-SA" w:bidi="en-US"/>
        </w:rPr>
        <w:t>тыс.м</w:t>
      </w:r>
      <w:proofErr w:type="gramEnd"/>
      <w:r w:rsidRPr="00C04914">
        <w:rPr>
          <w:color w:val="000000" w:themeColor="text1"/>
          <w:lang w:eastAsia="ar-SA" w:bidi="en-US"/>
        </w:rPr>
        <w:t>3/</w:t>
      </w:r>
      <w:proofErr w:type="spellStart"/>
      <w:r w:rsidRPr="00C04914">
        <w:rPr>
          <w:color w:val="000000" w:themeColor="text1"/>
          <w:lang w:eastAsia="ar-SA" w:bidi="en-US"/>
        </w:rPr>
        <w:t>сут</w:t>
      </w:r>
      <w:proofErr w:type="spellEnd"/>
      <w:r w:rsidRPr="00C04914">
        <w:rPr>
          <w:color w:val="000000" w:themeColor="text1"/>
          <w:lang w:eastAsia="ar-SA" w:bidi="en-US"/>
        </w:rPr>
        <w:t xml:space="preserve">) полностью покрывает потребности поселения, в том числе на расчётный срок. Тем не менее, необходимо отметить, что очистные сооружения открытого типа и при реализации документа территориального планирования необходимо предусмотреть высадку и содержание защитных зелёных насаждений в необходимом объёме. </w:t>
      </w:r>
    </w:p>
    <w:p w14:paraId="5484F9A7" w14:textId="77777777" w:rsidR="00940ADC" w:rsidRPr="00C04914" w:rsidRDefault="00940ADC" w:rsidP="00940ADC">
      <w:pPr>
        <w:suppressAutoHyphens/>
        <w:ind w:firstLine="709"/>
        <w:rPr>
          <w:color w:val="000000" w:themeColor="text1"/>
          <w:lang w:eastAsia="ar-SA" w:bidi="en-US"/>
        </w:rPr>
      </w:pPr>
      <w:r w:rsidRPr="00C04914">
        <w:rPr>
          <w:color w:val="000000" w:themeColor="text1"/>
          <w:lang w:eastAsia="ar-SA" w:bidi="en-US"/>
        </w:rPr>
        <w:t>Сток дождевых масс осуществляется по естественным формам рельефа. Дороги не оборудованы сточными лотками, дождевого коллектора нет. Накопление в воде и в почве загрязняющих веществ, поступающих со сточными водами, приводит к нарушению природного баланса водоёмов.</w:t>
      </w:r>
    </w:p>
    <w:p w14:paraId="0C6A6FBC" w14:textId="77777777" w:rsidR="00087F79" w:rsidRPr="00C04914" w:rsidRDefault="00087F79" w:rsidP="00940ADC">
      <w:pPr>
        <w:suppressAutoHyphens/>
        <w:ind w:firstLine="709"/>
        <w:rPr>
          <w:color w:val="000000" w:themeColor="text1"/>
          <w:lang w:eastAsia="ar-SA" w:bidi="en-US"/>
        </w:rPr>
      </w:pPr>
      <w:r w:rsidRPr="00C04914">
        <w:rPr>
          <w:color w:val="000000" w:themeColor="text1"/>
          <w:lang w:eastAsia="ar-SA" w:bidi="en-US"/>
        </w:rPr>
        <w:t>Протяженность сетей водоотведения составляет:</w:t>
      </w:r>
    </w:p>
    <w:p w14:paraId="6A4D40A2" w14:textId="77777777" w:rsidR="00087F79" w:rsidRPr="00C04914" w:rsidRDefault="00087F79" w:rsidP="00087F79">
      <w:pPr>
        <w:pStyle w:val="afff6"/>
        <w:numPr>
          <w:ilvl w:val="0"/>
          <w:numId w:val="4"/>
        </w:numPr>
        <w:ind w:left="1134" w:hanging="425"/>
        <w:rPr>
          <w:color w:val="000000" w:themeColor="text1"/>
          <w:lang w:eastAsia="ar-SA" w:bidi="en-US"/>
        </w:rPr>
      </w:pPr>
      <w:r w:rsidRPr="00C04914">
        <w:rPr>
          <w:color w:val="000000" w:themeColor="text1"/>
          <w:lang w:eastAsia="ar-SA" w:bidi="en-US"/>
        </w:rPr>
        <w:t>Напорная канализация – 5,99 км;</w:t>
      </w:r>
    </w:p>
    <w:p w14:paraId="30B56FAD" w14:textId="77777777" w:rsidR="00087F79" w:rsidRPr="00C04914" w:rsidRDefault="00087F79" w:rsidP="00087F79">
      <w:pPr>
        <w:pStyle w:val="afff6"/>
        <w:numPr>
          <w:ilvl w:val="0"/>
          <w:numId w:val="4"/>
        </w:numPr>
        <w:ind w:left="1134" w:hanging="425"/>
        <w:rPr>
          <w:color w:val="000000" w:themeColor="text1"/>
          <w:lang w:eastAsia="ar-SA" w:bidi="en-US"/>
        </w:rPr>
      </w:pPr>
      <w:r w:rsidRPr="00C04914">
        <w:rPr>
          <w:color w:val="000000" w:themeColor="text1"/>
          <w:lang w:eastAsia="ar-SA" w:bidi="en-US"/>
        </w:rPr>
        <w:t>Самотечная канализация – 4,36 км.</w:t>
      </w:r>
    </w:p>
    <w:p w14:paraId="3B8A1E1C" w14:textId="77777777" w:rsidR="00DB5F6C" w:rsidRPr="00C04914" w:rsidRDefault="00DB5F6C" w:rsidP="00F732E3">
      <w:pPr>
        <w:suppressAutoHyphens/>
        <w:ind w:firstLine="709"/>
        <w:rPr>
          <w:color w:val="000000" w:themeColor="text1"/>
          <w:lang w:eastAsia="ar-SA" w:bidi="en-US"/>
        </w:rPr>
      </w:pPr>
      <w:r w:rsidRPr="00C04914">
        <w:rPr>
          <w:color w:val="000000" w:themeColor="text1"/>
          <w:lang w:eastAsia="ar-SA" w:bidi="en-US"/>
        </w:rPr>
        <w:t>Требования</w:t>
      </w:r>
      <w:r w:rsidR="008C2396" w:rsidRPr="00C04914">
        <w:rPr>
          <w:color w:val="000000" w:themeColor="text1"/>
          <w:lang w:eastAsia="ar-SA" w:bidi="en-US"/>
        </w:rPr>
        <w:t xml:space="preserve"> </w:t>
      </w:r>
      <w:r w:rsidRPr="00C04914">
        <w:rPr>
          <w:color w:val="000000" w:themeColor="text1"/>
          <w:lang w:eastAsia="ar-SA" w:bidi="en-US"/>
        </w:rPr>
        <w:t>к</w:t>
      </w:r>
      <w:r w:rsidR="008C2396" w:rsidRPr="00C04914">
        <w:rPr>
          <w:color w:val="000000" w:themeColor="text1"/>
          <w:lang w:eastAsia="ar-SA" w:bidi="en-US"/>
        </w:rPr>
        <w:t xml:space="preserve"> </w:t>
      </w:r>
      <w:r w:rsidRPr="00C04914">
        <w:rPr>
          <w:color w:val="000000" w:themeColor="text1"/>
          <w:lang w:eastAsia="ar-SA" w:bidi="en-US"/>
        </w:rPr>
        <w:t>очистке</w:t>
      </w:r>
      <w:r w:rsidR="008C2396" w:rsidRPr="00C04914">
        <w:rPr>
          <w:color w:val="000000" w:themeColor="text1"/>
          <w:lang w:eastAsia="ar-SA" w:bidi="en-US"/>
        </w:rPr>
        <w:t xml:space="preserve"> </w:t>
      </w:r>
      <w:r w:rsidRPr="00C04914">
        <w:rPr>
          <w:color w:val="000000" w:themeColor="text1"/>
          <w:lang w:eastAsia="ar-SA" w:bidi="en-US"/>
        </w:rPr>
        <w:t>сточных</w:t>
      </w:r>
      <w:r w:rsidR="008C2396" w:rsidRPr="00C04914">
        <w:rPr>
          <w:color w:val="000000" w:themeColor="text1"/>
          <w:lang w:eastAsia="ar-SA" w:bidi="en-US"/>
        </w:rPr>
        <w:t xml:space="preserve"> </w:t>
      </w:r>
      <w:r w:rsidRPr="00C04914">
        <w:rPr>
          <w:color w:val="000000" w:themeColor="text1"/>
          <w:lang w:eastAsia="ar-SA" w:bidi="en-US"/>
        </w:rPr>
        <w:t>вод</w:t>
      </w:r>
      <w:r w:rsidR="008C2396" w:rsidRPr="00C04914">
        <w:rPr>
          <w:color w:val="000000" w:themeColor="text1"/>
          <w:lang w:eastAsia="ar-SA" w:bidi="en-US"/>
        </w:rPr>
        <w:t xml:space="preserve"> </w:t>
      </w:r>
      <w:r w:rsidRPr="00C04914">
        <w:rPr>
          <w:color w:val="000000" w:themeColor="text1"/>
          <w:lang w:eastAsia="ar-SA" w:bidi="en-US"/>
        </w:rPr>
        <w:t>предъявляются</w:t>
      </w:r>
      <w:r w:rsidR="008C2396" w:rsidRPr="00C04914">
        <w:rPr>
          <w:color w:val="000000" w:themeColor="text1"/>
          <w:lang w:eastAsia="ar-SA" w:bidi="en-US"/>
        </w:rPr>
        <w:t xml:space="preserve"> </w:t>
      </w:r>
      <w:r w:rsidR="00413C35" w:rsidRPr="00C04914">
        <w:rPr>
          <w:color w:val="000000" w:themeColor="text1"/>
          <w:lang w:eastAsia="ar-SA" w:bidi="en-US"/>
        </w:rPr>
        <w:t>согласно</w:t>
      </w:r>
      <w:r w:rsidR="008C2396" w:rsidRPr="00C04914">
        <w:rPr>
          <w:color w:val="000000" w:themeColor="text1"/>
          <w:lang w:eastAsia="ar-SA" w:bidi="en-US"/>
        </w:rPr>
        <w:t xml:space="preserve"> </w:t>
      </w:r>
      <w:r w:rsidR="00413C35" w:rsidRPr="00C04914">
        <w:rPr>
          <w:color w:val="000000" w:themeColor="text1"/>
          <w:lang w:eastAsia="ar-SA" w:bidi="en-US"/>
        </w:rPr>
        <w:t>нормативным</w:t>
      </w:r>
      <w:r w:rsidR="008C2396" w:rsidRPr="00C04914">
        <w:rPr>
          <w:color w:val="000000" w:themeColor="text1"/>
          <w:lang w:eastAsia="ar-SA" w:bidi="en-US"/>
        </w:rPr>
        <w:t xml:space="preserve"> </w:t>
      </w:r>
      <w:r w:rsidR="00413C35" w:rsidRPr="00C04914">
        <w:rPr>
          <w:color w:val="000000" w:themeColor="text1"/>
          <w:lang w:eastAsia="ar-SA" w:bidi="en-US"/>
        </w:rPr>
        <w:t>документам</w:t>
      </w:r>
      <w:r w:rsidRPr="00C04914">
        <w:rPr>
          <w:color w:val="000000" w:themeColor="text1"/>
          <w:lang w:eastAsia="ar-SA" w:bidi="en-US"/>
        </w:rPr>
        <w:t>:</w:t>
      </w:r>
      <w:r w:rsidR="008C2396" w:rsidRPr="00C04914">
        <w:rPr>
          <w:color w:val="000000" w:themeColor="text1"/>
          <w:lang w:eastAsia="ar-SA" w:bidi="en-US"/>
        </w:rPr>
        <w:t xml:space="preserve"> </w:t>
      </w:r>
      <w:r w:rsidRPr="00C04914">
        <w:rPr>
          <w:color w:val="000000" w:themeColor="text1"/>
          <w:lang w:eastAsia="ar-SA" w:bidi="en-US"/>
        </w:rPr>
        <w:t>Водного</w:t>
      </w:r>
      <w:r w:rsidR="008C2396" w:rsidRPr="00C04914">
        <w:rPr>
          <w:color w:val="000000" w:themeColor="text1"/>
          <w:lang w:eastAsia="ar-SA" w:bidi="en-US"/>
        </w:rPr>
        <w:t xml:space="preserve"> </w:t>
      </w:r>
      <w:r w:rsidRPr="00C04914">
        <w:rPr>
          <w:color w:val="000000" w:themeColor="text1"/>
          <w:lang w:eastAsia="ar-SA" w:bidi="en-US"/>
        </w:rPr>
        <w:t>Кодекса</w:t>
      </w:r>
      <w:r w:rsidR="008C2396" w:rsidRPr="00C04914">
        <w:rPr>
          <w:color w:val="000000" w:themeColor="text1"/>
          <w:lang w:eastAsia="ar-SA" w:bidi="en-US"/>
        </w:rPr>
        <w:t xml:space="preserve"> </w:t>
      </w:r>
      <w:r w:rsidRPr="00C04914">
        <w:rPr>
          <w:color w:val="000000" w:themeColor="text1"/>
          <w:lang w:eastAsia="ar-SA" w:bidi="en-US"/>
        </w:rPr>
        <w:t>РФ,</w:t>
      </w:r>
      <w:r w:rsidR="008C2396" w:rsidRPr="00C04914">
        <w:rPr>
          <w:color w:val="000000" w:themeColor="text1"/>
          <w:lang w:eastAsia="ar-SA" w:bidi="en-US"/>
        </w:rPr>
        <w:t xml:space="preserve"> </w:t>
      </w:r>
      <w:r w:rsidRPr="00C04914">
        <w:rPr>
          <w:color w:val="000000" w:themeColor="text1"/>
          <w:lang w:eastAsia="ar-SA" w:bidi="en-US"/>
        </w:rPr>
        <w:t>Закона</w:t>
      </w:r>
      <w:r w:rsidR="008C2396" w:rsidRPr="00C04914">
        <w:rPr>
          <w:color w:val="000000" w:themeColor="text1"/>
          <w:lang w:eastAsia="ar-SA" w:bidi="en-US"/>
        </w:rPr>
        <w:t xml:space="preserve"> </w:t>
      </w:r>
      <w:r w:rsidRPr="00C04914">
        <w:rPr>
          <w:color w:val="000000" w:themeColor="text1"/>
          <w:lang w:eastAsia="ar-SA" w:bidi="en-US"/>
        </w:rPr>
        <w:t>РФ</w:t>
      </w:r>
      <w:r w:rsidR="008C2396" w:rsidRPr="00C04914">
        <w:rPr>
          <w:color w:val="000000" w:themeColor="text1"/>
          <w:lang w:eastAsia="ar-SA" w:bidi="en-US"/>
        </w:rPr>
        <w:t xml:space="preserve"> </w:t>
      </w:r>
      <w:r w:rsidRPr="00C04914">
        <w:rPr>
          <w:color w:val="000000" w:themeColor="text1"/>
          <w:lang w:eastAsia="ar-SA" w:bidi="en-US"/>
        </w:rPr>
        <w:t>«Об</w:t>
      </w:r>
      <w:r w:rsidR="008C2396" w:rsidRPr="00C04914">
        <w:rPr>
          <w:color w:val="000000" w:themeColor="text1"/>
          <w:lang w:eastAsia="ar-SA" w:bidi="en-US"/>
        </w:rPr>
        <w:t xml:space="preserve"> </w:t>
      </w:r>
      <w:r w:rsidRPr="00C04914">
        <w:rPr>
          <w:color w:val="000000" w:themeColor="text1"/>
          <w:lang w:eastAsia="ar-SA" w:bidi="en-US"/>
        </w:rPr>
        <w:t>охране</w:t>
      </w:r>
      <w:r w:rsidR="008C2396" w:rsidRPr="00C04914">
        <w:rPr>
          <w:color w:val="000000" w:themeColor="text1"/>
          <w:lang w:eastAsia="ar-SA" w:bidi="en-US"/>
        </w:rPr>
        <w:t xml:space="preserve"> </w:t>
      </w:r>
      <w:r w:rsidRPr="00C04914">
        <w:rPr>
          <w:color w:val="000000" w:themeColor="text1"/>
          <w:lang w:eastAsia="ar-SA" w:bidi="en-US"/>
        </w:rPr>
        <w:t>окружающей</w:t>
      </w:r>
      <w:r w:rsidR="008C2396" w:rsidRPr="00C04914">
        <w:rPr>
          <w:color w:val="000000" w:themeColor="text1"/>
          <w:lang w:eastAsia="ar-SA" w:bidi="en-US"/>
        </w:rPr>
        <w:t xml:space="preserve"> </w:t>
      </w:r>
      <w:r w:rsidRPr="00C04914">
        <w:rPr>
          <w:color w:val="000000" w:themeColor="text1"/>
          <w:lang w:eastAsia="ar-SA" w:bidi="en-US"/>
        </w:rPr>
        <w:t>природной</w:t>
      </w:r>
      <w:r w:rsidR="008C2396" w:rsidRPr="00C04914">
        <w:rPr>
          <w:color w:val="000000" w:themeColor="text1"/>
          <w:lang w:eastAsia="ar-SA" w:bidi="en-US"/>
        </w:rPr>
        <w:t xml:space="preserve"> </w:t>
      </w:r>
      <w:r w:rsidRPr="00C04914">
        <w:rPr>
          <w:color w:val="000000" w:themeColor="text1"/>
          <w:lang w:eastAsia="ar-SA" w:bidi="en-US"/>
        </w:rPr>
        <w:t>среды»,</w:t>
      </w:r>
      <w:r w:rsidR="008C2396" w:rsidRPr="00C04914">
        <w:rPr>
          <w:color w:val="000000" w:themeColor="text1"/>
          <w:lang w:eastAsia="ar-SA" w:bidi="en-US"/>
        </w:rPr>
        <w:t xml:space="preserve"> </w:t>
      </w:r>
      <w:r w:rsidRPr="00C04914">
        <w:rPr>
          <w:color w:val="000000" w:themeColor="text1"/>
          <w:lang w:eastAsia="ar-SA" w:bidi="en-US"/>
        </w:rPr>
        <w:t>Закона</w:t>
      </w:r>
      <w:r w:rsidR="008C2396" w:rsidRPr="00C04914">
        <w:rPr>
          <w:color w:val="000000" w:themeColor="text1"/>
          <w:lang w:eastAsia="ar-SA" w:bidi="en-US"/>
        </w:rPr>
        <w:t xml:space="preserve"> </w:t>
      </w:r>
      <w:r w:rsidRPr="00C04914">
        <w:rPr>
          <w:color w:val="000000" w:themeColor="text1"/>
          <w:lang w:eastAsia="ar-SA" w:bidi="en-US"/>
        </w:rPr>
        <w:t>РФ</w:t>
      </w:r>
      <w:r w:rsidR="008C2396" w:rsidRPr="00C04914">
        <w:rPr>
          <w:color w:val="000000" w:themeColor="text1"/>
          <w:lang w:eastAsia="ar-SA" w:bidi="en-US"/>
        </w:rPr>
        <w:t xml:space="preserve"> </w:t>
      </w:r>
      <w:r w:rsidRPr="00C04914">
        <w:rPr>
          <w:color w:val="000000" w:themeColor="text1"/>
          <w:lang w:eastAsia="ar-SA" w:bidi="en-US"/>
        </w:rPr>
        <w:t>«О</w:t>
      </w:r>
      <w:r w:rsidR="008C2396" w:rsidRPr="00C04914">
        <w:rPr>
          <w:color w:val="000000" w:themeColor="text1"/>
          <w:lang w:eastAsia="ar-SA" w:bidi="en-US"/>
        </w:rPr>
        <w:t xml:space="preserve"> </w:t>
      </w:r>
      <w:r w:rsidRPr="00C04914">
        <w:rPr>
          <w:color w:val="000000" w:themeColor="text1"/>
          <w:lang w:eastAsia="ar-SA" w:bidi="en-US"/>
        </w:rPr>
        <w:t>санитарно-эпидемиологическом</w:t>
      </w:r>
      <w:r w:rsidR="008C2396" w:rsidRPr="00C04914">
        <w:rPr>
          <w:color w:val="000000" w:themeColor="text1"/>
          <w:lang w:eastAsia="ar-SA" w:bidi="en-US"/>
        </w:rPr>
        <w:t xml:space="preserve"> </w:t>
      </w:r>
      <w:r w:rsidRPr="00C04914">
        <w:rPr>
          <w:color w:val="000000" w:themeColor="text1"/>
          <w:lang w:eastAsia="ar-SA" w:bidi="en-US"/>
        </w:rPr>
        <w:t>благополучии</w:t>
      </w:r>
      <w:r w:rsidR="008C2396" w:rsidRPr="00C04914">
        <w:rPr>
          <w:color w:val="000000" w:themeColor="text1"/>
          <w:lang w:eastAsia="ar-SA" w:bidi="en-US"/>
        </w:rPr>
        <w:t xml:space="preserve"> </w:t>
      </w:r>
      <w:r w:rsidRPr="00C04914">
        <w:rPr>
          <w:color w:val="000000" w:themeColor="text1"/>
          <w:lang w:eastAsia="ar-SA" w:bidi="en-US"/>
        </w:rPr>
        <w:t>населения».</w:t>
      </w:r>
    </w:p>
    <w:p w14:paraId="3CB1DEFB" w14:textId="77777777" w:rsidR="003B5757" w:rsidRPr="00C04914" w:rsidRDefault="003B5757" w:rsidP="003B5757">
      <w:pPr>
        <w:suppressAutoHyphens/>
        <w:ind w:firstLine="709"/>
        <w:rPr>
          <w:color w:val="000000" w:themeColor="text1"/>
          <w:lang w:eastAsia="ar-SA" w:bidi="en-US"/>
        </w:rPr>
      </w:pPr>
      <w:r w:rsidRPr="00C04914">
        <w:rPr>
          <w:color w:val="000000" w:themeColor="text1"/>
          <w:lang w:eastAsia="ar-SA" w:bidi="en-US"/>
        </w:rPr>
        <w:t>Расчетные</w:t>
      </w:r>
      <w:r w:rsidR="008C2396" w:rsidRPr="00C04914">
        <w:rPr>
          <w:color w:val="000000" w:themeColor="text1"/>
          <w:lang w:eastAsia="ar-SA" w:bidi="en-US"/>
        </w:rPr>
        <w:t xml:space="preserve"> </w:t>
      </w:r>
      <w:r w:rsidRPr="00C04914">
        <w:rPr>
          <w:color w:val="000000" w:themeColor="text1"/>
          <w:lang w:eastAsia="ar-SA" w:bidi="en-US"/>
        </w:rPr>
        <w:t>расходы</w:t>
      </w:r>
      <w:r w:rsidR="008C2396" w:rsidRPr="00C04914">
        <w:rPr>
          <w:color w:val="000000" w:themeColor="text1"/>
          <w:lang w:eastAsia="ar-SA" w:bidi="en-US"/>
        </w:rPr>
        <w:t xml:space="preserve"> </w:t>
      </w:r>
      <w:r w:rsidRPr="00C04914">
        <w:rPr>
          <w:color w:val="000000" w:themeColor="text1"/>
          <w:lang w:eastAsia="ar-SA" w:bidi="en-US"/>
        </w:rPr>
        <w:t>сточных</w:t>
      </w:r>
      <w:r w:rsidR="008C2396" w:rsidRPr="00C04914">
        <w:rPr>
          <w:color w:val="000000" w:themeColor="text1"/>
          <w:lang w:eastAsia="ar-SA" w:bidi="en-US"/>
        </w:rPr>
        <w:t xml:space="preserve"> </w:t>
      </w:r>
      <w:r w:rsidRPr="00C04914">
        <w:rPr>
          <w:color w:val="000000" w:themeColor="text1"/>
          <w:lang w:eastAsia="ar-SA" w:bidi="en-US"/>
        </w:rPr>
        <w:t>вод,</w:t>
      </w:r>
      <w:r w:rsidR="008C2396" w:rsidRPr="00C04914">
        <w:rPr>
          <w:color w:val="000000" w:themeColor="text1"/>
          <w:lang w:eastAsia="ar-SA" w:bidi="en-US"/>
        </w:rPr>
        <w:t xml:space="preserve"> </w:t>
      </w:r>
      <w:r w:rsidRPr="00C04914">
        <w:rPr>
          <w:color w:val="000000" w:themeColor="text1"/>
          <w:lang w:eastAsia="ar-SA" w:bidi="en-US"/>
        </w:rPr>
        <w:t>как</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расходы</w:t>
      </w:r>
      <w:r w:rsidR="008C2396" w:rsidRPr="00C04914">
        <w:rPr>
          <w:color w:val="000000" w:themeColor="text1"/>
          <w:lang w:eastAsia="ar-SA" w:bidi="en-US"/>
        </w:rPr>
        <w:t xml:space="preserve"> </w:t>
      </w:r>
      <w:r w:rsidRPr="00C04914">
        <w:rPr>
          <w:color w:val="000000" w:themeColor="text1"/>
          <w:lang w:eastAsia="ar-SA" w:bidi="en-US"/>
        </w:rPr>
        <w:t>воды,</w:t>
      </w:r>
      <w:r w:rsidR="008C2396" w:rsidRPr="00C04914">
        <w:rPr>
          <w:color w:val="000000" w:themeColor="text1"/>
          <w:lang w:eastAsia="ar-SA" w:bidi="en-US"/>
        </w:rPr>
        <w:t xml:space="preserve"> </w:t>
      </w:r>
      <w:r w:rsidRPr="00C04914">
        <w:rPr>
          <w:color w:val="000000" w:themeColor="text1"/>
          <w:lang w:eastAsia="ar-SA" w:bidi="en-US"/>
        </w:rPr>
        <w:t>определены</w:t>
      </w:r>
      <w:r w:rsidR="008C2396" w:rsidRPr="00C04914">
        <w:rPr>
          <w:color w:val="000000" w:themeColor="text1"/>
          <w:lang w:eastAsia="ar-SA" w:bidi="en-US"/>
        </w:rPr>
        <w:t xml:space="preserve"> </w:t>
      </w:r>
      <w:r w:rsidRPr="00C04914">
        <w:rPr>
          <w:color w:val="000000" w:themeColor="text1"/>
          <w:lang w:eastAsia="ar-SA" w:bidi="en-US"/>
        </w:rPr>
        <w:t>исходя</w:t>
      </w:r>
      <w:r w:rsidR="008C2396" w:rsidRPr="00C04914">
        <w:rPr>
          <w:color w:val="000000" w:themeColor="text1"/>
          <w:lang w:eastAsia="ar-SA" w:bidi="en-US"/>
        </w:rPr>
        <w:t xml:space="preserve"> </w:t>
      </w:r>
      <w:r w:rsidRPr="00C04914">
        <w:rPr>
          <w:color w:val="000000" w:themeColor="text1"/>
          <w:lang w:eastAsia="ar-SA" w:bidi="en-US"/>
        </w:rPr>
        <w:t>из</w:t>
      </w:r>
      <w:r w:rsidR="008C2396" w:rsidRPr="00C04914">
        <w:rPr>
          <w:color w:val="000000" w:themeColor="text1"/>
          <w:lang w:eastAsia="ar-SA" w:bidi="en-US"/>
        </w:rPr>
        <w:t xml:space="preserve"> </w:t>
      </w:r>
      <w:r w:rsidRPr="00C04914">
        <w:rPr>
          <w:color w:val="000000" w:themeColor="text1"/>
          <w:lang w:eastAsia="ar-SA" w:bidi="en-US"/>
        </w:rPr>
        <w:t>степени</w:t>
      </w:r>
      <w:r w:rsidR="008C2396" w:rsidRPr="00C04914">
        <w:rPr>
          <w:color w:val="000000" w:themeColor="text1"/>
          <w:lang w:eastAsia="ar-SA" w:bidi="en-US"/>
        </w:rPr>
        <w:t xml:space="preserve"> </w:t>
      </w:r>
      <w:r w:rsidRPr="00C04914">
        <w:rPr>
          <w:color w:val="000000" w:themeColor="text1"/>
          <w:lang w:eastAsia="ar-SA" w:bidi="en-US"/>
        </w:rPr>
        <w:t>благоустройства</w:t>
      </w:r>
      <w:r w:rsidR="008C2396" w:rsidRPr="00C04914">
        <w:rPr>
          <w:color w:val="000000" w:themeColor="text1"/>
          <w:lang w:eastAsia="ar-SA" w:bidi="en-US"/>
        </w:rPr>
        <w:t xml:space="preserve"> </w:t>
      </w:r>
      <w:r w:rsidRPr="00C04914">
        <w:rPr>
          <w:color w:val="000000" w:themeColor="text1"/>
          <w:lang w:eastAsia="ar-SA" w:bidi="en-US"/>
        </w:rPr>
        <w:t>жилой</w:t>
      </w:r>
      <w:r w:rsidR="008C2396" w:rsidRPr="00C04914">
        <w:rPr>
          <w:color w:val="000000" w:themeColor="text1"/>
          <w:lang w:eastAsia="ar-SA" w:bidi="en-US"/>
        </w:rPr>
        <w:t xml:space="preserve"> </w:t>
      </w:r>
      <w:r w:rsidRPr="00C04914">
        <w:rPr>
          <w:color w:val="000000" w:themeColor="text1"/>
          <w:lang w:eastAsia="ar-SA" w:bidi="en-US"/>
        </w:rPr>
        <w:t>застройки</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сохраняемого</w:t>
      </w:r>
      <w:r w:rsidR="008C2396" w:rsidRPr="00C04914">
        <w:rPr>
          <w:color w:val="000000" w:themeColor="text1"/>
          <w:lang w:eastAsia="ar-SA" w:bidi="en-US"/>
        </w:rPr>
        <w:t xml:space="preserve"> </w:t>
      </w:r>
      <w:r w:rsidRPr="00C04914">
        <w:rPr>
          <w:color w:val="000000" w:themeColor="text1"/>
          <w:lang w:eastAsia="ar-SA" w:bidi="en-US"/>
        </w:rPr>
        <w:t>жилого</w:t>
      </w:r>
      <w:r w:rsidR="008C2396" w:rsidRPr="00C04914">
        <w:rPr>
          <w:color w:val="000000" w:themeColor="text1"/>
          <w:lang w:eastAsia="ar-SA" w:bidi="en-US"/>
        </w:rPr>
        <w:t xml:space="preserve"> </w:t>
      </w:r>
      <w:r w:rsidRPr="00C04914">
        <w:rPr>
          <w:color w:val="000000" w:themeColor="text1"/>
          <w:lang w:eastAsia="ar-SA" w:bidi="en-US"/>
        </w:rPr>
        <w:t>фонда.</w:t>
      </w:r>
      <w:r w:rsidR="008C2396" w:rsidRPr="00C04914">
        <w:rPr>
          <w:color w:val="000000" w:themeColor="text1"/>
          <w:lang w:eastAsia="ar-SA" w:bidi="en-US"/>
        </w:rPr>
        <w:t xml:space="preserve"> </w:t>
      </w:r>
    </w:p>
    <w:p w14:paraId="0EC40F9D" w14:textId="77777777" w:rsidR="003B5757" w:rsidRPr="00C04914" w:rsidRDefault="003B5757" w:rsidP="003B5757">
      <w:pPr>
        <w:suppressAutoHyphens/>
        <w:ind w:firstLine="709"/>
        <w:rPr>
          <w:color w:val="000000" w:themeColor="text1"/>
          <w:lang w:eastAsia="ar-SA" w:bidi="en-US"/>
        </w:rPr>
      </w:pPr>
      <w:r w:rsidRPr="00C04914">
        <w:rPr>
          <w:color w:val="000000" w:themeColor="text1"/>
          <w:lang w:eastAsia="ar-SA" w:bidi="en-US"/>
        </w:rPr>
        <w:t>Норма</w:t>
      </w:r>
      <w:r w:rsidR="008C2396" w:rsidRPr="00C04914">
        <w:rPr>
          <w:color w:val="000000" w:themeColor="text1"/>
          <w:lang w:eastAsia="ar-SA" w:bidi="en-US"/>
        </w:rPr>
        <w:t xml:space="preserve"> </w:t>
      </w:r>
      <w:r w:rsidRPr="00C04914">
        <w:rPr>
          <w:color w:val="000000" w:themeColor="text1"/>
          <w:lang w:eastAsia="ar-SA" w:bidi="en-US"/>
        </w:rPr>
        <w:t>водопотребления</w:t>
      </w:r>
      <w:r w:rsidR="008C2396" w:rsidRPr="00C04914">
        <w:rPr>
          <w:color w:val="000000" w:themeColor="text1"/>
          <w:lang w:eastAsia="ar-SA" w:bidi="en-US"/>
        </w:rPr>
        <w:t xml:space="preserve"> </w:t>
      </w:r>
      <w:r w:rsidRPr="00C04914">
        <w:rPr>
          <w:color w:val="000000" w:themeColor="text1"/>
          <w:lang w:eastAsia="ar-SA" w:bidi="en-US"/>
        </w:rPr>
        <w:t>принята</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основании</w:t>
      </w:r>
      <w:r w:rsidR="008C2396" w:rsidRPr="00C04914">
        <w:rPr>
          <w:color w:val="000000" w:themeColor="text1"/>
          <w:lang w:eastAsia="ar-SA" w:bidi="en-US"/>
        </w:rPr>
        <w:t xml:space="preserve"> </w:t>
      </w:r>
      <w:r w:rsidRPr="00C04914">
        <w:rPr>
          <w:color w:val="000000" w:themeColor="text1"/>
        </w:rPr>
        <w:t>основе</w:t>
      </w:r>
      <w:r w:rsidR="008C2396" w:rsidRPr="00C04914">
        <w:rPr>
          <w:color w:val="000000" w:themeColor="text1"/>
        </w:rPr>
        <w:t xml:space="preserve"> </w:t>
      </w:r>
      <w:r w:rsidRPr="00C04914">
        <w:rPr>
          <w:color w:val="000000" w:themeColor="text1"/>
        </w:rPr>
        <w:t>СП</w:t>
      </w:r>
      <w:r w:rsidR="008C2396" w:rsidRPr="00C04914">
        <w:rPr>
          <w:color w:val="000000" w:themeColor="text1"/>
        </w:rPr>
        <w:t xml:space="preserve"> </w:t>
      </w:r>
      <w:r w:rsidRPr="00C04914">
        <w:rPr>
          <w:color w:val="000000" w:themeColor="text1"/>
        </w:rPr>
        <w:t>32.13330.2018</w:t>
      </w:r>
      <w:r w:rsidR="008C2396" w:rsidRPr="00C04914">
        <w:rPr>
          <w:color w:val="000000" w:themeColor="text1"/>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размере</w:t>
      </w:r>
      <w:r w:rsidR="008C2396" w:rsidRPr="00C04914">
        <w:rPr>
          <w:color w:val="000000" w:themeColor="text1"/>
          <w:lang w:eastAsia="ar-SA" w:bidi="en-US"/>
        </w:rPr>
        <w:t xml:space="preserve"> </w:t>
      </w:r>
      <w:r w:rsidRPr="00C04914">
        <w:rPr>
          <w:color w:val="000000" w:themeColor="text1"/>
          <w:lang w:eastAsia="ar-SA" w:bidi="en-US"/>
        </w:rPr>
        <w:t>190</w:t>
      </w:r>
      <w:r w:rsidR="008C2396" w:rsidRPr="00C04914">
        <w:rPr>
          <w:color w:val="000000" w:themeColor="text1"/>
          <w:lang w:eastAsia="ar-SA" w:bidi="en-US"/>
        </w:rPr>
        <w:t xml:space="preserve"> </w:t>
      </w:r>
      <w:r w:rsidRPr="00C04914">
        <w:rPr>
          <w:color w:val="000000" w:themeColor="text1"/>
          <w:lang w:eastAsia="ar-SA" w:bidi="en-US"/>
        </w:rPr>
        <w:t>л/</w:t>
      </w:r>
      <w:proofErr w:type="spellStart"/>
      <w:r w:rsidRPr="00C04914">
        <w:rPr>
          <w:color w:val="000000" w:themeColor="text1"/>
          <w:lang w:eastAsia="ar-SA" w:bidi="en-US"/>
        </w:rPr>
        <w:t>сут</w:t>
      </w:r>
      <w:proofErr w:type="spellEnd"/>
      <w:r w:rsidRPr="00C04914">
        <w:rPr>
          <w:color w:val="000000" w:themeColor="text1"/>
          <w:lang w:eastAsia="ar-SA" w:bidi="en-US"/>
        </w:rPr>
        <w:t>.</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человека.</w:t>
      </w:r>
    </w:p>
    <w:p w14:paraId="1297B801" w14:textId="77777777" w:rsidR="003B5757" w:rsidRPr="00C04914" w:rsidRDefault="003B5757" w:rsidP="00B37D18">
      <w:pPr>
        <w:keepNext/>
        <w:spacing w:after="120"/>
        <w:jc w:val="right"/>
        <w:rPr>
          <w:b/>
          <w:color w:val="000000" w:themeColor="text1"/>
          <w:lang w:eastAsia="ar-SA" w:bidi="en-US"/>
        </w:rPr>
      </w:pPr>
      <w:r w:rsidRPr="00C04914">
        <w:rPr>
          <w:b/>
          <w:color w:val="000000" w:themeColor="text1"/>
          <w:lang w:eastAsia="ar-SA" w:bidi="en-US"/>
        </w:rPr>
        <w:t>Таблица</w:t>
      </w:r>
      <w:r w:rsidR="008C2396" w:rsidRPr="00C04914">
        <w:rPr>
          <w:b/>
          <w:color w:val="000000" w:themeColor="text1"/>
          <w:lang w:eastAsia="ar-SA" w:bidi="en-US"/>
        </w:rPr>
        <w:t xml:space="preserve"> </w:t>
      </w:r>
      <w:r w:rsidRPr="00C04914">
        <w:rPr>
          <w:b/>
          <w:color w:val="000000" w:themeColor="text1"/>
          <w:lang w:eastAsia="ar-SA" w:bidi="en-US"/>
        </w:rPr>
        <w:t>2.</w:t>
      </w:r>
      <w:r w:rsidR="00137A9D" w:rsidRPr="00C04914">
        <w:rPr>
          <w:b/>
          <w:color w:val="000000" w:themeColor="text1"/>
          <w:lang w:eastAsia="ar-SA" w:bidi="en-US"/>
        </w:rPr>
        <w:t>17</w:t>
      </w:r>
    </w:p>
    <w:p w14:paraId="617ABA28" w14:textId="77777777" w:rsidR="003B5757" w:rsidRPr="00C04914" w:rsidRDefault="003B5757" w:rsidP="003B5757">
      <w:pPr>
        <w:pStyle w:val="a2"/>
        <w:keepNext/>
        <w:suppressAutoHyphens/>
        <w:spacing w:before="120" w:after="120"/>
        <w:ind w:firstLine="0"/>
        <w:jc w:val="center"/>
        <w:rPr>
          <w:b/>
          <w:color w:val="000000" w:themeColor="text1"/>
          <w:szCs w:val="28"/>
          <w:lang w:val="ru-RU"/>
        </w:rPr>
      </w:pPr>
      <w:r w:rsidRPr="00C04914">
        <w:rPr>
          <w:b/>
          <w:color w:val="000000" w:themeColor="text1"/>
          <w:szCs w:val="28"/>
          <w:lang w:val="ru-RU"/>
        </w:rPr>
        <w:t>Прогноз</w:t>
      </w:r>
      <w:r w:rsidR="008C2396" w:rsidRPr="00C04914">
        <w:rPr>
          <w:b/>
          <w:color w:val="000000" w:themeColor="text1"/>
          <w:szCs w:val="28"/>
          <w:lang w:val="ru-RU"/>
        </w:rPr>
        <w:t xml:space="preserve"> </w:t>
      </w:r>
      <w:r w:rsidRPr="00C04914">
        <w:rPr>
          <w:b/>
          <w:color w:val="000000" w:themeColor="text1"/>
          <w:szCs w:val="28"/>
          <w:lang w:val="ru-RU"/>
        </w:rPr>
        <w:t>объема</w:t>
      </w:r>
      <w:r w:rsidR="008C2396" w:rsidRPr="00C04914">
        <w:rPr>
          <w:b/>
          <w:color w:val="000000" w:themeColor="text1"/>
          <w:szCs w:val="28"/>
          <w:lang w:val="ru-RU"/>
        </w:rPr>
        <w:t xml:space="preserve"> </w:t>
      </w:r>
      <w:r w:rsidRPr="00C04914">
        <w:rPr>
          <w:b/>
          <w:color w:val="000000" w:themeColor="text1"/>
          <w:szCs w:val="28"/>
          <w:lang w:val="ru-RU"/>
        </w:rPr>
        <w:t>водоотведения</w:t>
      </w:r>
      <w:r w:rsidR="008C2396" w:rsidRPr="00C04914">
        <w:rPr>
          <w:b/>
          <w:color w:val="000000" w:themeColor="text1"/>
          <w:szCs w:val="28"/>
          <w:lang w:val="ru-RU"/>
        </w:rPr>
        <w:t xml:space="preserve"> </w:t>
      </w:r>
      <w:r w:rsidR="00C81929" w:rsidRPr="00C04914">
        <w:rPr>
          <w:b/>
          <w:color w:val="000000" w:themeColor="text1"/>
          <w:szCs w:val="28"/>
          <w:lang w:val="ru-RU"/>
        </w:rPr>
        <w:t xml:space="preserve">Котельниковского городского </w:t>
      </w:r>
      <w:r w:rsidR="00B136CE" w:rsidRPr="00C04914">
        <w:rPr>
          <w:b/>
          <w:color w:val="000000" w:themeColor="text1"/>
          <w:szCs w:val="28"/>
          <w:lang w:val="ru-RU"/>
        </w:rPr>
        <w:t>поселения</w:t>
      </w:r>
      <w:r w:rsidR="008C2396" w:rsidRPr="00C04914">
        <w:rPr>
          <w:b/>
          <w:color w:val="000000" w:themeColor="text1"/>
          <w:szCs w:val="28"/>
          <w:lang w:val="ru-RU"/>
        </w:rPr>
        <w:t xml:space="preserve"> </w:t>
      </w:r>
      <w:r w:rsidRPr="00C04914">
        <w:rPr>
          <w:b/>
          <w:color w:val="000000" w:themeColor="text1"/>
          <w:szCs w:val="28"/>
          <w:lang w:val="ru-RU"/>
        </w:rPr>
        <w:t>на</w:t>
      </w:r>
      <w:r w:rsidR="008C2396" w:rsidRPr="00C04914">
        <w:rPr>
          <w:b/>
          <w:color w:val="000000" w:themeColor="text1"/>
          <w:szCs w:val="28"/>
          <w:lang w:val="ru-RU"/>
        </w:rPr>
        <w:t xml:space="preserve"> </w:t>
      </w:r>
      <w:r w:rsidRPr="00C04914">
        <w:rPr>
          <w:b/>
          <w:color w:val="000000" w:themeColor="text1"/>
          <w:szCs w:val="28"/>
          <w:lang w:val="ru-RU"/>
        </w:rPr>
        <w:t>расчетный</w:t>
      </w:r>
      <w:r w:rsidR="008C2396" w:rsidRPr="00C04914">
        <w:rPr>
          <w:b/>
          <w:color w:val="000000" w:themeColor="text1"/>
          <w:szCs w:val="28"/>
          <w:lang w:val="ru-RU"/>
        </w:rPr>
        <w:t xml:space="preserve"> </w:t>
      </w:r>
      <w:r w:rsidRPr="00C04914">
        <w:rPr>
          <w:b/>
          <w:color w:val="000000" w:themeColor="text1"/>
          <w:szCs w:val="28"/>
          <w:lang w:val="ru-RU"/>
        </w:rPr>
        <w:t>срок</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00"/>
        <w:gridCol w:w="3030"/>
        <w:gridCol w:w="2671"/>
      </w:tblGrid>
      <w:tr w:rsidR="003B5757" w:rsidRPr="00C04914" w14:paraId="412A622F" w14:textId="77777777" w:rsidTr="006F4BB1">
        <w:tc>
          <w:tcPr>
            <w:tcW w:w="2121" w:type="pct"/>
            <w:vAlign w:val="center"/>
            <w:hideMark/>
          </w:tcPr>
          <w:p w14:paraId="3C44686C" w14:textId="77777777" w:rsidR="003B5757" w:rsidRPr="00C04914" w:rsidRDefault="003B5757" w:rsidP="006F4BB1">
            <w:pPr>
              <w:jc w:val="center"/>
              <w:rPr>
                <w:b/>
                <w:bCs/>
                <w:color w:val="000000" w:themeColor="text1"/>
                <w:sz w:val="20"/>
                <w:szCs w:val="20"/>
                <w:lang w:eastAsia="en-US"/>
              </w:rPr>
            </w:pPr>
            <w:r w:rsidRPr="00C04914">
              <w:rPr>
                <w:b/>
                <w:bCs/>
                <w:color w:val="000000" w:themeColor="text1"/>
                <w:sz w:val="20"/>
                <w:szCs w:val="20"/>
                <w:lang w:eastAsia="en-US"/>
              </w:rPr>
              <w:t>Наименование</w:t>
            </w:r>
            <w:r w:rsidR="008C2396" w:rsidRPr="00C04914">
              <w:rPr>
                <w:b/>
                <w:bCs/>
                <w:color w:val="000000" w:themeColor="text1"/>
                <w:sz w:val="20"/>
                <w:szCs w:val="20"/>
                <w:lang w:eastAsia="en-US"/>
              </w:rPr>
              <w:t xml:space="preserve"> </w:t>
            </w:r>
            <w:r w:rsidRPr="00C04914">
              <w:rPr>
                <w:b/>
                <w:bCs/>
                <w:color w:val="000000" w:themeColor="text1"/>
                <w:sz w:val="20"/>
                <w:szCs w:val="20"/>
                <w:lang w:eastAsia="en-US"/>
              </w:rPr>
              <w:t>территории</w:t>
            </w:r>
          </w:p>
        </w:tc>
        <w:tc>
          <w:tcPr>
            <w:tcW w:w="1530" w:type="pct"/>
            <w:vAlign w:val="center"/>
            <w:hideMark/>
          </w:tcPr>
          <w:p w14:paraId="2766D38C" w14:textId="77777777" w:rsidR="003B5757" w:rsidRPr="00C04914" w:rsidRDefault="003B5757" w:rsidP="006F4BB1">
            <w:pPr>
              <w:jc w:val="center"/>
              <w:rPr>
                <w:b/>
                <w:bCs/>
                <w:color w:val="000000" w:themeColor="text1"/>
                <w:sz w:val="20"/>
                <w:szCs w:val="20"/>
                <w:lang w:eastAsia="en-US"/>
              </w:rPr>
            </w:pPr>
            <w:r w:rsidRPr="00C04914">
              <w:rPr>
                <w:b/>
                <w:bCs/>
                <w:color w:val="000000" w:themeColor="text1"/>
                <w:sz w:val="20"/>
                <w:szCs w:val="20"/>
                <w:lang w:eastAsia="en-US"/>
              </w:rPr>
              <w:t>Численность</w:t>
            </w:r>
            <w:r w:rsidR="008C2396" w:rsidRPr="00C04914">
              <w:rPr>
                <w:b/>
                <w:bCs/>
                <w:color w:val="000000" w:themeColor="text1"/>
                <w:sz w:val="20"/>
                <w:szCs w:val="20"/>
                <w:lang w:eastAsia="en-US"/>
              </w:rPr>
              <w:t xml:space="preserve"> </w:t>
            </w:r>
            <w:r w:rsidRPr="00C04914">
              <w:rPr>
                <w:b/>
                <w:bCs/>
                <w:color w:val="000000" w:themeColor="text1"/>
                <w:sz w:val="20"/>
                <w:szCs w:val="20"/>
                <w:lang w:eastAsia="en-US"/>
              </w:rPr>
              <w:t>населения,</w:t>
            </w:r>
            <w:r w:rsidR="008C2396" w:rsidRPr="00C04914">
              <w:rPr>
                <w:b/>
                <w:bCs/>
                <w:color w:val="000000" w:themeColor="text1"/>
                <w:sz w:val="20"/>
                <w:szCs w:val="20"/>
                <w:lang w:eastAsia="en-US"/>
              </w:rPr>
              <w:t xml:space="preserve"> </w:t>
            </w:r>
            <w:r w:rsidRPr="00C04914">
              <w:rPr>
                <w:b/>
                <w:bCs/>
                <w:color w:val="000000" w:themeColor="text1"/>
                <w:sz w:val="20"/>
                <w:szCs w:val="20"/>
                <w:lang w:eastAsia="en-US"/>
              </w:rPr>
              <w:t>чел.</w:t>
            </w:r>
          </w:p>
        </w:tc>
        <w:tc>
          <w:tcPr>
            <w:tcW w:w="1349" w:type="pct"/>
            <w:noWrap/>
            <w:vAlign w:val="center"/>
            <w:hideMark/>
          </w:tcPr>
          <w:p w14:paraId="2ECE734F" w14:textId="77777777" w:rsidR="003B5757" w:rsidRPr="00C04914" w:rsidRDefault="003B5757" w:rsidP="006F4BB1">
            <w:pPr>
              <w:jc w:val="center"/>
              <w:rPr>
                <w:b/>
                <w:bCs/>
                <w:color w:val="000000" w:themeColor="text1"/>
                <w:sz w:val="20"/>
                <w:szCs w:val="20"/>
                <w:lang w:eastAsia="en-US"/>
              </w:rPr>
            </w:pPr>
            <w:r w:rsidRPr="00C04914">
              <w:rPr>
                <w:b/>
                <w:bCs/>
                <w:color w:val="000000" w:themeColor="text1"/>
                <w:sz w:val="20"/>
                <w:szCs w:val="20"/>
                <w:lang w:eastAsia="en-US"/>
              </w:rPr>
              <w:t>Объем</w:t>
            </w:r>
            <w:r w:rsidR="008C2396" w:rsidRPr="00C04914">
              <w:rPr>
                <w:b/>
                <w:bCs/>
                <w:color w:val="000000" w:themeColor="text1"/>
                <w:sz w:val="20"/>
                <w:szCs w:val="20"/>
                <w:lang w:eastAsia="en-US"/>
              </w:rPr>
              <w:t xml:space="preserve"> </w:t>
            </w:r>
            <w:r w:rsidRPr="00C04914">
              <w:rPr>
                <w:b/>
                <w:bCs/>
                <w:color w:val="000000" w:themeColor="text1"/>
                <w:sz w:val="20"/>
                <w:szCs w:val="20"/>
                <w:lang w:eastAsia="en-US"/>
              </w:rPr>
              <w:t>стоков,</w:t>
            </w:r>
            <w:r w:rsidR="008C2396" w:rsidRPr="00C04914">
              <w:rPr>
                <w:b/>
                <w:bCs/>
                <w:color w:val="000000" w:themeColor="text1"/>
                <w:sz w:val="20"/>
                <w:szCs w:val="20"/>
                <w:lang w:eastAsia="en-US"/>
              </w:rPr>
              <w:t xml:space="preserve"> </w:t>
            </w:r>
            <w:r w:rsidRPr="00C04914">
              <w:rPr>
                <w:b/>
                <w:bCs/>
                <w:color w:val="000000" w:themeColor="text1"/>
                <w:sz w:val="20"/>
                <w:szCs w:val="20"/>
                <w:lang w:eastAsia="en-US"/>
              </w:rPr>
              <w:t>куб.</w:t>
            </w:r>
            <w:r w:rsidR="008C2396" w:rsidRPr="00C04914">
              <w:rPr>
                <w:b/>
                <w:bCs/>
                <w:color w:val="000000" w:themeColor="text1"/>
                <w:sz w:val="20"/>
                <w:szCs w:val="20"/>
                <w:lang w:eastAsia="en-US"/>
              </w:rPr>
              <w:t xml:space="preserve"> </w:t>
            </w:r>
            <w:r w:rsidRPr="00C04914">
              <w:rPr>
                <w:b/>
                <w:bCs/>
                <w:color w:val="000000" w:themeColor="text1"/>
                <w:sz w:val="20"/>
                <w:szCs w:val="20"/>
                <w:lang w:eastAsia="en-US"/>
              </w:rPr>
              <w:t>м/</w:t>
            </w:r>
            <w:proofErr w:type="spellStart"/>
            <w:r w:rsidRPr="00C04914">
              <w:rPr>
                <w:b/>
                <w:bCs/>
                <w:color w:val="000000" w:themeColor="text1"/>
                <w:sz w:val="20"/>
                <w:szCs w:val="20"/>
                <w:lang w:eastAsia="en-US"/>
              </w:rPr>
              <w:t>сут</w:t>
            </w:r>
            <w:proofErr w:type="spellEnd"/>
            <w:r w:rsidRPr="00C04914">
              <w:rPr>
                <w:b/>
                <w:bCs/>
                <w:color w:val="000000" w:themeColor="text1"/>
                <w:sz w:val="20"/>
                <w:szCs w:val="20"/>
                <w:lang w:eastAsia="en-US"/>
              </w:rPr>
              <w:t>.</w:t>
            </w:r>
          </w:p>
        </w:tc>
      </w:tr>
      <w:tr w:rsidR="00A74738" w:rsidRPr="00C04914" w14:paraId="2F48A846" w14:textId="77777777" w:rsidTr="006F4BB1">
        <w:tc>
          <w:tcPr>
            <w:tcW w:w="2121" w:type="pct"/>
            <w:vAlign w:val="center"/>
            <w:hideMark/>
          </w:tcPr>
          <w:p w14:paraId="12057FAA" w14:textId="77777777" w:rsidR="00A74738" w:rsidRPr="00C04914" w:rsidRDefault="00A74738" w:rsidP="006F4BB1">
            <w:pPr>
              <w:jc w:val="center"/>
              <w:rPr>
                <w:color w:val="000000" w:themeColor="text1"/>
                <w:sz w:val="20"/>
                <w:szCs w:val="20"/>
                <w:lang w:eastAsia="en-US"/>
              </w:rPr>
            </w:pPr>
            <w:r w:rsidRPr="00C04914">
              <w:rPr>
                <w:color w:val="000000" w:themeColor="text1"/>
                <w:sz w:val="20"/>
                <w:szCs w:val="20"/>
                <w:lang w:eastAsia="en-US"/>
              </w:rPr>
              <w:t>Котельниковское городское поселение</w:t>
            </w:r>
          </w:p>
        </w:tc>
        <w:tc>
          <w:tcPr>
            <w:tcW w:w="1530" w:type="pct"/>
            <w:vAlign w:val="center"/>
          </w:tcPr>
          <w:p w14:paraId="77FF6762" w14:textId="77777777" w:rsidR="00A74738" w:rsidRPr="00C04914" w:rsidRDefault="00A74738" w:rsidP="006F4BB1">
            <w:pPr>
              <w:jc w:val="center"/>
              <w:rPr>
                <w:color w:val="000000" w:themeColor="text1"/>
                <w:sz w:val="20"/>
                <w:szCs w:val="20"/>
                <w:lang w:eastAsia="en-US"/>
              </w:rPr>
            </w:pPr>
            <w:r w:rsidRPr="00C04914">
              <w:rPr>
                <w:color w:val="000000" w:themeColor="text1"/>
                <w:sz w:val="20"/>
                <w:szCs w:val="20"/>
              </w:rPr>
              <w:t>22936</w:t>
            </w:r>
          </w:p>
        </w:tc>
        <w:tc>
          <w:tcPr>
            <w:tcW w:w="1349" w:type="pct"/>
            <w:noWrap/>
            <w:vAlign w:val="center"/>
          </w:tcPr>
          <w:p w14:paraId="1C2E1782" w14:textId="77777777" w:rsidR="00A74738" w:rsidRPr="00C04914" w:rsidRDefault="00A74738" w:rsidP="006F4BB1">
            <w:pPr>
              <w:jc w:val="center"/>
              <w:rPr>
                <w:color w:val="000000" w:themeColor="text1"/>
                <w:sz w:val="20"/>
                <w:szCs w:val="20"/>
                <w:lang w:eastAsia="en-US"/>
              </w:rPr>
            </w:pPr>
            <w:r w:rsidRPr="00C04914">
              <w:rPr>
                <w:color w:val="000000" w:themeColor="text1"/>
                <w:sz w:val="20"/>
                <w:szCs w:val="20"/>
              </w:rPr>
              <w:t>4541,328</w:t>
            </w:r>
          </w:p>
        </w:tc>
      </w:tr>
    </w:tbl>
    <w:p w14:paraId="116C5B4D" w14:textId="77777777" w:rsidR="003B5757" w:rsidRPr="00C04914" w:rsidRDefault="003B5757" w:rsidP="00F732E3">
      <w:pPr>
        <w:pStyle w:val="a2"/>
        <w:spacing w:before="120"/>
        <w:rPr>
          <w:color w:val="000000" w:themeColor="text1"/>
          <w:lang w:val="ru-RU"/>
        </w:rPr>
      </w:pPr>
      <w:r w:rsidRPr="00C04914">
        <w:rPr>
          <w:color w:val="000000" w:themeColor="text1"/>
          <w:lang w:val="ru-RU"/>
        </w:rPr>
        <w:t>Прогноз</w:t>
      </w:r>
      <w:r w:rsidR="008C2396" w:rsidRPr="00C04914">
        <w:rPr>
          <w:color w:val="000000" w:themeColor="text1"/>
          <w:lang w:val="ru-RU"/>
        </w:rPr>
        <w:t xml:space="preserve"> </w:t>
      </w:r>
      <w:r w:rsidRPr="00C04914">
        <w:rPr>
          <w:color w:val="000000" w:themeColor="text1"/>
          <w:lang w:val="ru-RU"/>
        </w:rPr>
        <w:t>объема</w:t>
      </w:r>
      <w:r w:rsidR="008C2396" w:rsidRPr="00C04914">
        <w:rPr>
          <w:color w:val="000000" w:themeColor="text1"/>
          <w:lang w:val="ru-RU"/>
        </w:rPr>
        <w:t xml:space="preserve"> </w:t>
      </w:r>
      <w:r w:rsidRPr="00C04914">
        <w:rPr>
          <w:color w:val="000000" w:themeColor="text1"/>
          <w:lang w:val="ru-RU"/>
        </w:rPr>
        <w:t>водоотведения</w:t>
      </w:r>
      <w:r w:rsidR="008C2396" w:rsidRPr="00C04914">
        <w:rPr>
          <w:color w:val="000000" w:themeColor="text1"/>
          <w:lang w:val="ru-RU"/>
        </w:rPr>
        <w:t xml:space="preserve"> </w:t>
      </w:r>
      <w:r w:rsidRPr="00C04914">
        <w:rPr>
          <w:color w:val="000000" w:themeColor="text1"/>
          <w:lang w:val="ru-RU"/>
        </w:rPr>
        <w:t>составлен</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основе</w:t>
      </w:r>
      <w:r w:rsidR="008C2396" w:rsidRPr="00C04914">
        <w:rPr>
          <w:color w:val="000000" w:themeColor="text1"/>
          <w:lang w:val="ru-RU"/>
        </w:rPr>
        <w:t xml:space="preserve"> </w:t>
      </w:r>
      <w:r w:rsidRPr="00C04914">
        <w:rPr>
          <w:color w:val="000000" w:themeColor="text1"/>
          <w:lang w:val="ru-RU"/>
        </w:rPr>
        <w:t>СП</w:t>
      </w:r>
      <w:r w:rsidR="008C2396" w:rsidRPr="00C04914">
        <w:rPr>
          <w:color w:val="000000" w:themeColor="text1"/>
          <w:lang w:val="ru-RU"/>
        </w:rPr>
        <w:t xml:space="preserve"> </w:t>
      </w:r>
      <w:r w:rsidRPr="00C04914">
        <w:rPr>
          <w:color w:val="000000" w:themeColor="text1"/>
          <w:lang w:val="ru-RU"/>
        </w:rPr>
        <w:t>32.13330.2018.</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проектировании</w:t>
      </w:r>
      <w:r w:rsidR="008C2396" w:rsidRPr="00C04914">
        <w:rPr>
          <w:color w:val="000000" w:themeColor="text1"/>
          <w:lang w:val="ru-RU"/>
        </w:rPr>
        <w:t xml:space="preserve"> </w:t>
      </w:r>
      <w:r w:rsidRPr="00C04914">
        <w:rPr>
          <w:color w:val="000000" w:themeColor="text1"/>
          <w:lang w:val="ru-RU"/>
        </w:rPr>
        <w:t>систем</w:t>
      </w:r>
      <w:r w:rsidR="008C2396" w:rsidRPr="00C04914">
        <w:rPr>
          <w:color w:val="000000" w:themeColor="text1"/>
          <w:lang w:val="ru-RU"/>
        </w:rPr>
        <w:t xml:space="preserve"> </w:t>
      </w:r>
      <w:r w:rsidRPr="00C04914">
        <w:rPr>
          <w:color w:val="000000" w:themeColor="text1"/>
          <w:lang w:val="ru-RU"/>
        </w:rPr>
        <w:t>водоотведения</w:t>
      </w:r>
      <w:r w:rsidR="008C2396" w:rsidRPr="00C04914">
        <w:rPr>
          <w:color w:val="000000" w:themeColor="text1"/>
          <w:lang w:val="ru-RU"/>
        </w:rPr>
        <w:t xml:space="preserve"> </w:t>
      </w:r>
      <w:r w:rsidRPr="00C04914">
        <w:rPr>
          <w:color w:val="000000" w:themeColor="text1"/>
          <w:lang w:val="ru-RU"/>
        </w:rPr>
        <w:t>поселений</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городских</w:t>
      </w:r>
      <w:r w:rsidR="008C2396" w:rsidRPr="00C04914">
        <w:rPr>
          <w:color w:val="000000" w:themeColor="text1"/>
          <w:lang w:val="ru-RU"/>
        </w:rPr>
        <w:t xml:space="preserve"> </w:t>
      </w:r>
      <w:r w:rsidRPr="00C04914">
        <w:rPr>
          <w:color w:val="000000" w:themeColor="text1"/>
          <w:lang w:val="ru-RU"/>
        </w:rPr>
        <w:t>округов</w:t>
      </w:r>
      <w:r w:rsidR="008C2396" w:rsidRPr="00C04914">
        <w:rPr>
          <w:color w:val="000000" w:themeColor="text1"/>
          <w:lang w:val="ru-RU"/>
        </w:rPr>
        <w:t xml:space="preserve"> </w:t>
      </w:r>
      <w:r w:rsidRPr="00C04914">
        <w:rPr>
          <w:color w:val="000000" w:themeColor="text1"/>
          <w:lang w:val="ru-RU"/>
        </w:rPr>
        <w:t>расчетное</w:t>
      </w:r>
      <w:r w:rsidR="008C2396" w:rsidRPr="00C04914">
        <w:rPr>
          <w:color w:val="000000" w:themeColor="text1"/>
          <w:lang w:val="ru-RU"/>
        </w:rPr>
        <w:t xml:space="preserve"> </w:t>
      </w:r>
      <w:r w:rsidRPr="00C04914">
        <w:rPr>
          <w:color w:val="000000" w:themeColor="text1"/>
          <w:lang w:val="ru-RU"/>
        </w:rPr>
        <w:t>удельное</w:t>
      </w:r>
      <w:r w:rsidR="008C2396" w:rsidRPr="00C04914">
        <w:rPr>
          <w:color w:val="000000" w:themeColor="text1"/>
          <w:lang w:val="ru-RU"/>
        </w:rPr>
        <w:t xml:space="preserve"> </w:t>
      </w:r>
      <w:r w:rsidRPr="00C04914">
        <w:rPr>
          <w:color w:val="000000" w:themeColor="text1"/>
          <w:lang w:val="ru-RU"/>
        </w:rPr>
        <w:t>среднесуточное</w:t>
      </w:r>
      <w:r w:rsidR="008C2396" w:rsidRPr="00C04914">
        <w:rPr>
          <w:color w:val="000000" w:themeColor="text1"/>
          <w:lang w:val="ru-RU"/>
        </w:rPr>
        <w:t xml:space="preserve"> </w:t>
      </w:r>
      <w:r w:rsidRPr="00C04914">
        <w:rPr>
          <w:color w:val="000000" w:themeColor="text1"/>
          <w:lang w:val="ru-RU"/>
        </w:rPr>
        <w:t>(за</w:t>
      </w:r>
      <w:r w:rsidR="008C2396" w:rsidRPr="00C04914">
        <w:rPr>
          <w:color w:val="000000" w:themeColor="text1"/>
          <w:lang w:val="ru-RU"/>
        </w:rPr>
        <w:t xml:space="preserve"> </w:t>
      </w:r>
      <w:r w:rsidRPr="00C04914">
        <w:rPr>
          <w:color w:val="000000" w:themeColor="text1"/>
          <w:lang w:val="ru-RU"/>
        </w:rPr>
        <w:t>год)</w:t>
      </w:r>
      <w:r w:rsidR="008C2396" w:rsidRPr="00C04914">
        <w:rPr>
          <w:color w:val="000000" w:themeColor="text1"/>
          <w:lang w:val="ru-RU"/>
        </w:rPr>
        <w:t xml:space="preserve"> </w:t>
      </w:r>
      <w:r w:rsidRPr="00C04914">
        <w:rPr>
          <w:color w:val="000000" w:themeColor="text1"/>
          <w:lang w:val="ru-RU"/>
        </w:rPr>
        <w:t>водоотведение</w:t>
      </w:r>
      <w:r w:rsidR="008C2396" w:rsidRPr="00C04914">
        <w:rPr>
          <w:color w:val="000000" w:themeColor="text1"/>
          <w:lang w:val="ru-RU"/>
        </w:rPr>
        <w:t xml:space="preserve"> </w:t>
      </w:r>
      <w:r w:rsidRPr="00C04914">
        <w:rPr>
          <w:color w:val="000000" w:themeColor="text1"/>
          <w:lang w:val="ru-RU"/>
        </w:rPr>
        <w:t>бытовых</w:t>
      </w:r>
      <w:r w:rsidR="008C2396" w:rsidRPr="00C04914">
        <w:rPr>
          <w:color w:val="000000" w:themeColor="text1"/>
          <w:lang w:val="ru-RU"/>
        </w:rPr>
        <w:t xml:space="preserve"> </w:t>
      </w:r>
      <w:r w:rsidRPr="00C04914">
        <w:rPr>
          <w:color w:val="000000" w:themeColor="text1"/>
          <w:lang w:val="ru-RU"/>
        </w:rPr>
        <w:t>сточных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жилых</w:t>
      </w:r>
      <w:r w:rsidR="008C2396" w:rsidRPr="00C04914">
        <w:rPr>
          <w:color w:val="000000" w:themeColor="text1"/>
          <w:lang w:val="ru-RU"/>
        </w:rPr>
        <w:t xml:space="preserve"> </w:t>
      </w:r>
      <w:r w:rsidRPr="00C04914">
        <w:rPr>
          <w:color w:val="000000" w:themeColor="text1"/>
          <w:lang w:val="ru-RU"/>
        </w:rPr>
        <w:t>зданий</w:t>
      </w:r>
      <w:r w:rsidR="008C2396" w:rsidRPr="00C04914">
        <w:rPr>
          <w:color w:val="000000" w:themeColor="text1"/>
          <w:lang w:val="ru-RU"/>
        </w:rPr>
        <w:t xml:space="preserve"> </w:t>
      </w:r>
      <w:r w:rsidRPr="00C04914">
        <w:rPr>
          <w:color w:val="000000" w:themeColor="text1"/>
          <w:lang w:val="ru-RU"/>
        </w:rPr>
        <w:t>следует</w:t>
      </w:r>
      <w:r w:rsidR="008C2396" w:rsidRPr="00C04914">
        <w:rPr>
          <w:color w:val="000000" w:themeColor="text1"/>
          <w:lang w:val="ru-RU"/>
        </w:rPr>
        <w:t xml:space="preserve"> </w:t>
      </w:r>
      <w:r w:rsidRPr="00C04914">
        <w:rPr>
          <w:color w:val="000000" w:themeColor="text1"/>
          <w:lang w:val="ru-RU"/>
        </w:rPr>
        <w:t>принимать</w:t>
      </w:r>
      <w:r w:rsidR="008C2396" w:rsidRPr="00C04914">
        <w:rPr>
          <w:color w:val="000000" w:themeColor="text1"/>
          <w:lang w:val="ru-RU"/>
        </w:rPr>
        <w:t xml:space="preserve"> </w:t>
      </w:r>
      <w:r w:rsidRPr="00C04914">
        <w:rPr>
          <w:color w:val="000000" w:themeColor="text1"/>
          <w:lang w:val="ru-RU"/>
        </w:rPr>
        <w:t>равным</w:t>
      </w:r>
      <w:r w:rsidR="008C2396" w:rsidRPr="00C04914">
        <w:rPr>
          <w:color w:val="000000" w:themeColor="text1"/>
          <w:lang w:val="ru-RU"/>
        </w:rPr>
        <w:t xml:space="preserve"> </w:t>
      </w:r>
      <w:r w:rsidRPr="00C04914">
        <w:rPr>
          <w:color w:val="000000" w:themeColor="text1"/>
          <w:lang w:val="ru-RU"/>
        </w:rPr>
        <w:t>расчетному</w:t>
      </w:r>
      <w:r w:rsidR="008C2396" w:rsidRPr="00C04914">
        <w:rPr>
          <w:color w:val="000000" w:themeColor="text1"/>
          <w:lang w:val="ru-RU"/>
        </w:rPr>
        <w:t xml:space="preserve"> </w:t>
      </w:r>
      <w:r w:rsidRPr="00C04914">
        <w:rPr>
          <w:color w:val="000000" w:themeColor="text1"/>
          <w:lang w:val="ru-RU"/>
        </w:rPr>
        <w:t>удельному</w:t>
      </w:r>
      <w:r w:rsidR="008C2396" w:rsidRPr="00C04914">
        <w:rPr>
          <w:color w:val="000000" w:themeColor="text1"/>
          <w:lang w:val="ru-RU"/>
        </w:rPr>
        <w:t xml:space="preserve"> </w:t>
      </w:r>
      <w:r w:rsidRPr="00C04914">
        <w:rPr>
          <w:color w:val="000000" w:themeColor="text1"/>
          <w:lang w:val="ru-RU"/>
        </w:rPr>
        <w:t>среднесуточному</w:t>
      </w:r>
      <w:r w:rsidR="008C2396" w:rsidRPr="00C04914">
        <w:rPr>
          <w:color w:val="000000" w:themeColor="text1"/>
          <w:lang w:val="ru-RU"/>
        </w:rPr>
        <w:t xml:space="preserve"> </w:t>
      </w:r>
      <w:r w:rsidRPr="00C04914">
        <w:rPr>
          <w:color w:val="000000" w:themeColor="text1"/>
          <w:lang w:val="ru-RU"/>
        </w:rPr>
        <w:t>(за</w:t>
      </w:r>
      <w:r w:rsidR="008C2396" w:rsidRPr="00C04914">
        <w:rPr>
          <w:color w:val="000000" w:themeColor="text1"/>
          <w:lang w:val="ru-RU"/>
        </w:rPr>
        <w:t xml:space="preserve"> </w:t>
      </w:r>
      <w:r w:rsidRPr="00C04914">
        <w:rPr>
          <w:color w:val="000000" w:themeColor="text1"/>
          <w:lang w:val="ru-RU"/>
        </w:rPr>
        <w:t>год)</w:t>
      </w:r>
      <w:r w:rsidR="008C2396" w:rsidRPr="00C04914">
        <w:rPr>
          <w:color w:val="000000" w:themeColor="text1"/>
          <w:lang w:val="ru-RU"/>
        </w:rPr>
        <w:t xml:space="preserve"> </w:t>
      </w:r>
      <w:r w:rsidRPr="00C04914">
        <w:rPr>
          <w:color w:val="000000" w:themeColor="text1"/>
          <w:lang w:val="ru-RU"/>
        </w:rPr>
        <w:t>водопотреблению</w:t>
      </w:r>
      <w:r w:rsidR="008C2396" w:rsidRPr="00C04914">
        <w:rPr>
          <w:color w:val="000000" w:themeColor="text1"/>
          <w:lang w:val="ru-RU"/>
        </w:rPr>
        <w:t xml:space="preserve"> </w:t>
      </w:r>
      <w:r w:rsidRPr="00C04914">
        <w:rPr>
          <w:color w:val="000000" w:themeColor="text1"/>
          <w:lang w:val="ru-RU"/>
        </w:rPr>
        <w:t>согласно</w:t>
      </w:r>
      <w:r w:rsidR="008C2396" w:rsidRPr="00C04914">
        <w:rPr>
          <w:color w:val="000000" w:themeColor="text1"/>
          <w:lang w:val="ru-RU"/>
        </w:rPr>
        <w:t xml:space="preserve"> </w:t>
      </w:r>
      <w:r w:rsidRPr="00C04914">
        <w:rPr>
          <w:color w:val="000000" w:themeColor="text1"/>
          <w:lang w:val="ru-RU"/>
        </w:rPr>
        <w:t>СП</w:t>
      </w:r>
      <w:r w:rsidR="008C2396" w:rsidRPr="00C04914">
        <w:rPr>
          <w:color w:val="000000" w:themeColor="text1"/>
          <w:lang w:val="ru-RU"/>
        </w:rPr>
        <w:t xml:space="preserve"> </w:t>
      </w:r>
      <w:r w:rsidRPr="00C04914">
        <w:rPr>
          <w:color w:val="000000" w:themeColor="text1"/>
          <w:lang w:val="ru-RU"/>
        </w:rPr>
        <w:t>31.13330.2021</w:t>
      </w:r>
      <w:r w:rsidR="008C2396" w:rsidRPr="00C04914">
        <w:rPr>
          <w:color w:val="000000" w:themeColor="text1"/>
          <w:lang w:val="ru-RU"/>
        </w:rPr>
        <w:t xml:space="preserve"> </w:t>
      </w:r>
      <w:r w:rsidRPr="00C04914">
        <w:rPr>
          <w:color w:val="000000" w:themeColor="text1"/>
          <w:lang w:val="ru-RU"/>
        </w:rPr>
        <w:t>без</w:t>
      </w:r>
      <w:r w:rsidR="008C2396" w:rsidRPr="00C04914">
        <w:rPr>
          <w:color w:val="000000" w:themeColor="text1"/>
          <w:lang w:val="ru-RU"/>
        </w:rPr>
        <w:t xml:space="preserve"> </w:t>
      </w:r>
      <w:r w:rsidRPr="00C04914">
        <w:rPr>
          <w:color w:val="000000" w:themeColor="text1"/>
          <w:lang w:val="ru-RU"/>
        </w:rPr>
        <w:t>учета</w:t>
      </w:r>
      <w:r w:rsidR="008C2396" w:rsidRPr="00C04914">
        <w:rPr>
          <w:color w:val="000000" w:themeColor="text1"/>
          <w:lang w:val="ru-RU"/>
        </w:rPr>
        <w:t xml:space="preserve"> </w:t>
      </w:r>
      <w:r w:rsidRPr="00C04914">
        <w:rPr>
          <w:color w:val="000000" w:themeColor="text1"/>
          <w:lang w:val="ru-RU"/>
        </w:rPr>
        <w:t>расхода</w:t>
      </w:r>
      <w:r w:rsidR="008C2396" w:rsidRPr="00C04914">
        <w:rPr>
          <w:color w:val="000000" w:themeColor="text1"/>
          <w:lang w:val="ru-RU"/>
        </w:rPr>
        <w:t xml:space="preserve"> </w:t>
      </w:r>
      <w:r w:rsidRPr="00C04914">
        <w:rPr>
          <w:color w:val="000000" w:themeColor="text1"/>
          <w:lang w:val="ru-RU"/>
        </w:rPr>
        <w:t>воды</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полив</w:t>
      </w:r>
      <w:r w:rsidR="008C2396" w:rsidRPr="00C04914">
        <w:rPr>
          <w:color w:val="000000" w:themeColor="text1"/>
          <w:lang w:val="ru-RU"/>
        </w:rPr>
        <w:t xml:space="preserve"> </w:t>
      </w:r>
      <w:r w:rsidRPr="00C04914">
        <w:rPr>
          <w:color w:val="000000" w:themeColor="text1"/>
          <w:lang w:val="ru-RU"/>
        </w:rPr>
        <w:t>территорий</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зеленых</w:t>
      </w:r>
      <w:r w:rsidR="008C2396" w:rsidRPr="00C04914">
        <w:rPr>
          <w:color w:val="000000" w:themeColor="text1"/>
          <w:lang w:val="ru-RU"/>
        </w:rPr>
        <w:t xml:space="preserve"> </w:t>
      </w:r>
      <w:r w:rsidRPr="00C04914">
        <w:rPr>
          <w:color w:val="000000" w:themeColor="text1"/>
          <w:lang w:val="ru-RU"/>
        </w:rPr>
        <w:t>насаждений.</w:t>
      </w:r>
      <w:r w:rsidR="008C2396" w:rsidRPr="00C04914">
        <w:rPr>
          <w:color w:val="000000" w:themeColor="text1"/>
          <w:lang w:val="ru-RU"/>
        </w:rPr>
        <w:t xml:space="preserve"> </w:t>
      </w:r>
      <w:r w:rsidRPr="00C04914">
        <w:rPr>
          <w:color w:val="000000" w:themeColor="text1"/>
          <w:lang w:val="ru-RU"/>
        </w:rPr>
        <w:t>СП</w:t>
      </w:r>
      <w:r w:rsidR="008C2396" w:rsidRPr="00C04914">
        <w:rPr>
          <w:color w:val="000000" w:themeColor="text1"/>
          <w:lang w:val="ru-RU"/>
        </w:rPr>
        <w:t xml:space="preserve"> </w:t>
      </w:r>
      <w:r w:rsidRPr="00C04914">
        <w:rPr>
          <w:color w:val="000000" w:themeColor="text1"/>
          <w:lang w:val="ru-RU"/>
        </w:rPr>
        <w:t>32.13330.2021.</w:t>
      </w:r>
    </w:p>
    <w:p w14:paraId="04F75299" w14:textId="77777777" w:rsidR="00B37D18" w:rsidRPr="00C04914" w:rsidRDefault="00B37D18" w:rsidP="00B37D18">
      <w:pPr>
        <w:suppressAutoHyphens/>
        <w:ind w:firstLine="709"/>
        <w:rPr>
          <w:color w:val="000000" w:themeColor="text1"/>
          <w:lang w:eastAsia="ar-SA" w:bidi="en-US"/>
        </w:rPr>
      </w:pPr>
      <w:r w:rsidRPr="00C04914">
        <w:rPr>
          <w:color w:val="000000" w:themeColor="text1"/>
        </w:rPr>
        <w:t>Важным</w:t>
      </w:r>
      <w:r w:rsidR="008C2396" w:rsidRPr="00C04914">
        <w:rPr>
          <w:color w:val="000000" w:themeColor="text1"/>
        </w:rPr>
        <w:t xml:space="preserve"> </w:t>
      </w:r>
      <w:r w:rsidRPr="00C04914">
        <w:rPr>
          <w:color w:val="000000" w:themeColor="text1"/>
        </w:rPr>
        <w:t>способом</w:t>
      </w:r>
      <w:r w:rsidR="008C2396" w:rsidRPr="00C04914">
        <w:rPr>
          <w:color w:val="000000" w:themeColor="text1"/>
        </w:rPr>
        <w:t xml:space="preserve"> </w:t>
      </w:r>
      <w:r w:rsidRPr="00C04914">
        <w:rPr>
          <w:color w:val="000000" w:themeColor="text1"/>
        </w:rPr>
        <w:t>повышения</w:t>
      </w:r>
      <w:r w:rsidR="008C2396" w:rsidRPr="00C04914">
        <w:rPr>
          <w:color w:val="000000" w:themeColor="text1"/>
        </w:rPr>
        <w:t xml:space="preserve"> </w:t>
      </w:r>
      <w:r w:rsidRPr="00C04914">
        <w:rPr>
          <w:color w:val="000000" w:themeColor="text1"/>
        </w:rPr>
        <w:t>надежности</w:t>
      </w:r>
      <w:r w:rsidR="008C2396" w:rsidRPr="00C04914">
        <w:rPr>
          <w:color w:val="000000" w:themeColor="text1"/>
        </w:rPr>
        <w:t xml:space="preserve"> </w:t>
      </w:r>
      <w:r w:rsidRPr="00C04914">
        <w:rPr>
          <w:color w:val="000000" w:themeColor="text1"/>
        </w:rPr>
        <w:t>очистных</w:t>
      </w:r>
      <w:r w:rsidR="008C2396" w:rsidRPr="00C04914">
        <w:rPr>
          <w:color w:val="000000" w:themeColor="text1"/>
        </w:rPr>
        <w:t xml:space="preserve"> </w:t>
      </w:r>
      <w:r w:rsidRPr="00C04914">
        <w:rPr>
          <w:color w:val="000000" w:themeColor="text1"/>
        </w:rPr>
        <w:t>сооружений</w:t>
      </w:r>
      <w:r w:rsidR="008C2396" w:rsidRPr="00C04914">
        <w:rPr>
          <w:color w:val="000000" w:themeColor="text1"/>
        </w:rPr>
        <w:t xml:space="preserve"> </w:t>
      </w:r>
      <w:r w:rsidRPr="00C04914">
        <w:rPr>
          <w:color w:val="000000" w:themeColor="text1"/>
        </w:rPr>
        <w:t>(особенно</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условиях</w:t>
      </w:r>
      <w:r w:rsidR="008C2396" w:rsidRPr="00C04914">
        <w:rPr>
          <w:color w:val="000000" w:themeColor="text1"/>
        </w:rPr>
        <w:t xml:space="preserve"> </w:t>
      </w:r>
      <w:r w:rsidRPr="00C04914">
        <w:rPr>
          <w:color w:val="000000" w:themeColor="text1"/>
        </w:rPr>
        <w:t>экономии</w:t>
      </w:r>
      <w:r w:rsidR="008C2396" w:rsidRPr="00C04914">
        <w:rPr>
          <w:color w:val="000000" w:themeColor="text1"/>
        </w:rPr>
        <w:t xml:space="preserve"> </w:t>
      </w:r>
      <w:r w:rsidRPr="00C04914">
        <w:rPr>
          <w:color w:val="000000" w:themeColor="text1"/>
          <w:lang w:eastAsia="ar-SA" w:bidi="en-US"/>
        </w:rPr>
        <w:t>энергоресурсов)</w:t>
      </w:r>
      <w:r w:rsidR="008C2396" w:rsidRPr="00C04914">
        <w:rPr>
          <w:color w:val="000000" w:themeColor="text1"/>
          <w:lang w:eastAsia="ar-SA" w:bidi="en-US"/>
        </w:rPr>
        <w:t xml:space="preserve"> </w:t>
      </w:r>
      <w:r w:rsidRPr="00C04914">
        <w:rPr>
          <w:color w:val="000000" w:themeColor="text1"/>
          <w:lang w:eastAsia="ar-SA" w:bidi="en-US"/>
        </w:rPr>
        <w:t>является</w:t>
      </w:r>
      <w:r w:rsidR="008C2396" w:rsidRPr="00C04914">
        <w:rPr>
          <w:color w:val="000000" w:themeColor="text1"/>
          <w:lang w:eastAsia="ar-SA" w:bidi="en-US"/>
        </w:rPr>
        <w:t xml:space="preserve"> </w:t>
      </w:r>
      <w:r w:rsidRPr="00C04914">
        <w:rPr>
          <w:color w:val="000000" w:themeColor="text1"/>
          <w:lang w:eastAsia="ar-SA" w:bidi="en-US"/>
        </w:rPr>
        <w:t>внедрение</w:t>
      </w:r>
      <w:r w:rsidR="008C2396" w:rsidRPr="00C04914">
        <w:rPr>
          <w:color w:val="000000" w:themeColor="text1"/>
          <w:lang w:eastAsia="ar-SA" w:bidi="en-US"/>
        </w:rPr>
        <w:t xml:space="preserve"> </w:t>
      </w:r>
      <w:r w:rsidRPr="00C04914">
        <w:rPr>
          <w:color w:val="000000" w:themeColor="text1"/>
          <w:lang w:eastAsia="ar-SA" w:bidi="en-US"/>
        </w:rPr>
        <w:t>автоматического</w:t>
      </w:r>
      <w:r w:rsidR="008C2396" w:rsidRPr="00C04914">
        <w:rPr>
          <w:color w:val="000000" w:themeColor="text1"/>
          <w:lang w:eastAsia="ar-SA" w:bidi="en-US"/>
        </w:rPr>
        <w:t xml:space="preserve"> </w:t>
      </w:r>
      <w:r w:rsidRPr="00C04914">
        <w:rPr>
          <w:color w:val="000000" w:themeColor="text1"/>
          <w:lang w:eastAsia="ar-SA" w:bidi="en-US"/>
        </w:rPr>
        <w:t>регулирования</w:t>
      </w:r>
      <w:r w:rsidR="008C2396" w:rsidRPr="00C04914">
        <w:rPr>
          <w:color w:val="000000" w:themeColor="text1"/>
          <w:lang w:eastAsia="ar-SA" w:bidi="en-US"/>
        </w:rPr>
        <w:t xml:space="preserve"> </w:t>
      </w:r>
      <w:r w:rsidRPr="00C04914">
        <w:rPr>
          <w:color w:val="000000" w:themeColor="text1"/>
          <w:lang w:eastAsia="ar-SA" w:bidi="en-US"/>
        </w:rPr>
        <w:t>технологического</w:t>
      </w:r>
      <w:r w:rsidR="008C2396" w:rsidRPr="00C04914">
        <w:rPr>
          <w:color w:val="000000" w:themeColor="text1"/>
          <w:lang w:eastAsia="ar-SA" w:bidi="en-US"/>
        </w:rPr>
        <w:t xml:space="preserve"> </w:t>
      </w:r>
      <w:r w:rsidRPr="00C04914">
        <w:rPr>
          <w:color w:val="000000" w:themeColor="text1"/>
          <w:lang w:eastAsia="ar-SA" w:bidi="en-US"/>
        </w:rPr>
        <w:t>процесса.</w:t>
      </w:r>
    </w:p>
    <w:p w14:paraId="1F285ED9" w14:textId="77777777" w:rsidR="00B37D18" w:rsidRPr="00C04914" w:rsidRDefault="00B37D18" w:rsidP="00B37D18">
      <w:pPr>
        <w:suppressAutoHyphens/>
        <w:ind w:firstLine="709"/>
        <w:rPr>
          <w:color w:val="000000" w:themeColor="text1"/>
          <w:lang w:eastAsia="ar-SA" w:bidi="en-US"/>
        </w:rPr>
      </w:pPr>
      <w:r w:rsidRPr="00C04914">
        <w:rPr>
          <w:color w:val="000000" w:themeColor="text1"/>
          <w:lang w:eastAsia="ar-SA" w:bidi="en-US"/>
        </w:rPr>
        <w:t>Реализуя</w:t>
      </w:r>
      <w:r w:rsidR="008C2396" w:rsidRPr="00C04914">
        <w:rPr>
          <w:color w:val="000000" w:themeColor="text1"/>
          <w:lang w:eastAsia="ar-SA" w:bidi="en-US"/>
        </w:rPr>
        <w:t xml:space="preserve"> </w:t>
      </w:r>
      <w:r w:rsidRPr="00C04914">
        <w:rPr>
          <w:color w:val="000000" w:themeColor="text1"/>
          <w:lang w:eastAsia="ar-SA" w:bidi="en-US"/>
        </w:rPr>
        <w:t>комплекс</w:t>
      </w:r>
      <w:r w:rsidR="008C2396" w:rsidRPr="00C04914">
        <w:rPr>
          <w:color w:val="000000" w:themeColor="text1"/>
          <w:lang w:eastAsia="ar-SA" w:bidi="en-US"/>
        </w:rPr>
        <w:t xml:space="preserve"> </w:t>
      </w:r>
      <w:r w:rsidRPr="00C04914">
        <w:rPr>
          <w:color w:val="000000" w:themeColor="text1"/>
          <w:lang w:eastAsia="ar-SA" w:bidi="en-US"/>
        </w:rPr>
        <w:t>мероприятий,</w:t>
      </w:r>
      <w:r w:rsidR="008C2396" w:rsidRPr="00C04914">
        <w:rPr>
          <w:color w:val="000000" w:themeColor="text1"/>
          <w:lang w:eastAsia="ar-SA" w:bidi="en-US"/>
        </w:rPr>
        <w:t xml:space="preserve"> </w:t>
      </w:r>
      <w:r w:rsidRPr="00C04914">
        <w:rPr>
          <w:color w:val="000000" w:themeColor="text1"/>
          <w:lang w:eastAsia="ar-SA" w:bidi="en-US"/>
        </w:rPr>
        <w:t>направленных</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повышение</w:t>
      </w:r>
      <w:r w:rsidR="008C2396" w:rsidRPr="00C04914">
        <w:rPr>
          <w:color w:val="000000" w:themeColor="text1"/>
          <w:lang w:eastAsia="ar-SA" w:bidi="en-US"/>
        </w:rPr>
        <w:t xml:space="preserve"> </w:t>
      </w:r>
      <w:r w:rsidRPr="00C04914">
        <w:rPr>
          <w:color w:val="000000" w:themeColor="text1"/>
          <w:lang w:eastAsia="ar-SA" w:bidi="en-US"/>
        </w:rPr>
        <w:t>надежности</w:t>
      </w:r>
      <w:r w:rsidR="008C2396" w:rsidRPr="00C04914">
        <w:rPr>
          <w:color w:val="000000" w:themeColor="text1"/>
          <w:lang w:eastAsia="ar-SA" w:bidi="en-US"/>
        </w:rPr>
        <w:t xml:space="preserve"> </w:t>
      </w:r>
      <w:r w:rsidRPr="00C04914">
        <w:rPr>
          <w:color w:val="000000" w:themeColor="text1"/>
          <w:lang w:eastAsia="ar-SA" w:bidi="en-US"/>
        </w:rPr>
        <w:t>системы</w:t>
      </w:r>
      <w:r w:rsidR="008C2396" w:rsidRPr="00C04914">
        <w:rPr>
          <w:color w:val="000000" w:themeColor="text1"/>
          <w:lang w:eastAsia="ar-SA" w:bidi="en-US"/>
        </w:rPr>
        <w:t xml:space="preserve"> </w:t>
      </w:r>
      <w:r w:rsidRPr="00C04914">
        <w:rPr>
          <w:color w:val="000000" w:themeColor="text1"/>
          <w:lang w:eastAsia="ar-SA" w:bidi="en-US"/>
        </w:rPr>
        <w:t>водоотведения,</w:t>
      </w:r>
      <w:r w:rsidR="008C2396" w:rsidRPr="00C04914">
        <w:rPr>
          <w:color w:val="000000" w:themeColor="text1"/>
          <w:lang w:eastAsia="ar-SA" w:bidi="en-US"/>
        </w:rPr>
        <w:t xml:space="preserve"> </w:t>
      </w:r>
      <w:r w:rsidRPr="00C04914">
        <w:rPr>
          <w:color w:val="000000" w:themeColor="text1"/>
          <w:lang w:eastAsia="ar-SA" w:bidi="en-US"/>
        </w:rPr>
        <w:t>обеспечена</w:t>
      </w:r>
      <w:r w:rsidR="008C2396" w:rsidRPr="00C04914">
        <w:rPr>
          <w:color w:val="000000" w:themeColor="text1"/>
          <w:lang w:eastAsia="ar-SA" w:bidi="en-US"/>
        </w:rPr>
        <w:t xml:space="preserve"> </w:t>
      </w:r>
      <w:r w:rsidRPr="00C04914">
        <w:rPr>
          <w:color w:val="000000" w:themeColor="text1"/>
          <w:lang w:eastAsia="ar-SA" w:bidi="en-US"/>
        </w:rPr>
        <w:t>устойчивая</w:t>
      </w:r>
      <w:r w:rsidR="008C2396" w:rsidRPr="00C04914">
        <w:rPr>
          <w:color w:val="000000" w:themeColor="text1"/>
          <w:lang w:eastAsia="ar-SA" w:bidi="en-US"/>
        </w:rPr>
        <w:t xml:space="preserve"> </w:t>
      </w:r>
      <w:r w:rsidRPr="00C04914">
        <w:rPr>
          <w:color w:val="000000" w:themeColor="text1"/>
          <w:lang w:eastAsia="ar-SA" w:bidi="en-US"/>
        </w:rPr>
        <w:t>работа</w:t>
      </w:r>
      <w:r w:rsidR="008C2396" w:rsidRPr="00C04914">
        <w:rPr>
          <w:color w:val="000000" w:themeColor="text1"/>
          <w:lang w:eastAsia="ar-SA" w:bidi="en-US"/>
        </w:rPr>
        <w:t xml:space="preserve"> </w:t>
      </w:r>
      <w:r w:rsidRPr="00C04914">
        <w:rPr>
          <w:color w:val="000000" w:themeColor="text1"/>
          <w:lang w:eastAsia="ar-SA" w:bidi="en-US"/>
        </w:rPr>
        <w:t>систем</w:t>
      </w:r>
      <w:r w:rsidR="008C2396" w:rsidRPr="00C04914">
        <w:rPr>
          <w:color w:val="000000" w:themeColor="text1"/>
          <w:lang w:eastAsia="ar-SA" w:bidi="en-US"/>
        </w:rPr>
        <w:t xml:space="preserve"> </w:t>
      </w:r>
      <w:r w:rsidRPr="00C04914">
        <w:rPr>
          <w:color w:val="000000" w:themeColor="text1"/>
          <w:lang w:eastAsia="ar-SA" w:bidi="en-US"/>
        </w:rPr>
        <w:t>канализации</w:t>
      </w:r>
      <w:r w:rsidR="008C2396" w:rsidRPr="00C04914">
        <w:rPr>
          <w:color w:val="000000" w:themeColor="text1"/>
          <w:lang w:eastAsia="ar-SA" w:bidi="en-US"/>
        </w:rPr>
        <w:t xml:space="preserve"> </w:t>
      </w:r>
      <w:r w:rsidRPr="00C04914">
        <w:rPr>
          <w:color w:val="000000" w:themeColor="text1"/>
          <w:lang w:eastAsia="ar-SA" w:bidi="en-US"/>
        </w:rPr>
        <w:t>поселения.</w:t>
      </w:r>
    </w:p>
    <w:p w14:paraId="6ACB6533" w14:textId="77777777" w:rsidR="00B37D18" w:rsidRPr="00C04914" w:rsidRDefault="00B37D18" w:rsidP="00B37D18">
      <w:pPr>
        <w:suppressAutoHyphens/>
        <w:ind w:firstLine="709"/>
        <w:rPr>
          <w:color w:val="000000" w:themeColor="text1"/>
          <w:lang w:eastAsia="ar-SA" w:bidi="en-US"/>
        </w:rPr>
      </w:pPr>
      <w:r w:rsidRPr="00C04914">
        <w:rPr>
          <w:color w:val="000000" w:themeColor="text1"/>
          <w:lang w:eastAsia="ar-SA" w:bidi="en-US"/>
        </w:rPr>
        <w:t>Безопасность</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надежность</w:t>
      </w:r>
      <w:r w:rsidR="008C2396" w:rsidRPr="00C04914">
        <w:rPr>
          <w:color w:val="000000" w:themeColor="text1"/>
          <w:lang w:eastAsia="ar-SA" w:bidi="en-US"/>
        </w:rPr>
        <w:t xml:space="preserve"> </w:t>
      </w:r>
      <w:r w:rsidRPr="00C04914">
        <w:rPr>
          <w:color w:val="000000" w:themeColor="text1"/>
          <w:lang w:eastAsia="ar-SA" w:bidi="en-US"/>
        </w:rPr>
        <w:t>очистных</w:t>
      </w:r>
      <w:r w:rsidR="008C2396" w:rsidRPr="00C04914">
        <w:rPr>
          <w:color w:val="000000" w:themeColor="text1"/>
          <w:lang w:eastAsia="ar-SA" w:bidi="en-US"/>
        </w:rPr>
        <w:t xml:space="preserve"> </w:t>
      </w:r>
      <w:r w:rsidRPr="00C04914">
        <w:rPr>
          <w:color w:val="000000" w:themeColor="text1"/>
          <w:lang w:eastAsia="ar-SA" w:bidi="en-US"/>
        </w:rPr>
        <w:t>сооружений</w:t>
      </w:r>
      <w:r w:rsidR="008C2396" w:rsidRPr="00C04914">
        <w:rPr>
          <w:color w:val="000000" w:themeColor="text1"/>
          <w:lang w:eastAsia="ar-SA" w:bidi="en-US"/>
        </w:rPr>
        <w:t xml:space="preserve"> </w:t>
      </w:r>
      <w:r w:rsidRPr="00C04914">
        <w:rPr>
          <w:color w:val="000000" w:themeColor="text1"/>
          <w:lang w:eastAsia="ar-SA" w:bidi="en-US"/>
        </w:rPr>
        <w:t>обеспечивается:</w:t>
      </w:r>
    </w:p>
    <w:p w14:paraId="17F6427A" w14:textId="77777777" w:rsidR="00B37D18" w:rsidRPr="00C04914" w:rsidRDefault="00B37D18" w:rsidP="00F407E9">
      <w:pPr>
        <w:pStyle w:val="afff6"/>
        <w:numPr>
          <w:ilvl w:val="0"/>
          <w:numId w:val="4"/>
        </w:numPr>
        <w:ind w:left="1134" w:hanging="425"/>
        <w:rPr>
          <w:color w:val="000000" w:themeColor="text1"/>
          <w:lang w:eastAsia="ar-SA" w:bidi="en-US"/>
        </w:rPr>
      </w:pPr>
      <w:r w:rsidRPr="00C04914">
        <w:rPr>
          <w:color w:val="000000" w:themeColor="text1"/>
          <w:lang w:eastAsia="ar-SA" w:bidi="en-US"/>
        </w:rPr>
        <w:t>Строгим</w:t>
      </w:r>
      <w:r w:rsidR="008C2396" w:rsidRPr="00C04914">
        <w:rPr>
          <w:color w:val="000000" w:themeColor="text1"/>
          <w:lang w:eastAsia="ar-SA" w:bidi="en-US"/>
        </w:rPr>
        <w:t xml:space="preserve"> </w:t>
      </w:r>
      <w:r w:rsidRPr="00C04914">
        <w:rPr>
          <w:color w:val="000000" w:themeColor="text1"/>
          <w:lang w:eastAsia="ar-SA" w:bidi="en-US"/>
        </w:rPr>
        <w:t>соблюдением</w:t>
      </w:r>
      <w:r w:rsidR="008C2396" w:rsidRPr="00C04914">
        <w:rPr>
          <w:color w:val="000000" w:themeColor="text1"/>
          <w:lang w:eastAsia="ar-SA" w:bidi="en-US"/>
        </w:rPr>
        <w:t xml:space="preserve"> </w:t>
      </w:r>
      <w:r w:rsidRPr="00C04914">
        <w:rPr>
          <w:color w:val="000000" w:themeColor="text1"/>
          <w:lang w:eastAsia="ar-SA" w:bidi="en-US"/>
        </w:rPr>
        <w:t>технологических</w:t>
      </w:r>
      <w:r w:rsidR="008C2396" w:rsidRPr="00C04914">
        <w:rPr>
          <w:color w:val="000000" w:themeColor="text1"/>
          <w:lang w:eastAsia="ar-SA" w:bidi="en-US"/>
        </w:rPr>
        <w:t xml:space="preserve"> </w:t>
      </w:r>
      <w:r w:rsidRPr="00C04914">
        <w:rPr>
          <w:color w:val="000000" w:themeColor="text1"/>
          <w:lang w:eastAsia="ar-SA" w:bidi="en-US"/>
        </w:rPr>
        <w:t>регламентов;</w:t>
      </w:r>
    </w:p>
    <w:p w14:paraId="5D60F9FE" w14:textId="77777777" w:rsidR="00B37D18" w:rsidRPr="00C04914" w:rsidRDefault="00B37D18" w:rsidP="00F407E9">
      <w:pPr>
        <w:pStyle w:val="afff6"/>
        <w:numPr>
          <w:ilvl w:val="0"/>
          <w:numId w:val="4"/>
        </w:numPr>
        <w:ind w:left="1134" w:hanging="425"/>
        <w:rPr>
          <w:color w:val="000000" w:themeColor="text1"/>
          <w:lang w:eastAsia="ar-SA" w:bidi="en-US"/>
        </w:rPr>
      </w:pPr>
      <w:r w:rsidRPr="00C04914">
        <w:rPr>
          <w:color w:val="000000" w:themeColor="text1"/>
          <w:lang w:eastAsia="ar-SA" w:bidi="en-US"/>
        </w:rPr>
        <w:t>Регулярным</w:t>
      </w:r>
      <w:r w:rsidR="008C2396" w:rsidRPr="00C04914">
        <w:rPr>
          <w:color w:val="000000" w:themeColor="text1"/>
          <w:lang w:eastAsia="ar-SA" w:bidi="en-US"/>
        </w:rPr>
        <w:t xml:space="preserve"> </w:t>
      </w:r>
      <w:r w:rsidRPr="00C04914">
        <w:rPr>
          <w:color w:val="000000" w:themeColor="text1"/>
          <w:lang w:eastAsia="ar-SA" w:bidi="en-US"/>
        </w:rPr>
        <w:t>обучением</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повышением</w:t>
      </w:r>
      <w:r w:rsidR="008C2396" w:rsidRPr="00C04914">
        <w:rPr>
          <w:color w:val="000000" w:themeColor="text1"/>
          <w:lang w:eastAsia="ar-SA" w:bidi="en-US"/>
        </w:rPr>
        <w:t xml:space="preserve"> </w:t>
      </w:r>
      <w:r w:rsidRPr="00C04914">
        <w:rPr>
          <w:color w:val="000000" w:themeColor="text1"/>
          <w:lang w:eastAsia="ar-SA" w:bidi="en-US"/>
        </w:rPr>
        <w:t>квалификации</w:t>
      </w:r>
      <w:r w:rsidR="008C2396" w:rsidRPr="00C04914">
        <w:rPr>
          <w:color w:val="000000" w:themeColor="text1"/>
          <w:lang w:eastAsia="ar-SA" w:bidi="en-US"/>
        </w:rPr>
        <w:t xml:space="preserve"> </w:t>
      </w:r>
      <w:r w:rsidRPr="00C04914">
        <w:rPr>
          <w:color w:val="000000" w:themeColor="text1"/>
          <w:lang w:eastAsia="ar-SA" w:bidi="en-US"/>
        </w:rPr>
        <w:t>работников;</w:t>
      </w:r>
    </w:p>
    <w:p w14:paraId="6C635D89" w14:textId="77777777" w:rsidR="00B37D18" w:rsidRPr="00C04914" w:rsidRDefault="00B37D18" w:rsidP="00F407E9">
      <w:pPr>
        <w:pStyle w:val="afff6"/>
        <w:numPr>
          <w:ilvl w:val="0"/>
          <w:numId w:val="4"/>
        </w:numPr>
        <w:ind w:left="1134" w:hanging="425"/>
        <w:rPr>
          <w:color w:val="000000" w:themeColor="text1"/>
          <w:lang w:eastAsia="ar-SA" w:bidi="en-US"/>
        </w:rPr>
      </w:pPr>
      <w:r w:rsidRPr="00C04914">
        <w:rPr>
          <w:color w:val="000000" w:themeColor="text1"/>
          <w:lang w:eastAsia="ar-SA" w:bidi="en-US"/>
        </w:rPr>
        <w:t>Контролем</w:t>
      </w:r>
      <w:r w:rsidR="008C2396" w:rsidRPr="00C04914">
        <w:rPr>
          <w:color w:val="000000" w:themeColor="text1"/>
          <w:lang w:eastAsia="ar-SA" w:bidi="en-US"/>
        </w:rPr>
        <w:t xml:space="preserve"> </w:t>
      </w:r>
      <w:r w:rsidRPr="00C04914">
        <w:rPr>
          <w:color w:val="000000" w:themeColor="text1"/>
          <w:lang w:eastAsia="ar-SA" w:bidi="en-US"/>
        </w:rPr>
        <w:t>за</w:t>
      </w:r>
      <w:r w:rsidR="008C2396" w:rsidRPr="00C04914">
        <w:rPr>
          <w:color w:val="000000" w:themeColor="text1"/>
          <w:lang w:eastAsia="ar-SA" w:bidi="en-US"/>
        </w:rPr>
        <w:t xml:space="preserve"> </w:t>
      </w:r>
      <w:r w:rsidRPr="00C04914">
        <w:rPr>
          <w:color w:val="000000" w:themeColor="text1"/>
          <w:lang w:eastAsia="ar-SA" w:bidi="en-US"/>
        </w:rPr>
        <w:t>ходом</w:t>
      </w:r>
      <w:r w:rsidR="008C2396" w:rsidRPr="00C04914">
        <w:rPr>
          <w:color w:val="000000" w:themeColor="text1"/>
          <w:lang w:eastAsia="ar-SA" w:bidi="en-US"/>
        </w:rPr>
        <w:t xml:space="preserve"> </w:t>
      </w:r>
      <w:r w:rsidRPr="00C04914">
        <w:rPr>
          <w:color w:val="000000" w:themeColor="text1"/>
          <w:lang w:eastAsia="ar-SA" w:bidi="en-US"/>
        </w:rPr>
        <w:t>технологического</w:t>
      </w:r>
      <w:r w:rsidR="008C2396" w:rsidRPr="00C04914">
        <w:rPr>
          <w:color w:val="000000" w:themeColor="text1"/>
          <w:lang w:eastAsia="ar-SA" w:bidi="en-US"/>
        </w:rPr>
        <w:t xml:space="preserve"> </w:t>
      </w:r>
      <w:r w:rsidRPr="00C04914">
        <w:rPr>
          <w:color w:val="000000" w:themeColor="text1"/>
          <w:lang w:eastAsia="ar-SA" w:bidi="en-US"/>
        </w:rPr>
        <w:t>процесса;</w:t>
      </w:r>
    </w:p>
    <w:p w14:paraId="3B084FEC" w14:textId="77777777" w:rsidR="00B37D18" w:rsidRPr="00C04914" w:rsidRDefault="00B37D18" w:rsidP="00F407E9">
      <w:pPr>
        <w:pStyle w:val="afff6"/>
        <w:numPr>
          <w:ilvl w:val="0"/>
          <w:numId w:val="4"/>
        </w:numPr>
        <w:ind w:left="1134" w:hanging="425"/>
        <w:rPr>
          <w:color w:val="000000" w:themeColor="text1"/>
          <w:lang w:eastAsia="ar-SA" w:bidi="en-US"/>
        </w:rPr>
      </w:pPr>
      <w:r w:rsidRPr="00C04914">
        <w:rPr>
          <w:color w:val="000000" w:themeColor="text1"/>
          <w:lang w:eastAsia="ar-SA" w:bidi="en-US"/>
        </w:rPr>
        <w:t>Регулярным</w:t>
      </w:r>
      <w:r w:rsidR="008C2396" w:rsidRPr="00C04914">
        <w:rPr>
          <w:color w:val="000000" w:themeColor="text1"/>
          <w:lang w:eastAsia="ar-SA" w:bidi="en-US"/>
        </w:rPr>
        <w:t xml:space="preserve"> </w:t>
      </w:r>
      <w:r w:rsidRPr="00C04914">
        <w:rPr>
          <w:color w:val="000000" w:themeColor="text1"/>
          <w:lang w:eastAsia="ar-SA" w:bidi="en-US"/>
        </w:rPr>
        <w:t>мониторингом</w:t>
      </w:r>
      <w:r w:rsidR="008C2396" w:rsidRPr="00C04914">
        <w:rPr>
          <w:color w:val="000000" w:themeColor="text1"/>
          <w:lang w:eastAsia="ar-SA" w:bidi="en-US"/>
        </w:rPr>
        <w:t xml:space="preserve"> </w:t>
      </w:r>
      <w:r w:rsidRPr="00C04914">
        <w:rPr>
          <w:color w:val="000000" w:themeColor="text1"/>
          <w:lang w:eastAsia="ar-SA" w:bidi="en-US"/>
        </w:rPr>
        <w:t>состояния</w:t>
      </w:r>
      <w:r w:rsidR="008C2396" w:rsidRPr="00C04914">
        <w:rPr>
          <w:color w:val="000000" w:themeColor="text1"/>
          <w:lang w:eastAsia="ar-SA" w:bidi="en-US"/>
        </w:rPr>
        <w:t xml:space="preserve"> </w:t>
      </w:r>
      <w:r w:rsidRPr="00C04914">
        <w:rPr>
          <w:color w:val="000000" w:themeColor="text1"/>
          <w:lang w:eastAsia="ar-SA" w:bidi="en-US"/>
        </w:rPr>
        <w:t>вод,</w:t>
      </w:r>
      <w:r w:rsidR="008C2396" w:rsidRPr="00C04914">
        <w:rPr>
          <w:color w:val="000000" w:themeColor="text1"/>
          <w:lang w:eastAsia="ar-SA" w:bidi="en-US"/>
        </w:rPr>
        <w:t xml:space="preserve"> </w:t>
      </w:r>
      <w:r w:rsidRPr="00C04914">
        <w:rPr>
          <w:color w:val="000000" w:themeColor="text1"/>
          <w:lang w:eastAsia="ar-SA" w:bidi="en-US"/>
        </w:rPr>
        <w:t>сбрасываемых</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водоемы,</w:t>
      </w:r>
      <w:r w:rsidR="008C2396" w:rsidRPr="00C04914">
        <w:rPr>
          <w:color w:val="000000" w:themeColor="text1"/>
          <w:lang w:eastAsia="ar-SA" w:bidi="en-US"/>
        </w:rPr>
        <w:t xml:space="preserve"> </w:t>
      </w:r>
      <w:r w:rsidRPr="00C04914">
        <w:rPr>
          <w:color w:val="000000" w:themeColor="text1"/>
          <w:lang w:eastAsia="ar-SA" w:bidi="en-US"/>
        </w:rPr>
        <w:t>с</w:t>
      </w:r>
      <w:r w:rsidR="008C2396" w:rsidRPr="00C04914">
        <w:rPr>
          <w:color w:val="000000" w:themeColor="text1"/>
          <w:lang w:eastAsia="ar-SA" w:bidi="en-US"/>
        </w:rPr>
        <w:t xml:space="preserve"> </w:t>
      </w:r>
      <w:r w:rsidRPr="00C04914">
        <w:rPr>
          <w:color w:val="000000" w:themeColor="text1"/>
          <w:lang w:eastAsia="ar-SA" w:bidi="en-US"/>
        </w:rPr>
        <w:t>целью</w:t>
      </w:r>
      <w:r w:rsidR="008C2396" w:rsidRPr="00C04914">
        <w:rPr>
          <w:color w:val="000000" w:themeColor="text1"/>
          <w:lang w:eastAsia="ar-SA" w:bidi="en-US"/>
        </w:rPr>
        <w:t xml:space="preserve"> </w:t>
      </w:r>
      <w:r w:rsidRPr="00C04914">
        <w:rPr>
          <w:color w:val="000000" w:themeColor="text1"/>
          <w:lang w:eastAsia="ar-SA" w:bidi="en-US"/>
        </w:rPr>
        <w:t>недопущения</w:t>
      </w:r>
      <w:r w:rsidR="008C2396" w:rsidRPr="00C04914">
        <w:rPr>
          <w:color w:val="000000" w:themeColor="text1"/>
          <w:lang w:eastAsia="ar-SA" w:bidi="en-US"/>
        </w:rPr>
        <w:t xml:space="preserve"> </w:t>
      </w:r>
      <w:r w:rsidRPr="00C04914">
        <w:rPr>
          <w:color w:val="000000" w:themeColor="text1"/>
          <w:lang w:eastAsia="ar-SA" w:bidi="en-US"/>
        </w:rPr>
        <w:t>отклонений</w:t>
      </w:r>
      <w:r w:rsidR="008C2396" w:rsidRPr="00C04914">
        <w:rPr>
          <w:color w:val="000000" w:themeColor="text1"/>
          <w:lang w:eastAsia="ar-SA" w:bidi="en-US"/>
        </w:rPr>
        <w:t xml:space="preserve"> </w:t>
      </w:r>
      <w:r w:rsidRPr="00C04914">
        <w:rPr>
          <w:color w:val="000000" w:themeColor="text1"/>
          <w:lang w:eastAsia="ar-SA" w:bidi="en-US"/>
        </w:rPr>
        <w:t>от</w:t>
      </w:r>
      <w:r w:rsidR="008C2396" w:rsidRPr="00C04914">
        <w:rPr>
          <w:color w:val="000000" w:themeColor="text1"/>
          <w:lang w:eastAsia="ar-SA" w:bidi="en-US"/>
        </w:rPr>
        <w:t xml:space="preserve"> </w:t>
      </w:r>
      <w:r w:rsidRPr="00C04914">
        <w:rPr>
          <w:color w:val="000000" w:themeColor="text1"/>
          <w:lang w:eastAsia="ar-SA" w:bidi="en-US"/>
        </w:rPr>
        <w:t>установленных</w:t>
      </w:r>
      <w:r w:rsidR="008C2396" w:rsidRPr="00C04914">
        <w:rPr>
          <w:color w:val="000000" w:themeColor="text1"/>
          <w:lang w:eastAsia="ar-SA" w:bidi="en-US"/>
        </w:rPr>
        <w:t xml:space="preserve"> </w:t>
      </w:r>
      <w:r w:rsidRPr="00C04914">
        <w:rPr>
          <w:color w:val="000000" w:themeColor="text1"/>
          <w:lang w:eastAsia="ar-SA" w:bidi="en-US"/>
        </w:rPr>
        <w:t>параметров;</w:t>
      </w:r>
    </w:p>
    <w:p w14:paraId="48EEF404" w14:textId="77777777" w:rsidR="00B37D18" w:rsidRPr="00C04914" w:rsidRDefault="00B37D18" w:rsidP="00F407E9">
      <w:pPr>
        <w:pStyle w:val="afff6"/>
        <w:numPr>
          <w:ilvl w:val="0"/>
          <w:numId w:val="4"/>
        </w:numPr>
        <w:ind w:left="1134" w:hanging="425"/>
        <w:rPr>
          <w:color w:val="000000" w:themeColor="text1"/>
          <w:lang w:eastAsia="ar-SA" w:bidi="en-US"/>
        </w:rPr>
      </w:pPr>
      <w:r w:rsidRPr="00C04914">
        <w:rPr>
          <w:color w:val="000000" w:themeColor="text1"/>
          <w:lang w:eastAsia="ar-SA" w:bidi="en-US"/>
        </w:rPr>
        <w:t>Регулярным</w:t>
      </w:r>
      <w:r w:rsidR="008C2396" w:rsidRPr="00C04914">
        <w:rPr>
          <w:color w:val="000000" w:themeColor="text1"/>
          <w:lang w:eastAsia="ar-SA" w:bidi="en-US"/>
        </w:rPr>
        <w:t xml:space="preserve"> </w:t>
      </w:r>
      <w:r w:rsidRPr="00C04914">
        <w:rPr>
          <w:color w:val="000000" w:themeColor="text1"/>
          <w:lang w:eastAsia="ar-SA" w:bidi="en-US"/>
        </w:rPr>
        <w:t>мониторингом</w:t>
      </w:r>
      <w:r w:rsidR="008C2396" w:rsidRPr="00C04914">
        <w:rPr>
          <w:color w:val="000000" w:themeColor="text1"/>
          <w:lang w:eastAsia="ar-SA" w:bidi="en-US"/>
        </w:rPr>
        <w:t xml:space="preserve"> </w:t>
      </w:r>
      <w:r w:rsidRPr="00C04914">
        <w:rPr>
          <w:color w:val="000000" w:themeColor="text1"/>
          <w:lang w:eastAsia="ar-SA" w:bidi="en-US"/>
        </w:rPr>
        <w:t>существующих</w:t>
      </w:r>
      <w:r w:rsidR="008C2396" w:rsidRPr="00C04914">
        <w:rPr>
          <w:color w:val="000000" w:themeColor="text1"/>
          <w:lang w:eastAsia="ar-SA" w:bidi="en-US"/>
        </w:rPr>
        <w:t xml:space="preserve"> </w:t>
      </w:r>
      <w:r w:rsidRPr="00C04914">
        <w:rPr>
          <w:color w:val="000000" w:themeColor="text1"/>
          <w:lang w:eastAsia="ar-SA" w:bidi="en-US"/>
        </w:rPr>
        <w:t>технологий</w:t>
      </w:r>
      <w:r w:rsidR="008C2396" w:rsidRPr="00C04914">
        <w:rPr>
          <w:color w:val="000000" w:themeColor="text1"/>
          <w:lang w:eastAsia="ar-SA" w:bidi="en-US"/>
        </w:rPr>
        <w:t xml:space="preserve"> </w:t>
      </w:r>
      <w:r w:rsidRPr="00C04914">
        <w:rPr>
          <w:color w:val="000000" w:themeColor="text1"/>
          <w:lang w:eastAsia="ar-SA" w:bidi="en-US"/>
        </w:rPr>
        <w:t>очистки</w:t>
      </w:r>
      <w:r w:rsidR="008C2396" w:rsidRPr="00C04914">
        <w:rPr>
          <w:color w:val="000000" w:themeColor="text1"/>
          <w:lang w:eastAsia="ar-SA" w:bidi="en-US"/>
        </w:rPr>
        <w:t xml:space="preserve"> </w:t>
      </w:r>
      <w:r w:rsidRPr="00C04914">
        <w:rPr>
          <w:color w:val="000000" w:themeColor="text1"/>
          <w:lang w:eastAsia="ar-SA" w:bidi="en-US"/>
        </w:rPr>
        <w:t>сточных</w:t>
      </w:r>
      <w:r w:rsidR="008C2396" w:rsidRPr="00C04914">
        <w:rPr>
          <w:color w:val="000000" w:themeColor="text1"/>
          <w:lang w:eastAsia="ar-SA" w:bidi="en-US"/>
        </w:rPr>
        <w:t xml:space="preserve"> </w:t>
      </w:r>
      <w:r w:rsidRPr="00C04914">
        <w:rPr>
          <w:color w:val="000000" w:themeColor="text1"/>
          <w:lang w:eastAsia="ar-SA" w:bidi="en-US"/>
        </w:rPr>
        <w:t>вод.</w:t>
      </w:r>
    </w:p>
    <w:p w14:paraId="12140AC8" w14:textId="77777777" w:rsidR="005210CC" w:rsidRPr="00C04914" w:rsidRDefault="00BF77BB" w:rsidP="005210CC">
      <w:pPr>
        <w:pStyle w:val="a2"/>
        <w:keepNext/>
        <w:spacing w:before="120"/>
        <w:rPr>
          <w:b/>
          <w:color w:val="000000" w:themeColor="text1"/>
          <w:lang w:val="ru-RU"/>
        </w:rPr>
      </w:pPr>
      <w:r w:rsidRPr="00C04914">
        <w:rPr>
          <w:b/>
          <w:color w:val="000000" w:themeColor="text1"/>
          <w:lang w:val="ru-RU"/>
        </w:rPr>
        <w:t>Водоснабжение</w:t>
      </w:r>
    </w:p>
    <w:p w14:paraId="25EE5F84" w14:textId="77777777" w:rsidR="008A4A7C" w:rsidRPr="00C04914" w:rsidRDefault="00537D5E" w:rsidP="00537D5E">
      <w:pPr>
        <w:ind w:firstLine="709"/>
        <w:rPr>
          <w:color w:val="000000" w:themeColor="text1"/>
        </w:rPr>
      </w:pPr>
      <w:r w:rsidRPr="00C04914">
        <w:rPr>
          <w:color w:val="000000" w:themeColor="text1"/>
        </w:rPr>
        <w:t xml:space="preserve">Котельниковское городское поселение </w:t>
      </w:r>
      <w:r w:rsidR="008A4A7C" w:rsidRPr="00C04914">
        <w:rPr>
          <w:color w:val="000000" w:themeColor="text1"/>
        </w:rPr>
        <w:t xml:space="preserve">располагает развитой сетью водоснабжения. Так или иначе, питьевым водоснабжением обеспечена вся территория поселения. Инфраструктура </w:t>
      </w:r>
      <w:r w:rsidR="008A4A7C" w:rsidRPr="00C04914">
        <w:rPr>
          <w:color w:val="000000" w:themeColor="text1"/>
        </w:rPr>
        <w:lastRenderedPageBreak/>
        <w:t xml:space="preserve">водоснабжения однозначно требует реконструкции, износ коммуникаций составляет не менее 50 %. На расчётный срок в обязательном порядке необходимо предусмотреть программу мероприятий по замене изношенных коммуникаций, а </w:t>
      </w:r>
      <w:r w:rsidRPr="00C04914">
        <w:rPr>
          <w:color w:val="000000" w:themeColor="text1"/>
        </w:rPr>
        <w:t>также</w:t>
      </w:r>
      <w:r w:rsidR="008A4A7C" w:rsidRPr="00C04914">
        <w:rPr>
          <w:color w:val="000000" w:themeColor="text1"/>
        </w:rPr>
        <w:t xml:space="preserve"> мониторингу всей ситуации с целью последующей реконструкции системы.</w:t>
      </w:r>
    </w:p>
    <w:p w14:paraId="44D32205" w14:textId="77777777" w:rsidR="008A4A7C" w:rsidRPr="00C04914" w:rsidRDefault="008A4A7C" w:rsidP="00537D5E">
      <w:pPr>
        <w:ind w:firstLine="709"/>
        <w:rPr>
          <w:color w:val="000000" w:themeColor="text1"/>
        </w:rPr>
      </w:pPr>
      <w:r w:rsidRPr="00C04914">
        <w:rPr>
          <w:color w:val="000000" w:themeColor="text1"/>
        </w:rPr>
        <w:t xml:space="preserve">Общее количество скважин, обеспечивающих поселение водой – 8, производительность – 240 м3/час. </w:t>
      </w:r>
      <w:r w:rsidR="00E34D96" w:rsidRPr="00C04914">
        <w:rPr>
          <w:color w:val="000000" w:themeColor="text1"/>
        </w:rPr>
        <w:t xml:space="preserve"> Протяженность водопроводных сетей составляет 76,72 км. Протяженность водовода составляет 36,52 км.</w:t>
      </w:r>
    </w:p>
    <w:p w14:paraId="72CCF633" w14:textId="77777777" w:rsidR="008A4A7C" w:rsidRPr="00C04914" w:rsidRDefault="008A4A7C" w:rsidP="00537D5E">
      <w:pPr>
        <w:ind w:firstLine="709"/>
        <w:rPr>
          <w:color w:val="000000" w:themeColor="text1"/>
        </w:rPr>
      </w:pPr>
      <w:r w:rsidRPr="00C04914">
        <w:rPr>
          <w:color w:val="000000" w:themeColor="text1"/>
        </w:rPr>
        <w:t>Сети водоснабжения не имеют чёткой структуры, но частично закольцованы, что благоприятно сказывается на уровне обеспечения населения. Учитывая высокий процент износа труб, дальнейшая закольцовка системы позволит стабилизировать водоснабжение жилых массивов на момент аварии. Поливного водопровода нет.</w:t>
      </w:r>
    </w:p>
    <w:p w14:paraId="3C0E014E" w14:textId="77777777" w:rsidR="008A4A7C" w:rsidRPr="00C04914" w:rsidRDefault="008A4A7C" w:rsidP="00537D5E">
      <w:pPr>
        <w:ind w:firstLine="709"/>
        <w:rPr>
          <w:color w:val="000000" w:themeColor="text1"/>
        </w:rPr>
      </w:pPr>
      <w:r w:rsidRPr="00C04914">
        <w:rPr>
          <w:color w:val="000000" w:themeColor="text1"/>
        </w:rPr>
        <w:t xml:space="preserve">В настоящее время функционирует два водозабора, один находится на стадии реализации. Цимлянский водозабор расположен на территории </w:t>
      </w:r>
      <w:proofErr w:type="spellStart"/>
      <w:r w:rsidRPr="00C04914">
        <w:rPr>
          <w:color w:val="000000" w:themeColor="text1"/>
        </w:rPr>
        <w:t>Нагавского</w:t>
      </w:r>
      <w:proofErr w:type="spellEnd"/>
      <w:r w:rsidRPr="00C04914">
        <w:rPr>
          <w:color w:val="000000" w:themeColor="text1"/>
        </w:rPr>
        <w:t xml:space="preserve"> сельского поселения и направляет неочищенную воду до фильтровальной станции, расположенной в центральной части города. Водозабор находится в удовлетворительном состоянии и на срок реализации проекта внесения изменений в Генеральный план предполагается к сохранению. Тем не менее, для увеличения потенциальной мощности объекта целесообразно провести реконструкцию оборудования и сооружений, провести капитальный ремонт конструкций. </w:t>
      </w:r>
    </w:p>
    <w:p w14:paraId="0054F411" w14:textId="77777777" w:rsidR="008A4A7C" w:rsidRPr="00C04914" w:rsidRDefault="008A4A7C" w:rsidP="00537D5E">
      <w:pPr>
        <w:ind w:firstLine="709"/>
        <w:rPr>
          <w:color w:val="000000" w:themeColor="text1"/>
        </w:rPr>
      </w:pPr>
      <w:r w:rsidRPr="00C04914">
        <w:rPr>
          <w:color w:val="000000" w:themeColor="text1"/>
        </w:rPr>
        <w:t xml:space="preserve">Фильтровальная станция так же находится в удовлетворительном состоянии. В настоящее время объект прошёл текущий ремонт оборудования, конструкций. На расчётный срок необходимо предусмотреть мероприятия по реконструкции объекта, увеличения его потенциальной мощности, а та же благоустройства территории объекта. </w:t>
      </w:r>
    </w:p>
    <w:p w14:paraId="5623E4C6" w14:textId="77777777" w:rsidR="008A4A7C" w:rsidRPr="00C04914" w:rsidRDefault="008A4A7C" w:rsidP="00537D5E">
      <w:pPr>
        <w:ind w:firstLine="709"/>
        <w:rPr>
          <w:color w:val="000000" w:themeColor="text1"/>
        </w:rPr>
      </w:pPr>
      <w:proofErr w:type="spellStart"/>
      <w:r w:rsidRPr="00C04914">
        <w:rPr>
          <w:color w:val="000000" w:themeColor="text1"/>
        </w:rPr>
        <w:t>Наголенский</w:t>
      </w:r>
      <w:proofErr w:type="spellEnd"/>
      <w:r w:rsidRPr="00C04914">
        <w:rPr>
          <w:color w:val="000000" w:themeColor="text1"/>
        </w:rPr>
        <w:t xml:space="preserve"> водозабор обеспечивает поселение непосредственно питьевой водой. Водозабор расположен на территории </w:t>
      </w:r>
      <w:proofErr w:type="spellStart"/>
      <w:r w:rsidRPr="00C04914">
        <w:rPr>
          <w:color w:val="000000" w:themeColor="text1"/>
        </w:rPr>
        <w:t>Наголенского</w:t>
      </w:r>
      <w:proofErr w:type="spellEnd"/>
      <w:r w:rsidRPr="00C04914">
        <w:rPr>
          <w:color w:val="000000" w:themeColor="text1"/>
        </w:rPr>
        <w:t xml:space="preserve"> сельского поселения. В составе водозабора 4 артезианские скважины, 2 накопительных резервуара и насосная станция. В настоящее время ресурс водозабора полностью задействован, но в перспективе эксплуатации Гремячинского водозабора предполагается к консервации. </w:t>
      </w:r>
    </w:p>
    <w:p w14:paraId="3A0C6D67" w14:textId="77777777" w:rsidR="008A4A7C" w:rsidRPr="00C04914" w:rsidRDefault="008A4A7C" w:rsidP="00537D5E">
      <w:pPr>
        <w:ind w:firstLine="709"/>
        <w:rPr>
          <w:color w:val="000000" w:themeColor="text1"/>
        </w:rPr>
      </w:pPr>
      <w:r w:rsidRPr="00C04914">
        <w:rPr>
          <w:color w:val="000000" w:themeColor="text1"/>
        </w:rPr>
        <w:t xml:space="preserve">Гремячинский водозабор в настоящее время не введён в эксплуатацию и находится на стадии реализации. Водозабор расположен на территории </w:t>
      </w:r>
      <w:proofErr w:type="spellStart"/>
      <w:r w:rsidRPr="00C04914">
        <w:rPr>
          <w:color w:val="000000" w:themeColor="text1"/>
        </w:rPr>
        <w:t>Пимено-Чернянского</w:t>
      </w:r>
      <w:proofErr w:type="spellEnd"/>
      <w:r w:rsidRPr="00C04914">
        <w:rPr>
          <w:color w:val="000000" w:themeColor="text1"/>
        </w:rPr>
        <w:t xml:space="preserve"> сельского поселения и, в первую очередь, предполагает обслуживание комплекса сооружения ООО «</w:t>
      </w:r>
      <w:proofErr w:type="spellStart"/>
      <w:r w:rsidRPr="00C04914">
        <w:rPr>
          <w:color w:val="000000" w:themeColor="text1"/>
        </w:rPr>
        <w:t>Еврохим-Волгакалий</w:t>
      </w:r>
      <w:proofErr w:type="spellEnd"/>
      <w:r w:rsidRPr="00C04914">
        <w:rPr>
          <w:color w:val="000000" w:themeColor="text1"/>
        </w:rPr>
        <w:t xml:space="preserve">». Учитывая высокий ресурсный потенциал </w:t>
      </w:r>
      <w:r w:rsidR="005C3863" w:rsidRPr="00C04914">
        <w:rPr>
          <w:color w:val="000000" w:themeColor="text1"/>
        </w:rPr>
        <w:t>водозабора,</w:t>
      </w:r>
      <w:r w:rsidRPr="00C04914">
        <w:rPr>
          <w:color w:val="000000" w:themeColor="text1"/>
        </w:rPr>
        <w:t xml:space="preserve"> предполагается его эксплуатация в том числе «Котельниковским городским поселением».</w:t>
      </w:r>
    </w:p>
    <w:p w14:paraId="09CDD8BF" w14:textId="77777777" w:rsidR="008A4A7C" w:rsidRPr="00C04914" w:rsidRDefault="008A4A7C" w:rsidP="00537D5E">
      <w:pPr>
        <w:ind w:firstLine="709"/>
        <w:rPr>
          <w:color w:val="000000" w:themeColor="text1"/>
        </w:rPr>
      </w:pPr>
      <w:r w:rsidRPr="00C04914">
        <w:rPr>
          <w:color w:val="000000" w:themeColor="text1"/>
        </w:rPr>
        <w:t xml:space="preserve">В настоящее время поселение в полной мере обеспечено питьевым водоснабжение. </w:t>
      </w:r>
    </w:p>
    <w:p w14:paraId="3900C013" w14:textId="77777777" w:rsidR="003A65F1" w:rsidRPr="00C04914" w:rsidRDefault="003A65F1" w:rsidP="003A65F1">
      <w:pPr>
        <w:ind w:firstLine="709"/>
        <w:rPr>
          <w:color w:val="000000" w:themeColor="text1"/>
        </w:rPr>
      </w:pPr>
      <w:r w:rsidRPr="00C04914">
        <w:rPr>
          <w:color w:val="000000" w:themeColor="text1"/>
        </w:rPr>
        <w:t>Прогноз</w:t>
      </w:r>
      <w:r w:rsidR="008C2396" w:rsidRPr="00C04914">
        <w:rPr>
          <w:color w:val="000000" w:themeColor="text1"/>
        </w:rPr>
        <w:t xml:space="preserve"> </w:t>
      </w:r>
      <w:r w:rsidRPr="00C04914">
        <w:rPr>
          <w:color w:val="000000" w:themeColor="text1"/>
        </w:rPr>
        <w:t>объема</w:t>
      </w:r>
      <w:r w:rsidR="008C2396" w:rsidRPr="00C04914">
        <w:rPr>
          <w:color w:val="000000" w:themeColor="text1"/>
        </w:rPr>
        <w:t xml:space="preserve"> </w:t>
      </w:r>
      <w:r w:rsidRPr="00C04914">
        <w:rPr>
          <w:color w:val="000000" w:themeColor="text1"/>
        </w:rPr>
        <w:t>водоснабжения</w:t>
      </w:r>
      <w:r w:rsidR="008C2396" w:rsidRPr="00C04914">
        <w:rPr>
          <w:color w:val="000000" w:themeColor="text1"/>
        </w:rPr>
        <w:t xml:space="preserve"> </w:t>
      </w:r>
      <w:r w:rsidRPr="00C04914">
        <w:rPr>
          <w:color w:val="000000" w:themeColor="text1"/>
        </w:rPr>
        <w:t>составлен</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основе</w:t>
      </w:r>
      <w:r w:rsidR="008C2396" w:rsidRPr="00C04914">
        <w:rPr>
          <w:color w:val="000000" w:themeColor="text1"/>
        </w:rPr>
        <w:t xml:space="preserve"> </w:t>
      </w:r>
      <w:bookmarkStart w:id="62" w:name="_Hlk130911539"/>
      <w:r w:rsidRPr="00C04914">
        <w:rPr>
          <w:color w:val="000000" w:themeColor="text1"/>
        </w:rPr>
        <w:t>СП</w:t>
      </w:r>
      <w:r w:rsidR="008C2396" w:rsidRPr="00C04914">
        <w:rPr>
          <w:color w:val="000000" w:themeColor="text1"/>
        </w:rPr>
        <w:t xml:space="preserve"> </w:t>
      </w:r>
      <w:r w:rsidRPr="00C04914">
        <w:rPr>
          <w:color w:val="000000" w:themeColor="text1"/>
        </w:rPr>
        <w:t>31.13330.20</w:t>
      </w:r>
      <w:r w:rsidR="00E77DC7" w:rsidRPr="00C04914">
        <w:rPr>
          <w:color w:val="000000" w:themeColor="text1"/>
        </w:rPr>
        <w:t>21</w:t>
      </w:r>
      <w:bookmarkEnd w:id="62"/>
      <w:r w:rsidRPr="00C04914">
        <w:rPr>
          <w:color w:val="000000" w:themeColor="text1"/>
        </w:rPr>
        <w:t>.</w:t>
      </w:r>
      <w:r w:rsidR="008C2396" w:rsidRPr="00C04914">
        <w:rPr>
          <w:color w:val="000000" w:themeColor="text1"/>
        </w:rPr>
        <w:t xml:space="preserve"> </w:t>
      </w:r>
      <w:r w:rsidRPr="00C04914">
        <w:rPr>
          <w:color w:val="000000" w:themeColor="text1"/>
        </w:rPr>
        <w:t>Норма</w:t>
      </w:r>
      <w:r w:rsidR="008C2396" w:rsidRPr="00C04914">
        <w:rPr>
          <w:color w:val="000000" w:themeColor="text1"/>
        </w:rPr>
        <w:t xml:space="preserve"> </w:t>
      </w:r>
      <w:r w:rsidRPr="00C04914">
        <w:rPr>
          <w:color w:val="000000" w:themeColor="text1"/>
        </w:rPr>
        <w:t>водопотребления</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застройка</w:t>
      </w:r>
      <w:r w:rsidR="008C2396" w:rsidRPr="00C04914">
        <w:rPr>
          <w:color w:val="000000" w:themeColor="text1"/>
        </w:rPr>
        <w:t xml:space="preserve"> </w:t>
      </w:r>
      <w:r w:rsidRPr="00C04914">
        <w:rPr>
          <w:color w:val="000000" w:themeColor="text1"/>
        </w:rPr>
        <w:t>зданиями,</w:t>
      </w:r>
      <w:r w:rsidR="008C2396" w:rsidRPr="00C04914">
        <w:rPr>
          <w:color w:val="000000" w:themeColor="text1"/>
        </w:rPr>
        <w:t xml:space="preserve"> </w:t>
      </w:r>
      <w:r w:rsidRPr="00C04914">
        <w:rPr>
          <w:color w:val="000000" w:themeColor="text1"/>
        </w:rPr>
        <w:t>оборудованными</w:t>
      </w:r>
      <w:r w:rsidR="008C2396" w:rsidRPr="00C04914">
        <w:rPr>
          <w:color w:val="000000" w:themeColor="text1"/>
        </w:rPr>
        <w:t xml:space="preserve"> </w:t>
      </w:r>
      <w:r w:rsidRPr="00C04914">
        <w:rPr>
          <w:color w:val="000000" w:themeColor="text1"/>
        </w:rPr>
        <w:t>внутренним</w:t>
      </w:r>
      <w:r w:rsidR="008C2396" w:rsidRPr="00C04914">
        <w:rPr>
          <w:color w:val="000000" w:themeColor="text1"/>
        </w:rPr>
        <w:t xml:space="preserve"> </w:t>
      </w:r>
      <w:r w:rsidRPr="00C04914">
        <w:rPr>
          <w:color w:val="000000" w:themeColor="text1"/>
        </w:rPr>
        <w:t>водопроводом</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канализацией,</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ванными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местными</w:t>
      </w:r>
      <w:r w:rsidR="008C2396" w:rsidRPr="00C04914">
        <w:rPr>
          <w:color w:val="000000" w:themeColor="text1"/>
        </w:rPr>
        <w:t xml:space="preserve"> </w:t>
      </w:r>
      <w:r w:rsidRPr="00C04914">
        <w:rPr>
          <w:color w:val="000000" w:themeColor="text1"/>
        </w:rPr>
        <w:t>водонагревателями</w:t>
      </w:r>
      <w:r w:rsidR="008C2396" w:rsidRPr="00C04914">
        <w:rPr>
          <w:color w:val="000000" w:themeColor="text1"/>
        </w:rPr>
        <w:t xml:space="preserve"> </w:t>
      </w:r>
      <w:r w:rsidRPr="00C04914">
        <w:rPr>
          <w:color w:val="000000" w:themeColor="text1"/>
        </w:rPr>
        <w:t>принимается</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размере</w:t>
      </w:r>
      <w:r w:rsidR="008C2396" w:rsidRPr="00C04914">
        <w:rPr>
          <w:color w:val="000000" w:themeColor="text1"/>
        </w:rPr>
        <w:t xml:space="preserve"> </w:t>
      </w:r>
      <w:r w:rsidRPr="00C04914">
        <w:rPr>
          <w:color w:val="000000" w:themeColor="text1"/>
        </w:rPr>
        <w:t>140-190</w:t>
      </w:r>
      <w:r w:rsidR="008C2396" w:rsidRPr="00C04914">
        <w:rPr>
          <w:color w:val="000000" w:themeColor="text1"/>
        </w:rPr>
        <w:t xml:space="preserve"> </w:t>
      </w:r>
      <w:r w:rsidRPr="00C04914">
        <w:rPr>
          <w:color w:val="000000" w:themeColor="text1"/>
        </w:rPr>
        <w:t>л/</w:t>
      </w:r>
      <w:proofErr w:type="spellStart"/>
      <w:r w:rsidRPr="00C04914">
        <w:rPr>
          <w:color w:val="000000" w:themeColor="text1"/>
        </w:rPr>
        <w:t>сут</w:t>
      </w:r>
      <w:proofErr w:type="spellEnd"/>
      <w:r w:rsidRPr="00C04914">
        <w:rPr>
          <w:color w:val="000000" w:themeColor="text1"/>
        </w:rPr>
        <w:t>.</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человека.</w:t>
      </w:r>
      <w:r w:rsidR="008C2396" w:rsidRPr="00C04914">
        <w:rPr>
          <w:color w:val="000000" w:themeColor="text1"/>
        </w:rPr>
        <w:t xml:space="preserve"> </w:t>
      </w:r>
      <w:r w:rsidRPr="00C04914">
        <w:rPr>
          <w:color w:val="000000" w:themeColor="text1"/>
        </w:rPr>
        <w:t>Расход</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полив</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соответствии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СП</w:t>
      </w:r>
      <w:r w:rsidR="008C2396" w:rsidRPr="00C04914">
        <w:rPr>
          <w:color w:val="000000" w:themeColor="text1"/>
        </w:rPr>
        <w:t xml:space="preserve"> </w:t>
      </w:r>
      <w:r w:rsidRPr="00C04914">
        <w:rPr>
          <w:color w:val="000000" w:themeColor="text1"/>
        </w:rPr>
        <w:t>31.13330.20</w:t>
      </w:r>
      <w:r w:rsidR="00E77DC7" w:rsidRPr="00C04914">
        <w:rPr>
          <w:color w:val="000000" w:themeColor="text1"/>
        </w:rPr>
        <w:t>21</w:t>
      </w:r>
      <w:r w:rsidRPr="00C04914">
        <w:rPr>
          <w:color w:val="000000" w:themeColor="text1"/>
        </w:rPr>
        <w:t>.</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отсутствии</w:t>
      </w:r>
      <w:r w:rsidR="008C2396" w:rsidRPr="00C04914">
        <w:rPr>
          <w:color w:val="000000" w:themeColor="text1"/>
        </w:rPr>
        <w:t xml:space="preserve"> </w:t>
      </w:r>
      <w:r w:rsidRPr="00C04914">
        <w:rPr>
          <w:color w:val="000000" w:themeColor="text1"/>
        </w:rPr>
        <w:t>данных</w:t>
      </w:r>
      <w:r w:rsidR="008C2396" w:rsidRPr="00C04914">
        <w:rPr>
          <w:color w:val="000000" w:themeColor="text1"/>
        </w:rPr>
        <w:t xml:space="preserve"> </w:t>
      </w:r>
      <w:r w:rsidRPr="00C04914">
        <w:rPr>
          <w:color w:val="000000" w:themeColor="text1"/>
        </w:rPr>
        <w:t>о</w:t>
      </w:r>
      <w:r w:rsidR="008C2396" w:rsidRPr="00C04914">
        <w:rPr>
          <w:color w:val="000000" w:themeColor="text1"/>
        </w:rPr>
        <w:t xml:space="preserve"> </w:t>
      </w:r>
      <w:r w:rsidRPr="00C04914">
        <w:rPr>
          <w:color w:val="000000" w:themeColor="text1"/>
        </w:rPr>
        <w:t>площадях</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видам</w:t>
      </w:r>
      <w:r w:rsidR="008C2396" w:rsidRPr="00C04914">
        <w:rPr>
          <w:color w:val="000000" w:themeColor="text1"/>
        </w:rPr>
        <w:t xml:space="preserve"> </w:t>
      </w:r>
      <w:r w:rsidRPr="00C04914">
        <w:rPr>
          <w:color w:val="000000" w:themeColor="text1"/>
        </w:rPr>
        <w:t>благоустройства</w:t>
      </w:r>
      <w:r w:rsidR="008C2396" w:rsidRPr="00C04914">
        <w:rPr>
          <w:color w:val="000000" w:themeColor="text1"/>
        </w:rPr>
        <w:t xml:space="preserve"> </w:t>
      </w:r>
      <w:r w:rsidRPr="00C04914">
        <w:rPr>
          <w:color w:val="000000" w:themeColor="text1"/>
        </w:rPr>
        <w:t>(зеленые</w:t>
      </w:r>
      <w:r w:rsidR="008C2396" w:rsidRPr="00C04914">
        <w:rPr>
          <w:color w:val="000000" w:themeColor="text1"/>
        </w:rPr>
        <w:t xml:space="preserve"> </w:t>
      </w:r>
      <w:r w:rsidRPr="00C04914">
        <w:rPr>
          <w:color w:val="000000" w:themeColor="text1"/>
        </w:rPr>
        <w:t>насаждения,</w:t>
      </w:r>
      <w:r w:rsidR="008C2396" w:rsidRPr="00C04914">
        <w:rPr>
          <w:color w:val="000000" w:themeColor="text1"/>
        </w:rPr>
        <w:t xml:space="preserve"> </w:t>
      </w:r>
      <w:r w:rsidRPr="00C04914">
        <w:rPr>
          <w:color w:val="000000" w:themeColor="text1"/>
        </w:rPr>
        <w:t>проезды</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т.п.)</w:t>
      </w:r>
      <w:r w:rsidR="008C2396" w:rsidRPr="00C04914">
        <w:rPr>
          <w:color w:val="000000" w:themeColor="text1"/>
        </w:rPr>
        <w:t xml:space="preserve"> </w:t>
      </w:r>
      <w:r w:rsidRPr="00C04914">
        <w:rPr>
          <w:color w:val="000000" w:themeColor="text1"/>
        </w:rPr>
        <w:t>удельное</w:t>
      </w:r>
      <w:r w:rsidR="008C2396" w:rsidRPr="00C04914">
        <w:rPr>
          <w:color w:val="000000" w:themeColor="text1"/>
        </w:rPr>
        <w:t xml:space="preserve"> </w:t>
      </w:r>
      <w:r w:rsidRPr="00C04914">
        <w:rPr>
          <w:color w:val="000000" w:themeColor="text1"/>
        </w:rPr>
        <w:t>среднесуточное</w:t>
      </w:r>
      <w:r w:rsidR="008C2396" w:rsidRPr="00C04914">
        <w:rPr>
          <w:color w:val="000000" w:themeColor="text1"/>
        </w:rPr>
        <w:t xml:space="preserve"> </w:t>
      </w:r>
      <w:r w:rsidRPr="00C04914">
        <w:rPr>
          <w:color w:val="000000" w:themeColor="text1"/>
        </w:rPr>
        <w:t>за</w:t>
      </w:r>
      <w:r w:rsidR="008C2396" w:rsidRPr="00C04914">
        <w:rPr>
          <w:color w:val="000000" w:themeColor="text1"/>
        </w:rPr>
        <w:t xml:space="preserve"> </w:t>
      </w:r>
      <w:r w:rsidRPr="00C04914">
        <w:rPr>
          <w:color w:val="000000" w:themeColor="text1"/>
        </w:rPr>
        <w:t>поливочный</w:t>
      </w:r>
      <w:r w:rsidR="008C2396" w:rsidRPr="00C04914">
        <w:rPr>
          <w:color w:val="000000" w:themeColor="text1"/>
        </w:rPr>
        <w:t xml:space="preserve"> </w:t>
      </w:r>
      <w:r w:rsidRPr="00C04914">
        <w:rPr>
          <w:color w:val="000000" w:themeColor="text1"/>
        </w:rPr>
        <w:t>сезон</w:t>
      </w:r>
      <w:r w:rsidR="008C2396" w:rsidRPr="00C04914">
        <w:rPr>
          <w:color w:val="000000" w:themeColor="text1"/>
        </w:rPr>
        <w:t xml:space="preserve"> </w:t>
      </w:r>
      <w:r w:rsidRPr="00C04914">
        <w:rPr>
          <w:color w:val="000000" w:themeColor="text1"/>
        </w:rPr>
        <w:t>потребление</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поливку</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расчете</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одного</w:t>
      </w:r>
      <w:r w:rsidR="008C2396" w:rsidRPr="00C04914">
        <w:rPr>
          <w:color w:val="000000" w:themeColor="text1"/>
        </w:rPr>
        <w:t xml:space="preserve"> </w:t>
      </w:r>
      <w:r w:rsidRPr="00C04914">
        <w:rPr>
          <w:color w:val="000000" w:themeColor="text1"/>
        </w:rPr>
        <w:t>жителя</w:t>
      </w:r>
      <w:r w:rsidR="008C2396" w:rsidRPr="00C04914">
        <w:rPr>
          <w:color w:val="000000" w:themeColor="text1"/>
        </w:rPr>
        <w:t xml:space="preserve"> </w:t>
      </w:r>
      <w:r w:rsidRPr="00C04914">
        <w:rPr>
          <w:color w:val="000000" w:themeColor="text1"/>
        </w:rPr>
        <w:t>следует</w:t>
      </w:r>
      <w:r w:rsidR="008C2396" w:rsidRPr="00C04914">
        <w:rPr>
          <w:color w:val="000000" w:themeColor="text1"/>
        </w:rPr>
        <w:t xml:space="preserve"> </w:t>
      </w:r>
      <w:r w:rsidRPr="00C04914">
        <w:rPr>
          <w:color w:val="000000" w:themeColor="text1"/>
        </w:rPr>
        <w:t>принимать</w:t>
      </w:r>
      <w:r w:rsidR="008C2396" w:rsidRPr="00C04914">
        <w:rPr>
          <w:color w:val="000000" w:themeColor="text1"/>
        </w:rPr>
        <w:t xml:space="preserve"> </w:t>
      </w:r>
      <w:r w:rsidRPr="00C04914">
        <w:rPr>
          <w:color w:val="000000" w:themeColor="text1"/>
        </w:rPr>
        <w:t>50-90</w:t>
      </w:r>
      <w:r w:rsidR="008C2396" w:rsidRPr="00C04914">
        <w:rPr>
          <w:color w:val="000000" w:themeColor="text1"/>
        </w:rPr>
        <w:t xml:space="preserve"> </w:t>
      </w:r>
      <w:r w:rsidRPr="00C04914">
        <w:rPr>
          <w:color w:val="000000" w:themeColor="text1"/>
        </w:rPr>
        <w:t>л/</w:t>
      </w:r>
      <w:proofErr w:type="spellStart"/>
      <w:r w:rsidRPr="00C04914">
        <w:rPr>
          <w:color w:val="000000" w:themeColor="text1"/>
        </w:rPr>
        <w:t>сут</w:t>
      </w:r>
      <w:proofErr w:type="spellEnd"/>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зависимости</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климатических</w:t>
      </w:r>
      <w:r w:rsidR="008C2396" w:rsidRPr="00C04914">
        <w:rPr>
          <w:color w:val="000000" w:themeColor="text1"/>
        </w:rPr>
        <w:t xml:space="preserve"> </w:t>
      </w:r>
      <w:r w:rsidRPr="00C04914">
        <w:rPr>
          <w:color w:val="000000" w:themeColor="text1"/>
        </w:rPr>
        <w:t>условий,</w:t>
      </w:r>
      <w:r w:rsidR="008C2396" w:rsidRPr="00C04914">
        <w:rPr>
          <w:color w:val="000000" w:themeColor="text1"/>
        </w:rPr>
        <w:t xml:space="preserve"> </w:t>
      </w:r>
      <w:r w:rsidRPr="00C04914">
        <w:rPr>
          <w:color w:val="000000" w:themeColor="text1"/>
        </w:rPr>
        <w:t>мощности</w:t>
      </w:r>
      <w:r w:rsidR="008C2396" w:rsidRPr="00C04914">
        <w:rPr>
          <w:color w:val="000000" w:themeColor="text1"/>
        </w:rPr>
        <w:t xml:space="preserve"> </w:t>
      </w:r>
      <w:r w:rsidRPr="00C04914">
        <w:rPr>
          <w:color w:val="000000" w:themeColor="text1"/>
        </w:rPr>
        <w:t>источника</w:t>
      </w:r>
      <w:r w:rsidR="008C2396" w:rsidRPr="00C04914">
        <w:rPr>
          <w:color w:val="000000" w:themeColor="text1"/>
        </w:rPr>
        <w:t xml:space="preserve"> </w:t>
      </w:r>
      <w:r w:rsidRPr="00C04914">
        <w:rPr>
          <w:color w:val="000000" w:themeColor="text1"/>
        </w:rPr>
        <w:t>водоснабжения,</w:t>
      </w:r>
      <w:r w:rsidR="008C2396" w:rsidRPr="00C04914">
        <w:rPr>
          <w:color w:val="000000" w:themeColor="text1"/>
        </w:rPr>
        <w:t xml:space="preserve"> </w:t>
      </w:r>
      <w:r w:rsidRPr="00C04914">
        <w:rPr>
          <w:color w:val="000000" w:themeColor="text1"/>
        </w:rPr>
        <w:t>степени</w:t>
      </w:r>
      <w:r w:rsidR="008C2396" w:rsidRPr="00C04914">
        <w:rPr>
          <w:color w:val="000000" w:themeColor="text1"/>
        </w:rPr>
        <w:t xml:space="preserve"> </w:t>
      </w:r>
      <w:r w:rsidRPr="00C04914">
        <w:rPr>
          <w:color w:val="000000" w:themeColor="text1"/>
        </w:rPr>
        <w:t>благоустройства</w:t>
      </w:r>
      <w:r w:rsidR="008C2396" w:rsidRPr="00C04914">
        <w:rPr>
          <w:color w:val="000000" w:themeColor="text1"/>
        </w:rPr>
        <w:t xml:space="preserve"> </w:t>
      </w:r>
      <w:r w:rsidRPr="00C04914">
        <w:rPr>
          <w:color w:val="000000" w:themeColor="text1"/>
        </w:rPr>
        <w:t>населенных</w:t>
      </w:r>
      <w:r w:rsidR="008C2396" w:rsidRPr="00C04914">
        <w:rPr>
          <w:color w:val="000000" w:themeColor="text1"/>
        </w:rPr>
        <w:t xml:space="preserve"> </w:t>
      </w:r>
      <w:r w:rsidRPr="00C04914">
        <w:rPr>
          <w:color w:val="000000" w:themeColor="text1"/>
        </w:rPr>
        <w:t>пунктов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других</w:t>
      </w:r>
      <w:r w:rsidR="008C2396" w:rsidRPr="00C04914">
        <w:rPr>
          <w:color w:val="000000" w:themeColor="text1"/>
        </w:rPr>
        <w:t xml:space="preserve"> </w:t>
      </w:r>
      <w:r w:rsidRPr="00C04914">
        <w:rPr>
          <w:color w:val="000000" w:themeColor="text1"/>
        </w:rPr>
        <w:t>местных</w:t>
      </w:r>
      <w:r w:rsidR="008C2396" w:rsidRPr="00C04914">
        <w:rPr>
          <w:color w:val="000000" w:themeColor="text1"/>
        </w:rPr>
        <w:t xml:space="preserve"> </w:t>
      </w:r>
      <w:r w:rsidRPr="00C04914">
        <w:rPr>
          <w:color w:val="000000" w:themeColor="text1"/>
        </w:rPr>
        <w:t>условий.</w:t>
      </w:r>
      <w:r w:rsidR="008C2396" w:rsidRPr="00C04914">
        <w:rPr>
          <w:color w:val="000000" w:themeColor="text1"/>
        </w:rPr>
        <w:t xml:space="preserve"> </w:t>
      </w:r>
      <w:r w:rsidRPr="00C04914">
        <w:rPr>
          <w:color w:val="000000" w:themeColor="text1"/>
        </w:rPr>
        <w:t>Количество</w:t>
      </w:r>
      <w:r w:rsidR="008C2396" w:rsidRPr="00C04914">
        <w:rPr>
          <w:color w:val="000000" w:themeColor="text1"/>
        </w:rPr>
        <w:t xml:space="preserve"> </w:t>
      </w:r>
      <w:r w:rsidRPr="00C04914">
        <w:rPr>
          <w:color w:val="000000" w:themeColor="text1"/>
        </w:rPr>
        <w:t>поливок</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соответствии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СП</w:t>
      </w:r>
      <w:r w:rsidR="008C2396" w:rsidRPr="00C04914">
        <w:rPr>
          <w:color w:val="000000" w:themeColor="text1"/>
        </w:rPr>
        <w:t xml:space="preserve"> </w:t>
      </w:r>
      <w:r w:rsidRPr="00C04914">
        <w:rPr>
          <w:color w:val="000000" w:themeColor="text1"/>
        </w:rPr>
        <w:t>31.13330.</w:t>
      </w:r>
      <w:r w:rsidR="00E77DC7" w:rsidRPr="00C04914">
        <w:rPr>
          <w:color w:val="000000" w:themeColor="text1"/>
        </w:rPr>
        <w:t>2021</w:t>
      </w:r>
      <w:r w:rsidRPr="00C04914">
        <w:rPr>
          <w:color w:val="000000" w:themeColor="text1"/>
        </w:rPr>
        <w:t>.</w:t>
      </w:r>
      <w:r w:rsidR="008C2396" w:rsidRPr="00C04914">
        <w:rPr>
          <w:color w:val="000000" w:themeColor="text1"/>
        </w:rPr>
        <w:t xml:space="preserve"> </w:t>
      </w:r>
      <w:r w:rsidRPr="00C04914">
        <w:rPr>
          <w:color w:val="000000" w:themeColor="text1"/>
        </w:rPr>
        <w:t>следует</w:t>
      </w:r>
      <w:r w:rsidR="008C2396" w:rsidRPr="00C04914">
        <w:rPr>
          <w:color w:val="000000" w:themeColor="text1"/>
        </w:rPr>
        <w:t xml:space="preserve"> </w:t>
      </w:r>
      <w:r w:rsidRPr="00C04914">
        <w:rPr>
          <w:color w:val="000000" w:themeColor="text1"/>
        </w:rPr>
        <w:t>принимать</w:t>
      </w:r>
      <w:r w:rsidR="008C2396" w:rsidRPr="00C04914">
        <w:rPr>
          <w:color w:val="000000" w:themeColor="text1"/>
        </w:rPr>
        <w:t xml:space="preserve"> </w:t>
      </w:r>
      <w:r w:rsidRPr="00C04914">
        <w:rPr>
          <w:color w:val="000000" w:themeColor="text1"/>
        </w:rPr>
        <w:t>1-2</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сутки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зависимости</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климатических</w:t>
      </w:r>
      <w:r w:rsidR="008C2396" w:rsidRPr="00C04914">
        <w:rPr>
          <w:color w:val="000000" w:themeColor="text1"/>
        </w:rPr>
        <w:t xml:space="preserve"> </w:t>
      </w:r>
      <w:r w:rsidRPr="00C04914">
        <w:rPr>
          <w:color w:val="000000" w:themeColor="text1"/>
        </w:rPr>
        <w:t>условий.</w:t>
      </w:r>
    </w:p>
    <w:p w14:paraId="6CD56494" w14:textId="77777777" w:rsidR="003A65F1" w:rsidRPr="00C04914" w:rsidRDefault="003A65F1" w:rsidP="003A65F1">
      <w:pPr>
        <w:ind w:firstLine="709"/>
        <w:rPr>
          <w:color w:val="000000" w:themeColor="text1"/>
        </w:rPr>
      </w:pPr>
      <w:r w:rsidRPr="00C04914">
        <w:rPr>
          <w:color w:val="000000" w:themeColor="text1"/>
        </w:rPr>
        <w:t>Расход</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наружное</w:t>
      </w:r>
      <w:r w:rsidR="008C2396" w:rsidRPr="00C04914">
        <w:rPr>
          <w:color w:val="000000" w:themeColor="text1"/>
        </w:rPr>
        <w:t xml:space="preserve"> </w:t>
      </w:r>
      <w:r w:rsidRPr="00C04914">
        <w:rPr>
          <w:color w:val="000000" w:themeColor="text1"/>
        </w:rPr>
        <w:t>пожаротушение</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населенном</w:t>
      </w:r>
      <w:r w:rsidR="008C2396" w:rsidRPr="00C04914">
        <w:rPr>
          <w:color w:val="000000" w:themeColor="text1"/>
        </w:rPr>
        <w:t xml:space="preserve"> </w:t>
      </w:r>
      <w:r w:rsidRPr="00C04914">
        <w:rPr>
          <w:color w:val="000000" w:themeColor="text1"/>
        </w:rPr>
        <w:t>пункте</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1</w:t>
      </w:r>
      <w:r w:rsidR="008C2396" w:rsidRPr="00C04914">
        <w:rPr>
          <w:color w:val="000000" w:themeColor="text1"/>
        </w:rPr>
        <w:t xml:space="preserve"> </w:t>
      </w:r>
      <w:r w:rsidRPr="00C04914">
        <w:rPr>
          <w:color w:val="000000" w:themeColor="text1"/>
        </w:rPr>
        <w:t>пожар</w:t>
      </w:r>
      <w:r w:rsidR="008C2396" w:rsidRPr="00C04914">
        <w:rPr>
          <w:color w:val="000000" w:themeColor="text1"/>
        </w:rPr>
        <w:t xml:space="preserve"> </w:t>
      </w:r>
      <w:r w:rsidRPr="00C04914">
        <w:rPr>
          <w:color w:val="000000" w:themeColor="text1"/>
        </w:rPr>
        <w:t>принимается</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соответствии</w:t>
      </w:r>
      <w:r w:rsidR="008C2396" w:rsidRPr="00C04914">
        <w:rPr>
          <w:color w:val="000000" w:themeColor="text1"/>
        </w:rPr>
        <w:t xml:space="preserve"> </w:t>
      </w:r>
      <w:r w:rsidRPr="00C04914">
        <w:rPr>
          <w:color w:val="000000" w:themeColor="text1"/>
        </w:rPr>
        <w:t>СП</w:t>
      </w:r>
      <w:r w:rsidR="008C2396" w:rsidRPr="00C04914">
        <w:rPr>
          <w:color w:val="000000" w:themeColor="text1"/>
        </w:rPr>
        <w:t xml:space="preserve"> </w:t>
      </w:r>
      <w:r w:rsidRPr="00C04914">
        <w:rPr>
          <w:color w:val="000000" w:themeColor="text1"/>
        </w:rPr>
        <w:t>8.13130.2020.</w:t>
      </w:r>
      <w:r w:rsidR="008C2396" w:rsidRPr="00C04914">
        <w:rPr>
          <w:color w:val="000000" w:themeColor="text1"/>
        </w:rPr>
        <w:t xml:space="preserve"> </w:t>
      </w:r>
      <w:r w:rsidRPr="00C04914">
        <w:rPr>
          <w:color w:val="000000" w:themeColor="text1"/>
        </w:rPr>
        <w:t>Продолжительность</w:t>
      </w:r>
      <w:r w:rsidR="008C2396" w:rsidRPr="00C04914">
        <w:rPr>
          <w:color w:val="000000" w:themeColor="text1"/>
        </w:rPr>
        <w:t xml:space="preserve"> </w:t>
      </w:r>
      <w:r w:rsidRPr="00C04914">
        <w:rPr>
          <w:color w:val="000000" w:themeColor="text1"/>
        </w:rPr>
        <w:t>тушения</w:t>
      </w:r>
      <w:r w:rsidR="008C2396" w:rsidRPr="00C04914">
        <w:rPr>
          <w:color w:val="000000" w:themeColor="text1"/>
        </w:rPr>
        <w:t xml:space="preserve"> </w:t>
      </w:r>
      <w:r w:rsidRPr="00C04914">
        <w:rPr>
          <w:color w:val="000000" w:themeColor="text1"/>
        </w:rPr>
        <w:t>пожара</w:t>
      </w:r>
      <w:r w:rsidR="008C2396" w:rsidRPr="00C04914">
        <w:rPr>
          <w:color w:val="000000" w:themeColor="text1"/>
        </w:rPr>
        <w:t xml:space="preserve"> </w:t>
      </w:r>
      <w:r w:rsidRPr="00C04914">
        <w:rPr>
          <w:color w:val="000000" w:themeColor="text1"/>
        </w:rPr>
        <w:t>должна</w:t>
      </w:r>
      <w:r w:rsidR="008C2396" w:rsidRPr="00C04914">
        <w:rPr>
          <w:color w:val="000000" w:themeColor="text1"/>
        </w:rPr>
        <w:t xml:space="preserve"> </w:t>
      </w:r>
      <w:r w:rsidRPr="00C04914">
        <w:rPr>
          <w:color w:val="000000" w:themeColor="text1"/>
        </w:rPr>
        <w:t>приниматься</w:t>
      </w:r>
      <w:r w:rsidR="008C2396" w:rsidRPr="00C04914">
        <w:rPr>
          <w:color w:val="000000" w:themeColor="text1"/>
        </w:rPr>
        <w:t xml:space="preserve"> </w:t>
      </w:r>
      <w:r w:rsidRPr="00C04914">
        <w:rPr>
          <w:color w:val="000000" w:themeColor="text1"/>
        </w:rPr>
        <w:t>3</w:t>
      </w:r>
      <w:r w:rsidR="008C2396" w:rsidRPr="00C04914">
        <w:rPr>
          <w:color w:val="000000" w:themeColor="text1"/>
        </w:rPr>
        <w:t xml:space="preserve"> </w:t>
      </w:r>
      <w:r w:rsidRPr="00C04914">
        <w:rPr>
          <w:color w:val="000000" w:themeColor="text1"/>
        </w:rPr>
        <w:t>ч.</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I</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II</w:t>
      </w:r>
      <w:r w:rsidR="008C2396" w:rsidRPr="00C04914">
        <w:rPr>
          <w:color w:val="000000" w:themeColor="text1"/>
        </w:rPr>
        <w:t xml:space="preserve"> </w:t>
      </w:r>
      <w:r w:rsidRPr="00C04914">
        <w:rPr>
          <w:color w:val="000000" w:themeColor="text1"/>
        </w:rPr>
        <w:t>степеней</w:t>
      </w:r>
      <w:r w:rsidR="008C2396" w:rsidRPr="00C04914">
        <w:rPr>
          <w:color w:val="000000" w:themeColor="text1"/>
        </w:rPr>
        <w:t xml:space="preserve"> </w:t>
      </w:r>
      <w:r w:rsidRPr="00C04914">
        <w:rPr>
          <w:color w:val="000000" w:themeColor="text1"/>
        </w:rPr>
        <w:t>огнестойкости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негорючими</w:t>
      </w:r>
      <w:r w:rsidR="008C2396" w:rsidRPr="00C04914">
        <w:rPr>
          <w:color w:val="000000" w:themeColor="text1"/>
        </w:rPr>
        <w:t xml:space="preserve"> </w:t>
      </w:r>
      <w:r w:rsidRPr="00C04914">
        <w:rPr>
          <w:color w:val="000000" w:themeColor="text1"/>
        </w:rPr>
        <w:t>несущими</w:t>
      </w:r>
      <w:r w:rsidR="008C2396" w:rsidRPr="00C04914">
        <w:rPr>
          <w:color w:val="000000" w:themeColor="text1"/>
        </w:rPr>
        <w:t xml:space="preserve"> </w:t>
      </w:r>
      <w:r w:rsidRPr="00C04914">
        <w:rPr>
          <w:color w:val="000000" w:themeColor="text1"/>
        </w:rPr>
        <w:t>конструкциями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утеплителем</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помещениями</w:t>
      </w:r>
      <w:r w:rsidR="008C2396" w:rsidRPr="00C04914">
        <w:rPr>
          <w:color w:val="000000" w:themeColor="text1"/>
        </w:rPr>
        <w:t xml:space="preserve"> </w:t>
      </w:r>
      <w:r w:rsidRPr="00C04914">
        <w:rPr>
          <w:color w:val="000000" w:themeColor="text1"/>
        </w:rPr>
        <w:t>категорий</w:t>
      </w:r>
      <w:r w:rsidR="008C2396" w:rsidRPr="00C04914">
        <w:rPr>
          <w:color w:val="000000" w:themeColor="text1"/>
        </w:rPr>
        <w:t xml:space="preserve"> </w:t>
      </w:r>
      <w:r w:rsidRPr="00C04914">
        <w:rPr>
          <w:color w:val="000000" w:themeColor="text1"/>
        </w:rPr>
        <w:t>Г</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взрывопожарной</w:t>
      </w:r>
      <w:r w:rsidR="008C2396" w:rsidRPr="00C04914">
        <w:rPr>
          <w:color w:val="000000" w:themeColor="text1"/>
        </w:rPr>
        <w:t xml:space="preserve"> </w:t>
      </w:r>
      <w:r w:rsidRPr="00C04914">
        <w:rPr>
          <w:color w:val="000000" w:themeColor="text1"/>
        </w:rPr>
        <w:t>опасности</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2</w:t>
      </w:r>
      <w:r w:rsidR="008C2396" w:rsidRPr="00C04914">
        <w:rPr>
          <w:color w:val="000000" w:themeColor="text1"/>
        </w:rPr>
        <w:t xml:space="preserve"> </w:t>
      </w:r>
      <w:r w:rsidRPr="00C04914">
        <w:rPr>
          <w:color w:val="000000" w:themeColor="text1"/>
        </w:rPr>
        <w:t>ч.</w:t>
      </w:r>
    </w:p>
    <w:p w14:paraId="51806D23" w14:textId="77777777" w:rsidR="003A65F1" w:rsidRPr="00C04914" w:rsidRDefault="003A65F1" w:rsidP="00A13ACA">
      <w:pPr>
        <w:keepNext/>
        <w:spacing w:before="120"/>
        <w:jc w:val="right"/>
        <w:rPr>
          <w:b/>
          <w:color w:val="000000" w:themeColor="text1"/>
          <w:lang w:eastAsia="ar-SA" w:bidi="en-US"/>
        </w:rPr>
      </w:pPr>
      <w:r w:rsidRPr="00C04914">
        <w:rPr>
          <w:b/>
          <w:color w:val="000000" w:themeColor="text1"/>
          <w:lang w:eastAsia="ar-SA" w:bidi="en-US"/>
        </w:rPr>
        <w:lastRenderedPageBreak/>
        <w:t>Таблица</w:t>
      </w:r>
      <w:r w:rsidR="008C2396" w:rsidRPr="00C04914">
        <w:rPr>
          <w:b/>
          <w:color w:val="000000" w:themeColor="text1"/>
          <w:lang w:eastAsia="ar-SA" w:bidi="en-US"/>
        </w:rPr>
        <w:t xml:space="preserve"> </w:t>
      </w:r>
      <w:r w:rsidRPr="00C04914">
        <w:rPr>
          <w:b/>
          <w:color w:val="000000" w:themeColor="text1"/>
          <w:lang w:eastAsia="ar-SA" w:bidi="en-US"/>
        </w:rPr>
        <w:t>2.</w:t>
      </w:r>
      <w:r w:rsidR="00137A9D" w:rsidRPr="00C04914">
        <w:rPr>
          <w:b/>
          <w:color w:val="000000" w:themeColor="text1"/>
          <w:lang w:eastAsia="ar-SA" w:bidi="en-US"/>
        </w:rPr>
        <w:t>18</w:t>
      </w:r>
    </w:p>
    <w:p w14:paraId="46E7BCCB" w14:textId="77777777" w:rsidR="003A65F1" w:rsidRPr="00C04914" w:rsidRDefault="003A65F1" w:rsidP="00A13ACA">
      <w:pPr>
        <w:pStyle w:val="a2"/>
        <w:keepNext/>
        <w:suppressAutoHyphens/>
        <w:spacing w:after="120"/>
        <w:ind w:firstLine="0"/>
        <w:jc w:val="center"/>
        <w:rPr>
          <w:b/>
          <w:color w:val="000000" w:themeColor="text1"/>
          <w:szCs w:val="28"/>
          <w:lang w:val="ru-RU"/>
        </w:rPr>
      </w:pPr>
      <w:r w:rsidRPr="00C04914">
        <w:rPr>
          <w:b/>
          <w:color w:val="000000" w:themeColor="text1"/>
          <w:szCs w:val="28"/>
          <w:lang w:val="ru-RU"/>
        </w:rPr>
        <w:t>Прогноз</w:t>
      </w:r>
      <w:r w:rsidR="008C2396" w:rsidRPr="00C04914">
        <w:rPr>
          <w:b/>
          <w:color w:val="000000" w:themeColor="text1"/>
          <w:szCs w:val="28"/>
          <w:lang w:val="ru-RU"/>
        </w:rPr>
        <w:t xml:space="preserve"> </w:t>
      </w:r>
      <w:r w:rsidRPr="00C04914">
        <w:rPr>
          <w:b/>
          <w:color w:val="000000" w:themeColor="text1"/>
          <w:szCs w:val="28"/>
          <w:lang w:val="ru-RU"/>
        </w:rPr>
        <w:t>объема</w:t>
      </w:r>
      <w:r w:rsidR="008C2396" w:rsidRPr="00C04914">
        <w:rPr>
          <w:b/>
          <w:color w:val="000000" w:themeColor="text1"/>
          <w:szCs w:val="28"/>
          <w:lang w:val="ru-RU"/>
        </w:rPr>
        <w:t xml:space="preserve"> </w:t>
      </w:r>
      <w:r w:rsidRPr="00C04914">
        <w:rPr>
          <w:b/>
          <w:color w:val="000000" w:themeColor="text1"/>
          <w:szCs w:val="28"/>
          <w:lang w:val="ru-RU"/>
        </w:rPr>
        <w:t>водоснабжения</w:t>
      </w:r>
      <w:r w:rsidR="008C2396" w:rsidRPr="00C04914">
        <w:rPr>
          <w:b/>
          <w:color w:val="000000" w:themeColor="text1"/>
          <w:szCs w:val="28"/>
          <w:lang w:val="ru-RU"/>
        </w:rPr>
        <w:t xml:space="preserve"> </w:t>
      </w:r>
      <w:r w:rsidR="00C81929" w:rsidRPr="00C04914">
        <w:rPr>
          <w:b/>
          <w:color w:val="000000" w:themeColor="text1"/>
          <w:szCs w:val="28"/>
          <w:lang w:val="ru-RU"/>
        </w:rPr>
        <w:t xml:space="preserve">Котельниковского городского </w:t>
      </w:r>
      <w:r w:rsidR="00B136CE" w:rsidRPr="00C04914">
        <w:rPr>
          <w:b/>
          <w:color w:val="000000" w:themeColor="text1"/>
          <w:szCs w:val="28"/>
          <w:lang w:val="ru-RU"/>
        </w:rPr>
        <w:t>поселения</w:t>
      </w:r>
      <w:r w:rsidR="008C2396" w:rsidRPr="00C04914">
        <w:rPr>
          <w:b/>
          <w:color w:val="000000" w:themeColor="text1"/>
          <w:szCs w:val="28"/>
          <w:lang w:val="ru-RU"/>
        </w:rPr>
        <w:t xml:space="preserve"> </w:t>
      </w:r>
      <w:r w:rsidRPr="00C04914">
        <w:rPr>
          <w:b/>
          <w:color w:val="000000" w:themeColor="text1"/>
          <w:szCs w:val="28"/>
          <w:lang w:val="ru-RU"/>
        </w:rPr>
        <w:t>на</w:t>
      </w:r>
      <w:r w:rsidR="008C2396" w:rsidRPr="00C04914">
        <w:rPr>
          <w:b/>
          <w:color w:val="000000" w:themeColor="text1"/>
          <w:szCs w:val="28"/>
          <w:lang w:val="ru-RU"/>
        </w:rPr>
        <w:t xml:space="preserve"> </w:t>
      </w:r>
      <w:r w:rsidRPr="00C04914">
        <w:rPr>
          <w:b/>
          <w:color w:val="000000" w:themeColor="text1"/>
          <w:szCs w:val="28"/>
          <w:lang w:val="ru-RU"/>
        </w:rPr>
        <w:t>расчетный</w:t>
      </w:r>
      <w:r w:rsidR="008C2396" w:rsidRPr="00C04914">
        <w:rPr>
          <w:b/>
          <w:color w:val="000000" w:themeColor="text1"/>
          <w:szCs w:val="28"/>
          <w:lang w:val="ru-RU"/>
        </w:rPr>
        <w:t xml:space="preserve"> </w:t>
      </w:r>
      <w:r w:rsidRPr="00C04914">
        <w:rPr>
          <w:b/>
          <w:color w:val="000000" w:themeColor="text1"/>
          <w:szCs w:val="28"/>
          <w:lang w:val="ru-RU"/>
        </w:rPr>
        <w:t>срок</w:t>
      </w:r>
    </w:p>
    <w:tbl>
      <w:tblPr>
        <w:tblW w:w="5000" w:type="pct"/>
        <w:tblLayout w:type="fixed"/>
        <w:tblLook w:val="04A0" w:firstRow="1" w:lastRow="0" w:firstColumn="1" w:lastColumn="0" w:noHBand="0" w:noVBand="1"/>
      </w:tblPr>
      <w:tblGrid>
        <w:gridCol w:w="2252"/>
        <w:gridCol w:w="1653"/>
        <w:gridCol w:w="1804"/>
        <w:gridCol w:w="1203"/>
        <w:gridCol w:w="1954"/>
        <w:gridCol w:w="1045"/>
      </w:tblGrid>
      <w:tr w:rsidR="003A65F1" w:rsidRPr="00C04914" w14:paraId="66EA9720" w14:textId="77777777" w:rsidTr="006F4BB1">
        <w:trPr>
          <w:tblHeader/>
        </w:trPr>
        <w:tc>
          <w:tcPr>
            <w:tcW w:w="1136" w:type="pct"/>
            <w:vMerge w:val="restart"/>
            <w:tcBorders>
              <w:top w:val="single" w:sz="4" w:space="0" w:color="auto"/>
              <w:left w:val="single" w:sz="4" w:space="0" w:color="auto"/>
              <w:bottom w:val="single" w:sz="4" w:space="0" w:color="000000"/>
              <w:right w:val="single" w:sz="4" w:space="0" w:color="auto"/>
            </w:tcBorders>
            <w:vAlign w:val="center"/>
            <w:hideMark/>
          </w:tcPr>
          <w:p w14:paraId="434292DC" w14:textId="77777777" w:rsidR="003A65F1" w:rsidRPr="00C04914" w:rsidRDefault="003A65F1" w:rsidP="006F4BB1">
            <w:pPr>
              <w:jc w:val="center"/>
              <w:rPr>
                <w:b/>
                <w:bCs/>
                <w:color w:val="000000" w:themeColor="text1"/>
                <w:sz w:val="20"/>
                <w:szCs w:val="20"/>
              </w:rPr>
            </w:pPr>
            <w:r w:rsidRPr="00C04914">
              <w:rPr>
                <w:b/>
                <w:bCs/>
                <w:color w:val="000000" w:themeColor="text1"/>
                <w:sz w:val="20"/>
                <w:szCs w:val="20"/>
              </w:rPr>
              <w:t>Наименование</w:t>
            </w:r>
            <w:r w:rsidR="008C2396" w:rsidRPr="00C04914">
              <w:rPr>
                <w:b/>
                <w:bCs/>
                <w:color w:val="000000" w:themeColor="text1"/>
                <w:sz w:val="20"/>
                <w:szCs w:val="20"/>
              </w:rPr>
              <w:t xml:space="preserve"> </w:t>
            </w:r>
            <w:r w:rsidRPr="00C04914">
              <w:rPr>
                <w:b/>
                <w:bCs/>
                <w:color w:val="000000" w:themeColor="text1"/>
                <w:sz w:val="20"/>
                <w:szCs w:val="20"/>
              </w:rPr>
              <w:t>территории</w:t>
            </w:r>
          </w:p>
        </w:tc>
        <w:tc>
          <w:tcPr>
            <w:tcW w:w="834" w:type="pct"/>
            <w:vMerge w:val="restart"/>
            <w:tcBorders>
              <w:top w:val="single" w:sz="4" w:space="0" w:color="auto"/>
              <w:left w:val="single" w:sz="4" w:space="0" w:color="auto"/>
              <w:bottom w:val="single" w:sz="4" w:space="0" w:color="000000"/>
              <w:right w:val="single" w:sz="4" w:space="0" w:color="auto"/>
            </w:tcBorders>
            <w:vAlign w:val="center"/>
            <w:hideMark/>
          </w:tcPr>
          <w:p w14:paraId="6C08D6F7" w14:textId="77777777" w:rsidR="003A65F1" w:rsidRPr="00C04914" w:rsidRDefault="003A65F1" w:rsidP="006F4BB1">
            <w:pPr>
              <w:jc w:val="center"/>
              <w:rPr>
                <w:b/>
                <w:bCs/>
                <w:color w:val="000000" w:themeColor="text1"/>
                <w:sz w:val="20"/>
                <w:szCs w:val="20"/>
              </w:rPr>
            </w:pPr>
            <w:r w:rsidRPr="00C04914">
              <w:rPr>
                <w:b/>
                <w:bCs/>
                <w:color w:val="000000" w:themeColor="text1"/>
                <w:sz w:val="20"/>
                <w:szCs w:val="20"/>
              </w:rPr>
              <w:t>Численность</w:t>
            </w:r>
            <w:r w:rsidR="008C2396" w:rsidRPr="00C04914">
              <w:rPr>
                <w:b/>
                <w:bCs/>
                <w:color w:val="000000" w:themeColor="text1"/>
                <w:sz w:val="20"/>
                <w:szCs w:val="20"/>
              </w:rPr>
              <w:t xml:space="preserve"> </w:t>
            </w:r>
            <w:r w:rsidRPr="00C04914">
              <w:rPr>
                <w:b/>
                <w:bCs/>
                <w:color w:val="000000" w:themeColor="text1"/>
                <w:sz w:val="20"/>
                <w:szCs w:val="20"/>
              </w:rPr>
              <w:t>населения,</w:t>
            </w:r>
            <w:r w:rsidR="008C2396" w:rsidRPr="00C04914">
              <w:rPr>
                <w:b/>
                <w:bCs/>
                <w:color w:val="000000" w:themeColor="text1"/>
                <w:sz w:val="20"/>
                <w:szCs w:val="20"/>
              </w:rPr>
              <w:t xml:space="preserve"> </w:t>
            </w:r>
            <w:r w:rsidRPr="00C04914">
              <w:rPr>
                <w:b/>
                <w:bCs/>
                <w:color w:val="000000" w:themeColor="text1"/>
                <w:sz w:val="20"/>
                <w:szCs w:val="20"/>
              </w:rPr>
              <w:t>чел.</w:t>
            </w:r>
          </w:p>
        </w:tc>
        <w:tc>
          <w:tcPr>
            <w:tcW w:w="3030" w:type="pct"/>
            <w:gridSpan w:val="4"/>
            <w:tcBorders>
              <w:top w:val="single" w:sz="4" w:space="0" w:color="auto"/>
              <w:left w:val="nil"/>
              <w:bottom w:val="single" w:sz="4" w:space="0" w:color="auto"/>
              <w:right w:val="single" w:sz="4" w:space="0" w:color="auto"/>
            </w:tcBorders>
            <w:vAlign w:val="center"/>
            <w:hideMark/>
          </w:tcPr>
          <w:p w14:paraId="2A2BA1CA" w14:textId="77777777" w:rsidR="003A65F1" w:rsidRPr="00C04914" w:rsidRDefault="003A65F1" w:rsidP="006F4BB1">
            <w:pPr>
              <w:jc w:val="center"/>
              <w:rPr>
                <w:b/>
                <w:bCs/>
                <w:color w:val="000000" w:themeColor="text1"/>
                <w:sz w:val="20"/>
                <w:szCs w:val="20"/>
              </w:rPr>
            </w:pPr>
            <w:r w:rsidRPr="00C04914">
              <w:rPr>
                <w:b/>
                <w:bCs/>
                <w:color w:val="000000" w:themeColor="text1"/>
                <w:sz w:val="20"/>
                <w:szCs w:val="20"/>
              </w:rPr>
              <w:t>Объем</w:t>
            </w:r>
            <w:r w:rsidR="008C2396" w:rsidRPr="00C04914">
              <w:rPr>
                <w:b/>
                <w:bCs/>
                <w:color w:val="000000" w:themeColor="text1"/>
                <w:sz w:val="20"/>
                <w:szCs w:val="20"/>
              </w:rPr>
              <w:t xml:space="preserve"> </w:t>
            </w:r>
            <w:r w:rsidRPr="00C04914">
              <w:rPr>
                <w:b/>
                <w:bCs/>
                <w:color w:val="000000" w:themeColor="text1"/>
                <w:sz w:val="20"/>
                <w:szCs w:val="20"/>
              </w:rPr>
              <w:t>воды,</w:t>
            </w:r>
            <w:r w:rsidR="008C2396" w:rsidRPr="00C04914">
              <w:rPr>
                <w:b/>
                <w:bCs/>
                <w:color w:val="000000" w:themeColor="text1"/>
                <w:sz w:val="20"/>
                <w:szCs w:val="20"/>
              </w:rPr>
              <w:t xml:space="preserve"> </w:t>
            </w:r>
            <w:r w:rsidRPr="00C04914">
              <w:rPr>
                <w:b/>
                <w:bCs/>
                <w:color w:val="000000" w:themeColor="text1"/>
                <w:sz w:val="20"/>
                <w:szCs w:val="20"/>
              </w:rPr>
              <w:t>м</w:t>
            </w:r>
            <w:r w:rsidRPr="00C04914">
              <w:rPr>
                <w:b/>
                <w:bCs/>
                <w:color w:val="000000" w:themeColor="text1"/>
                <w:sz w:val="20"/>
                <w:szCs w:val="20"/>
                <w:vertAlign w:val="superscript"/>
              </w:rPr>
              <w:t>3</w:t>
            </w:r>
            <w:r w:rsidRPr="00C04914">
              <w:rPr>
                <w:b/>
                <w:bCs/>
                <w:color w:val="000000" w:themeColor="text1"/>
                <w:sz w:val="20"/>
                <w:szCs w:val="20"/>
              </w:rPr>
              <w:t>/</w:t>
            </w:r>
            <w:proofErr w:type="spellStart"/>
            <w:r w:rsidRPr="00C04914">
              <w:rPr>
                <w:b/>
                <w:bCs/>
                <w:color w:val="000000" w:themeColor="text1"/>
                <w:sz w:val="20"/>
                <w:szCs w:val="20"/>
              </w:rPr>
              <w:t>сут</w:t>
            </w:r>
            <w:proofErr w:type="spellEnd"/>
            <w:r w:rsidRPr="00C04914">
              <w:rPr>
                <w:b/>
                <w:bCs/>
                <w:color w:val="000000" w:themeColor="text1"/>
                <w:sz w:val="20"/>
                <w:szCs w:val="20"/>
              </w:rPr>
              <w:t>.</w:t>
            </w:r>
          </w:p>
        </w:tc>
      </w:tr>
      <w:tr w:rsidR="003A65F1" w:rsidRPr="00C04914" w14:paraId="7EBAA64F" w14:textId="77777777" w:rsidTr="006F4BB1">
        <w:tc>
          <w:tcPr>
            <w:tcW w:w="1136" w:type="pct"/>
            <w:vMerge/>
            <w:tcBorders>
              <w:top w:val="single" w:sz="4" w:space="0" w:color="auto"/>
              <w:left w:val="single" w:sz="4" w:space="0" w:color="auto"/>
              <w:bottom w:val="single" w:sz="4" w:space="0" w:color="000000"/>
              <w:right w:val="single" w:sz="4" w:space="0" w:color="auto"/>
            </w:tcBorders>
            <w:vAlign w:val="center"/>
            <w:hideMark/>
          </w:tcPr>
          <w:p w14:paraId="50B4912C" w14:textId="77777777" w:rsidR="003A65F1" w:rsidRPr="00C04914" w:rsidRDefault="003A65F1" w:rsidP="006F4BB1">
            <w:pPr>
              <w:jc w:val="center"/>
              <w:rPr>
                <w:b/>
                <w:bCs/>
                <w:color w:val="000000" w:themeColor="text1"/>
                <w:sz w:val="20"/>
                <w:szCs w:val="20"/>
              </w:rPr>
            </w:pPr>
          </w:p>
        </w:tc>
        <w:tc>
          <w:tcPr>
            <w:tcW w:w="834" w:type="pct"/>
            <w:vMerge/>
            <w:tcBorders>
              <w:top w:val="single" w:sz="4" w:space="0" w:color="auto"/>
              <w:left w:val="single" w:sz="4" w:space="0" w:color="auto"/>
              <w:bottom w:val="single" w:sz="4" w:space="0" w:color="000000"/>
              <w:right w:val="single" w:sz="4" w:space="0" w:color="auto"/>
            </w:tcBorders>
            <w:vAlign w:val="center"/>
            <w:hideMark/>
          </w:tcPr>
          <w:p w14:paraId="3A322A10" w14:textId="77777777" w:rsidR="003A65F1" w:rsidRPr="00C04914" w:rsidRDefault="003A65F1" w:rsidP="006F4BB1">
            <w:pPr>
              <w:jc w:val="center"/>
              <w:rPr>
                <w:b/>
                <w:bCs/>
                <w:color w:val="000000" w:themeColor="text1"/>
                <w:sz w:val="20"/>
                <w:szCs w:val="20"/>
              </w:rPr>
            </w:pPr>
          </w:p>
        </w:tc>
        <w:tc>
          <w:tcPr>
            <w:tcW w:w="910" w:type="pct"/>
            <w:tcBorders>
              <w:top w:val="nil"/>
              <w:left w:val="nil"/>
              <w:bottom w:val="single" w:sz="4" w:space="0" w:color="auto"/>
              <w:right w:val="single" w:sz="4" w:space="0" w:color="auto"/>
            </w:tcBorders>
            <w:vAlign w:val="center"/>
            <w:hideMark/>
          </w:tcPr>
          <w:p w14:paraId="318482ED" w14:textId="77777777" w:rsidR="003A65F1" w:rsidRPr="00C04914" w:rsidRDefault="003A65F1" w:rsidP="006F4BB1">
            <w:pPr>
              <w:jc w:val="center"/>
              <w:rPr>
                <w:b/>
                <w:bCs/>
                <w:color w:val="000000" w:themeColor="text1"/>
                <w:sz w:val="20"/>
                <w:szCs w:val="20"/>
              </w:rPr>
            </w:pPr>
            <w:r w:rsidRPr="00C04914">
              <w:rPr>
                <w:b/>
                <w:bCs/>
                <w:color w:val="000000" w:themeColor="text1"/>
                <w:sz w:val="20"/>
                <w:szCs w:val="20"/>
              </w:rPr>
              <w:t>На</w:t>
            </w:r>
            <w:r w:rsidR="008C2396" w:rsidRPr="00C04914">
              <w:rPr>
                <w:b/>
                <w:bCs/>
                <w:color w:val="000000" w:themeColor="text1"/>
                <w:sz w:val="20"/>
                <w:szCs w:val="20"/>
              </w:rPr>
              <w:t xml:space="preserve"> </w:t>
            </w:r>
            <w:r w:rsidRPr="00C04914">
              <w:rPr>
                <w:b/>
                <w:bCs/>
                <w:color w:val="000000" w:themeColor="text1"/>
                <w:sz w:val="20"/>
                <w:szCs w:val="20"/>
              </w:rPr>
              <w:t>пожаротушение</w:t>
            </w:r>
          </w:p>
        </w:tc>
        <w:tc>
          <w:tcPr>
            <w:tcW w:w="607" w:type="pct"/>
            <w:tcBorders>
              <w:top w:val="nil"/>
              <w:left w:val="nil"/>
              <w:bottom w:val="single" w:sz="4" w:space="0" w:color="auto"/>
              <w:right w:val="single" w:sz="4" w:space="0" w:color="auto"/>
            </w:tcBorders>
            <w:vAlign w:val="center"/>
            <w:hideMark/>
          </w:tcPr>
          <w:p w14:paraId="439F9324" w14:textId="77777777" w:rsidR="003A65F1" w:rsidRPr="00C04914" w:rsidRDefault="003A65F1" w:rsidP="006F4BB1">
            <w:pPr>
              <w:jc w:val="center"/>
              <w:rPr>
                <w:b/>
                <w:bCs/>
                <w:color w:val="000000" w:themeColor="text1"/>
                <w:sz w:val="20"/>
                <w:szCs w:val="20"/>
              </w:rPr>
            </w:pPr>
            <w:r w:rsidRPr="00C04914">
              <w:rPr>
                <w:b/>
                <w:bCs/>
                <w:color w:val="000000" w:themeColor="text1"/>
                <w:sz w:val="20"/>
                <w:szCs w:val="20"/>
              </w:rPr>
              <w:t>На</w:t>
            </w:r>
            <w:r w:rsidR="008C2396" w:rsidRPr="00C04914">
              <w:rPr>
                <w:b/>
                <w:bCs/>
                <w:color w:val="000000" w:themeColor="text1"/>
                <w:sz w:val="20"/>
                <w:szCs w:val="20"/>
              </w:rPr>
              <w:t xml:space="preserve"> </w:t>
            </w:r>
            <w:r w:rsidRPr="00C04914">
              <w:rPr>
                <w:b/>
                <w:bCs/>
                <w:color w:val="000000" w:themeColor="text1"/>
                <w:sz w:val="20"/>
                <w:szCs w:val="20"/>
              </w:rPr>
              <w:t>полив</w:t>
            </w:r>
          </w:p>
        </w:tc>
        <w:tc>
          <w:tcPr>
            <w:tcW w:w="986" w:type="pct"/>
            <w:tcBorders>
              <w:top w:val="nil"/>
              <w:left w:val="nil"/>
              <w:bottom w:val="single" w:sz="4" w:space="0" w:color="auto"/>
              <w:right w:val="single" w:sz="4" w:space="0" w:color="auto"/>
            </w:tcBorders>
            <w:vAlign w:val="center"/>
            <w:hideMark/>
          </w:tcPr>
          <w:p w14:paraId="5BDCAC23" w14:textId="77777777" w:rsidR="003A65F1" w:rsidRPr="00C04914" w:rsidRDefault="003A65F1" w:rsidP="006F4BB1">
            <w:pPr>
              <w:jc w:val="center"/>
              <w:rPr>
                <w:b/>
                <w:bCs/>
                <w:color w:val="000000" w:themeColor="text1"/>
                <w:sz w:val="20"/>
                <w:szCs w:val="20"/>
              </w:rPr>
            </w:pPr>
            <w:r w:rsidRPr="00C04914">
              <w:rPr>
                <w:b/>
                <w:bCs/>
                <w:color w:val="000000" w:themeColor="text1"/>
                <w:sz w:val="20"/>
                <w:szCs w:val="20"/>
              </w:rPr>
              <w:t>На</w:t>
            </w:r>
            <w:r w:rsidR="008C2396" w:rsidRPr="00C04914">
              <w:rPr>
                <w:b/>
                <w:bCs/>
                <w:color w:val="000000" w:themeColor="text1"/>
                <w:sz w:val="20"/>
                <w:szCs w:val="20"/>
              </w:rPr>
              <w:t xml:space="preserve"> </w:t>
            </w:r>
            <w:r w:rsidRPr="00C04914">
              <w:rPr>
                <w:b/>
                <w:bCs/>
                <w:color w:val="000000" w:themeColor="text1"/>
                <w:sz w:val="20"/>
                <w:szCs w:val="20"/>
              </w:rPr>
              <w:t>хозяйственно-питьевые</w:t>
            </w:r>
            <w:r w:rsidR="008C2396" w:rsidRPr="00C04914">
              <w:rPr>
                <w:b/>
                <w:bCs/>
                <w:color w:val="000000" w:themeColor="text1"/>
                <w:sz w:val="20"/>
                <w:szCs w:val="20"/>
              </w:rPr>
              <w:t xml:space="preserve"> </w:t>
            </w:r>
            <w:r w:rsidRPr="00C04914">
              <w:rPr>
                <w:b/>
                <w:bCs/>
                <w:color w:val="000000" w:themeColor="text1"/>
                <w:sz w:val="20"/>
                <w:szCs w:val="20"/>
              </w:rPr>
              <w:t>нужды</w:t>
            </w:r>
          </w:p>
        </w:tc>
        <w:tc>
          <w:tcPr>
            <w:tcW w:w="527" w:type="pct"/>
            <w:tcBorders>
              <w:top w:val="nil"/>
              <w:left w:val="nil"/>
              <w:bottom w:val="single" w:sz="4" w:space="0" w:color="auto"/>
              <w:right w:val="single" w:sz="4" w:space="0" w:color="auto"/>
            </w:tcBorders>
            <w:vAlign w:val="center"/>
            <w:hideMark/>
          </w:tcPr>
          <w:p w14:paraId="3BC48F4F" w14:textId="77777777" w:rsidR="003A65F1" w:rsidRPr="00C04914" w:rsidRDefault="003A65F1" w:rsidP="006F4BB1">
            <w:pPr>
              <w:jc w:val="center"/>
              <w:rPr>
                <w:b/>
                <w:bCs/>
                <w:color w:val="000000" w:themeColor="text1"/>
                <w:sz w:val="20"/>
                <w:szCs w:val="20"/>
              </w:rPr>
            </w:pPr>
            <w:r w:rsidRPr="00C04914">
              <w:rPr>
                <w:b/>
                <w:bCs/>
                <w:color w:val="000000" w:themeColor="text1"/>
                <w:sz w:val="20"/>
                <w:szCs w:val="20"/>
              </w:rPr>
              <w:t>Всего</w:t>
            </w:r>
          </w:p>
        </w:tc>
      </w:tr>
      <w:tr w:rsidR="00A74738" w:rsidRPr="00C04914" w14:paraId="58616EDC" w14:textId="77777777" w:rsidTr="006F4BB1">
        <w:tc>
          <w:tcPr>
            <w:tcW w:w="1136" w:type="pct"/>
            <w:tcBorders>
              <w:top w:val="nil"/>
              <w:left w:val="single" w:sz="4" w:space="0" w:color="auto"/>
              <w:bottom w:val="single" w:sz="4" w:space="0" w:color="auto"/>
              <w:right w:val="single" w:sz="4" w:space="0" w:color="auto"/>
            </w:tcBorders>
            <w:noWrap/>
            <w:vAlign w:val="center"/>
            <w:hideMark/>
          </w:tcPr>
          <w:p w14:paraId="598B1205" w14:textId="77777777" w:rsidR="00A74738" w:rsidRPr="00C04914" w:rsidRDefault="00A74738" w:rsidP="006F4BB1">
            <w:pPr>
              <w:jc w:val="center"/>
              <w:rPr>
                <w:color w:val="000000" w:themeColor="text1"/>
                <w:sz w:val="20"/>
                <w:szCs w:val="20"/>
              </w:rPr>
            </w:pPr>
            <w:r w:rsidRPr="00C04914">
              <w:rPr>
                <w:color w:val="000000" w:themeColor="text1"/>
                <w:sz w:val="20"/>
                <w:szCs w:val="20"/>
                <w:lang w:eastAsia="en-US"/>
              </w:rPr>
              <w:t>Котельниковское городское поселение</w:t>
            </w:r>
          </w:p>
        </w:tc>
        <w:tc>
          <w:tcPr>
            <w:tcW w:w="834" w:type="pct"/>
            <w:tcBorders>
              <w:top w:val="nil"/>
              <w:left w:val="nil"/>
              <w:bottom w:val="single" w:sz="4" w:space="0" w:color="auto"/>
              <w:right w:val="single" w:sz="4" w:space="0" w:color="auto"/>
            </w:tcBorders>
            <w:noWrap/>
            <w:vAlign w:val="center"/>
          </w:tcPr>
          <w:p w14:paraId="473F2441" w14:textId="77777777" w:rsidR="00A74738" w:rsidRPr="00C04914" w:rsidRDefault="00A74738" w:rsidP="006F4BB1">
            <w:pPr>
              <w:jc w:val="center"/>
              <w:rPr>
                <w:color w:val="000000" w:themeColor="text1"/>
                <w:sz w:val="20"/>
                <w:szCs w:val="20"/>
              </w:rPr>
            </w:pPr>
            <w:r w:rsidRPr="00C04914">
              <w:rPr>
                <w:color w:val="000000" w:themeColor="text1"/>
                <w:sz w:val="20"/>
                <w:szCs w:val="20"/>
              </w:rPr>
              <w:t>22936</w:t>
            </w:r>
          </w:p>
        </w:tc>
        <w:tc>
          <w:tcPr>
            <w:tcW w:w="910" w:type="pct"/>
            <w:tcBorders>
              <w:top w:val="nil"/>
              <w:left w:val="nil"/>
              <w:bottom w:val="single" w:sz="4" w:space="0" w:color="auto"/>
              <w:right w:val="single" w:sz="4" w:space="0" w:color="auto"/>
            </w:tcBorders>
            <w:noWrap/>
            <w:vAlign w:val="center"/>
          </w:tcPr>
          <w:p w14:paraId="5C5EB4AB" w14:textId="77777777" w:rsidR="00A74738" w:rsidRPr="00C04914" w:rsidRDefault="00A74738" w:rsidP="006F4BB1">
            <w:pPr>
              <w:jc w:val="center"/>
              <w:rPr>
                <w:color w:val="000000" w:themeColor="text1"/>
                <w:sz w:val="20"/>
                <w:szCs w:val="20"/>
              </w:rPr>
            </w:pPr>
            <w:r w:rsidRPr="00C04914">
              <w:rPr>
                <w:color w:val="000000" w:themeColor="text1"/>
                <w:sz w:val="20"/>
                <w:szCs w:val="20"/>
              </w:rPr>
              <w:t>324</w:t>
            </w:r>
          </w:p>
        </w:tc>
        <w:tc>
          <w:tcPr>
            <w:tcW w:w="607" w:type="pct"/>
            <w:tcBorders>
              <w:top w:val="nil"/>
              <w:left w:val="nil"/>
              <w:bottom w:val="single" w:sz="4" w:space="0" w:color="auto"/>
              <w:right w:val="single" w:sz="4" w:space="0" w:color="auto"/>
            </w:tcBorders>
            <w:noWrap/>
            <w:vAlign w:val="center"/>
          </w:tcPr>
          <w:p w14:paraId="3845E2E8" w14:textId="77777777" w:rsidR="00A74738" w:rsidRPr="00C04914" w:rsidRDefault="00A74738" w:rsidP="006F4BB1">
            <w:pPr>
              <w:jc w:val="center"/>
              <w:rPr>
                <w:color w:val="000000" w:themeColor="text1"/>
                <w:sz w:val="20"/>
                <w:szCs w:val="20"/>
              </w:rPr>
            </w:pPr>
            <w:r w:rsidRPr="00C04914">
              <w:rPr>
                <w:color w:val="000000" w:themeColor="text1"/>
                <w:sz w:val="20"/>
                <w:szCs w:val="20"/>
              </w:rPr>
              <w:t>1605,52</w:t>
            </w:r>
          </w:p>
        </w:tc>
        <w:tc>
          <w:tcPr>
            <w:tcW w:w="986" w:type="pct"/>
            <w:tcBorders>
              <w:top w:val="nil"/>
              <w:left w:val="nil"/>
              <w:bottom w:val="single" w:sz="4" w:space="0" w:color="auto"/>
              <w:right w:val="single" w:sz="4" w:space="0" w:color="auto"/>
            </w:tcBorders>
            <w:noWrap/>
            <w:vAlign w:val="center"/>
          </w:tcPr>
          <w:p w14:paraId="6C1EAF80" w14:textId="77777777" w:rsidR="00A74738" w:rsidRPr="00C04914" w:rsidRDefault="00A74738" w:rsidP="006F4BB1">
            <w:pPr>
              <w:jc w:val="center"/>
              <w:rPr>
                <w:color w:val="000000" w:themeColor="text1"/>
                <w:sz w:val="20"/>
                <w:szCs w:val="20"/>
              </w:rPr>
            </w:pPr>
            <w:r w:rsidRPr="00C04914">
              <w:rPr>
                <w:color w:val="000000" w:themeColor="text1"/>
                <w:sz w:val="20"/>
                <w:szCs w:val="20"/>
              </w:rPr>
              <w:t>4541,328</w:t>
            </w:r>
          </w:p>
        </w:tc>
        <w:tc>
          <w:tcPr>
            <w:tcW w:w="527" w:type="pct"/>
            <w:tcBorders>
              <w:top w:val="nil"/>
              <w:left w:val="nil"/>
              <w:bottom w:val="single" w:sz="4" w:space="0" w:color="auto"/>
              <w:right w:val="single" w:sz="4" w:space="0" w:color="auto"/>
            </w:tcBorders>
            <w:noWrap/>
            <w:vAlign w:val="center"/>
          </w:tcPr>
          <w:p w14:paraId="703FBDCE" w14:textId="77777777" w:rsidR="00A74738" w:rsidRPr="00C04914" w:rsidRDefault="00A74738" w:rsidP="006F4BB1">
            <w:pPr>
              <w:jc w:val="center"/>
              <w:rPr>
                <w:color w:val="000000" w:themeColor="text1"/>
                <w:sz w:val="20"/>
                <w:szCs w:val="20"/>
              </w:rPr>
            </w:pPr>
            <w:r w:rsidRPr="00C04914">
              <w:rPr>
                <w:color w:val="000000" w:themeColor="text1"/>
                <w:sz w:val="20"/>
                <w:szCs w:val="20"/>
              </w:rPr>
              <w:t>6470,848</w:t>
            </w:r>
          </w:p>
        </w:tc>
      </w:tr>
    </w:tbl>
    <w:p w14:paraId="2CE6E4D6" w14:textId="77777777" w:rsidR="00937FC8" w:rsidRPr="00C04914" w:rsidRDefault="00937FC8" w:rsidP="00397095">
      <w:pPr>
        <w:pStyle w:val="a2"/>
        <w:spacing w:before="120"/>
        <w:rPr>
          <w:b/>
          <w:color w:val="000000" w:themeColor="text1"/>
          <w:lang w:val="ru-RU"/>
        </w:rPr>
      </w:pPr>
      <w:r w:rsidRPr="00C04914">
        <w:rPr>
          <w:b/>
          <w:color w:val="000000" w:themeColor="text1"/>
          <w:lang w:val="ru-RU"/>
        </w:rPr>
        <w:t>Газоснабжение</w:t>
      </w:r>
      <w:r w:rsidR="008C2396" w:rsidRPr="00C04914">
        <w:rPr>
          <w:b/>
          <w:color w:val="000000" w:themeColor="text1"/>
          <w:lang w:val="ru-RU"/>
        </w:rPr>
        <w:t xml:space="preserve"> </w:t>
      </w:r>
    </w:p>
    <w:p w14:paraId="30E5A356" w14:textId="77777777" w:rsidR="00EA4EA7" w:rsidRPr="00C04914" w:rsidRDefault="00EA4EA7" w:rsidP="00EA4EA7">
      <w:pPr>
        <w:ind w:firstLine="709"/>
        <w:rPr>
          <w:color w:val="000000" w:themeColor="text1"/>
        </w:rPr>
      </w:pPr>
      <w:r w:rsidRPr="00C04914">
        <w:rPr>
          <w:color w:val="000000" w:themeColor="text1"/>
        </w:rPr>
        <w:t>Газоснабжение потребителей Котельниковского городского поселения осуществляется природным газом от газораспределительной станции высокого давления. Газоснабжение осуществляется по договорам на поставку газа организацией ООО «Газпром межрегионгаз».</w:t>
      </w:r>
    </w:p>
    <w:p w14:paraId="74B7D98E" w14:textId="77777777" w:rsidR="00EA4EA7" w:rsidRPr="00C04914" w:rsidRDefault="00EA4EA7" w:rsidP="00EA4EA7">
      <w:pPr>
        <w:ind w:firstLine="709"/>
        <w:rPr>
          <w:color w:val="000000" w:themeColor="text1"/>
        </w:rPr>
      </w:pPr>
      <w:r w:rsidRPr="00C04914">
        <w:rPr>
          <w:color w:val="000000" w:themeColor="text1"/>
        </w:rPr>
        <w:t xml:space="preserve">Уровень обеспеченности поселения сетями газоснабжения достигает 84 %, в жилой застройке 94 %. Источник газоснабжения муниципального образования – газопровод среднего давления, входит на территорию поселения в восточной части населённого пункта. Газопровод подходит к газораспределительному пункту, расположенного так же вне пределов поселения. Распределение сетей по населённому пункту осуществляется от газораспределительного пункта, но газопровод среднего давления проходит далее транзитом по территории города в направлении хутора </w:t>
      </w:r>
      <w:proofErr w:type="spellStart"/>
      <w:r w:rsidRPr="00C04914">
        <w:rPr>
          <w:color w:val="000000" w:themeColor="text1"/>
        </w:rPr>
        <w:t>Майоровский</w:t>
      </w:r>
      <w:proofErr w:type="spellEnd"/>
      <w:r w:rsidRPr="00C04914">
        <w:rPr>
          <w:color w:val="000000" w:themeColor="text1"/>
        </w:rPr>
        <w:t xml:space="preserve">. </w:t>
      </w:r>
    </w:p>
    <w:p w14:paraId="4C220915" w14:textId="77777777" w:rsidR="00EA4EA7" w:rsidRPr="00C04914" w:rsidRDefault="00EA4EA7" w:rsidP="00EA4EA7">
      <w:pPr>
        <w:ind w:firstLine="709"/>
        <w:rPr>
          <w:color w:val="000000" w:themeColor="text1"/>
        </w:rPr>
      </w:pPr>
      <w:r w:rsidRPr="00C04914">
        <w:rPr>
          <w:color w:val="000000" w:themeColor="text1"/>
        </w:rPr>
        <w:t xml:space="preserve">Доставка газа осуществляется от магистральных газопроводов через автоматическую газораспределительную станцию (АГРС). От АГРС газоснабжение осуществляется по 2-х ступенчатой схеме: через сети среднего давления газ подаётся на газорегуляторные пункты (ГРП) к котельным промышленных предприятий и коммунально-бытовых потребителей. К газопроводам среднего давления подключаются ГРП для снижения давления газа и подачи его в сети низкого давления для снабжения жилых и общественно-деловых зданий. </w:t>
      </w:r>
      <w:r w:rsidRPr="00C04914">
        <w:rPr>
          <w:color w:val="000000" w:themeColor="text1"/>
        </w:rPr>
        <w:tab/>
        <w:t xml:space="preserve">Надёжность бесперебойного давления должно быть обеспечено закольцовкой по низкому давлению. Необходимость в установке дополнительных газорегуляторных пунктов для снижения давления для целей отопления и собственных нужд каждого из предприятий определить при дальнейшем проектировании. </w:t>
      </w:r>
    </w:p>
    <w:p w14:paraId="50C34511" w14:textId="77777777" w:rsidR="00E05CB0" w:rsidRPr="00C04914" w:rsidRDefault="00E05CB0" w:rsidP="00EA4EA7">
      <w:pPr>
        <w:ind w:firstLine="709"/>
        <w:rPr>
          <w:color w:val="000000" w:themeColor="text1"/>
        </w:rPr>
      </w:pPr>
      <w:r w:rsidRPr="00C04914">
        <w:rPr>
          <w:color w:val="000000" w:themeColor="text1"/>
        </w:rPr>
        <w:t>По территории муниципального образования проходит газ высокого и низкого давления, протяженностью 6,91 км и 79,52 км соответственно.</w:t>
      </w:r>
    </w:p>
    <w:p w14:paraId="6E3D803A" w14:textId="77777777" w:rsidR="00EA4EA7" w:rsidRPr="00C04914" w:rsidRDefault="00EA4EA7" w:rsidP="00EA4EA7">
      <w:pPr>
        <w:ind w:firstLine="709"/>
        <w:rPr>
          <w:color w:val="000000" w:themeColor="text1"/>
        </w:rPr>
      </w:pPr>
      <w:r w:rsidRPr="00C04914">
        <w:rPr>
          <w:color w:val="000000" w:themeColor="text1"/>
        </w:rPr>
        <w:t>На территории муниципального образования действует несколько организаций, занимающихся регулированием газоснабжения поселения:</w:t>
      </w:r>
    </w:p>
    <w:p w14:paraId="486D3638" w14:textId="77777777" w:rsidR="00EA4EA7" w:rsidRPr="00C04914" w:rsidRDefault="00EA4EA7" w:rsidP="00823B7B">
      <w:pPr>
        <w:pStyle w:val="afff6"/>
        <w:numPr>
          <w:ilvl w:val="0"/>
          <w:numId w:val="4"/>
        </w:numPr>
        <w:ind w:left="1134" w:hanging="425"/>
        <w:rPr>
          <w:color w:val="000000" w:themeColor="text1"/>
          <w:lang w:eastAsia="ar-SA" w:bidi="en-US"/>
        </w:rPr>
      </w:pPr>
      <w:r w:rsidRPr="00C04914">
        <w:rPr>
          <w:color w:val="000000" w:themeColor="text1"/>
        </w:rPr>
        <w:t>ООО «</w:t>
      </w:r>
      <w:r w:rsidRPr="00C04914">
        <w:rPr>
          <w:color w:val="000000" w:themeColor="text1"/>
          <w:lang w:eastAsia="ar-SA" w:bidi="en-US"/>
        </w:rPr>
        <w:t xml:space="preserve">Газпром межрегионгаз Волгоград» (филиал); </w:t>
      </w:r>
    </w:p>
    <w:p w14:paraId="20C5D3A5" w14:textId="77777777" w:rsidR="00EA4EA7" w:rsidRPr="00C04914" w:rsidRDefault="00EA4EA7" w:rsidP="00823B7B">
      <w:pPr>
        <w:pStyle w:val="afff6"/>
        <w:numPr>
          <w:ilvl w:val="0"/>
          <w:numId w:val="4"/>
        </w:numPr>
        <w:ind w:left="1134" w:hanging="425"/>
        <w:rPr>
          <w:color w:val="000000" w:themeColor="text1"/>
          <w:lang w:eastAsia="ar-SA" w:bidi="en-US"/>
        </w:rPr>
      </w:pPr>
      <w:r w:rsidRPr="00C04914">
        <w:rPr>
          <w:color w:val="000000" w:themeColor="text1"/>
          <w:lang w:eastAsia="ar-SA" w:bidi="en-US"/>
        </w:rPr>
        <w:t>ООО «Газпром газораспределение Волгоград» МГП Котельниковское.</w:t>
      </w:r>
    </w:p>
    <w:p w14:paraId="6055177D" w14:textId="77777777" w:rsidR="00EA4EA7" w:rsidRPr="00C04914" w:rsidRDefault="00EA4EA7" w:rsidP="00EA4EA7">
      <w:pPr>
        <w:ind w:firstLine="709"/>
        <w:rPr>
          <w:color w:val="000000" w:themeColor="text1"/>
        </w:rPr>
      </w:pPr>
      <w:r w:rsidRPr="00C04914">
        <w:rPr>
          <w:color w:val="000000" w:themeColor="text1"/>
        </w:rPr>
        <w:t xml:space="preserve">Сети газоснабжения города Котельниково не имеют замкнутой структуры, но равномерно покрывают структуру населённого пункта. Газораспределительные пункты устроены внутри застройки, выделение их в отдельную зону нецелесообразно. Система газоснабжения имеет необходимый ресурс для развития и на расчётный срок реализации проекта внесения изменений в Генеральный план системных трудностей испытывать не будет. </w:t>
      </w:r>
    </w:p>
    <w:p w14:paraId="3B72F93E" w14:textId="77777777" w:rsidR="00EA4EA7" w:rsidRPr="00C04914" w:rsidRDefault="00EA4EA7" w:rsidP="00EA4EA7">
      <w:pPr>
        <w:ind w:firstLine="709"/>
        <w:rPr>
          <w:color w:val="000000" w:themeColor="text1"/>
        </w:rPr>
      </w:pPr>
      <w:r w:rsidRPr="00C04914">
        <w:rPr>
          <w:color w:val="000000" w:themeColor="text1"/>
        </w:rPr>
        <w:t>В настоящее время на территории муниципального</w:t>
      </w:r>
      <w:r w:rsidR="00814429" w:rsidRPr="00C04914">
        <w:rPr>
          <w:color w:val="000000" w:themeColor="text1"/>
        </w:rPr>
        <w:t xml:space="preserve"> образования</w:t>
      </w:r>
      <w:r w:rsidRPr="00C04914">
        <w:rPr>
          <w:color w:val="000000" w:themeColor="text1"/>
        </w:rPr>
        <w:t xml:space="preserve"> полностью покрыто сетями газоснабжения, и обслуживает население не менее 20 тыс. человек. </w:t>
      </w:r>
    </w:p>
    <w:p w14:paraId="44D08967" w14:textId="77777777" w:rsidR="004D1AE1" w:rsidRPr="00C04914" w:rsidRDefault="004D1AE1" w:rsidP="00FB40F2">
      <w:pPr>
        <w:pStyle w:val="a2"/>
        <w:spacing w:before="120"/>
        <w:rPr>
          <w:b/>
          <w:color w:val="000000" w:themeColor="text1"/>
          <w:spacing w:val="-1"/>
          <w:lang w:val="ru-RU" w:bidi="ar-SA"/>
        </w:rPr>
      </w:pPr>
      <w:r w:rsidRPr="00C04914">
        <w:rPr>
          <w:b/>
          <w:color w:val="000000" w:themeColor="text1"/>
          <w:lang w:val="ru-RU"/>
        </w:rPr>
        <w:t>Теплоснабжение</w:t>
      </w:r>
    </w:p>
    <w:p w14:paraId="0F341202" w14:textId="77777777" w:rsidR="00C10F10" w:rsidRPr="00C04914" w:rsidRDefault="00C10F10" w:rsidP="00C10F10">
      <w:pPr>
        <w:ind w:firstLine="709"/>
        <w:contextualSpacing/>
        <w:rPr>
          <w:color w:val="000000" w:themeColor="text1"/>
        </w:rPr>
      </w:pPr>
      <w:r w:rsidRPr="00C04914">
        <w:rPr>
          <w:color w:val="000000" w:themeColor="text1"/>
        </w:rPr>
        <w:t>По состоянию на 01.01.2021 централизованное теплоснабжение потребителей Котельниковского городского поселения осуществлялось от двадцати источников тепловой энергии.</w:t>
      </w:r>
    </w:p>
    <w:p w14:paraId="56A4EDEE" w14:textId="77777777" w:rsidR="009F6297" w:rsidRDefault="009F6297" w:rsidP="00C10F10">
      <w:pPr>
        <w:autoSpaceDE w:val="0"/>
        <w:autoSpaceDN w:val="0"/>
        <w:adjustRightInd w:val="0"/>
        <w:ind w:firstLine="709"/>
        <w:jc w:val="right"/>
        <w:rPr>
          <w:b/>
          <w:bCs/>
          <w:color w:val="000000" w:themeColor="text1"/>
        </w:rPr>
      </w:pPr>
    </w:p>
    <w:p w14:paraId="0F5F383E" w14:textId="77777777" w:rsidR="009F6297" w:rsidRDefault="009F6297" w:rsidP="00C10F10">
      <w:pPr>
        <w:autoSpaceDE w:val="0"/>
        <w:autoSpaceDN w:val="0"/>
        <w:adjustRightInd w:val="0"/>
        <w:ind w:firstLine="709"/>
        <w:jc w:val="right"/>
        <w:rPr>
          <w:b/>
          <w:bCs/>
          <w:color w:val="000000" w:themeColor="text1"/>
        </w:rPr>
      </w:pPr>
    </w:p>
    <w:p w14:paraId="7C98D61E" w14:textId="77777777" w:rsidR="009F6297" w:rsidRDefault="009F6297" w:rsidP="00C10F10">
      <w:pPr>
        <w:autoSpaceDE w:val="0"/>
        <w:autoSpaceDN w:val="0"/>
        <w:adjustRightInd w:val="0"/>
        <w:ind w:firstLine="709"/>
        <w:jc w:val="right"/>
        <w:rPr>
          <w:b/>
          <w:bCs/>
          <w:color w:val="000000" w:themeColor="text1"/>
        </w:rPr>
      </w:pPr>
    </w:p>
    <w:p w14:paraId="10D84DEF" w14:textId="77777777" w:rsidR="009F6297" w:rsidRDefault="009F6297" w:rsidP="00C10F10">
      <w:pPr>
        <w:autoSpaceDE w:val="0"/>
        <w:autoSpaceDN w:val="0"/>
        <w:adjustRightInd w:val="0"/>
        <w:ind w:firstLine="709"/>
        <w:jc w:val="right"/>
        <w:rPr>
          <w:b/>
          <w:bCs/>
          <w:color w:val="000000" w:themeColor="text1"/>
        </w:rPr>
      </w:pPr>
    </w:p>
    <w:p w14:paraId="1C145201" w14:textId="77777777" w:rsidR="009F6297" w:rsidRDefault="009F6297" w:rsidP="00C10F10">
      <w:pPr>
        <w:autoSpaceDE w:val="0"/>
        <w:autoSpaceDN w:val="0"/>
        <w:adjustRightInd w:val="0"/>
        <w:ind w:firstLine="709"/>
        <w:jc w:val="right"/>
        <w:rPr>
          <w:b/>
          <w:bCs/>
          <w:color w:val="000000" w:themeColor="text1"/>
        </w:rPr>
      </w:pPr>
    </w:p>
    <w:p w14:paraId="6D86B394" w14:textId="77777777" w:rsidR="009F6297" w:rsidRDefault="009F6297" w:rsidP="00C10F10">
      <w:pPr>
        <w:autoSpaceDE w:val="0"/>
        <w:autoSpaceDN w:val="0"/>
        <w:adjustRightInd w:val="0"/>
        <w:ind w:firstLine="709"/>
        <w:jc w:val="right"/>
        <w:rPr>
          <w:b/>
          <w:bCs/>
          <w:color w:val="000000" w:themeColor="text1"/>
        </w:rPr>
      </w:pPr>
    </w:p>
    <w:p w14:paraId="34A867E2" w14:textId="77777777" w:rsidR="009F6297" w:rsidRDefault="009F6297" w:rsidP="00C10F10">
      <w:pPr>
        <w:autoSpaceDE w:val="0"/>
        <w:autoSpaceDN w:val="0"/>
        <w:adjustRightInd w:val="0"/>
        <w:ind w:firstLine="709"/>
        <w:jc w:val="right"/>
        <w:rPr>
          <w:b/>
          <w:bCs/>
          <w:color w:val="000000" w:themeColor="text1"/>
        </w:rPr>
      </w:pPr>
    </w:p>
    <w:p w14:paraId="5BA3852E" w14:textId="0046BC09" w:rsidR="00C10F10" w:rsidRPr="00C04914" w:rsidRDefault="00C10F10" w:rsidP="00C10F10">
      <w:pPr>
        <w:autoSpaceDE w:val="0"/>
        <w:autoSpaceDN w:val="0"/>
        <w:adjustRightInd w:val="0"/>
        <w:ind w:firstLine="709"/>
        <w:jc w:val="right"/>
        <w:rPr>
          <w:b/>
          <w:bCs/>
          <w:color w:val="000000" w:themeColor="text1"/>
        </w:rPr>
      </w:pPr>
      <w:r w:rsidRPr="00C04914">
        <w:rPr>
          <w:b/>
          <w:bCs/>
          <w:color w:val="000000" w:themeColor="text1"/>
        </w:rPr>
        <w:lastRenderedPageBreak/>
        <w:t xml:space="preserve">Таблица </w:t>
      </w:r>
      <w:r w:rsidR="006F4BB1" w:rsidRPr="00C04914">
        <w:rPr>
          <w:b/>
          <w:bCs/>
          <w:color w:val="000000" w:themeColor="text1"/>
          <w:lang w:bidi="en-US"/>
        </w:rPr>
        <w:t>2.</w:t>
      </w:r>
      <w:r w:rsidR="00137A9D" w:rsidRPr="00C04914">
        <w:rPr>
          <w:b/>
          <w:bCs/>
          <w:color w:val="000000" w:themeColor="text1"/>
          <w:lang w:bidi="en-US"/>
        </w:rPr>
        <w:t>19</w:t>
      </w:r>
    </w:p>
    <w:p w14:paraId="2B39273B" w14:textId="77777777" w:rsidR="00C10F10" w:rsidRPr="00C04914" w:rsidRDefault="00C10F10" w:rsidP="00C10F10">
      <w:pPr>
        <w:spacing w:after="120"/>
        <w:jc w:val="center"/>
        <w:rPr>
          <w:b/>
          <w:bCs/>
          <w:color w:val="000000" w:themeColor="text1"/>
        </w:rPr>
      </w:pPr>
      <w:r w:rsidRPr="00C04914">
        <w:rPr>
          <w:b/>
          <w:bCs/>
          <w:color w:val="000000" w:themeColor="text1"/>
        </w:rPr>
        <w:t>Параметры установленной тепловой мощности</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49"/>
        <w:gridCol w:w="2446"/>
        <w:gridCol w:w="1935"/>
        <w:gridCol w:w="2079"/>
        <w:gridCol w:w="1663"/>
        <w:gridCol w:w="1439"/>
      </w:tblGrid>
      <w:tr w:rsidR="00C10F10" w:rsidRPr="00C04914" w14:paraId="2DEEAB29" w14:textId="77777777" w:rsidTr="006F4BB1">
        <w:trPr>
          <w:trHeight w:val="20"/>
          <w:tblHeader/>
        </w:trPr>
        <w:tc>
          <w:tcPr>
            <w:tcW w:w="176" w:type="pct"/>
            <w:vAlign w:val="center"/>
          </w:tcPr>
          <w:p w14:paraId="4AA2BD07" w14:textId="77777777" w:rsidR="00C10F10" w:rsidRPr="00C04914" w:rsidRDefault="00C10F10" w:rsidP="00C10F10">
            <w:pPr>
              <w:jc w:val="center"/>
              <w:rPr>
                <w:rFonts w:eastAsiaTheme="minorHAnsi"/>
                <w:b/>
                <w:iCs/>
                <w:color w:val="000000" w:themeColor="text1"/>
                <w:sz w:val="20"/>
                <w:szCs w:val="20"/>
              </w:rPr>
            </w:pPr>
            <w:r w:rsidRPr="00C04914">
              <w:rPr>
                <w:rFonts w:eastAsiaTheme="minorHAnsi"/>
                <w:b/>
                <w:iCs/>
                <w:color w:val="000000" w:themeColor="text1"/>
                <w:sz w:val="20"/>
                <w:szCs w:val="20"/>
              </w:rPr>
              <w:t>№ п/п</w:t>
            </w:r>
          </w:p>
        </w:tc>
        <w:tc>
          <w:tcPr>
            <w:tcW w:w="1234" w:type="pct"/>
            <w:vAlign w:val="center"/>
          </w:tcPr>
          <w:p w14:paraId="603A9107" w14:textId="77777777" w:rsidR="00C10F10" w:rsidRPr="00C04914" w:rsidRDefault="00C10F10" w:rsidP="00C10F10">
            <w:pPr>
              <w:jc w:val="center"/>
              <w:rPr>
                <w:rFonts w:eastAsiaTheme="minorHAnsi"/>
                <w:b/>
                <w:iCs/>
                <w:color w:val="000000" w:themeColor="text1"/>
                <w:sz w:val="20"/>
                <w:szCs w:val="20"/>
              </w:rPr>
            </w:pPr>
            <w:r w:rsidRPr="00C04914">
              <w:rPr>
                <w:rFonts w:eastAsiaTheme="minorHAnsi"/>
                <w:b/>
                <w:iCs/>
                <w:color w:val="000000" w:themeColor="text1"/>
                <w:sz w:val="20"/>
                <w:szCs w:val="20"/>
              </w:rPr>
              <w:t>Котельная</w:t>
            </w:r>
          </w:p>
        </w:tc>
        <w:tc>
          <w:tcPr>
            <w:tcW w:w="976" w:type="pct"/>
            <w:vAlign w:val="center"/>
          </w:tcPr>
          <w:p w14:paraId="41DAB16E" w14:textId="77777777" w:rsidR="00C10F10" w:rsidRPr="00C04914" w:rsidRDefault="00C10F10" w:rsidP="00C10F10">
            <w:pPr>
              <w:autoSpaceDE w:val="0"/>
              <w:autoSpaceDN w:val="0"/>
              <w:adjustRightInd w:val="0"/>
              <w:jc w:val="center"/>
              <w:rPr>
                <w:rFonts w:eastAsia="Times New Roman,Bold"/>
                <w:b/>
                <w:iCs/>
                <w:color w:val="000000" w:themeColor="text1"/>
                <w:sz w:val="20"/>
                <w:szCs w:val="20"/>
              </w:rPr>
            </w:pPr>
            <w:r w:rsidRPr="00C04914">
              <w:rPr>
                <w:rFonts w:eastAsia="Times New Roman,Bold"/>
                <w:b/>
                <w:iCs/>
                <w:color w:val="000000" w:themeColor="text1"/>
                <w:sz w:val="20"/>
                <w:szCs w:val="20"/>
              </w:rPr>
              <w:t>Марка и количество</w:t>
            </w:r>
          </w:p>
          <w:p w14:paraId="7DD59469" w14:textId="77777777" w:rsidR="00C10F10" w:rsidRPr="00C04914" w:rsidRDefault="00C10F10" w:rsidP="00C10F10">
            <w:pPr>
              <w:jc w:val="center"/>
              <w:rPr>
                <w:rFonts w:eastAsiaTheme="minorHAnsi"/>
                <w:b/>
                <w:iCs/>
                <w:color w:val="000000" w:themeColor="text1"/>
                <w:sz w:val="20"/>
                <w:szCs w:val="20"/>
              </w:rPr>
            </w:pPr>
            <w:r w:rsidRPr="00C04914">
              <w:rPr>
                <w:rFonts w:eastAsia="Times New Roman,Bold"/>
                <w:b/>
                <w:iCs/>
                <w:color w:val="000000" w:themeColor="text1"/>
                <w:sz w:val="20"/>
                <w:szCs w:val="20"/>
              </w:rPr>
              <w:t>котлов</w:t>
            </w:r>
          </w:p>
        </w:tc>
        <w:tc>
          <w:tcPr>
            <w:tcW w:w="1049" w:type="pct"/>
            <w:vAlign w:val="center"/>
          </w:tcPr>
          <w:p w14:paraId="05AB7CFB" w14:textId="77777777" w:rsidR="00C10F10" w:rsidRPr="00C04914" w:rsidRDefault="00C10F10" w:rsidP="00C10F10">
            <w:pPr>
              <w:autoSpaceDE w:val="0"/>
              <w:autoSpaceDN w:val="0"/>
              <w:adjustRightInd w:val="0"/>
              <w:jc w:val="center"/>
              <w:rPr>
                <w:rFonts w:eastAsia="Times New Roman,Bold"/>
                <w:b/>
                <w:iCs/>
                <w:color w:val="000000" w:themeColor="text1"/>
                <w:sz w:val="20"/>
                <w:szCs w:val="20"/>
              </w:rPr>
            </w:pPr>
            <w:r w:rsidRPr="00C04914">
              <w:rPr>
                <w:rFonts w:eastAsia="Times New Roman,Bold"/>
                <w:b/>
                <w:iCs/>
                <w:color w:val="000000" w:themeColor="text1"/>
                <w:sz w:val="20"/>
                <w:szCs w:val="20"/>
              </w:rPr>
              <w:t>Затраты тепловой мощности на собственные и хозяйственные нужды, Гкал/ч</w:t>
            </w:r>
          </w:p>
        </w:tc>
        <w:tc>
          <w:tcPr>
            <w:tcW w:w="839" w:type="pct"/>
            <w:vAlign w:val="center"/>
          </w:tcPr>
          <w:p w14:paraId="1EE64DFA" w14:textId="77777777" w:rsidR="00C10F10" w:rsidRPr="00C04914" w:rsidRDefault="00C10F10" w:rsidP="00C10F10">
            <w:pPr>
              <w:autoSpaceDE w:val="0"/>
              <w:autoSpaceDN w:val="0"/>
              <w:adjustRightInd w:val="0"/>
              <w:jc w:val="center"/>
              <w:rPr>
                <w:rFonts w:eastAsia="Times New Roman,Bold"/>
                <w:b/>
                <w:iCs/>
                <w:color w:val="000000" w:themeColor="text1"/>
                <w:sz w:val="20"/>
                <w:szCs w:val="20"/>
              </w:rPr>
            </w:pPr>
            <w:r w:rsidRPr="00C04914">
              <w:rPr>
                <w:rFonts w:eastAsia="Times New Roman,Bold"/>
                <w:b/>
                <w:iCs/>
                <w:color w:val="000000" w:themeColor="text1"/>
                <w:sz w:val="20"/>
                <w:szCs w:val="20"/>
              </w:rPr>
              <w:t>Мощность источника тепловой энергии</w:t>
            </w:r>
          </w:p>
          <w:p w14:paraId="044A2A6B" w14:textId="77777777" w:rsidR="00C10F10" w:rsidRPr="00C04914" w:rsidRDefault="00C10F10" w:rsidP="00C10F10">
            <w:pPr>
              <w:jc w:val="center"/>
              <w:rPr>
                <w:rFonts w:eastAsiaTheme="minorHAnsi"/>
                <w:b/>
                <w:iCs/>
                <w:color w:val="000000" w:themeColor="text1"/>
                <w:sz w:val="20"/>
                <w:szCs w:val="20"/>
              </w:rPr>
            </w:pPr>
            <w:r w:rsidRPr="00C04914">
              <w:rPr>
                <w:rFonts w:eastAsia="Times New Roman,Bold"/>
                <w:b/>
                <w:iCs/>
                <w:color w:val="000000" w:themeColor="text1"/>
                <w:sz w:val="20"/>
                <w:szCs w:val="20"/>
              </w:rPr>
              <w:t>нетто, Гкал/ч</w:t>
            </w:r>
          </w:p>
        </w:tc>
        <w:tc>
          <w:tcPr>
            <w:tcW w:w="727" w:type="pct"/>
            <w:vAlign w:val="center"/>
          </w:tcPr>
          <w:p w14:paraId="2C49FFFF" w14:textId="77777777" w:rsidR="00C10F10" w:rsidRPr="00C04914" w:rsidRDefault="00C10F10" w:rsidP="00C10F10">
            <w:pPr>
              <w:autoSpaceDE w:val="0"/>
              <w:autoSpaceDN w:val="0"/>
              <w:adjustRightInd w:val="0"/>
              <w:jc w:val="center"/>
              <w:rPr>
                <w:rFonts w:eastAsia="Times New Roman,Bold"/>
                <w:b/>
                <w:iCs/>
                <w:color w:val="000000" w:themeColor="text1"/>
                <w:sz w:val="20"/>
                <w:szCs w:val="20"/>
              </w:rPr>
            </w:pPr>
            <w:r w:rsidRPr="00C04914">
              <w:rPr>
                <w:rFonts w:eastAsia="Times New Roman,Bold"/>
                <w:b/>
                <w:iCs/>
                <w:color w:val="000000" w:themeColor="text1"/>
                <w:sz w:val="20"/>
                <w:szCs w:val="20"/>
              </w:rPr>
              <w:t>Загруженность оборудования, %</w:t>
            </w:r>
          </w:p>
        </w:tc>
      </w:tr>
      <w:tr w:rsidR="00C10F10" w:rsidRPr="00C04914" w14:paraId="1A3E9FCD" w14:textId="77777777" w:rsidTr="006F4BB1">
        <w:trPr>
          <w:trHeight w:val="20"/>
        </w:trPr>
        <w:tc>
          <w:tcPr>
            <w:tcW w:w="5000" w:type="pct"/>
            <w:gridSpan w:val="6"/>
            <w:vAlign w:val="center"/>
          </w:tcPr>
          <w:p w14:paraId="38290F5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МУП «Тепловые сети»</w:t>
            </w:r>
          </w:p>
        </w:tc>
      </w:tr>
      <w:tr w:rsidR="00C10F10" w:rsidRPr="00C04914" w14:paraId="45ACBE7A" w14:textId="77777777" w:rsidTr="006F4BB1">
        <w:trPr>
          <w:trHeight w:val="20"/>
        </w:trPr>
        <w:tc>
          <w:tcPr>
            <w:tcW w:w="176" w:type="pct"/>
            <w:vAlign w:val="center"/>
          </w:tcPr>
          <w:p w14:paraId="6F85467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w:t>
            </w:r>
          </w:p>
        </w:tc>
        <w:tc>
          <w:tcPr>
            <w:tcW w:w="1234" w:type="pct"/>
            <w:vAlign w:val="center"/>
          </w:tcPr>
          <w:p w14:paraId="66ED8957"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 xml:space="preserve">33 </w:t>
            </w:r>
            <w:proofErr w:type="spellStart"/>
            <w:r w:rsidRPr="00C04914">
              <w:rPr>
                <w:rFonts w:eastAsiaTheme="minorHAnsi"/>
                <w:iCs/>
                <w:color w:val="000000" w:themeColor="text1"/>
                <w:sz w:val="20"/>
                <w:szCs w:val="20"/>
              </w:rPr>
              <w:t>квар</w:t>
            </w:r>
            <w:proofErr w:type="spellEnd"/>
            <w:r w:rsidRPr="00C04914">
              <w:rPr>
                <w:rFonts w:eastAsiaTheme="minorHAnsi"/>
                <w:iCs/>
                <w:color w:val="000000" w:themeColor="text1"/>
                <w:sz w:val="20"/>
                <w:szCs w:val="20"/>
              </w:rPr>
              <w:t>.</w:t>
            </w:r>
          </w:p>
        </w:tc>
        <w:tc>
          <w:tcPr>
            <w:tcW w:w="976" w:type="pct"/>
            <w:vAlign w:val="center"/>
          </w:tcPr>
          <w:p w14:paraId="41BAB256"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ДКВР 6,5-13-3ш</w:t>
            </w:r>
          </w:p>
        </w:tc>
        <w:tc>
          <w:tcPr>
            <w:tcW w:w="1049" w:type="pct"/>
            <w:vAlign w:val="center"/>
          </w:tcPr>
          <w:p w14:paraId="32585E04"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0,088</w:t>
            </w:r>
          </w:p>
        </w:tc>
        <w:tc>
          <w:tcPr>
            <w:tcW w:w="839" w:type="pct"/>
            <w:vAlign w:val="center"/>
          </w:tcPr>
          <w:p w14:paraId="031B91F4"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12,512</w:t>
            </w:r>
          </w:p>
        </w:tc>
        <w:tc>
          <w:tcPr>
            <w:tcW w:w="727" w:type="pct"/>
            <w:vAlign w:val="center"/>
          </w:tcPr>
          <w:p w14:paraId="53BAF097"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66,02</w:t>
            </w:r>
          </w:p>
        </w:tc>
      </w:tr>
      <w:tr w:rsidR="00C10F10" w:rsidRPr="00C04914" w14:paraId="36D3DF20" w14:textId="77777777" w:rsidTr="006F4BB1">
        <w:trPr>
          <w:trHeight w:val="20"/>
        </w:trPr>
        <w:tc>
          <w:tcPr>
            <w:tcW w:w="176" w:type="pct"/>
            <w:vAlign w:val="center"/>
          </w:tcPr>
          <w:p w14:paraId="0F143533"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2</w:t>
            </w:r>
          </w:p>
        </w:tc>
        <w:tc>
          <w:tcPr>
            <w:tcW w:w="1234" w:type="pct"/>
            <w:vAlign w:val="center"/>
          </w:tcPr>
          <w:p w14:paraId="1549A811"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138 кв.</w:t>
            </w:r>
          </w:p>
        </w:tc>
        <w:tc>
          <w:tcPr>
            <w:tcW w:w="976" w:type="pct"/>
            <w:vAlign w:val="center"/>
          </w:tcPr>
          <w:p w14:paraId="45C1530A"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КСВ-0,63-3шт</w:t>
            </w:r>
          </w:p>
        </w:tc>
        <w:tc>
          <w:tcPr>
            <w:tcW w:w="1049" w:type="pct"/>
            <w:vAlign w:val="center"/>
          </w:tcPr>
          <w:p w14:paraId="249B8FAF"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0,016</w:t>
            </w:r>
          </w:p>
        </w:tc>
        <w:tc>
          <w:tcPr>
            <w:tcW w:w="839" w:type="pct"/>
            <w:vAlign w:val="center"/>
          </w:tcPr>
          <w:p w14:paraId="7EE3F95F"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1,604</w:t>
            </w:r>
          </w:p>
        </w:tc>
        <w:tc>
          <w:tcPr>
            <w:tcW w:w="727" w:type="pct"/>
            <w:vAlign w:val="center"/>
          </w:tcPr>
          <w:p w14:paraId="0AE2B8B0"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102,7</w:t>
            </w:r>
          </w:p>
        </w:tc>
      </w:tr>
      <w:tr w:rsidR="00C10F10" w:rsidRPr="00C04914" w14:paraId="5E9122F3" w14:textId="77777777" w:rsidTr="006F4BB1">
        <w:trPr>
          <w:trHeight w:val="20"/>
        </w:trPr>
        <w:tc>
          <w:tcPr>
            <w:tcW w:w="176" w:type="pct"/>
            <w:vAlign w:val="center"/>
          </w:tcPr>
          <w:p w14:paraId="7923A863"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3</w:t>
            </w:r>
          </w:p>
        </w:tc>
        <w:tc>
          <w:tcPr>
            <w:tcW w:w="1234" w:type="pct"/>
            <w:vAlign w:val="center"/>
          </w:tcPr>
          <w:p w14:paraId="67FFCF08"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ДОС</w:t>
            </w:r>
          </w:p>
        </w:tc>
        <w:tc>
          <w:tcPr>
            <w:tcW w:w="976" w:type="pct"/>
            <w:vAlign w:val="center"/>
          </w:tcPr>
          <w:p w14:paraId="5BB6437E"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КСВ-1,0-2шт</w:t>
            </w:r>
          </w:p>
        </w:tc>
        <w:tc>
          <w:tcPr>
            <w:tcW w:w="1049" w:type="pct"/>
            <w:vAlign w:val="center"/>
          </w:tcPr>
          <w:p w14:paraId="7A480D97"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0,027</w:t>
            </w:r>
          </w:p>
        </w:tc>
        <w:tc>
          <w:tcPr>
            <w:tcW w:w="839" w:type="pct"/>
            <w:vAlign w:val="center"/>
          </w:tcPr>
          <w:p w14:paraId="393E4B5F"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1,693</w:t>
            </w:r>
          </w:p>
        </w:tc>
        <w:tc>
          <w:tcPr>
            <w:tcW w:w="727" w:type="pct"/>
            <w:vAlign w:val="center"/>
          </w:tcPr>
          <w:p w14:paraId="25DE5C8C"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161,86</w:t>
            </w:r>
          </w:p>
        </w:tc>
      </w:tr>
      <w:tr w:rsidR="00C10F10" w:rsidRPr="00C04914" w14:paraId="0F2170CD" w14:textId="77777777" w:rsidTr="006F4BB1">
        <w:trPr>
          <w:trHeight w:val="20"/>
        </w:trPr>
        <w:tc>
          <w:tcPr>
            <w:tcW w:w="176" w:type="pct"/>
            <w:vAlign w:val="center"/>
          </w:tcPr>
          <w:p w14:paraId="00F6B80C"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4</w:t>
            </w:r>
          </w:p>
        </w:tc>
        <w:tc>
          <w:tcPr>
            <w:tcW w:w="1234" w:type="pct"/>
            <w:vAlign w:val="center"/>
          </w:tcPr>
          <w:p w14:paraId="13FF49D4"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ЦРБ</w:t>
            </w:r>
          </w:p>
        </w:tc>
        <w:tc>
          <w:tcPr>
            <w:tcW w:w="976" w:type="pct"/>
            <w:vAlign w:val="center"/>
          </w:tcPr>
          <w:p w14:paraId="43BFF69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КСВ-0,63-3шт</w:t>
            </w:r>
          </w:p>
        </w:tc>
        <w:tc>
          <w:tcPr>
            <w:tcW w:w="1049" w:type="pct"/>
            <w:vAlign w:val="center"/>
          </w:tcPr>
          <w:p w14:paraId="366433D8"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0,010</w:t>
            </w:r>
          </w:p>
        </w:tc>
        <w:tc>
          <w:tcPr>
            <w:tcW w:w="839" w:type="pct"/>
            <w:vAlign w:val="center"/>
          </w:tcPr>
          <w:p w14:paraId="3D25C8F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1,07</w:t>
            </w:r>
          </w:p>
        </w:tc>
        <w:tc>
          <w:tcPr>
            <w:tcW w:w="727" w:type="pct"/>
            <w:vAlign w:val="center"/>
          </w:tcPr>
          <w:p w14:paraId="6D9BDAB0"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50,18</w:t>
            </w:r>
          </w:p>
        </w:tc>
      </w:tr>
      <w:tr w:rsidR="00C10F10" w:rsidRPr="00C04914" w14:paraId="45B42FE3" w14:textId="77777777" w:rsidTr="006F4BB1">
        <w:trPr>
          <w:trHeight w:val="20"/>
        </w:trPr>
        <w:tc>
          <w:tcPr>
            <w:tcW w:w="176" w:type="pct"/>
            <w:vAlign w:val="center"/>
          </w:tcPr>
          <w:p w14:paraId="10F11A74"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5</w:t>
            </w:r>
          </w:p>
        </w:tc>
        <w:tc>
          <w:tcPr>
            <w:tcW w:w="1234" w:type="pct"/>
            <w:vAlign w:val="center"/>
          </w:tcPr>
          <w:p w14:paraId="0C908D8A"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103 кв.</w:t>
            </w:r>
          </w:p>
        </w:tc>
        <w:tc>
          <w:tcPr>
            <w:tcW w:w="976" w:type="pct"/>
            <w:vAlign w:val="center"/>
          </w:tcPr>
          <w:p w14:paraId="20929FDB"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КВА—0,63-3шт</w:t>
            </w:r>
          </w:p>
        </w:tc>
        <w:tc>
          <w:tcPr>
            <w:tcW w:w="1049" w:type="pct"/>
            <w:vAlign w:val="center"/>
          </w:tcPr>
          <w:p w14:paraId="340B5B4B"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0,008</w:t>
            </w:r>
          </w:p>
        </w:tc>
        <w:tc>
          <w:tcPr>
            <w:tcW w:w="839" w:type="pct"/>
            <w:vAlign w:val="center"/>
          </w:tcPr>
          <w:p w14:paraId="32BA11B5"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1,612</w:t>
            </w:r>
          </w:p>
        </w:tc>
        <w:tc>
          <w:tcPr>
            <w:tcW w:w="727" w:type="pct"/>
            <w:vAlign w:val="center"/>
          </w:tcPr>
          <w:p w14:paraId="27460ED8"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42,34</w:t>
            </w:r>
          </w:p>
        </w:tc>
      </w:tr>
      <w:tr w:rsidR="00C10F10" w:rsidRPr="00C04914" w14:paraId="7988BC1A" w14:textId="77777777" w:rsidTr="006F4BB1">
        <w:trPr>
          <w:trHeight w:val="20"/>
        </w:trPr>
        <w:tc>
          <w:tcPr>
            <w:tcW w:w="176" w:type="pct"/>
            <w:vAlign w:val="center"/>
          </w:tcPr>
          <w:p w14:paraId="2C9DF2E1"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6</w:t>
            </w:r>
          </w:p>
        </w:tc>
        <w:tc>
          <w:tcPr>
            <w:tcW w:w="1234" w:type="pct"/>
            <w:vAlign w:val="center"/>
          </w:tcPr>
          <w:p w14:paraId="427B6C4B"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Волна</w:t>
            </w:r>
          </w:p>
        </w:tc>
        <w:tc>
          <w:tcPr>
            <w:tcW w:w="976" w:type="pct"/>
            <w:vAlign w:val="center"/>
          </w:tcPr>
          <w:p w14:paraId="13F648D3"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КСВ-0,25-2шт</w:t>
            </w:r>
          </w:p>
        </w:tc>
        <w:tc>
          <w:tcPr>
            <w:tcW w:w="1049" w:type="pct"/>
            <w:vAlign w:val="center"/>
          </w:tcPr>
          <w:p w14:paraId="6A547661"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0,007</w:t>
            </w:r>
          </w:p>
        </w:tc>
        <w:tc>
          <w:tcPr>
            <w:tcW w:w="839" w:type="pct"/>
            <w:vAlign w:val="center"/>
          </w:tcPr>
          <w:p w14:paraId="454E5C20"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0,493</w:t>
            </w:r>
          </w:p>
        </w:tc>
        <w:tc>
          <w:tcPr>
            <w:tcW w:w="727" w:type="pct"/>
            <w:vAlign w:val="center"/>
          </w:tcPr>
          <w:p w14:paraId="6A311F40"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114,2</w:t>
            </w:r>
          </w:p>
        </w:tc>
      </w:tr>
      <w:tr w:rsidR="00C10F10" w:rsidRPr="00C04914" w14:paraId="642D95F8" w14:textId="77777777" w:rsidTr="006F4BB1">
        <w:trPr>
          <w:trHeight w:val="20"/>
        </w:trPr>
        <w:tc>
          <w:tcPr>
            <w:tcW w:w="176" w:type="pct"/>
            <w:vAlign w:val="center"/>
          </w:tcPr>
          <w:p w14:paraId="0DA53A31"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7</w:t>
            </w:r>
          </w:p>
        </w:tc>
        <w:tc>
          <w:tcPr>
            <w:tcW w:w="1234" w:type="pct"/>
            <w:vAlign w:val="center"/>
          </w:tcPr>
          <w:p w14:paraId="16B63050"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п. Мелиораторов</w:t>
            </w:r>
          </w:p>
        </w:tc>
        <w:tc>
          <w:tcPr>
            <w:tcW w:w="976" w:type="pct"/>
            <w:vAlign w:val="center"/>
          </w:tcPr>
          <w:p w14:paraId="66681D9D"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КСВ-0,63-2шт</w:t>
            </w:r>
          </w:p>
        </w:tc>
        <w:tc>
          <w:tcPr>
            <w:tcW w:w="1049" w:type="pct"/>
            <w:vAlign w:val="center"/>
          </w:tcPr>
          <w:p w14:paraId="434504D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0,009</w:t>
            </w:r>
          </w:p>
        </w:tc>
        <w:tc>
          <w:tcPr>
            <w:tcW w:w="839" w:type="pct"/>
            <w:vAlign w:val="center"/>
          </w:tcPr>
          <w:p w14:paraId="49D7D97D"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1,071</w:t>
            </w:r>
          </w:p>
        </w:tc>
        <w:tc>
          <w:tcPr>
            <w:tcW w:w="727" w:type="pct"/>
            <w:vAlign w:val="center"/>
          </w:tcPr>
          <w:p w14:paraId="78BF7662"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72,41</w:t>
            </w:r>
          </w:p>
        </w:tc>
      </w:tr>
      <w:tr w:rsidR="00C10F10" w:rsidRPr="00C04914" w14:paraId="7B1C0D6C" w14:textId="77777777" w:rsidTr="006F4BB1">
        <w:trPr>
          <w:trHeight w:val="20"/>
        </w:trPr>
        <w:tc>
          <w:tcPr>
            <w:tcW w:w="176" w:type="pct"/>
            <w:vAlign w:val="center"/>
          </w:tcPr>
          <w:p w14:paraId="43DF3B6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8</w:t>
            </w:r>
          </w:p>
        </w:tc>
        <w:tc>
          <w:tcPr>
            <w:tcW w:w="1234" w:type="pct"/>
            <w:vAlign w:val="center"/>
          </w:tcPr>
          <w:p w14:paraId="65F70FB2"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д/с№8</w:t>
            </w:r>
          </w:p>
        </w:tc>
        <w:tc>
          <w:tcPr>
            <w:tcW w:w="976" w:type="pct"/>
            <w:vAlign w:val="center"/>
          </w:tcPr>
          <w:p w14:paraId="522216B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Волга Д 100-2шт</w:t>
            </w:r>
          </w:p>
        </w:tc>
        <w:tc>
          <w:tcPr>
            <w:tcW w:w="1049" w:type="pct"/>
            <w:vAlign w:val="center"/>
          </w:tcPr>
          <w:p w14:paraId="00CEA91A"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0,002</w:t>
            </w:r>
          </w:p>
        </w:tc>
        <w:tc>
          <w:tcPr>
            <w:tcW w:w="839" w:type="pct"/>
            <w:vAlign w:val="center"/>
          </w:tcPr>
          <w:p w14:paraId="133A0185"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0,168</w:t>
            </w:r>
          </w:p>
        </w:tc>
        <w:tc>
          <w:tcPr>
            <w:tcW w:w="727" w:type="pct"/>
            <w:vAlign w:val="center"/>
          </w:tcPr>
          <w:p w14:paraId="33591233"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64,7</w:t>
            </w:r>
          </w:p>
        </w:tc>
      </w:tr>
      <w:tr w:rsidR="00C10F10" w:rsidRPr="00C04914" w14:paraId="0C4AD01F" w14:textId="77777777" w:rsidTr="006F4BB1">
        <w:trPr>
          <w:trHeight w:val="20"/>
        </w:trPr>
        <w:tc>
          <w:tcPr>
            <w:tcW w:w="176" w:type="pct"/>
            <w:vAlign w:val="center"/>
          </w:tcPr>
          <w:p w14:paraId="7E3BD716"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9</w:t>
            </w:r>
          </w:p>
        </w:tc>
        <w:tc>
          <w:tcPr>
            <w:tcW w:w="1234" w:type="pct"/>
            <w:vAlign w:val="center"/>
          </w:tcPr>
          <w:p w14:paraId="58B77056"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Серафимовича д. 10Б</w:t>
            </w:r>
          </w:p>
        </w:tc>
        <w:tc>
          <w:tcPr>
            <w:tcW w:w="976" w:type="pct"/>
            <w:vAlign w:val="center"/>
          </w:tcPr>
          <w:p w14:paraId="105D6B23"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Волга Д 100-2шт</w:t>
            </w:r>
          </w:p>
        </w:tc>
        <w:tc>
          <w:tcPr>
            <w:tcW w:w="1049" w:type="pct"/>
            <w:vAlign w:val="center"/>
          </w:tcPr>
          <w:p w14:paraId="6AE3D3A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0,001</w:t>
            </w:r>
          </w:p>
        </w:tc>
        <w:tc>
          <w:tcPr>
            <w:tcW w:w="839" w:type="pct"/>
            <w:vAlign w:val="center"/>
          </w:tcPr>
          <w:p w14:paraId="413BF235"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0,169</w:t>
            </w:r>
          </w:p>
        </w:tc>
        <w:tc>
          <w:tcPr>
            <w:tcW w:w="727" w:type="pct"/>
            <w:vAlign w:val="center"/>
          </w:tcPr>
          <w:p w14:paraId="33C79FD0"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61,76</w:t>
            </w:r>
          </w:p>
        </w:tc>
      </w:tr>
      <w:tr w:rsidR="00C10F10" w:rsidRPr="00C04914" w14:paraId="55B8F9EF" w14:textId="77777777" w:rsidTr="006F4BB1">
        <w:trPr>
          <w:trHeight w:val="20"/>
        </w:trPr>
        <w:tc>
          <w:tcPr>
            <w:tcW w:w="176" w:type="pct"/>
            <w:vAlign w:val="center"/>
          </w:tcPr>
          <w:p w14:paraId="2D1EFBC5"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10</w:t>
            </w:r>
          </w:p>
        </w:tc>
        <w:tc>
          <w:tcPr>
            <w:tcW w:w="1234" w:type="pct"/>
            <w:vAlign w:val="center"/>
          </w:tcPr>
          <w:p w14:paraId="18AD8B7C"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Калинина д.201</w:t>
            </w:r>
          </w:p>
        </w:tc>
        <w:tc>
          <w:tcPr>
            <w:tcW w:w="976" w:type="pct"/>
            <w:vAlign w:val="center"/>
          </w:tcPr>
          <w:p w14:paraId="54CCE27F"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КВА-0,06Гн-2шт</w:t>
            </w:r>
          </w:p>
        </w:tc>
        <w:tc>
          <w:tcPr>
            <w:tcW w:w="1049" w:type="pct"/>
            <w:vAlign w:val="center"/>
          </w:tcPr>
          <w:p w14:paraId="531A02CB"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0,0004</w:t>
            </w:r>
          </w:p>
        </w:tc>
        <w:tc>
          <w:tcPr>
            <w:tcW w:w="839" w:type="pct"/>
            <w:vAlign w:val="center"/>
          </w:tcPr>
          <w:p w14:paraId="27EA0BBA"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0,1196</w:t>
            </w:r>
          </w:p>
        </w:tc>
        <w:tc>
          <w:tcPr>
            <w:tcW w:w="727" w:type="pct"/>
            <w:vAlign w:val="center"/>
          </w:tcPr>
          <w:p w14:paraId="58D09A36"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34,16</w:t>
            </w:r>
          </w:p>
        </w:tc>
      </w:tr>
      <w:tr w:rsidR="00C10F10" w:rsidRPr="00C04914" w14:paraId="5E2A95EF" w14:textId="77777777" w:rsidTr="006F4BB1">
        <w:trPr>
          <w:trHeight w:val="20"/>
        </w:trPr>
        <w:tc>
          <w:tcPr>
            <w:tcW w:w="176" w:type="pct"/>
            <w:vAlign w:val="center"/>
          </w:tcPr>
          <w:p w14:paraId="34592A61"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11</w:t>
            </w:r>
          </w:p>
        </w:tc>
        <w:tc>
          <w:tcPr>
            <w:tcW w:w="1234" w:type="pct"/>
            <w:vAlign w:val="center"/>
          </w:tcPr>
          <w:p w14:paraId="5BBB9BEF"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Калинина д.205</w:t>
            </w:r>
          </w:p>
        </w:tc>
        <w:tc>
          <w:tcPr>
            <w:tcW w:w="976" w:type="pct"/>
            <w:vAlign w:val="center"/>
          </w:tcPr>
          <w:p w14:paraId="475A11B7"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КВА-0,06Гн-2шт</w:t>
            </w:r>
          </w:p>
        </w:tc>
        <w:tc>
          <w:tcPr>
            <w:tcW w:w="1049" w:type="pct"/>
            <w:vAlign w:val="center"/>
          </w:tcPr>
          <w:p w14:paraId="656676EA"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0,0002</w:t>
            </w:r>
          </w:p>
        </w:tc>
        <w:tc>
          <w:tcPr>
            <w:tcW w:w="839" w:type="pct"/>
            <w:vAlign w:val="center"/>
          </w:tcPr>
          <w:p w14:paraId="26ECDC41"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0,1198</w:t>
            </w:r>
          </w:p>
        </w:tc>
        <w:tc>
          <w:tcPr>
            <w:tcW w:w="727" w:type="pct"/>
            <w:vAlign w:val="center"/>
          </w:tcPr>
          <w:p w14:paraId="67CA7D02"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25</w:t>
            </w:r>
          </w:p>
        </w:tc>
      </w:tr>
      <w:tr w:rsidR="00C10F10" w:rsidRPr="00C04914" w14:paraId="23701DC4" w14:textId="77777777" w:rsidTr="006F4BB1">
        <w:trPr>
          <w:trHeight w:val="20"/>
        </w:trPr>
        <w:tc>
          <w:tcPr>
            <w:tcW w:w="176" w:type="pct"/>
            <w:vAlign w:val="center"/>
          </w:tcPr>
          <w:p w14:paraId="22C6D45B"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12</w:t>
            </w:r>
          </w:p>
        </w:tc>
        <w:tc>
          <w:tcPr>
            <w:tcW w:w="1234" w:type="pct"/>
            <w:vAlign w:val="center"/>
          </w:tcPr>
          <w:p w14:paraId="40CD7B6E"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Калинина д.207</w:t>
            </w:r>
          </w:p>
        </w:tc>
        <w:tc>
          <w:tcPr>
            <w:tcW w:w="976" w:type="pct"/>
            <w:vAlign w:val="center"/>
          </w:tcPr>
          <w:p w14:paraId="2604F2AB"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КВА-0,06Гн-2шт</w:t>
            </w:r>
          </w:p>
        </w:tc>
        <w:tc>
          <w:tcPr>
            <w:tcW w:w="1049" w:type="pct"/>
            <w:vAlign w:val="center"/>
          </w:tcPr>
          <w:p w14:paraId="26DE5D71"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0,0006</w:t>
            </w:r>
          </w:p>
        </w:tc>
        <w:tc>
          <w:tcPr>
            <w:tcW w:w="839" w:type="pct"/>
            <w:vAlign w:val="center"/>
          </w:tcPr>
          <w:p w14:paraId="3BB3914A"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0,1196</w:t>
            </w:r>
          </w:p>
        </w:tc>
        <w:tc>
          <w:tcPr>
            <w:tcW w:w="727" w:type="pct"/>
            <w:vAlign w:val="center"/>
          </w:tcPr>
          <w:p w14:paraId="72D9AA88"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58,3</w:t>
            </w:r>
          </w:p>
        </w:tc>
      </w:tr>
      <w:tr w:rsidR="00C10F10" w:rsidRPr="00C04914" w14:paraId="771D4AC1" w14:textId="77777777" w:rsidTr="006F4BB1">
        <w:trPr>
          <w:trHeight w:val="20"/>
        </w:trPr>
        <w:tc>
          <w:tcPr>
            <w:tcW w:w="5000" w:type="pct"/>
            <w:gridSpan w:val="6"/>
            <w:vAlign w:val="center"/>
          </w:tcPr>
          <w:p w14:paraId="1F32B382"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МКУ «ХЭС</w:t>
            </w:r>
          </w:p>
        </w:tc>
      </w:tr>
      <w:tr w:rsidR="00C10F10" w:rsidRPr="00C04914" w14:paraId="7D833377" w14:textId="77777777" w:rsidTr="006F4BB1">
        <w:trPr>
          <w:trHeight w:val="20"/>
        </w:trPr>
        <w:tc>
          <w:tcPr>
            <w:tcW w:w="176" w:type="pct"/>
            <w:vAlign w:val="center"/>
          </w:tcPr>
          <w:p w14:paraId="39C9C7B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13</w:t>
            </w:r>
          </w:p>
        </w:tc>
        <w:tc>
          <w:tcPr>
            <w:tcW w:w="1234" w:type="pct"/>
            <w:vAlign w:val="center"/>
          </w:tcPr>
          <w:p w14:paraId="0CFFD68F"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Котельная МКОУ ДО                                  «ДЮСШ»</w:t>
            </w:r>
          </w:p>
        </w:tc>
        <w:tc>
          <w:tcPr>
            <w:tcW w:w="976" w:type="pct"/>
            <w:vAlign w:val="center"/>
          </w:tcPr>
          <w:p w14:paraId="4DD6D0F7" w14:textId="77777777" w:rsidR="00C10F10" w:rsidRPr="00C04914" w:rsidRDefault="00C10F10" w:rsidP="00C10F10">
            <w:pPr>
              <w:tabs>
                <w:tab w:val="left" w:pos="11850"/>
              </w:tabs>
              <w:jc w:val="center"/>
              <w:rPr>
                <w:rFonts w:eastAsiaTheme="minorHAnsi"/>
                <w:bCs/>
                <w:iCs/>
                <w:color w:val="000000" w:themeColor="text1"/>
                <w:sz w:val="20"/>
                <w:szCs w:val="20"/>
                <w:lang w:val="en-US"/>
              </w:rPr>
            </w:pPr>
            <w:r w:rsidRPr="00C04914">
              <w:rPr>
                <w:rFonts w:eastAsiaTheme="minorHAnsi"/>
                <w:bCs/>
                <w:iCs/>
                <w:color w:val="000000" w:themeColor="text1"/>
                <w:sz w:val="20"/>
                <w:szCs w:val="20"/>
              </w:rPr>
              <w:t xml:space="preserve">Котёл RIELLO </w:t>
            </w:r>
            <w:r w:rsidRPr="00C04914">
              <w:rPr>
                <w:rFonts w:eastAsiaTheme="minorHAnsi"/>
                <w:bCs/>
                <w:iCs/>
                <w:color w:val="000000" w:themeColor="text1"/>
                <w:sz w:val="20"/>
                <w:szCs w:val="20"/>
                <w:lang w:val="en-US"/>
              </w:rPr>
              <w:t>RTQ - 800</w:t>
            </w:r>
          </w:p>
        </w:tc>
        <w:tc>
          <w:tcPr>
            <w:tcW w:w="1049" w:type="pct"/>
            <w:vAlign w:val="center"/>
          </w:tcPr>
          <w:p w14:paraId="451B633B" w14:textId="77777777" w:rsidR="00C10F10" w:rsidRPr="00C04914" w:rsidRDefault="00C10F10" w:rsidP="00C10F10">
            <w:pPr>
              <w:tabs>
                <w:tab w:val="left" w:pos="11850"/>
              </w:tabs>
              <w:jc w:val="center"/>
              <w:rPr>
                <w:rFonts w:eastAsiaTheme="minorHAnsi"/>
                <w:bCs/>
                <w:iCs/>
                <w:color w:val="000000" w:themeColor="text1"/>
                <w:sz w:val="20"/>
                <w:szCs w:val="20"/>
              </w:rPr>
            </w:pPr>
            <w:r w:rsidRPr="00C04914">
              <w:rPr>
                <w:rFonts w:eastAsiaTheme="minorHAnsi"/>
                <w:bCs/>
                <w:iCs/>
                <w:color w:val="000000" w:themeColor="text1"/>
                <w:sz w:val="20"/>
                <w:szCs w:val="20"/>
              </w:rPr>
              <w:t>0,57</w:t>
            </w:r>
          </w:p>
        </w:tc>
        <w:tc>
          <w:tcPr>
            <w:tcW w:w="839" w:type="pct"/>
            <w:vAlign w:val="center"/>
          </w:tcPr>
          <w:p w14:paraId="46BA9D8F"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0,83</w:t>
            </w:r>
          </w:p>
        </w:tc>
        <w:tc>
          <w:tcPr>
            <w:tcW w:w="727" w:type="pct"/>
            <w:vAlign w:val="center"/>
          </w:tcPr>
          <w:p w14:paraId="003B499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5,64</w:t>
            </w:r>
          </w:p>
        </w:tc>
      </w:tr>
      <w:tr w:rsidR="00C10F10" w:rsidRPr="00C04914" w14:paraId="52CEB2D2" w14:textId="77777777" w:rsidTr="006F4BB1">
        <w:trPr>
          <w:trHeight w:val="20"/>
        </w:trPr>
        <w:tc>
          <w:tcPr>
            <w:tcW w:w="176" w:type="pct"/>
            <w:vAlign w:val="center"/>
          </w:tcPr>
          <w:p w14:paraId="2D5A67FA"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14</w:t>
            </w:r>
          </w:p>
        </w:tc>
        <w:tc>
          <w:tcPr>
            <w:tcW w:w="1234" w:type="pct"/>
            <w:vAlign w:val="center"/>
          </w:tcPr>
          <w:p w14:paraId="00539A8C"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Котельная МКОУ СШ № 1</w:t>
            </w:r>
          </w:p>
        </w:tc>
        <w:tc>
          <w:tcPr>
            <w:tcW w:w="976" w:type="pct"/>
            <w:vAlign w:val="center"/>
          </w:tcPr>
          <w:p w14:paraId="225C8D3B" w14:textId="77777777" w:rsidR="00C10F10" w:rsidRPr="00C04914" w:rsidRDefault="00C10F10" w:rsidP="00C10F10">
            <w:pPr>
              <w:tabs>
                <w:tab w:val="left" w:pos="11850"/>
              </w:tabs>
              <w:jc w:val="center"/>
              <w:rPr>
                <w:rFonts w:eastAsiaTheme="minorHAnsi"/>
                <w:bCs/>
                <w:iCs/>
                <w:color w:val="000000" w:themeColor="text1"/>
                <w:sz w:val="20"/>
                <w:szCs w:val="20"/>
              </w:rPr>
            </w:pPr>
            <w:r w:rsidRPr="00C04914">
              <w:rPr>
                <w:rFonts w:eastAsiaTheme="minorHAnsi"/>
                <w:bCs/>
                <w:iCs/>
                <w:color w:val="000000" w:themeColor="text1"/>
                <w:sz w:val="20"/>
                <w:szCs w:val="20"/>
              </w:rPr>
              <w:t>Котёл RIELLO</w:t>
            </w:r>
            <w:r w:rsidRPr="00C04914">
              <w:rPr>
                <w:rFonts w:eastAsiaTheme="minorHAnsi"/>
                <w:bCs/>
                <w:iCs/>
                <w:color w:val="000000" w:themeColor="text1"/>
                <w:sz w:val="20"/>
                <w:szCs w:val="20"/>
                <w:lang w:val="en-US"/>
              </w:rPr>
              <w:t xml:space="preserve"> RTQ - 154</w:t>
            </w:r>
          </w:p>
        </w:tc>
        <w:tc>
          <w:tcPr>
            <w:tcW w:w="1049" w:type="pct"/>
            <w:vAlign w:val="center"/>
          </w:tcPr>
          <w:p w14:paraId="53A2D5E5" w14:textId="77777777" w:rsidR="00C10F10" w:rsidRPr="00C04914" w:rsidRDefault="00C10F10" w:rsidP="00C10F10">
            <w:pPr>
              <w:tabs>
                <w:tab w:val="left" w:pos="11850"/>
              </w:tabs>
              <w:jc w:val="center"/>
              <w:rPr>
                <w:rFonts w:eastAsiaTheme="minorHAnsi"/>
                <w:bCs/>
                <w:iCs/>
                <w:color w:val="000000" w:themeColor="text1"/>
                <w:sz w:val="20"/>
                <w:szCs w:val="20"/>
              </w:rPr>
            </w:pPr>
            <w:r w:rsidRPr="00C04914">
              <w:rPr>
                <w:rFonts w:eastAsiaTheme="minorHAnsi"/>
                <w:bCs/>
                <w:iCs/>
                <w:color w:val="000000" w:themeColor="text1"/>
                <w:sz w:val="20"/>
                <w:szCs w:val="20"/>
              </w:rPr>
              <w:t>0,004</w:t>
            </w:r>
          </w:p>
        </w:tc>
        <w:tc>
          <w:tcPr>
            <w:tcW w:w="839" w:type="pct"/>
            <w:vAlign w:val="center"/>
          </w:tcPr>
          <w:p w14:paraId="28F482AB"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0,26</w:t>
            </w:r>
          </w:p>
        </w:tc>
        <w:tc>
          <w:tcPr>
            <w:tcW w:w="727" w:type="pct"/>
            <w:vAlign w:val="center"/>
          </w:tcPr>
          <w:p w14:paraId="474590BE"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153,03</w:t>
            </w:r>
          </w:p>
        </w:tc>
      </w:tr>
      <w:tr w:rsidR="00C10F10" w:rsidRPr="00C04914" w14:paraId="33FCED5C" w14:textId="77777777" w:rsidTr="006F4BB1">
        <w:trPr>
          <w:trHeight w:val="20"/>
        </w:trPr>
        <w:tc>
          <w:tcPr>
            <w:tcW w:w="176" w:type="pct"/>
            <w:vAlign w:val="center"/>
          </w:tcPr>
          <w:p w14:paraId="5EAF0E6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15</w:t>
            </w:r>
          </w:p>
        </w:tc>
        <w:tc>
          <w:tcPr>
            <w:tcW w:w="1234" w:type="pct"/>
            <w:vAlign w:val="center"/>
          </w:tcPr>
          <w:p w14:paraId="7CC8B01A"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Котельная МКОУ СШ № 3</w:t>
            </w:r>
          </w:p>
        </w:tc>
        <w:tc>
          <w:tcPr>
            <w:tcW w:w="976" w:type="pct"/>
            <w:vAlign w:val="center"/>
          </w:tcPr>
          <w:p w14:paraId="3A18CD1B" w14:textId="77777777" w:rsidR="00C10F10" w:rsidRPr="00C04914" w:rsidRDefault="00C10F10" w:rsidP="00C10F10">
            <w:pPr>
              <w:tabs>
                <w:tab w:val="left" w:pos="11850"/>
              </w:tabs>
              <w:jc w:val="center"/>
              <w:rPr>
                <w:rFonts w:eastAsiaTheme="minorHAnsi"/>
                <w:bCs/>
                <w:iCs/>
                <w:color w:val="000000" w:themeColor="text1"/>
                <w:sz w:val="20"/>
                <w:szCs w:val="20"/>
                <w:lang w:val="en-US"/>
              </w:rPr>
            </w:pPr>
            <w:r w:rsidRPr="00C04914">
              <w:rPr>
                <w:rFonts w:eastAsiaTheme="minorHAnsi"/>
                <w:bCs/>
                <w:iCs/>
                <w:color w:val="000000" w:themeColor="text1"/>
                <w:sz w:val="20"/>
                <w:szCs w:val="20"/>
              </w:rPr>
              <w:t>Котёл</w:t>
            </w:r>
            <w:r w:rsidRPr="00C04914">
              <w:rPr>
                <w:rFonts w:eastAsiaTheme="minorHAnsi"/>
                <w:bCs/>
                <w:iCs/>
                <w:color w:val="000000" w:themeColor="text1"/>
                <w:sz w:val="20"/>
                <w:szCs w:val="20"/>
                <w:lang w:val="en-US"/>
              </w:rPr>
              <w:t xml:space="preserve"> </w:t>
            </w:r>
            <w:proofErr w:type="spellStart"/>
            <w:r w:rsidRPr="00C04914">
              <w:rPr>
                <w:rFonts w:eastAsiaTheme="minorHAnsi"/>
                <w:bCs/>
                <w:iCs/>
                <w:color w:val="000000" w:themeColor="text1"/>
                <w:sz w:val="20"/>
                <w:szCs w:val="20"/>
              </w:rPr>
              <w:t>КВа</w:t>
            </w:r>
            <w:proofErr w:type="spellEnd"/>
            <w:r w:rsidRPr="00C04914">
              <w:rPr>
                <w:rFonts w:eastAsiaTheme="minorHAnsi"/>
                <w:bCs/>
                <w:iCs/>
                <w:color w:val="000000" w:themeColor="text1"/>
                <w:sz w:val="20"/>
                <w:szCs w:val="20"/>
              </w:rPr>
              <w:t xml:space="preserve"> – 0,25</w:t>
            </w:r>
          </w:p>
        </w:tc>
        <w:tc>
          <w:tcPr>
            <w:tcW w:w="1049" w:type="pct"/>
            <w:vAlign w:val="center"/>
          </w:tcPr>
          <w:p w14:paraId="648161CB" w14:textId="77777777" w:rsidR="00C10F10" w:rsidRPr="00C04914" w:rsidRDefault="00C10F10" w:rsidP="00C10F10">
            <w:pPr>
              <w:tabs>
                <w:tab w:val="left" w:pos="11850"/>
              </w:tabs>
              <w:jc w:val="center"/>
              <w:rPr>
                <w:rFonts w:eastAsiaTheme="minorHAnsi"/>
                <w:bCs/>
                <w:iCs/>
                <w:color w:val="000000" w:themeColor="text1"/>
                <w:sz w:val="20"/>
                <w:szCs w:val="20"/>
              </w:rPr>
            </w:pPr>
            <w:r w:rsidRPr="00C04914">
              <w:rPr>
                <w:rFonts w:eastAsiaTheme="minorHAnsi"/>
                <w:bCs/>
                <w:iCs/>
                <w:color w:val="000000" w:themeColor="text1"/>
                <w:sz w:val="20"/>
                <w:szCs w:val="20"/>
              </w:rPr>
              <w:t>0,011</w:t>
            </w:r>
          </w:p>
        </w:tc>
        <w:tc>
          <w:tcPr>
            <w:tcW w:w="839" w:type="pct"/>
            <w:vAlign w:val="center"/>
          </w:tcPr>
          <w:p w14:paraId="5291928B"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0,429</w:t>
            </w:r>
          </w:p>
        </w:tc>
        <w:tc>
          <w:tcPr>
            <w:tcW w:w="727" w:type="pct"/>
            <w:vAlign w:val="center"/>
          </w:tcPr>
          <w:p w14:paraId="35AFCA9E"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89,32</w:t>
            </w:r>
          </w:p>
        </w:tc>
      </w:tr>
      <w:tr w:rsidR="00C10F10" w:rsidRPr="00C04914" w14:paraId="2D87492F" w14:textId="77777777" w:rsidTr="006F4BB1">
        <w:trPr>
          <w:trHeight w:val="20"/>
        </w:trPr>
        <w:tc>
          <w:tcPr>
            <w:tcW w:w="176" w:type="pct"/>
            <w:vAlign w:val="center"/>
          </w:tcPr>
          <w:p w14:paraId="092AB3B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16</w:t>
            </w:r>
          </w:p>
        </w:tc>
        <w:tc>
          <w:tcPr>
            <w:tcW w:w="1234" w:type="pct"/>
            <w:vAlign w:val="center"/>
          </w:tcPr>
          <w:p w14:paraId="463D76C1"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Котельная МКОУ СШ № 5</w:t>
            </w:r>
          </w:p>
        </w:tc>
        <w:tc>
          <w:tcPr>
            <w:tcW w:w="976" w:type="pct"/>
            <w:vAlign w:val="center"/>
          </w:tcPr>
          <w:p w14:paraId="3F01ACF2" w14:textId="77777777" w:rsidR="00C10F10" w:rsidRPr="00C04914" w:rsidRDefault="00C10F10" w:rsidP="00C10F10">
            <w:pPr>
              <w:tabs>
                <w:tab w:val="left" w:pos="11850"/>
              </w:tabs>
              <w:jc w:val="center"/>
              <w:rPr>
                <w:rFonts w:eastAsiaTheme="minorHAnsi"/>
                <w:bCs/>
                <w:iCs/>
                <w:color w:val="000000" w:themeColor="text1"/>
                <w:sz w:val="20"/>
                <w:szCs w:val="20"/>
                <w:lang w:val="en-US"/>
              </w:rPr>
            </w:pPr>
            <w:r w:rsidRPr="00C04914">
              <w:rPr>
                <w:rFonts w:eastAsiaTheme="minorHAnsi"/>
                <w:bCs/>
                <w:iCs/>
                <w:color w:val="000000" w:themeColor="text1"/>
                <w:sz w:val="20"/>
                <w:szCs w:val="20"/>
              </w:rPr>
              <w:t>Котёл</w:t>
            </w:r>
            <w:r w:rsidRPr="00C04914">
              <w:rPr>
                <w:rFonts w:eastAsiaTheme="minorHAnsi"/>
                <w:bCs/>
                <w:iCs/>
                <w:color w:val="000000" w:themeColor="text1"/>
                <w:sz w:val="20"/>
                <w:szCs w:val="20"/>
                <w:lang w:val="en-US"/>
              </w:rPr>
              <w:t xml:space="preserve"> </w:t>
            </w:r>
            <w:proofErr w:type="spellStart"/>
            <w:r w:rsidRPr="00C04914">
              <w:rPr>
                <w:rFonts w:eastAsiaTheme="minorHAnsi"/>
                <w:bCs/>
                <w:iCs/>
                <w:color w:val="000000" w:themeColor="text1"/>
                <w:sz w:val="20"/>
                <w:szCs w:val="20"/>
              </w:rPr>
              <w:t>КВа</w:t>
            </w:r>
            <w:proofErr w:type="spellEnd"/>
            <w:r w:rsidRPr="00C04914">
              <w:rPr>
                <w:rFonts w:eastAsiaTheme="minorHAnsi"/>
                <w:bCs/>
                <w:iCs/>
                <w:color w:val="000000" w:themeColor="text1"/>
                <w:sz w:val="20"/>
                <w:szCs w:val="20"/>
              </w:rPr>
              <w:t xml:space="preserve"> – 0,25</w:t>
            </w:r>
          </w:p>
        </w:tc>
        <w:tc>
          <w:tcPr>
            <w:tcW w:w="1049" w:type="pct"/>
            <w:vAlign w:val="center"/>
          </w:tcPr>
          <w:p w14:paraId="3E5489CB" w14:textId="77777777" w:rsidR="00C10F10" w:rsidRPr="00C04914" w:rsidRDefault="00C10F10" w:rsidP="00C10F10">
            <w:pPr>
              <w:tabs>
                <w:tab w:val="left" w:pos="11850"/>
              </w:tabs>
              <w:jc w:val="center"/>
              <w:rPr>
                <w:rFonts w:eastAsiaTheme="minorHAnsi"/>
                <w:bCs/>
                <w:iCs/>
                <w:color w:val="000000" w:themeColor="text1"/>
                <w:sz w:val="20"/>
                <w:szCs w:val="20"/>
              </w:rPr>
            </w:pPr>
            <w:r w:rsidRPr="00C04914">
              <w:rPr>
                <w:rFonts w:eastAsiaTheme="minorHAnsi"/>
                <w:bCs/>
                <w:iCs/>
                <w:color w:val="000000" w:themeColor="text1"/>
                <w:sz w:val="20"/>
                <w:szCs w:val="20"/>
              </w:rPr>
              <w:t>0,011</w:t>
            </w:r>
          </w:p>
        </w:tc>
        <w:tc>
          <w:tcPr>
            <w:tcW w:w="839" w:type="pct"/>
            <w:vAlign w:val="center"/>
          </w:tcPr>
          <w:p w14:paraId="4C370E55"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0,429</w:t>
            </w:r>
          </w:p>
        </w:tc>
        <w:tc>
          <w:tcPr>
            <w:tcW w:w="727" w:type="pct"/>
            <w:vAlign w:val="center"/>
          </w:tcPr>
          <w:p w14:paraId="772DA7B2"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215,22</w:t>
            </w:r>
          </w:p>
        </w:tc>
      </w:tr>
      <w:tr w:rsidR="00C10F10" w:rsidRPr="00C04914" w14:paraId="5D88900B" w14:textId="77777777" w:rsidTr="006F4BB1">
        <w:trPr>
          <w:trHeight w:val="20"/>
        </w:trPr>
        <w:tc>
          <w:tcPr>
            <w:tcW w:w="176" w:type="pct"/>
            <w:vAlign w:val="center"/>
          </w:tcPr>
          <w:p w14:paraId="3A0F4ABE"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17</w:t>
            </w:r>
          </w:p>
        </w:tc>
        <w:tc>
          <w:tcPr>
            <w:tcW w:w="1234" w:type="pct"/>
            <w:vAlign w:val="center"/>
          </w:tcPr>
          <w:p w14:paraId="77B33D7A"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Котельная МБДОУ д/с № 6</w:t>
            </w:r>
          </w:p>
        </w:tc>
        <w:tc>
          <w:tcPr>
            <w:tcW w:w="976" w:type="pct"/>
            <w:vAlign w:val="center"/>
          </w:tcPr>
          <w:p w14:paraId="324A6516" w14:textId="77777777" w:rsidR="00C10F10" w:rsidRPr="00C04914" w:rsidRDefault="00C10F10" w:rsidP="00C10F10">
            <w:pPr>
              <w:tabs>
                <w:tab w:val="left" w:pos="11850"/>
              </w:tabs>
              <w:jc w:val="center"/>
              <w:rPr>
                <w:rFonts w:eastAsiaTheme="minorHAnsi"/>
                <w:bCs/>
                <w:iCs/>
                <w:color w:val="000000" w:themeColor="text1"/>
                <w:sz w:val="20"/>
                <w:szCs w:val="20"/>
                <w:lang w:val="en-US"/>
              </w:rPr>
            </w:pPr>
            <w:r w:rsidRPr="00C04914">
              <w:rPr>
                <w:rFonts w:eastAsiaTheme="minorHAnsi"/>
                <w:bCs/>
                <w:iCs/>
                <w:color w:val="000000" w:themeColor="text1"/>
                <w:sz w:val="20"/>
                <w:szCs w:val="20"/>
              </w:rPr>
              <w:t xml:space="preserve">Котёл </w:t>
            </w:r>
            <w:proofErr w:type="spellStart"/>
            <w:r w:rsidRPr="00C04914">
              <w:rPr>
                <w:rFonts w:eastAsiaTheme="minorHAnsi"/>
                <w:bCs/>
                <w:iCs/>
                <w:color w:val="000000" w:themeColor="text1"/>
                <w:sz w:val="20"/>
                <w:szCs w:val="20"/>
                <w:lang w:val="en-US"/>
              </w:rPr>
              <w:t>Fondital</w:t>
            </w:r>
            <w:proofErr w:type="spellEnd"/>
            <w:r w:rsidRPr="00C04914">
              <w:rPr>
                <w:rFonts w:eastAsiaTheme="minorHAnsi"/>
                <w:bCs/>
                <w:iCs/>
                <w:color w:val="000000" w:themeColor="text1"/>
                <w:sz w:val="20"/>
                <w:szCs w:val="20"/>
              </w:rPr>
              <w:t xml:space="preserve"> </w:t>
            </w:r>
            <w:r w:rsidRPr="00C04914">
              <w:rPr>
                <w:rFonts w:eastAsiaTheme="minorHAnsi"/>
                <w:bCs/>
                <w:iCs/>
                <w:color w:val="000000" w:themeColor="text1"/>
                <w:sz w:val="20"/>
                <w:szCs w:val="20"/>
                <w:lang w:val="en-US"/>
              </w:rPr>
              <w:t>BALI   RTN - 48</w:t>
            </w:r>
          </w:p>
        </w:tc>
        <w:tc>
          <w:tcPr>
            <w:tcW w:w="1049" w:type="pct"/>
            <w:vAlign w:val="center"/>
          </w:tcPr>
          <w:p w14:paraId="6B14C8E4" w14:textId="77777777" w:rsidR="00C10F10" w:rsidRPr="00C04914" w:rsidRDefault="00C10F10" w:rsidP="00C10F10">
            <w:pPr>
              <w:tabs>
                <w:tab w:val="left" w:pos="11850"/>
              </w:tabs>
              <w:jc w:val="center"/>
              <w:rPr>
                <w:rFonts w:eastAsiaTheme="minorHAnsi"/>
                <w:bCs/>
                <w:iCs/>
                <w:color w:val="000000" w:themeColor="text1"/>
                <w:sz w:val="20"/>
                <w:szCs w:val="20"/>
              </w:rPr>
            </w:pPr>
            <w:r w:rsidRPr="00C04914">
              <w:rPr>
                <w:rFonts w:eastAsiaTheme="minorHAnsi"/>
                <w:bCs/>
                <w:iCs/>
                <w:color w:val="000000" w:themeColor="text1"/>
                <w:sz w:val="20"/>
                <w:szCs w:val="20"/>
              </w:rPr>
              <w:t>0,0023</w:t>
            </w:r>
          </w:p>
        </w:tc>
        <w:tc>
          <w:tcPr>
            <w:tcW w:w="839" w:type="pct"/>
            <w:vAlign w:val="center"/>
          </w:tcPr>
          <w:p w14:paraId="176BD31C"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0,0797</w:t>
            </w:r>
          </w:p>
        </w:tc>
        <w:tc>
          <w:tcPr>
            <w:tcW w:w="727" w:type="pct"/>
            <w:vAlign w:val="center"/>
          </w:tcPr>
          <w:p w14:paraId="1E8E8B73"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208,54</w:t>
            </w:r>
          </w:p>
        </w:tc>
      </w:tr>
      <w:tr w:rsidR="00C10F10" w:rsidRPr="00C04914" w14:paraId="42D1BFD7" w14:textId="77777777" w:rsidTr="006F4BB1">
        <w:trPr>
          <w:trHeight w:val="20"/>
        </w:trPr>
        <w:tc>
          <w:tcPr>
            <w:tcW w:w="176" w:type="pct"/>
            <w:vAlign w:val="center"/>
          </w:tcPr>
          <w:p w14:paraId="5B0AEAF5"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18</w:t>
            </w:r>
          </w:p>
        </w:tc>
        <w:tc>
          <w:tcPr>
            <w:tcW w:w="1234" w:type="pct"/>
            <w:vAlign w:val="center"/>
          </w:tcPr>
          <w:p w14:paraId="4CE4A799"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Котельная МБДОУ д/с № 5</w:t>
            </w:r>
          </w:p>
        </w:tc>
        <w:tc>
          <w:tcPr>
            <w:tcW w:w="976" w:type="pct"/>
            <w:vAlign w:val="center"/>
          </w:tcPr>
          <w:p w14:paraId="7AFE7650" w14:textId="77777777" w:rsidR="00C10F10" w:rsidRPr="00C04914" w:rsidRDefault="00C10F10" w:rsidP="00C10F10">
            <w:pPr>
              <w:tabs>
                <w:tab w:val="left" w:pos="11850"/>
              </w:tabs>
              <w:jc w:val="center"/>
              <w:rPr>
                <w:rFonts w:eastAsiaTheme="minorHAnsi"/>
                <w:bCs/>
                <w:iCs/>
                <w:color w:val="000000" w:themeColor="text1"/>
                <w:sz w:val="20"/>
                <w:szCs w:val="20"/>
                <w:lang w:val="en-US"/>
              </w:rPr>
            </w:pPr>
            <w:r w:rsidRPr="00C04914">
              <w:rPr>
                <w:rFonts w:eastAsiaTheme="minorHAnsi"/>
                <w:bCs/>
                <w:iCs/>
                <w:color w:val="000000" w:themeColor="text1"/>
                <w:sz w:val="20"/>
                <w:szCs w:val="20"/>
              </w:rPr>
              <w:t xml:space="preserve">Котёл </w:t>
            </w:r>
            <w:r w:rsidRPr="00C04914">
              <w:rPr>
                <w:rFonts w:eastAsiaTheme="minorHAnsi"/>
                <w:bCs/>
                <w:iCs/>
                <w:color w:val="000000" w:themeColor="text1"/>
                <w:sz w:val="20"/>
                <w:szCs w:val="20"/>
                <w:lang w:val="en-US"/>
              </w:rPr>
              <w:t>Rossen - 100 A</w:t>
            </w:r>
          </w:p>
        </w:tc>
        <w:tc>
          <w:tcPr>
            <w:tcW w:w="1049" w:type="pct"/>
            <w:vAlign w:val="center"/>
          </w:tcPr>
          <w:p w14:paraId="0F0DE42F" w14:textId="77777777" w:rsidR="00C10F10" w:rsidRPr="00C04914" w:rsidRDefault="00C10F10" w:rsidP="00C10F10">
            <w:pPr>
              <w:tabs>
                <w:tab w:val="left" w:pos="11850"/>
              </w:tabs>
              <w:jc w:val="center"/>
              <w:rPr>
                <w:rFonts w:eastAsiaTheme="minorHAnsi"/>
                <w:bCs/>
                <w:iCs/>
                <w:color w:val="000000" w:themeColor="text1"/>
                <w:sz w:val="20"/>
                <w:szCs w:val="20"/>
              </w:rPr>
            </w:pPr>
            <w:r w:rsidRPr="00C04914">
              <w:rPr>
                <w:rFonts w:eastAsiaTheme="minorHAnsi"/>
                <w:bCs/>
                <w:iCs/>
                <w:color w:val="000000" w:themeColor="text1"/>
                <w:sz w:val="20"/>
                <w:szCs w:val="20"/>
              </w:rPr>
              <w:t>0,0174</w:t>
            </w:r>
          </w:p>
        </w:tc>
        <w:tc>
          <w:tcPr>
            <w:tcW w:w="839" w:type="pct"/>
            <w:vAlign w:val="center"/>
          </w:tcPr>
          <w:p w14:paraId="22F7A223"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0,1546</w:t>
            </w:r>
          </w:p>
        </w:tc>
        <w:tc>
          <w:tcPr>
            <w:tcW w:w="727" w:type="pct"/>
            <w:vAlign w:val="center"/>
          </w:tcPr>
          <w:p w14:paraId="1113E1FF"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57,73</w:t>
            </w:r>
          </w:p>
        </w:tc>
      </w:tr>
      <w:tr w:rsidR="00C10F10" w:rsidRPr="00C04914" w14:paraId="7B38AB8F" w14:textId="77777777" w:rsidTr="006F4BB1">
        <w:trPr>
          <w:trHeight w:val="20"/>
        </w:trPr>
        <w:tc>
          <w:tcPr>
            <w:tcW w:w="5000" w:type="pct"/>
            <w:gridSpan w:val="6"/>
            <w:vAlign w:val="center"/>
          </w:tcPr>
          <w:p w14:paraId="03B96A89" w14:textId="77777777" w:rsidR="00C10F10" w:rsidRPr="00C04914" w:rsidRDefault="00C10F10" w:rsidP="00C10F10">
            <w:pPr>
              <w:jc w:val="center"/>
              <w:rPr>
                <w:rFonts w:eastAsiaTheme="minorHAnsi"/>
                <w:bCs/>
                <w:iCs/>
                <w:color w:val="000000" w:themeColor="text1"/>
                <w:sz w:val="20"/>
                <w:szCs w:val="20"/>
              </w:rPr>
            </w:pPr>
            <w:proofErr w:type="spellStart"/>
            <w:r w:rsidRPr="00C04914">
              <w:rPr>
                <w:rFonts w:eastAsiaTheme="minorHAnsi"/>
                <w:bCs/>
                <w:iCs/>
                <w:color w:val="000000" w:themeColor="text1"/>
                <w:sz w:val="20"/>
                <w:szCs w:val="20"/>
              </w:rPr>
              <w:t>ЕврохимВолгаСервис</w:t>
            </w:r>
            <w:proofErr w:type="spellEnd"/>
          </w:p>
        </w:tc>
      </w:tr>
      <w:tr w:rsidR="00C10F10" w:rsidRPr="00C04914" w14:paraId="7B208A4B" w14:textId="77777777" w:rsidTr="006F4BB1">
        <w:trPr>
          <w:trHeight w:val="20"/>
        </w:trPr>
        <w:tc>
          <w:tcPr>
            <w:tcW w:w="176" w:type="pct"/>
            <w:vAlign w:val="center"/>
          </w:tcPr>
          <w:p w14:paraId="481A8A14"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19</w:t>
            </w:r>
          </w:p>
        </w:tc>
        <w:tc>
          <w:tcPr>
            <w:tcW w:w="1234" w:type="pct"/>
            <w:vAlign w:val="center"/>
          </w:tcPr>
          <w:p w14:paraId="3D30084B"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БМК «</w:t>
            </w:r>
            <w:proofErr w:type="spellStart"/>
            <w:r w:rsidRPr="00C04914">
              <w:rPr>
                <w:rFonts w:eastAsiaTheme="minorHAnsi"/>
                <w:iCs/>
                <w:color w:val="000000" w:themeColor="text1"/>
                <w:sz w:val="20"/>
                <w:szCs w:val="20"/>
              </w:rPr>
              <w:t>VitoTherm</w:t>
            </w:r>
            <w:proofErr w:type="spellEnd"/>
            <w:r w:rsidRPr="00C04914">
              <w:rPr>
                <w:rFonts w:eastAsiaTheme="minorHAnsi"/>
                <w:iCs/>
                <w:color w:val="000000" w:themeColor="text1"/>
                <w:sz w:val="20"/>
                <w:szCs w:val="20"/>
              </w:rPr>
              <w:t xml:space="preserve"> 5000»</w:t>
            </w:r>
          </w:p>
        </w:tc>
        <w:tc>
          <w:tcPr>
            <w:tcW w:w="976" w:type="pct"/>
            <w:vAlign w:val="center"/>
          </w:tcPr>
          <w:p w14:paraId="76BAF5B7"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 xml:space="preserve">Котёл водогрейный </w:t>
            </w:r>
            <w:proofErr w:type="spellStart"/>
            <w:r w:rsidRPr="00C04914">
              <w:rPr>
                <w:rFonts w:eastAsiaTheme="minorHAnsi"/>
                <w:bCs/>
                <w:iCs/>
                <w:color w:val="000000" w:themeColor="text1"/>
                <w:sz w:val="20"/>
                <w:szCs w:val="20"/>
              </w:rPr>
              <w:t>Buderus</w:t>
            </w:r>
            <w:proofErr w:type="spellEnd"/>
            <w:r w:rsidRPr="00C04914">
              <w:rPr>
                <w:rFonts w:eastAsiaTheme="minorHAnsi"/>
                <w:bCs/>
                <w:iCs/>
                <w:color w:val="000000" w:themeColor="text1"/>
                <w:sz w:val="20"/>
                <w:szCs w:val="20"/>
              </w:rPr>
              <w:t xml:space="preserve"> SK 745 1850-2 шт.; 1400-1шт.</w:t>
            </w:r>
          </w:p>
        </w:tc>
        <w:tc>
          <w:tcPr>
            <w:tcW w:w="1049" w:type="pct"/>
            <w:vAlign w:val="center"/>
          </w:tcPr>
          <w:p w14:paraId="7D7170D4"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w:t>
            </w:r>
          </w:p>
        </w:tc>
        <w:tc>
          <w:tcPr>
            <w:tcW w:w="839" w:type="pct"/>
            <w:vAlign w:val="center"/>
          </w:tcPr>
          <w:p w14:paraId="04025EE5"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4,030</w:t>
            </w:r>
          </w:p>
        </w:tc>
        <w:tc>
          <w:tcPr>
            <w:tcW w:w="727" w:type="pct"/>
            <w:vAlign w:val="center"/>
          </w:tcPr>
          <w:p w14:paraId="69FF1DA1"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55,15</w:t>
            </w:r>
          </w:p>
        </w:tc>
      </w:tr>
      <w:tr w:rsidR="00C10F10" w:rsidRPr="00C04914" w14:paraId="7554779A" w14:textId="77777777" w:rsidTr="006F4BB1">
        <w:trPr>
          <w:trHeight w:val="20"/>
        </w:trPr>
        <w:tc>
          <w:tcPr>
            <w:tcW w:w="176" w:type="pct"/>
            <w:vAlign w:val="center"/>
          </w:tcPr>
          <w:p w14:paraId="2A66532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20</w:t>
            </w:r>
          </w:p>
        </w:tc>
        <w:tc>
          <w:tcPr>
            <w:tcW w:w="1234" w:type="pct"/>
            <w:vAlign w:val="center"/>
          </w:tcPr>
          <w:p w14:paraId="329125BC" w14:textId="77777777" w:rsidR="00C10F10" w:rsidRPr="00C04914" w:rsidRDefault="00C10F10" w:rsidP="00C10F10">
            <w:pPr>
              <w:ind w:left="91"/>
              <w:jc w:val="center"/>
              <w:rPr>
                <w:rFonts w:eastAsiaTheme="minorHAnsi"/>
                <w:iCs/>
                <w:color w:val="000000" w:themeColor="text1"/>
                <w:sz w:val="20"/>
                <w:szCs w:val="20"/>
              </w:rPr>
            </w:pPr>
            <w:r w:rsidRPr="00C04914">
              <w:rPr>
                <w:rFonts w:eastAsiaTheme="minorHAnsi"/>
                <w:iCs/>
                <w:color w:val="000000" w:themeColor="text1"/>
                <w:sz w:val="20"/>
                <w:szCs w:val="20"/>
              </w:rPr>
              <w:t>ТКУ 1240Б</w:t>
            </w:r>
          </w:p>
        </w:tc>
        <w:tc>
          <w:tcPr>
            <w:tcW w:w="976" w:type="pct"/>
            <w:vAlign w:val="center"/>
          </w:tcPr>
          <w:p w14:paraId="05616EF9"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Котёл водогрейный Vitoplex-100 PV1</w:t>
            </w:r>
          </w:p>
          <w:p w14:paraId="05EAF97D"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-2шт.</w:t>
            </w:r>
          </w:p>
        </w:tc>
        <w:tc>
          <w:tcPr>
            <w:tcW w:w="1049" w:type="pct"/>
            <w:vAlign w:val="center"/>
          </w:tcPr>
          <w:p w14:paraId="2271D846"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w:t>
            </w:r>
          </w:p>
        </w:tc>
        <w:tc>
          <w:tcPr>
            <w:tcW w:w="839" w:type="pct"/>
            <w:vAlign w:val="center"/>
          </w:tcPr>
          <w:p w14:paraId="0482C130"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1,0</w:t>
            </w:r>
          </w:p>
        </w:tc>
        <w:tc>
          <w:tcPr>
            <w:tcW w:w="727" w:type="pct"/>
            <w:vAlign w:val="center"/>
          </w:tcPr>
          <w:p w14:paraId="2739F40E" w14:textId="77777777" w:rsidR="00C10F10" w:rsidRPr="00C04914" w:rsidRDefault="00C10F10" w:rsidP="00C10F10">
            <w:pPr>
              <w:jc w:val="center"/>
              <w:rPr>
                <w:rFonts w:eastAsiaTheme="minorHAnsi"/>
                <w:bCs/>
                <w:iCs/>
                <w:color w:val="000000" w:themeColor="text1"/>
                <w:sz w:val="20"/>
                <w:szCs w:val="20"/>
              </w:rPr>
            </w:pPr>
            <w:r w:rsidRPr="00C04914">
              <w:rPr>
                <w:rFonts w:eastAsiaTheme="minorHAnsi"/>
                <w:bCs/>
                <w:iCs/>
                <w:color w:val="000000" w:themeColor="text1"/>
                <w:sz w:val="20"/>
                <w:szCs w:val="20"/>
              </w:rPr>
              <w:t>71,01</w:t>
            </w:r>
          </w:p>
        </w:tc>
      </w:tr>
    </w:tbl>
    <w:p w14:paraId="447D49D4" w14:textId="77777777" w:rsidR="00C10F10" w:rsidRPr="00C04914" w:rsidRDefault="00C10F10" w:rsidP="00C10F10">
      <w:pPr>
        <w:ind w:firstLine="709"/>
        <w:contextualSpacing/>
        <w:rPr>
          <w:color w:val="000000" w:themeColor="text1"/>
        </w:rPr>
      </w:pPr>
    </w:p>
    <w:p w14:paraId="15861FA9" w14:textId="77777777" w:rsidR="00C10F10" w:rsidRPr="00C04914" w:rsidRDefault="00C10F10" w:rsidP="00C10F10">
      <w:pPr>
        <w:ind w:firstLine="709"/>
        <w:contextualSpacing/>
        <w:rPr>
          <w:color w:val="000000" w:themeColor="text1"/>
        </w:rPr>
      </w:pPr>
      <w:r w:rsidRPr="00C04914">
        <w:rPr>
          <w:color w:val="000000" w:themeColor="text1"/>
        </w:rPr>
        <w:t>Все источники тепловой энергии используют в качестве основного вида топлива природный газ, аварийное топливо на котельных городского поселения не предусмотрено. Система теплоснабжения котельных является закрытой.</w:t>
      </w:r>
    </w:p>
    <w:p w14:paraId="55796179" w14:textId="77777777" w:rsidR="0067348D" w:rsidRPr="00C04914" w:rsidRDefault="0067348D" w:rsidP="00C10F10">
      <w:pPr>
        <w:ind w:firstLine="709"/>
        <w:contextualSpacing/>
        <w:rPr>
          <w:color w:val="000000" w:themeColor="text1"/>
        </w:rPr>
      </w:pPr>
      <w:r w:rsidRPr="00C04914">
        <w:rPr>
          <w:color w:val="000000" w:themeColor="text1"/>
        </w:rPr>
        <w:t>Протяженность теплопровода распределительного квартального составляет 3,06 км.</w:t>
      </w:r>
    </w:p>
    <w:p w14:paraId="2C9D38F3" w14:textId="77777777" w:rsidR="00C10F10" w:rsidRPr="00C04914" w:rsidRDefault="00C10F10" w:rsidP="00C10F10">
      <w:pPr>
        <w:ind w:firstLine="709"/>
        <w:contextualSpacing/>
        <w:rPr>
          <w:color w:val="000000" w:themeColor="text1"/>
          <w:lang w:eastAsia="en-US" w:bidi="en-US"/>
        </w:rPr>
      </w:pPr>
      <w:r w:rsidRPr="00C04914">
        <w:rPr>
          <w:color w:val="000000" w:themeColor="text1"/>
          <w:lang w:eastAsia="en-US" w:bidi="en-US"/>
        </w:rPr>
        <w:t xml:space="preserve">Тепловые сети города начали прокладываться с 1954 года, большая часть участков теплотрасс введена в эксплуатацию с 60-х по 80-е годы. Тепловые сети во всех районах города имеют следующие виды прокладки: надземную и подземную канальную. Тепловые сети районных котельных имеют преимущественно надземную прокладку. В местах ответвлений трубопроводов установлена запорная арматура. Для обеспечения возможности оперативного переключения на сетях предусмотрена установка секционирующих отключающих устройств. Для восприятия веса трубопровода на всем протяжении тепловой сети установлены неподвижные опоры. Неподвижные опоры фиксируют трубопровод, делят его на независимые в отношении температурных деформаций участки и воспринимают вертикальные нагрузки и горизонтальные усилия вдоль оси теплопроводов, возникающие от компенсаторов и участков </w:t>
      </w:r>
      <w:proofErr w:type="spellStart"/>
      <w:r w:rsidRPr="00C04914">
        <w:rPr>
          <w:color w:val="000000" w:themeColor="text1"/>
          <w:lang w:eastAsia="en-US" w:bidi="en-US"/>
        </w:rPr>
        <w:t>самокомпенсации</w:t>
      </w:r>
      <w:proofErr w:type="spellEnd"/>
      <w:r w:rsidRPr="00C04914">
        <w:rPr>
          <w:color w:val="000000" w:themeColor="text1"/>
          <w:lang w:eastAsia="en-US" w:bidi="en-US"/>
        </w:rPr>
        <w:t xml:space="preserve">. Изоляция тепловых сетей выполнена из минеральной ваты. Для защиты основного слоя изоляции от увлажнения </w:t>
      </w:r>
      <w:r w:rsidRPr="00C04914">
        <w:rPr>
          <w:color w:val="000000" w:themeColor="text1"/>
          <w:lang w:eastAsia="en-US" w:bidi="en-US"/>
        </w:rPr>
        <w:lastRenderedPageBreak/>
        <w:t>поверх изоляции выполнен покровный слой из рубероида и жестяной оболочки. Участки тепловых сетей, введённые в эксплуатацию после 2008 года, имеют изоляционный слой из пенополиуретана.</w:t>
      </w:r>
    </w:p>
    <w:p w14:paraId="269E7B86" w14:textId="77777777" w:rsidR="00643450" w:rsidRPr="00C04914" w:rsidRDefault="00643450" w:rsidP="002450C0">
      <w:pPr>
        <w:pStyle w:val="a2"/>
        <w:spacing w:before="120"/>
        <w:rPr>
          <w:b/>
          <w:color w:val="000000" w:themeColor="text1"/>
          <w:lang w:val="ru-RU"/>
        </w:rPr>
      </w:pPr>
      <w:r w:rsidRPr="00C04914">
        <w:rPr>
          <w:b/>
          <w:color w:val="000000" w:themeColor="text1"/>
          <w:lang w:val="ru-RU"/>
        </w:rPr>
        <w:t>Электроснабжение</w:t>
      </w:r>
    </w:p>
    <w:p w14:paraId="28F594D4" w14:textId="77777777" w:rsidR="001C5B37" w:rsidRPr="00C04914" w:rsidRDefault="001C5B37" w:rsidP="001C5B37">
      <w:pPr>
        <w:pStyle w:val="a2"/>
        <w:rPr>
          <w:color w:val="000000" w:themeColor="text1"/>
          <w:lang w:val="ru-RU"/>
        </w:rPr>
      </w:pPr>
      <w:r w:rsidRPr="00C04914">
        <w:rPr>
          <w:color w:val="000000" w:themeColor="text1"/>
          <w:lang w:val="ru-RU"/>
        </w:rPr>
        <w:t xml:space="preserve">Котельниковское городское поселение обеспечено сетями энергоснабжения. Степень электрификации достигает 100%. Обслуживание территории производится за счёт сетей электроснабжения, а также локальной трансформаторной подстанцией. Инфраструктура энергоснабжения наиболее развита, и обладает наибольшим ресурсом к развитию. </w:t>
      </w:r>
    </w:p>
    <w:p w14:paraId="705B57FD" w14:textId="77777777" w:rsidR="001C5B37" w:rsidRPr="00C04914" w:rsidRDefault="001C5B37" w:rsidP="001C5B37">
      <w:pPr>
        <w:pStyle w:val="a2"/>
        <w:rPr>
          <w:color w:val="000000" w:themeColor="text1"/>
          <w:lang w:val="ru-RU"/>
        </w:rPr>
      </w:pPr>
      <w:r w:rsidRPr="00C04914">
        <w:rPr>
          <w:color w:val="000000" w:themeColor="text1"/>
          <w:lang w:val="ru-RU"/>
        </w:rPr>
        <w:t xml:space="preserve">В северо-восточной части поселения расположена понижающая подстанция мощностью 220/110/35/10 </w:t>
      </w:r>
      <w:proofErr w:type="spellStart"/>
      <w:r w:rsidRPr="00C04914">
        <w:rPr>
          <w:color w:val="000000" w:themeColor="text1"/>
          <w:lang w:val="ru-RU"/>
        </w:rPr>
        <w:t>кВ.</w:t>
      </w:r>
      <w:proofErr w:type="spellEnd"/>
      <w:r w:rsidRPr="00C04914">
        <w:rPr>
          <w:color w:val="000000" w:themeColor="text1"/>
          <w:lang w:val="ru-RU"/>
        </w:rPr>
        <w:t xml:space="preserve"> От подстанции электроэнергия по воздушным линиям 10 </w:t>
      </w:r>
      <w:proofErr w:type="spellStart"/>
      <w:r w:rsidRPr="00C04914">
        <w:rPr>
          <w:color w:val="000000" w:themeColor="text1"/>
          <w:lang w:val="ru-RU"/>
        </w:rPr>
        <w:t>кВ</w:t>
      </w:r>
      <w:proofErr w:type="spellEnd"/>
      <w:r w:rsidRPr="00C04914">
        <w:rPr>
          <w:color w:val="000000" w:themeColor="text1"/>
          <w:lang w:val="ru-RU"/>
        </w:rPr>
        <w:t xml:space="preserve"> распределяется по трансформаторным подстанциям и комплектным трансформаторным подстанциям 10/0,4 </w:t>
      </w:r>
      <w:proofErr w:type="spellStart"/>
      <w:r w:rsidRPr="00C04914">
        <w:rPr>
          <w:color w:val="000000" w:themeColor="text1"/>
          <w:lang w:val="ru-RU"/>
        </w:rPr>
        <w:t>кВ</w:t>
      </w:r>
      <w:proofErr w:type="spellEnd"/>
      <w:r w:rsidRPr="00C04914">
        <w:rPr>
          <w:color w:val="000000" w:themeColor="text1"/>
          <w:lang w:val="ru-RU"/>
        </w:rPr>
        <w:t xml:space="preserve">, расположенным в непосредственной близости к потребителям. Все потребители имеют централизованное электроснабжение. По категории надёжности электроснабжения основную группу потребителей можно отнести к III категории. Потребители I и II категории обеспечены сетевым резервированием в распределительных сетях 10 </w:t>
      </w:r>
      <w:proofErr w:type="spellStart"/>
      <w:r w:rsidRPr="00C04914">
        <w:rPr>
          <w:color w:val="000000" w:themeColor="text1"/>
          <w:lang w:val="ru-RU"/>
        </w:rPr>
        <w:t>кВ.</w:t>
      </w:r>
      <w:proofErr w:type="spellEnd"/>
      <w:r w:rsidRPr="00C04914">
        <w:rPr>
          <w:color w:val="000000" w:themeColor="text1"/>
          <w:lang w:val="ru-RU"/>
        </w:rPr>
        <w:t xml:space="preserve"> Для обеспечения аварийного питания электроэнергией предприятий и коммунальных служб используются дизельные электростанции.</w:t>
      </w:r>
    </w:p>
    <w:p w14:paraId="7B4B6FFB" w14:textId="77777777" w:rsidR="001C5B37" w:rsidRPr="00C04914" w:rsidRDefault="001C5B37" w:rsidP="001C5B37">
      <w:pPr>
        <w:pStyle w:val="a2"/>
        <w:rPr>
          <w:color w:val="000000" w:themeColor="text1"/>
          <w:lang w:val="ru-RU"/>
        </w:rPr>
      </w:pPr>
      <w:r w:rsidRPr="00C04914">
        <w:rPr>
          <w:color w:val="000000" w:themeColor="text1"/>
          <w:lang w:val="ru-RU"/>
        </w:rPr>
        <w:t xml:space="preserve">В режиме малых нагрузок в летнее время ЛЭП-110 </w:t>
      </w:r>
      <w:proofErr w:type="spellStart"/>
      <w:r w:rsidRPr="00C04914">
        <w:rPr>
          <w:color w:val="000000" w:themeColor="text1"/>
          <w:lang w:val="ru-RU"/>
        </w:rPr>
        <w:t>кВ</w:t>
      </w:r>
      <w:proofErr w:type="spellEnd"/>
      <w:r w:rsidRPr="00C04914">
        <w:rPr>
          <w:color w:val="000000" w:themeColor="text1"/>
          <w:lang w:val="ru-RU"/>
        </w:rPr>
        <w:t xml:space="preserve"> работает в недогруженном режиме. На концах линии возникает незначительное увеличение (на 2-3 %) напряжения из-за избытка реактивной мощности генерируемой линией. Потери при передаче составляют около 4,3-4,8 %. </w:t>
      </w:r>
    </w:p>
    <w:p w14:paraId="1813DFC1" w14:textId="77777777" w:rsidR="00823B7B" w:rsidRPr="00C04914" w:rsidRDefault="00823B7B" w:rsidP="001C5B37">
      <w:pPr>
        <w:pStyle w:val="a2"/>
        <w:rPr>
          <w:color w:val="000000" w:themeColor="text1"/>
          <w:lang w:val="ru-RU"/>
        </w:rPr>
      </w:pPr>
      <w:r w:rsidRPr="00C04914">
        <w:rPr>
          <w:color w:val="000000" w:themeColor="text1"/>
          <w:lang w:val="ru-RU"/>
        </w:rPr>
        <w:t>По территории муниципального образования проходят:</w:t>
      </w:r>
    </w:p>
    <w:p w14:paraId="4D7BB46C" w14:textId="77777777" w:rsidR="00823B7B" w:rsidRPr="00C04914" w:rsidRDefault="00823B7B" w:rsidP="00823B7B">
      <w:pPr>
        <w:pStyle w:val="afff6"/>
        <w:numPr>
          <w:ilvl w:val="0"/>
          <w:numId w:val="4"/>
        </w:numPr>
        <w:ind w:left="1134" w:hanging="425"/>
        <w:rPr>
          <w:color w:val="000000" w:themeColor="text1"/>
          <w:lang w:eastAsia="ar-SA" w:bidi="en-US"/>
        </w:rPr>
      </w:pPr>
      <w:r w:rsidRPr="00C04914">
        <w:rPr>
          <w:color w:val="000000" w:themeColor="text1"/>
          <w:lang w:eastAsia="ar-SA" w:bidi="en-US"/>
        </w:rPr>
        <w:t xml:space="preserve">ЛЭП 110 </w:t>
      </w:r>
      <w:proofErr w:type="spellStart"/>
      <w:r w:rsidRPr="00C04914">
        <w:rPr>
          <w:color w:val="000000" w:themeColor="text1"/>
          <w:lang w:eastAsia="ar-SA" w:bidi="en-US"/>
        </w:rPr>
        <w:t>кВ</w:t>
      </w:r>
      <w:proofErr w:type="spellEnd"/>
      <w:r w:rsidRPr="00C04914">
        <w:rPr>
          <w:color w:val="000000" w:themeColor="text1"/>
          <w:lang w:eastAsia="ar-SA" w:bidi="en-US"/>
        </w:rPr>
        <w:t>, протяженностью 16,03 км;</w:t>
      </w:r>
    </w:p>
    <w:p w14:paraId="1DC56DC0" w14:textId="77777777" w:rsidR="00823B7B" w:rsidRPr="00C04914" w:rsidRDefault="00823B7B" w:rsidP="00823B7B">
      <w:pPr>
        <w:pStyle w:val="afff6"/>
        <w:numPr>
          <w:ilvl w:val="0"/>
          <w:numId w:val="4"/>
        </w:numPr>
        <w:ind w:left="1134" w:hanging="425"/>
        <w:rPr>
          <w:color w:val="000000" w:themeColor="text1"/>
          <w:lang w:eastAsia="ar-SA" w:bidi="en-US"/>
        </w:rPr>
      </w:pPr>
      <w:r w:rsidRPr="00C04914">
        <w:rPr>
          <w:color w:val="000000" w:themeColor="text1"/>
          <w:lang w:eastAsia="ar-SA" w:bidi="en-US"/>
        </w:rPr>
        <w:t xml:space="preserve">ЛЭП 35 </w:t>
      </w:r>
      <w:proofErr w:type="spellStart"/>
      <w:r w:rsidRPr="00C04914">
        <w:rPr>
          <w:color w:val="000000" w:themeColor="text1"/>
          <w:lang w:eastAsia="ar-SA" w:bidi="en-US"/>
        </w:rPr>
        <w:t>кВ</w:t>
      </w:r>
      <w:proofErr w:type="spellEnd"/>
      <w:r w:rsidRPr="00C04914">
        <w:rPr>
          <w:color w:val="000000" w:themeColor="text1"/>
          <w:lang w:eastAsia="ar-SA" w:bidi="en-US"/>
        </w:rPr>
        <w:t>, протяженностью 3,72 км;</w:t>
      </w:r>
    </w:p>
    <w:p w14:paraId="3A102269" w14:textId="77777777" w:rsidR="00823B7B" w:rsidRPr="00C04914" w:rsidRDefault="00823B7B" w:rsidP="00823B7B">
      <w:pPr>
        <w:pStyle w:val="afff6"/>
        <w:numPr>
          <w:ilvl w:val="0"/>
          <w:numId w:val="4"/>
        </w:numPr>
        <w:ind w:left="1134" w:hanging="425"/>
        <w:rPr>
          <w:color w:val="000000" w:themeColor="text1"/>
          <w:lang w:eastAsia="ar-SA" w:bidi="en-US"/>
        </w:rPr>
      </w:pPr>
      <w:r w:rsidRPr="00C04914">
        <w:rPr>
          <w:color w:val="000000" w:themeColor="text1"/>
          <w:lang w:eastAsia="ar-SA" w:bidi="en-US"/>
        </w:rPr>
        <w:t xml:space="preserve">ЛЭП 10 </w:t>
      </w:r>
      <w:proofErr w:type="spellStart"/>
      <w:r w:rsidRPr="00C04914">
        <w:rPr>
          <w:color w:val="000000" w:themeColor="text1"/>
          <w:lang w:eastAsia="ar-SA" w:bidi="en-US"/>
        </w:rPr>
        <w:t>кВ</w:t>
      </w:r>
      <w:proofErr w:type="spellEnd"/>
      <w:r w:rsidRPr="00C04914">
        <w:rPr>
          <w:color w:val="000000" w:themeColor="text1"/>
          <w:lang w:eastAsia="ar-SA" w:bidi="en-US"/>
        </w:rPr>
        <w:t>, протяженностью 57,5 км.</w:t>
      </w:r>
    </w:p>
    <w:p w14:paraId="1804F0CF" w14:textId="77777777" w:rsidR="00A72036" w:rsidRPr="00C04914" w:rsidRDefault="00A72036" w:rsidP="00A72036">
      <w:pPr>
        <w:spacing w:line="300" w:lineRule="auto"/>
        <w:ind w:left="709"/>
        <w:jc w:val="center"/>
        <w:rPr>
          <w:b/>
          <w:color w:val="000000" w:themeColor="text1"/>
        </w:rPr>
      </w:pPr>
      <w:r w:rsidRPr="00C04914">
        <w:rPr>
          <w:b/>
          <w:color w:val="000000" w:themeColor="text1"/>
        </w:rPr>
        <w:t>Расчет</w:t>
      </w:r>
      <w:r w:rsidR="008C2396" w:rsidRPr="00C04914">
        <w:rPr>
          <w:b/>
          <w:color w:val="000000" w:themeColor="text1"/>
        </w:rPr>
        <w:t xml:space="preserve"> </w:t>
      </w:r>
      <w:r w:rsidRPr="00C04914">
        <w:rPr>
          <w:b/>
          <w:color w:val="000000" w:themeColor="text1"/>
        </w:rPr>
        <w:t>электропотребления</w:t>
      </w:r>
    </w:p>
    <w:p w14:paraId="109706CD" w14:textId="77777777" w:rsidR="00A72036" w:rsidRPr="00C04914" w:rsidRDefault="00A72036" w:rsidP="00A72036">
      <w:pPr>
        <w:pStyle w:val="a2"/>
        <w:rPr>
          <w:color w:val="000000" w:themeColor="text1"/>
          <w:lang w:val="ru-RU"/>
        </w:rPr>
      </w:pPr>
      <w:r w:rsidRPr="00C04914">
        <w:rPr>
          <w:color w:val="000000" w:themeColor="text1"/>
          <w:lang w:val="ru-RU"/>
        </w:rPr>
        <w:t>Перспективные</w:t>
      </w:r>
      <w:r w:rsidR="008C2396" w:rsidRPr="00C04914">
        <w:rPr>
          <w:color w:val="000000" w:themeColor="text1"/>
          <w:lang w:val="ru-RU"/>
        </w:rPr>
        <w:t xml:space="preserve"> </w:t>
      </w:r>
      <w:r w:rsidRPr="00C04914">
        <w:rPr>
          <w:color w:val="000000" w:themeColor="text1"/>
          <w:lang w:val="ru-RU"/>
        </w:rPr>
        <w:t>электрические</w:t>
      </w:r>
      <w:r w:rsidR="008C2396" w:rsidRPr="00C04914">
        <w:rPr>
          <w:color w:val="000000" w:themeColor="text1"/>
          <w:lang w:val="ru-RU"/>
        </w:rPr>
        <w:t xml:space="preserve"> </w:t>
      </w:r>
      <w:r w:rsidRPr="00C04914">
        <w:rPr>
          <w:color w:val="000000" w:themeColor="text1"/>
          <w:lang w:val="ru-RU"/>
        </w:rPr>
        <w:t>нагрузки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расход</w:t>
      </w:r>
      <w:r w:rsidR="008C2396" w:rsidRPr="00C04914">
        <w:rPr>
          <w:color w:val="000000" w:themeColor="text1"/>
          <w:lang w:val="ru-RU"/>
        </w:rPr>
        <w:t xml:space="preserve"> </w:t>
      </w:r>
      <w:r w:rsidRPr="00C04914">
        <w:rPr>
          <w:color w:val="000000" w:themeColor="text1"/>
          <w:lang w:val="ru-RU"/>
        </w:rPr>
        <w:t>электроэнергии</w:t>
      </w:r>
      <w:r w:rsidR="008C2396" w:rsidRPr="00C04914">
        <w:rPr>
          <w:color w:val="000000" w:themeColor="text1"/>
          <w:lang w:val="ru-RU"/>
        </w:rPr>
        <w:t xml:space="preserve"> </w:t>
      </w:r>
      <w:r w:rsidRPr="00C04914">
        <w:rPr>
          <w:color w:val="000000" w:themeColor="text1"/>
          <w:lang w:val="ru-RU"/>
        </w:rPr>
        <w:t>потребителями</w:t>
      </w:r>
      <w:r w:rsidR="008C2396" w:rsidRPr="00C04914">
        <w:rPr>
          <w:color w:val="000000" w:themeColor="text1"/>
          <w:lang w:val="ru-RU"/>
        </w:rPr>
        <w:t xml:space="preserve"> </w:t>
      </w:r>
      <w:r w:rsidRPr="00C04914">
        <w:rPr>
          <w:color w:val="000000" w:themeColor="text1"/>
          <w:lang w:val="ru-RU"/>
        </w:rPr>
        <w:t>подсчитаны</w:t>
      </w:r>
      <w:r w:rsidR="008C2396" w:rsidRPr="00C04914">
        <w:rPr>
          <w:color w:val="000000" w:themeColor="text1"/>
          <w:lang w:val="ru-RU"/>
        </w:rPr>
        <w:t xml:space="preserve"> </w:t>
      </w:r>
      <w:r w:rsidRPr="00C04914">
        <w:rPr>
          <w:color w:val="000000" w:themeColor="text1"/>
          <w:lang w:val="ru-RU"/>
        </w:rPr>
        <w:t>согласно</w:t>
      </w:r>
      <w:r w:rsidR="008C2396" w:rsidRPr="00C04914">
        <w:rPr>
          <w:color w:val="000000" w:themeColor="text1"/>
          <w:lang w:val="ru-RU"/>
        </w:rPr>
        <w:t xml:space="preserve"> </w:t>
      </w:r>
      <w:r w:rsidRPr="00C04914">
        <w:rPr>
          <w:color w:val="000000" w:themeColor="text1"/>
          <w:lang w:val="ru-RU"/>
        </w:rPr>
        <w:t>«Инструкции</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проектированию</w:t>
      </w:r>
      <w:r w:rsidR="008C2396" w:rsidRPr="00C04914">
        <w:rPr>
          <w:color w:val="000000" w:themeColor="text1"/>
          <w:lang w:val="ru-RU"/>
        </w:rPr>
        <w:t xml:space="preserve"> </w:t>
      </w:r>
      <w:r w:rsidRPr="00C04914">
        <w:rPr>
          <w:color w:val="000000" w:themeColor="text1"/>
          <w:lang w:val="ru-RU"/>
        </w:rPr>
        <w:t>электрических</w:t>
      </w:r>
      <w:r w:rsidR="008C2396" w:rsidRPr="00C04914">
        <w:rPr>
          <w:color w:val="000000" w:themeColor="text1"/>
          <w:lang w:val="ru-RU"/>
        </w:rPr>
        <w:t xml:space="preserve"> </w:t>
      </w:r>
      <w:r w:rsidRPr="00C04914">
        <w:rPr>
          <w:color w:val="000000" w:themeColor="text1"/>
          <w:lang w:val="ru-RU"/>
        </w:rPr>
        <w:t>сетей»</w:t>
      </w:r>
      <w:r w:rsidR="008C2396" w:rsidRPr="00C04914">
        <w:rPr>
          <w:color w:val="000000" w:themeColor="text1"/>
          <w:lang w:val="ru-RU"/>
        </w:rPr>
        <w:t xml:space="preserve"> </w:t>
      </w:r>
      <w:r w:rsidRPr="00C04914">
        <w:rPr>
          <w:color w:val="000000" w:themeColor="text1"/>
          <w:lang w:val="ru-RU"/>
        </w:rPr>
        <w:t>РД</w:t>
      </w:r>
      <w:r w:rsidR="008C2396" w:rsidRPr="00C04914">
        <w:rPr>
          <w:color w:val="000000" w:themeColor="text1"/>
          <w:lang w:val="ru-RU"/>
        </w:rPr>
        <w:t xml:space="preserve"> </w:t>
      </w:r>
      <w:r w:rsidRPr="00C04914">
        <w:rPr>
          <w:color w:val="000000" w:themeColor="text1"/>
          <w:lang w:val="ru-RU"/>
        </w:rPr>
        <w:t>34.20.185-94.</w:t>
      </w:r>
    </w:p>
    <w:p w14:paraId="0CEC9289" w14:textId="77777777" w:rsidR="00A72036" w:rsidRPr="00C04914" w:rsidRDefault="00A72036" w:rsidP="00A72036">
      <w:pPr>
        <w:pStyle w:val="a2"/>
        <w:rPr>
          <w:color w:val="000000" w:themeColor="text1"/>
          <w:lang w:val="ru-RU"/>
        </w:rPr>
      </w:pP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расчетов</w:t>
      </w:r>
      <w:r w:rsidR="008C2396" w:rsidRPr="00C04914">
        <w:rPr>
          <w:color w:val="000000" w:themeColor="text1"/>
          <w:lang w:val="ru-RU"/>
        </w:rPr>
        <w:t xml:space="preserve"> </w:t>
      </w:r>
      <w:r w:rsidRPr="00C04914">
        <w:rPr>
          <w:color w:val="000000" w:themeColor="text1"/>
          <w:lang w:val="ru-RU"/>
        </w:rPr>
        <w:t>приняты</w:t>
      </w:r>
      <w:r w:rsidR="008C2396" w:rsidRPr="00C04914">
        <w:rPr>
          <w:color w:val="000000" w:themeColor="text1"/>
          <w:lang w:val="ru-RU"/>
        </w:rPr>
        <w:t xml:space="preserve"> </w:t>
      </w:r>
      <w:r w:rsidRPr="00C04914">
        <w:rPr>
          <w:color w:val="000000" w:themeColor="text1"/>
          <w:lang w:val="ru-RU"/>
        </w:rPr>
        <w:t>укрупненные</w:t>
      </w:r>
      <w:r w:rsidR="008C2396" w:rsidRPr="00C04914">
        <w:rPr>
          <w:color w:val="000000" w:themeColor="text1"/>
          <w:lang w:val="ru-RU"/>
        </w:rPr>
        <w:t xml:space="preserve"> </w:t>
      </w:r>
      <w:r w:rsidRPr="00C04914">
        <w:rPr>
          <w:color w:val="000000" w:themeColor="text1"/>
          <w:lang w:val="ru-RU"/>
        </w:rPr>
        <w:t>показатели</w:t>
      </w:r>
      <w:r w:rsidR="008C2396" w:rsidRPr="00C04914">
        <w:rPr>
          <w:color w:val="000000" w:themeColor="text1"/>
          <w:lang w:val="ru-RU"/>
        </w:rPr>
        <w:t xml:space="preserve"> </w:t>
      </w:r>
      <w:r w:rsidRPr="00C04914">
        <w:rPr>
          <w:color w:val="000000" w:themeColor="text1"/>
          <w:lang w:val="ru-RU"/>
        </w:rPr>
        <w:t>удельной</w:t>
      </w:r>
      <w:r w:rsidR="008C2396" w:rsidRPr="00C04914">
        <w:rPr>
          <w:color w:val="000000" w:themeColor="text1"/>
          <w:lang w:val="ru-RU"/>
        </w:rPr>
        <w:t xml:space="preserve"> </w:t>
      </w:r>
      <w:r w:rsidRPr="00C04914">
        <w:rPr>
          <w:color w:val="000000" w:themeColor="text1"/>
          <w:lang w:val="ru-RU"/>
        </w:rPr>
        <w:t>расчетной</w:t>
      </w:r>
      <w:r w:rsidR="008C2396" w:rsidRPr="00C04914">
        <w:rPr>
          <w:color w:val="000000" w:themeColor="text1"/>
          <w:lang w:val="ru-RU"/>
        </w:rPr>
        <w:t xml:space="preserve"> </w:t>
      </w:r>
      <w:r w:rsidRPr="00C04914">
        <w:rPr>
          <w:color w:val="000000" w:themeColor="text1"/>
          <w:lang w:val="ru-RU"/>
        </w:rPr>
        <w:t>коммунально-бытовой</w:t>
      </w:r>
      <w:r w:rsidR="008C2396" w:rsidRPr="00C04914">
        <w:rPr>
          <w:color w:val="000000" w:themeColor="text1"/>
          <w:lang w:val="ru-RU"/>
        </w:rPr>
        <w:t xml:space="preserve"> </w:t>
      </w:r>
      <w:r w:rsidRPr="00C04914">
        <w:rPr>
          <w:color w:val="000000" w:themeColor="text1"/>
          <w:lang w:val="ru-RU"/>
        </w:rPr>
        <w:t>нагрузки,</w:t>
      </w:r>
      <w:r w:rsidR="008C2396" w:rsidRPr="00C04914">
        <w:rPr>
          <w:color w:val="000000" w:themeColor="text1"/>
          <w:lang w:val="ru-RU"/>
        </w:rPr>
        <w:t xml:space="preserve"> </w:t>
      </w:r>
      <w:r w:rsidRPr="00C04914">
        <w:rPr>
          <w:color w:val="000000" w:themeColor="text1"/>
          <w:lang w:val="ru-RU"/>
        </w:rPr>
        <w:t>учитывающие</w:t>
      </w:r>
      <w:r w:rsidR="008C2396" w:rsidRPr="00C04914">
        <w:rPr>
          <w:color w:val="000000" w:themeColor="text1"/>
          <w:lang w:val="ru-RU"/>
        </w:rPr>
        <w:t xml:space="preserve"> </w:t>
      </w:r>
      <w:r w:rsidRPr="00C04914">
        <w:rPr>
          <w:color w:val="000000" w:themeColor="text1"/>
          <w:lang w:val="ru-RU"/>
        </w:rPr>
        <w:t>нагрузки</w:t>
      </w:r>
      <w:r w:rsidR="008C2396" w:rsidRPr="00C04914">
        <w:rPr>
          <w:color w:val="000000" w:themeColor="text1"/>
          <w:lang w:val="ru-RU"/>
        </w:rPr>
        <w:t xml:space="preserve"> </w:t>
      </w:r>
      <w:r w:rsidRPr="00C04914">
        <w:rPr>
          <w:color w:val="000000" w:themeColor="text1"/>
          <w:lang w:val="ru-RU"/>
        </w:rPr>
        <w:t>жилых</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общественных</w:t>
      </w:r>
      <w:r w:rsidR="008C2396" w:rsidRPr="00C04914">
        <w:rPr>
          <w:color w:val="000000" w:themeColor="text1"/>
          <w:lang w:val="ru-RU"/>
        </w:rPr>
        <w:t xml:space="preserve"> </w:t>
      </w:r>
      <w:r w:rsidRPr="00C04914">
        <w:rPr>
          <w:color w:val="000000" w:themeColor="text1"/>
          <w:lang w:val="ru-RU"/>
        </w:rPr>
        <w:t>зданий,</w:t>
      </w:r>
      <w:r w:rsidR="008C2396" w:rsidRPr="00C04914">
        <w:rPr>
          <w:color w:val="000000" w:themeColor="text1"/>
          <w:lang w:val="ru-RU"/>
        </w:rPr>
        <w:t xml:space="preserve"> </w:t>
      </w:r>
      <w:r w:rsidRPr="00C04914">
        <w:rPr>
          <w:color w:val="000000" w:themeColor="text1"/>
          <w:lang w:val="ru-RU"/>
        </w:rPr>
        <w:t>коммунальные</w:t>
      </w:r>
      <w:r w:rsidR="008C2396" w:rsidRPr="00C04914">
        <w:rPr>
          <w:color w:val="000000" w:themeColor="text1"/>
          <w:lang w:val="ru-RU"/>
        </w:rPr>
        <w:t xml:space="preserve"> </w:t>
      </w:r>
      <w:r w:rsidRPr="00C04914">
        <w:rPr>
          <w:color w:val="000000" w:themeColor="text1"/>
          <w:lang w:val="ru-RU"/>
        </w:rPr>
        <w:t>предприятия,</w:t>
      </w:r>
      <w:r w:rsidR="008C2396" w:rsidRPr="00C04914">
        <w:rPr>
          <w:color w:val="000000" w:themeColor="text1"/>
          <w:lang w:val="ru-RU"/>
        </w:rPr>
        <w:t xml:space="preserve"> </w:t>
      </w:r>
      <w:r w:rsidRPr="00C04914">
        <w:rPr>
          <w:color w:val="000000" w:themeColor="text1"/>
          <w:lang w:val="ru-RU"/>
        </w:rPr>
        <w:t>объекты</w:t>
      </w:r>
      <w:r w:rsidR="008C2396" w:rsidRPr="00C04914">
        <w:rPr>
          <w:color w:val="000000" w:themeColor="text1"/>
          <w:lang w:val="ru-RU"/>
        </w:rPr>
        <w:t xml:space="preserve"> </w:t>
      </w:r>
      <w:r w:rsidRPr="00C04914">
        <w:rPr>
          <w:color w:val="000000" w:themeColor="text1"/>
          <w:lang w:val="ru-RU"/>
        </w:rPr>
        <w:t>транспортного</w:t>
      </w:r>
      <w:r w:rsidR="008C2396" w:rsidRPr="00C04914">
        <w:rPr>
          <w:color w:val="000000" w:themeColor="text1"/>
          <w:lang w:val="ru-RU"/>
        </w:rPr>
        <w:t xml:space="preserve"> </w:t>
      </w:r>
      <w:r w:rsidRPr="00C04914">
        <w:rPr>
          <w:color w:val="000000" w:themeColor="text1"/>
          <w:lang w:val="ru-RU"/>
        </w:rPr>
        <w:t>обслуживания,</w:t>
      </w:r>
      <w:r w:rsidR="008C2396" w:rsidRPr="00C04914">
        <w:rPr>
          <w:color w:val="000000" w:themeColor="text1"/>
          <w:lang w:val="ru-RU"/>
        </w:rPr>
        <w:t xml:space="preserve"> </w:t>
      </w:r>
      <w:r w:rsidRPr="00C04914">
        <w:rPr>
          <w:color w:val="000000" w:themeColor="text1"/>
          <w:lang w:val="ru-RU"/>
        </w:rPr>
        <w:t>наружное</w:t>
      </w:r>
      <w:r w:rsidR="008C2396" w:rsidRPr="00C04914">
        <w:rPr>
          <w:color w:val="000000" w:themeColor="text1"/>
          <w:lang w:val="ru-RU"/>
        </w:rPr>
        <w:t xml:space="preserve"> </w:t>
      </w:r>
      <w:r w:rsidRPr="00C04914">
        <w:rPr>
          <w:color w:val="000000" w:themeColor="text1"/>
          <w:lang w:val="ru-RU"/>
        </w:rPr>
        <w:t>освещение.</w:t>
      </w:r>
      <w:r w:rsidR="008C2396" w:rsidRPr="00C04914">
        <w:rPr>
          <w:color w:val="000000" w:themeColor="text1"/>
          <w:lang w:val="ru-RU"/>
        </w:rPr>
        <w:t xml:space="preserve"> </w:t>
      </w:r>
      <w:r w:rsidRPr="00C04914">
        <w:rPr>
          <w:color w:val="000000" w:themeColor="text1"/>
          <w:lang w:val="ru-RU"/>
        </w:rPr>
        <w:t>Удельные</w:t>
      </w:r>
      <w:r w:rsidR="008C2396" w:rsidRPr="00C04914">
        <w:rPr>
          <w:color w:val="000000" w:themeColor="text1"/>
          <w:lang w:val="ru-RU"/>
        </w:rPr>
        <w:t xml:space="preserve"> </w:t>
      </w:r>
      <w:r w:rsidRPr="00C04914">
        <w:rPr>
          <w:color w:val="000000" w:themeColor="text1"/>
          <w:lang w:val="ru-RU"/>
        </w:rPr>
        <w:t>расчетные</w:t>
      </w:r>
      <w:r w:rsidR="008C2396" w:rsidRPr="00C04914">
        <w:rPr>
          <w:color w:val="000000" w:themeColor="text1"/>
          <w:lang w:val="ru-RU"/>
        </w:rPr>
        <w:t xml:space="preserve"> </w:t>
      </w:r>
      <w:r w:rsidRPr="00C04914">
        <w:rPr>
          <w:color w:val="000000" w:themeColor="text1"/>
          <w:lang w:val="ru-RU"/>
        </w:rPr>
        <w:t>показатели</w:t>
      </w:r>
      <w:r w:rsidR="008C2396" w:rsidRPr="00C04914">
        <w:rPr>
          <w:color w:val="000000" w:themeColor="text1"/>
          <w:lang w:val="ru-RU"/>
        </w:rPr>
        <w:t xml:space="preserve"> </w:t>
      </w:r>
      <w:r w:rsidRPr="00C04914">
        <w:rPr>
          <w:color w:val="000000" w:themeColor="text1"/>
          <w:lang w:val="ru-RU"/>
        </w:rPr>
        <w:t>нагрузки</w:t>
      </w:r>
      <w:r w:rsidR="008C2396" w:rsidRPr="00C04914">
        <w:rPr>
          <w:color w:val="000000" w:themeColor="text1"/>
          <w:lang w:val="ru-RU"/>
        </w:rPr>
        <w:t xml:space="preserve"> </w:t>
      </w:r>
      <w:r w:rsidRPr="00C04914">
        <w:rPr>
          <w:color w:val="000000" w:themeColor="text1"/>
          <w:lang w:val="ru-RU"/>
        </w:rPr>
        <w:t>принимаются</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таблице</w:t>
      </w:r>
      <w:r w:rsidR="008C2396" w:rsidRPr="00C04914">
        <w:rPr>
          <w:color w:val="000000" w:themeColor="text1"/>
          <w:lang w:val="ru-RU"/>
        </w:rPr>
        <w:t xml:space="preserve"> </w:t>
      </w:r>
      <w:r w:rsidRPr="00C04914">
        <w:rPr>
          <w:color w:val="000000" w:themeColor="text1"/>
          <w:lang w:val="ru-RU"/>
        </w:rPr>
        <w:t>2.4.3.</w:t>
      </w:r>
      <w:r w:rsidR="008C2396" w:rsidRPr="00C04914">
        <w:rPr>
          <w:color w:val="000000" w:themeColor="text1"/>
          <w:lang w:val="ru-RU"/>
        </w:rPr>
        <w:t xml:space="preserve"> </w:t>
      </w:r>
      <w:r w:rsidRPr="00C04914">
        <w:rPr>
          <w:color w:val="000000" w:themeColor="text1"/>
          <w:lang w:val="ru-RU"/>
        </w:rPr>
        <w:t>РД</w:t>
      </w:r>
      <w:r w:rsidR="008C2396" w:rsidRPr="00C04914">
        <w:rPr>
          <w:color w:val="000000" w:themeColor="text1"/>
          <w:lang w:val="ru-RU"/>
        </w:rPr>
        <w:t xml:space="preserve"> </w:t>
      </w:r>
      <w:r w:rsidRPr="00C04914">
        <w:rPr>
          <w:color w:val="000000" w:themeColor="text1"/>
          <w:lang w:val="ru-RU"/>
        </w:rPr>
        <w:t>34.20.185-94.</w:t>
      </w:r>
    </w:p>
    <w:p w14:paraId="6ABE3DC0" w14:textId="77777777" w:rsidR="00A72036" w:rsidRPr="00C04914" w:rsidRDefault="00A72036" w:rsidP="00A72036">
      <w:pPr>
        <w:pStyle w:val="a2"/>
        <w:rPr>
          <w:color w:val="000000" w:themeColor="text1"/>
          <w:lang w:val="ru-RU"/>
        </w:rPr>
      </w:pP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расчетов</w:t>
      </w:r>
      <w:r w:rsidR="008C2396" w:rsidRPr="00C04914">
        <w:rPr>
          <w:color w:val="000000" w:themeColor="text1"/>
          <w:lang w:val="ru-RU"/>
        </w:rPr>
        <w:t xml:space="preserve"> </w:t>
      </w:r>
      <w:r w:rsidRPr="00C04914">
        <w:rPr>
          <w:color w:val="000000" w:themeColor="text1"/>
          <w:lang w:val="ru-RU"/>
        </w:rPr>
        <w:t>расхода</w:t>
      </w:r>
      <w:r w:rsidR="008C2396" w:rsidRPr="00C04914">
        <w:rPr>
          <w:color w:val="000000" w:themeColor="text1"/>
          <w:lang w:val="ru-RU"/>
        </w:rPr>
        <w:t xml:space="preserve"> </w:t>
      </w:r>
      <w:r w:rsidRPr="00C04914">
        <w:rPr>
          <w:color w:val="000000" w:themeColor="text1"/>
          <w:lang w:val="ru-RU"/>
        </w:rPr>
        <w:t>электроэнергии</w:t>
      </w:r>
      <w:r w:rsidR="008C2396" w:rsidRPr="00C04914">
        <w:rPr>
          <w:color w:val="000000" w:themeColor="text1"/>
          <w:lang w:val="ru-RU"/>
        </w:rPr>
        <w:t xml:space="preserve"> </w:t>
      </w:r>
      <w:r w:rsidRPr="00C04914">
        <w:rPr>
          <w:color w:val="000000" w:themeColor="text1"/>
          <w:lang w:val="ru-RU"/>
        </w:rPr>
        <w:t>приняты</w:t>
      </w:r>
      <w:r w:rsidR="008C2396" w:rsidRPr="00C04914">
        <w:rPr>
          <w:color w:val="000000" w:themeColor="text1"/>
          <w:lang w:val="ru-RU"/>
        </w:rPr>
        <w:t xml:space="preserve"> </w:t>
      </w:r>
      <w:r w:rsidRPr="00C04914">
        <w:rPr>
          <w:color w:val="000000" w:themeColor="text1"/>
          <w:lang w:val="ru-RU"/>
        </w:rPr>
        <w:t>показатели</w:t>
      </w:r>
      <w:r w:rsidR="008C2396" w:rsidRPr="00C04914">
        <w:rPr>
          <w:color w:val="000000" w:themeColor="text1"/>
          <w:lang w:val="ru-RU"/>
        </w:rPr>
        <w:t xml:space="preserve"> </w:t>
      </w:r>
      <w:r w:rsidRPr="00C04914">
        <w:rPr>
          <w:color w:val="000000" w:themeColor="text1"/>
          <w:lang w:val="ru-RU"/>
        </w:rPr>
        <w:t>удельного</w:t>
      </w:r>
      <w:r w:rsidR="008C2396" w:rsidRPr="00C04914">
        <w:rPr>
          <w:color w:val="000000" w:themeColor="text1"/>
          <w:lang w:val="ru-RU"/>
        </w:rPr>
        <w:t xml:space="preserve"> </w:t>
      </w:r>
      <w:r w:rsidRPr="00C04914">
        <w:rPr>
          <w:color w:val="000000" w:themeColor="text1"/>
          <w:lang w:val="ru-RU"/>
        </w:rPr>
        <w:t>расхода</w:t>
      </w:r>
      <w:r w:rsidR="008C2396" w:rsidRPr="00C04914">
        <w:rPr>
          <w:color w:val="000000" w:themeColor="text1"/>
          <w:lang w:val="ru-RU"/>
        </w:rPr>
        <w:t xml:space="preserve"> </w:t>
      </w:r>
      <w:r w:rsidRPr="00C04914">
        <w:rPr>
          <w:color w:val="000000" w:themeColor="text1"/>
          <w:lang w:val="ru-RU"/>
        </w:rPr>
        <w:t>электроэнергии,</w:t>
      </w:r>
      <w:r w:rsidR="008C2396" w:rsidRPr="00C04914">
        <w:rPr>
          <w:color w:val="000000" w:themeColor="text1"/>
          <w:lang w:val="ru-RU"/>
        </w:rPr>
        <w:t xml:space="preserve"> </w:t>
      </w:r>
      <w:r w:rsidRPr="00C04914">
        <w:rPr>
          <w:color w:val="000000" w:themeColor="text1"/>
          <w:lang w:val="ru-RU"/>
        </w:rPr>
        <w:t>предусматривающие</w:t>
      </w:r>
      <w:r w:rsidR="008C2396" w:rsidRPr="00C04914">
        <w:rPr>
          <w:color w:val="000000" w:themeColor="text1"/>
          <w:lang w:val="ru-RU"/>
        </w:rPr>
        <w:t xml:space="preserve"> </w:t>
      </w:r>
      <w:r w:rsidRPr="00C04914">
        <w:rPr>
          <w:color w:val="000000" w:themeColor="text1"/>
          <w:lang w:val="ru-RU"/>
        </w:rPr>
        <w:t>электропотребление</w:t>
      </w:r>
      <w:r w:rsidR="008C2396" w:rsidRPr="00C04914">
        <w:rPr>
          <w:color w:val="000000" w:themeColor="text1"/>
          <w:lang w:val="ru-RU"/>
        </w:rPr>
        <w:t xml:space="preserve"> </w:t>
      </w:r>
      <w:r w:rsidRPr="00C04914">
        <w:rPr>
          <w:color w:val="000000" w:themeColor="text1"/>
          <w:lang w:val="ru-RU"/>
        </w:rPr>
        <w:t>жилыми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общественными</w:t>
      </w:r>
      <w:r w:rsidR="008C2396" w:rsidRPr="00C04914">
        <w:rPr>
          <w:color w:val="000000" w:themeColor="text1"/>
          <w:lang w:val="ru-RU"/>
        </w:rPr>
        <w:t xml:space="preserve"> </w:t>
      </w:r>
      <w:r w:rsidRPr="00C04914">
        <w:rPr>
          <w:color w:val="000000" w:themeColor="text1"/>
          <w:lang w:val="ru-RU"/>
        </w:rPr>
        <w:t>зданиями,</w:t>
      </w:r>
      <w:r w:rsidR="008C2396" w:rsidRPr="00C04914">
        <w:rPr>
          <w:color w:val="000000" w:themeColor="text1"/>
          <w:lang w:val="ru-RU"/>
        </w:rPr>
        <w:t xml:space="preserve"> </w:t>
      </w:r>
      <w:r w:rsidRPr="00C04914">
        <w:rPr>
          <w:color w:val="000000" w:themeColor="text1"/>
          <w:lang w:val="ru-RU"/>
        </w:rPr>
        <w:t>предприятиями</w:t>
      </w:r>
      <w:r w:rsidR="008C2396" w:rsidRPr="00C04914">
        <w:rPr>
          <w:color w:val="000000" w:themeColor="text1"/>
          <w:lang w:val="ru-RU"/>
        </w:rPr>
        <w:t xml:space="preserve"> </w:t>
      </w:r>
      <w:r w:rsidRPr="00C04914">
        <w:rPr>
          <w:color w:val="000000" w:themeColor="text1"/>
          <w:lang w:val="ru-RU"/>
        </w:rPr>
        <w:t>коммунально-бытового</w:t>
      </w:r>
      <w:r w:rsidR="008C2396" w:rsidRPr="00C04914">
        <w:rPr>
          <w:color w:val="000000" w:themeColor="text1"/>
          <w:lang w:val="ru-RU"/>
        </w:rPr>
        <w:t xml:space="preserve"> </w:t>
      </w:r>
      <w:r w:rsidRPr="00C04914">
        <w:rPr>
          <w:color w:val="000000" w:themeColor="text1"/>
          <w:lang w:val="ru-RU"/>
        </w:rPr>
        <w:t>обслуживания,</w:t>
      </w:r>
      <w:r w:rsidR="008C2396" w:rsidRPr="00C04914">
        <w:rPr>
          <w:color w:val="000000" w:themeColor="text1"/>
          <w:lang w:val="ru-RU"/>
        </w:rPr>
        <w:t xml:space="preserve"> </w:t>
      </w:r>
      <w:r w:rsidRPr="00C04914">
        <w:rPr>
          <w:color w:val="000000" w:themeColor="text1"/>
          <w:lang w:val="ru-RU"/>
        </w:rPr>
        <w:t>объектами</w:t>
      </w:r>
      <w:r w:rsidR="008C2396" w:rsidRPr="00C04914">
        <w:rPr>
          <w:color w:val="000000" w:themeColor="text1"/>
          <w:lang w:val="ru-RU"/>
        </w:rPr>
        <w:t xml:space="preserve"> </w:t>
      </w:r>
      <w:r w:rsidRPr="00C04914">
        <w:rPr>
          <w:color w:val="000000" w:themeColor="text1"/>
          <w:lang w:val="ru-RU"/>
        </w:rPr>
        <w:t>транспортного</w:t>
      </w:r>
      <w:r w:rsidR="008C2396" w:rsidRPr="00C04914">
        <w:rPr>
          <w:color w:val="000000" w:themeColor="text1"/>
          <w:lang w:val="ru-RU"/>
        </w:rPr>
        <w:t xml:space="preserve"> </w:t>
      </w:r>
      <w:r w:rsidRPr="00C04914">
        <w:rPr>
          <w:color w:val="000000" w:themeColor="text1"/>
          <w:lang w:val="ru-RU"/>
        </w:rPr>
        <w:t>обслуживания,</w:t>
      </w:r>
      <w:r w:rsidR="008C2396" w:rsidRPr="00C04914">
        <w:rPr>
          <w:color w:val="000000" w:themeColor="text1"/>
          <w:lang w:val="ru-RU"/>
        </w:rPr>
        <w:t xml:space="preserve"> </w:t>
      </w:r>
      <w:r w:rsidRPr="00C04914">
        <w:rPr>
          <w:color w:val="000000" w:themeColor="text1"/>
          <w:lang w:val="ru-RU"/>
        </w:rPr>
        <w:t>наружным</w:t>
      </w:r>
      <w:r w:rsidR="008C2396" w:rsidRPr="00C04914">
        <w:rPr>
          <w:color w:val="000000" w:themeColor="text1"/>
          <w:lang w:val="ru-RU"/>
        </w:rPr>
        <w:t xml:space="preserve"> </w:t>
      </w:r>
      <w:r w:rsidRPr="00C04914">
        <w:rPr>
          <w:color w:val="000000" w:themeColor="text1"/>
          <w:lang w:val="ru-RU"/>
        </w:rPr>
        <w:t>освещением.</w:t>
      </w:r>
      <w:r w:rsidR="008C2396" w:rsidRPr="00C04914">
        <w:rPr>
          <w:color w:val="000000" w:themeColor="text1"/>
          <w:lang w:val="ru-RU"/>
        </w:rPr>
        <w:t xml:space="preserve"> </w:t>
      </w:r>
      <w:r w:rsidRPr="00C04914">
        <w:rPr>
          <w:color w:val="000000" w:themeColor="text1"/>
          <w:lang w:val="ru-RU"/>
        </w:rPr>
        <w:t>Удельные</w:t>
      </w:r>
      <w:r w:rsidR="008C2396" w:rsidRPr="00C04914">
        <w:rPr>
          <w:color w:val="000000" w:themeColor="text1"/>
          <w:lang w:val="ru-RU"/>
        </w:rPr>
        <w:t xml:space="preserve"> </w:t>
      </w:r>
      <w:r w:rsidRPr="00C04914">
        <w:rPr>
          <w:color w:val="000000" w:themeColor="text1"/>
          <w:lang w:val="ru-RU"/>
        </w:rPr>
        <w:t>расчетные</w:t>
      </w:r>
      <w:r w:rsidR="008C2396" w:rsidRPr="00C04914">
        <w:rPr>
          <w:color w:val="000000" w:themeColor="text1"/>
          <w:lang w:val="ru-RU"/>
        </w:rPr>
        <w:t xml:space="preserve"> </w:t>
      </w:r>
      <w:r w:rsidRPr="00C04914">
        <w:rPr>
          <w:color w:val="000000" w:themeColor="text1"/>
          <w:lang w:val="ru-RU"/>
        </w:rPr>
        <w:t>показатели</w:t>
      </w:r>
      <w:r w:rsidR="008C2396" w:rsidRPr="00C04914">
        <w:rPr>
          <w:color w:val="000000" w:themeColor="text1"/>
          <w:lang w:val="ru-RU"/>
        </w:rPr>
        <w:t xml:space="preserve"> </w:t>
      </w:r>
      <w:r w:rsidRPr="00C04914">
        <w:rPr>
          <w:color w:val="000000" w:themeColor="text1"/>
          <w:lang w:val="ru-RU"/>
        </w:rPr>
        <w:t>расхода</w:t>
      </w:r>
      <w:r w:rsidR="008C2396" w:rsidRPr="00C04914">
        <w:rPr>
          <w:color w:val="000000" w:themeColor="text1"/>
          <w:lang w:val="ru-RU"/>
        </w:rPr>
        <w:t xml:space="preserve"> </w:t>
      </w:r>
      <w:r w:rsidRPr="00C04914">
        <w:rPr>
          <w:color w:val="000000" w:themeColor="text1"/>
          <w:lang w:val="ru-RU"/>
        </w:rPr>
        <w:t>принимаются</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таблице</w:t>
      </w:r>
      <w:r w:rsidR="008C2396" w:rsidRPr="00C04914">
        <w:rPr>
          <w:color w:val="000000" w:themeColor="text1"/>
          <w:lang w:val="ru-RU"/>
        </w:rPr>
        <w:t xml:space="preserve"> </w:t>
      </w:r>
      <w:r w:rsidRPr="00C04914">
        <w:rPr>
          <w:color w:val="000000" w:themeColor="text1"/>
          <w:lang w:val="ru-RU"/>
        </w:rPr>
        <w:t>2.4.4</w:t>
      </w:r>
      <w:r w:rsidR="008C2396" w:rsidRPr="00C04914">
        <w:rPr>
          <w:color w:val="000000" w:themeColor="text1"/>
          <w:lang w:val="ru-RU"/>
        </w:rPr>
        <w:t xml:space="preserve"> </w:t>
      </w:r>
      <w:r w:rsidRPr="00C04914">
        <w:rPr>
          <w:color w:val="000000" w:themeColor="text1"/>
          <w:lang w:val="ru-RU"/>
        </w:rPr>
        <w:t>РД</w:t>
      </w:r>
      <w:r w:rsidR="008C2396" w:rsidRPr="00C04914">
        <w:rPr>
          <w:color w:val="000000" w:themeColor="text1"/>
          <w:lang w:val="ru-RU"/>
        </w:rPr>
        <w:t xml:space="preserve"> </w:t>
      </w:r>
      <w:r w:rsidRPr="00C04914">
        <w:rPr>
          <w:color w:val="000000" w:themeColor="text1"/>
          <w:lang w:val="ru-RU"/>
        </w:rPr>
        <w:t>34.20.185-94.</w:t>
      </w:r>
    </w:p>
    <w:p w14:paraId="1F53E07E" w14:textId="77777777" w:rsidR="00A72036" w:rsidRPr="00C04914" w:rsidRDefault="00A72036" w:rsidP="00A72036">
      <w:pPr>
        <w:pStyle w:val="a2"/>
        <w:rPr>
          <w:color w:val="000000" w:themeColor="text1"/>
          <w:lang w:val="ru-RU"/>
        </w:rPr>
      </w:pPr>
      <w:r w:rsidRPr="00C04914">
        <w:rPr>
          <w:color w:val="000000" w:themeColor="text1"/>
          <w:lang w:val="ru-RU"/>
        </w:rPr>
        <w:t>Значения</w:t>
      </w:r>
      <w:r w:rsidR="008C2396" w:rsidRPr="00C04914">
        <w:rPr>
          <w:color w:val="000000" w:themeColor="text1"/>
          <w:lang w:val="ru-RU"/>
        </w:rPr>
        <w:t xml:space="preserve"> </w:t>
      </w:r>
      <w:r w:rsidRPr="00C04914">
        <w:rPr>
          <w:color w:val="000000" w:themeColor="text1"/>
          <w:lang w:val="ru-RU"/>
        </w:rPr>
        <w:t>удельных</w:t>
      </w:r>
      <w:r w:rsidR="008C2396" w:rsidRPr="00C04914">
        <w:rPr>
          <w:color w:val="000000" w:themeColor="text1"/>
          <w:lang w:val="ru-RU"/>
        </w:rPr>
        <w:t xml:space="preserve"> </w:t>
      </w:r>
      <w:r w:rsidRPr="00C04914">
        <w:rPr>
          <w:color w:val="000000" w:themeColor="text1"/>
          <w:lang w:val="ru-RU"/>
        </w:rPr>
        <w:t>электрических</w:t>
      </w:r>
      <w:r w:rsidR="008C2396" w:rsidRPr="00C04914">
        <w:rPr>
          <w:color w:val="000000" w:themeColor="text1"/>
          <w:lang w:val="ru-RU"/>
        </w:rPr>
        <w:t xml:space="preserve"> </w:t>
      </w:r>
      <w:r w:rsidRPr="00C04914">
        <w:rPr>
          <w:color w:val="000000" w:themeColor="text1"/>
          <w:lang w:val="ru-RU"/>
        </w:rPr>
        <w:t>нагрузок</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годового</w:t>
      </w:r>
      <w:r w:rsidR="008C2396" w:rsidRPr="00C04914">
        <w:rPr>
          <w:color w:val="000000" w:themeColor="text1"/>
          <w:lang w:val="ru-RU"/>
        </w:rPr>
        <w:t xml:space="preserve"> </w:t>
      </w:r>
      <w:r w:rsidRPr="00C04914">
        <w:rPr>
          <w:color w:val="000000" w:themeColor="text1"/>
          <w:lang w:val="ru-RU"/>
        </w:rPr>
        <w:t>числа</w:t>
      </w:r>
      <w:r w:rsidR="008C2396" w:rsidRPr="00C04914">
        <w:rPr>
          <w:color w:val="000000" w:themeColor="text1"/>
          <w:lang w:val="ru-RU"/>
        </w:rPr>
        <w:t xml:space="preserve"> </w:t>
      </w:r>
      <w:r w:rsidRPr="00C04914">
        <w:rPr>
          <w:color w:val="000000" w:themeColor="text1"/>
          <w:lang w:val="ru-RU"/>
        </w:rPr>
        <w:t>использования</w:t>
      </w:r>
      <w:r w:rsidR="008C2396" w:rsidRPr="00C04914">
        <w:rPr>
          <w:color w:val="000000" w:themeColor="text1"/>
          <w:lang w:val="ru-RU"/>
        </w:rPr>
        <w:t xml:space="preserve"> </w:t>
      </w:r>
      <w:r w:rsidRPr="00C04914">
        <w:rPr>
          <w:color w:val="000000" w:themeColor="text1"/>
          <w:lang w:val="ru-RU"/>
        </w:rPr>
        <w:t>максимума</w:t>
      </w:r>
      <w:r w:rsidR="008C2396" w:rsidRPr="00C04914">
        <w:rPr>
          <w:color w:val="000000" w:themeColor="text1"/>
          <w:lang w:val="ru-RU"/>
        </w:rPr>
        <w:t xml:space="preserve"> </w:t>
      </w:r>
      <w:r w:rsidRPr="00C04914">
        <w:rPr>
          <w:color w:val="000000" w:themeColor="text1"/>
          <w:lang w:val="ru-RU"/>
        </w:rPr>
        <w:t>электрической</w:t>
      </w:r>
      <w:r w:rsidR="008C2396" w:rsidRPr="00C04914">
        <w:rPr>
          <w:color w:val="000000" w:themeColor="text1"/>
          <w:lang w:val="ru-RU"/>
        </w:rPr>
        <w:t xml:space="preserve"> </w:t>
      </w:r>
      <w:r w:rsidRPr="00C04914">
        <w:rPr>
          <w:color w:val="000000" w:themeColor="text1"/>
          <w:lang w:val="ru-RU"/>
        </w:rPr>
        <w:t>нагрузки</w:t>
      </w:r>
      <w:r w:rsidR="008C2396" w:rsidRPr="00C04914">
        <w:rPr>
          <w:color w:val="000000" w:themeColor="text1"/>
          <w:lang w:val="ru-RU"/>
        </w:rPr>
        <w:t xml:space="preserve"> </w:t>
      </w:r>
      <w:r w:rsidRPr="00C04914">
        <w:rPr>
          <w:color w:val="000000" w:themeColor="text1"/>
          <w:lang w:val="ru-RU"/>
        </w:rPr>
        <w:t>приведено</w:t>
      </w:r>
      <w:r w:rsidR="008C2396" w:rsidRPr="00C04914">
        <w:rPr>
          <w:color w:val="000000" w:themeColor="text1"/>
          <w:lang w:val="ru-RU"/>
        </w:rPr>
        <w:t xml:space="preserve"> </w:t>
      </w:r>
      <w:r w:rsidRPr="00C04914">
        <w:rPr>
          <w:color w:val="000000" w:themeColor="text1"/>
          <w:lang w:val="ru-RU"/>
        </w:rPr>
        <w:t>к</w:t>
      </w:r>
      <w:r w:rsidR="008C2396" w:rsidRPr="00C04914">
        <w:rPr>
          <w:color w:val="000000" w:themeColor="text1"/>
          <w:lang w:val="ru-RU"/>
        </w:rPr>
        <w:t xml:space="preserve"> </w:t>
      </w:r>
      <w:r w:rsidRPr="00C04914">
        <w:rPr>
          <w:color w:val="000000" w:themeColor="text1"/>
          <w:lang w:val="ru-RU"/>
        </w:rPr>
        <w:t>шинам</w:t>
      </w:r>
      <w:r w:rsidR="008C2396" w:rsidRPr="00C04914">
        <w:rPr>
          <w:color w:val="000000" w:themeColor="text1"/>
          <w:lang w:val="ru-RU"/>
        </w:rPr>
        <w:t xml:space="preserve"> </w:t>
      </w:r>
      <w:r w:rsidRPr="00C04914">
        <w:rPr>
          <w:color w:val="000000" w:themeColor="text1"/>
          <w:lang w:val="ru-RU"/>
        </w:rPr>
        <w:t>10</w:t>
      </w:r>
      <w:r w:rsidR="008C2396" w:rsidRPr="00C04914">
        <w:rPr>
          <w:color w:val="000000" w:themeColor="text1"/>
          <w:lang w:val="ru-RU"/>
        </w:rPr>
        <w:t xml:space="preserve"> </w:t>
      </w:r>
      <w:r w:rsidRPr="00C04914">
        <w:rPr>
          <w:color w:val="000000" w:themeColor="text1"/>
          <w:lang w:val="ru-RU"/>
        </w:rPr>
        <w:t>(6)</w:t>
      </w:r>
      <w:r w:rsidR="008C2396" w:rsidRPr="00C04914">
        <w:rPr>
          <w:color w:val="000000" w:themeColor="text1"/>
          <w:lang w:val="ru-RU"/>
        </w:rPr>
        <w:t xml:space="preserve"> </w:t>
      </w:r>
      <w:proofErr w:type="spellStart"/>
      <w:r w:rsidRPr="00C04914">
        <w:rPr>
          <w:color w:val="000000" w:themeColor="text1"/>
          <w:lang w:val="ru-RU"/>
        </w:rPr>
        <w:t>кВ</w:t>
      </w:r>
      <w:proofErr w:type="spellEnd"/>
      <w:r w:rsidR="008C2396" w:rsidRPr="00C04914">
        <w:rPr>
          <w:color w:val="000000" w:themeColor="text1"/>
          <w:lang w:val="ru-RU"/>
        </w:rPr>
        <w:t xml:space="preserve"> </w:t>
      </w:r>
      <w:r w:rsidRPr="00C04914">
        <w:rPr>
          <w:color w:val="000000" w:themeColor="text1"/>
          <w:lang w:val="ru-RU"/>
        </w:rPr>
        <w:t>ЦП.</w:t>
      </w:r>
      <w:r w:rsidR="008C2396" w:rsidRPr="00C04914">
        <w:rPr>
          <w:color w:val="000000" w:themeColor="text1"/>
          <w:lang w:val="ru-RU"/>
        </w:rPr>
        <w:t xml:space="preserve"> </w:t>
      </w:r>
      <w:r w:rsidRPr="00C04914">
        <w:rPr>
          <w:color w:val="000000" w:themeColor="text1"/>
          <w:lang w:val="ru-RU"/>
        </w:rPr>
        <w:t>Прогноз</w:t>
      </w:r>
      <w:r w:rsidR="008C2396" w:rsidRPr="00C04914">
        <w:rPr>
          <w:color w:val="000000" w:themeColor="text1"/>
          <w:lang w:val="ru-RU"/>
        </w:rPr>
        <w:t xml:space="preserve"> </w:t>
      </w:r>
      <w:r w:rsidRPr="00C04914">
        <w:rPr>
          <w:color w:val="000000" w:themeColor="text1"/>
          <w:lang w:val="ru-RU"/>
        </w:rPr>
        <w:t>электрических</w:t>
      </w:r>
      <w:r w:rsidR="008C2396" w:rsidRPr="00C04914">
        <w:rPr>
          <w:color w:val="000000" w:themeColor="text1"/>
          <w:lang w:val="ru-RU"/>
        </w:rPr>
        <w:t xml:space="preserve"> </w:t>
      </w:r>
      <w:r w:rsidRPr="00C04914">
        <w:rPr>
          <w:color w:val="000000" w:themeColor="text1"/>
          <w:lang w:val="ru-RU"/>
        </w:rPr>
        <w:t>нагрузок</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электропотребления</w:t>
      </w:r>
      <w:r w:rsidR="008C2396" w:rsidRPr="00C04914">
        <w:rPr>
          <w:color w:val="000000" w:themeColor="text1"/>
          <w:lang w:val="ru-RU"/>
        </w:rPr>
        <w:t xml:space="preserve"> </w:t>
      </w:r>
      <w:r w:rsidRPr="00C04914">
        <w:rPr>
          <w:color w:val="000000" w:themeColor="text1"/>
          <w:lang w:val="ru-RU"/>
        </w:rPr>
        <w:t>приведен</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таблице</w:t>
      </w:r>
      <w:r w:rsidR="008C2396" w:rsidRPr="00C04914">
        <w:rPr>
          <w:color w:val="000000" w:themeColor="text1"/>
          <w:lang w:val="ru-RU"/>
        </w:rPr>
        <w:t xml:space="preserve"> </w:t>
      </w:r>
      <w:r w:rsidRPr="00C04914">
        <w:rPr>
          <w:color w:val="000000" w:themeColor="text1"/>
          <w:lang w:val="ru-RU"/>
        </w:rPr>
        <w:t>2.</w:t>
      </w:r>
      <w:r w:rsidR="00137A9D" w:rsidRPr="00C04914">
        <w:rPr>
          <w:color w:val="000000" w:themeColor="text1"/>
          <w:lang w:val="ru-RU"/>
        </w:rPr>
        <w:t>20</w:t>
      </w:r>
      <w:r w:rsidR="004D41EA" w:rsidRPr="00C04914">
        <w:rPr>
          <w:color w:val="000000" w:themeColor="text1"/>
          <w:lang w:val="ru-RU"/>
        </w:rPr>
        <w:t>.</w:t>
      </w:r>
    </w:p>
    <w:p w14:paraId="6FD81145" w14:textId="77777777" w:rsidR="00A72036" w:rsidRPr="00C04914" w:rsidRDefault="00A72036" w:rsidP="003C61F8">
      <w:pPr>
        <w:pStyle w:val="a2"/>
        <w:keepNext/>
        <w:suppressAutoHyphens/>
        <w:ind w:firstLine="0"/>
        <w:jc w:val="right"/>
        <w:rPr>
          <w:b/>
          <w:color w:val="000000" w:themeColor="text1"/>
          <w:szCs w:val="28"/>
          <w:lang w:val="ru-RU"/>
        </w:rPr>
      </w:pPr>
      <w:r w:rsidRPr="00C04914">
        <w:rPr>
          <w:b/>
          <w:color w:val="000000" w:themeColor="text1"/>
          <w:szCs w:val="28"/>
          <w:lang w:val="ru-RU"/>
        </w:rPr>
        <w:t>Таблица</w:t>
      </w:r>
      <w:r w:rsidR="008C2396" w:rsidRPr="00C04914">
        <w:rPr>
          <w:b/>
          <w:color w:val="000000" w:themeColor="text1"/>
          <w:szCs w:val="28"/>
          <w:lang w:val="ru-RU"/>
        </w:rPr>
        <w:t xml:space="preserve"> </w:t>
      </w:r>
      <w:r w:rsidRPr="00C04914">
        <w:rPr>
          <w:b/>
          <w:color w:val="000000" w:themeColor="text1"/>
          <w:szCs w:val="28"/>
          <w:lang w:val="ru-RU"/>
        </w:rPr>
        <w:t>2.</w:t>
      </w:r>
      <w:r w:rsidR="00137A9D" w:rsidRPr="00C04914">
        <w:rPr>
          <w:b/>
          <w:color w:val="000000" w:themeColor="text1"/>
          <w:szCs w:val="28"/>
          <w:lang w:val="ru-RU"/>
        </w:rPr>
        <w:t>20</w:t>
      </w:r>
    </w:p>
    <w:p w14:paraId="4F1B798E" w14:textId="77777777" w:rsidR="00A72036" w:rsidRPr="00C04914" w:rsidRDefault="00A72036" w:rsidP="00A72036">
      <w:pPr>
        <w:pStyle w:val="a2"/>
        <w:keepNext/>
        <w:suppressAutoHyphens/>
        <w:spacing w:after="120"/>
        <w:ind w:firstLine="0"/>
        <w:jc w:val="center"/>
        <w:rPr>
          <w:b/>
          <w:color w:val="000000" w:themeColor="text1"/>
          <w:szCs w:val="28"/>
          <w:lang w:val="ru-RU"/>
        </w:rPr>
      </w:pPr>
      <w:r w:rsidRPr="00C04914">
        <w:rPr>
          <w:b/>
          <w:color w:val="000000" w:themeColor="text1"/>
          <w:szCs w:val="28"/>
          <w:lang w:val="ru-RU"/>
        </w:rPr>
        <w:t>Прогноз</w:t>
      </w:r>
      <w:r w:rsidR="008C2396" w:rsidRPr="00C04914">
        <w:rPr>
          <w:b/>
          <w:color w:val="000000" w:themeColor="text1"/>
          <w:szCs w:val="28"/>
          <w:lang w:val="ru-RU"/>
        </w:rPr>
        <w:t xml:space="preserve"> </w:t>
      </w:r>
      <w:r w:rsidRPr="00C04914">
        <w:rPr>
          <w:b/>
          <w:color w:val="000000" w:themeColor="text1"/>
          <w:szCs w:val="28"/>
          <w:lang w:val="ru-RU"/>
        </w:rPr>
        <w:t>электрических</w:t>
      </w:r>
      <w:r w:rsidR="008C2396" w:rsidRPr="00C04914">
        <w:rPr>
          <w:b/>
          <w:color w:val="000000" w:themeColor="text1"/>
          <w:szCs w:val="28"/>
          <w:lang w:val="ru-RU"/>
        </w:rPr>
        <w:t xml:space="preserve"> </w:t>
      </w:r>
      <w:r w:rsidRPr="00C04914">
        <w:rPr>
          <w:b/>
          <w:color w:val="000000" w:themeColor="text1"/>
          <w:szCs w:val="28"/>
          <w:lang w:val="ru-RU"/>
        </w:rPr>
        <w:t>нагрузок</w:t>
      </w:r>
      <w:r w:rsidR="008C2396" w:rsidRPr="00C04914">
        <w:rPr>
          <w:b/>
          <w:color w:val="000000" w:themeColor="text1"/>
          <w:szCs w:val="28"/>
          <w:lang w:val="ru-RU"/>
        </w:rPr>
        <w:t xml:space="preserve"> </w:t>
      </w:r>
      <w:r w:rsidRPr="00C04914">
        <w:rPr>
          <w:b/>
          <w:color w:val="000000" w:themeColor="text1"/>
          <w:szCs w:val="28"/>
          <w:lang w:val="ru-RU"/>
        </w:rPr>
        <w:t>и</w:t>
      </w:r>
      <w:r w:rsidR="008C2396" w:rsidRPr="00C04914">
        <w:rPr>
          <w:b/>
          <w:color w:val="000000" w:themeColor="text1"/>
          <w:szCs w:val="28"/>
          <w:lang w:val="ru-RU"/>
        </w:rPr>
        <w:t xml:space="preserve"> </w:t>
      </w:r>
      <w:r w:rsidRPr="00C04914">
        <w:rPr>
          <w:b/>
          <w:color w:val="000000" w:themeColor="text1"/>
          <w:szCs w:val="28"/>
          <w:lang w:val="ru-RU"/>
        </w:rPr>
        <w:t>электропотребления</w:t>
      </w:r>
      <w:r w:rsidRPr="00C04914">
        <w:rPr>
          <w:b/>
          <w:color w:val="000000" w:themeColor="text1"/>
          <w:szCs w:val="28"/>
          <w:lang w:val="ru-RU"/>
        </w:rPr>
        <w:br/>
      </w:r>
      <w:r w:rsidR="00C81929" w:rsidRPr="00C04914">
        <w:rPr>
          <w:b/>
          <w:color w:val="000000" w:themeColor="text1"/>
          <w:szCs w:val="28"/>
          <w:lang w:val="ru-RU"/>
        </w:rPr>
        <w:t xml:space="preserve">Котельниковского городского </w:t>
      </w:r>
      <w:r w:rsidR="00B136CE" w:rsidRPr="00C04914">
        <w:rPr>
          <w:b/>
          <w:color w:val="000000" w:themeColor="text1"/>
          <w:szCs w:val="28"/>
          <w:lang w:val="ru-RU"/>
        </w:rPr>
        <w:t>поселения</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43"/>
        <w:gridCol w:w="2406"/>
        <w:gridCol w:w="2105"/>
        <w:gridCol w:w="1846"/>
        <w:gridCol w:w="1901"/>
      </w:tblGrid>
      <w:tr w:rsidR="00A72036" w:rsidRPr="00C04914" w14:paraId="264B890C" w14:textId="77777777" w:rsidTr="006F4BB1">
        <w:trPr>
          <w:tblHeader/>
        </w:trPr>
        <w:tc>
          <w:tcPr>
            <w:tcW w:w="830" w:type="pct"/>
            <w:vMerge w:val="restart"/>
            <w:vAlign w:val="center"/>
            <w:hideMark/>
          </w:tcPr>
          <w:p w14:paraId="6C130F3B" w14:textId="77777777" w:rsidR="00A72036" w:rsidRPr="00C04914" w:rsidRDefault="00A72036" w:rsidP="006F4BB1">
            <w:pPr>
              <w:jc w:val="center"/>
              <w:rPr>
                <w:b/>
                <w:bCs/>
                <w:color w:val="000000" w:themeColor="text1"/>
                <w:sz w:val="20"/>
                <w:szCs w:val="20"/>
              </w:rPr>
            </w:pPr>
            <w:r w:rsidRPr="00C04914">
              <w:rPr>
                <w:b/>
                <w:bCs/>
                <w:color w:val="000000" w:themeColor="text1"/>
                <w:sz w:val="20"/>
                <w:szCs w:val="20"/>
              </w:rPr>
              <w:t>Тип</w:t>
            </w:r>
            <w:r w:rsidR="008C2396" w:rsidRPr="00C04914">
              <w:rPr>
                <w:b/>
                <w:bCs/>
                <w:color w:val="000000" w:themeColor="text1"/>
                <w:sz w:val="20"/>
                <w:szCs w:val="20"/>
              </w:rPr>
              <w:t xml:space="preserve"> </w:t>
            </w:r>
            <w:r w:rsidRPr="00C04914">
              <w:rPr>
                <w:b/>
                <w:bCs/>
                <w:color w:val="000000" w:themeColor="text1"/>
                <w:sz w:val="20"/>
                <w:szCs w:val="20"/>
              </w:rPr>
              <w:t>жилой</w:t>
            </w:r>
            <w:r w:rsidR="008C2396" w:rsidRPr="00C04914">
              <w:rPr>
                <w:b/>
                <w:bCs/>
                <w:color w:val="000000" w:themeColor="text1"/>
                <w:sz w:val="20"/>
                <w:szCs w:val="20"/>
              </w:rPr>
              <w:t xml:space="preserve"> </w:t>
            </w:r>
            <w:r w:rsidRPr="00C04914">
              <w:rPr>
                <w:b/>
                <w:bCs/>
                <w:color w:val="000000" w:themeColor="text1"/>
                <w:sz w:val="20"/>
                <w:szCs w:val="20"/>
              </w:rPr>
              <w:t>застройки</w:t>
            </w:r>
          </w:p>
        </w:tc>
        <w:tc>
          <w:tcPr>
            <w:tcW w:w="1215" w:type="pct"/>
            <w:vMerge w:val="restart"/>
            <w:vAlign w:val="center"/>
          </w:tcPr>
          <w:p w14:paraId="323C31B0" w14:textId="77777777" w:rsidR="00A72036" w:rsidRPr="00C04914" w:rsidRDefault="00A72036" w:rsidP="006F4BB1">
            <w:pPr>
              <w:jc w:val="center"/>
              <w:rPr>
                <w:b/>
                <w:bCs/>
                <w:color w:val="000000" w:themeColor="text1"/>
                <w:sz w:val="20"/>
                <w:szCs w:val="20"/>
              </w:rPr>
            </w:pPr>
            <w:r w:rsidRPr="00C04914">
              <w:rPr>
                <w:b/>
                <w:bCs/>
                <w:color w:val="000000" w:themeColor="text1"/>
                <w:sz w:val="20"/>
                <w:szCs w:val="20"/>
              </w:rPr>
              <w:t>Удельная</w:t>
            </w:r>
            <w:r w:rsidR="008C2396" w:rsidRPr="00C04914">
              <w:rPr>
                <w:b/>
                <w:bCs/>
                <w:color w:val="000000" w:themeColor="text1"/>
                <w:sz w:val="20"/>
                <w:szCs w:val="20"/>
              </w:rPr>
              <w:t xml:space="preserve"> </w:t>
            </w:r>
            <w:r w:rsidRPr="00C04914">
              <w:rPr>
                <w:b/>
                <w:bCs/>
                <w:color w:val="000000" w:themeColor="text1"/>
                <w:sz w:val="20"/>
                <w:szCs w:val="20"/>
              </w:rPr>
              <w:t>нагрузка,</w:t>
            </w:r>
            <w:r w:rsidR="008C2396" w:rsidRPr="00C04914">
              <w:rPr>
                <w:b/>
                <w:bCs/>
                <w:color w:val="000000" w:themeColor="text1"/>
                <w:sz w:val="20"/>
                <w:szCs w:val="20"/>
              </w:rPr>
              <w:t xml:space="preserve"> </w:t>
            </w:r>
            <w:r w:rsidRPr="00C04914">
              <w:rPr>
                <w:b/>
                <w:bCs/>
                <w:color w:val="000000" w:themeColor="text1"/>
                <w:sz w:val="20"/>
                <w:szCs w:val="20"/>
              </w:rPr>
              <w:t>Вт/кв.</w:t>
            </w:r>
            <w:r w:rsidR="008C2396" w:rsidRPr="00C04914">
              <w:rPr>
                <w:b/>
                <w:bCs/>
                <w:color w:val="000000" w:themeColor="text1"/>
                <w:sz w:val="20"/>
                <w:szCs w:val="20"/>
              </w:rPr>
              <w:t xml:space="preserve"> </w:t>
            </w:r>
            <w:r w:rsidRPr="00C04914">
              <w:rPr>
                <w:b/>
                <w:bCs/>
                <w:color w:val="000000" w:themeColor="text1"/>
                <w:sz w:val="20"/>
                <w:szCs w:val="20"/>
              </w:rPr>
              <w:t>м</w:t>
            </w:r>
          </w:p>
        </w:tc>
        <w:tc>
          <w:tcPr>
            <w:tcW w:w="1063" w:type="pct"/>
            <w:vMerge w:val="restart"/>
            <w:vAlign w:val="center"/>
          </w:tcPr>
          <w:p w14:paraId="4A4AEC1A" w14:textId="77777777" w:rsidR="00A72036" w:rsidRPr="00C04914" w:rsidRDefault="00A72036" w:rsidP="006F4BB1">
            <w:pPr>
              <w:jc w:val="center"/>
              <w:rPr>
                <w:b/>
                <w:bCs/>
                <w:color w:val="000000" w:themeColor="text1"/>
                <w:sz w:val="20"/>
                <w:szCs w:val="20"/>
              </w:rPr>
            </w:pPr>
            <w:r w:rsidRPr="00C04914">
              <w:rPr>
                <w:b/>
                <w:bCs/>
                <w:color w:val="000000" w:themeColor="text1"/>
                <w:sz w:val="20"/>
                <w:szCs w:val="20"/>
              </w:rPr>
              <w:t>Жилая</w:t>
            </w:r>
            <w:r w:rsidR="008C2396" w:rsidRPr="00C04914">
              <w:rPr>
                <w:b/>
                <w:bCs/>
                <w:color w:val="000000" w:themeColor="text1"/>
                <w:sz w:val="20"/>
                <w:szCs w:val="20"/>
              </w:rPr>
              <w:t xml:space="preserve"> </w:t>
            </w:r>
            <w:r w:rsidRPr="00C04914">
              <w:rPr>
                <w:b/>
                <w:bCs/>
                <w:color w:val="000000" w:themeColor="text1"/>
                <w:sz w:val="20"/>
                <w:szCs w:val="20"/>
              </w:rPr>
              <w:t>площадь,</w:t>
            </w:r>
            <w:r w:rsidR="008C2396" w:rsidRPr="00C04914">
              <w:rPr>
                <w:b/>
                <w:bCs/>
                <w:color w:val="000000" w:themeColor="text1"/>
                <w:sz w:val="20"/>
                <w:szCs w:val="20"/>
              </w:rPr>
              <w:t xml:space="preserve"> </w:t>
            </w:r>
            <w:r w:rsidRPr="00C04914">
              <w:rPr>
                <w:b/>
                <w:bCs/>
                <w:color w:val="000000" w:themeColor="text1"/>
                <w:sz w:val="20"/>
                <w:szCs w:val="20"/>
              </w:rPr>
              <w:t>кв.м.</w:t>
            </w:r>
          </w:p>
        </w:tc>
        <w:tc>
          <w:tcPr>
            <w:tcW w:w="1892" w:type="pct"/>
            <w:gridSpan w:val="2"/>
            <w:vAlign w:val="center"/>
          </w:tcPr>
          <w:p w14:paraId="37508001" w14:textId="77777777" w:rsidR="00A72036" w:rsidRPr="00C04914" w:rsidRDefault="00A72036" w:rsidP="006F4BB1">
            <w:pPr>
              <w:jc w:val="center"/>
              <w:rPr>
                <w:b/>
                <w:bCs/>
                <w:color w:val="000000" w:themeColor="text1"/>
                <w:sz w:val="20"/>
                <w:szCs w:val="20"/>
              </w:rPr>
            </w:pPr>
            <w:r w:rsidRPr="00C04914">
              <w:rPr>
                <w:b/>
                <w:bCs/>
                <w:color w:val="000000" w:themeColor="text1"/>
                <w:sz w:val="20"/>
                <w:szCs w:val="20"/>
              </w:rPr>
              <w:t>Суммарная</w:t>
            </w:r>
            <w:r w:rsidR="008C2396" w:rsidRPr="00C04914">
              <w:rPr>
                <w:b/>
                <w:bCs/>
                <w:color w:val="000000" w:themeColor="text1"/>
                <w:sz w:val="20"/>
                <w:szCs w:val="20"/>
              </w:rPr>
              <w:t xml:space="preserve"> </w:t>
            </w:r>
            <w:r w:rsidRPr="00C04914">
              <w:rPr>
                <w:b/>
                <w:bCs/>
                <w:color w:val="000000" w:themeColor="text1"/>
                <w:sz w:val="20"/>
                <w:szCs w:val="20"/>
              </w:rPr>
              <w:t>электрическая</w:t>
            </w:r>
            <w:r w:rsidR="008C2396" w:rsidRPr="00C04914">
              <w:rPr>
                <w:b/>
                <w:bCs/>
                <w:color w:val="000000" w:themeColor="text1"/>
                <w:sz w:val="20"/>
                <w:szCs w:val="20"/>
              </w:rPr>
              <w:t xml:space="preserve"> </w:t>
            </w:r>
            <w:r w:rsidRPr="00C04914">
              <w:rPr>
                <w:b/>
                <w:bCs/>
                <w:color w:val="000000" w:themeColor="text1"/>
                <w:sz w:val="20"/>
                <w:szCs w:val="20"/>
              </w:rPr>
              <w:t>нагрузка</w:t>
            </w:r>
          </w:p>
        </w:tc>
      </w:tr>
      <w:tr w:rsidR="00A72036" w:rsidRPr="00C04914" w14:paraId="07F15F8E" w14:textId="77777777" w:rsidTr="006F4BB1">
        <w:trPr>
          <w:tblHeader/>
        </w:trPr>
        <w:tc>
          <w:tcPr>
            <w:tcW w:w="830" w:type="pct"/>
            <w:vMerge/>
            <w:vAlign w:val="center"/>
            <w:hideMark/>
          </w:tcPr>
          <w:p w14:paraId="3AD54D4D" w14:textId="77777777" w:rsidR="00A72036" w:rsidRPr="00C04914" w:rsidRDefault="00A72036" w:rsidP="006F4BB1">
            <w:pPr>
              <w:jc w:val="center"/>
              <w:rPr>
                <w:b/>
                <w:bCs/>
                <w:color w:val="000000" w:themeColor="text1"/>
                <w:sz w:val="20"/>
                <w:szCs w:val="20"/>
              </w:rPr>
            </w:pPr>
          </w:p>
        </w:tc>
        <w:tc>
          <w:tcPr>
            <w:tcW w:w="1215" w:type="pct"/>
            <w:vMerge/>
            <w:vAlign w:val="center"/>
            <w:hideMark/>
          </w:tcPr>
          <w:p w14:paraId="240368CD" w14:textId="77777777" w:rsidR="00A72036" w:rsidRPr="00C04914" w:rsidRDefault="00A72036" w:rsidP="006F4BB1">
            <w:pPr>
              <w:jc w:val="center"/>
              <w:rPr>
                <w:b/>
                <w:bCs/>
                <w:color w:val="000000" w:themeColor="text1"/>
                <w:sz w:val="20"/>
                <w:szCs w:val="20"/>
              </w:rPr>
            </w:pPr>
          </w:p>
        </w:tc>
        <w:tc>
          <w:tcPr>
            <w:tcW w:w="1063" w:type="pct"/>
            <w:vMerge/>
            <w:vAlign w:val="center"/>
            <w:hideMark/>
          </w:tcPr>
          <w:p w14:paraId="31D8548B" w14:textId="77777777" w:rsidR="00A72036" w:rsidRPr="00C04914" w:rsidRDefault="00A72036" w:rsidP="006F4BB1">
            <w:pPr>
              <w:jc w:val="center"/>
              <w:rPr>
                <w:b/>
                <w:bCs/>
                <w:color w:val="000000" w:themeColor="text1"/>
                <w:sz w:val="20"/>
                <w:szCs w:val="20"/>
              </w:rPr>
            </w:pPr>
          </w:p>
        </w:tc>
        <w:tc>
          <w:tcPr>
            <w:tcW w:w="932" w:type="pct"/>
            <w:vAlign w:val="center"/>
            <w:hideMark/>
          </w:tcPr>
          <w:p w14:paraId="53302AB1" w14:textId="77777777" w:rsidR="00A72036" w:rsidRPr="00C04914" w:rsidRDefault="00A72036" w:rsidP="006F4BB1">
            <w:pPr>
              <w:jc w:val="center"/>
              <w:rPr>
                <w:b/>
                <w:bCs/>
                <w:color w:val="000000" w:themeColor="text1"/>
                <w:sz w:val="20"/>
                <w:szCs w:val="20"/>
              </w:rPr>
            </w:pPr>
            <w:r w:rsidRPr="00C04914">
              <w:rPr>
                <w:b/>
                <w:bCs/>
                <w:color w:val="000000" w:themeColor="text1"/>
                <w:sz w:val="20"/>
                <w:szCs w:val="20"/>
              </w:rPr>
              <w:t>Активная,</w:t>
            </w:r>
            <w:r w:rsidR="008C2396" w:rsidRPr="00C04914">
              <w:rPr>
                <w:b/>
                <w:bCs/>
                <w:color w:val="000000" w:themeColor="text1"/>
                <w:sz w:val="20"/>
                <w:szCs w:val="20"/>
              </w:rPr>
              <w:t xml:space="preserve"> </w:t>
            </w:r>
            <w:r w:rsidRPr="00C04914">
              <w:rPr>
                <w:b/>
                <w:bCs/>
                <w:color w:val="000000" w:themeColor="text1"/>
                <w:sz w:val="20"/>
                <w:szCs w:val="20"/>
              </w:rPr>
              <w:t>кВт</w:t>
            </w:r>
          </w:p>
        </w:tc>
        <w:tc>
          <w:tcPr>
            <w:tcW w:w="960" w:type="pct"/>
            <w:vAlign w:val="center"/>
            <w:hideMark/>
          </w:tcPr>
          <w:p w14:paraId="79E2AC1A" w14:textId="77777777" w:rsidR="00A72036" w:rsidRPr="00C04914" w:rsidRDefault="00A72036" w:rsidP="006F4BB1">
            <w:pPr>
              <w:jc w:val="center"/>
              <w:rPr>
                <w:b/>
                <w:bCs/>
                <w:color w:val="000000" w:themeColor="text1"/>
                <w:sz w:val="20"/>
                <w:szCs w:val="20"/>
              </w:rPr>
            </w:pPr>
            <w:r w:rsidRPr="00C04914">
              <w:rPr>
                <w:b/>
                <w:bCs/>
                <w:color w:val="000000" w:themeColor="text1"/>
                <w:sz w:val="20"/>
                <w:szCs w:val="20"/>
              </w:rPr>
              <w:t>Полная</w:t>
            </w:r>
            <w:r w:rsidR="008C2396" w:rsidRPr="00C04914">
              <w:rPr>
                <w:b/>
                <w:bCs/>
                <w:color w:val="000000" w:themeColor="text1"/>
                <w:sz w:val="20"/>
                <w:szCs w:val="20"/>
              </w:rPr>
              <w:t xml:space="preserve"> </w:t>
            </w:r>
            <w:proofErr w:type="spellStart"/>
            <w:r w:rsidRPr="00C04914">
              <w:rPr>
                <w:b/>
                <w:bCs/>
                <w:color w:val="000000" w:themeColor="text1"/>
                <w:sz w:val="20"/>
                <w:szCs w:val="20"/>
              </w:rPr>
              <w:t>кВА</w:t>
            </w:r>
            <w:proofErr w:type="spellEnd"/>
          </w:p>
        </w:tc>
      </w:tr>
      <w:tr w:rsidR="0009299A" w:rsidRPr="00C04914" w14:paraId="671BB009" w14:textId="77777777" w:rsidTr="006F4BB1">
        <w:tc>
          <w:tcPr>
            <w:tcW w:w="830" w:type="pct"/>
            <w:noWrap/>
            <w:vAlign w:val="center"/>
            <w:hideMark/>
          </w:tcPr>
          <w:p w14:paraId="51EB72AC" w14:textId="77777777" w:rsidR="0009299A" w:rsidRPr="00C04914" w:rsidRDefault="0009299A" w:rsidP="006F4BB1">
            <w:pPr>
              <w:jc w:val="center"/>
              <w:rPr>
                <w:color w:val="000000" w:themeColor="text1"/>
                <w:sz w:val="20"/>
                <w:szCs w:val="20"/>
              </w:rPr>
            </w:pPr>
            <w:r w:rsidRPr="00C04914">
              <w:rPr>
                <w:color w:val="000000" w:themeColor="text1"/>
                <w:sz w:val="20"/>
                <w:szCs w:val="20"/>
              </w:rPr>
              <w:t>Существующая</w:t>
            </w:r>
          </w:p>
        </w:tc>
        <w:tc>
          <w:tcPr>
            <w:tcW w:w="1215" w:type="pct"/>
            <w:noWrap/>
            <w:vAlign w:val="center"/>
          </w:tcPr>
          <w:p w14:paraId="509B1124" w14:textId="77777777" w:rsidR="0009299A" w:rsidRPr="00C04914" w:rsidRDefault="0009299A" w:rsidP="006F4BB1">
            <w:pPr>
              <w:jc w:val="center"/>
              <w:rPr>
                <w:color w:val="000000" w:themeColor="text1"/>
                <w:sz w:val="20"/>
                <w:szCs w:val="20"/>
              </w:rPr>
            </w:pPr>
            <w:r w:rsidRPr="00C04914">
              <w:rPr>
                <w:color w:val="000000" w:themeColor="text1"/>
                <w:sz w:val="20"/>
                <w:szCs w:val="20"/>
              </w:rPr>
              <w:t>15,00</w:t>
            </w:r>
          </w:p>
        </w:tc>
        <w:tc>
          <w:tcPr>
            <w:tcW w:w="1063" w:type="pct"/>
            <w:noWrap/>
            <w:vAlign w:val="center"/>
          </w:tcPr>
          <w:p w14:paraId="67ED780E" w14:textId="77777777" w:rsidR="0009299A" w:rsidRPr="00C04914" w:rsidRDefault="0009299A" w:rsidP="006F4BB1">
            <w:pPr>
              <w:jc w:val="center"/>
              <w:rPr>
                <w:color w:val="000000" w:themeColor="text1"/>
                <w:sz w:val="20"/>
                <w:szCs w:val="20"/>
              </w:rPr>
            </w:pPr>
            <w:r w:rsidRPr="00C04914">
              <w:rPr>
                <w:color w:val="000000" w:themeColor="text1"/>
                <w:sz w:val="20"/>
                <w:szCs w:val="20"/>
              </w:rPr>
              <w:t>487900</w:t>
            </w:r>
          </w:p>
        </w:tc>
        <w:tc>
          <w:tcPr>
            <w:tcW w:w="932" w:type="pct"/>
            <w:noWrap/>
            <w:vAlign w:val="center"/>
          </w:tcPr>
          <w:p w14:paraId="1C239318" w14:textId="77777777" w:rsidR="0009299A" w:rsidRPr="00C04914" w:rsidRDefault="0009299A" w:rsidP="006F4BB1">
            <w:pPr>
              <w:jc w:val="center"/>
              <w:rPr>
                <w:color w:val="000000" w:themeColor="text1"/>
                <w:sz w:val="20"/>
                <w:szCs w:val="20"/>
              </w:rPr>
            </w:pPr>
            <w:r w:rsidRPr="00C04914">
              <w:rPr>
                <w:color w:val="000000" w:themeColor="text1"/>
                <w:sz w:val="20"/>
                <w:szCs w:val="20"/>
              </w:rPr>
              <w:t>7318,50</w:t>
            </w:r>
          </w:p>
        </w:tc>
        <w:tc>
          <w:tcPr>
            <w:tcW w:w="960" w:type="pct"/>
            <w:noWrap/>
            <w:vAlign w:val="center"/>
          </w:tcPr>
          <w:p w14:paraId="1BCEC9AD" w14:textId="77777777" w:rsidR="0009299A" w:rsidRPr="00C04914" w:rsidRDefault="0009299A" w:rsidP="006F4BB1">
            <w:pPr>
              <w:jc w:val="center"/>
              <w:rPr>
                <w:color w:val="000000" w:themeColor="text1"/>
                <w:sz w:val="20"/>
                <w:szCs w:val="20"/>
              </w:rPr>
            </w:pPr>
            <w:r w:rsidRPr="00C04914">
              <w:rPr>
                <w:color w:val="000000" w:themeColor="text1"/>
                <w:sz w:val="20"/>
                <w:szCs w:val="20"/>
              </w:rPr>
              <w:t>7623,44</w:t>
            </w:r>
          </w:p>
        </w:tc>
      </w:tr>
    </w:tbl>
    <w:p w14:paraId="2C3D4055" w14:textId="77777777" w:rsidR="00643450" w:rsidRPr="00C04914" w:rsidRDefault="00643450" w:rsidP="00CB740F">
      <w:pPr>
        <w:pStyle w:val="a2"/>
        <w:spacing w:before="120"/>
        <w:rPr>
          <w:b/>
          <w:color w:val="000000" w:themeColor="text1"/>
          <w:spacing w:val="-1"/>
          <w:lang w:val="ru-RU" w:bidi="ar-SA"/>
        </w:rPr>
      </w:pPr>
      <w:r w:rsidRPr="00C04914">
        <w:rPr>
          <w:b/>
          <w:color w:val="000000" w:themeColor="text1"/>
          <w:lang w:val="ru-RU"/>
        </w:rPr>
        <w:t>Связь</w:t>
      </w:r>
    </w:p>
    <w:p w14:paraId="44D9C868" w14:textId="77777777" w:rsidR="00AE40EE" w:rsidRPr="00C04914" w:rsidRDefault="00AE40EE" w:rsidP="00AE40EE">
      <w:pPr>
        <w:pStyle w:val="a2"/>
        <w:rPr>
          <w:color w:val="000000" w:themeColor="text1"/>
          <w:lang w:val="ru-RU"/>
        </w:rPr>
      </w:pPr>
      <w:r w:rsidRPr="00C04914">
        <w:rPr>
          <w:color w:val="000000" w:themeColor="text1"/>
          <w:lang w:val="ru-RU"/>
        </w:rPr>
        <w:t xml:space="preserve">Основными организациями, оказывающими влияние на развитие услуг связи на территории городского поселения, являются: ПАО «ВымпелКом», ПАО «Мобильные </w:t>
      </w:r>
      <w:proofErr w:type="spellStart"/>
      <w:r w:rsidRPr="00C04914">
        <w:rPr>
          <w:color w:val="000000" w:themeColor="text1"/>
          <w:lang w:val="ru-RU"/>
        </w:rPr>
        <w:t>ТелеСистемы</w:t>
      </w:r>
      <w:proofErr w:type="spellEnd"/>
      <w:r w:rsidRPr="00C04914">
        <w:rPr>
          <w:color w:val="000000" w:themeColor="text1"/>
          <w:lang w:val="ru-RU"/>
        </w:rPr>
        <w:t>», ПАО «МегаФон», ПАО «Ростелеком», управление Федеральной почтовой связи Волгоградской области – филиал АО «Почта России».</w:t>
      </w:r>
    </w:p>
    <w:p w14:paraId="3A03FB96" w14:textId="77777777" w:rsidR="009F6297" w:rsidRDefault="009F6297" w:rsidP="00AE40EE">
      <w:pPr>
        <w:pStyle w:val="a2"/>
        <w:jc w:val="right"/>
        <w:rPr>
          <w:b/>
          <w:bCs/>
          <w:color w:val="000000" w:themeColor="text1"/>
          <w:lang w:val="ru-RU"/>
        </w:rPr>
      </w:pPr>
    </w:p>
    <w:p w14:paraId="71EA1B37" w14:textId="0C732FF8" w:rsidR="00AE40EE" w:rsidRPr="00C04914" w:rsidRDefault="00AE40EE" w:rsidP="00AE40EE">
      <w:pPr>
        <w:pStyle w:val="a2"/>
        <w:jc w:val="right"/>
        <w:rPr>
          <w:b/>
          <w:bCs/>
          <w:color w:val="000000" w:themeColor="text1"/>
          <w:lang w:val="ru-RU"/>
        </w:rPr>
      </w:pPr>
      <w:r w:rsidRPr="00C04914">
        <w:rPr>
          <w:b/>
          <w:bCs/>
          <w:color w:val="000000" w:themeColor="text1"/>
          <w:lang w:val="ru-RU"/>
        </w:rPr>
        <w:lastRenderedPageBreak/>
        <w:t xml:space="preserve">Таблица </w:t>
      </w:r>
      <w:r w:rsidR="006F4BB1" w:rsidRPr="00C04914">
        <w:rPr>
          <w:b/>
          <w:bCs/>
          <w:color w:val="000000" w:themeColor="text1"/>
          <w:lang w:val="ru-RU"/>
        </w:rPr>
        <w:t>2.</w:t>
      </w:r>
      <w:r w:rsidR="00137A9D" w:rsidRPr="00C04914">
        <w:rPr>
          <w:b/>
          <w:bCs/>
          <w:color w:val="000000" w:themeColor="text1"/>
          <w:lang w:val="ru-RU"/>
        </w:rPr>
        <w:t>21</w:t>
      </w:r>
    </w:p>
    <w:p w14:paraId="3D22FA3A" w14:textId="77777777" w:rsidR="00AE40EE" w:rsidRPr="00C04914" w:rsidRDefault="00AE40EE" w:rsidP="00AE40EE">
      <w:pPr>
        <w:pStyle w:val="a2"/>
        <w:jc w:val="center"/>
        <w:rPr>
          <w:b/>
          <w:bCs/>
          <w:color w:val="000000" w:themeColor="text1"/>
          <w:lang w:val="ru-RU"/>
        </w:rPr>
      </w:pPr>
      <w:r w:rsidRPr="00C04914">
        <w:rPr>
          <w:b/>
          <w:bCs/>
          <w:color w:val="000000" w:themeColor="text1"/>
          <w:lang w:val="ru-RU"/>
        </w:rPr>
        <w:t>Информация по системам электросвязи на территории Котельниковского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544"/>
        <w:gridCol w:w="1713"/>
        <w:gridCol w:w="1855"/>
        <w:gridCol w:w="1600"/>
        <w:gridCol w:w="1306"/>
      </w:tblGrid>
      <w:tr w:rsidR="00AE40EE" w:rsidRPr="00C04914" w14:paraId="09918C47" w14:textId="77777777" w:rsidTr="006F4BB1">
        <w:trPr>
          <w:trHeight w:val="57"/>
        </w:trPr>
        <w:tc>
          <w:tcPr>
            <w:tcW w:w="955" w:type="pct"/>
            <w:vAlign w:val="center"/>
            <w:hideMark/>
          </w:tcPr>
          <w:p w14:paraId="01E6569F" w14:textId="77777777" w:rsidR="00AE40EE" w:rsidRPr="00C04914" w:rsidRDefault="00AE40EE" w:rsidP="006F4BB1">
            <w:pPr>
              <w:jc w:val="center"/>
              <w:rPr>
                <w:b/>
                <w:bCs/>
                <w:color w:val="000000" w:themeColor="text1"/>
                <w:sz w:val="20"/>
                <w:szCs w:val="20"/>
              </w:rPr>
            </w:pPr>
            <w:r w:rsidRPr="00C04914">
              <w:rPr>
                <w:b/>
                <w:bCs/>
                <w:color w:val="000000" w:themeColor="text1"/>
                <w:sz w:val="20"/>
                <w:szCs w:val="20"/>
              </w:rPr>
              <w:t>Наименование населённого пункта</w:t>
            </w:r>
          </w:p>
        </w:tc>
        <w:tc>
          <w:tcPr>
            <w:tcW w:w="779" w:type="pct"/>
            <w:vAlign w:val="center"/>
            <w:hideMark/>
          </w:tcPr>
          <w:p w14:paraId="7C95B32D" w14:textId="77777777" w:rsidR="00AE40EE" w:rsidRPr="00C04914" w:rsidRDefault="00AE40EE" w:rsidP="006F4BB1">
            <w:pPr>
              <w:jc w:val="center"/>
              <w:rPr>
                <w:b/>
                <w:bCs/>
                <w:color w:val="000000" w:themeColor="text1"/>
                <w:sz w:val="20"/>
                <w:szCs w:val="20"/>
              </w:rPr>
            </w:pPr>
            <w:r w:rsidRPr="00C04914">
              <w:rPr>
                <w:b/>
                <w:bCs/>
                <w:color w:val="000000" w:themeColor="text1"/>
                <w:sz w:val="20"/>
                <w:szCs w:val="20"/>
              </w:rPr>
              <w:t>Наименование АТС</w:t>
            </w:r>
          </w:p>
        </w:tc>
        <w:tc>
          <w:tcPr>
            <w:tcW w:w="864" w:type="pct"/>
            <w:vAlign w:val="center"/>
            <w:hideMark/>
          </w:tcPr>
          <w:p w14:paraId="1607C601" w14:textId="77777777" w:rsidR="00AE40EE" w:rsidRPr="00C04914" w:rsidRDefault="00AE40EE" w:rsidP="006F4BB1">
            <w:pPr>
              <w:jc w:val="center"/>
              <w:rPr>
                <w:b/>
                <w:bCs/>
                <w:color w:val="000000" w:themeColor="text1"/>
                <w:sz w:val="20"/>
                <w:szCs w:val="20"/>
              </w:rPr>
            </w:pPr>
            <w:r w:rsidRPr="00C04914">
              <w:rPr>
                <w:b/>
                <w:bCs/>
                <w:color w:val="000000" w:themeColor="text1"/>
                <w:sz w:val="20"/>
                <w:szCs w:val="20"/>
              </w:rPr>
              <w:t>Смонтированная номерная телефонная ёмкость, шт.</w:t>
            </w:r>
          </w:p>
        </w:tc>
        <w:tc>
          <w:tcPr>
            <w:tcW w:w="936" w:type="pct"/>
            <w:vAlign w:val="center"/>
            <w:hideMark/>
          </w:tcPr>
          <w:p w14:paraId="4343DA1F" w14:textId="77777777" w:rsidR="00AE40EE" w:rsidRPr="00C04914" w:rsidRDefault="00AE40EE" w:rsidP="006F4BB1">
            <w:pPr>
              <w:jc w:val="center"/>
              <w:rPr>
                <w:b/>
                <w:bCs/>
                <w:color w:val="000000" w:themeColor="text1"/>
                <w:sz w:val="20"/>
                <w:szCs w:val="20"/>
              </w:rPr>
            </w:pPr>
            <w:r w:rsidRPr="00C04914">
              <w:rPr>
                <w:b/>
                <w:bCs/>
                <w:color w:val="000000" w:themeColor="text1"/>
                <w:sz w:val="20"/>
                <w:szCs w:val="20"/>
              </w:rPr>
              <w:t>Количество установленных телефонов у населения (шт.) на 100 человек</w:t>
            </w:r>
          </w:p>
        </w:tc>
        <w:tc>
          <w:tcPr>
            <w:tcW w:w="807" w:type="pct"/>
            <w:vAlign w:val="center"/>
            <w:hideMark/>
          </w:tcPr>
          <w:p w14:paraId="1D13B539" w14:textId="77777777" w:rsidR="00AE40EE" w:rsidRPr="00C04914" w:rsidRDefault="00AE40EE" w:rsidP="006F4BB1">
            <w:pPr>
              <w:jc w:val="center"/>
              <w:rPr>
                <w:b/>
                <w:bCs/>
                <w:color w:val="000000" w:themeColor="text1"/>
                <w:sz w:val="20"/>
                <w:szCs w:val="20"/>
              </w:rPr>
            </w:pPr>
            <w:r w:rsidRPr="00C04914">
              <w:rPr>
                <w:b/>
                <w:bCs/>
                <w:color w:val="000000" w:themeColor="text1"/>
                <w:sz w:val="20"/>
                <w:szCs w:val="20"/>
              </w:rPr>
              <w:t>Протяженность сетей связи, км</w:t>
            </w:r>
          </w:p>
        </w:tc>
        <w:tc>
          <w:tcPr>
            <w:tcW w:w="660" w:type="pct"/>
            <w:vAlign w:val="center"/>
            <w:hideMark/>
          </w:tcPr>
          <w:p w14:paraId="181C1D02" w14:textId="77777777" w:rsidR="00AE40EE" w:rsidRPr="00C04914" w:rsidRDefault="00AE40EE" w:rsidP="006F4BB1">
            <w:pPr>
              <w:jc w:val="center"/>
              <w:rPr>
                <w:b/>
                <w:bCs/>
                <w:color w:val="000000" w:themeColor="text1"/>
                <w:sz w:val="20"/>
                <w:szCs w:val="20"/>
              </w:rPr>
            </w:pPr>
            <w:r w:rsidRPr="00C04914">
              <w:rPr>
                <w:b/>
                <w:bCs/>
                <w:color w:val="000000" w:themeColor="text1"/>
                <w:sz w:val="20"/>
                <w:szCs w:val="20"/>
              </w:rPr>
              <w:t>Количество таксофонов, шт.</w:t>
            </w:r>
          </w:p>
        </w:tc>
      </w:tr>
      <w:tr w:rsidR="00AE40EE" w:rsidRPr="00C04914" w14:paraId="7FBA2C84" w14:textId="77777777" w:rsidTr="006F4BB1">
        <w:trPr>
          <w:trHeight w:val="57"/>
        </w:trPr>
        <w:tc>
          <w:tcPr>
            <w:tcW w:w="955" w:type="pct"/>
            <w:vAlign w:val="center"/>
            <w:hideMark/>
          </w:tcPr>
          <w:p w14:paraId="2FBF3C43" w14:textId="77777777" w:rsidR="00AE40EE" w:rsidRPr="00C04914" w:rsidRDefault="00AE40EE" w:rsidP="006F4BB1">
            <w:pPr>
              <w:jc w:val="center"/>
              <w:rPr>
                <w:color w:val="000000" w:themeColor="text1"/>
                <w:sz w:val="20"/>
                <w:szCs w:val="20"/>
              </w:rPr>
            </w:pPr>
            <w:r w:rsidRPr="00C04914">
              <w:rPr>
                <w:color w:val="000000" w:themeColor="text1"/>
                <w:sz w:val="20"/>
                <w:szCs w:val="20"/>
              </w:rPr>
              <w:t>г. Котельниково</w:t>
            </w:r>
          </w:p>
        </w:tc>
        <w:tc>
          <w:tcPr>
            <w:tcW w:w="779" w:type="pct"/>
            <w:vAlign w:val="center"/>
            <w:hideMark/>
          </w:tcPr>
          <w:p w14:paraId="5677A038" w14:textId="77777777" w:rsidR="00AE40EE" w:rsidRPr="00C04914" w:rsidRDefault="00AE40EE" w:rsidP="006F4BB1">
            <w:pPr>
              <w:jc w:val="center"/>
              <w:rPr>
                <w:color w:val="000000" w:themeColor="text1"/>
                <w:sz w:val="20"/>
                <w:szCs w:val="20"/>
              </w:rPr>
            </w:pPr>
            <w:r w:rsidRPr="00C04914">
              <w:rPr>
                <w:color w:val="000000" w:themeColor="text1"/>
                <w:sz w:val="20"/>
                <w:szCs w:val="20"/>
              </w:rPr>
              <w:t>РАТС-31, ЦС</w:t>
            </w:r>
          </w:p>
        </w:tc>
        <w:tc>
          <w:tcPr>
            <w:tcW w:w="864" w:type="pct"/>
            <w:vAlign w:val="center"/>
            <w:hideMark/>
          </w:tcPr>
          <w:p w14:paraId="464A61EE" w14:textId="77777777" w:rsidR="00AE40EE" w:rsidRPr="00C04914" w:rsidRDefault="00AE40EE" w:rsidP="006F4BB1">
            <w:pPr>
              <w:jc w:val="center"/>
              <w:rPr>
                <w:color w:val="000000" w:themeColor="text1"/>
                <w:sz w:val="20"/>
                <w:szCs w:val="20"/>
              </w:rPr>
            </w:pPr>
            <w:r w:rsidRPr="00C04914">
              <w:rPr>
                <w:color w:val="000000" w:themeColor="text1"/>
                <w:sz w:val="20"/>
                <w:szCs w:val="20"/>
              </w:rPr>
              <w:t>3602</w:t>
            </w:r>
          </w:p>
        </w:tc>
        <w:tc>
          <w:tcPr>
            <w:tcW w:w="936" w:type="pct"/>
            <w:vAlign w:val="center"/>
            <w:hideMark/>
          </w:tcPr>
          <w:p w14:paraId="2E9BBC48" w14:textId="77777777" w:rsidR="00AE40EE" w:rsidRPr="00C04914" w:rsidRDefault="00AE40EE" w:rsidP="006F4BB1">
            <w:pPr>
              <w:jc w:val="center"/>
              <w:rPr>
                <w:color w:val="000000" w:themeColor="text1"/>
                <w:sz w:val="20"/>
                <w:szCs w:val="20"/>
              </w:rPr>
            </w:pPr>
            <w:r w:rsidRPr="00C04914">
              <w:rPr>
                <w:color w:val="000000" w:themeColor="text1"/>
                <w:sz w:val="20"/>
                <w:szCs w:val="20"/>
              </w:rPr>
              <w:t>5,30</w:t>
            </w:r>
          </w:p>
        </w:tc>
        <w:tc>
          <w:tcPr>
            <w:tcW w:w="807" w:type="pct"/>
            <w:vAlign w:val="center"/>
            <w:hideMark/>
          </w:tcPr>
          <w:p w14:paraId="2792E150" w14:textId="77777777" w:rsidR="00AE40EE" w:rsidRPr="00C04914" w:rsidRDefault="00AE40EE" w:rsidP="006F4BB1">
            <w:pPr>
              <w:jc w:val="center"/>
              <w:rPr>
                <w:color w:val="000000" w:themeColor="text1"/>
                <w:sz w:val="20"/>
                <w:szCs w:val="20"/>
              </w:rPr>
            </w:pPr>
            <w:r w:rsidRPr="00C04914">
              <w:rPr>
                <w:color w:val="000000" w:themeColor="text1"/>
                <w:sz w:val="20"/>
                <w:szCs w:val="20"/>
              </w:rPr>
              <w:t>373,23</w:t>
            </w:r>
          </w:p>
        </w:tc>
        <w:tc>
          <w:tcPr>
            <w:tcW w:w="660" w:type="pct"/>
            <w:vAlign w:val="center"/>
            <w:hideMark/>
          </w:tcPr>
          <w:p w14:paraId="48DA74A8" w14:textId="77777777" w:rsidR="00AE40EE" w:rsidRPr="00C04914" w:rsidRDefault="00AE40EE" w:rsidP="006F4BB1">
            <w:pPr>
              <w:jc w:val="center"/>
              <w:rPr>
                <w:color w:val="000000" w:themeColor="text1"/>
                <w:sz w:val="20"/>
                <w:szCs w:val="20"/>
              </w:rPr>
            </w:pPr>
            <w:r w:rsidRPr="00C04914">
              <w:rPr>
                <w:color w:val="000000" w:themeColor="text1"/>
                <w:sz w:val="20"/>
                <w:szCs w:val="20"/>
              </w:rPr>
              <w:t>2</w:t>
            </w:r>
          </w:p>
        </w:tc>
      </w:tr>
    </w:tbl>
    <w:p w14:paraId="244ABBD7" w14:textId="77777777" w:rsidR="00AE40EE" w:rsidRPr="00C04914" w:rsidRDefault="00AE40EE" w:rsidP="008B4C89">
      <w:pPr>
        <w:pStyle w:val="a2"/>
        <w:rPr>
          <w:color w:val="000000" w:themeColor="text1"/>
          <w:lang w:val="ru-RU"/>
        </w:rPr>
      </w:pPr>
    </w:p>
    <w:p w14:paraId="6214F28E" w14:textId="77777777" w:rsidR="00AE40EE" w:rsidRPr="00C04914" w:rsidRDefault="00AE40EE" w:rsidP="008B4C89">
      <w:pPr>
        <w:pStyle w:val="a2"/>
        <w:rPr>
          <w:color w:val="000000" w:themeColor="text1"/>
          <w:lang w:val="ru-RU"/>
        </w:rPr>
      </w:pPr>
      <w:r w:rsidRPr="00C04914">
        <w:rPr>
          <w:color w:val="000000" w:themeColor="text1"/>
          <w:lang w:val="ru-RU"/>
        </w:rPr>
        <w:t xml:space="preserve">Поставщиками мобильной связи постоянно изыскиваются возможности по дальнейшему улучшению качества связи на территории городского поселения: развитие новых технологий, расширением ёмкости сети, повышением стабильности и надёжности её работы. </w:t>
      </w:r>
    </w:p>
    <w:p w14:paraId="58AA2E6A" w14:textId="77777777" w:rsidR="00823B7B" w:rsidRPr="00C04914" w:rsidRDefault="00823B7B" w:rsidP="008B4C89">
      <w:pPr>
        <w:pStyle w:val="a2"/>
        <w:rPr>
          <w:color w:val="000000" w:themeColor="text1"/>
          <w:lang w:val="ru-RU"/>
        </w:rPr>
      </w:pPr>
      <w:r w:rsidRPr="00C04914">
        <w:rPr>
          <w:color w:val="000000" w:themeColor="text1"/>
          <w:lang w:val="ru-RU"/>
        </w:rPr>
        <w:t>Протяженность линий связи составляет 19,85 км.</w:t>
      </w:r>
    </w:p>
    <w:p w14:paraId="13C389E1" w14:textId="77777777" w:rsidR="00AE40EE" w:rsidRPr="00C04914" w:rsidRDefault="00AE40EE" w:rsidP="008B4C89">
      <w:pPr>
        <w:pStyle w:val="a2"/>
        <w:rPr>
          <w:color w:val="000000" w:themeColor="text1"/>
          <w:lang w:val="ru-RU"/>
        </w:rPr>
      </w:pPr>
      <w:r w:rsidRPr="00C04914">
        <w:rPr>
          <w:color w:val="000000" w:themeColor="text1"/>
          <w:lang w:val="ru-RU"/>
        </w:rPr>
        <w:t xml:space="preserve">На протяжении последних лет на территории городского поселения отмечается развитие доступа к глобальной информационно-телекоммуникационной сети «Интернет» как с использованием проводных, так и беспроводных технологий передачи данных. </w:t>
      </w:r>
    </w:p>
    <w:p w14:paraId="4F8D2965" w14:textId="77777777" w:rsidR="00AE40EE" w:rsidRPr="00C04914" w:rsidRDefault="00AE40EE" w:rsidP="008B4C89">
      <w:pPr>
        <w:pStyle w:val="a2"/>
        <w:rPr>
          <w:color w:val="000000" w:themeColor="text1"/>
          <w:lang w:val="ru-RU"/>
        </w:rPr>
      </w:pPr>
      <w:r w:rsidRPr="00C04914">
        <w:rPr>
          <w:color w:val="000000" w:themeColor="text1"/>
          <w:lang w:val="ru-RU"/>
        </w:rPr>
        <w:t>Анализ перечня услуг связи, предоставляемых населению, показывает, что в целом системы телекоммуникаций обеспечивают необходимый уровень обслуживания. Однако по отдельным направлениям существуют потенциальные возможности увеличения объёма и улучшения качества предоставления услуг связи.</w:t>
      </w:r>
    </w:p>
    <w:p w14:paraId="7579EB6B" w14:textId="77777777" w:rsidR="00AE40EE" w:rsidRPr="00C04914" w:rsidRDefault="00AE40EE" w:rsidP="008B4C89">
      <w:pPr>
        <w:pStyle w:val="a2"/>
        <w:rPr>
          <w:color w:val="000000" w:themeColor="text1"/>
          <w:lang w:val="ru-RU"/>
        </w:rPr>
      </w:pPr>
      <w:r w:rsidRPr="00C04914">
        <w:rPr>
          <w:color w:val="000000" w:themeColor="text1"/>
          <w:lang w:val="ru-RU"/>
        </w:rPr>
        <w:t>Основными задачами являются: развитие территории за счёт привлечения инвестиций частных операторов связи, расширение спектра и снижение стоимости предоставляемых услуг.</w:t>
      </w:r>
    </w:p>
    <w:p w14:paraId="61495F01" w14:textId="77777777" w:rsidR="00AE40EE" w:rsidRPr="00C04914" w:rsidRDefault="00AE40EE" w:rsidP="008B4C89">
      <w:pPr>
        <w:pStyle w:val="a2"/>
        <w:rPr>
          <w:color w:val="000000" w:themeColor="text1"/>
          <w:lang w:val="ru-RU"/>
        </w:rPr>
      </w:pPr>
      <w:r w:rsidRPr="00C04914">
        <w:rPr>
          <w:color w:val="000000" w:themeColor="text1"/>
          <w:lang w:val="ru-RU"/>
        </w:rPr>
        <w:t>В городском поселении работают 5 отделения почтовой связи Котельниковского Почтамта, техническое состояние которых соответствует всем установленным нормам.</w:t>
      </w:r>
    </w:p>
    <w:p w14:paraId="56CEA25F" w14:textId="77777777" w:rsidR="00AE40EE" w:rsidRPr="00C04914" w:rsidRDefault="00AE40EE" w:rsidP="008B4C89">
      <w:pPr>
        <w:pStyle w:val="a2"/>
        <w:rPr>
          <w:color w:val="000000" w:themeColor="text1"/>
          <w:lang w:val="ru-RU"/>
        </w:rPr>
      </w:pPr>
      <w:r w:rsidRPr="00C04914">
        <w:rPr>
          <w:color w:val="000000" w:themeColor="text1"/>
          <w:lang w:val="ru-RU"/>
        </w:rPr>
        <w:t>Все отделения почтовой связи оснащены пунктами коллективного доступа населения к сети «Интернет», что позволяет производить обмен корреспонденцией и поиск необходимых документов, а также для жителей и гостей поселения, не имеющих другой возможности доступа к сети.</w:t>
      </w:r>
    </w:p>
    <w:p w14:paraId="5037FDC3" w14:textId="77777777" w:rsidR="00AE40EE" w:rsidRPr="00C04914" w:rsidRDefault="00AE40EE" w:rsidP="00AE40EE">
      <w:pPr>
        <w:autoSpaceDE w:val="0"/>
        <w:autoSpaceDN w:val="0"/>
        <w:adjustRightInd w:val="0"/>
        <w:ind w:firstLine="709"/>
        <w:jc w:val="right"/>
        <w:rPr>
          <w:b/>
          <w:bCs/>
          <w:color w:val="000000" w:themeColor="text1"/>
        </w:rPr>
      </w:pPr>
      <w:r w:rsidRPr="00C04914">
        <w:rPr>
          <w:b/>
          <w:bCs/>
          <w:color w:val="000000" w:themeColor="text1"/>
        </w:rPr>
        <w:t xml:space="preserve">Таблица </w:t>
      </w:r>
      <w:r w:rsidR="006F4BB1" w:rsidRPr="00C04914">
        <w:rPr>
          <w:b/>
          <w:bCs/>
          <w:color w:val="000000" w:themeColor="text1"/>
          <w:lang w:bidi="en-US"/>
        </w:rPr>
        <w:t>2.</w:t>
      </w:r>
      <w:r w:rsidR="00137A9D" w:rsidRPr="00C04914">
        <w:rPr>
          <w:b/>
          <w:bCs/>
          <w:color w:val="000000" w:themeColor="text1"/>
          <w:lang w:bidi="en-US"/>
        </w:rPr>
        <w:t>22</w:t>
      </w:r>
    </w:p>
    <w:p w14:paraId="0F0F0739" w14:textId="77777777" w:rsidR="00AE40EE" w:rsidRPr="00C04914" w:rsidRDefault="00AE40EE" w:rsidP="00AE40EE">
      <w:pPr>
        <w:spacing w:after="120"/>
        <w:jc w:val="center"/>
        <w:rPr>
          <w:b/>
          <w:bCs/>
          <w:color w:val="000000" w:themeColor="text1"/>
        </w:rPr>
      </w:pPr>
      <w:r w:rsidRPr="00C04914">
        <w:rPr>
          <w:b/>
          <w:bCs/>
          <w:color w:val="000000" w:themeColor="text1"/>
        </w:rPr>
        <w:t>Почтовые отделения на территории Котельниковского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3546"/>
        <w:gridCol w:w="2252"/>
        <w:gridCol w:w="2254"/>
      </w:tblGrid>
      <w:tr w:rsidR="008B4C89" w:rsidRPr="00C04914" w14:paraId="1AD6FCAF" w14:textId="77777777" w:rsidTr="006F4BB1">
        <w:trPr>
          <w:cantSplit/>
          <w:trHeight w:val="20"/>
          <w:jc w:val="center"/>
        </w:trPr>
        <w:tc>
          <w:tcPr>
            <w:tcW w:w="938" w:type="pct"/>
            <w:vAlign w:val="center"/>
          </w:tcPr>
          <w:p w14:paraId="4E94BFF7" w14:textId="77777777" w:rsidR="008B4C89" w:rsidRPr="00C04914" w:rsidRDefault="008B4C89" w:rsidP="006F4BB1">
            <w:pPr>
              <w:jc w:val="center"/>
              <w:textAlignment w:val="bottom"/>
              <w:rPr>
                <w:rFonts w:eastAsia="Calibri"/>
                <w:color w:val="000000" w:themeColor="text1"/>
                <w:sz w:val="20"/>
                <w:szCs w:val="20"/>
                <w:lang w:eastAsia="en-US"/>
              </w:rPr>
            </w:pPr>
            <w:r w:rsidRPr="00C04914">
              <w:rPr>
                <w:b/>
                <w:color w:val="000000" w:themeColor="text1"/>
                <w:sz w:val="20"/>
                <w:szCs w:val="20"/>
              </w:rPr>
              <w:t>Наименование объекта</w:t>
            </w:r>
          </w:p>
        </w:tc>
        <w:tc>
          <w:tcPr>
            <w:tcW w:w="1789" w:type="pct"/>
            <w:vAlign w:val="center"/>
          </w:tcPr>
          <w:p w14:paraId="3B9551A7" w14:textId="77777777" w:rsidR="008B4C89" w:rsidRPr="00C04914" w:rsidRDefault="008B4C89" w:rsidP="006F4BB1">
            <w:pPr>
              <w:jc w:val="center"/>
              <w:textAlignment w:val="bottom"/>
              <w:rPr>
                <w:rFonts w:eastAsia="Calibri"/>
                <w:color w:val="000000" w:themeColor="text1"/>
                <w:sz w:val="20"/>
                <w:szCs w:val="20"/>
                <w:lang w:eastAsia="en-US"/>
              </w:rPr>
            </w:pPr>
            <w:r w:rsidRPr="00C04914">
              <w:rPr>
                <w:b/>
                <w:color w:val="000000" w:themeColor="text1"/>
                <w:sz w:val="20"/>
                <w:szCs w:val="20"/>
              </w:rPr>
              <w:t>Адрес</w:t>
            </w:r>
          </w:p>
        </w:tc>
        <w:tc>
          <w:tcPr>
            <w:tcW w:w="1136" w:type="pct"/>
            <w:vAlign w:val="center"/>
          </w:tcPr>
          <w:p w14:paraId="6A6A5539" w14:textId="77777777" w:rsidR="008B4C89" w:rsidRPr="00C04914" w:rsidRDefault="008B4C89" w:rsidP="006F4BB1">
            <w:pPr>
              <w:jc w:val="center"/>
              <w:textAlignment w:val="bottom"/>
              <w:rPr>
                <w:rFonts w:eastAsia="Calibri"/>
                <w:color w:val="000000" w:themeColor="text1"/>
                <w:sz w:val="20"/>
                <w:szCs w:val="20"/>
                <w:lang w:eastAsia="en-US"/>
              </w:rPr>
            </w:pPr>
            <w:r w:rsidRPr="00C04914">
              <w:rPr>
                <w:b/>
                <w:color w:val="000000" w:themeColor="text1"/>
                <w:sz w:val="20"/>
                <w:szCs w:val="20"/>
              </w:rPr>
              <w:t>Общая характеристика</w:t>
            </w:r>
          </w:p>
        </w:tc>
        <w:tc>
          <w:tcPr>
            <w:tcW w:w="1137" w:type="pct"/>
            <w:vAlign w:val="center"/>
          </w:tcPr>
          <w:p w14:paraId="0C545895" w14:textId="77777777" w:rsidR="008B4C89" w:rsidRPr="00C04914" w:rsidRDefault="008B4C89" w:rsidP="006F4BB1">
            <w:pPr>
              <w:jc w:val="center"/>
              <w:textAlignment w:val="bottom"/>
              <w:rPr>
                <w:rFonts w:eastAsia="Calibri"/>
                <w:color w:val="000000" w:themeColor="text1"/>
                <w:sz w:val="20"/>
                <w:szCs w:val="20"/>
                <w:lang w:eastAsia="en-US"/>
              </w:rPr>
            </w:pPr>
            <w:r w:rsidRPr="00C04914">
              <w:rPr>
                <w:b/>
                <w:color w:val="000000" w:themeColor="text1"/>
                <w:sz w:val="20"/>
                <w:szCs w:val="20"/>
              </w:rPr>
              <w:t>Мощность объекта с указанием единиц измерения</w:t>
            </w:r>
          </w:p>
        </w:tc>
      </w:tr>
      <w:tr w:rsidR="008B4C89" w:rsidRPr="00C04914" w14:paraId="28E23A27" w14:textId="77777777" w:rsidTr="006F4BB1">
        <w:trPr>
          <w:cantSplit/>
          <w:trHeight w:val="20"/>
          <w:jc w:val="center"/>
        </w:trPr>
        <w:tc>
          <w:tcPr>
            <w:tcW w:w="938" w:type="pct"/>
            <w:vAlign w:val="center"/>
          </w:tcPr>
          <w:p w14:paraId="44A89406" w14:textId="77777777" w:rsidR="008B4C89" w:rsidRPr="00C04914" w:rsidRDefault="008B4C8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ОПС ФГПУ Почта России</w:t>
            </w:r>
          </w:p>
        </w:tc>
        <w:tc>
          <w:tcPr>
            <w:tcW w:w="1789" w:type="pct"/>
            <w:vAlign w:val="center"/>
          </w:tcPr>
          <w:p w14:paraId="12438AD7" w14:textId="77777777" w:rsidR="008B4C89" w:rsidRPr="00C04914" w:rsidRDefault="008B4C89" w:rsidP="006F4BB1">
            <w:pPr>
              <w:jc w:val="center"/>
              <w:textAlignment w:val="bottom"/>
              <w:rPr>
                <w:rFonts w:eastAsia="Calibri"/>
                <w:color w:val="000000" w:themeColor="text1"/>
                <w:sz w:val="20"/>
                <w:szCs w:val="20"/>
                <w:lang w:eastAsia="en-US"/>
              </w:rPr>
            </w:pPr>
            <w:proofErr w:type="spellStart"/>
            <w:r w:rsidRPr="00C04914">
              <w:rPr>
                <w:rFonts w:eastAsia="Calibri"/>
                <w:color w:val="000000" w:themeColor="text1"/>
                <w:sz w:val="20"/>
                <w:szCs w:val="20"/>
                <w:lang w:eastAsia="en-US"/>
              </w:rPr>
              <w:t>обл</w:t>
            </w:r>
            <w:proofErr w:type="spellEnd"/>
            <w:r w:rsidRPr="00C04914">
              <w:rPr>
                <w:rFonts w:eastAsia="Calibri"/>
                <w:color w:val="000000" w:themeColor="text1"/>
                <w:sz w:val="20"/>
                <w:szCs w:val="20"/>
                <w:lang w:eastAsia="en-US"/>
              </w:rPr>
              <w:t xml:space="preserve"> Волгоградская, р-н </w:t>
            </w:r>
            <w:proofErr w:type="spellStart"/>
            <w:r w:rsidRPr="00C04914">
              <w:rPr>
                <w:rFonts w:eastAsia="Calibri"/>
                <w:color w:val="000000" w:themeColor="text1"/>
                <w:sz w:val="20"/>
                <w:szCs w:val="20"/>
                <w:lang w:eastAsia="en-US"/>
              </w:rPr>
              <w:t>Котельниковский</w:t>
            </w:r>
            <w:proofErr w:type="spellEnd"/>
            <w:r w:rsidRPr="00C04914">
              <w:rPr>
                <w:rFonts w:eastAsia="Calibri"/>
                <w:color w:val="000000" w:themeColor="text1"/>
                <w:sz w:val="20"/>
                <w:szCs w:val="20"/>
                <w:lang w:eastAsia="en-US"/>
              </w:rPr>
              <w:t xml:space="preserve">, г Котельниково, </w:t>
            </w:r>
            <w:proofErr w:type="spellStart"/>
            <w:r w:rsidRPr="00C04914">
              <w:rPr>
                <w:rFonts w:eastAsia="Calibri"/>
                <w:color w:val="000000" w:themeColor="text1"/>
                <w:sz w:val="20"/>
                <w:szCs w:val="20"/>
                <w:lang w:eastAsia="en-US"/>
              </w:rPr>
              <w:t>ул</w:t>
            </w:r>
            <w:proofErr w:type="spellEnd"/>
            <w:r w:rsidRPr="00C04914">
              <w:rPr>
                <w:rFonts w:eastAsia="Calibri"/>
                <w:color w:val="000000" w:themeColor="text1"/>
                <w:sz w:val="20"/>
                <w:szCs w:val="20"/>
                <w:lang w:eastAsia="en-US"/>
              </w:rPr>
              <w:t> Ленина, дом 6</w:t>
            </w:r>
          </w:p>
        </w:tc>
        <w:tc>
          <w:tcPr>
            <w:tcW w:w="1136" w:type="pct"/>
            <w:vAlign w:val="center"/>
          </w:tcPr>
          <w:p w14:paraId="443219B8" w14:textId="77777777" w:rsidR="008B4C89" w:rsidRPr="00C04914" w:rsidRDefault="008B4C8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Почтовое отделение № 404353</w:t>
            </w:r>
          </w:p>
        </w:tc>
        <w:tc>
          <w:tcPr>
            <w:tcW w:w="1137" w:type="pct"/>
            <w:vAlign w:val="center"/>
          </w:tcPr>
          <w:p w14:paraId="511189D9" w14:textId="77777777" w:rsidR="008B4C89" w:rsidRPr="00C04914" w:rsidRDefault="008B4C8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В отделении 2 окна обслуживания</w:t>
            </w:r>
          </w:p>
        </w:tc>
      </w:tr>
      <w:tr w:rsidR="008B4C89" w:rsidRPr="00C04914" w14:paraId="0BA7B32D" w14:textId="77777777" w:rsidTr="006F4BB1">
        <w:trPr>
          <w:cantSplit/>
          <w:trHeight w:val="20"/>
          <w:jc w:val="center"/>
        </w:trPr>
        <w:tc>
          <w:tcPr>
            <w:tcW w:w="938" w:type="pct"/>
            <w:vAlign w:val="center"/>
          </w:tcPr>
          <w:p w14:paraId="09DDA85D" w14:textId="77777777" w:rsidR="008B4C89" w:rsidRPr="00C04914" w:rsidRDefault="008B4C8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ОПС ФГПУ Почта России</w:t>
            </w:r>
          </w:p>
        </w:tc>
        <w:tc>
          <w:tcPr>
            <w:tcW w:w="1789" w:type="pct"/>
            <w:vAlign w:val="center"/>
          </w:tcPr>
          <w:p w14:paraId="1790A21F" w14:textId="77777777" w:rsidR="008B4C89" w:rsidRPr="00C04914" w:rsidRDefault="008B4C89" w:rsidP="006F4BB1">
            <w:pPr>
              <w:jc w:val="center"/>
              <w:textAlignment w:val="bottom"/>
              <w:rPr>
                <w:rFonts w:eastAsia="Calibri"/>
                <w:color w:val="000000" w:themeColor="text1"/>
                <w:sz w:val="20"/>
                <w:szCs w:val="20"/>
                <w:lang w:eastAsia="en-US"/>
              </w:rPr>
            </w:pPr>
            <w:proofErr w:type="spellStart"/>
            <w:r w:rsidRPr="00C04914">
              <w:rPr>
                <w:rFonts w:eastAsia="Calibri"/>
                <w:color w:val="000000" w:themeColor="text1"/>
                <w:sz w:val="20"/>
                <w:szCs w:val="20"/>
                <w:lang w:eastAsia="en-US"/>
              </w:rPr>
              <w:t>обл</w:t>
            </w:r>
            <w:proofErr w:type="spellEnd"/>
            <w:r w:rsidRPr="00C04914">
              <w:rPr>
                <w:rFonts w:eastAsia="Calibri"/>
                <w:color w:val="000000" w:themeColor="text1"/>
                <w:sz w:val="20"/>
                <w:szCs w:val="20"/>
                <w:lang w:eastAsia="en-US"/>
              </w:rPr>
              <w:t xml:space="preserve"> Волгоградская, р-н </w:t>
            </w:r>
            <w:proofErr w:type="spellStart"/>
            <w:r w:rsidRPr="00C04914">
              <w:rPr>
                <w:rFonts w:eastAsia="Calibri"/>
                <w:color w:val="000000" w:themeColor="text1"/>
                <w:sz w:val="20"/>
                <w:szCs w:val="20"/>
                <w:lang w:eastAsia="en-US"/>
              </w:rPr>
              <w:t>Котельниковский</w:t>
            </w:r>
            <w:proofErr w:type="spellEnd"/>
            <w:r w:rsidRPr="00C04914">
              <w:rPr>
                <w:rFonts w:eastAsia="Calibri"/>
                <w:color w:val="000000" w:themeColor="text1"/>
                <w:sz w:val="20"/>
                <w:szCs w:val="20"/>
                <w:lang w:eastAsia="en-US"/>
              </w:rPr>
              <w:t xml:space="preserve">, г Котельниково, </w:t>
            </w:r>
            <w:proofErr w:type="spellStart"/>
            <w:r w:rsidRPr="00C04914">
              <w:rPr>
                <w:rFonts w:eastAsia="Calibri"/>
                <w:color w:val="000000" w:themeColor="text1"/>
                <w:sz w:val="20"/>
                <w:szCs w:val="20"/>
                <w:lang w:eastAsia="en-US"/>
              </w:rPr>
              <w:t>ул</w:t>
            </w:r>
            <w:proofErr w:type="spellEnd"/>
            <w:r w:rsidRPr="00C04914">
              <w:rPr>
                <w:rFonts w:eastAsia="Calibri"/>
                <w:color w:val="000000" w:themeColor="text1"/>
                <w:sz w:val="20"/>
                <w:szCs w:val="20"/>
                <w:lang w:eastAsia="en-US"/>
              </w:rPr>
              <w:t> </w:t>
            </w:r>
            <w:proofErr w:type="spellStart"/>
            <w:r w:rsidRPr="00C04914">
              <w:rPr>
                <w:rFonts w:eastAsia="Calibri"/>
                <w:color w:val="000000" w:themeColor="text1"/>
                <w:sz w:val="20"/>
                <w:szCs w:val="20"/>
                <w:lang w:eastAsia="en-US"/>
              </w:rPr>
              <w:t>Липова</w:t>
            </w:r>
            <w:proofErr w:type="spellEnd"/>
            <w:r w:rsidRPr="00C04914">
              <w:rPr>
                <w:rFonts w:eastAsia="Calibri"/>
                <w:color w:val="000000" w:themeColor="text1"/>
                <w:sz w:val="20"/>
                <w:szCs w:val="20"/>
                <w:lang w:eastAsia="en-US"/>
              </w:rPr>
              <w:t>, дом 15</w:t>
            </w:r>
          </w:p>
        </w:tc>
        <w:tc>
          <w:tcPr>
            <w:tcW w:w="1136" w:type="pct"/>
            <w:vAlign w:val="center"/>
          </w:tcPr>
          <w:p w14:paraId="22A84ACB" w14:textId="77777777" w:rsidR="008B4C89" w:rsidRPr="00C04914" w:rsidRDefault="008B4C8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Почтовое отделение № 404352</w:t>
            </w:r>
          </w:p>
        </w:tc>
        <w:tc>
          <w:tcPr>
            <w:tcW w:w="1137" w:type="pct"/>
            <w:vAlign w:val="center"/>
          </w:tcPr>
          <w:p w14:paraId="2D4A04D2" w14:textId="77777777" w:rsidR="008B4C89" w:rsidRPr="00C04914" w:rsidRDefault="008B4C8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В отделении 1 окно обслуживания.</w:t>
            </w:r>
          </w:p>
        </w:tc>
      </w:tr>
      <w:tr w:rsidR="008B4C89" w:rsidRPr="00C04914" w14:paraId="5B8C7E39" w14:textId="77777777" w:rsidTr="006F4BB1">
        <w:trPr>
          <w:cantSplit/>
          <w:trHeight w:val="20"/>
          <w:jc w:val="center"/>
        </w:trPr>
        <w:tc>
          <w:tcPr>
            <w:tcW w:w="938" w:type="pct"/>
            <w:vAlign w:val="center"/>
          </w:tcPr>
          <w:p w14:paraId="3B917261" w14:textId="77777777" w:rsidR="008B4C89" w:rsidRPr="00C04914" w:rsidRDefault="008B4C8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ОПС ФГПУ Почта России</w:t>
            </w:r>
          </w:p>
        </w:tc>
        <w:tc>
          <w:tcPr>
            <w:tcW w:w="1789" w:type="pct"/>
            <w:vAlign w:val="center"/>
          </w:tcPr>
          <w:p w14:paraId="55DDD372" w14:textId="77777777" w:rsidR="008B4C89" w:rsidRPr="00C04914" w:rsidRDefault="008B4C89" w:rsidP="006F4BB1">
            <w:pPr>
              <w:jc w:val="center"/>
              <w:textAlignment w:val="bottom"/>
              <w:rPr>
                <w:rFonts w:eastAsia="Calibri"/>
                <w:color w:val="000000" w:themeColor="text1"/>
                <w:sz w:val="20"/>
                <w:szCs w:val="20"/>
                <w:lang w:eastAsia="en-US"/>
              </w:rPr>
            </w:pPr>
            <w:proofErr w:type="spellStart"/>
            <w:r w:rsidRPr="00C04914">
              <w:rPr>
                <w:rFonts w:eastAsia="Calibri"/>
                <w:color w:val="000000" w:themeColor="text1"/>
                <w:sz w:val="20"/>
                <w:szCs w:val="20"/>
                <w:lang w:eastAsia="en-US"/>
              </w:rPr>
              <w:t>обл</w:t>
            </w:r>
            <w:proofErr w:type="spellEnd"/>
            <w:r w:rsidRPr="00C04914">
              <w:rPr>
                <w:rFonts w:eastAsia="Calibri"/>
                <w:color w:val="000000" w:themeColor="text1"/>
                <w:sz w:val="20"/>
                <w:szCs w:val="20"/>
                <w:lang w:eastAsia="en-US"/>
              </w:rPr>
              <w:t xml:space="preserve"> Волгоградская, р-н </w:t>
            </w:r>
            <w:proofErr w:type="spellStart"/>
            <w:r w:rsidRPr="00C04914">
              <w:rPr>
                <w:rFonts w:eastAsia="Calibri"/>
                <w:color w:val="000000" w:themeColor="text1"/>
                <w:sz w:val="20"/>
                <w:szCs w:val="20"/>
                <w:lang w:eastAsia="en-US"/>
              </w:rPr>
              <w:t>Котельниковский</w:t>
            </w:r>
            <w:proofErr w:type="spellEnd"/>
            <w:r w:rsidRPr="00C04914">
              <w:rPr>
                <w:rFonts w:eastAsia="Calibri"/>
                <w:color w:val="000000" w:themeColor="text1"/>
                <w:sz w:val="20"/>
                <w:szCs w:val="20"/>
                <w:lang w:eastAsia="en-US"/>
              </w:rPr>
              <w:t xml:space="preserve">, г Котельниково, </w:t>
            </w:r>
            <w:proofErr w:type="spellStart"/>
            <w:r w:rsidRPr="00C04914">
              <w:rPr>
                <w:rFonts w:eastAsia="Calibri"/>
                <w:color w:val="000000" w:themeColor="text1"/>
                <w:sz w:val="20"/>
                <w:szCs w:val="20"/>
                <w:lang w:eastAsia="en-US"/>
              </w:rPr>
              <w:t>ул</w:t>
            </w:r>
            <w:proofErr w:type="spellEnd"/>
            <w:r w:rsidRPr="00C04914">
              <w:rPr>
                <w:rFonts w:eastAsia="Calibri"/>
                <w:color w:val="000000" w:themeColor="text1"/>
                <w:sz w:val="20"/>
                <w:szCs w:val="20"/>
                <w:lang w:eastAsia="en-US"/>
              </w:rPr>
              <w:t> </w:t>
            </w:r>
            <w:proofErr w:type="spellStart"/>
            <w:r w:rsidRPr="00C04914">
              <w:rPr>
                <w:rFonts w:eastAsia="Calibri"/>
                <w:color w:val="000000" w:themeColor="text1"/>
                <w:sz w:val="20"/>
                <w:szCs w:val="20"/>
                <w:lang w:eastAsia="en-US"/>
              </w:rPr>
              <w:t>Ротмистрова</w:t>
            </w:r>
            <w:proofErr w:type="spellEnd"/>
            <w:r w:rsidRPr="00C04914">
              <w:rPr>
                <w:rFonts w:eastAsia="Calibri"/>
                <w:color w:val="000000" w:themeColor="text1"/>
                <w:sz w:val="20"/>
                <w:szCs w:val="20"/>
                <w:lang w:eastAsia="en-US"/>
              </w:rPr>
              <w:t>, стр. 8а</w:t>
            </w:r>
          </w:p>
        </w:tc>
        <w:tc>
          <w:tcPr>
            <w:tcW w:w="1136" w:type="pct"/>
            <w:vAlign w:val="center"/>
          </w:tcPr>
          <w:p w14:paraId="3A059EF2" w14:textId="77777777" w:rsidR="008B4C89" w:rsidRPr="00C04914" w:rsidRDefault="008B4C8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Почтовое отделение № 404354</w:t>
            </w:r>
          </w:p>
        </w:tc>
        <w:tc>
          <w:tcPr>
            <w:tcW w:w="1137" w:type="pct"/>
            <w:vAlign w:val="center"/>
          </w:tcPr>
          <w:p w14:paraId="04AF7E4A" w14:textId="77777777" w:rsidR="008B4C89" w:rsidRPr="00C04914" w:rsidRDefault="008B4C89" w:rsidP="006F4BB1">
            <w:pPr>
              <w:jc w:val="center"/>
              <w:textAlignment w:val="bottom"/>
              <w:rPr>
                <w:rFonts w:eastAsia="Calibri"/>
                <w:color w:val="000000" w:themeColor="text1"/>
                <w:sz w:val="20"/>
                <w:szCs w:val="20"/>
                <w:lang w:eastAsia="en-US"/>
              </w:rPr>
            </w:pPr>
            <w:r w:rsidRPr="00C04914">
              <w:rPr>
                <w:rFonts w:eastAsia="Calibri"/>
                <w:color w:val="000000" w:themeColor="text1"/>
                <w:sz w:val="20"/>
                <w:szCs w:val="20"/>
                <w:lang w:eastAsia="en-US"/>
              </w:rPr>
              <w:t>В отделении 3 окна обслуживания.</w:t>
            </w:r>
          </w:p>
        </w:tc>
      </w:tr>
    </w:tbl>
    <w:p w14:paraId="37D34A64" w14:textId="77777777" w:rsidR="00AE40EE" w:rsidRPr="00C04914" w:rsidRDefault="00AE40EE" w:rsidP="00AE40EE">
      <w:pPr>
        <w:ind w:firstLine="709"/>
        <w:rPr>
          <w:color w:val="000000" w:themeColor="text1"/>
          <w:sz w:val="28"/>
          <w:szCs w:val="28"/>
        </w:rPr>
      </w:pPr>
      <w:r w:rsidRPr="00C04914">
        <w:rPr>
          <w:color w:val="000000" w:themeColor="text1"/>
          <w:szCs w:val="28"/>
          <w:lang w:eastAsia="ar-SA" w:bidi="en-US"/>
        </w:rPr>
        <w:t>Анализ перечня услуг связи, предоставляемых населению, показал, что в целом системы телекоммуникаций городского поселения обеспечивают необходимый уровень обслуживания. Однако по отдельным направлениям существуют потенциальные возможности увеличения объёма и улучшения качества предоставления услуг связи, внедрения более современных форм информационных коммуникаций</w:t>
      </w:r>
      <w:r w:rsidRPr="00C04914">
        <w:rPr>
          <w:color w:val="000000" w:themeColor="text1"/>
          <w:sz w:val="28"/>
          <w:szCs w:val="28"/>
        </w:rPr>
        <w:t xml:space="preserve">. </w:t>
      </w:r>
    </w:p>
    <w:p w14:paraId="3FD9B791" w14:textId="77777777" w:rsidR="003A2BF5" w:rsidRPr="00C04914" w:rsidRDefault="003A2BF5" w:rsidP="003A2BF5">
      <w:pPr>
        <w:pStyle w:val="a2"/>
        <w:spacing w:before="120"/>
        <w:rPr>
          <w:b/>
          <w:color w:val="000000" w:themeColor="text1"/>
          <w:lang w:val="ru-RU"/>
        </w:rPr>
      </w:pPr>
      <w:r w:rsidRPr="00C04914">
        <w:rPr>
          <w:b/>
          <w:color w:val="000000" w:themeColor="text1"/>
          <w:lang w:val="ru-RU"/>
        </w:rPr>
        <w:t>Санитарная</w:t>
      </w:r>
      <w:r w:rsidR="008C2396" w:rsidRPr="00C04914">
        <w:rPr>
          <w:b/>
          <w:color w:val="000000" w:themeColor="text1"/>
          <w:lang w:val="ru-RU"/>
        </w:rPr>
        <w:t xml:space="preserve"> </w:t>
      </w:r>
      <w:r w:rsidRPr="00C04914">
        <w:rPr>
          <w:b/>
          <w:color w:val="000000" w:themeColor="text1"/>
          <w:lang w:val="ru-RU"/>
        </w:rPr>
        <w:t>очистка</w:t>
      </w:r>
      <w:r w:rsidR="008C2396" w:rsidRPr="00C04914">
        <w:rPr>
          <w:b/>
          <w:color w:val="000000" w:themeColor="text1"/>
          <w:lang w:val="ru-RU"/>
        </w:rPr>
        <w:t xml:space="preserve"> </w:t>
      </w:r>
      <w:r w:rsidRPr="00C04914">
        <w:rPr>
          <w:b/>
          <w:color w:val="000000" w:themeColor="text1"/>
          <w:lang w:val="ru-RU"/>
        </w:rPr>
        <w:t>территории</w:t>
      </w:r>
    </w:p>
    <w:p w14:paraId="1E641C54" w14:textId="77777777" w:rsidR="00615692" w:rsidRPr="00C04914" w:rsidRDefault="00615692" w:rsidP="00615692">
      <w:pPr>
        <w:ind w:firstLine="709"/>
        <w:rPr>
          <w:color w:val="000000" w:themeColor="text1"/>
          <w:szCs w:val="28"/>
          <w:lang w:eastAsia="ar-SA" w:bidi="en-US"/>
        </w:rPr>
      </w:pPr>
      <w:bookmarkStart w:id="63" w:name="_Toc77844305"/>
      <w:bookmarkStart w:id="64" w:name="_Toc114669811"/>
      <w:bookmarkStart w:id="65" w:name="_Toc117158837"/>
      <w:r w:rsidRPr="00C04914">
        <w:rPr>
          <w:color w:val="000000" w:themeColor="text1"/>
          <w:szCs w:val="28"/>
          <w:lang w:eastAsia="ar-SA" w:bidi="en-US"/>
        </w:rPr>
        <w:t>Обращение с отходами, образующимися на территории Котельниковского городского поселения Котельниковского муниципального района Волгоградской области, осуществляется в соответствии с территориальной схемой обращения с отходами Волгоградской области.</w:t>
      </w:r>
    </w:p>
    <w:p w14:paraId="019F9684" w14:textId="77777777" w:rsidR="00CE4FF9" w:rsidRPr="00C04914" w:rsidRDefault="00CE4FF9" w:rsidP="00CE4FF9">
      <w:pPr>
        <w:pStyle w:val="3"/>
        <w:spacing w:before="120" w:after="120"/>
        <w:rPr>
          <w:rFonts w:cs="Times New Roman"/>
          <w:i w:val="0"/>
          <w:color w:val="000000" w:themeColor="text1"/>
          <w:szCs w:val="24"/>
        </w:rPr>
      </w:pPr>
      <w:bookmarkStart w:id="66" w:name="_Toc200522847"/>
      <w:r w:rsidRPr="00C04914">
        <w:rPr>
          <w:rFonts w:cs="Times New Roman"/>
          <w:i w:val="0"/>
          <w:color w:val="000000" w:themeColor="text1"/>
          <w:szCs w:val="24"/>
        </w:rPr>
        <w:lastRenderedPageBreak/>
        <w:t>2.1.</w:t>
      </w:r>
      <w:r w:rsidR="009D1200" w:rsidRPr="00C04914">
        <w:rPr>
          <w:rFonts w:cs="Times New Roman"/>
          <w:i w:val="0"/>
          <w:color w:val="000000" w:themeColor="text1"/>
          <w:szCs w:val="24"/>
        </w:rPr>
        <w:t>10</w:t>
      </w:r>
      <w:r w:rsidR="0051640B" w:rsidRPr="00C04914">
        <w:rPr>
          <w:rFonts w:cs="Times New Roman"/>
          <w:i w:val="0"/>
          <w:color w:val="000000" w:themeColor="text1"/>
          <w:szCs w:val="24"/>
        </w:rPr>
        <w:t>.</w:t>
      </w:r>
      <w:r w:rsidR="008C2396" w:rsidRPr="00C04914">
        <w:rPr>
          <w:rFonts w:cs="Times New Roman"/>
          <w:i w:val="0"/>
          <w:color w:val="000000" w:themeColor="text1"/>
          <w:szCs w:val="24"/>
        </w:rPr>
        <w:t xml:space="preserve"> </w:t>
      </w:r>
      <w:r w:rsidRPr="00C04914">
        <w:rPr>
          <w:rFonts w:cs="Times New Roman"/>
          <w:i w:val="0"/>
          <w:color w:val="000000" w:themeColor="text1"/>
          <w:szCs w:val="24"/>
        </w:rPr>
        <w:t>Жилищный</w:t>
      </w:r>
      <w:r w:rsidR="008C2396" w:rsidRPr="00C04914">
        <w:rPr>
          <w:rFonts w:cs="Times New Roman"/>
          <w:i w:val="0"/>
          <w:color w:val="000000" w:themeColor="text1"/>
          <w:szCs w:val="24"/>
        </w:rPr>
        <w:t xml:space="preserve"> </w:t>
      </w:r>
      <w:r w:rsidRPr="00C04914">
        <w:rPr>
          <w:rFonts w:cs="Times New Roman"/>
          <w:i w:val="0"/>
          <w:color w:val="000000" w:themeColor="text1"/>
          <w:szCs w:val="24"/>
        </w:rPr>
        <w:t>фонд</w:t>
      </w:r>
      <w:bookmarkEnd w:id="63"/>
      <w:bookmarkEnd w:id="64"/>
      <w:bookmarkEnd w:id="65"/>
      <w:bookmarkEnd w:id="66"/>
    </w:p>
    <w:p w14:paraId="625DEAD1" w14:textId="77777777" w:rsidR="00CE4FF9" w:rsidRPr="00C04914" w:rsidRDefault="00CE4FF9" w:rsidP="00CE4FF9">
      <w:pPr>
        <w:pStyle w:val="a2"/>
        <w:rPr>
          <w:color w:val="000000" w:themeColor="text1"/>
          <w:lang w:val="ru-RU"/>
        </w:rPr>
      </w:pPr>
      <w:r w:rsidRPr="00C04914">
        <w:rPr>
          <w:color w:val="000000" w:themeColor="text1"/>
          <w:lang w:val="ru-RU"/>
        </w:rPr>
        <w:t>Общая</w:t>
      </w:r>
      <w:r w:rsidR="008C2396" w:rsidRPr="00C04914">
        <w:rPr>
          <w:color w:val="000000" w:themeColor="text1"/>
          <w:lang w:val="ru-RU"/>
        </w:rPr>
        <w:t xml:space="preserve"> </w:t>
      </w:r>
      <w:r w:rsidRPr="00C04914">
        <w:rPr>
          <w:color w:val="000000" w:themeColor="text1"/>
          <w:lang w:val="ru-RU"/>
        </w:rPr>
        <w:t>площадь</w:t>
      </w:r>
      <w:r w:rsidR="008C2396" w:rsidRPr="00C04914">
        <w:rPr>
          <w:color w:val="000000" w:themeColor="text1"/>
          <w:lang w:val="ru-RU"/>
        </w:rPr>
        <w:t xml:space="preserve"> </w:t>
      </w:r>
      <w:r w:rsidRPr="00C04914">
        <w:rPr>
          <w:color w:val="000000" w:themeColor="text1"/>
          <w:lang w:val="ru-RU"/>
        </w:rPr>
        <w:t>жилищного</w:t>
      </w:r>
      <w:r w:rsidR="008C2396" w:rsidRPr="00C04914">
        <w:rPr>
          <w:color w:val="000000" w:themeColor="text1"/>
          <w:lang w:val="ru-RU"/>
        </w:rPr>
        <w:t xml:space="preserve"> </w:t>
      </w:r>
      <w:r w:rsidRPr="00C04914">
        <w:rPr>
          <w:color w:val="000000" w:themeColor="text1"/>
          <w:lang w:val="ru-RU"/>
        </w:rPr>
        <w:t>фонда</w:t>
      </w:r>
      <w:r w:rsidR="008C2396" w:rsidRPr="00C04914">
        <w:rPr>
          <w:color w:val="000000" w:themeColor="text1"/>
          <w:lang w:val="ru-RU"/>
        </w:rPr>
        <w:t xml:space="preserve"> </w:t>
      </w:r>
      <w:r w:rsidR="00C81929" w:rsidRPr="00C04914">
        <w:rPr>
          <w:color w:val="000000" w:themeColor="text1"/>
          <w:lang w:val="ru-RU"/>
        </w:rPr>
        <w:t xml:space="preserve">Котельниковского городского </w:t>
      </w:r>
      <w:r w:rsidR="00B136CE" w:rsidRPr="00C04914">
        <w:rPr>
          <w:color w:val="000000" w:themeColor="text1"/>
          <w:lang w:val="ru-RU"/>
        </w:rPr>
        <w:t>поселения</w:t>
      </w:r>
      <w:r w:rsidR="008C2396" w:rsidRPr="00C04914">
        <w:rPr>
          <w:color w:val="000000" w:themeColor="text1"/>
          <w:lang w:val="ru-RU"/>
        </w:rPr>
        <w:t xml:space="preserve"> </w:t>
      </w:r>
      <w:r w:rsidRPr="00C04914">
        <w:rPr>
          <w:color w:val="000000" w:themeColor="text1"/>
          <w:lang w:val="ru-RU"/>
        </w:rPr>
        <w:t>составляет</w:t>
      </w:r>
      <w:r w:rsidR="008C2396" w:rsidRPr="00C04914">
        <w:rPr>
          <w:color w:val="000000" w:themeColor="text1"/>
          <w:lang w:val="ru-RU"/>
        </w:rPr>
        <w:t xml:space="preserve"> </w:t>
      </w:r>
      <w:r w:rsidR="00D15663" w:rsidRPr="00C04914">
        <w:rPr>
          <w:color w:val="000000" w:themeColor="text1"/>
          <w:lang w:val="ru-RU"/>
        </w:rPr>
        <w:t xml:space="preserve">487.9 </w:t>
      </w:r>
      <w:r w:rsidRPr="00C04914">
        <w:rPr>
          <w:color w:val="000000" w:themeColor="text1"/>
          <w:lang w:val="ru-RU"/>
        </w:rPr>
        <w:t>тыс.</w:t>
      </w:r>
      <w:r w:rsidR="008C2396" w:rsidRPr="00C04914">
        <w:rPr>
          <w:color w:val="000000" w:themeColor="text1"/>
          <w:lang w:val="ru-RU"/>
        </w:rPr>
        <w:t xml:space="preserve"> </w:t>
      </w:r>
      <w:r w:rsidRPr="00C04914">
        <w:rPr>
          <w:color w:val="000000" w:themeColor="text1"/>
          <w:lang w:val="ru-RU"/>
        </w:rPr>
        <w:t>м</w:t>
      </w:r>
      <w:r w:rsidRPr="00C04914">
        <w:rPr>
          <w:color w:val="000000" w:themeColor="text1"/>
          <w:vertAlign w:val="superscript"/>
          <w:lang w:val="ru-RU"/>
        </w:rPr>
        <w:t>2</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Численность</w:t>
      </w:r>
      <w:r w:rsidR="008C2396" w:rsidRPr="00C04914">
        <w:rPr>
          <w:color w:val="000000" w:themeColor="text1"/>
          <w:lang w:val="ru-RU"/>
        </w:rPr>
        <w:t xml:space="preserve"> </w:t>
      </w:r>
      <w:r w:rsidRPr="00C04914">
        <w:rPr>
          <w:color w:val="000000" w:themeColor="text1"/>
          <w:lang w:val="ru-RU"/>
        </w:rPr>
        <w:t>населения</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00880B0B" w:rsidRPr="00C04914">
        <w:rPr>
          <w:color w:val="000000" w:themeColor="text1"/>
          <w:lang w:val="ru-RU"/>
        </w:rPr>
        <w:t xml:space="preserve">городского </w:t>
      </w:r>
      <w:r w:rsidRPr="00C04914">
        <w:rPr>
          <w:color w:val="000000" w:themeColor="text1"/>
          <w:lang w:val="ru-RU"/>
        </w:rPr>
        <w:t>поселения</w:t>
      </w:r>
      <w:r w:rsidR="008C2396" w:rsidRPr="00C04914">
        <w:rPr>
          <w:color w:val="000000" w:themeColor="text1"/>
          <w:lang w:val="ru-RU"/>
        </w:rPr>
        <w:t xml:space="preserve"> </w:t>
      </w:r>
      <w:r w:rsidRPr="00C04914">
        <w:rPr>
          <w:color w:val="000000" w:themeColor="text1"/>
          <w:lang w:val="ru-RU"/>
        </w:rPr>
        <w:t>составляет</w:t>
      </w:r>
      <w:r w:rsidR="008C2396" w:rsidRPr="00C04914">
        <w:rPr>
          <w:color w:val="000000" w:themeColor="text1"/>
          <w:lang w:val="ru-RU"/>
        </w:rPr>
        <w:t xml:space="preserve"> </w:t>
      </w:r>
      <w:r w:rsidR="00D15663" w:rsidRPr="00C04914">
        <w:rPr>
          <w:color w:val="000000" w:themeColor="text1"/>
          <w:lang w:val="ru-RU"/>
        </w:rPr>
        <w:t>21950</w:t>
      </w:r>
      <w:r w:rsidR="008C2396" w:rsidRPr="00C04914">
        <w:rPr>
          <w:color w:val="000000" w:themeColor="text1"/>
          <w:lang w:val="ru-RU"/>
        </w:rPr>
        <w:t xml:space="preserve"> </w:t>
      </w:r>
      <w:r w:rsidRPr="00C04914">
        <w:rPr>
          <w:color w:val="000000" w:themeColor="text1"/>
          <w:lang w:val="ru-RU"/>
        </w:rPr>
        <w:t>чел.</w:t>
      </w:r>
    </w:p>
    <w:p w14:paraId="48063BDA" w14:textId="77777777" w:rsidR="00CE4FF9" w:rsidRPr="00C04914" w:rsidRDefault="00CE4FF9" w:rsidP="00CE4FF9">
      <w:pPr>
        <w:pStyle w:val="a2"/>
        <w:rPr>
          <w:color w:val="000000" w:themeColor="text1"/>
          <w:lang w:val="ru-RU"/>
        </w:rPr>
      </w:pPr>
      <w:r w:rsidRPr="00C04914">
        <w:rPr>
          <w:color w:val="000000" w:themeColor="text1"/>
          <w:lang w:val="ru-RU"/>
        </w:rPr>
        <w:t>Средняя</w:t>
      </w:r>
      <w:r w:rsidR="008C2396" w:rsidRPr="00C04914">
        <w:rPr>
          <w:color w:val="000000" w:themeColor="text1"/>
          <w:lang w:val="ru-RU"/>
        </w:rPr>
        <w:t xml:space="preserve"> </w:t>
      </w:r>
      <w:r w:rsidRPr="00C04914">
        <w:rPr>
          <w:color w:val="000000" w:themeColor="text1"/>
          <w:lang w:val="ru-RU"/>
        </w:rPr>
        <w:t>жилищная</w:t>
      </w:r>
      <w:r w:rsidR="008C2396" w:rsidRPr="00C04914">
        <w:rPr>
          <w:color w:val="000000" w:themeColor="text1"/>
          <w:lang w:val="ru-RU"/>
        </w:rPr>
        <w:t xml:space="preserve"> </w:t>
      </w:r>
      <w:r w:rsidRPr="00C04914">
        <w:rPr>
          <w:color w:val="000000" w:themeColor="text1"/>
          <w:lang w:val="ru-RU"/>
        </w:rPr>
        <w:t>обеспеченность</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состоянию</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начало</w:t>
      </w:r>
      <w:r w:rsidR="008C2396" w:rsidRPr="00C04914">
        <w:rPr>
          <w:color w:val="000000" w:themeColor="text1"/>
          <w:lang w:val="ru-RU"/>
        </w:rPr>
        <w:t xml:space="preserve"> </w:t>
      </w:r>
      <w:r w:rsidRPr="00C04914">
        <w:rPr>
          <w:color w:val="000000" w:themeColor="text1"/>
          <w:lang w:val="ru-RU"/>
        </w:rPr>
        <w:t>202</w:t>
      </w:r>
      <w:r w:rsidR="00310EAF" w:rsidRPr="00C04914">
        <w:rPr>
          <w:color w:val="000000" w:themeColor="text1"/>
          <w:lang w:val="ru-RU"/>
        </w:rPr>
        <w:t>4</w:t>
      </w:r>
      <w:r w:rsidR="008C2396" w:rsidRPr="00C04914">
        <w:rPr>
          <w:color w:val="000000" w:themeColor="text1"/>
          <w:lang w:val="ru-RU"/>
        </w:rPr>
        <w:t xml:space="preserve"> </w:t>
      </w:r>
      <w:r w:rsidRPr="00C04914">
        <w:rPr>
          <w:color w:val="000000" w:themeColor="text1"/>
          <w:lang w:val="ru-RU"/>
        </w:rPr>
        <w:t>года</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00C81929" w:rsidRPr="00C04914">
        <w:rPr>
          <w:color w:val="000000" w:themeColor="text1"/>
          <w:lang w:val="ru-RU"/>
        </w:rPr>
        <w:t xml:space="preserve">Котельниковского городского </w:t>
      </w:r>
      <w:r w:rsidR="00B136CE" w:rsidRPr="00C04914">
        <w:rPr>
          <w:color w:val="000000" w:themeColor="text1"/>
          <w:lang w:val="ru-RU"/>
        </w:rPr>
        <w:t>поселения</w:t>
      </w:r>
      <w:r w:rsidR="008C2396" w:rsidRPr="00C04914">
        <w:rPr>
          <w:color w:val="000000" w:themeColor="text1"/>
          <w:lang w:val="ru-RU"/>
        </w:rPr>
        <w:t xml:space="preserve"> </w:t>
      </w:r>
      <w:r w:rsidRPr="00C04914">
        <w:rPr>
          <w:color w:val="000000" w:themeColor="text1"/>
          <w:lang w:val="ru-RU"/>
        </w:rPr>
        <w:t>составляет</w:t>
      </w:r>
      <w:r w:rsidR="008C2396" w:rsidRPr="00C04914">
        <w:rPr>
          <w:color w:val="000000" w:themeColor="text1"/>
          <w:lang w:val="ru-RU"/>
        </w:rPr>
        <w:t xml:space="preserve"> </w:t>
      </w:r>
      <w:r w:rsidR="000C2ADE" w:rsidRPr="00C04914">
        <w:rPr>
          <w:color w:val="000000" w:themeColor="text1"/>
          <w:lang w:val="ru-RU"/>
        </w:rPr>
        <w:t>22</w:t>
      </w:r>
      <w:r w:rsidR="00D15663" w:rsidRPr="00C04914">
        <w:rPr>
          <w:color w:val="000000" w:themeColor="text1"/>
          <w:lang w:val="ru-RU"/>
        </w:rPr>
        <w:t>,22</w:t>
      </w:r>
      <w:r w:rsidR="008C2396" w:rsidRPr="00C04914">
        <w:rPr>
          <w:color w:val="000000" w:themeColor="text1"/>
          <w:lang w:val="ru-RU"/>
        </w:rPr>
        <w:t xml:space="preserve"> </w:t>
      </w:r>
      <w:r w:rsidRPr="00C04914">
        <w:rPr>
          <w:color w:val="000000" w:themeColor="text1"/>
          <w:lang w:val="ru-RU"/>
        </w:rPr>
        <w:t>м</w:t>
      </w:r>
      <w:r w:rsidRPr="00C04914">
        <w:rPr>
          <w:color w:val="000000" w:themeColor="text1"/>
          <w:vertAlign w:val="superscript"/>
          <w:lang w:val="ru-RU"/>
        </w:rPr>
        <w:t>2</w:t>
      </w:r>
      <w:r w:rsidRPr="00C04914">
        <w:rPr>
          <w:color w:val="000000" w:themeColor="text1"/>
          <w:lang w:val="ru-RU"/>
        </w:rPr>
        <w:t>/чел.</w:t>
      </w:r>
    </w:p>
    <w:p w14:paraId="3232FD07" w14:textId="77777777" w:rsidR="004D4208" w:rsidRPr="00C04914" w:rsidRDefault="004D4208" w:rsidP="004D4208">
      <w:pPr>
        <w:ind w:firstLine="709"/>
        <w:rPr>
          <w:color w:val="000000" w:themeColor="text1"/>
          <w:lang w:eastAsia="ar-SA" w:bidi="en-US"/>
        </w:rPr>
      </w:pPr>
      <w:r w:rsidRPr="00C04914">
        <w:rPr>
          <w:color w:val="000000" w:themeColor="text1"/>
        </w:rPr>
        <w:t xml:space="preserve">В случае осуществления нового жилищного строительства его рекомендовано осуществлять на свободных территориях, а также за счет изменения функционального профиля площадок прилегающих территорий. Подготовку к строительству нового жилья следует осуществлять в соответствии с Градостроительным кодексом Российской Федерации.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 </w:t>
      </w:r>
      <w:r w:rsidRPr="00C04914">
        <w:rPr>
          <w:color w:val="000000" w:themeColor="text1"/>
          <w:lang w:eastAsia="ar-SA" w:bidi="en-US"/>
        </w:rPr>
        <w:t>Застройку жилой зоны планируется проводить новыми современными типами жилых зданий в капитальном исполнении одноквартирными домами-коттеджами усадебного типа с хозяйственными постройками.</w:t>
      </w:r>
    </w:p>
    <w:p w14:paraId="6921BF6C" w14:textId="77777777" w:rsidR="004D4208" w:rsidRPr="00C04914" w:rsidRDefault="004D4208" w:rsidP="004D4208">
      <w:pPr>
        <w:pStyle w:val="a2"/>
        <w:rPr>
          <w:bCs/>
          <w:color w:val="000000" w:themeColor="text1"/>
          <w:lang w:val="ru-RU" w:eastAsia="en-US"/>
        </w:rPr>
      </w:pPr>
      <w:r w:rsidRPr="00C04914">
        <w:rPr>
          <w:color w:val="000000" w:themeColor="text1"/>
          <w:lang w:val="ru-RU"/>
        </w:rPr>
        <w:t>Предложения</w:t>
      </w:r>
      <w:r w:rsidRPr="00C04914">
        <w:rPr>
          <w:bCs/>
          <w:color w:val="000000" w:themeColor="text1"/>
          <w:lang w:val="ru-RU" w:eastAsia="en-US"/>
        </w:rPr>
        <w:t xml:space="preserve"> по развитию жилищного фонда:</w:t>
      </w:r>
    </w:p>
    <w:p w14:paraId="4EB96FD2" w14:textId="77777777" w:rsidR="004D4208" w:rsidRPr="00C04914" w:rsidRDefault="004D4208" w:rsidP="004D4208">
      <w:pPr>
        <w:numPr>
          <w:ilvl w:val="0"/>
          <w:numId w:val="7"/>
        </w:numPr>
        <w:ind w:left="1064" w:hanging="357"/>
        <w:rPr>
          <w:color w:val="000000" w:themeColor="text1"/>
          <w:lang w:eastAsia="ar-SA" w:bidi="en-US"/>
        </w:rPr>
      </w:pPr>
      <w:r w:rsidRPr="00C04914">
        <w:rPr>
          <w:color w:val="000000" w:themeColor="text1"/>
          <w:lang w:eastAsia="ar-SA" w:bidi="en-US"/>
        </w:rPr>
        <w:t>оказание содействия для строительства жилого фонда для обеспечения жильем ветеранов, инвалидов, молодых специалистов, молодых семей и иных категорий граждан;</w:t>
      </w:r>
    </w:p>
    <w:p w14:paraId="3B03A01C" w14:textId="77777777" w:rsidR="004D4208" w:rsidRPr="00C04914" w:rsidRDefault="004D4208" w:rsidP="004D4208">
      <w:pPr>
        <w:numPr>
          <w:ilvl w:val="0"/>
          <w:numId w:val="7"/>
        </w:numPr>
        <w:ind w:left="1064" w:hanging="357"/>
        <w:rPr>
          <w:color w:val="000000" w:themeColor="text1"/>
          <w:lang w:eastAsia="ar-SA" w:bidi="en-US"/>
        </w:rPr>
      </w:pPr>
      <w:r w:rsidRPr="00C04914">
        <w:rPr>
          <w:color w:val="000000" w:themeColor="text1"/>
          <w:lang w:eastAsia="ar-SA" w:bidi="en-US"/>
        </w:rPr>
        <w:t>обеспечение населения газоснабжением, канализацией и модернизация системы отопления;</w:t>
      </w:r>
    </w:p>
    <w:p w14:paraId="15221D54" w14:textId="77777777" w:rsidR="004D4208" w:rsidRPr="00C04914" w:rsidRDefault="004D4208" w:rsidP="004D4208">
      <w:pPr>
        <w:numPr>
          <w:ilvl w:val="0"/>
          <w:numId w:val="7"/>
        </w:numPr>
        <w:ind w:left="1064" w:hanging="357"/>
        <w:rPr>
          <w:color w:val="000000" w:themeColor="text1"/>
          <w:lang w:eastAsia="ar-SA" w:bidi="en-US"/>
        </w:rPr>
      </w:pPr>
      <w:r w:rsidRPr="00C04914">
        <w:rPr>
          <w:color w:val="000000" w:themeColor="text1"/>
          <w:lang w:eastAsia="ar-SA" w:bidi="en-US"/>
        </w:rPr>
        <w:t>комплексное благоустройство жилых кварталов;</w:t>
      </w:r>
    </w:p>
    <w:p w14:paraId="58CBDA1C" w14:textId="77777777" w:rsidR="004D4208" w:rsidRPr="00C04914" w:rsidRDefault="004D4208" w:rsidP="004D4208">
      <w:pPr>
        <w:numPr>
          <w:ilvl w:val="0"/>
          <w:numId w:val="7"/>
        </w:numPr>
        <w:ind w:left="1064" w:hanging="357"/>
        <w:rPr>
          <w:color w:val="000000" w:themeColor="text1"/>
          <w:lang w:eastAsia="ar-SA" w:bidi="en-US"/>
        </w:rPr>
      </w:pPr>
      <w:r w:rsidRPr="00C04914">
        <w:rPr>
          <w:color w:val="000000" w:themeColor="text1"/>
          <w:lang w:eastAsia="ar-SA" w:bidi="en-US"/>
        </w:rPr>
        <w:t>проведение инвентаризации неиспользуемых своими владельцами земельных участков и выполнение проектов планировка на данные территории.</w:t>
      </w:r>
    </w:p>
    <w:p w14:paraId="1F7B3FA9" w14:textId="77777777" w:rsidR="00A14FD0" w:rsidRPr="00C04914" w:rsidRDefault="009A1217" w:rsidP="009A1217">
      <w:pPr>
        <w:pStyle w:val="20"/>
        <w:rPr>
          <w:i w:val="0"/>
          <w:iCs w:val="0"/>
          <w:color w:val="000000" w:themeColor="text1"/>
        </w:rPr>
      </w:pPr>
      <w:bookmarkStart w:id="67" w:name="_Toc200522848"/>
      <w:r w:rsidRPr="00C04914">
        <w:rPr>
          <w:i w:val="0"/>
          <w:iCs w:val="0"/>
          <w:color w:val="000000" w:themeColor="text1"/>
        </w:rPr>
        <w:t>2.2</w:t>
      </w:r>
      <w:r w:rsidR="008C2396" w:rsidRPr="00C04914">
        <w:rPr>
          <w:i w:val="0"/>
          <w:iCs w:val="0"/>
          <w:color w:val="000000" w:themeColor="text1"/>
        </w:rPr>
        <w:t xml:space="preserve"> </w:t>
      </w:r>
      <w:r w:rsidR="00A14FD0" w:rsidRPr="00C04914">
        <w:rPr>
          <w:i w:val="0"/>
          <w:iCs w:val="0"/>
          <w:color w:val="000000" w:themeColor="text1"/>
        </w:rPr>
        <w:t>Прогнозируемые</w:t>
      </w:r>
      <w:r w:rsidR="008C2396" w:rsidRPr="00C04914">
        <w:rPr>
          <w:i w:val="0"/>
          <w:iCs w:val="0"/>
          <w:color w:val="000000" w:themeColor="text1"/>
        </w:rPr>
        <w:t xml:space="preserve"> </w:t>
      </w:r>
      <w:r w:rsidR="00A14FD0" w:rsidRPr="00C04914">
        <w:rPr>
          <w:i w:val="0"/>
          <w:iCs w:val="0"/>
          <w:color w:val="000000" w:themeColor="text1"/>
        </w:rPr>
        <w:t>ограничения</w:t>
      </w:r>
      <w:r w:rsidR="008C2396" w:rsidRPr="00C04914">
        <w:rPr>
          <w:i w:val="0"/>
          <w:iCs w:val="0"/>
          <w:color w:val="000000" w:themeColor="text1"/>
        </w:rPr>
        <w:t xml:space="preserve"> </w:t>
      </w:r>
      <w:r w:rsidR="00A14FD0" w:rsidRPr="00C04914">
        <w:rPr>
          <w:i w:val="0"/>
          <w:iCs w:val="0"/>
          <w:color w:val="000000" w:themeColor="text1"/>
        </w:rPr>
        <w:t>использования</w:t>
      </w:r>
      <w:r w:rsidR="008C2396" w:rsidRPr="00C04914">
        <w:rPr>
          <w:i w:val="0"/>
          <w:iCs w:val="0"/>
          <w:color w:val="000000" w:themeColor="text1"/>
        </w:rPr>
        <w:t xml:space="preserve"> </w:t>
      </w:r>
      <w:r w:rsidR="00A14FD0" w:rsidRPr="00C04914">
        <w:rPr>
          <w:i w:val="0"/>
          <w:iCs w:val="0"/>
          <w:color w:val="000000" w:themeColor="text1"/>
        </w:rPr>
        <w:t>территорий</w:t>
      </w:r>
      <w:r w:rsidR="008C2396" w:rsidRPr="00C04914">
        <w:rPr>
          <w:i w:val="0"/>
          <w:iCs w:val="0"/>
          <w:color w:val="000000" w:themeColor="text1"/>
        </w:rPr>
        <w:t xml:space="preserve"> </w:t>
      </w:r>
      <w:r w:rsidR="00A14FD0" w:rsidRPr="00C04914">
        <w:rPr>
          <w:i w:val="0"/>
          <w:iCs w:val="0"/>
          <w:color w:val="000000" w:themeColor="text1"/>
        </w:rPr>
        <w:t>поселения</w:t>
      </w:r>
      <w:bookmarkEnd w:id="67"/>
    </w:p>
    <w:p w14:paraId="564607EA" w14:textId="77777777" w:rsidR="00242E09" w:rsidRPr="00C04914" w:rsidRDefault="00242E09" w:rsidP="00242E09">
      <w:pPr>
        <w:pStyle w:val="a2"/>
        <w:rPr>
          <w:color w:val="000000" w:themeColor="text1"/>
          <w:lang w:val="ru-RU"/>
        </w:rPr>
      </w:pPr>
      <w:r w:rsidRPr="00C04914">
        <w:rPr>
          <w:color w:val="000000" w:themeColor="text1"/>
          <w:lang w:val="ru-RU" w:eastAsia="ru-RU" w:bidi="ar-SA"/>
        </w:rPr>
        <w:t>Ограничения</w:t>
      </w:r>
      <w:r w:rsidR="008C2396" w:rsidRPr="00C04914">
        <w:rPr>
          <w:color w:val="000000" w:themeColor="text1"/>
          <w:lang w:val="ru-RU" w:eastAsia="ru-RU" w:bidi="ar-SA"/>
        </w:rPr>
        <w:t xml:space="preserve"> </w:t>
      </w:r>
      <w:r w:rsidRPr="00C04914">
        <w:rPr>
          <w:color w:val="000000" w:themeColor="text1"/>
          <w:lang w:val="ru-RU"/>
        </w:rPr>
        <w:t>использования</w:t>
      </w:r>
      <w:r w:rsidR="008C2396" w:rsidRPr="00C04914">
        <w:rPr>
          <w:color w:val="000000" w:themeColor="text1"/>
          <w:lang w:val="ru-RU"/>
        </w:rPr>
        <w:t xml:space="preserve"> </w:t>
      </w:r>
      <w:r w:rsidRPr="00C04914">
        <w:rPr>
          <w:color w:val="000000" w:themeColor="text1"/>
          <w:lang w:val="ru-RU"/>
        </w:rPr>
        <w:t>территорий</w:t>
      </w:r>
      <w:r w:rsidR="008C2396" w:rsidRPr="00C04914">
        <w:rPr>
          <w:color w:val="000000" w:themeColor="text1"/>
          <w:lang w:val="ru-RU"/>
        </w:rPr>
        <w:t xml:space="preserve"> </w:t>
      </w:r>
      <w:r w:rsidRPr="00C04914">
        <w:rPr>
          <w:color w:val="000000" w:themeColor="text1"/>
          <w:lang w:val="ru-RU"/>
        </w:rPr>
        <w:t>поселения</w:t>
      </w:r>
      <w:r w:rsidR="008C2396" w:rsidRPr="00C04914">
        <w:rPr>
          <w:color w:val="000000" w:themeColor="text1"/>
          <w:lang w:val="ru-RU"/>
        </w:rPr>
        <w:t xml:space="preserve"> </w:t>
      </w:r>
      <w:r w:rsidRPr="00C04914">
        <w:rPr>
          <w:color w:val="000000" w:themeColor="text1"/>
          <w:lang w:val="ru-RU"/>
        </w:rPr>
        <w:t>устанавливаются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особыми</w:t>
      </w:r>
      <w:r w:rsidR="008C2396" w:rsidRPr="00C04914">
        <w:rPr>
          <w:color w:val="000000" w:themeColor="text1"/>
          <w:lang w:val="ru-RU"/>
        </w:rPr>
        <w:t xml:space="preserve"> </w:t>
      </w:r>
      <w:r w:rsidRPr="00C04914">
        <w:rPr>
          <w:color w:val="000000" w:themeColor="text1"/>
          <w:lang w:val="ru-RU"/>
        </w:rPr>
        <w:t>условиями</w:t>
      </w:r>
      <w:r w:rsidR="008C2396" w:rsidRPr="00C04914">
        <w:rPr>
          <w:color w:val="000000" w:themeColor="text1"/>
          <w:lang w:val="ru-RU"/>
        </w:rPr>
        <w:t xml:space="preserve"> </w:t>
      </w:r>
      <w:r w:rsidRPr="00C04914">
        <w:rPr>
          <w:color w:val="000000" w:themeColor="text1"/>
          <w:lang w:val="ru-RU"/>
        </w:rPr>
        <w:t>использования</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К</w:t>
      </w:r>
      <w:r w:rsidR="008C2396" w:rsidRPr="00C04914">
        <w:rPr>
          <w:color w:val="000000" w:themeColor="text1"/>
          <w:lang w:val="ru-RU"/>
        </w:rPr>
        <w:t xml:space="preserve"> </w:t>
      </w:r>
      <w:r w:rsidRPr="00C04914">
        <w:rPr>
          <w:color w:val="000000" w:themeColor="text1"/>
          <w:lang w:val="ru-RU"/>
        </w:rPr>
        <w:t>таким</w:t>
      </w:r>
      <w:r w:rsidR="008C2396" w:rsidRPr="00C04914">
        <w:rPr>
          <w:color w:val="000000" w:themeColor="text1"/>
          <w:lang w:val="ru-RU"/>
        </w:rPr>
        <w:t xml:space="preserve"> </w:t>
      </w:r>
      <w:r w:rsidRPr="00C04914">
        <w:rPr>
          <w:color w:val="000000" w:themeColor="text1"/>
          <w:lang w:val="ru-RU"/>
        </w:rPr>
        <w:t>зонам</w:t>
      </w:r>
      <w:r w:rsidR="008C2396" w:rsidRPr="00C04914">
        <w:rPr>
          <w:color w:val="000000" w:themeColor="text1"/>
          <w:lang w:val="ru-RU"/>
        </w:rPr>
        <w:t xml:space="preserve"> </w:t>
      </w:r>
      <w:r w:rsidR="00E16738" w:rsidRPr="00C04914">
        <w:rPr>
          <w:color w:val="000000" w:themeColor="text1"/>
          <w:lang w:val="ru-RU"/>
        </w:rPr>
        <w:t>в</w:t>
      </w:r>
      <w:r w:rsidR="008C2396" w:rsidRPr="00C04914">
        <w:rPr>
          <w:color w:val="000000" w:themeColor="text1"/>
          <w:lang w:val="ru-RU"/>
        </w:rPr>
        <w:t xml:space="preserve"> </w:t>
      </w:r>
      <w:r w:rsidR="00E16738" w:rsidRPr="00C04914">
        <w:rPr>
          <w:color w:val="000000" w:themeColor="text1"/>
          <w:lang w:val="ru-RU"/>
        </w:rPr>
        <w:t>соответствии</w:t>
      </w:r>
      <w:r w:rsidR="008C2396" w:rsidRPr="00C04914">
        <w:rPr>
          <w:color w:val="000000" w:themeColor="text1"/>
          <w:lang w:val="ru-RU"/>
        </w:rPr>
        <w:t xml:space="preserve"> </w:t>
      </w:r>
      <w:r w:rsidR="00E16738" w:rsidRPr="00C04914">
        <w:rPr>
          <w:color w:val="000000" w:themeColor="text1"/>
          <w:lang w:val="ru-RU"/>
        </w:rPr>
        <w:t>со</w:t>
      </w:r>
      <w:r w:rsidR="008C2396" w:rsidRPr="00C04914">
        <w:rPr>
          <w:color w:val="000000" w:themeColor="text1"/>
          <w:lang w:val="ru-RU"/>
        </w:rPr>
        <w:t xml:space="preserve"> </w:t>
      </w:r>
      <w:r w:rsidR="00E16738" w:rsidRPr="00C04914">
        <w:rPr>
          <w:color w:val="000000" w:themeColor="text1"/>
          <w:lang w:val="ru-RU"/>
        </w:rPr>
        <w:t>ст.</w:t>
      </w:r>
      <w:r w:rsidR="008C2396" w:rsidRPr="00C04914">
        <w:rPr>
          <w:color w:val="000000" w:themeColor="text1"/>
          <w:lang w:val="ru-RU"/>
        </w:rPr>
        <w:t xml:space="preserve"> </w:t>
      </w:r>
      <w:r w:rsidR="00E16738" w:rsidRPr="00C04914">
        <w:rPr>
          <w:color w:val="000000" w:themeColor="text1"/>
          <w:lang w:val="ru-RU"/>
        </w:rPr>
        <w:t>105</w:t>
      </w:r>
      <w:r w:rsidR="008C2396" w:rsidRPr="00C04914">
        <w:rPr>
          <w:color w:val="000000" w:themeColor="text1"/>
          <w:lang w:val="ru-RU"/>
        </w:rPr>
        <w:t xml:space="preserve"> </w:t>
      </w:r>
      <w:r w:rsidR="00E16738" w:rsidRPr="00C04914">
        <w:rPr>
          <w:color w:val="000000" w:themeColor="text1"/>
          <w:lang w:val="ru-RU"/>
        </w:rPr>
        <w:t>Земельного</w:t>
      </w:r>
      <w:r w:rsidR="008C2396" w:rsidRPr="00C04914">
        <w:rPr>
          <w:color w:val="000000" w:themeColor="text1"/>
          <w:lang w:val="ru-RU"/>
        </w:rPr>
        <w:t xml:space="preserve"> </w:t>
      </w:r>
      <w:r w:rsidR="00E16738" w:rsidRPr="00C04914">
        <w:rPr>
          <w:color w:val="000000" w:themeColor="text1"/>
          <w:lang w:val="ru-RU"/>
        </w:rPr>
        <w:t>кодекса,</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00C81929" w:rsidRPr="00C04914">
        <w:rPr>
          <w:color w:val="000000" w:themeColor="text1"/>
          <w:lang w:val="ru-RU"/>
        </w:rPr>
        <w:t xml:space="preserve">Котельниковского городского </w:t>
      </w:r>
      <w:r w:rsidR="00B136CE" w:rsidRPr="00C04914">
        <w:rPr>
          <w:color w:val="000000" w:themeColor="text1"/>
          <w:lang w:val="ru-RU"/>
        </w:rPr>
        <w:t>поселения</w:t>
      </w:r>
      <w:r w:rsidR="008C2396" w:rsidRPr="00C04914">
        <w:rPr>
          <w:color w:val="000000" w:themeColor="text1"/>
          <w:lang w:val="ru-RU"/>
        </w:rPr>
        <w:t xml:space="preserve"> </w:t>
      </w:r>
      <w:r w:rsidRPr="00C04914">
        <w:rPr>
          <w:color w:val="000000" w:themeColor="text1"/>
          <w:lang w:val="ru-RU"/>
        </w:rPr>
        <w:t>относятся:</w:t>
      </w:r>
    </w:p>
    <w:p w14:paraId="57AA8DD3" w14:textId="77777777" w:rsidR="00960EA0" w:rsidRPr="00C04914" w:rsidRDefault="00960EA0" w:rsidP="00F407E9">
      <w:pPr>
        <w:numPr>
          <w:ilvl w:val="0"/>
          <w:numId w:val="7"/>
        </w:numPr>
        <w:ind w:left="1064" w:hanging="357"/>
        <w:rPr>
          <w:color w:val="000000" w:themeColor="text1"/>
          <w:lang w:eastAsia="ar-SA" w:bidi="en-US"/>
        </w:rPr>
      </w:pPr>
      <w:bookmarkStart w:id="68" w:name="dst1865"/>
      <w:bookmarkStart w:id="69" w:name="dst1866"/>
      <w:bookmarkEnd w:id="68"/>
      <w:bookmarkEnd w:id="69"/>
      <w:r w:rsidRPr="00C04914">
        <w:rPr>
          <w:color w:val="000000" w:themeColor="text1"/>
          <w:lang w:eastAsia="ar-SA" w:bidi="en-US"/>
        </w:rPr>
        <w:t>первый</w:t>
      </w:r>
      <w:r w:rsidR="008C2396" w:rsidRPr="00C04914">
        <w:rPr>
          <w:color w:val="000000" w:themeColor="text1"/>
          <w:lang w:eastAsia="ar-SA" w:bidi="en-US"/>
        </w:rPr>
        <w:t xml:space="preserve"> </w:t>
      </w:r>
      <w:r w:rsidRPr="00C04914">
        <w:rPr>
          <w:color w:val="000000" w:themeColor="text1"/>
          <w:lang w:eastAsia="ar-SA" w:bidi="en-US"/>
        </w:rPr>
        <w:t>пояс</w:t>
      </w:r>
      <w:r w:rsidR="008C2396" w:rsidRPr="00C04914">
        <w:rPr>
          <w:color w:val="000000" w:themeColor="text1"/>
          <w:lang w:eastAsia="ar-SA" w:bidi="en-US"/>
        </w:rPr>
        <w:t xml:space="preserve"> </w:t>
      </w:r>
      <w:r w:rsidRPr="00C04914">
        <w:rPr>
          <w:color w:val="000000" w:themeColor="text1"/>
          <w:lang w:eastAsia="ar-SA" w:bidi="en-US"/>
        </w:rPr>
        <w:t>зоны</w:t>
      </w:r>
      <w:r w:rsidR="008C2396" w:rsidRPr="00C04914">
        <w:rPr>
          <w:color w:val="000000" w:themeColor="text1"/>
          <w:lang w:eastAsia="ar-SA" w:bidi="en-US"/>
        </w:rPr>
        <w:t xml:space="preserve"> </w:t>
      </w:r>
      <w:r w:rsidRPr="00C04914">
        <w:rPr>
          <w:color w:val="000000" w:themeColor="text1"/>
          <w:lang w:eastAsia="ar-SA" w:bidi="en-US"/>
        </w:rPr>
        <w:t>санитарной</w:t>
      </w:r>
      <w:r w:rsidR="008C2396" w:rsidRPr="00C04914">
        <w:rPr>
          <w:color w:val="000000" w:themeColor="text1"/>
          <w:lang w:eastAsia="ar-SA" w:bidi="en-US"/>
        </w:rPr>
        <w:t xml:space="preserve"> </w:t>
      </w:r>
      <w:r w:rsidRPr="00C04914">
        <w:rPr>
          <w:color w:val="000000" w:themeColor="text1"/>
          <w:lang w:eastAsia="ar-SA" w:bidi="en-US"/>
        </w:rPr>
        <w:t>охраны</w:t>
      </w:r>
      <w:r w:rsidR="008C2396" w:rsidRPr="00C04914">
        <w:rPr>
          <w:color w:val="000000" w:themeColor="text1"/>
          <w:lang w:eastAsia="ar-SA" w:bidi="en-US"/>
        </w:rPr>
        <w:t xml:space="preserve"> </w:t>
      </w:r>
      <w:r w:rsidRPr="00C04914">
        <w:rPr>
          <w:color w:val="000000" w:themeColor="text1"/>
          <w:lang w:eastAsia="ar-SA" w:bidi="en-US"/>
        </w:rPr>
        <w:t>источника</w:t>
      </w:r>
      <w:r w:rsidR="008C2396" w:rsidRPr="00C04914">
        <w:rPr>
          <w:color w:val="000000" w:themeColor="text1"/>
          <w:lang w:eastAsia="ar-SA" w:bidi="en-US"/>
        </w:rPr>
        <w:t xml:space="preserve"> </w:t>
      </w:r>
      <w:r w:rsidRPr="00C04914">
        <w:rPr>
          <w:color w:val="000000" w:themeColor="text1"/>
          <w:lang w:eastAsia="ar-SA" w:bidi="en-US"/>
        </w:rPr>
        <w:t>водоснабжения;</w:t>
      </w:r>
    </w:p>
    <w:p w14:paraId="450FAE1F" w14:textId="77777777" w:rsidR="00A13BA4" w:rsidRPr="00C04914" w:rsidRDefault="00A13BA4" w:rsidP="00F407E9">
      <w:pPr>
        <w:numPr>
          <w:ilvl w:val="0"/>
          <w:numId w:val="7"/>
        </w:numPr>
        <w:ind w:left="1064" w:hanging="357"/>
        <w:rPr>
          <w:color w:val="000000" w:themeColor="text1"/>
          <w:lang w:eastAsia="ar-SA" w:bidi="en-US"/>
        </w:rPr>
      </w:pPr>
      <w:r w:rsidRPr="00C04914">
        <w:rPr>
          <w:color w:val="000000" w:themeColor="text1"/>
          <w:lang w:eastAsia="ar-SA" w:bidi="en-US"/>
        </w:rPr>
        <w:t>санитарно-защитная полоса водоводов;</w:t>
      </w:r>
    </w:p>
    <w:p w14:paraId="0597A645" w14:textId="77777777" w:rsidR="00DC4EF2" w:rsidRPr="00C04914" w:rsidRDefault="00DC4EF2" w:rsidP="00DC4EF2">
      <w:pPr>
        <w:numPr>
          <w:ilvl w:val="0"/>
          <w:numId w:val="7"/>
        </w:numPr>
        <w:ind w:left="1064" w:hanging="357"/>
        <w:rPr>
          <w:color w:val="000000" w:themeColor="text1"/>
          <w:lang w:eastAsia="ar-SA" w:bidi="en-US"/>
        </w:rPr>
      </w:pPr>
      <w:r w:rsidRPr="00C04914">
        <w:rPr>
          <w:color w:val="000000" w:themeColor="text1"/>
          <w:lang w:eastAsia="ar-SA" w:bidi="en-US"/>
        </w:rPr>
        <w:t>охранная зона газопроводов и систем газоснабжения;</w:t>
      </w:r>
    </w:p>
    <w:p w14:paraId="25D251BA" w14:textId="77777777" w:rsidR="00960EA0" w:rsidRPr="00C04914" w:rsidRDefault="00960EA0" w:rsidP="00F407E9">
      <w:pPr>
        <w:numPr>
          <w:ilvl w:val="0"/>
          <w:numId w:val="7"/>
        </w:numPr>
        <w:ind w:left="1064" w:hanging="357"/>
        <w:rPr>
          <w:color w:val="000000" w:themeColor="text1"/>
          <w:lang w:eastAsia="ar-SA" w:bidi="en-US"/>
        </w:rPr>
      </w:pPr>
      <w:r w:rsidRPr="00C04914">
        <w:rPr>
          <w:color w:val="000000" w:themeColor="text1"/>
          <w:lang w:eastAsia="ar-SA" w:bidi="en-US"/>
        </w:rPr>
        <w:t>охранная</w:t>
      </w:r>
      <w:r w:rsidR="008C2396" w:rsidRPr="00C04914">
        <w:rPr>
          <w:color w:val="000000" w:themeColor="text1"/>
          <w:lang w:eastAsia="ar-SA" w:bidi="en-US"/>
        </w:rPr>
        <w:t xml:space="preserve"> </w:t>
      </w:r>
      <w:r w:rsidRPr="00C04914">
        <w:rPr>
          <w:color w:val="000000" w:themeColor="text1"/>
          <w:lang w:eastAsia="ar-SA" w:bidi="en-US"/>
        </w:rPr>
        <w:t>зона</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электроэнергетики</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электросетевого</w:t>
      </w:r>
      <w:r w:rsidR="008C2396" w:rsidRPr="00C04914">
        <w:rPr>
          <w:color w:val="000000" w:themeColor="text1"/>
          <w:lang w:eastAsia="ar-SA" w:bidi="en-US"/>
        </w:rPr>
        <w:t xml:space="preserve"> </w:t>
      </w:r>
      <w:r w:rsidRPr="00C04914">
        <w:rPr>
          <w:color w:val="000000" w:themeColor="text1"/>
          <w:lang w:eastAsia="ar-SA" w:bidi="en-US"/>
        </w:rPr>
        <w:t>хозяйства</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объектов</w:t>
      </w:r>
      <w:r w:rsidR="008C2396" w:rsidRPr="00C04914">
        <w:rPr>
          <w:color w:val="000000" w:themeColor="text1"/>
          <w:lang w:eastAsia="ar-SA" w:bidi="en-US"/>
        </w:rPr>
        <w:t xml:space="preserve"> </w:t>
      </w:r>
      <w:r w:rsidRPr="00C04914">
        <w:rPr>
          <w:color w:val="000000" w:themeColor="text1"/>
          <w:lang w:eastAsia="ar-SA" w:bidi="en-US"/>
        </w:rPr>
        <w:t>по</w:t>
      </w:r>
      <w:r w:rsidR="008C2396" w:rsidRPr="00C04914">
        <w:rPr>
          <w:color w:val="000000" w:themeColor="text1"/>
          <w:lang w:eastAsia="ar-SA" w:bidi="en-US"/>
        </w:rPr>
        <w:t xml:space="preserve"> </w:t>
      </w:r>
      <w:r w:rsidRPr="00C04914">
        <w:rPr>
          <w:color w:val="000000" w:themeColor="text1"/>
          <w:lang w:eastAsia="ar-SA" w:bidi="en-US"/>
        </w:rPr>
        <w:t>производству</w:t>
      </w:r>
      <w:r w:rsidR="008C2396" w:rsidRPr="00C04914">
        <w:rPr>
          <w:color w:val="000000" w:themeColor="text1"/>
          <w:lang w:eastAsia="ar-SA" w:bidi="en-US"/>
        </w:rPr>
        <w:t xml:space="preserve"> </w:t>
      </w:r>
      <w:r w:rsidRPr="00C04914">
        <w:rPr>
          <w:color w:val="000000" w:themeColor="text1"/>
          <w:lang w:eastAsia="ar-SA" w:bidi="en-US"/>
        </w:rPr>
        <w:t>электрической</w:t>
      </w:r>
      <w:r w:rsidR="008C2396" w:rsidRPr="00C04914">
        <w:rPr>
          <w:color w:val="000000" w:themeColor="text1"/>
          <w:lang w:eastAsia="ar-SA" w:bidi="en-US"/>
        </w:rPr>
        <w:t xml:space="preserve"> </w:t>
      </w:r>
      <w:r w:rsidRPr="00C04914">
        <w:rPr>
          <w:color w:val="000000" w:themeColor="text1"/>
          <w:lang w:eastAsia="ar-SA" w:bidi="en-US"/>
        </w:rPr>
        <w:t>энергии);</w:t>
      </w:r>
      <w:r w:rsidR="008C2396" w:rsidRPr="00C04914">
        <w:rPr>
          <w:color w:val="000000" w:themeColor="text1"/>
          <w:lang w:eastAsia="ar-SA" w:bidi="en-US"/>
        </w:rPr>
        <w:t xml:space="preserve"> </w:t>
      </w:r>
      <w:r w:rsidRPr="00C04914">
        <w:rPr>
          <w:color w:val="000000" w:themeColor="text1"/>
          <w:lang w:eastAsia="ar-SA" w:bidi="en-US"/>
        </w:rPr>
        <w:t>(вдоль</w:t>
      </w:r>
      <w:r w:rsidR="008C2396" w:rsidRPr="00C04914">
        <w:rPr>
          <w:color w:val="000000" w:themeColor="text1"/>
          <w:lang w:eastAsia="ar-SA" w:bidi="en-US"/>
        </w:rPr>
        <w:t xml:space="preserve"> </w:t>
      </w:r>
      <w:r w:rsidRPr="00C04914">
        <w:rPr>
          <w:color w:val="000000" w:themeColor="text1"/>
          <w:lang w:eastAsia="ar-SA" w:bidi="en-US"/>
        </w:rPr>
        <w:t>линий</w:t>
      </w:r>
      <w:r w:rsidR="008C2396" w:rsidRPr="00C04914">
        <w:rPr>
          <w:color w:val="000000" w:themeColor="text1"/>
          <w:lang w:eastAsia="ar-SA" w:bidi="en-US"/>
        </w:rPr>
        <w:t xml:space="preserve"> </w:t>
      </w:r>
      <w:r w:rsidRPr="00C04914">
        <w:rPr>
          <w:color w:val="000000" w:themeColor="text1"/>
          <w:lang w:eastAsia="ar-SA" w:bidi="en-US"/>
        </w:rPr>
        <w:t>электропередачи,</w:t>
      </w:r>
      <w:r w:rsidR="008C2396" w:rsidRPr="00C04914">
        <w:rPr>
          <w:color w:val="000000" w:themeColor="text1"/>
          <w:lang w:eastAsia="ar-SA" w:bidi="en-US"/>
        </w:rPr>
        <w:t xml:space="preserve"> </w:t>
      </w:r>
      <w:r w:rsidRPr="00C04914">
        <w:rPr>
          <w:color w:val="000000" w:themeColor="text1"/>
          <w:lang w:eastAsia="ar-SA" w:bidi="en-US"/>
        </w:rPr>
        <w:t>вокруг</w:t>
      </w:r>
      <w:r w:rsidR="008C2396" w:rsidRPr="00C04914">
        <w:rPr>
          <w:color w:val="000000" w:themeColor="text1"/>
          <w:lang w:eastAsia="ar-SA" w:bidi="en-US"/>
        </w:rPr>
        <w:t xml:space="preserve"> </w:t>
      </w:r>
      <w:r w:rsidRPr="00C04914">
        <w:rPr>
          <w:color w:val="000000" w:themeColor="text1"/>
          <w:lang w:eastAsia="ar-SA" w:bidi="en-US"/>
        </w:rPr>
        <w:t>подстанций);</w:t>
      </w:r>
    </w:p>
    <w:p w14:paraId="109609F1" w14:textId="77777777" w:rsidR="00AC5BEC" w:rsidRPr="00C04914" w:rsidRDefault="00AC5BEC" w:rsidP="00AC5BEC">
      <w:pPr>
        <w:numPr>
          <w:ilvl w:val="0"/>
          <w:numId w:val="7"/>
        </w:numPr>
        <w:ind w:left="1064" w:hanging="357"/>
        <w:rPr>
          <w:color w:val="000000" w:themeColor="text1"/>
          <w:lang w:eastAsia="ar-SA" w:bidi="en-US"/>
        </w:rPr>
      </w:pPr>
      <w:r w:rsidRPr="00C04914">
        <w:rPr>
          <w:color w:val="000000" w:themeColor="text1"/>
          <w:lang w:eastAsia="ar-SA" w:bidi="en-US"/>
        </w:rPr>
        <w:t>охранная зона тепловых сетей;</w:t>
      </w:r>
    </w:p>
    <w:p w14:paraId="67080CF5" w14:textId="77777777" w:rsidR="00AC5BEC" w:rsidRPr="00C04914" w:rsidRDefault="00AC5BEC" w:rsidP="00AC5BEC">
      <w:pPr>
        <w:numPr>
          <w:ilvl w:val="0"/>
          <w:numId w:val="7"/>
        </w:numPr>
        <w:ind w:left="1064" w:hanging="357"/>
        <w:rPr>
          <w:color w:val="000000" w:themeColor="text1"/>
          <w:lang w:eastAsia="ar-SA" w:bidi="en-US"/>
        </w:rPr>
      </w:pPr>
      <w:r w:rsidRPr="00C04914">
        <w:rPr>
          <w:color w:val="000000" w:themeColor="text1"/>
          <w:lang w:eastAsia="ar-SA" w:bidi="en-US"/>
        </w:rPr>
        <w:t>охранная зона канализационных сетей и сооружений;</w:t>
      </w:r>
    </w:p>
    <w:p w14:paraId="3AE60BDD" w14:textId="77777777" w:rsidR="00DC4EF2" w:rsidRPr="00C04914" w:rsidRDefault="00DC4EF2" w:rsidP="00F407E9">
      <w:pPr>
        <w:numPr>
          <w:ilvl w:val="0"/>
          <w:numId w:val="7"/>
        </w:numPr>
        <w:ind w:left="1064" w:hanging="357"/>
        <w:rPr>
          <w:color w:val="000000" w:themeColor="text1"/>
          <w:lang w:eastAsia="ar-SA" w:bidi="en-US"/>
        </w:rPr>
      </w:pPr>
      <w:r w:rsidRPr="00C04914">
        <w:rPr>
          <w:color w:val="000000" w:themeColor="text1"/>
          <w:lang w:eastAsia="ar-SA" w:bidi="en-US"/>
        </w:rPr>
        <w:t>охранная зона линий и сооружений связи;</w:t>
      </w:r>
    </w:p>
    <w:p w14:paraId="2661F69A" w14:textId="77777777" w:rsidR="00AC5BEC" w:rsidRPr="00C04914" w:rsidRDefault="00AC5BEC" w:rsidP="00AC5BEC">
      <w:pPr>
        <w:numPr>
          <w:ilvl w:val="0"/>
          <w:numId w:val="7"/>
        </w:numPr>
        <w:ind w:left="1064" w:hanging="357"/>
        <w:rPr>
          <w:color w:val="000000" w:themeColor="text1"/>
          <w:lang w:eastAsia="ar-SA" w:bidi="en-US"/>
        </w:rPr>
      </w:pPr>
      <w:r w:rsidRPr="00C04914">
        <w:rPr>
          <w:color w:val="000000" w:themeColor="text1"/>
          <w:lang w:eastAsia="ar-SA" w:bidi="en-US"/>
        </w:rPr>
        <w:t>придорожная полоса;</w:t>
      </w:r>
    </w:p>
    <w:p w14:paraId="173E3934" w14:textId="77777777" w:rsidR="00AC5BEC" w:rsidRPr="00C04914" w:rsidRDefault="00AC5BEC" w:rsidP="00AC5BEC">
      <w:pPr>
        <w:numPr>
          <w:ilvl w:val="0"/>
          <w:numId w:val="7"/>
        </w:numPr>
        <w:ind w:left="1064" w:hanging="357"/>
        <w:rPr>
          <w:color w:val="000000" w:themeColor="text1"/>
          <w:lang w:eastAsia="ar-SA" w:bidi="en-US"/>
        </w:rPr>
      </w:pPr>
      <w:r w:rsidRPr="00C04914">
        <w:rPr>
          <w:color w:val="000000" w:themeColor="text1"/>
          <w:lang w:eastAsia="ar-SA" w:bidi="en-US"/>
        </w:rPr>
        <w:t>береговая полоса;</w:t>
      </w:r>
    </w:p>
    <w:p w14:paraId="49254FC4" w14:textId="77777777" w:rsidR="00AC5BEC" w:rsidRPr="00C04914" w:rsidRDefault="00AC5BEC" w:rsidP="00AC5BEC">
      <w:pPr>
        <w:numPr>
          <w:ilvl w:val="0"/>
          <w:numId w:val="7"/>
        </w:numPr>
        <w:ind w:left="1064" w:hanging="357"/>
        <w:rPr>
          <w:color w:val="000000" w:themeColor="text1"/>
          <w:lang w:eastAsia="ar-SA" w:bidi="en-US"/>
        </w:rPr>
      </w:pPr>
      <w:r w:rsidRPr="00C04914">
        <w:rPr>
          <w:color w:val="000000" w:themeColor="text1"/>
          <w:lang w:eastAsia="ar-SA" w:bidi="en-US"/>
        </w:rPr>
        <w:t>прибрежная защитная полоса;</w:t>
      </w:r>
    </w:p>
    <w:p w14:paraId="3771DDCE" w14:textId="77777777" w:rsidR="00AC5BEC" w:rsidRPr="00C04914" w:rsidRDefault="00AC5BEC" w:rsidP="00AC5BEC">
      <w:pPr>
        <w:numPr>
          <w:ilvl w:val="0"/>
          <w:numId w:val="7"/>
        </w:numPr>
        <w:ind w:left="1064" w:hanging="357"/>
        <w:rPr>
          <w:color w:val="000000" w:themeColor="text1"/>
          <w:lang w:eastAsia="ar-SA" w:bidi="en-US"/>
        </w:rPr>
      </w:pPr>
      <w:r w:rsidRPr="00C04914">
        <w:rPr>
          <w:color w:val="000000" w:themeColor="text1"/>
          <w:lang w:eastAsia="ar-SA" w:bidi="en-US"/>
        </w:rPr>
        <w:t>водоохранная зона;</w:t>
      </w:r>
    </w:p>
    <w:p w14:paraId="26570C3E" w14:textId="77777777" w:rsidR="00AC5BEC" w:rsidRPr="00C04914" w:rsidRDefault="00AC5BEC" w:rsidP="00AC5BEC">
      <w:pPr>
        <w:numPr>
          <w:ilvl w:val="0"/>
          <w:numId w:val="7"/>
        </w:numPr>
        <w:ind w:left="1064" w:hanging="357"/>
        <w:rPr>
          <w:color w:val="000000" w:themeColor="text1"/>
          <w:lang w:eastAsia="ar-SA" w:bidi="en-US"/>
        </w:rPr>
      </w:pPr>
      <w:r w:rsidRPr="00C04914">
        <w:rPr>
          <w:color w:val="000000" w:themeColor="text1"/>
          <w:lang w:eastAsia="ar-SA" w:bidi="en-US"/>
        </w:rPr>
        <w:t>санитарно-защитная зона предприятий, сооружений и иных объектов</w:t>
      </w:r>
      <w:r w:rsidR="00C96CDA" w:rsidRPr="00C04914">
        <w:rPr>
          <w:color w:val="000000" w:themeColor="text1"/>
          <w:lang w:eastAsia="ar-SA" w:bidi="en-US"/>
        </w:rPr>
        <w:t>;</w:t>
      </w:r>
    </w:p>
    <w:p w14:paraId="747D6948" w14:textId="77777777" w:rsidR="00C96CDA" w:rsidRPr="00C04914" w:rsidRDefault="00C96CDA" w:rsidP="00AC5BEC">
      <w:pPr>
        <w:numPr>
          <w:ilvl w:val="0"/>
          <w:numId w:val="7"/>
        </w:numPr>
        <w:ind w:left="1064" w:hanging="357"/>
        <w:rPr>
          <w:color w:val="000000" w:themeColor="text1"/>
          <w:lang w:eastAsia="ar-SA" w:bidi="en-US"/>
        </w:rPr>
      </w:pPr>
      <w:r w:rsidRPr="00C04914">
        <w:rPr>
          <w:color w:val="000000" w:themeColor="text1"/>
          <w:lang w:eastAsia="ar-SA" w:bidi="en-US"/>
        </w:rPr>
        <w:t>зона затопления;</w:t>
      </w:r>
    </w:p>
    <w:p w14:paraId="0A3CE94B" w14:textId="77777777" w:rsidR="00C96CDA" w:rsidRPr="00C04914" w:rsidRDefault="00C96CDA" w:rsidP="00AC5BEC">
      <w:pPr>
        <w:numPr>
          <w:ilvl w:val="0"/>
          <w:numId w:val="7"/>
        </w:numPr>
        <w:ind w:left="1064" w:hanging="357"/>
        <w:rPr>
          <w:color w:val="000000" w:themeColor="text1"/>
          <w:lang w:eastAsia="ar-SA" w:bidi="en-US"/>
        </w:rPr>
      </w:pPr>
      <w:r w:rsidRPr="00C04914">
        <w:rPr>
          <w:color w:val="000000" w:themeColor="text1"/>
          <w:lang w:eastAsia="ar-SA" w:bidi="en-US"/>
        </w:rPr>
        <w:t>зона подтопления</w:t>
      </w:r>
      <w:r w:rsidR="00B43678" w:rsidRPr="00C04914">
        <w:rPr>
          <w:color w:val="000000" w:themeColor="text1"/>
          <w:lang w:eastAsia="ar-SA" w:bidi="en-US"/>
        </w:rPr>
        <w:t>;</w:t>
      </w:r>
    </w:p>
    <w:p w14:paraId="5DCE98B8" w14:textId="77777777" w:rsidR="00B43678" w:rsidRPr="00C04914" w:rsidRDefault="000D7256" w:rsidP="00AC5BEC">
      <w:pPr>
        <w:numPr>
          <w:ilvl w:val="0"/>
          <w:numId w:val="7"/>
        </w:numPr>
        <w:ind w:left="1064" w:hanging="357"/>
        <w:rPr>
          <w:color w:val="000000" w:themeColor="text1"/>
          <w:lang w:eastAsia="ar-SA" w:bidi="en-US"/>
        </w:rPr>
      </w:pPr>
      <w:r w:rsidRPr="00C04914">
        <w:rPr>
          <w:color w:val="000000" w:themeColor="text1"/>
          <w:lang w:eastAsia="ar-SA" w:bidi="en-US"/>
        </w:rPr>
        <w:t>полоса воздушных подходов</w:t>
      </w:r>
      <w:r w:rsidR="00BE6DCD" w:rsidRPr="00C04914">
        <w:rPr>
          <w:color w:val="000000" w:themeColor="text1"/>
          <w:lang w:eastAsia="ar-SA" w:bidi="en-US"/>
        </w:rPr>
        <w:t>;</w:t>
      </w:r>
    </w:p>
    <w:p w14:paraId="59C5A6B4" w14:textId="77777777" w:rsidR="00BE6DCD" w:rsidRPr="00C04914" w:rsidRDefault="00BE6DCD" w:rsidP="00F73323">
      <w:pPr>
        <w:numPr>
          <w:ilvl w:val="0"/>
          <w:numId w:val="7"/>
        </w:numPr>
        <w:rPr>
          <w:color w:val="000000" w:themeColor="text1"/>
          <w:lang w:eastAsia="ar-SA" w:bidi="en-US"/>
        </w:rPr>
      </w:pPr>
      <w:r w:rsidRPr="00C04914">
        <w:rPr>
          <w:color w:val="000000" w:themeColor="text1"/>
          <w:lang w:eastAsia="ar-SA" w:bidi="en-US"/>
        </w:rPr>
        <w:t>другие зоны, устанавливаемые в соответствии с законодательством Российской Федерации.</w:t>
      </w:r>
    </w:p>
    <w:p w14:paraId="0E993BC2" w14:textId="77777777" w:rsidR="000D651C" w:rsidRPr="00C04914" w:rsidRDefault="000D651C" w:rsidP="000D651C">
      <w:pPr>
        <w:pStyle w:val="a2"/>
        <w:rPr>
          <w:color w:val="000000" w:themeColor="text1"/>
          <w:lang w:val="ru-RU"/>
        </w:rPr>
      </w:pPr>
      <w:r w:rsidRPr="00C04914">
        <w:rPr>
          <w:color w:val="000000" w:themeColor="text1"/>
          <w:lang w:val="ru-RU"/>
        </w:rPr>
        <w:t>Установление</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особыми</w:t>
      </w:r>
      <w:r w:rsidR="008C2396" w:rsidRPr="00C04914">
        <w:rPr>
          <w:color w:val="000000" w:themeColor="text1"/>
          <w:lang w:val="ru-RU"/>
        </w:rPr>
        <w:t xml:space="preserve"> </w:t>
      </w:r>
      <w:r w:rsidRPr="00C04914">
        <w:rPr>
          <w:color w:val="000000" w:themeColor="text1"/>
          <w:lang w:val="ru-RU"/>
        </w:rPr>
        <w:t>условиями</w:t>
      </w:r>
      <w:r w:rsidR="008C2396" w:rsidRPr="00C04914">
        <w:rPr>
          <w:color w:val="000000" w:themeColor="text1"/>
          <w:lang w:val="ru-RU"/>
        </w:rPr>
        <w:t xml:space="preserve"> </w:t>
      </w:r>
      <w:r w:rsidRPr="00C04914">
        <w:rPr>
          <w:color w:val="000000" w:themeColor="text1"/>
          <w:lang w:val="ru-RU"/>
        </w:rPr>
        <w:t>использования</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осуществляется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действующим</w:t>
      </w:r>
      <w:r w:rsidR="008C2396" w:rsidRPr="00C04914">
        <w:rPr>
          <w:color w:val="000000" w:themeColor="text1"/>
          <w:lang w:val="ru-RU"/>
        </w:rPr>
        <w:t xml:space="preserve"> </w:t>
      </w:r>
      <w:r w:rsidRPr="00C04914">
        <w:rPr>
          <w:color w:val="000000" w:themeColor="text1"/>
          <w:lang w:val="ru-RU"/>
        </w:rPr>
        <w:t>законодательством.</w:t>
      </w:r>
    </w:p>
    <w:p w14:paraId="27963853" w14:textId="77777777" w:rsidR="00960EA0" w:rsidRPr="00C04914" w:rsidRDefault="00960EA0" w:rsidP="00960EA0">
      <w:pPr>
        <w:pStyle w:val="3"/>
        <w:keepNext w:val="0"/>
        <w:widowControl w:val="0"/>
        <w:rPr>
          <w:i w:val="0"/>
          <w:color w:val="000000" w:themeColor="text1"/>
          <w:szCs w:val="28"/>
        </w:rPr>
      </w:pPr>
      <w:bookmarkStart w:id="70" w:name="_Toc147923750"/>
      <w:bookmarkStart w:id="71" w:name="_Toc200522849"/>
      <w:r w:rsidRPr="00C04914">
        <w:rPr>
          <w:i w:val="0"/>
          <w:color w:val="000000" w:themeColor="text1"/>
          <w:szCs w:val="28"/>
        </w:rPr>
        <w:lastRenderedPageBreak/>
        <w:t>2.2.1</w:t>
      </w:r>
      <w:r w:rsidR="008C2396" w:rsidRPr="00C04914">
        <w:rPr>
          <w:i w:val="0"/>
          <w:color w:val="000000" w:themeColor="text1"/>
          <w:szCs w:val="28"/>
        </w:rPr>
        <w:t xml:space="preserve"> </w:t>
      </w:r>
      <w:r w:rsidRPr="00C04914">
        <w:rPr>
          <w:i w:val="0"/>
          <w:color w:val="000000" w:themeColor="text1"/>
          <w:szCs w:val="28"/>
        </w:rPr>
        <w:t>Зоны</w:t>
      </w:r>
      <w:r w:rsidR="008C2396" w:rsidRPr="00C04914">
        <w:rPr>
          <w:i w:val="0"/>
          <w:color w:val="000000" w:themeColor="text1"/>
          <w:szCs w:val="28"/>
        </w:rPr>
        <w:t xml:space="preserve"> </w:t>
      </w:r>
      <w:r w:rsidRPr="00C04914">
        <w:rPr>
          <w:i w:val="0"/>
          <w:color w:val="000000" w:themeColor="text1"/>
          <w:szCs w:val="28"/>
        </w:rPr>
        <w:t>санитарной</w:t>
      </w:r>
      <w:r w:rsidR="008C2396" w:rsidRPr="00C04914">
        <w:rPr>
          <w:i w:val="0"/>
          <w:color w:val="000000" w:themeColor="text1"/>
          <w:szCs w:val="28"/>
        </w:rPr>
        <w:t xml:space="preserve"> </w:t>
      </w:r>
      <w:r w:rsidRPr="00C04914">
        <w:rPr>
          <w:i w:val="0"/>
          <w:color w:val="000000" w:themeColor="text1"/>
          <w:szCs w:val="28"/>
        </w:rPr>
        <w:t>охраны</w:t>
      </w:r>
      <w:r w:rsidR="008C2396" w:rsidRPr="00C04914">
        <w:rPr>
          <w:i w:val="0"/>
          <w:color w:val="000000" w:themeColor="text1"/>
          <w:szCs w:val="28"/>
        </w:rPr>
        <w:t xml:space="preserve"> </w:t>
      </w:r>
      <w:r w:rsidRPr="00C04914">
        <w:rPr>
          <w:i w:val="0"/>
          <w:color w:val="000000" w:themeColor="text1"/>
          <w:szCs w:val="28"/>
        </w:rPr>
        <w:t>источников</w:t>
      </w:r>
      <w:r w:rsidR="008C2396" w:rsidRPr="00C04914">
        <w:rPr>
          <w:i w:val="0"/>
          <w:color w:val="000000" w:themeColor="text1"/>
          <w:szCs w:val="28"/>
        </w:rPr>
        <w:t xml:space="preserve"> </w:t>
      </w:r>
      <w:r w:rsidRPr="00C04914">
        <w:rPr>
          <w:i w:val="0"/>
          <w:color w:val="000000" w:themeColor="text1"/>
          <w:szCs w:val="28"/>
        </w:rPr>
        <w:t>питьевого</w:t>
      </w:r>
      <w:r w:rsidR="008C2396" w:rsidRPr="00C04914">
        <w:rPr>
          <w:i w:val="0"/>
          <w:color w:val="000000" w:themeColor="text1"/>
          <w:szCs w:val="28"/>
        </w:rPr>
        <w:t xml:space="preserve"> </w:t>
      </w:r>
      <w:r w:rsidRPr="00C04914">
        <w:rPr>
          <w:i w:val="0"/>
          <w:color w:val="000000" w:themeColor="text1"/>
          <w:szCs w:val="28"/>
        </w:rPr>
        <w:t>и</w:t>
      </w:r>
      <w:r w:rsidR="008C2396" w:rsidRPr="00C04914">
        <w:rPr>
          <w:i w:val="0"/>
          <w:color w:val="000000" w:themeColor="text1"/>
          <w:szCs w:val="28"/>
        </w:rPr>
        <w:t xml:space="preserve"> </w:t>
      </w:r>
      <w:r w:rsidRPr="00C04914">
        <w:rPr>
          <w:i w:val="0"/>
          <w:color w:val="000000" w:themeColor="text1"/>
          <w:szCs w:val="28"/>
        </w:rPr>
        <w:t>хозяйственно-бытового</w:t>
      </w:r>
      <w:r w:rsidR="008C2396" w:rsidRPr="00C04914">
        <w:rPr>
          <w:i w:val="0"/>
          <w:color w:val="000000" w:themeColor="text1"/>
          <w:szCs w:val="28"/>
        </w:rPr>
        <w:t xml:space="preserve"> </w:t>
      </w:r>
      <w:r w:rsidRPr="00C04914">
        <w:rPr>
          <w:i w:val="0"/>
          <w:color w:val="000000" w:themeColor="text1"/>
          <w:szCs w:val="28"/>
        </w:rPr>
        <w:t>водоснабжения</w:t>
      </w:r>
      <w:r w:rsidR="008C2396" w:rsidRPr="00C04914">
        <w:rPr>
          <w:i w:val="0"/>
          <w:color w:val="000000" w:themeColor="text1"/>
          <w:szCs w:val="28"/>
        </w:rPr>
        <w:t xml:space="preserve"> </w:t>
      </w:r>
      <w:r w:rsidRPr="00C04914">
        <w:rPr>
          <w:i w:val="0"/>
          <w:color w:val="000000" w:themeColor="text1"/>
          <w:szCs w:val="28"/>
        </w:rPr>
        <w:t>и</w:t>
      </w:r>
      <w:r w:rsidR="008C2396" w:rsidRPr="00C04914">
        <w:rPr>
          <w:i w:val="0"/>
          <w:color w:val="000000" w:themeColor="text1"/>
          <w:szCs w:val="28"/>
        </w:rPr>
        <w:t xml:space="preserve"> </w:t>
      </w:r>
      <w:r w:rsidRPr="00C04914">
        <w:rPr>
          <w:i w:val="0"/>
          <w:color w:val="000000" w:themeColor="text1"/>
          <w:szCs w:val="28"/>
        </w:rPr>
        <w:t>водопроводов</w:t>
      </w:r>
      <w:r w:rsidR="008C2396" w:rsidRPr="00C04914">
        <w:rPr>
          <w:i w:val="0"/>
          <w:color w:val="000000" w:themeColor="text1"/>
          <w:szCs w:val="28"/>
        </w:rPr>
        <w:t xml:space="preserve"> </w:t>
      </w:r>
      <w:r w:rsidRPr="00C04914">
        <w:rPr>
          <w:i w:val="0"/>
          <w:color w:val="000000" w:themeColor="text1"/>
          <w:szCs w:val="28"/>
        </w:rPr>
        <w:t>питьевого</w:t>
      </w:r>
      <w:r w:rsidR="008C2396" w:rsidRPr="00C04914">
        <w:rPr>
          <w:i w:val="0"/>
          <w:color w:val="000000" w:themeColor="text1"/>
          <w:szCs w:val="28"/>
        </w:rPr>
        <w:t xml:space="preserve"> </w:t>
      </w:r>
      <w:r w:rsidRPr="00C04914">
        <w:rPr>
          <w:i w:val="0"/>
          <w:color w:val="000000" w:themeColor="text1"/>
          <w:szCs w:val="28"/>
        </w:rPr>
        <w:t>назначения</w:t>
      </w:r>
      <w:bookmarkEnd w:id="70"/>
      <w:r w:rsidR="008C2396" w:rsidRPr="00C04914">
        <w:rPr>
          <w:i w:val="0"/>
          <w:color w:val="000000" w:themeColor="text1"/>
          <w:szCs w:val="28"/>
        </w:rPr>
        <w:t xml:space="preserve"> </w:t>
      </w:r>
      <w:r w:rsidR="005443CA" w:rsidRPr="00C04914">
        <w:rPr>
          <w:i w:val="0"/>
          <w:color w:val="000000" w:themeColor="text1"/>
          <w:szCs w:val="28"/>
        </w:rPr>
        <w:t>(1,2,3 пояса ЗСО)</w:t>
      </w:r>
      <w:bookmarkEnd w:id="71"/>
    </w:p>
    <w:p w14:paraId="48FBA07E" w14:textId="77777777" w:rsidR="00960EA0" w:rsidRPr="00C04914" w:rsidRDefault="00960EA0" w:rsidP="00960EA0">
      <w:pPr>
        <w:pStyle w:val="a2"/>
        <w:rPr>
          <w:color w:val="000000" w:themeColor="text1"/>
          <w:lang w:val="ru-RU"/>
        </w:rPr>
      </w:pP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СанПиН</w:t>
      </w:r>
      <w:r w:rsidR="008C2396" w:rsidRPr="00C04914">
        <w:rPr>
          <w:color w:val="000000" w:themeColor="text1"/>
          <w:lang w:val="ru-RU"/>
        </w:rPr>
        <w:t xml:space="preserve"> </w:t>
      </w:r>
      <w:r w:rsidRPr="00C04914">
        <w:rPr>
          <w:color w:val="000000" w:themeColor="text1"/>
          <w:lang w:val="ru-RU"/>
        </w:rPr>
        <w:t>2.1.4.1110-02</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санитарной</w:t>
      </w:r>
      <w:r w:rsidR="008C2396" w:rsidRPr="00C04914">
        <w:rPr>
          <w:color w:val="000000" w:themeColor="text1"/>
          <w:lang w:val="ru-RU"/>
        </w:rPr>
        <w:t xml:space="preserve"> </w:t>
      </w:r>
      <w:r w:rsidRPr="00C04914">
        <w:rPr>
          <w:color w:val="000000" w:themeColor="text1"/>
          <w:lang w:val="ru-RU"/>
        </w:rPr>
        <w:t>охраны</w:t>
      </w:r>
      <w:r w:rsidR="008C2396" w:rsidRPr="00C04914">
        <w:rPr>
          <w:color w:val="000000" w:themeColor="text1"/>
          <w:lang w:val="ru-RU"/>
        </w:rPr>
        <w:t xml:space="preserve"> </w:t>
      </w:r>
      <w:r w:rsidRPr="00C04914">
        <w:rPr>
          <w:color w:val="000000" w:themeColor="text1"/>
          <w:lang w:val="ru-RU"/>
        </w:rPr>
        <w:t>источников</w:t>
      </w:r>
      <w:r w:rsidR="008C2396" w:rsidRPr="00C04914">
        <w:rPr>
          <w:color w:val="000000" w:themeColor="text1"/>
          <w:lang w:val="ru-RU"/>
        </w:rPr>
        <w:t xml:space="preserve"> </w:t>
      </w:r>
      <w:r w:rsidRPr="00C04914">
        <w:rPr>
          <w:color w:val="000000" w:themeColor="text1"/>
          <w:lang w:val="ru-RU"/>
        </w:rPr>
        <w:t>водоснабжения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водопроводов</w:t>
      </w:r>
      <w:r w:rsidR="008C2396" w:rsidRPr="00C04914">
        <w:rPr>
          <w:color w:val="000000" w:themeColor="text1"/>
          <w:lang w:val="ru-RU"/>
        </w:rPr>
        <w:t xml:space="preserve"> </w:t>
      </w:r>
      <w:r w:rsidRPr="00C04914">
        <w:rPr>
          <w:color w:val="000000" w:themeColor="text1"/>
          <w:lang w:val="ru-RU"/>
        </w:rPr>
        <w:t>питьевого</w:t>
      </w:r>
      <w:r w:rsidR="008C2396" w:rsidRPr="00C04914">
        <w:rPr>
          <w:color w:val="000000" w:themeColor="text1"/>
          <w:lang w:val="ru-RU"/>
        </w:rPr>
        <w:t xml:space="preserve"> </w:t>
      </w:r>
      <w:r w:rsidRPr="00C04914">
        <w:rPr>
          <w:color w:val="000000" w:themeColor="text1"/>
          <w:lang w:val="ru-RU"/>
        </w:rPr>
        <w:t>назначения»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СП</w:t>
      </w:r>
      <w:r w:rsidR="008C2396" w:rsidRPr="00C04914">
        <w:rPr>
          <w:color w:val="000000" w:themeColor="text1"/>
          <w:lang w:val="ru-RU"/>
        </w:rPr>
        <w:t xml:space="preserve"> </w:t>
      </w:r>
      <w:r w:rsidRPr="00C04914">
        <w:rPr>
          <w:color w:val="000000" w:themeColor="text1"/>
          <w:lang w:val="ru-RU"/>
        </w:rPr>
        <w:t>31.13330.2021</w:t>
      </w:r>
      <w:r w:rsidR="008C2396" w:rsidRPr="00C04914">
        <w:rPr>
          <w:color w:val="000000" w:themeColor="text1"/>
          <w:lang w:val="ru-RU"/>
        </w:rPr>
        <w:t xml:space="preserve"> </w:t>
      </w:r>
      <w:r w:rsidRPr="00C04914">
        <w:rPr>
          <w:color w:val="000000" w:themeColor="text1"/>
          <w:lang w:val="ru-RU"/>
        </w:rPr>
        <w:t>Водоснабжение.</w:t>
      </w:r>
      <w:r w:rsidR="008C2396" w:rsidRPr="00C04914">
        <w:rPr>
          <w:color w:val="000000" w:themeColor="text1"/>
          <w:lang w:val="ru-RU"/>
        </w:rPr>
        <w:t xml:space="preserve"> </w:t>
      </w:r>
      <w:r w:rsidRPr="00C04914">
        <w:rPr>
          <w:color w:val="000000" w:themeColor="text1"/>
          <w:lang w:val="ru-RU"/>
        </w:rPr>
        <w:t>Наружные</w:t>
      </w:r>
      <w:r w:rsidR="008C2396" w:rsidRPr="00C04914">
        <w:rPr>
          <w:color w:val="000000" w:themeColor="text1"/>
          <w:lang w:val="ru-RU"/>
        </w:rPr>
        <w:t xml:space="preserve"> </w:t>
      </w:r>
      <w:r w:rsidRPr="00C04914">
        <w:rPr>
          <w:color w:val="000000" w:themeColor="text1"/>
          <w:lang w:val="ru-RU"/>
        </w:rPr>
        <w:t>сети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сооружения.</w:t>
      </w:r>
      <w:r w:rsidR="008C2396" w:rsidRPr="00C04914">
        <w:rPr>
          <w:color w:val="000000" w:themeColor="text1"/>
          <w:lang w:val="ru-RU"/>
        </w:rPr>
        <w:t xml:space="preserve"> </w:t>
      </w:r>
      <w:r w:rsidRPr="00C04914">
        <w:rPr>
          <w:color w:val="000000" w:themeColor="text1"/>
          <w:lang w:val="ru-RU"/>
        </w:rPr>
        <w:t>Актуализированная</w:t>
      </w:r>
      <w:r w:rsidR="008C2396" w:rsidRPr="00C04914">
        <w:rPr>
          <w:color w:val="000000" w:themeColor="text1"/>
          <w:lang w:val="ru-RU"/>
        </w:rPr>
        <w:t xml:space="preserve"> </w:t>
      </w:r>
      <w:r w:rsidRPr="00C04914">
        <w:rPr>
          <w:color w:val="000000" w:themeColor="text1"/>
          <w:lang w:val="ru-RU"/>
        </w:rPr>
        <w:t>редакция</w:t>
      </w:r>
      <w:r w:rsidR="008C2396" w:rsidRPr="00C04914">
        <w:rPr>
          <w:color w:val="000000" w:themeColor="text1"/>
          <w:lang w:val="ru-RU"/>
        </w:rPr>
        <w:t xml:space="preserve"> </w:t>
      </w:r>
      <w:r w:rsidRPr="00C04914">
        <w:rPr>
          <w:color w:val="000000" w:themeColor="text1"/>
          <w:lang w:val="ru-RU"/>
        </w:rPr>
        <w:t>СНиП</w:t>
      </w:r>
      <w:r w:rsidR="008C2396" w:rsidRPr="00C04914">
        <w:rPr>
          <w:color w:val="000000" w:themeColor="text1"/>
          <w:lang w:val="ru-RU"/>
        </w:rPr>
        <w:t xml:space="preserve"> </w:t>
      </w:r>
      <w:r w:rsidRPr="00C04914">
        <w:rPr>
          <w:color w:val="000000" w:themeColor="text1"/>
          <w:lang w:val="ru-RU"/>
        </w:rPr>
        <w:t>2.04.02-84*</w:t>
      </w:r>
      <w:r w:rsidR="008C2396" w:rsidRPr="00C04914">
        <w:rPr>
          <w:color w:val="000000" w:themeColor="text1"/>
          <w:lang w:val="ru-RU"/>
        </w:rPr>
        <w:t xml:space="preserve"> </w:t>
      </w:r>
      <w:r w:rsidRPr="00C04914">
        <w:rPr>
          <w:color w:val="000000" w:themeColor="text1"/>
          <w:lang w:val="ru-RU"/>
        </w:rPr>
        <w:t>устанавливаются</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санитарной</w:t>
      </w:r>
      <w:r w:rsidR="008C2396" w:rsidRPr="00C04914">
        <w:rPr>
          <w:color w:val="000000" w:themeColor="text1"/>
          <w:lang w:val="ru-RU"/>
        </w:rPr>
        <w:t xml:space="preserve"> </w:t>
      </w:r>
      <w:r w:rsidRPr="00C04914">
        <w:rPr>
          <w:color w:val="000000" w:themeColor="text1"/>
          <w:lang w:val="ru-RU"/>
        </w:rPr>
        <w:t>охраны</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составе</w:t>
      </w:r>
      <w:r w:rsidR="008C2396" w:rsidRPr="00C04914">
        <w:rPr>
          <w:color w:val="000000" w:themeColor="text1"/>
          <w:lang w:val="ru-RU"/>
        </w:rPr>
        <w:t xml:space="preserve"> </w:t>
      </w:r>
      <w:r w:rsidRPr="00C04914">
        <w:rPr>
          <w:color w:val="000000" w:themeColor="text1"/>
          <w:lang w:val="ru-RU"/>
        </w:rPr>
        <w:t>трех</w:t>
      </w:r>
      <w:r w:rsidR="008C2396" w:rsidRPr="00C04914">
        <w:rPr>
          <w:color w:val="000000" w:themeColor="text1"/>
          <w:lang w:val="ru-RU"/>
        </w:rPr>
        <w:t xml:space="preserve"> </w:t>
      </w:r>
      <w:r w:rsidRPr="00C04914">
        <w:rPr>
          <w:color w:val="000000" w:themeColor="text1"/>
          <w:lang w:val="ru-RU"/>
        </w:rPr>
        <w:t>поясов.</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каждом</w:t>
      </w:r>
      <w:r w:rsidR="008C2396" w:rsidRPr="00C04914">
        <w:rPr>
          <w:color w:val="000000" w:themeColor="text1"/>
          <w:lang w:val="ru-RU"/>
        </w:rPr>
        <w:t xml:space="preserve"> </w:t>
      </w:r>
      <w:r w:rsidRPr="00C04914">
        <w:rPr>
          <w:color w:val="000000" w:themeColor="text1"/>
          <w:lang w:val="ru-RU"/>
        </w:rPr>
        <w:t>из</w:t>
      </w:r>
      <w:r w:rsidR="008C2396" w:rsidRPr="00C04914">
        <w:rPr>
          <w:color w:val="000000" w:themeColor="text1"/>
          <w:lang w:val="ru-RU"/>
        </w:rPr>
        <w:t xml:space="preserve"> </w:t>
      </w:r>
      <w:r w:rsidRPr="00C04914">
        <w:rPr>
          <w:color w:val="000000" w:themeColor="text1"/>
          <w:lang w:val="ru-RU"/>
        </w:rPr>
        <w:t>трех</w:t>
      </w:r>
      <w:r w:rsidR="008C2396" w:rsidRPr="00C04914">
        <w:rPr>
          <w:color w:val="000000" w:themeColor="text1"/>
          <w:lang w:val="ru-RU"/>
        </w:rPr>
        <w:t xml:space="preserve"> </w:t>
      </w:r>
      <w:r w:rsidRPr="00C04914">
        <w:rPr>
          <w:color w:val="000000" w:themeColor="text1"/>
          <w:lang w:val="ru-RU"/>
        </w:rPr>
        <w:t>поясов,</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пределах</w:t>
      </w:r>
      <w:r w:rsidR="008C2396" w:rsidRPr="00C04914">
        <w:rPr>
          <w:color w:val="000000" w:themeColor="text1"/>
          <w:lang w:val="ru-RU"/>
        </w:rPr>
        <w:t xml:space="preserve"> </w:t>
      </w:r>
      <w:r w:rsidRPr="00C04914">
        <w:rPr>
          <w:color w:val="000000" w:themeColor="text1"/>
          <w:lang w:val="ru-RU"/>
        </w:rPr>
        <w:t>санитарно-защитной</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соответственно</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назначению,</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специальный</w:t>
      </w:r>
      <w:r w:rsidR="008C2396" w:rsidRPr="00C04914">
        <w:rPr>
          <w:color w:val="000000" w:themeColor="text1"/>
          <w:lang w:val="ru-RU"/>
        </w:rPr>
        <w:t xml:space="preserve"> </w:t>
      </w:r>
      <w:r w:rsidRPr="00C04914">
        <w:rPr>
          <w:color w:val="000000" w:themeColor="text1"/>
          <w:lang w:val="ru-RU"/>
        </w:rPr>
        <w:t>режим</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определяется</w:t>
      </w:r>
      <w:r w:rsidR="008C2396" w:rsidRPr="00C04914">
        <w:rPr>
          <w:color w:val="000000" w:themeColor="text1"/>
          <w:lang w:val="ru-RU"/>
        </w:rPr>
        <w:t xml:space="preserve"> </w:t>
      </w:r>
      <w:r w:rsidRPr="00C04914">
        <w:rPr>
          <w:color w:val="000000" w:themeColor="text1"/>
          <w:lang w:val="ru-RU"/>
        </w:rPr>
        <w:t>комплекс</w:t>
      </w:r>
      <w:r w:rsidR="008C2396" w:rsidRPr="00C04914">
        <w:rPr>
          <w:color w:val="000000" w:themeColor="text1"/>
          <w:lang w:val="ru-RU"/>
        </w:rPr>
        <w:t xml:space="preserve"> </w:t>
      </w:r>
      <w:r w:rsidRPr="00C04914">
        <w:rPr>
          <w:color w:val="000000" w:themeColor="text1"/>
          <w:lang w:val="ru-RU"/>
        </w:rPr>
        <w:t>мероприятий,</w:t>
      </w:r>
      <w:r w:rsidR="008C2396" w:rsidRPr="00C04914">
        <w:rPr>
          <w:color w:val="000000" w:themeColor="text1"/>
          <w:lang w:val="ru-RU"/>
        </w:rPr>
        <w:t xml:space="preserve"> </w:t>
      </w:r>
      <w:r w:rsidRPr="00C04914">
        <w:rPr>
          <w:color w:val="000000" w:themeColor="text1"/>
          <w:lang w:val="ru-RU"/>
        </w:rPr>
        <w:t>направленных</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предупреждение</w:t>
      </w:r>
      <w:r w:rsidR="008C2396" w:rsidRPr="00C04914">
        <w:rPr>
          <w:color w:val="000000" w:themeColor="text1"/>
          <w:lang w:val="ru-RU"/>
        </w:rPr>
        <w:t xml:space="preserve"> </w:t>
      </w:r>
      <w:r w:rsidRPr="00C04914">
        <w:rPr>
          <w:color w:val="000000" w:themeColor="text1"/>
          <w:lang w:val="ru-RU"/>
        </w:rPr>
        <w:t>ухудшения</w:t>
      </w:r>
      <w:r w:rsidR="008C2396" w:rsidRPr="00C04914">
        <w:rPr>
          <w:color w:val="000000" w:themeColor="text1"/>
          <w:lang w:val="ru-RU"/>
        </w:rPr>
        <w:t xml:space="preserve"> </w:t>
      </w:r>
      <w:r w:rsidRPr="00C04914">
        <w:rPr>
          <w:color w:val="000000" w:themeColor="text1"/>
          <w:lang w:val="ru-RU"/>
        </w:rPr>
        <w:t>качества</w:t>
      </w:r>
      <w:r w:rsidR="008C2396" w:rsidRPr="00C04914">
        <w:rPr>
          <w:color w:val="000000" w:themeColor="text1"/>
          <w:lang w:val="ru-RU"/>
        </w:rPr>
        <w:t xml:space="preserve"> </w:t>
      </w:r>
      <w:r w:rsidRPr="00C04914">
        <w:rPr>
          <w:color w:val="000000" w:themeColor="text1"/>
          <w:lang w:val="ru-RU"/>
        </w:rPr>
        <w:t>воды.</w:t>
      </w:r>
    </w:p>
    <w:p w14:paraId="7848E187" w14:textId="77777777" w:rsidR="00960EA0" w:rsidRPr="00C04914" w:rsidRDefault="00960EA0" w:rsidP="00960EA0">
      <w:pPr>
        <w:pStyle w:val="a2"/>
        <w:rPr>
          <w:color w:val="000000" w:themeColor="text1"/>
          <w:lang w:val="ru-RU"/>
        </w:rPr>
      </w:pPr>
      <w:r w:rsidRPr="00C04914">
        <w:rPr>
          <w:color w:val="000000" w:themeColor="text1"/>
          <w:lang w:val="ru-RU"/>
        </w:rPr>
        <w:t>Граница</w:t>
      </w:r>
      <w:r w:rsidR="008C2396" w:rsidRPr="00C04914">
        <w:rPr>
          <w:color w:val="000000" w:themeColor="text1"/>
          <w:lang w:val="ru-RU"/>
        </w:rPr>
        <w:t xml:space="preserve"> </w:t>
      </w:r>
      <w:r w:rsidRPr="00C04914">
        <w:rPr>
          <w:color w:val="000000" w:themeColor="text1"/>
          <w:lang w:val="ru-RU"/>
        </w:rPr>
        <w:t>первого</w:t>
      </w:r>
      <w:r w:rsidR="008C2396" w:rsidRPr="00C04914">
        <w:rPr>
          <w:color w:val="000000" w:themeColor="text1"/>
          <w:lang w:val="ru-RU"/>
        </w:rPr>
        <w:t xml:space="preserve"> </w:t>
      </w:r>
      <w:r w:rsidRPr="00C04914">
        <w:rPr>
          <w:color w:val="000000" w:themeColor="text1"/>
          <w:lang w:val="ru-RU"/>
        </w:rPr>
        <w:t>пояса</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расстоянии</w:t>
      </w:r>
      <w:r w:rsidR="008C2396" w:rsidRPr="00C04914">
        <w:rPr>
          <w:color w:val="000000" w:themeColor="text1"/>
          <w:lang w:val="ru-RU"/>
        </w:rPr>
        <w:t xml:space="preserve"> </w:t>
      </w:r>
      <w:r w:rsidRPr="00C04914">
        <w:rPr>
          <w:color w:val="000000" w:themeColor="text1"/>
          <w:lang w:val="ru-RU"/>
        </w:rPr>
        <w:t>не</w:t>
      </w:r>
      <w:r w:rsidR="008C2396" w:rsidRPr="00C04914">
        <w:rPr>
          <w:color w:val="000000" w:themeColor="text1"/>
          <w:lang w:val="ru-RU"/>
        </w:rPr>
        <w:t xml:space="preserve"> </w:t>
      </w:r>
      <w:r w:rsidRPr="00C04914">
        <w:rPr>
          <w:color w:val="000000" w:themeColor="text1"/>
          <w:lang w:val="ru-RU"/>
        </w:rPr>
        <w:t>менее</w:t>
      </w:r>
      <w:r w:rsidR="008C2396" w:rsidRPr="00C04914">
        <w:rPr>
          <w:color w:val="000000" w:themeColor="text1"/>
          <w:lang w:val="ru-RU"/>
        </w:rPr>
        <w:t xml:space="preserve"> </w:t>
      </w:r>
      <w:r w:rsidRPr="00C04914">
        <w:rPr>
          <w:color w:val="000000" w:themeColor="text1"/>
          <w:lang w:val="ru-RU"/>
        </w:rPr>
        <w:t>30</w:t>
      </w:r>
      <w:r w:rsidR="008C2396" w:rsidRPr="00C04914">
        <w:rPr>
          <w:color w:val="000000" w:themeColor="text1"/>
          <w:lang w:val="ru-RU"/>
        </w:rPr>
        <w:t xml:space="preserve"> </w:t>
      </w:r>
      <w:r w:rsidRPr="00C04914">
        <w:rPr>
          <w:color w:val="000000" w:themeColor="text1"/>
          <w:lang w:val="ru-RU"/>
        </w:rPr>
        <w:t>м</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водозабора</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использовании</w:t>
      </w:r>
      <w:r w:rsidR="008C2396" w:rsidRPr="00C04914">
        <w:rPr>
          <w:color w:val="000000" w:themeColor="text1"/>
          <w:lang w:val="ru-RU"/>
        </w:rPr>
        <w:t xml:space="preserve"> </w:t>
      </w:r>
      <w:r w:rsidRPr="00C04914">
        <w:rPr>
          <w:color w:val="000000" w:themeColor="text1"/>
          <w:lang w:val="ru-RU"/>
        </w:rPr>
        <w:t>защищенных</w:t>
      </w:r>
      <w:r w:rsidR="008C2396" w:rsidRPr="00C04914">
        <w:rPr>
          <w:color w:val="000000" w:themeColor="text1"/>
          <w:lang w:val="ru-RU"/>
        </w:rPr>
        <w:t xml:space="preserve"> </w:t>
      </w:r>
      <w:r w:rsidRPr="00C04914">
        <w:rPr>
          <w:color w:val="000000" w:themeColor="text1"/>
          <w:lang w:val="ru-RU"/>
        </w:rPr>
        <w:t>подземных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расстоянии</w:t>
      </w:r>
      <w:r w:rsidR="008C2396" w:rsidRPr="00C04914">
        <w:rPr>
          <w:color w:val="000000" w:themeColor="text1"/>
          <w:lang w:val="ru-RU"/>
        </w:rPr>
        <w:t xml:space="preserve"> </w:t>
      </w:r>
      <w:r w:rsidRPr="00C04914">
        <w:rPr>
          <w:color w:val="000000" w:themeColor="text1"/>
          <w:lang w:val="ru-RU"/>
        </w:rPr>
        <w:t>не</w:t>
      </w:r>
      <w:r w:rsidR="008C2396" w:rsidRPr="00C04914">
        <w:rPr>
          <w:color w:val="000000" w:themeColor="text1"/>
          <w:lang w:val="ru-RU"/>
        </w:rPr>
        <w:t xml:space="preserve"> </w:t>
      </w:r>
      <w:r w:rsidRPr="00C04914">
        <w:rPr>
          <w:color w:val="000000" w:themeColor="text1"/>
          <w:lang w:val="ru-RU"/>
        </w:rPr>
        <w:t>менее</w:t>
      </w:r>
      <w:r w:rsidR="008C2396" w:rsidRPr="00C04914">
        <w:rPr>
          <w:color w:val="000000" w:themeColor="text1"/>
          <w:lang w:val="ru-RU"/>
        </w:rPr>
        <w:t xml:space="preserve"> </w:t>
      </w:r>
      <w:r w:rsidRPr="00C04914">
        <w:rPr>
          <w:color w:val="000000" w:themeColor="text1"/>
          <w:lang w:val="ru-RU"/>
        </w:rPr>
        <w:t>50</w:t>
      </w:r>
      <w:r w:rsidR="008C2396" w:rsidRPr="00C04914">
        <w:rPr>
          <w:color w:val="000000" w:themeColor="text1"/>
          <w:lang w:val="ru-RU"/>
        </w:rPr>
        <w:t xml:space="preserve"> </w:t>
      </w:r>
      <w:r w:rsidRPr="00C04914">
        <w:rPr>
          <w:color w:val="000000" w:themeColor="text1"/>
          <w:lang w:val="ru-RU"/>
        </w:rPr>
        <w:t>м</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использовании</w:t>
      </w:r>
      <w:r w:rsidR="008C2396" w:rsidRPr="00C04914">
        <w:rPr>
          <w:color w:val="000000" w:themeColor="text1"/>
          <w:lang w:val="ru-RU"/>
        </w:rPr>
        <w:t xml:space="preserve"> </w:t>
      </w:r>
      <w:r w:rsidRPr="00C04914">
        <w:rPr>
          <w:color w:val="000000" w:themeColor="text1"/>
          <w:lang w:val="ru-RU"/>
        </w:rPr>
        <w:t>недостаточно</w:t>
      </w:r>
      <w:r w:rsidR="008C2396" w:rsidRPr="00C04914">
        <w:rPr>
          <w:color w:val="000000" w:themeColor="text1"/>
          <w:lang w:val="ru-RU"/>
        </w:rPr>
        <w:t xml:space="preserve"> </w:t>
      </w:r>
      <w:r w:rsidRPr="00C04914">
        <w:rPr>
          <w:color w:val="000000" w:themeColor="text1"/>
          <w:lang w:val="ru-RU"/>
        </w:rPr>
        <w:t>защищенных</w:t>
      </w:r>
      <w:r w:rsidR="008C2396" w:rsidRPr="00C04914">
        <w:rPr>
          <w:color w:val="000000" w:themeColor="text1"/>
          <w:lang w:val="ru-RU"/>
        </w:rPr>
        <w:t xml:space="preserve"> </w:t>
      </w:r>
      <w:r w:rsidRPr="00C04914">
        <w:rPr>
          <w:color w:val="000000" w:themeColor="text1"/>
          <w:lang w:val="ru-RU"/>
        </w:rPr>
        <w:t>подземных</w:t>
      </w:r>
      <w:r w:rsidR="008C2396" w:rsidRPr="00C04914">
        <w:rPr>
          <w:color w:val="000000" w:themeColor="text1"/>
          <w:lang w:val="ru-RU"/>
        </w:rPr>
        <w:t xml:space="preserve"> </w:t>
      </w:r>
      <w:r w:rsidRPr="00C04914">
        <w:rPr>
          <w:color w:val="000000" w:themeColor="text1"/>
          <w:lang w:val="ru-RU"/>
        </w:rPr>
        <w:t>вод.</w:t>
      </w:r>
    </w:p>
    <w:p w14:paraId="1F00FD7E" w14:textId="77777777" w:rsidR="00960EA0" w:rsidRPr="00C04914" w:rsidRDefault="00960EA0" w:rsidP="00960EA0">
      <w:pPr>
        <w:pStyle w:val="a2"/>
        <w:rPr>
          <w:color w:val="000000" w:themeColor="text1"/>
          <w:lang w:val="ru-RU"/>
        </w:rPr>
      </w:pPr>
      <w:r w:rsidRPr="00C04914">
        <w:rPr>
          <w:color w:val="000000" w:themeColor="text1"/>
          <w:lang w:val="ru-RU"/>
        </w:rPr>
        <w:t>Граница</w:t>
      </w:r>
      <w:r w:rsidR="008C2396" w:rsidRPr="00C04914">
        <w:rPr>
          <w:color w:val="000000" w:themeColor="text1"/>
          <w:lang w:val="ru-RU"/>
        </w:rPr>
        <w:t xml:space="preserve"> </w:t>
      </w:r>
      <w:r w:rsidRPr="00C04914">
        <w:rPr>
          <w:color w:val="000000" w:themeColor="text1"/>
          <w:lang w:val="ru-RU"/>
        </w:rPr>
        <w:t>первого</w:t>
      </w:r>
      <w:r w:rsidR="008C2396" w:rsidRPr="00C04914">
        <w:rPr>
          <w:color w:val="000000" w:themeColor="text1"/>
          <w:lang w:val="ru-RU"/>
        </w:rPr>
        <w:t xml:space="preserve"> </w:t>
      </w:r>
      <w:r w:rsidRPr="00C04914">
        <w:rPr>
          <w:color w:val="000000" w:themeColor="text1"/>
          <w:lang w:val="ru-RU"/>
        </w:rPr>
        <w:t>пояса</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санитарной</w:t>
      </w:r>
      <w:r w:rsidR="008C2396" w:rsidRPr="00C04914">
        <w:rPr>
          <w:color w:val="000000" w:themeColor="text1"/>
          <w:lang w:val="ru-RU"/>
        </w:rPr>
        <w:t xml:space="preserve"> </w:t>
      </w:r>
      <w:r w:rsidRPr="00C04914">
        <w:rPr>
          <w:color w:val="000000" w:themeColor="text1"/>
          <w:lang w:val="ru-RU"/>
        </w:rPr>
        <w:t>охраны</w:t>
      </w:r>
      <w:r w:rsidR="008C2396" w:rsidRPr="00C04914">
        <w:rPr>
          <w:color w:val="000000" w:themeColor="text1"/>
          <w:lang w:val="ru-RU"/>
        </w:rPr>
        <w:t xml:space="preserve"> </w:t>
      </w:r>
      <w:r w:rsidRPr="00C04914">
        <w:rPr>
          <w:color w:val="000000" w:themeColor="text1"/>
          <w:lang w:val="ru-RU"/>
        </w:rPr>
        <w:t>подземных</w:t>
      </w:r>
      <w:r w:rsidR="008C2396" w:rsidRPr="00C04914">
        <w:rPr>
          <w:color w:val="000000" w:themeColor="text1"/>
          <w:lang w:val="ru-RU"/>
        </w:rPr>
        <w:t xml:space="preserve"> </w:t>
      </w:r>
      <w:r w:rsidRPr="00C04914">
        <w:rPr>
          <w:color w:val="000000" w:themeColor="text1"/>
          <w:lang w:val="ru-RU"/>
        </w:rPr>
        <w:t>водозаборов</w:t>
      </w:r>
      <w:r w:rsidR="008C2396" w:rsidRPr="00C04914">
        <w:rPr>
          <w:color w:val="000000" w:themeColor="text1"/>
          <w:lang w:val="ru-RU"/>
        </w:rPr>
        <w:t xml:space="preserve"> </w:t>
      </w:r>
      <w:r w:rsidRPr="00C04914">
        <w:rPr>
          <w:color w:val="000000" w:themeColor="text1"/>
          <w:lang w:val="ru-RU"/>
        </w:rPr>
        <w:t>должна</w:t>
      </w:r>
      <w:r w:rsidR="008C2396" w:rsidRPr="00C04914">
        <w:rPr>
          <w:color w:val="000000" w:themeColor="text1"/>
          <w:lang w:val="ru-RU"/>
        </w:rPr>
        <w:t xml:space="preserve"> </w:t>
      </w:r>
      <w:r w:rsidRPr="00C04914">
        <w:rPr>
          <w:color w:val="000000" w:themeColor="text1"/>
          <w:lang w:val="ru-RU"/>
        </w:rPr>
        <w:t>находиться</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расстоянии</w:t>
      </w:r>
      <w:r w:rsidR="008C2396" w:rsidRPr="00C04914">
        <w:rPr>
          <w:color w:val="000000" w:themeColor="text1"/>
          <w:lang w:val="ru-RU"/>
        </w:rPr>
        <w:t xml:space="preserve"> </w:t>
      </w:r>
      <w:r w:rsidRPr="00C04914">
        <w:rPr>
          <w:color w:val="000000" w:themeColor="text1"/>
          <w:lang w:val="ru-RU"/>
        </w:rPr>
        <w:t>не</w:t>
      </w:r>
      <w:r w:rsidR="008C2396" w:rsidRPr="00C04914">
        <w:rPr>
          <w:color w:val="000000" w:themeColor="text1"/>
          <w:lang w:val="ru-RU"/>
        </w:rPr>
        <w:t xml:space="preserve"> </w:t>
      </w:r>
      <w:r w:rsidRPr="00C04914">
        <w:rPr>
          <w:color w:val="000000" w:themeColor="text1"/>
          <w:lang w:val="ru-RU"/>
        </w:rPr>
        <w:t>менее</w:t>
      </w:r>
      <w:r w:rsidR="008C2396" w:rsidRPr="00C04914">
        <w:rPr>
          <w:color w:val="000000" w:themeColor="text1"/>
          <w:lang w:val="ru-RU"/>
        </w:rPr>
        <w:t xml:space="preserve"> </w:t>
      </w:r>
      <w:r w:rsidRPr="00C04914">
        <w:rPr>
          <w:color w:val="000000" w:themeColor="text1"/>
          <w:lang w:val="ru-RU"/>
        </w:rPr>
        <w:t>30</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50</w:t>
      </w:r>
      <w:r w:rsidR="008C2396" w:rsidRPr="00C04914">
        <w:rPr>
          <w:color w:val="000000" w:themeColor="text1"/>
          <w:lang w:val="ru-RU"/>
        </w:rPr>
        <w:t xml:space="preserve"> </w:t>
      </w:r>
      <w:r w:rsidRPr="00C04914">
        <w:rPr>
          <w:color w:val="000000" w:themeColor="text1"/>
          <w:lang w:val="ru-RU"/>
        </w:rPr>
        <w:t>м</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крайних</w:t>
      </w:r>
      <w:r w:rsidR="008C2396" w:rsidRPr="00C04914">
        <w:rPr>
          <w:color w:val="000000" w:themeColor="text1"/>
          <w:lang w:val="ru-RU"/>
        </w:rPr>
        <w:t xml:space="preserve"> </w:t>
      </w:r>
      <w:r w:rsidRPr="00C04914">
        <w:rPr>
          <w:color w:val="000000" w:themeColor="text1"/>
          <w:lang w:val="ru-RU"/>
        </w:rPr>
        <w:t>скважин.</w:t>
      </w:r>
    </w:p>
    <w:p w14:paraId="04099196" w14:textId="77777777" w:rsidR="00960EA0" w:rsidRPr="00C04914" w:rsidRDefault="00960EA0" w:rsidP="00960EA0">
      <w:pPr>
        <w:pStyle w:val="a2"/>
        <w:rPr>
          <w:color w:val="000000" w:themeColor="text1"/>
          <w:lang w:val="ru-RU"/>
        </w:rPr>
      </w:pP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водозаборов</w:t>
      </w:r>
      <w:r w:rsidR="008C2396" w:rsidRPr="00C04914">
        <w:rPr>
          <w:color w:val="000000" w:themeColor="text1"/>
          <w:lang w:val="ru-RU"/>
        </w:rPr>
        <w:t xml:space="preserve"> </w:t>
      </w:r>
      <w:r w:rsidRPr="00C04914">
        <w:rPr>
          <w:color w:val="000000" w:themeColor="text1"/>
          <w:lang w:val="ru-RU"/>
        </w:rPr>
        <w:t>из</w:t>
      </w:r>
      <w:r w:rsidR="008C2396" w:rsidRPr="00C04914">
        <w:rPr>
          <w:color w:val="000000" w:themeColor="text1"/>
          <w:lang w:val="ru-RU"/>
        </w:rPr>
        <w:t xml:space="preserve"> </w:t>
      </w:r>
      <w:r w:rsidRPr="00C04914">
        <w:rPr>
          <w:color w:val="000000" w:themeColor="text1"/>
          <w:lang w:val="ru-RU"/>
        </w:rPr>
        <w:t>защищенных</w:t>
      </w:r>
      <w:r w:rsidR="008C2396" w:rsidRPr="00C04914">
        <w:rPr>
          <w:color w:val="000000" w:themeColor="text1"/>
          <w:lang w:val="ru-RU"/>
        </w:rPr>
        <w:t xml:space="preserve"> </w:t>
      </w:r>
      <w:r w:rsidRPr="00C04914">
        <w:rPr>
          <w:color w:val="000000" w:themeColor="text1"/>
          <w:lang w:val="ru-RU"/>
        </w:rPr>
        <w:t>подземных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расположенных</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объекта,</w:t>
      </w:r>
      <w:r w:rsidR="008C2396" w:rsidRPr="00C04914">
        <w:rPr>
          <w:color w:val="000000" w:themeColor="text1"/>
          <w:lang w:val="ru-RU"/>
        </w:rPr>
        <w:t xml:space="preserve"> </w:t>
      </w:r>
      <w:r w:rsidRPr="00C04914">
        <w:rPr>
          <w:color w:val="000000" w:themeColor="text1"/>
          <w:lang w:val="ru-RU"/>
        </w:rPr>
        <w:t>исключающего</w:t>
      </w:r>
      <w:r w:rsidR="008C2396" w:rsidRPr="00C04914">
        <w:rPr>
          <w:color w:val="000000" w:themeColor="text1"/>
          <w:lang w:val="ru-RU"/>
        </w:rPr>
        <w:t xml:space="preserve"> </w:t>
      </w:r>
      <w:r w:rsidRPr="00C04914">
        <w:rPr>
          <w:color w:val="000000" w:themeColor="text1"/>
          <w:lang w:val="ru-RU"/>
        </w:rPr>
        <w:t>возможность</w:t>
      </w:r>
      <w:r w:rsidR="008C2396" w:rsidRPr="00C04914">
        <w:rPr>
          <w:color w:val="000000" w:themeColor="text1"/>
          <w:lang w:val="ru-RU"/>
        </w:rPr>
        <w:t xml:space="preserve"> </w:t>
      </w:r>
      <w:r w:rsidRPr="00C04914">
        <w:rPr>
          <w:color w:val="000000" w:themeColor="text1"/>
          <w:lang w:val="ru-RU"/>
        </w:rPr>
        <w:t>загрязнения</w:t>
      </w:r>
      <w:r w:rsidR="008C2396" w:rsidRPr="00C04914">
        <w:rPr>
          <w:color w:val="000000" w:themeColor="text1"/>
          <w:lang w:val="ru-RU"/>
        </w:rPr>
        <w:t xml:space="preserve"> </w:t>
      </w:r>
      <w:r w:rsidRPr="00C04914">
        <w:rPr>
          <w:color w:val="000000" w:themeColor="text1"/>
          <w:lang w:val="ru-RU"/>
        </w:rPr>
        <w:t>почвы</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подземных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размеры</w:t>
      </w:r>
      <w:r w:rsidR="008C2396" w:rsidRPr="00C04914">
        <w:rPr>
          <w:color w:val="000000" w:themeColor="text1"/>
          <w:lang w:val="ru-RU"/>
        </w:rPr>
        <w:t xml:space="preserve"> </w:t>
      </w:r>
      <w:r w:rsidRPr="00C04914">
        <w:rPr>
          <w:color w:val="000000" w:themeColor="text1"/>
          <w:lang w:val="ru-RU"/>
        </w:rPr>
        <w:t>первого</w:t>
      </w:r>
      <w:r w:rsidR="008C2396" w:rsidRPr="00C04914">
        <w:rPr>
          <w:color w:val="000000" w:themeColor="text1"/>
          <w:lang w:val="ru-RU"/>
        </w:rPr>
        <w:t xml:space="preserve"> </w:t>
      </w:r>
      <w:r w:rsidRPr="00C04914">
        <w:rPr>
          <w:color w:val="000000" w:themeColor="text1"/>
          <w:lang w:val="ru-RU"/>
        </w:rPr>
        <w:t>пояса</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санитарной</w:t>
      </w:r>
      <w:r w:rsidR="008C2396" w:rsidRPr="00C04914">
        <w:rPr>
          <w:color w:val="000000" w:themeColor="text1"/>
          <w:lang w:val="ru-RU"/>
        </w:rPr>
        <w:t xml:space="preserve"> </w:t>
      </w:r>
      <w:r w:rsidRPr="00C04914">
        <w:rPr>
          <w:color w:val="000000" w:themeColor="text1"/>
          <w:lang w:val="ru-RU"/>
        </w:rPr>
        <w:t>охраны</w:t>
      </w:r>
      <w:r w:rsidR="008C2396" w:rsidRPr="00C04914">
        <w:rPr>
          <w:color w:val="000000" w:themeColor="text1"/>
          <w:lang w:val="ru-RU"/>
        </w:rPr>
        <w:t xml:space="preserve"> </w:t>
      </w:r>
      <w:r w:rsidRPr="00C04914">
        <w:rPr>
          <w:color w:val="000000" w:themeColor="text1"/>
          <w:lang w:val="ru-RU"/>
        </w:rPr>
        <w:t>допускается</w:t>
      </w:r>
      <w:r w:rsidR="008C2396" w:rsidRPr="00C04914">
        <w:rPr>
          <w:color w:val="000000" w:themeColor="text1"/>
          <w:lang w:val="ru-RU"/>
        </w:rPr>
        <w:t xml:space="preserve"> </w:t>
      </w:r>
      <w:r w:rsidRPr="00C04914">
        <w:rPr>
          <w:color w:val="000000" w:themeColor="text1"/>
          <w:lang w:val="ru-RU"/>
        </w:rPr>
        <w:t>сокращать</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условии</w:t>
      </w:r>
      <w:r w:rsidR="008C2396" w:rsidRPr="00C04914">
        <w:rPr>
          <w:color w:val="000000" w:themeColor="text1"/>
          <w:lang w:val="ru-RU"/>
        </w:rPr>
        <w:t xml:space="preserve"> </w:t>
      </w:r>
      <w:r w:rsidRPr="00C04914">
        <w:rPr>
          <w:color w:val="000000" w:themeColor="text1"/>
          <w:lang w:val="ru-RU"/>
        </w:rPr>
        <w:t>гидрогеологического</w:t>
      </w:r>
      <w:r w:rsidR="008C2396" w:rsidRPr="00C04914">
        <w:rPr>
          <w:color w:val="000000" w:themeColor="text1"/>
          <w:lang w:val="ru-RU"/>
        </w:rPr>
        <w:t xml:space="preserve"> </w:t>
      </w:r>
      <w:r w:rsidRPr="00C04914">
        <w:rPr>
          <w:color w:val="000000" w:themeColor="text1"/>
          <w:lang w:val="ru-RU"/>
        </w:rPr>
        <w:t>обоснования</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согласованию</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центром</w:t>
      </w:r>
      <w:r w:rsidR="008C2396" w:rsidRPr="00C04914">
        <w:rPr>
          <w:color w:val="000000" w:themeColor="text1"/>
          <w:lang w:val="ru-RU"/>
        </w:rPr>
        <w:t xml:space="preserve"> </w:t>
      </w:r>
      <w:r w:rsidRPr="00C04914">
        <w:rPr>
          <w:color w:val="000000" w:themeColor="text1"/>
          <w:lang w:val="ru-RU"/>
        </w:rPr>
        <w:t>государственного</w:t>
      </w:r>
      <w:r w:rsidR="008C2396" w:rsidRPr="00C04914">
        <w:rPr>
          <w:color w:val="000000" w:themeColor="text1"/>
          <w:lang w:val="ru-RU"/>
        </w:rPr>
        <w:t xml:space="preserve"> </w:t>
      </w:r>
      <w:r w:rsidRPr="00C04914">
        <w:rPr>
          <w:color w:val="000000" w:themeColor="text1"/>
          <w:lang w:val="ru-RU"/>
        </w:rPr>
        <w:t>санитарно-эпидемиологического</w:t>
      </w:r>
      <w:r w:rsidR="008C2396" w:rsidRPr="00C04914">
        <w:rPr>
          <w:color w:val="000000" w:themeColor="text1"/>
          <w:lang w:val="ru-RU"/>
        </w:rPr>
        <w:t xml:space="preserve"> </w:t>
      </w:r>
      <w:r w:rsidRPr="00C04914">
        <w:rPr>
          <w:color w:val="000000" w:themeColor="text1"/>
          <w:lang w:val="ru-RU"/>
        </w:rPr>
        <w:t>надзора.</w:t>
      </w:r>
    </w:p>
    <w:p w14:paraId="7E22CD8D" w14:textId="77777777" w:rsidR="00960EA0" w:rsidRPr="00C04914" w:rsidRDefault="00960EA0" w:rsidP="00960EA0">
      <w:pPr>
        <w:pStyle w:val="a2"/>
        <w:rPr>
          <w:color w:val="000000" w:themeColor="text1"/>
          <w:lang w:val="ru-RU"/>
        </w:rPr>
      </w:pPr>
      <w:r w:rsidRPr="00C04914">
        <w:rPr>
          <w:color w:val="000000" w:themeColor="text1"/>
          <w:lang w:val="ru-RU"/>
        </w:rPr>
        <w:t>Граница</w:t>
      </w:r>
      <w:r w:rsidR="008C2396" w:rsidRPr="00C04914">
        <w:rPr>
          <w:color w:val="000000" w:themeColor="text1"/>
          <w:lang w:val="ru-RU"/>
        </w:rPr>
        <w:t xml:space="preserve"> </w:t>
      </w:r>
      <w:r w:rsidRPr="00C04914">
        <w:rPr>
          <w:color w:val="000000" w:themeColor="text1"/>
          <w:lang w:val="ru-RU"/>
        </w:rPr>
        <w:t>второго</w:t>
      </w:r>
      <w:r w:rsidR="008C2396" w:rsidRPr="00C04914">
        <w:rPr>
          <w:color w:val="000000" w:themeColor="text1"/>
          <w:lang w:val="ru-RU"/>
        </w:rPr>
        <w:t xml:space="preserve"> </w:t>
      </w:r>
      <w:r w:rsidRPr="00C04914">
        <w:rPr>
          <w:color w:val="000000" w:themeColor="text1"/>
          <w:lang w:val="ru-RU"/>
        </w:rPr>
        <w:t>пояса</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санитарной</w:t>
      </w:r>
      <w:r w:rsidR="008C2396" w:rsidRPr="00C04914">
        <w:rPr>
          <w:color w:val="000000" w:themeColor="text1"/>
          <w:lang w:val="ru-RU"/>
        </w:rPr>
        <w:t xml:space="preserve"> </w:t>
      </w:r>
      <w:r w:rsidRPr="00C04914">
        <w:rPr>
          <w:color w:val="000000" w:themeColor="text1"/>
          <w:lang w:val="ru-RU"/>
        </w:rPr>
        <w:t>охраны</w:t>
      </w:r>
      <w:r w:rsidR="008C2396" w:rsidRPr="00C04914">
        <w:rPr>
          <w:color w:val="000000" w:themeColor="text1"/>
          <w:lang w:val="ru-RU"/>
        </w:rPr>
        <w:t xml:space="preserve"> </w:t>
      </w:r>
      <w:r w:rsidRPr="00C04914">
        <w:rPr>
          <w:color w:val="000000" w:themeColor="text1"/>
          <w:lang w:val="ru-RU"/>
        </w:rPr>
        <w:t>определяется</w:t>
      </w:r>
      <w:r w:rsidR="008C2396" w:rsidRPr="00C04914">
        <w:rPr>
          <w:color w:val="000000" w:themeColor="text1"/>
          <w:lang w:val="ru-RU"/>
        </w:rPr>
        <w:t xml:space="preserve"> </w:t>
      </w:r>
      <w:r w:rsidRPr="00C04914">
        <w:rPr>
          <w:color w:val="000000" w:themeColor="text1"/>
          <w:lang w:val="ru-RU"/>
        </w:rPr>
        <w:t>гидродинамическими</w:t>
      </w:r>
      <w:r w:rsidR="008C2396" w:rsidRPr="00C04914">
        <w:rPr>
          <w:color w:val="000000" w:themeColor="text1"/>
          <w:lang w:val="ru-RU"/>
        </w:rPr>
        <w:t xml:space="preserve"> </w:t>
      </w:r>
      <w:r w:rsidRPr="00C04914">
        <w:rPr>
          <w:color w:val="000000" w:themeColor="text1"/>
          <w:lang w:val="ru-RU"/>
        </w:rPr>
        <w:t>расчетами,</w:t>
      </w:r>
      <w:r w:rsidR="008C2396" w:rsidRPr="00C04914">
        <w:rPr>
          <w:color w:val="000000" w:themeColor="text1"/>
          <w:lang w:val="ru-RU"/>
        </w:rPr>
        <w:t xml:space="preserve"> </w:t>
      </w:r>
      <w:r w:rsidRPr="00C04914">
        <w:rPr>
          <w:color w:val="000000" w:themeColor="text1"/>
          <w:lang w:val="ru-RU"/>
        </w:rPr>
        <w:t>исходя</w:t>
      </w:r>
      <w:r w:rsidR="008C2396" w:rsidRPr="00C04914">
        <w:rPr>
          <w:color w:val="000000" w:themeColor="text1"/>
          <w:lang w:val="ru-RU"/>
        </w:rPr>
        <w:t xml:space="preserve"> </w:t>
      </w:r>
      <w:r w:rsidRPr="00C04914">
        <w:rPr>
          <w:color w:val="000000" w:themeColor="text1"/>
          <w:lang w:val="ru-RU"/>
        </w:rPr>
        <w:t>из</w:t>
      </w:r>
      <w:r w:rsidR="008C2396" w:rsidRPr="00C04914">
        <w:rPr>
          <w:color w:val="000000" w:themeColor="text1"/>
          <w:lang w:val="ru-RU"/>
        </w:rPr>
        <w:t xml:space="preserve"> </w:t>
      </w:r>
      <w:r w:rsidRPr="00C04914">
        <w:rPr>
          <w:color w:val="000000" w:themeColor="text1"/>
          <w:lang w:val="ru-RU"/>
        </w:rPr>
        <w:t>условий,</w:t>
      </w:r>
      <w:r w:rsidR="008C2396" w:rsidRPr="00C04914">
        <w:rPr>
          <w:color w:val="000000" w:themeColor="text1"/>
          <w:lang w:val="ru-RU"/>
        </w:rPr>
        <w:t xml:space="preserve"> </w:t>
      </w:r>
      <w:r w:rsidRPr="00C04914">
        <w:rPr>
          <w:color w:val="000000" w:themeColor="text1"/>
          <w:lang w:val="ru-RU"/>
        </w:rPr>
        <w:t>что</w:t>
      </w:r>
      <w:r w:rsidR="008C2396" w:rsidRPr="00C04914">
        <w:rPr>
          <w:color w:val="000000" w:themeColor="text1"/>
          <w:lang w:val="ru-RU"/>
        </w:rPr>
        <w:t xml:space="preserve"> </w:t>
      </w:r>
      <w:r w:rsidRPr="00C04914">
        <w:rPr>
          <w:color w:val="000000" w:themeColor="text1"/>
          <w:lang w:val="ru-RU"/>
        </w:rPr>
        <w:t>микробное</w:t>
      </w:r>
      <w:r w:rsidR="008C2396" w:rsidRPr="00C04914">
        <w:rPr>
          <w:color w:val="000000" w:themeColor="text1"/>
          <w:lang w:val="ru-RU"/>
        </w:rPr>
        <w:t xml:space="preserve"> </w:t>
      </w:r>
      <w:r w:rsidRPr="00C04914">
        <w:rPr>
          <w:color w:val="000000" w:themeColor="text1"/>
          <w:lang w:val="ru-RU"/>
        </w:rPr>
        <w:t>загрязнение,</w:t>
      </w:r>
      <w:r w:rsidR="008C2396" w:rsidRPr="00C04914">
        <w:rPr>
          <w:color w:val="000000" w:themeColor="text1"/>
          <w:lang w:val="ru-RU"/>
        </w:rPr>
        <w:t xml:space="preserve"> </w:t>
      </w:r>
      <w:r w:rsidRPr="00C04914">
        <w:rPr>
          <w:color w:val="000000" w:themeColor="text1"/>
          <w:lang w:val="ru-RU"/>
        </w:rPr>
        <w:t>поступающее</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водоносный</w:t>
      </w:r>
      <w:r w:rsidR="008C2396" w:rsidRPr="00C04914">
        <w:rPr>
          <w:color w:val="000000" w:themeColor="text1"/>
          <w:lang w:val="ru-RU"/>
        </w:rPr>
        <w:t xml:space="preserve"> </w:t>
      </w:r>
      <w:r w:rsidRPr="00C04914">
        <w:rPr>
          <w:color w:val="000000" w:themeColor="text1"/>
          <w:lang w:val="ru-RU"/>
        </w:rPr>
        <w:t>пласт</w:t>
      </w:r>
      <w:r w:rsidR="008C2396" w:rsidRPr="00C04914">
        <w:rPr>
          <w:color w:val="000000" w:themeColor="text1"/>
          <w:lang w:val="ru-RU"/>
        </w:rPr>
        <w:t xml:space="preserve"> </w:t>
      </w:r>
      <w:r w:rsidRPr="00C04914">
        <w:rPr>
          <w:color w:val="000000" w:themeColor="text1"/>
          <w:lang w:val="ru-RU"/>
        </w:rPr>
        <w:t>за</w:t>
      </w:r>
      <w:r w:rsidR="008C2396" w:rsidRPr="00C04914">
        <w:rPr>
          <w:color w:val="000000" w:themeColor="text1"/>
          <w:lang w:val="ru-RU"/>
        </w:rPr>
        <w:t xml:space="preserve"> </w:t>
      </w:r>
      <w:r w:rsidRPr="00C04914">
        <w:rPr>
          <w:color w:val="000000" w:themeColor="text1"/>
          <w:lang w:val="ru-RU"/>
        </w:rPr>
        <w:t>пределами</w:t>
      </w:r>
      <w:r w:rsidR="008C2396" w:rsidRPr="00C04914">
        <w:rPr>
          <w:color w:val="000000" w:themeColor="text1"/>
          <w:lang w:val="ru-RU"/>
        </w:rPr>
        <w:t xml:space="preserve"> </w:t>
      </w:r>
      <w:r w:rsidRPr="00C04914">
        <w:rPr>
          <w:color w:val="000000" w:themeColor="text1"/>
          <w:lang w:val="ru-RU"/>
        </w:rPr>
        <w:t>второго</w:t>
      </w:r>
      <w:r w:rsidR="008C2396" w:rsidRPr="00C04914">
        <w:rPr>
          <w:color w:val="000000" w:themeColor="text1"/>
          <w:lang w:val="ru-RU"/>
        </w:rPr>
        <w:t xml:space="preserve"> </w:t>
      </w:r>
      <w:r w:rsidRPr="00C04914">
        <w:rPr>
          <w:color w:val="000000" w:themeColor="text1"/>
          <w:lang w:val="ru-RU"/>
        </w:rPr>
        <w:t>пояса,</w:t>
      </w:r>
      <w:r w:rsidR="008C2396" w:rsidRPr="00C04914">
        <w:rPr>
          <w:color w:val="000000" w:themeColor="text1"/>
          <w:lang w:val="ru-RU"/>
        </w:rPr>
        <w:t xml:space="preserve"> </w:t>
      </w:r>
      <w:r w:rsidRPr="00C04914">
        <w:rPr>
          <w:color w:val="000000" w:themeColor="text1"/>
          <w:lang w:val="ru-RU"/>
        </w:rPr>
        <w:t>не</w:t>
      </w:r>
      <w:r w:rsidR="008C2396" w:rsidRPr="00C04914">
        <w:rPr>
          <w:color w:val="000000" w:themeColor="text1"/>
          <w:lang w:val="ru-RU"/>
        </w:rPr>
        <w:t xml:space="preserve"> </w:t>
      </w:r>
      <w:r w:rsidRPr="00C04914">
        <w:rPr>
          <w:color w:val="000000" w:themeColor="text1"/>
          <w:lang w:val="ru-RU"/>
        </w:rPr>
        <w:t>достигает</w:t>
      </w:r>
      <w:r w:rsidR="008C2396" w:rsidRPr="00C04914">
        <w:rPr>
          <w:color w:val="000000" w:themeColor="text1"/>
          <w:lang w:val="ru-RU"/>
        </w:rPr>
        <w:t xml:space="preserve"> </w:t>
      </w:r>
      <w:r w:rsidRPr="00C04914">
        <w:rPr>
          <w:color w:val="000000" w:themeColor="text1"/>
          <w:lang w:val="ru-RU"/>
        </w:rPr>
        <w:t>водозабора</w:t>
      </w:r>
      <w:r w:rsidR="008C2396" w:rsidRPr="00C04914">
        <w:rPr>
          <w:color w:val="000000" w:themeColor="text1"/>
          <w:lang w:val="ru-RU"/>
        </w:rPr>
        <w:t xml:space="preserve"> </w:t>
      </w:r>
    </w:p>
    <w:p w14:paraId="1834A4EB" w14:textId="77777777" w:rsidR="00960EA0" w:rsidRPr="00C04914" w:rsidRDefault="00960EA0" w:rsidP="00960EA0">
      <w:pPr>
        <w:pStyle w:val="a2"/>
        <w:rPr>
          <w:color w:val="000000" w:themeColor="text1"/>
          <w:lang w:val="ru-RU"/>
        </w:rPr>
      </w:pPr>
      <w:r w:rsidRPr="00C04914">
        <w:rPr>
          <w:color w:val="000000" w:themeColor="text1"/>
          <w:lang w:val="ru-RU"/>
        </w:rPr>
        <w:t>Граница</w:t>
      </w:r>
      <w:r w:rsidR="008C2396" w:rsidRPr="00C04914">
        <w:rPr>
          <w:color w:val="000000" w:themeColor="text1"/>
          <w:lang w:val="ru-RU"/>
        </w:rPr>
        <w:t xml:space="preserve"> </w:t>
      </w:r>
      <w:r w:rsidRPr="00C04914">
        <w:rPr>
          <w:color w:val="000000" w:themeColor="text1"/>
          <w:lang w:val="ru-RU"/>
        </w:rPr>
        <w:t>третьего</w:t>
      </w:r>
      <w:r w:rsidR="008C2396" w:rsidRPr="00C04914">
        <w:rPr>
          <w:color w:val="000000" w:themeColor="text1"/>
          <w:lang w:val="ru-RU"/>
        </w:rPr>
        <w:t xml:space="preserve"> </w:t>
      </w:r>
      <w:r w:rsidRPr="00C04914">
        <w:rPr>
          <w:color w:val="000000" w:themeColor="text1"/>
          <w:lang w:val="ru-RU"/>
        </w:rPr>
        <w:t>пояса</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санитарной</w:t>
      </w:r>
      <w:r w:rsidR="008C2396" w:rsidRPr="00C04914">
        <w:rPr>
          <w:color w:val="000000" w:themeColor="text1"/>
          <w:lang w:val="ru-RU"/>
        </w:rPr>
        <w:t xml:space="preserve"> </w:t>
      </w:r>
      <w:r w:rsidRPr="00C04914">
        <w:rPr>
          <w:color w:val="000000" w:themeColor="text1"/>
          <w:lang w:val="ru-RU"/>
        </w:rPr>
        <w:t>охраны,</w:t>
      </w:r>
      <w:r w:rsidR="008C2396" w:rsidRPr="00C04914">
        <w:rPr>
          <w:color w:val="000000" w:themeColor="text1"/>
          <w:lang w:val="ru-RU"/>
        </w:rPr>
        <w:t xml:space="preserve"> </w:t>
      </w:r>
      <w:r w:rsidRPr="00C04914">
        <w:rPr>
          <w:color w:val="000000" w:themeColor="text1"/>
          <w:lang w:val="ru-RU"/>
        </w:rPr>
        <w:t>предназначенного</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защиты</w:t>
      </w:r>
      <w:r w:rsidR="008C2396" w:rsidRPr="00C04914">
        <w:rPr>
          <w:color w:val="000000" w:themeColor="text1"/>
          <w:lang w:val="ru-RU"/>
        </w:rPr>
        <w:t xml:space="preserve"> </w:t>
      </w:r>
      <w:r w:rsidRPr="00C04914">
        <w:rPr>
          <w:color w:val="000000" w:themeColor="text1"/>
          <w:lang w:val="ru-RU"/>
        </w:rPr>
        <w:t>водоносного</w:t>
      </w:r>
      <w:r w:rsidR="008C2396" w:rsidRPr="00C04914">
        <w:rPr>
          <w:color w:val="000000" w:themeColor="text1"/>
          <w:lang w:val="ru-RU"/>
        </w:rPr>
        <w:t xml:space="preserve"> </w:t>
      </w:r>
      <w:r w:rsidRPr="00C04914">
        <w:rPr>
          <w:color w:val="000000" w:themeColor="text1"/>
          <w:lang w:val="ru-RU"/>
        </w:rPr>
        <w:t>пласта</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химических</w:t>
      </w:r>
      <w:r w:rsidR="008C2396" w:rsidRPr="00C04914">
        <w:rPr>
          <w:color w:val="000000" w:themeColor="text1"/>
          <w:lang w:val="ru-RU"/>
        </w:rPr>
        <w:t xml:space="preserve"> </w:t>
      </w:r>
      <w:r w:rsidRPr="00C04914">
        <w:rPr>
          <w:color w:val="000000" w:themeColor="text1"/>
          <w:lang w:val="ru-RU"/>
        </w:rPr>
        <w:t>загрязнений,</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определяется</w:t>
      </w:r>
      <w:r w:rsidR="008C2396" w:rsidRPr="00C04914">
        <w:rPr>
          <w:color w:val="000000" w:themeColor="text1"/>
          <w:lang w:val="ru-RU"/>
        </w:rPr>
        <w:t xml:space="preserve"> </w:t>
      </w:r>
      <w:r w:rsidRPr="00C04914">
        <w:rPr>
          <w:color w:val="000000" w:themeColor="text1"/>
          <w:lang w:val="ru-RU"/>
        </w:rPr>
        <w:t>гидродинамическими</w:t>
      </w:r>
      <w:r w:rsidR="008C2396" w:rsidRPr="00C04914">
        <w:rPr>
          <w:color w:val="000000" w:themeColor="text1"/>
          <w:lang w:val="ru-RU"/>
        </w:rPr>
        <w:t xml:space="preserve"> </w:t>
      </w:r>
      <w:r w:rsidRPr="00C04914">
        <w:rPr>
          <w:color w:val="000000" w:themeColor="text1"/>
          <w:lang w:val="ru-RU"/>
        </w:rPr>
        <w:t>расчетами.</w:t>
      </w:r>
    </w:p>
    <w:p w14:paraId="36A7873D" w14:textId="77777777" w:rsidR="00960EA0" w:rsidRPr="00C04914" w:rsidRDefault="00960EA0" w:rsidP="00960EA0">
      <w:pPr>
        <w:pStyle w:val="a2"/>
        <w:rPr>
          <w:color w:val="000000" w:themeColor="text1"/>
          <w:lang w:val="ru-RU"/>
        </w:rPr>
      </w:pPr>
      <w:r w:rsidRPr="00C04914">
        <w:rPr>
          <w:color w:val="000000" w:themeColor="text1"/>
          <w:lang w:val="ru-RU"/>
        </w:rPr>
        <w:t>Ограничения</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использование</w:t>
      </w:r>
      <w:r w:rsidR="008C2396" w:rsidRPr="00C04914">
        <w:rPr>
          <w:color w:val="000000" w:themeColor="text1"/>
          <w:lang w:val="ru-RU"/>
        </w:rPr>
        <w:t xml:space="preserve"> </w:t>
      </w:r>
      <w:r w:rsidRPr="00C04914">
        <w:rPr>
          <w:color w:val="000000" w:themeColor="text1"/>
          <w:lang w:val="ru-RU"/>
        </w:rPr>
        <w:t>территорий</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санитарной</w:t>
      </w:r>
      <w:r w:rsidR="008C2396" w:rsidRPr="00C04914">
        <w:rPr>
          <w:color w:val="000000" w:themeColor="text1"/>
          <w:lang w:val="ru-RU"/>
        </w:rPr>
        <w:t xml:space="preserve"> </w:t>
      </w:r>
      <w:r w:rsidRPr="00C04914">
        <w:rPr>
          <w:color w:val="000000" w:themeColor="text1"/>
          <w:lang w:val="ru-RU"/>
        </w:rPr>
        <w:t>охраны</w:t>
      </w:r>
      <w:r w:rsidR="008C2396" w:rsidRPr="00C04914">
        <w:rPr>
          <w:color w:val="000000" w:themeColor="text1"/>
          <w:lang w:val="ru-RU"/>
        </w:rPr>
        <w:t xml:space="preserve"> </w:t>
      </w:r>
      <w:r w:rsidRPr="00C04914">
        <w:rPr>
          <w:color w:val="000000" w:themeColor="text1"/>
          <w:lang w:val="ru-RU"/>
        </w:rPr>
        <w:t>источников</w:t>
      </w:r>
      <w:r w:rsidR="008C2396" w:rsidRPr="00C04914">
        <w:rPr>
          <w:color w:val="000000" w:themeColor="text1"/>
          <w:lang w:val="ru-RU"/>
        </w:rPr>
        <w:t xml:space="preserve"> </w:t>
      </w:r>
      <w:r w:rsidRPr="00C04914">
        <w:rPr>
          <w:color w:val="000000" w:themeColor="text1"/>
          <w:lang w:val="ru-RU"/>
        </w:rPr>
        <w:t>питьевого</w:t>
      </w:r>
      <w:r w:rsidR="008C2396" w:rsidRPr="00C04914">
        <w:rPr>
          <w:color w:val="000000" w:themeColor="text1"/>
          <w:lang w:val="ru-RU"/>
        </w:rPr>
        <w:t xml:space="preserve"> </w:t>
      </w:r>
      <w:r w:rsidRPr="00C04914">
        <w:rPr>
          <w:color w:val="000000" w:themeColor="text1"/>
          <w:lang w:val="ru-RU"/>
        </w:rPr>
        <w:t>водоснабжения</w:t>
      </w:r>
      <w:r w:rsidR="008C2396" w:rsidRPr="00C04914">
        <w:rPr>
          <w:color w:val="000000" w:themeColor="text1"/>
          <w:lang w:val="ru-RU"/>
        </w:rPr>
        <w:t xml:space="preserve"> </w:t>
      </w:r>
      <w:r w:rsidRPr="00C04914">
        <w:rPr>
          <w:color w:val="000000" w:themeColor="text1"/>
          <w:lang w:val="ru-RU"/>
        </w:rPr>
        <w:t>(I</w:t>
      </w:r>
      <w:r w:rsidR="008C2396" w:rsidRPr="00C04914">
        <w:rPr>
          <w:color w:val="000000" w:themeColor="text1"/>
          <w:lang w:val="ru-RU"/>
        </w:rPr>
        <w:t xml:space="preserve"> </w:t>
      </w:r>
      <w:r w:rsidRPr="00C04914">
        <w:rPr>
          <w:color w:val="000000" w:themeColor="text1"/>
          <w:lang w:val="ru-RU"/>
        </w:rPr>
        <w:t>пояс</w:t>
      </w:r>
      <w:r w:rsidR="008C2396" w:rsidRPr="00C04914">
        <w:rPr>
          <w:color w:val="000000" w:themeColor="text1"/>
          <w:lang w:val="ru-RU"/>
        </w:rPr>
        <w:t xml:space="preserve"> </w:t>
      </w:r>
      <w:r w:rsidRPr="00C04914">
        <w:rPr>
          <w:color w:val="000000" w:themeColor="text1"/>
          <w:lang w:val="ru-RU"/>
        </w:rPr>
        <w:t>ЗСО,</w:t>
      </w:r>
      <w:r w:rsidR="008C2396" w:rsidRPr="00C04914">
        <w:rPr>
          <w:color w:val="000000" w:themeColor="text1"/>
          <w:lang w:val="ru-RU"/>
        </w:rPr>
        <w:t xml:space="preserve"> </w:t>
      </w:r>
      <w:r w:rsidRPr="00C04914">
        <w:rPr>
          <w:color w:val="000000" w:themeColor="text1"/>
          <w:lang w:val="ru-RU"/>
        </w:rPr>
        <w:t>II</w:t>
      </w:r>
      <w:r w:rsidR="008C2396" w:rsidRPr="00C04914">
        <w:rPr>
          <w:color w:val="000000" w:themeColor="text1"/>
          <w:lang w:val="ru-RU"/>
        </w:rPr>
        <w:t xml:space="preserve"> </w:t>
      </w:r>
      <w:r w:rsidRPr="00C04914">
        <w:rPr>
          <w:color w:val="000000" w:themeColor="text1"/>
          <w:lang w:val="ru-RU"/>
        </w:rPr>
        <w:t>пояс</w:t>
      </w:r>
      <w:r w:rsidR="008C2396" w:rsidRPr="00C04914">
        <w:rPr>
          <w:color w:val="000000" w:themeColor="text1"/>
          <w:lang w:val="ru-RU"/>
        </w:rPr>
        <w:t xml:space="preserve"> </w:t>
      </w:r>
      <w:r w:rsidRPr="00C04914">
        <w:rPr>
          <w:color w:val="000000" w:themeColor="text1"/>
          <w:lang w:val="ru-RU"/>
        </w:rPr>
        <w:t>ЗСО,</w:t>
      </w:r>
      <w:r w:rsidR="008C2396" w:rsidRPr="00C04914">
        <w:rPr>
          <w:color w:val="000000" w:themeColor="text1"/>
          <w:lang w:val="ru-RU"/>
        </w:rPr>
        <w:t xml:space="preserve"> </w:t>
      </w:r>
      <w:r w:rsidRPr="00C04914">
        <w:rPr>
          <w:color w:val="000000" w:themeColor="text1"/>
          <w:lang w:val="ru-RU"/>
        </w:rPr>
        <w:t>III</w:t>
      </w:r>
      <w:r w:rsidR="008C2396" w:rsidRPr="00C04914">
        <w:rPr>
          <w:color w:val="000000" w:themeColor="text1"/>
          <w:lang w:val="ru-RU"/>
        </w:rPr>
        <w:t xml:space="preserve"> </w:t>
      </w:r>
      <w:r w:rsidRPr="00C04914">
        <w:rPr>
          <w:color w:val="000000" w:themeColor="text1"/>
          <w:lang w:val="ru-RU"/>
        </w:rPr>
        <w:t>пояс</w:t>
      </w:r>
      <w:r w:rsidR="008C2396" w:rsidRPr="00C04914">
        <w:rPr>
          <w:color w:val="000000" w:themeColor="text1"/>
          <w:lang w:val="ru-RU"/>
        </w:rPr>
        <w:t xml:space="preserve"> </w:t>
      </w:r>
      <w:r w:rsidRPr="00C04914">
        <w:rPr>
          <w:color w:val="000000" w:themeColor="text1"/>
          <w:lang w:val="ru-RU"/>
        </w:rPr>
        <w:t>ЗСО)</w:t>
      </w:r>
      <w:r w:rsidR="008C2396" w:rsidRPr="00C04914">
        <w:rPr>
          <w:color w:val="000000" w:themeColor="text1"/>
          <w:lang w:val="ru-RU"/>
        </w:rPr>
        <w:t xml:space="preserve"> </w:t>
      </w:r>
      <w:r w:rsidRPr="00C04914">
        <w:rPr>
          <w:color w:val="000000" w:themeColor="text1"/>
          <w:lang w:val="ru-RU"/>
        </w:rPr>
        <w:t>устанавливаются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разделом</w:t>
      </w:r>
      <w:r w:rsidR="008C2396" w:rsidRPr="00C04914">
        <w:rPr>
          <w:color w:val="000000" w:themeColor="text1"/>
          <w:lang w:val="ru-RU"/>
        </w:rPr>
        <w:t xml:space="preserve"> </w:t>
      </w:r>
      <w:r w:rsidRPr="00C04914">
        <w:rPr>
          <w:color w:val="000000" w:themeColor="text1"/>
          <w:lang w:val="ru-RU"/>
        </w:rPr>
        <w:t>3</w:t>
      </w:r>
      <w:r w:rsidR="008C2396" w:rsidRPr="00C04914">
        <w:rPr>
          <w:color w:val="000000" w:themeColor="text1"/>
          <w:lang w:val="ru-RU"/>
        </w:rPr>
        <w:t xml:space="preserve"> </w:t>
      </w:r>
      <w:r w:rsidRPr="00C04914">
        <w:rPr>
          <w:color w:val="000000" w:themeColor="text1"/>
          <w:lang w:val="ru-RU"/>
        </w:rPr>
        <w:t>СанПиНа</w:t>
      </w:r>
      <w:r w:rsidR="008C2396" w:rsidRPr="00C04914">
        <w:rPr>
          <w:color w:val="000000" w:themeColor="text1"/>
          <w:lang w:val="ru-RU"/>
        </w:rPr>
        <w:t xml:space="preserve"> </w:t>
      </w:r>
      <w:r w:rsidRPr="00C04914">
        <w:rPr>
          <w:color w:val="000000" w:themeColor="text1"/>
          <w:lang w:val="ru-RU"/>
        </w:rPr>
        <w:t>2.1.4.1110-02</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санитарной</w:t>
      </w:r>
      <w:r w:rsidR="008C2396" w:rsidRPr="00C04914">
        <w:rPr>
          <w:color w:val="000000" w:themeColor="text1"/>
          <w:lang w:val="ru-RU"/>
        </w:rPr>
        <w:t xml:space="preserve"> </w:t>
      </w:r>
      <w:r w:rsidRPr="00C04914">
        <w:rPr>
          <w:color w:val="000000" w:themeColor="text1"/>
          <w:lang w:val="ru-RU"/>
        </w:rPr>
        <w:t>охраны</w:t>
      </w:r>
      <w:r w:rsidR="008C2396" w:rsidRPr="00C04914">
        <w:rPr>
          <w:color w:val="000000" w:themeColor="text1"/>
          <w:lang w:val="ru-RU"/>
        </w:rPr>
        <w:t xml:space="preserve"> </w:t>
      </w:r>
      <w:r w:rsidRPr="00C04914">
        <w:rPr>
          <w:color w:val="000000" w:themeColor="text1"/>
          <w:lang w:val="ru-RU"/>
        </w:rPr>
        <w:t>источников</w:t>
      </w:r>
      <w:r w:rsidR="008C2396" w:rsidRPr="00C04914">
        <w:rPr>
          <w:color w:val="000000" w:themeColor="text1"/>
          <w:lang w:val="ru-RU"/>
        </w:rPr>
        <w:t xml:space="preserve"> </w:t>
      </w:r>
      <w:r w:rsidRPr="00C04914">
        <w:rPr>
          <w:color w:val="000000" w:themeColor="text1"/>
          <w:lang w:val="ru-RU"/>
        </w:rPr>
        <w:t>водоснабжения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водопроводов</w:t>
      </w:r>
      <w:r w:rsidR="008C2396" w:rsidRPr="00C04914">
        <w:rPr>
          <w:color w:val="000000" w:themeColor="text1"/>
          <w:lang w:val="ru-RU"/>
        </w:rPr>
        <w:t xml:space="preserve"> </w:t>
      </w:r>
      <w:r w:rsidRPr="00C04914">
        <w:rPr>
          <w:color w:val="000000" w:themeColor="text1"/>
          <w:lang w:val="ru-RU"/>
        </w:rPr>
        <w:t>питьевого</w:t>
      </w:r>
      <w:r w:rsidR="008C2396" w:rsidRPr="00C04914">
        <w:rPr>
          <w:color w:val="000000" w:themeColor="text1"/>
          <w:lang w:val="ru-RU"/>
        </w:rPr>
        <w:t xml:space="preserve"> </w:t>
      </w:r>
      <w:r w:rsidRPr="00C04914">
        <w:rPr>
          <w:color w:val="000000" w:themeColor="text1"/>
          <w:lang w:val="ru-RU"/>
        </w:rPr>
        <w:t>назначения».</w:t>
      </w:r>
    </w:p>
    <w:p w14:paraId="53FC0E05" w14:textId="77777777" w:rsidR="00960EA0" w:rsidRPr="00C04914" w:rsidRDefault="00960EA0" w:rsidP="00960EA0">
      <w:pPr>
        <w:pStyle w:val="3"/>
        <w:keepNext w:val="0"/>
        <w:widowControl w:val="0"/>
        <w:rPr>
          <w:i w:val="0"/>
          <w:color w:val="000000" w:themeColor="text1"/>
          <w:szCs w:val="28"/>
        </w:rPr>
      </w:pPr>
      <w:bookmarkStart w:id="72" w:name="_Toc147923752"/>
      <w:bookmarkStart w:id="73" w:name="_Toc200522850"/>
      <w:r w:rsidRPr="00C04914">
        <w:rPr>
          <w:i w:val="0"/>
          <w:color w:val="000000" w:themeColor="text1"/>
          <w:szCs w:val="28"/>
        </w:rPr>
        <w:t>2.2.</w:t>
      </w:r>
      <w:r w:rsidR="009F1536" w:rsidRPr="00C04914">
        <w:rPr>
          <w:i w:val="0"/>
          <w:color w:val="000000" w:themeColor="text1"/>
          <w:szCs w:val="28"/>
        </w:rPr>
        <w:t>2</w:t>
      </w:r>
      <w:r w:rsidR="008C2396" w:rsidRPr="00C04914">
        <w:rPr>
          <w:i w:val="0"/>
          <w:color w:val="000000" w:themeColor="text1"/>
          <w:szCs w:val="28"/>
        </w:rPr>
        <w:t xml:space="preserve"> </w:t>
      </w:r>
      <w:r w:rsidRPr="00C04914">
        <w:rPr>
          <w:i w:val="0"/>
          <w:color w:val="000000" w:themeColor="text1"/>
          <w:szCs w:val="28"/>
        </w:rPr>
        <w:t>Охранная</w:t>
      </w:r>
      <w:r w:rsidR="008C2396" w:rsidRPr="00C04914">
        <w:rPr>
          <w:i w:val="0"/>
          <w:color w:val="000000" w:themeColor="text1"/>
          <w:szCs w:val="28"/>
        </w:rPr>
        <w:t xml:space="preserve"> </w:t>
      </w:r>
      <w:r w:rsidRPr="00C04914">
        <w:rPr>
          <w:i w:val="0"/>
          <w:color w:val="000000" w:themeColor="text1"/>
          <w:szCs w:val="28"/>
        </w:rPr>
        <w:t>зона</w:t>
      </w:r>
      <w:r w:rsidR="008C2396" w:rsidRPr="00C04914">
        <w:rPr>
          <w:i w:val="0"/>
          <w:color w:val="000000" w:themeColor="text1"/>
          <w:szCs w:val="28"/>
        </w:rPr>
        <w:t xml:space="preserve"> </w:t>
      </w:r>
      <w:r w:rsidRPr="00C04914">
        <w:rPr>
          <w:i w:val="0"/>
          <w:color w:val="000000" w:themeColor="text1"/>
          <w:szCs w:val="28"/>
        </w:rPr>
        <w:t>объектов</w:t>
      </w:r>
      <w:r w:rsidR="008C2396" w:rsidRPr="00C04914">
        <w:rPr>
          <w:i w:val="0"/>
          <w:color w:val="000000" w:themeColor="text1"/>
          <w:szCs w:val="28"/>
        </w:rPr>
        <w:t xml:space="preserve"> </w:t>
      </w:r>
      <w:r w:rsidRPr="00C04914">
        <w:rPr>
          <w:i w:val="0"/>
          <w:color w:val="000000" w:themeColor="text1"/>
          <w:szCs w:val="28"/>
        </w:rPr>
        <w:t>электроэнергетики</w:t>
      </w:r>
      <w:r w:rsidR="008C2396" w:rsidRPr="00C04914">
        <w:rPr>
          <w:i w:val="0"/>
          <w:color w:val="000000" w:themeColor="text1"/>
          <w:szCs w:val="28"/>
        </w:rPr>
        <w:t xml:space="preserve"> </w:t>
      </w:r>
      <w:r w:rsidRPr="00C04914">
        <w:rPr>
          <w:i w:val="0"/>
          <w:color w:val="000000" w:themeColor="text1"/>
          <w:szCs w:val="28"/>
        </w:rPr>
        <w:t>(объектов</w:t>
      </w:r>
      <w:r w:rsidR="008C2396" w:rsidRPr="00C04914">
        <w:rPr>
          <w:i w:val="0"/>
          <w:color w:val="000000" w:themeColor="text1"/>
          <w:szCs w:val="28"/>
        </w:rPr>
        <w:t xml:space="preserve"> </w:t>
      </w:r>
      <w:r w:rsidRPr="00C04914">
        <w:rPr>
          <w:i w:val="0"/>
          <w:color w:val="000000" w:themeColor="text1"/>
          <w:szCs w:val="28"/>
        </w:rPr>
        <w:t>электросетевого</w:t>
      </w:r>
      <w:r w:rsidR="008C2396" w:rsidRPr="00C04914">
        <w:rPr>
          <w:i w:val="0"/>
          <w:color w:val="000000" w:themeColor="text1"/>
          <w:szCs w:val="28"/>
        </w:rPr>
        <w:t xml:space="preserve"> </w:t>
      </w:r>
      <w:r w:rsidRPr="00C04914">
        <w:rPr>
          <w:i w:val="0"/>
          <w:color w:val="000000" w:themeColor="text1"/>
          <w:szCs w:val="28"/>
        </w:rPr>
        <w:t>хозяйства</w:t>
      </w:r>
      <w:r w:rsidR="008C2396" w:rsidRPr="00C04914">
        <w:rPr>
          <w:i w:val="0"/>
          <w:color w:val="000000" w:themeColor="text1"/>
          <w:szCs w:val="28"/>
        </w:rPr>
        <w:t xml:space="preserve"> </w:t>
      </w:r>
      <w:r w:rsidRPr="00C04914">
        <w:rPr>
          <w:i w:val="0"/>
          <w:color w:val="000000" w:themeColor="text1"/>
          <w:szCs w:val="28"/>
        </w:rPr>
        <w:t>и</w:t>
      </w:r>
      <w:r w:rsidR="008C2396" w:rsidRPr="00C04914">
        <w:rPr>
          <w:i w:val="0"/>
          <w:color w:val="000000" w:themeColor="text1"/>
          <w:szCs w:val="28"/>
        </w:rPr>
        <w:t xml:space="preserve"> </w:t>
      </w:r>
      <w:r w:rsidRPr="00C04914">
        <w:rPr>
          <w:i w:val="0"/>
          <w:color w:val="000000" w:themeColor="text1"/>
          <w:szCs w:val="28"/>
        </w:rPr>
        <w:t>объектов</w:t>
      </w:r>
      <w:r w:rsidR="008C2396" w:rsidRPr="00C04914">
        <w:rPr>
          <w:i w:val="0"/>
          <w:color w:val="000000" w:themeColor="text1"/>
          <w:szCs w:val="28"/>
        </w:rPr>
        <w:t xml:space="preserve"> </w:t>
      </w:r>
      <w:r w:rsidRPr="00C04914">
        <w:rPr>
          <w:i w:val="0"/>
          <w:color w:val="000000" w:themeColor="text1"/>
          <w:szCs w:val="28"/>
        </w:rPr>
        <w:t>по</w:t>
      </w:r>
      <w:r w:rsidR="008C2396" w:rsidRPr="00C04914">
        <w:rPr>
          <w:i w:val="0"/>
          <w:color w:val="000000" w:themeColor="text1"/>
          <w:szCs w:val="28"/>
        </w:rPr>
        <w:t xml:space="preserve"> </w:t>
      </w:r>
      <w:r w:rsidRPr="00C04914">
        <w:rPr>
          <w:i w:val="0"/>
          <w:color w:val="000000" w:themeColor="text1"/>
          <w:szCs w:val="28"/>
        </w:rPr>
        <w:t>производству</w:t>
      </w:r>
      <w:r w:rsidR="008C2396" w:rsidRPr="00C04914">
        <w:rPr>
          <w:i w:val="0"/>
          <w:color w:val="000000" w:themeColor="text1"/>
          <w:szCs w:val="28"/>
        </w:rPr>
        <w:t xml:space="preserve"> </w:t>
      </w:r>
      <w:r w:rsidRPr="00C04914">
        <w:rPr>
          <w:i w:val="0"/>
          <w:color w:val="000000" w:themeColor="text1"/>
          <w:szCs w:val="28"/>
        </w:rPr>
        <w:t>электрической</w:t>
      </w:r>
      <w:r w:rsidR="008C2396" w:rsidRPr="00C04914">
        <w:rPr>
          <w:i w:val="0"/>
          <w:color w:val="000000" w:themeColor="text1"/>
          <w:szCs w:val="28"/>
        </w:rPr>
        <w:t xml:space="preserve"> </w:t>
      </w:r>
      <w:r w:rsidRPr="00C04914">
        <w:rPr>
          <w:i w:val="0"/>
          <w:color w:val="000000" w:themeColor="text1"/>
          <w:szCs w:val="28"/>
        </w:rPr>
        <w:t>энергии);</w:t>
      </w:r>
      <w:r w:rsidR="008C2396" w:rsidRPr="00C04914">
        <w:rPr>
          <w:i w:val="0"/>
          <w:color w:val="000000" w:themeColor="text1"/>
          <w:szCs w:val="28"/>
        </w:rPr>
        <w:t xml:space="preserve"> </w:t>
      </w:r>
      <w:r w:rsidRPr="00C04914">
        <w:rPr>
          <w:i w:val="0"/>
          <w:color w:val="000000" w:themeColor="text1"/>
          <w:szCs w:val="28"/>
        </w:rPr>
        <w:t>(вдоль</w:t>
      </w:r>
      <w:r w:rsidR="008C2396" w:rsidRPr="00C04914">
        <w:rPr>
          <w:i w:val="0"/>
          <w:color w:val="000000" w:themeColor="text1"/>
          <w:szCs w:val="28"/>
        </w:rPr>
        <w:t xml:space="preserve"> </w:t>
      </w:r>
      <w:r w:rsidRPr="00C04914">
        <w:rPr>
          <w:i w:val="0"/>
          <w:color w:val="000000" w:themeColor="text1"/>
          <w:szCs w:val="28"/>
        </w:rPr>
        <w:t>линий</w:t>
      </w:r>
      <w:r w:rsidR="008C2396" w:rsidRPr="00C04914">
        <w:rPr>
          <w:i w:val="0"/>
          <w:color w:val="000000" w:themeColor="text1"/>
          <w:szCs w:val="28"/>
        </w:rPr>
        <w:t xml:space="preserve"> </w:t>
      </w:r>
      <w:r w:rsidRPr="00C04914">
        <w:rPr>
          <w:i w:val="0"/>
          <w:color w:val="000000" w:themeColor="text1"/>
          <w:szCs w:val="28"/>
        </w:rPr>
        <w:t>электропередачи,</w:t>
      </w:r>
      <w:r w:rsidR="008C2396" w:rsidRPr="00C04914">
        <w:rPr>
          <w:i w:val="0"/>
          <w:color w:val="000000" w:themeColor="text1"/>
          <w:szCs w:val="28"/>
        </w:rPr>
        <w:t xml:space="preserve"> </w:t>
      </w:r>
      <w:r w:rsidRPr="00C04914">
        <w:rPr>
          <w:i w:val="0"/>
          <w:color w:val="000000" w:themeColor="text1"/>
          <w:szCs w:val="28"/>
        </w:rPr>
        <w:t>вокруг</w:t>
      </w:r>
      <w:r w:rsidR="008C2396" w:rsidRPr="00C04914">
        <w:rPr>
          <w:i w:val="0"/>
          <w:color w:val="000000" w:themeColor="text1"/>
          <w:szCs w:val="28"/>
        </w:rPr>
        <w:t xml:space="preserve"> </w:t>
      </w:r>
      <w:r w:rsidRPr="00C04914">
        <w:rPr>
          <w:i w:val="0"/>
          <w:color w:val="000000" w:themeColor="text1"/>
          <w:szCs w:val="28"/>
        </w:rPr>
        <w:t>подстанций)</w:t>
      </w:r>
      <w:bookmarkEnd w:id="72"/>
      <w:bookmarkEnd w:id="73"/>
    </w:p>
    <w:p w14:paraId="07B2AE03" w14:textId="77777777" w:rsidR="00960EA0" w:rsidRPr="00C04914" w:rsidRDefault="00960EA0" w:rsidP="00960EA0">
      <w:pPr>
        <w:pStyle w:val="a2"/>
        <w:rPr>
          <w:color w:val="000000" w:themeColor="text1"/>
          <w:lang w:val="ru-RU"/>
        </w:rPr>
      </w:pPr>
      <w:r w:rsidRPr="00C04914">
        <w:rPr>
          <w:color w:val="000000" w:themeColor="text1"/>
          <w:lang w:val="ru-RU"/>
        </w:rPr>
        <w:t>Охранные</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электросетевого</w:t>
      </w:r>
      <w:r w:rsidR="008C2396" w:rsidRPr="00C04914">
        <w:rPr>
          <w:color w:val="000000" w:themeColor="text1"/>
          <w:lang w:val="ru-RU"/>
        </w:rPr>
        <w:t xml:space="preserve"> </w:t>
      </w:r>
      <w:r w:rsidRPr="00C04914">
        <w:rPr>
          <w:color w:val="000000" w:themeColor="text1"/>
          <w:lang w:val="ru-RU"/>
        </w:rPr>
        <w:t>хозяйства</w:t>
      </w:r>
      <w:r w:rsidR="008C2396" w:rsidRPr="00C04914">
        <w:rPr>
          <w:color w:val="000000" w:themeColor="text1"/>
          <w:lang w:val="ru-RU"/>
        </w:rPr>
        <w:t xml:space="preserve"> </w:t>
      </w:r>
      <w:r w:rsidRPr="00C04914">
        <w:rPr>
          <w:color w:val="000000" w:themeColor="text1"/>
          <w:lang w:val="ru-RU"/>
        </w:rPr>
        <w:t>устанавливаются</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целью</w:t>
      </w:r>
      <w:r w:rsidR="008C2396" w:rsidRPr="00C04914">
        <w:rPr>
          <w:color w:val="000000" w:themeColor="text1"/>
          <w:lang w:val="ru-RU"/>
        </w:rPr>
        <w:t xml:space="preserve"> </w:t>
      </w:r>
      <w:r w:rsidRPr="00C04914">
        <w:rPr>
          <w:color w:val="000000" w:themeColor="text1"/>
          <w:lang w:val="ru-RU"/>
        </w:rPr>
        <w:t>обеспечения</w:t>
      </w:r>
      <w:r w:rsidR="008C2396" w:rsidRPr="00C04914">
        <w:rPr>
          <w:color w:val="000000" w:themeColor="text1"/>
          <w:lang w:val="ru-RU"/>
        </w:rPr>
        <w:t xml:space="preserve"> </w:t>
      </w:r>
      <w:r w:rsidRPr="00C04914">
        <w:rPr>
          <w:color w:val="000000" w:themeColor="text1"/>
          <w:lang w:val="ru-RU"/>
        </w:rPr>
        <w:t>безопасного</w:t>
      </w:r>
      <w:r w:rsidR="008C2396" w:rsidRPr="00C04914">
        <w:rPr>
          <w:color w:val="000000" w:themeColor="text1"/>
          <w:lang w:val="ru-RU"/>
        </w:rPr>
        <w:t xml:space="preserve"> </w:t>
      </w:r>
      <w:r w:rsidRPr="00C04914">
        <w:rPr>
          <w:color w:val="000000" w:themeColor="text1"/>
          <w:lang w:val="ru-RU"/>
        </w:rPr>
        <w:t>функционирования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эксплуатации</w:t>
      </w:r>
      <w:r w:rsidR="008C2396" w:rsidRPr="00C04914">
        <w:rPr>
          <w:color w:val="000000" w:themeColor="text1"/>
          <w:lang w:val="ru-RU"/>
        </w:rPr>
        <w:t xml:space="preserve"> </w:t>
      </w:r>
      <w:r w:rsidRPr="00C04914">
        <w:rPr>
          <w:color w:val="000000" w:themeColor="text1"/>
          <w:lang w:val="ru-RU"/>
        </w:rPr>
        <w:t>данных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Постановлением</w:t>
      </w:r>
      <w:r w:rsidR="008C2396" w:rsidRPr="00C04914">
        <w:rPr>
          <w:color w:val="000000" w:themeColor="text1"/>
          <w:lang w:val="ru-RU"/>
        </w:rPr>
        <w:t xml:space="preserve"> </w:t>
      </w:r>
      <w:r w:rsidRPr="00C04914">
        <w:rPr>
          <w:color w:val="000000" w:themeColor="text1"/>
          <w:lang w:val="ru-RU"/>
        </w:rPr>
        <w:t>Правительства</w:t>
      </w:r>
      <w:r w:rsidR="008C2396" w:rsidRPr="00C04914">
        <w:rPr>
          <w:color w:val="000000" w:themeColor="text1"/>
          <w:lang w:val="ru-RU"/>
        </w:rPr>
        <w:t xml:space="preserve"> </w:t>
      </w:r>
      <w:r w:rsidRPr="00C04914">
        <w:rPr>
          <w:color w:val="000000" w:themeColor="text1"/>
          <w:lang w:val="ru-RU"/>
        </w:rPr>
        <w:t>РФ</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24</w:t>
      </w:r>
      <w:r w:rsidR="008C2396" w:rsidRPr="00C04914">
        <w:rPr>
          <w:color w:val="000000" w:themeColor="text1"/>
          <w:lang w:val="ru-RU"/>
        </w:rPr>
        <w:t xml:space="preserve"> </w:t>
      </w:r>
      <w:r w:rsidRPr="00C04914">
        <w:rPr>
          <w:color w:val="000000" w:themeColor="text1"/>
          <w:lang w:val="ru-RU"/>
        </w:rPr>
        <w:t>февраля</w:t>
      </w:r>
      <w:r w:rsidR="008C2396" w:rsidRPr="00C04914">
        <w:rPr>
          <w:color w:val="000000" w:themeColor="text1"/>
          <w:lang w:val="ru-RU"/>
        </w:rPr>
        <w:t xml:space="preserve"> </w:t>
      </w:r>
      <w:r w:rsidRPr="00C04914">
        <w:rPr>
          <w:color w:val="000000" w:themeColor="text1"/>
          <w:lang w:val="ru-RU"/>
        </w:rPr>
        <w:t>2009</w:t>
      </w:r>
      <w:r w:rsidR="008C2396" w:rsidRPr="00C04914">
        <w:rPr>
          <w:color w:val="000000" w:themeColor="text1"/>
          <w:lang w:val="ru-RU"/>
        </w:rPr>
        <w:t xml:space="preserve"> </w:t>
      </w:r>
      <w:r w:rsidRPr="00C04914">
        <w:rPr>
          <w:color w:val="000000" w:themeColor="text1"/>
          <w:lang w:val="ru-RU"/>
        </w:rPr>
        <w:t>г.</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160</w:t>
      </w:r>
      <w:r w:rsidR="008C2396" w:rsidRPr="00C04914">
        <w:rPr>
          <w:color w:val="000000" w:themeColor="text1"/>
          <w:lang w:val="ru-RU"/>
        </w:rPr>
        <w:t xml:space="preserve"> </w:t>
      </w:r>
      <w:r w:rsidRPr="00C04914">
        <w:rPr>
          <w:color w:val="000000" w:themeColor="text1"/>
          <w:lang w:val="ru-RU"/>
        </w:rPr>
        <w:t>«О</w:t>
      </w:r>
      <w:r w:rsidR="008C2396" w:rsidRPr="00C04914">
        <w:rPr>
          <w:color w:val="000000" w:themeColor="text1"/>
          <w:lang w:val="ru-RU"/>
        </w:rPr>
        <w:t xml:space="preserve"> </w:t>
      </w:r>
      <w:r w:rsidRPr="00C04914">
        <w:rPr>
          <w:color w:val="000000" w:themeColor="text1"/>
          <w:lang w:val="ru-RU"/>
        </w:rPr>
        <w:t>порядке</w:t>
      </w:r>
      <w:r w:rsidR="008C2396" w:rsidRPr="00C04914">
        <w:rPr>
          <w:color w:val="000000" w:themeColor="text1"/>
          <w:lang w:val="ru-RU"/>
        </w:rPr>
        <w:t xml:space="preserve"> </w:t>
      </w:r>
      <w:r w:rsidRPr="00C04914">
        <w:rPr>
          <w:color w:val="000000" w:themeColor="text1"/>
          <w:lang w:val="ru-RU"/>
        </w:rPr>
        <w:t>установления</w:t>
      </w:r>
      <w:r w:rsidR="008C2396" w:rsidRPr="00C04914">
        <w:rPr>
          <w:color w:val="000000" w:themeColor="text1"/>
          <w:lang w:val="ru-RU"/>
        </w:rPr>
        <w:t xml:space="preserve"> </w:t>
      </w:r>
      <w:r w:rsidRPr="00C04914">
        <w:rPr>
          <w:color w:val="000000" w:themeColor="text1"/>
          <w:lang w:val="ru-RU"/>
        </w:rPr>
        <w:t>охранных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электросетевого</w:t>
      </w:r>
      <w:r w:rsidR="008C2396" w:rsidRPr="00C04914">
        <w:rPr>
          <w:color w:val="000000" w:themeColor="text1"/>
          <w:lang w:val="ru-RU"/>
        </w:rPr>
        <w:t xml:space="preserve"> </w:t>
      </w:r>
      <w:r w:rsidRPr="00C04914">
        <w:rPr>
          <w:color w:val="000000" w:themeColor="text1"/>
          <w:lang w:val="ru-RU"/>
        </w:rPr>
        <w:t>хозяйства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особых</w:t>
      </w:r>
      <w:r w:rsidR="008C2396" w:rsidRPr="00C04914">
        <w:rPr>
          <w:color w:val="000000" w:themeColor="text1"/>
          <w:lang w:val="ru-RU"/>
        </w:rPr>
        <w:t xml:space="preserve"> </w:t>
      </w:r>
      <w:r w:rsidRPr="00C04914">
        <w:rPr>
          <w:color w:val="000000" w:themeColor="text1"/>
          <w:lang w:val="ru-RU"/>
        </w:rPr>
        <w:t>условий</w:t>
      </w:r>
      <w:r w:rsidR="008C2396" w:rsidRPr="00C04914">
        <w:rPr>
          <w:color w:val="000000" w:themeColor="text1"/>
          <w:lang w:val="ru-RU"/>
        </w:rPr>
        <w:t xml:space="preserve"> </w:t>
      </w:r>
      <w:r w:rsidRPr="00C04914">
        <w:rPr>
          <w:color w:val="000000" w:themeColor="text1"/>
          <w:lang w:val="ru-RU"/>
        </w:rPr>
        <w:t>использования</w:t>
      </w:r>
      <w:r w:rsidR="008C2396" w:rsidRPr="00C04914">
        <w:rPr>
          <w:color w:val="000000" w:themeColor="text1"/>
          <w:lang w:val="ru-RU"/>
        </w:rPr>
        <w:t xml:space="preserve"> </w:t>
      </w:r>
      <w:r w:rsidRPr="00C04914">
        <w:rPr>
          <w:color w:val="000000" w:themeColor="text1"/>
          <w:lang w:val="ru-RU"/>
        </w:rPr>
        <w:t>земельных</w:t>
      </w:r>
      <w:r w:rsidR="008C2396" w:rsidRPr="00C04914">
        <w:rPr>
          <w:color w:val="000000" w:themeColor="text1"/>
          <w:lang w:val="ru-RU"/>
        </w:rPr>
        <w:t xml:space="preserve"> </w:t>
      </w:r>
      <w:r w:rsidRPr="00C04914">
        <w:rPr>
          <w:color w:val="000000" w:themeColor="text1"/>
          <w:lang w:val="ru-RU"/>
        </w:rPr>
        <w:t>участков,</w:t>
      </w:r>
      <w:r w:rsidR="008C2396" w:rsidRPr="00C04914">
        <w:rPr>
          <w:color w:val="000000" w:themeColor="text1"/>
          <w:lang w:val="ru-RU"/>
        </w:rPr>
        <w:t xml:space="preserve"> </w:t>
      </w:r>
      <w:r w:rsidRPr="00C04914">
        <w:rPr>
          <w:color w:val="000000" w:themeColor="text1"/>
          <w:lang w:val="ru-RU"/>
        </w:rPr>
        <w:t>расположенных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таких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целях</w:t>
      </w:r>
      <w:r w:rsidR="008C2396" w:rsidRPr="00C04914">
        <w:rPr>
          <w:color w:val="000000" w:themeColor="text1"/>
          <w:lang w:val="ru-RU"/>
        </w:rPr>
        <w:t xml:space="preserve"> </w:t>
      </w:r>
      <w:r w:rsidRPr="00C04914">
        <w:rPr>
          <w:color w:val="000000" w:themeColor="text1"/>
          <w:lang w:val="ru-RU"/>
        </w:rPr>
        <w:t>защиты</w:t>
      </w:r>
      <w:r w:rsidR="008C2396" w:rsidRPr="00C04914">
        <w:rPr>
          <w:color w:val="000000" w:themeColor="text1"/>
          <w:lang w:val="ru-RU"/>
        </w:rPr>
        <w:t xml:space="preserve"> </w:t>
      </w:r>
      <w:r w:rsidRPr="00C04914">
        <w:rPr>
          <w:color w:val="000000" w:themeColor="text1"/>
          <w:lang w:val="ru-RU"/>
        </w:rPr>
        <w:t>населения</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воздействия</w:t>
      </w:r>
      <w:r w:rsidR="008C2396" w:rsidRPr="00C04914">
        <w:rPr>
          <w:color w:val="000000" w:themeColor="text1"/>
          <w:lang w:val="ru-RU"/>
        </w:rPr>
        <w:t xml:space="preserve"> </w:t>
      </w:r>
      <w:r w:rsidRPr="00C04914">
        <w:rPr>
          <w:color w:val="000000" w:themeColor="text1"/>
          <w:lang w:val="ru-RU"/>
        </w:rPr>
        <w:t>электрического</w:t>
      </w:r>
      <w:r w:rsidR="008C2396" w:rsidRPr="00C04914">
        <w:rPr>
          <w:color w:val="000000" w:themeColor="text1"/>
          <w:lang w:val="ru-RU"/>
        </w:rPr>
        <w:t xml:space="preserve"> </w:t>
      </w:r>
      <w:r w:rsidRPr="00C04914">
        <w:rPr>
          <w:color w:val="000000" w:themeColor="text1"/>
          <w:lang w:val="ru-RU"/>
        </w:rPr>
        <w:t>поля,</w:t>
      </w:r>
      <w:r w:rsidR="008C2396" w:rsidRPr="00C04914">
        <w:rPr>
          <w:color w:val="000000" w:themeColor="text1"/>
          <w:lang w:val="ru-RU"/>
        </w:rPr>
        <w:t xml:space="preserve"> </w:t>
      </w:r>
      <w:r w:rsidRPr="00C04914">
        <w:rPr>
          <w:color w:val="000000" w:themeColor="text1"/>
          <w:lang w:val="ru-RU"/>
        </w:rPr>
        <w:t>создаваемого</w:t>
      </w:r>
      <w:r w:rsidR="008C2396" w:rsidRPr="00C04914">
        <w:rPr>
          <w:color w:val="000000" w:themeColor="text1"/>
          <w:lang w:val="ru-RU"/>
        </w:rPr>
        <w:t xml:space="preserve"> </w:t>
      </w:r>
      <w:r w:rsidRPr="00C04914">
        <w:rPr>
          <w:color w:val="000000" w:themeColor="text1"/>
          <w:lang w:val="ru-RU"/>
        </w:rPr>
        <w:t>воздушными</w:t>
      </w:r>
      <w:r w:rsidR="008C2396" w:rsidRPr="00C04914">
        <w:rPr>
          <w:color w:val="000000" w:themeColor="text1"/>
          <w:lang w:val="ru-RU"/>
        </w:rPr>
        <w:t xml:space="preserve"> </w:t>
      </w:r>
      <w:r w:rsidRPr="00C04914">
        <w:rPr>
          <w:color w:val="000000" w:themeColor="text1"/>
          <w:lang w:val="ru-RU"/>
        </w:rPr>
        <w:t>линиями</w:t>
      </w:r>
      <w:r w:rsidR="008C2396" w:rsidRPr="00C04914">
        <w:rPr>
          <w:color w:val="000000" w:themeColor="text1"/>
          <w:lang w:val="ru-RU"/>
        </w:rPr>
        <w:t xml:space="preserve"> </w:t>
      </w:r>
      <w:r w:rsidRPr="00C04914">
        <w:rPr>
          <w:color w:val="000000" w:themeColor="text1"/>
          <w:lang w:val="ru-RU"/>
        </w:rPr>
        <w:t>электропередач,</w:t>
      </w:r>
      <w:r w:rsidR="008C2396" w:rsidRPr="00C04914">
        <w:rPr>
          <w:color w:val="000000" w:themeColor="text1"/>
          <w:lang w:val="ru-RU"/>
        </w:rPr>
        <w:t xml:space="preserve"> </w:t>
      </w:r>
      <w:r w:rsidRPr="00C04914">
        <w:rPr>
          <w:color w:val="000000" w:themeColor="text1"/>
          <w:lang w:val="ru-RU"/>
        </w:rPr>
        <w:t>устанавливаются</w:t>
      </w:r>
      <w:r w:rsidR="008C2396" w:rsidRPr="00C04914">
        <w:rPr>
          <w:color w:val="000000" w:themeColor="text1"/>
          <w:lang w:val="ru-RU"/>
        </w:rPr>
        <w:t xml:space="preserve"> </w:t>
      </w:r>
      <w:r w:rsidRPr="00C04914">
        <w:rPr>
          <w:color w:val="000000" w:themeColor="text1"/>
          <w:lang w:val="ru-RU"/>
        </w:rPr>
        <w:t>санитарно-защитные</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Постановлением</w:t>
      </w:r>
      <w:r w:rsidR="008C2396" w:rsidRPr="00C04914">
        <w:rPr>
          <w:color w:val="000000" w:themeColor="text1"/>
          <w:lang w:val="ru-RU"/>
        </w:rPr>
        <w:t xml:space="preserve"> </w:t>
      </w:r>
      <w:r w:rsidRPr="00C04914">
        <w:rPr>
          <w:color w:val="000000" w:themeColor="text1"/>
          <w:lang w:val="ru-RU"/>
        </w:rPr>
        <w:t>Правительства</w:t>
      </w:r>
      <w:r w:rsidR="008C2396" w:rsidRPr="00C04914">
        <w:rPr>
          <w:color w:val="000000" w:themeColor="text1"/>
          <w:lang w:val="ru-RU"/>
        </w:rPr>
        <w:t xml:space="preserve"> </w:t>
      </w:r>
      <w:r w:rsidRPr="00C04914">
        <w:rPr>
          <w:color w:val="000000" w:themeColor="text1"/>
          <w:lang w:val="ru-RU"/>
        </w:rPr>
        <w:t>РФ</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03</w:t>
      </w:r>
      <w:r w:rsidR="008C2396" w:rsidRPr="00C04914">
        <w:rPr>
          <w:color w:val="000000" w:themeColor="text1"/>
          <w:lang w:val="ru-RU"/>
        </w:rPr>
        <w:t xml:space="preserve"> </w:t>
      </w:r>
      <w:r w:rsidRPr="00C04914">
        <w:rPr>
          <w:color w:val="000000" w:themeColor="text1"/>
          <w:lang w:val="ru-RU"/>
        </w:rPr>
        <w:t>марта</w:t>
      </w:r>
      <w:r w:rsidR="008C2396" w:rsidRPr="00C04914">
        <w:rPr>
          <w:color w:val="000000" w:themeColor="text1"/>
          <w:lang w:val="ru-RU"/>
        </w:rPr>
        <w:t xml:space="preserve"> </w:t>
      </w:r>
      <w:r w:rsidRPr="00C04914">
        <w:rPr>
          <w:color w:val="000000" w:themeColor="text1"/>
          <w:lang w:val="ru-RU"/>
        </w:rPr>
        <w:t>2018</w:t>
      </w:r>
      <w:r w:rsidR="008C2396" w:rsidRPr="00C04914">
        <w:rPr>
          <w:color w:val="000000" w:themeColor="text1"/>
          <w:lang w:val="ru-RU"/>
        </w:rPr>
        <w:t xml:space="preserve"> </w:t>
      </w:r>
      <w:r w:rsidRPr="00C04914">
        <w:rPr>
          <w:color w:val="000000" w:themeColor="text1"/>
          <w:lang w:val="ru-RU"/>
        </w:rPr>
        <w:t>г.</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222</w:t>
      </w:r>
      <w:r w:rsidR="008C2396" w:rsidRPr="00C04914">
        <w:rPr>
          <w:color w:val="000000" w:themeColor="text1"/>
          <w:lang w:val="ru-RU"/>
        </w:rPr>
        <w:t xml:space="preserve"> </w:t>
      </w:r>
      <w:r w:rsidRPr="00C04914">
        <w:rPr>
          <w:color w:val="000000" w:themeColor="text1"/>
          <w:lang w:val="ru-RU"/>
        </w:rPr>
        <w:t>«Об</w:t>
      </w:r>
      <w:r w:rsidR="008C2396" w:rsidRPr="00C04914">
        <w:rPr>
          <w:color w:val="000000" w:themeColor="text1"/>
          <w:lang w:val="ru-RU"/>
        </w:rPr>
        <w:t xml:space="preserve"> </w:t>
      </w:r>
      <w:r w:rsidRPr="00C04914">
        <w:rPr>
          <w:color w:val="000000" w:themeColor="text1"/>
          <w:lang w:val="ru-RU"/>
        </w:rPr>
        <w:t>утверждении</w:t>
      </w:r>
      <w:r w:rsidR="008C2396" w:rsidRPr="00C04914">
        <w:rPr>
          <w:color w:val="000000" w:themeColor="text1"/>
          <w:lang w:val="ru-RU"/>
        </w:rPr>
        <w:t xml:space="preserve"> </w:t>
      </w:r>
      <w:r w:rsidRPr="00C04914">
        <w:rPr>
          <w:color w:val="000000" w:themeColor="text1"/>
          <w:lang w:val="ru-RU"/>
        </w:rPr>
        <w:t>Правил</w:t>
      </w:r>
      <w:r w:rsidR="008C2396" w:rsidRPr="00C04914">
        <w:rPr>
          <w:color w:val="000000" w:themeColor="text1"/>
          <w:lang w:val="ru-RU"/>
        </w:rPr>
        <w:t xml:space="preserve"> </w:t>
      </w:r>
      <w:r w:rsidRPr="00C04914">
        <w:rPr>
          <w:color w:val="000000" w:themeColor="text1"/>
          <w:lang w:val="ru-RU"/>
        </w:rPr>
        <w:t>установления</w:t>
      </w:r>
      <w:r w:rsidR="008C2396" w:rsidRPr="00C04914">
        <w:rPr>
          <w:color w:val="000000" w:themeColor="text1"/>
          <w:lang w:val="ru-RU"/>
        </w:rPr>
        <w:t xml:space="preserve"> </w:t>
      </w:r>
      <w:r w:rsidRPr="00C04914">
        <w:rPr>
          <w:color w:val="000000" w:themeColor="text1"/>
          <w:lang w:val="ru-RU"/>
        </w:rPr>
        <w:t>санитарно-защитных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использования</w:t>
      </w:r>
      <w:r w:rsidR="008C2396" w:rsidRPr="00C04914">
        <w:rPr>
          <w:color w:val="000000" w:themeColor="text1"/>
          <w:lang w:val="ru-RU"/>
        </w:rPr>
        <w:t xml:space="preserve"> </w:t>
      </w:r>
      <w:r w:rsidRPr="00C04914">
        <w:rPr>
          <w:color w:val="000000" w:themeColor="text1"/>
          <w:lang w:val="ru-RU"/>
        </w:rPr>
        <w:t>земельных</w:t>
      </w:r>
      <w:r w:rsidR="008C2396" w:rsidRPr="00C04914">
        <w:rPr>
          <w:color w:val="000000" w:themeColor="text1"/>
          <w:lang w:val="ru-RU"/>
        </w:rPr>
        <w:t xml:space="preserve"> </w:t>
      </w:r>
      <w:r w:rsidRPr="00C04914">
        <w:rPr>
          <w:color w:val="000000" w:themeColor="text1"/>
          <w:lang w:val="ru-RU"/>
        </w:rPr>
        <w:t>участков,</w:t>
      </w:r>
      <w:r w:rsidR="008C2396" w:rsidRPr="00C04914">
        <w:rPr>
          <w:color w:val="000000" w:themeColor="text1"/>
          <w:lang w:val="ru-RU"/>
        </w:rPr>
        <w:t xml:space="preserve"> </w:t>
      </w:r>
      <w:r w:rsidRPr="00C04914">
        <w:rPr>
          <w:color w:val="000000" w:themeColor="text1"/>
          <w:lang w:val="ru-RU"/>
        </w:rPr>
        <w:t>расположенных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санитарно-защитных</w:t>
      </w:r>
      <w:r w:rsidR="008C2396" w:rsidRPr="00C04914">
        <w:rPr>
          <w:color w:val="000000" w:themeColor="text1"/>
          <w:lang w:val="ru-RU"/>
        </w:rPr>
        <w:t xml:space="preserve"> </w:t>
      </w:r>
      <w:r w:rsidRPr="00C04914">
        <w:rPr>
          <w:color w:val="000000" w:themeColor="text1"/>
          <w:lang w:val="ru-RU"/>
        </w:rPr>
        <w:t>зон».</w:t>
      </w:r>
    </w:p>
    <w:p w14:paraId="6CCA548C" w14:textId="77777777" w:rsidR="00960EA0" w:rsidRPr="00C04914" w:rsidRDefault="00960EA0" w:rsidP="00960EA0">
      <w:pPr>
        <w:pStyle w:val="a2"/>
        <w:rPr>
          <w:color w:val="000000" w:themeColor="text1"/>
          <w:lang w:val="ru-RU"/>
        </w:rPr>
      </w:pPr>
      <w:r w:rsidRPr="00C04914">
        <w:rPr>
          <w:color w:val="000000" w:themeColor="text1"/>
          <w:lang w:val="ru-RU"/>
        </w:rPr>
        <w:t>Охранные</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устанавливаются:</w:t>
      </w:r>
    </w:p>
    <w:p w14:paraId="291A6630" w14:textId="77777777" w:rsidR="00960EA0" w:rsidRPr="00C04914" w:rsidRDefault="00960EA0" w:rsidP="00960EA0">
      <w:pPr>
        <w:pStyle w:val="a2"/>
        <w:rPr>
          <w:color w:val="000000" w:themeColor="text1"/>
          <w:lang w:val="ru-RU"/>
        </w:rPr>
      </w:pP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вдоль</w:t>
      </w:r>
      <w:r w:rsidR="008C2396" w:rsidRPr="00C04914">
        <w:rPr>
          <w:color w:val="000000" w:themeColor="text1"/>
          <w:lang w:val="ru-RU"/>
        </w:rPr>
        <w:t xml:space="preserve"> </w:t>
      </w:r>
      <w:r w:rsidRPr="00C04914">
        <w:rPr>
          <w:color w:val="000000" w:themeColor="text1"/>
          <w:lang w:val="ru-RU"/>
        </w:rPr>
        <w:t>воздушных</w:t>
      </w:r>
      <w:r w:rsidR="008C2396" w:rsidRPr="00C04914">
        <w:rPr>
          <w:color w:val="000000" w:themeColor="text1"/>
          <w:lang w:val="ru-RU"/>
        </w:rPr>
        <w:t xml:space="preserve"> </w:t>
      </w:r>
      <w:r w:rsidRPr="00C04914">
        <w:rPr>
          <w:color w:val="000000" w:themeColor="text1"/>
          <w:lang w:val="ru-RU"/>
        </w:rPr>
        <w:t>линий</w:t>
      </w:r>
      <w:r w:rsidR="008C2396" w:rsidRPr="00C04914">
        <w:rPr>
          <w:color w:val="000000" w:themeColor="text1"/>
          <w:lang w:val="ru-RU"/>
        </w:rPr>
        <w:t xml:space="preserve"> </w:t>
      </w:r>
      <w:r w:rsidRPr="00C04914">
        <w:rPr>
          <w:color w:val="000000" w:themeColor="text1"/>
          <w:lang w:val="ru-RU"/>
        </w:rPr>
        <w:t>электропередачи</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виде</w:t>
      </w:r>
      <w:r w:rsidR="008C2396" w:rsidRPr="00C04914">
        <w:rPr>
          <w:color w:val="000000" w:themeColor="text1"/>
          <w:lang w:val="ru-RU"/>
        </w:rPr>
        <w:t xml:space="preserve"> </w:t>
      </w:r>
      <w:r w:rsidRPr="00C04914">
        <w:rPr>
          <w:color w:val="000000" w:themeColor="text1"/>
          <w:lang w:val="ru-RU"/>
        </w:rPr>
        <w:t>части</w:t>
      </w:r>
      <w:r w:rsidR="008C2396" w:rsidRPr="00C04914">
        <w:rPr>
          <w:color w:val="000000" w:themeColor="text1"/>
          <w:lang w:val="ru-RU"/>
        </w:rPr>
        <w:t xml:space="preserve"> </w:t>
      </w:r>
      <w:r w:rsidRPr="00C04914">
        <w:rPr>
          <w:color w:val="000000" w:themeColor="text1"/>
          <w:lang w:val="ru-RU"/>
        </w:rPr>
        <w:t>поверхности</w:t>
      </w:r>
      <w:r w:rsidR="008C2396" w:rsidRPr="00C04914">
        <w:rPr>
          <w:color w:val="000000" w:themeColor="text1"/>
          <w:lang w:val="ru-RU"/>
        </w:rPr>
        <w:t xml:space="preserve"> </w:t>
      </w:r>
      <w:r w:rsidRPr="00C04914">
        <w:rPr>
          <w:color w:val="000000" w:themeColor="text1"/>
          <w:lang w:val="ru-RU"/>
        </w:rPr>
        <w:t>участка</w:t>
      </w:r>
      <w:r w:rsidR="008C2396" w:rsidRPr="00C04914">
        <w:rPr>
          <w:color w:val="000000" w:themeColor="text1"/>
          <w:lang w:val="ru-RU"/>
        </w:rPr>
        <w:t xml:space="preserve"> </w:t>
      </w:r>
      <w:r w:rsidRPr="00C04914">
        <w:rPr>
          <w:color w:val="000000" w:themeColor="text1"/>
          <w:lang w:val="ru-RU"/>
        </w:rPr>
        <w:t>земли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воздушного</w:t>
      </w:r>
      <w:r w:rsidR="008C2396" w:rsidRPr="00C04914">
        <w:rPr>
          <w:color w:val="000000" w:themeColor="text1"/>
          <w:lang w:val="ru-RU"/>
        </w:rPr>
        <w:t xml:space="preserve"> </w:t>
      </w:r>
      <w:r w:rsidRPr="00C04914">
        <w:rPr>
          <w:color w:val="000000" w:themeColor="text1"/>
          <w:lang w:val="ru-RU"/>
        </w:rPr>
        <w:t>пространства</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высоту,</w:t>
      </w:r>
      <w:r w:rsidR="008C2396" w:rsidRPr="00C04914">
        <w:rPr>
          <w:color w:val="000000" w:themeColor="text1"/>
          <w:lang w:val="ru-RU"/>
        </w:rPr>
        <w:t xml:space="preserve"> </w:t>
      </w:r>
      <w:r w:rsidRPr="00C04914">
        <w:rPr>
          <w:color w:val="000000" w:themeColor="text1"/>
          <w:lang w:val="ru-RU"/>
        </w:rPr>
        <w:t>соответствующую</w:t>
      </w:r>
      <w:r w:rsidR="008C2396" w:rsidRPr="00C04914">
        <w:rPr>
          <w:color w:val="000000" w:themeColor="text1"/>
          <w:lang w:val="ru-RU"/>
        </w:rPr>
        <w:t xml:space="preserve"> </w:t>
      </w:r>
      <w:r w:rsidRPr="00C04914">
        <w:rPr>
          <w:color w:val="000000" w:themeColor="text1"/>
          <w:lang w:val="ru-RU"/>
        </w:rPr>
        <w:t>высоте</w:t>
      </w:r>
      <w:r w:rsidR="008C2396" w:rsidRPr="00C04914">
        <w:rPr>
          <w:color w:val="000000" w:themeColor="text1"/>
          <w:lang w:val="ru-RU"/>
        </w:rPr>
        <w:t xml:space="preserve"> </w:t>
      </w:r>
      <w:r w:rsidRPr="00C04914">
        <w:rPr>
          <w:color w:val="000000" w:themeColor="text1"/>
          <w:lang w:val="ru-RU"/>
        </w:rPr>
        <w:t>опор</w:t>
      </w:r>
      <w:r w:rsidR="008C2396" w:rsidRPr="00C04914">
        <w:rPr>
          <w:color w:val="000000" w:themeColor="text1"/>
          <w:lang w:val="ru-RU"/>
        </w:rPr>
        <w:t xml:space="preserve"> </w:t>
      </w:r>
      <w:r w:rsidRPr="00C04914">
        <w:rPr>
          <w:color w:val="000000" w:themeColor="text1"/>
          <w:lang w:val="ru-RU"/>
        </w:rPr>
        <w:t>воздушных</w:t>
      </w:r>
      <w:r w:rsidR="008C2396" w:rsidRPr="00C04914">
        <w:rPr>
          <w:color w:val="000000" w:themeColor="text1"/>
          <w:lang w:val="ru-RU"/>
        </w:rPr>
        <w:t xml:space="preserve"> </w:t>
      </w:r>
      <w:r w:rsidRPr="00C04914">
        <w:rPr>
          <w:color w:val="000000" w:themeColor="text1"/>
          <w:lang w:val="ru-RU"/>
        </w:rPr>
        <w:t>линий</w:t>
      </w:r>
      <w:r w:rsidR="008C2396" w:rsidRPr="00C04914">
        <w:rPr>
          <w:color w:val="000000" w:themeColor="text1"/>
          <w:lang w:val="ru-RU"/>
        </w:rPr>
        <w:t xml:space="preserve"> </w:t>
      </w:r>
      <w:r w:rsidRPr="00C04914">
        <w:rPr>
          <w:color w:val="000000" w:themeColor="text1"/>
          <w:lang w:val="ru-RU"/>
        </w:rPr>
        <w:t>электропередачи),</w:t>
      </w:r>
      <w:r w:rsidR="008C2396" w:rsidRPr="00C04914">
        <w:rPr>
          <w:color w:val="000000" w:themeColor="text1"/>
          <w:lang w:val="ru-RU"/>
        </w:rPr>
        <w:t xml:space="preserve"> </w:t>
      </w:r>
      <w:r w:rsidRPr="00C04914">
        <w:rPr>
          <w:color w:val="000000" w:themeColor="text1"/>
          <w:lang w:val="ru-RU"/>
        </w:rPr>
        <w:t>ограниченной</w:t>
      </w:r>
      <w:r w:rsidR="008C2396" w:rsidRPr="00C04914">
        <w:rPr>
          <w:color w:val="000000" w:themeColor="text1"/>
          <w:lang w:val="ru-RU"/>
        </w:rPr>
        <w:t xml:space="preserve"> </w:t>
      </w:r>
      <w:r w:rsidRPr="00C04914">
        <w:rPr>
          <w:color w:val="000000" w:themeColor="text1"/>
          <w:lang w:val="ru-RU"/>
        </w:rPr>
        <w:t>параллельными</w:t>
      </w:r>
      <w:r w:rsidR="008C2396" w:rsidRPr="00C04914">
        <w:rPr>
          <w:color w:val="000000" w:themeColor="text1"/>
          <w:lang w:val="ru-RU"/>
        </w:rPr>
        <w:t xml:space="preserve"> </w:t>
      </w:r>
      <w:r w:rsidRPr="00C04914">
        <w:rPr>
          <w:color w:val="000000" w:themeColor="text1"/>
          <w:lang w:val="ru-RU"/>
        </w:rPr>
        <w:t>вертикальными</w:t>
      </w:r>
      <w:r w:rsidR="008C2396" w:rsidRPr="00C04914">
        <w:rPr>
          <w:color w:val="000000" w:themeColor="text1"/>
          <w:lang w:val="ru-RU"/>
        </w:rPr>
        <w:t xml:space="preserve"> </w:t>
      </w:r>
      <w:r w:rsidRPr="00C04914">
        <w:rPr>
          <w:color w:val="000000" w:themeColor="text1"/>
          <w:lang w:val="ru-RU"/>
        </w:rPr>
        <w:t>плоскостями,</w:t>
      </w:r>
      <w:r w:rsidR="008C2396" w:rsidRPr="00C04914">
        <w:rPr>
          <w:color w:val="000000" w:themeColor="text1"/>
          <w:lang w:val="ru-RU"/>
        </w:rPr>
        <w:t xml:space="preserve"> </w:t>
      </w:r>
      <w:r w:rsidRPr="00C04914">
        <w:rPr>
          <w:color w:val="000000" w:themeColor="text1"/>
          <w:lang w:val="ru-RU"/>
        </w:rPr>
        <w:t>отстоящими</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обе</w:t>
      </w:r>
      <w:r w:rsidR="008C2396" w:rsidRPr="00C04914">
        <w:rPr>
          <w:color w:val="000000" w:themeColor="text1"/>
          <w:lang w:val="ru-RU"/>
        </w:rPr>
        <w:t xml:space="preserve"> </w:t>
      </w:r>
      <w:r w:rsidRPr="00C04914">
        <w:rPr>
          <w:color w:val="000000" w:themeColor="text1"/>
          <w:lang w:val="ru-RU"/>
        </w:rPr>
        <w:t>стороны</w:t>
      </w:r>
      <w:r w:rsidR="008C2396" w:rsidRPr="00C04914">
        <w:rPr>
          <w:color w:val="000000" w:themeColor="text1"/>
          <w:lang w:val="ru-RU"/>
        </w:rPr>
        <w:t xml:space="preserve"> </w:t>
      </w:r>
      <w:r w:rsidRPr="00C04914">
        <w:rPr>
          <w:color w:val="000000" w:themeColor="text1"/>
          <w:lang w:val="ru-RU"/>
        </w:rPr>
        <w:t>линии</w:t>
      </w:r>
      <w:r w:rsidR="008C2396" w:rsidRPr="00C04914">
        <w:rPr>
          <w:color w:val="000000" w:themeColor="text1"/>
          <w:lang w:val="ru-RU"/>
        </w:rPr>
        <w:t xml:space="preserve"> </w:t>
      </w:r>
      <w:r w:rsidRPr="00C04914">
        <w:rPr>
          <w:color w:val="000000" w:themeColor="text1"/>
          <w:lang w:val="ru-RU"/>
        </w:rPr>
        <w:t>электропередачи</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крайних</w:t>
      </w:r>
      <w:r w:rsidR="008C2396" w:rsidRPr="00C04914">
        <w:rPr>
          <w:color w:val="000000" w:themeColor="text1"/>
          <w:lang w:val="ru-RU"/>
        </w:rPr>
        <w:t xml:space="preserve"> </w:t>
      </w:r>
      <w:r w:rsidRPr="00C04914">
        <w:rPr>
          <w:color w:val="000000" w:themeColor="text1"/>
          <w:lang w:val="ru-RU"/>
        </w:rPr>
        <w:t>проводов</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не</w:t>
      </w:r>
      <w:r w:rsidR="008C2396" w:rsidRPr="00C04914">
        <w:rPr>
          <w:color w:val="000000" w:themeColor="text1"/>
          <w:lang w:val="ru-RU"/>
        </w:rPr>
        <w:t xml:space="preserve"> </w:t>
      </w:r>
      <w:r w:rsidRPr="00C04914">
        <w:rPr>
          <w:color w:val="000000" w:themeColor="text1"/>
          <w:lang w:val="ru-RU"/>
        </w:rPr>
        <w:t>отклоненном</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положении</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следующем</w:t>
      </w:r>
      <w:r w:rsidR="008C2396" w:rsidRPr="00C04914">
        <w:rPr>
          <w:color w:val="000000" w:themeColor="text1"/>
          <w:lang w:val="ru-RU"/>
        </w:rPr>
        <w:t xml:space="preserve"> </w:t>
      </w:r>
      <w:r w:rsidRPr="00C04914">
        <w:rPr>
          <w:color w:val="000000" w:themeColor="text1"/>
          <w:lang w:val="ru-RU"/>
        </w:rPr>
        <w:t>расстоянии:</w:t>
      </w:r>
    </w:p>
    <w:p w14:paraId="74CF057E" w14:textId="77777777" w:rsidR="00960EA0" w:rsidRPr="00C04914" w:rsidRDefault="00960EA0" w:rsidP="00960EA0">
      <w:pPr>
        <w:keepNext/>
        <w:spacing w:line="276" w:lineRule="auto"/>
        <w:jc w:val="right"/>
        <w:rPr>
          <w:b/>
          <w:color w:val="000000" w:themeColor="text1"/>
          <w:lang w:eastAsia="ar-SA" w:bidi="en-US"/>
        </w:rPr>
      </w:pPr>
      <w:r w:rsidRPr="00C04914">
        <w:rPr>
          <w:b/>
          <w:color w:val="000000" w:themeColor="text1"/>
          <w:lang w:eastAsia="ar-SA" w:bidi="en-US"/>
        </w:rPr>
        <w:lastRenderedPageBreak/>
        <w:t>Таблица</w:t>
      </w:r>
      <w:r w:rsidR="008C2396" w:rsidRPr="00C04914">
        <w:rPr>
          <w:b/>
          <w:color w:val="000000" w:themeColor="text1"/>
          <w:lang w:eastAsia="ar-SA" w:bidi="en-US"/>
        </w:rPr>
        <w:t xml:space="preserve"> </w:t>
      </w:r>
      <w:r w:rsidRPr="00C04914">
        <w:rPr>
          <w:b/>
          <w:color w:val="000000" w:themeColor="text1"/>
          <w:lang w:eastAsia="ar-SA" w:bidi="en-US"/>
        </w:rPr>
        <w:t>2.</w:t>
      </w:r>
      <w:r w:rsidR="00137A9D" w:rsidRPr="00C04914">
        <w:rPr>
          <w:b/>
          <w:color w:val="000000" w:themeColor="text1"/>
          <w:lang w:eastAsia="ar-SA" w:bidi="en-US"/>
        </w:rPr>
        <w:t>23</w:t>
      </w:r>
    </w:p>
    <w:p w14:paraId="4512AC9B" w14:textId="77777777" w:rsidR="00960EA0" w:rsidRPr="00C04914" w:rsidRDefault="00960EA0" w:rsidP="00960EA0">
      <w:pPr>
        <w:pStyle w:val="a2"/>
        <w:keepNext/>
        <w:suppressAutoHyphens/>
        <w:spacing w:after="120" w:line="276" w:lineRule="auto"/>
        <w:ind w:firstLine="0"/>
        <w:jc w:val="center"/>
        <w:rPr>
          <w:b/>
          <w:color w:val="000000" w:themeColor="text1"/>
          <w:szCs w:val="28"/>
          <w:lang w:val="ru-RU"/>
        </w:rPr>
      </w:pPr>
      <w:r w:rsidRPr="00C04914">
        <w:rPr>
          <w:b/>
          <w:color w:val="000000" w:themeColor="text1"/>
          <w:szCs w:val="28"/>
          <w:lang w:val="ru-RU"/>
        </w:rPr>
        <w:t>Требования</w:t>
      </w:r>
      <w:r w:rsidR="008C2396" w:rsidRPr="00C04914">
        <w:rPr>
          <w:b/>
          <w:color w:val="000000" w:themeColor="text1"/>
          <w:szCs w:val="28"/>
          <w:lang w:val="ru-RU"/>
        </w:rPr>
        <w:t xml:space="preserve"> </w:t>
      </w:r>
      <w:r w:rsidRPr="00C04914">
        <w:rPr>
          <w:b/>
          <w:color w:val="000000" w:themeColor="text1"/>
          <w:szCs w:val="28"/>
          <w:lang w:val="ru-RU"/>
        </w:rPr>
        <w:t>к</w:t>
      </w:r>
      <w:r w:rsidR="008C2396" w:rsidRPr="00C04914">
        <w:rPr>
          <w:b/>
          <w:color w:val="000000" w:themeColor="text1"/>
          <w:szCs w:val="28"/>
          <w:lang w:val="ru-RU"/>
        </w:rPr>
        <w:t xml:space="preserve"> </w:t>
      </w:r>
      <w:r w:rsidRPr="00C04914">
        <w:rPr>
          <w:b/>
          <w:color w:val="000000" w:themeColor="text1"/>
          <w:szCs w:val="28"/>
          <w:lang w:val="ru-RU"/>
        </w:rPr>
        <w:t>границам</w:t>
      </w:r>
      <w:r w:rsidR="008C2396" w:rsidRPr="00C04914">
        <w:rPr>
          <w:b/>
          <w:color w:val="000000" w:themeColor="text1"/>
          <w:szCs w:val="28"/>
          <w:lang w:val="ru-RU"/>
        </w:rPr>
        <w:t xml:space="preserve"> </w:t>
      </w:r>
      <w:r w:rsidRPr="00C04914">
        <w:rPr>
          <w:b/>
          <w:color w:val="000000" w:themeColor="text1"/>
          <w:szCs w:val="28"/>
          <w:lang w:val="ru-RU"/>
        </w:rPr>
        <w:t>установления</w:t>
      </w:r>
      <w:r w:rsidR="008C2396" w:rsidRPr="00C04914">
        <w:rPr>
          <w:b/>
          <w:color w:val="000000" w:themeColor="text1"/>
          <w:szCs w:val="28"/>
          <w:lang w:val="ru-RU"/>
        </w:rPr>
        <w:t xml:space="preserve"> </w:t>
      </w:r>
      <w:r w:rsidRPr="00C04914">
        <w:rPr>
          <w:b/>
          <w:color w:val="000000" w:themeColor="text1"/>
          <w:szCs w:val="28"/>
          <w:lang w:val="ru-RU"/>
        </w:rPr>
        <w:t>охранных</w:t>
      </w:r>
      <w:r w:rsidR="008C2396" w:rsidRPr="00C04914">
        <w:rPr>
          <w:b/>
          <w:color w:val="000000" w:themeColor="text1"/>
          <w:szCs w:val="28"/>
          <w:lang w:val="ru-RU"/>
        </w:rPr>
        <w:t xml:space="preserve"> </w:t>
      </w:r>
      <w:r w:rsidRPr="00C04914">
        <w:rPr>
          <w:b/>
          <w:color w:val="000000" w:themeColor="text1"/>
          <w:szCs w:val="28"/>
          <w:lang w:val="ru-RU"/>
        </w:rPr>
        <w:t>зон</w:t>
      </w:r>
      <w:r w:rsidR="008C2396" w:rsidRPr="00C04914">
        <w:rPr>
          <w:b/>
          <w:color w:val="000000" w:themeColor="text1"/>
          <w:szCs w:val="28"/>
          <w:lang w:val="ru-RU"/>
        </w:rPr>
        <w:t xml:space="preserve"> </w:t>
      </w:r>
      <w:r w:rsidRPr="00C04914">
        <w:rPr>
          <w:b/>
          <w:color w:val="000000" w:themeColor="text1"/>
          <w:szCs w:val="28"/>
          <w:lang w:val="ru-RU"/>
        </w:rPr>
        <w:t>объектов</w:t>
      </w:r>
      <w:r w:rsidR="008C2396" w:rsidRPr="00C04914">
        <w:rPr>
          <w:b/>
          <w:color w:val="000000" w:themeColor="text1"/>
          <w:szCs w:val="28"/>
          <w:lang w:val="ru-RU"/>
        </w:rPr>
        <w:t xml:space="preserve"> </w:t>
      </w:r>
      <w:r w:rsidRPr="00C04914">
        <w:rPr>
          <w:b/>
          <w:color w:val="000000" w:themeColor="text1"/>
          <w:szCs w:val="28"/>
          <w:lang w:val="ru-RU"/>
        </w:rPr>
        <w:t>электросетевого</w:t>
      </w:r>
      <w:r w:rsidR="008C2396" w:rsidRPr="00C04914">
        <w:rPr>
          <w:b/>
          <w:color w:val="000000" w:themeColor="text1"/>
          <w:szCs w:val="28"/>
          <w:lang w:val="ru-RU"/>
        </w:rPr>
        <w:t xml:space="preserve"> </w:t>
      </w:r>
      <w:r w:rsidRPr="00C04914">
        <w:rPr>
          <w:b/>
          <w:color w:val="000000" w:themeColor="text1"/>
          <w:szCs w:val="28"/>
          <w:lang w:val="ru-RU"/>
        </w:rPr>
        <w:t>хозяйства</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521"/>
        <w:gridCol w:w="2915"/>
        <w:gridCol w:w="6465"/>
      </w:tblGrid>
      <w:tr w:rsidR="00960EA0" w:rsidRPr="00C04914" w14:paraId="2A11E095" w14:textId="77777777" w:rsidTr="006F4BB1">
        <w:trPr>
          <w:tblHeader/>
        </w:trPr>
        <w:tc>
          <w:tcPr>
            <w:tcW w:w="263" w:type="pct"/>
            <w:vAlign w:val="center"/>
          </w:tcPr>
          <w:p w14:paraId="78749DA2" w14:textId="77777777" w:rsidR="00960EA0" w:rsidRPr="00C04914" w:rsidRDefault="00960EA0" w:rsidP="006F4BB1">
            <w:pPr>
              <w:pStyle w:val="afff9"/>
              <w:spacing w:line="276" w:lineRule="auto"/>
              <w:jc w:val="center"/>
              <w:rPr>
                <w:rFonts w:ascii="Times New Roman" w:hAnsi="Times New Roman" w:cs="Times New Roman"/>
                <w:b/>
                <w:color w:val="000000" w:themeColor="text1"/>
                <w:sz w:val="20"/>
                <w:szCs w:val="20"/>
              </w:rPr>
            </w:pPr>
            <w:r w:rsidRPr="00C04914">
              <w:rPr>
                <w:rFonts w:ascii="Times New Roman" w:hAnsi="Times New Roman" w:cs="Times New Roman"/>
                <w:b/>
                <w:color w:val="000000" w:themeColor="text1"/>
                <w:sz w:val="20"/>
                <w:szCs w:val="20"/>
              </w:rPr>
              <w:t>№</w:t>
            </w:r>
            <w:r w:rsidR="008C2396" w:rsidRPr="00C04914">
              <w:rPr>
                <w:rFonts w:ascii="Times New Roman" w:hAnsi="Times New Roman" w:cs="Times New Roman"/>
                <w:b/>
                <w:color w:val="000000" w:themeColor="text1"/>
                <w:sz w:val="20"/>
                <w:szCs w:val="20"/>
              </w:rPr>
              <w:t xml:space="preserve"> </w:t>
            </w:r>
            <w:r w:rsidRPr="00C04914">
              <w:rPr>
                <w:rFonts w:ascii="Times New Roman" w:hAnsi="Times New Roman" w:cs="Times New Roman"/>
                <w:b/>
                <w:color w:val="000000" w:themeColor="text1"/>
                <w:sz w:val="20"/>
                <w:szCs w:val="20"/>
              </w:rPr>
              <w:t>п/п</w:t>
            </w:r>
          </w:p>
        </w:tc>
        <w:tc>
          <w:tcPr>
            <w:tcW w:w="1472" w:type="pct"/>
            <w:vAlign w:val="center"/>
          </w:tcPr>
          <w:p w14:paraId="2CD03C33" w14:textId="77777777" w:rsidR="00960EA0" w:rsidRPr="00C04914" w:rsidRDefault="00960EA0" w:rsidP="006F4BB1">
            <w:pPr>
              <w:pStyle w:val="afff9"/>
              <w:spacing w:line="276" w:lineRule="auto"/>
              <w:jc w:val="center"/>
              <w:rPr>
                <w:rFonts w:ascii="Times New Roman" w:hAnsi="Times New Roman" w:cs="Times New Roman"/>
                <w:b/>
                <w:color w:val="000000" w:themeColor="text1"/>
                <w:sz w:val="20"/>
                <w:szCs w:val="20"/>
              </w:rPr>
            </w:pPr>
            <w:r w:rsidRPr="00C04914">
              <w:rPr>
                <w:rFonts w:ascii="Times New Roman" w:hAnsi="Times New Roman" w:cs="Times New Roman"/>
                <w:b/>
                <w:color w:val="000000" w:themeColor="text1"/>
                <w:sz w:val="20"/>
                <w:szCs w:val="20"/>
              </w:rPr>
              <w:t>Проектный</w:t>
            </w:r>
            <w:r w:rsidR="008C2396" w:rsidRPr="00C04914">
              <w:rPr>
                <w:rFonts w:ascii="Times New Roman" w:hAnsi="Times New Roman" w:cs="Times New Roman"/>
                <w:b/>
                <w:color w:val="000000" w:themeColor="text1"/>
                <w:sz w:val="20"/>
                <w:szCs w:val="20"/>
              </w:rPr>
              <w:t xml:space="preserve"> </w:t>
            </w:r>
            <w:r w:rsidRPr="00C04914">
              <w:rPr>
                <w:rFonts w:ascii="Times New Roman" w:hAnsi="Times New Roman" w:cs="Times New Roman"/>
                <w:b/>
                <w:color w:val="000000" w:themeColor="text1"/>
                <w:sz w:val="20"/>
                <w:szCs w:val="20"/>
              </w:rPr>
              <w:t>номинальный</w:t>
            </w:r>
            <w:r w:rsidR="008C2396" w:rsidRPr="00C04914">
              <w:rPr>
                <w:rFonts w:ascii="Times New Roman" w:hAnsi="Times New Roman" w:cs="Times New Roman"/>
                <w:b/>
                <w:color w:val="000000" w:themeColor="text1"/>
                <w:sz w:val="20"/>
                <w:szCs w:val="20"/>
              </w:rPr>
              <w:t xml:space="preserve"> </w:t>
            </w:r>
            <w:r w:rsidRPr="00C04914">
              <w:rPr>
                <w:rFonts w:ascii="Times New Roman" w:hAnsi="Times New Roman" w:cs="Times New Roman"/>
                <w:b/>
                <w:color w:val="000000" w:themeColor="text1"/>
                <w:sz w:val="20"/>
                <w:szCs w:val="20"/>
              </w:rPr>
              <w:t>класс</w:t>
            </w:r>
            <w:r w:rsidR="008C2396" w:rsidRPr="00C04914">
              <w:rPr>
                <w:rFonts w:ascii="Times New Roman" w:hAnsi="Times New Roman" w:cs="Times New Roman"/>
                <w:b/>
                <w:color w:val="000000" w:themeColor="text1"/>
                <w:sz w:val="20"/>
                <w:szCs w:val="20"/>
              </w:rPr>
              <w:t xml:space="preserve"> </w:t>
            </w:r>
            <w:r w:rsidRPr="00C04914">
              <w:rPr>
                <w:rFonts w:ascii="Times New Roman" w:hAnsi="Times New Roman" w:cs="Times New Roman"/>
                <w:b/>
                <w:color w:val="000000" w:themeColor="text1"/>
                <w:sz w:val="20"/>
                <w:szCs w:val="20"/>
              </w:rPr>
              <w:t>напряжения,</w:t>
            </w:r>
            <w:r w:rsidR="008C2396" w:rsidRPr="00C04914">
              <w:rPr>
                <w:rFonts w:ascii="Times New Roman" w:hAnsi="Times New Roman" w:cs="Times New Roman"/>
                <w:b/>
                <w:color w:val="000000" w:themeColor="text1"/>
                <w:sz w:val="20"/>
                <w:szCs w:val="20"/>
              </w:rPr>
              <w:t xml:space="preserve"> </w:t>
            </w:r>
            <w:proofErr w:type="spellStart"/>
            <w:r w:rsidRPr="00C04914">
              <w:rPr>
                <w:rFonts w:ascii="Times New Roman" w:hAnsi="Times New Roman" w:cs="Times New Roman"/>
                <w:b/>
                <w:color w:val="000000" w:themeColor="text1"/>
                <w:sz w:val="20"/>
                <w:szCs w:val="20"/>
              </w:rPr>
              <w:t>кВ</w:t>
            </w:r>
            <w:proofErr w:type="spellEnd"/>
          </w:p>
        </w:tc>
        <w:tc>
          <w:tcPr>
            <w:tcW w:w="3265" w:type="pct"/>
            <w:vAlign w:val="center"/>
          </w:tcPr>
          <w:p w14:paraId="4BA23D2E" w14:textId="77777777" w:rsidR="00960EA0" w:rsidRPr="00C04914" w:rsidRDefault="00960EA0" w:rsidP="006F4BB1">
            <w:pPr>
              <w:pStyle w:val="afff9"/>
              <w:spacing w:line="276" w:lineRule="auto"/>
              <w:jc w:val="center"/>
              <w:rPr>
                <w:rFonts w:ascii="Times New Roman" w:hAnsi="Times New Roman" w:cs="Times New Roman"/>
                <w:b/>
                <w:color w:val="000000" w:themeColor="text1"/>
                <w:sz w:val="20"/>
                <w:szCs w:val="20"/>
              </w:rPr>
            </w:pPr>
            <w:r w:rsidRPr="00C04914">
              <w:rPr>
                <w:rFonts w:ascii="Times New Roman" w:hAnsi="Times New Roman" w:cs="Times New Roman"/>
                <w:b/>
                <w:color w:val="000000" w:themeColor="text1"/>
                <w:sz w:val="20"/>
                <w:szCs w:val="20"/>
              </w:rPr>
              <w:t>Расстояние,</w:t>
            </w:r>
            <w:r w:rsidR="008C2396" w:rsidRPr="00C04914">
              <w:rPr>
                <w:rFonts w:ascii="Times New Roman" w:hAnsi="Times New Roman" w:cs="Times New Roman"/>
                <w:b/>
                <w:color w:val="000000" w:themeColor="text1"/>
                <w:sz w:val="20"/>
                <w:szCs w:val="20"/>
              </w:rPr>
              <w:t xml:space="preserve"> </w:t>
            </w:r>
            <w:r w:rsidRPr="00C04914">
              <w:rPr>
                <w:rFonts w:ascii="Times New Roman" w:hAnsi="Times New Roman" w:cs="Times New Roman"/>
                <w:b/>
                <w:color w:val="000000" w:themeColor="text1"/>
                <w:sz w:val="20"/>
                <w:szCs w:val="20"/>
              </w:rPr>
              <w:t>м</w:t>
            </w:r>
          </w:p>
        </w:tc>
      </w:tr>
      <w:tr w:rsidR="00960EA0" w:rsidRPr="00C04914" w14:paraId="34CDD67F" w14:textId="77777777" w:rsidTr="006F4BB1">
        <w:tc>
          <w:tcPr>
            <w:tcW w:w="263" w:type="pct"/>
            <w:vAlign w:val="center"/>
          </w:tcPr>
          <w:p w14:paraId="0AE189ED" w14:textId="77777777" w:rsidR="00960EA0" w:rsidRPr="00C04914" w:rsidRDefault="00960EA0" w:rsidP="006F4BB1">
            <w:pPr>
              <w:jc w:val="center"/>
              <w:rPr>
                <w:color w:val="000000" w:themeColor="text1"/>
                <w:sz w:val="20"/>
                <w:szCs w:val="20"/>
              </w:rPr>
            </w:pPr>
            <w:r w:rsidRPr="00C04914">
              <w:rPr>
                <w:color w:val="000000" w:themeColor="text1"/>
                <w:sz w:val="20"/>
                <w:szCs w:val="20"/>
              </w:rPr>
              <w:t>1</w:t>
            </w:r>
          </w:p>
        </w:tc>
        <w:tc>
          <w:tcPr>
            <w:tcW w:w="1472" w:type="pct"/>
            <w:vAlign w:val="center"/>
          </w:tcPr>
          <w:p w14:paraId="0974FBC1" w14:textId="77777777" w:rsidR="00960EA0" w:rsidRPr="00C04914" w:rsidRDefault="00960EA0" w:rsidP="006F4BB1">
            <w:pPr>
              <w:jc w:val="center"/>
              <w:rPr>
                <w:color w:val="000000" w:themeColor="text1"/>
                <w:sz w:val="20"/>
                <w:szCs w:val="20"/>
              </w:rPr>
            </w:pPr>
            <w:r w:rsidRPr="00C04914">
              <w:rPr>
                <w:color w:val="000000" w:themeColor="text1"/>
                <w:sz w:val="20"/>
                <w:szCs w:val="20"/>
              </w:rPr>
              <w:t>до</w:t>
            </w:r>
            <w:r w:rsidR="008C2396" w:rsidRPr="00C04914">
              <w:rPr>
                <w:color w:val="000000" w:themeColor="text1"/>
                <w:sz w:val="20"/>
                <w:szCs w:val="20"/>
              </w:rPr>
              <w:t xml:space="preserve"> </w:t>
            </w:r>
            <w:r w:rsidRPr="00C04914">
              <w:rPr>
                <w:color w:val="000000" w:themeColor="text1"/>
                <w:sz w:val="20"/>
                <w:szCs w:val="20"/>
              </w:rPr>
              <w:t>1</w:t>
            </w:r>
          </w:p>
        </w:tc>
        <w:tc>
          <w:tcPr>
            <w:tcW w:w="3265" w:type="pct"/>
            <w:vAlign w:val="center"/>
          </w:tcPr>
          <w:p w14:paraId="67EAC67F" w14:textId="77777777" w:rsidR="00960EA0" w:rsidRPr="00C04914" w:rsidRDefault="00960EA0" w:rsidP="006F4BB1">
            <w:pPr>
              <w:jc w:val="center"/>
              <w:rPr>
                <w:color w:val="000000" w:themeColor="text1"/>
                <w:sz w:val="20"/>
                <w:szCs w:val="20"/>
              </w:rPr>
            </w:pPr>
            <w:r w:rsidRPr="00C04914">
              <w:rPr>
                <w:color w:val="000000" w:themeColor="text1"/>
                <w:sz w:val="20"/>
                <w:szCs w:val="20"/>
              </w:rPr>
              <w:t>2</w:t>
            </w:r>
            <w:r w:rsidR="008C2396" w:rsidRPr="00C04914">
              <w:rPr>
                <w:color w:val="000000" w:themeColor="text1"/>
                <w:sz w:val="20"/>
                <w:szCs w:val="20"/>
              </w:rPr>
              <w:t xml:space="preserve"> </w:t>
            </w:r>
            <w:r w:rsidRPr="00C04914">
              <w:rPr>
                <w:color w:val="000000" w:themeColor="text1"/>
                <w:sz w:val="20"/>
                <w:szCs w:val="20"/>
              </w:rPr>
              <w:t>(для</w:t>
            </w:r>
            <w:r w:rsidR="008C2396" w:rsidRPr="00C04914">
              <w:rPr>
                <w:color w:val="000000" w:themeColor="text1"/>
                <w:sz w:val="20"/>
                <w:szCs w:val="20"/>
              </w:rPr>
              <w:t xml:space="preserve"> </w:t>
            </w:r>
            <w:r w:rsidRPr="00C04914">
              <w:rPr>
                <w:color w:val="000000" w:themeColor="text1"/>
                <w:sz w:val="20"/>
                <w:szCs w:val="20"/>
              </w:rPr>
              <w:t>линий</w:t>
            </w:r>
            <w:r w:rsidR="008C2396" w:rsidRPr="00C04914">
              <w:rPr>
                <w:color w:val="000000" w:themeColor="text1"/>
                <w:sz w:val="20"/>
                <w:szCs w:val="20"/>
              </w:rPr>
              <w:t xml:space="preserve"> </w:t>
            </w:r>
            <w:r w:rsidRPr="00C04914">
              <w:rPr>
                <w:color w:val="000000" w:themeColor="text1"/>
                <w:sz w:val="20"/>
                <w:szCs w:val="20"/>
              </w:rPr>
              <w:t>с</w:t>
            </w:r>
            <w:r w:rsidR="008C2396" w:rsidRPr="00C04914">
              <w:rPr>
                <w:color w:val="000000" w:themeColor="text1"/>
                <w:sz w:val="20"/>
                <w:szCs w:val="20"/>
              </w:rPr>
              <w:t xml:space="preserve"> </w:t>
            </w:r>
            <w:r w:rsidRPr="00C04914">
              <w:rPr>
                <w:color w:val="000000" w:themeColor="text1"/>
                <w:sz w:val="20"/>
                <w:szCs w:val="20"/>
              </w:rPr>
              <w:t>самонесущими</w:t>
            </w:r>
            <w:r w:rsidR="008C2396" w:rsidRPr="00C04914">
              <w:rPr>
                <w:color w:val="000000" w:themeColor="text1"/>
                <w:sz w:val="20"/>
                <w:szCs w:val="20"/>
              </w:rPr>
              <w:t xml:space="preserve"> </w:t>
            </w:r>
            <w:r w:rsidRPr="00C04914">
              <w:rPr>
                <w:color w:val="000000" w:themeColor="text1"/>
                <w:sz w:val="20"/>
                <w:szCs w:val="20"/>
              </w:rPr>
              <w:t>или</w:t>
            </w:r>
            <w:r w:rsidR="008C2396" w:rsidRPr="00C04914">
              <w:rPr>
                <w:color w:val="000000" w:themeColor="text1"/>
                <w:sz w:val="20"/>
                <w:szCs w:val="20"/>
              </w:rPr>
              <w:t xml:space="preserve"> </w:t>
            </w:r>
            <w:r w:rsidRPr="00C04914">
              <w:rPr>
                <w:color w:val="000000" w:themeColor="text1"/>
                <w:sz w:val="20"/>
                <w:szCs w:val="20"/>
              </w:rPr>
              <w:t>изолированными</w:t>
            </w:r>
            <w:r w:rsidR="008C2396" w:rsidRPr="00C04914">
              <w:rPr>
                <w:color w:val="000000" w:themeColor="text1"/>
                <w:sz w:val="20"/>
                <w:szCs w:val="20"/>
              </w:rPr>
              <w:t xml:space="preserve"> </w:t>
            </w:r>
            <w:r w:rsidRPr="00C04914">
              <w:rPr>
                <w:color w:val="000000" w:themeColor="text1"/>
                <w:sz w:val="20"/>
                <w:szCs w:val="20"/>
              </w:rPr>
              <w:t>проводами,</w:t>
            </w:r>
            <w:r w:rsidR="008C2396" w:rsidRPr="00C04914">
              <w:rPr>
                <w:color w:val="000000" w:themeColor="text1"/>
                <w:sz w:val="20"/>
                <w:szCs w:val="20"/>
              </w:rPr>
              <w:t xml:space="preserve"> </w:t>
            </w:r>
            <w:r w:rsidRPr="00C04914">
              <w:rPr>
                <w:color w:val="000000" w:themeColor="text1"/>
                <w:sz w:val="20"/>
                <w:szCs w:val="20"/>
              </w:rPr>
              <w:t>проложенных</w:t>
            </w:r>
            <w:r w:rsidR="008C2396" w:rsidRPr="00C04914">
              <w:rPr>
                <w:color w:val="000000" w:themeColor="text1"/>
                <w:sz w:val="20"/>
                <w:szCs w:val="20"/>
              </w:rPr>
              <w:t xml:space="preserve"> </w:t>
            </w:r>
            <w:r w:rsidRPr="00C04914">
              <w:rPr>
                <w:color w:val="000000" w:themeColor="text1"/>
                <w:sz w:val="20"/>
                <w:szCs w:val="20"/>
              </w:rPr>
              <w:t>по</w:t>
            </w:r>
            <w:r w:rsidR="008C2396" w:rsidRPr="00C04914">
              <w:rPr>
                <w:color w:val="000000" w:themeColor="text1"/>
                <w:sz w:val="20"/>
                <w:szCs w:val="20"/>
              </w:rPr>
              <w:t xml:space="preserve"> </w:t>
            </w:r>
            <w:r w:rsidRPr="00C04914">
              <w:rPr>
                <w:color w:val="000000" w:themeColor="text1"/>
                <w:sz w:val="20"/>
                <w:szCs w:val="20"/>
              </w:rPr>
              <w:t>стенам</w:t>
            </w:r>
            <w:r w:rsidR="008C2396" w:rsidRPr="00C04914">
              <w:rPr>
                <w:color w:val="000000" w:themeColor="text1"/>
                <w:sz w:val="20"/>
                <w:szCs w:val="20"/>
              </w:rPr>
              <w:t xml:space="preserve"> </w:t>
            </w:r>
            <w:r w:rsidRPr="00C04914">
              <w:rPr>
                <w:color w:val="000000" w:themeColor="text1"/>
                <w:sz w:val="20"/>
                <w:szCs w:val="20"/>
              </w:rPr>
              <w:t>зданий,</w:t>
            </w:r>
            <w:r w:rsidR="008C2396" w:rsidRPr="00C04914">
              <w:rPr>
                <w:color w:val="000000" w:themeColor="text1"/>
                <w:sz w:val="20"/>
                <w:szCs w:val="20"/>
              </w:rPr>
              <w:t xml:space="preserve"> </w:t>
            </w:r>
            <w:r w:rsidRPr="00C04914">
              <w:rPr>
                <w:color w:val="000000" w:themeColor="text1"/>
                <w:sz w:val="20"/>
                <w:szCs w:val="20"/>
              </w:rPr>
              <w:t>конструкциям</w:t>
            </w:r>
            <w:r w:rsidR="008C2396" w:rsidRPr="00C04914">
              <w:rPr>
                <w:color w:val="000000" w:themeColor="text1"/>
                <w:sz w:val="20"/>
                <w:szCs w:val="20"/>
              </w:rPr>
              <w:t xml:space="preserve"> </w:t>
            </w:r>
            <w:r w:rsidRPr="00C04914">
              <w:rPr>
                <w:color w:val="000000" w:themeColor="text1"/>
                <w:sz w:val="20"/>
                <w:szCs w:val="20"/>
              </w:rPr>
              <w:t>и</w:t>
            </w:r>
            <w:r w:rsidR="008C2396" w:rsidRPr="00C04914">
              <w:rPr>
                <w:color w:val="000000" w:themeColor="text1"/>
                <w:sz w:val="20"/>
                <w:szCs w:val="20"/>
              </w:rPr>
              <w:t xml:space="preserve"> </w:t>
            </w:r>
            <w:r w:rsidRPr="00C04914">
              <w:rPr>
                <w:color w:val="000000" w:themeColor="text1"/>
                <w:sz w:val="20"/>
                <w:szCs w:val="20"/>
              </w:rPr>
              <w:t>т.д.,</w:t>
            </w:r>
            <w:r w:rsidR="008C2396" w:rsidRPr="00C04914">
              <w:rPr>
                <w:color w:val="000000" w:themeColor="text1"/>
                <w:sz w:val="20"/>
                <w:szCs w:val="20"/>
              </w:rPr>
              <w:t xml:space="preserve"> </w:t>
            </w:r>
            <w:r w:rsidRPr="00C04914">
              <w:rPr>
                <w:color w:val="000000" w:themeColor="text1"/>
                <w:sz w:val="20"/>
                <w:szCs w:val="20"/>
              </w:rPr>
              <w:t>охранная</w:t>
            </w:r>
            <w:r w:rsidR="008C2396" w:rsidRPr="00C04914">
              <w:rPr>
                <w:color w:val="000000" w:themeColor="text1"/>
                <w:sz w:val="20"/>
                <w:szCs w:val="20"/>
              </w:rPr>
              <w:t xml:space="preserve"> </w:t>
            </w:r>
            <w:r w:rsidRPr="00C04914">
              <w:rPr>
                <w:color w:val="000000" w:themeColor="text1"/>
                <w:sz w:val="20"/>
                <w:szCs w:val="20"/>
              </w:rPr>
              <w:t>зона</w:t>
            </w:r>
            <w:r w:rsidR="008C2396" w:rsidRPr="00C04914">
              <w:rPr>
                <w:color w:val="000000" w:themeColor="text1"/>
                <w:sz w:val="20"/>
                <w:szCs w:val="20"/>
              </w:rPr>
              <w:t xml:space="preserve"> </w:t>
            </w:r>
            <w:r w:rsidRPr="00C04914">
              <w:rPr>
                <w:color w:val="000000" w:themeColor="text1"/>
                <w:sz w:val="20"/>
                <w:szCs w:val="20"/>
              </w:rPr>
              <w:t>определяется</w:t>
            </w:r>
            <w:r w:rsidR="008C2396" w:rsidRPr="00C04914">
              <w:rPr>
                <w:color w:val="000000" w:themeColor="text1"/>
                <w:sz w:val="20"/>
                <w:szCs w:val="20"/>
              </w:rPr>
              <w:t xml:space="preserve"> </w:t>
            </w:r>
            <w:r w:rsidRPr="00C04914">
              <w:rPr>
                <w:color w:val="000000" w:themeColor="text1"/>
                <w:sz w:val="20"/>
                <w:szCs w:val="20"/>
              </w:rPr>
              <w:t>в</w:t>
            </w:r>
            <w:r w:rsidR="008C2396" w:rsidRPr="00C04914">
              <w:rPr>
                <w:color w:val="000000" w:themeColor="text1"/>
                <w:sz w:val="20"/>
                <w:szCs w:val="20"/>
              </w:rPr>
              <w:t xml:space="preserve"> </w:t>
            </w:r>
            <w:r w:rsidRPr="00C04914">
              <w:rPr>
                <w:color w:val="000000" w:themeColor="text1"/>
                <w:sz w:val="20"/>
                <w:szCs w:val="20"/>
              </w:rPr>
              <w:t>соответствии</w:t>
            </w:r>
            <w:r w:rsidR="008C2396" w:rsidRPr="00C04914">
              <w:rPr>
                <w:color w:val="000000" w:themeColor="text1"/>
                <w:sz w:val="20"/>
                <w:szCs w:val="20"/>
              </w:rPr>
              <w:t xml:space="preserve"> </w:t>
            </w:r>
            <w:r w:rsidRPr="00C04914">
              <w:rPr>
                <w:color w:val="000000" w:themeColor="text1"/>
                <w:sz w:val="20"/>
                <w:szCs w:val="20"/>
              </w:rPr>
              <w:t>с</w:t>
            </w:r>
            <w:r w:rsidR="008C2396" w:rsidRPr="00C04914">
              <w:rPr>
                <w:color w:val="000000" w:themeColor="text1"/>
                <w:sz w:val="20"/>
                <w:szCs w:val="20"/>
              </w:rPr>
              <w:t xml:space="preserve"> </w:t>
            </w:r>
            <w:r w:rsidRPr="00C04914">
              <w:rPr>
                <w:color w:val="000000" w:themeColor="text1"/>
                <w:sz w:val="20"/>
                <w:szCs w:val="20"/>
              </w:rPr>
              <w:t>установленными</w:t>
            </w:r>
            <w:r w:rsidR="008C2396" w:rsidRPr="00C04914">
              <w:rPr>
                <w:color w:val="000000" w:themeColor="text1"/>
                <w:sz w:val="20"/>
                <w:szCs w:val="20"/>
              </w:rPr>
              <w:t xml:space="preserve"> </w:t>
            </w:r>
            <w:r w:rsidRPr="00C04914">
              <w:rPr>
                <w:color w:val="000000" w:themeColor="text1"/>
                <w:sz w:val="20"/>
                <w:szCs w:val="20"/>
              </w:rPr>
              <w:t>нормативными</w:t>
            </w:r>
            <w:r w:rsidR="008C2396" w:rsidRPr="00C04914">
              <w:rPr>
                <w:color w:val="000000" w:themeColor="text1"/>
                <w:sz w:val="20"/>
                <w:szCs w:val="20"/>
              </w:rPr>
              <w:t xml:space="preserve"> </w:t>
            </w:r>
            <w:r w:rsidRPr="00C04914">
              <w:rPr>
                <w:color w:val="000000" w:themeColor="text1"/>
                <w:sz w:val="20"/>
                <w:szCs w:val="20"/>
              </w:rPr>
              <w:t>правовыми</w:t>
            </w:r>
            <w:r w:rsidR="008C2396" w:rsidRPr="00C04914">
              <w:rPr>
                <w:color w:val="000000" w:themeColor="text1"/>
                <w:sz w:val="20"/>
                <w:szCs w:val="20"/>
              </w:rPr>
              <w:t xml:space="preserve"> </w:t>
            </w:r>
            <w:r w:rsidRPr="00C04914">
              <w:rPr>
                <w:color w:val="000000" w:themeColor="text1"/>
                <w:sz w:val="20"/>
                <w:szCs w:val="20"/>
              </w:rPr>
              <w:t>актами</w:t>
            </w:r>
            <w:r w:rsidR="008C2396" w:rsidRPr="00C04914">
              <w:rPr>
                <w:color w:val="000000" w:themeColor="text1"/>
                <w:sz w:val="20"/>
                <w:szCs w:val="20"/>
              </w:rPr>
              <w:t xml:space="preserve"> </w:t>
            </w:r>
            <w:r w:rsidRPr="00C04914">
              <w:rPr>
                <w:color w:val="000000" w:themeColor="text1"/>
                <w:sz w:val="20"/>
                <w:szCs w:val="20"/>
              </w:rPr>
              <w:t>минимальными</w:t>
            </w:r>
            <w:r w:rsidR="008C2396" w:rsidRPr="00C04914">
              <w:rPr>
                <w:color w:val="000000" w:themeColor="text1"/>
                <w:sz w:val="20"/>
                <w:szCs w:val="20"/>
              </w:rPr>
              <w:t xml:space="preserve"> </w:t>
            </w:r>
            <w:r w:rsidRPr="00C04914">
              <w:rPr>
                <w:color w:val="000000" w:themeColor="text1"/>
                <w:sz w:val="20"/>
                <w:szCs w:val="20"/>
              </w:rPr>
              <w:t>допустимыми</w:t>
            </w:r>
            <w:r w:rsidR="008C2396" w:rsidRPr="00C04914">
              <w:rPr>
                <w:color w:val="000000" w:themeColor="text1"/>
                <w:sz w:val="20"/>
                <w:szCs w:val="20"/>
              </w:rPr>
              <w:t xml:space="preserve"> </w:t>
            </w:r>
            <w:r w:rsidRPr="00C04914">
              <w:rPr>
                <w:color w:val="000000" w:themeColor="text1"/>
                <w:sz w:val="20"/>
                <w:szCs w:val="20"/>
              </w:rPr>
              <w:t>расстояниями</w:t>
            </w:r>
            <w:r w:rsidR="008C2396" w:rsidRPr="00C04914">
              <w:rPr>
                <w:color w:val="000000" w:themeColor="text1"/>
                <w:sz w:val="20"/>
                <w:szCs w:val="20"/>
              </w:rPr>
              <w:t xml:space="preserve"> </w:t>
            </w:r>
            <w:r w:rsidRPr="00C04914">
              <w:rPr>
                <w:color w:val="000000" w:themeColor="text1"/>
                <w:sz w:val="20"/>
                <w:szCs w:val="20"/>
              </w:rPr>
              <w:t>от</w:t>
            </w:r>
            <w:r w:rsidR="008C2396" w:rsidRPr="00C04914">
              <w:rPr>
                <w:color w:val="000000" w:themeColor="text1"/>
                <w:sz w:val="20"/>
                <w:szCs w:val="20"/>
              </w:rPr>
              <w:t xml:space="preserve"> </w:t>
            </w:r>
            <w:r w:rsidRPr="00C04914">
              <w:rPr>
                <w:color w:val="000000" w:themeColor="text1"/>
                <w:sz w:val="20"/>
                <w:szCs w:val="20"/>
              </w:rPr>
              <w:t>таких</w:t>
            </w:r>
            <w:r w:rsidR="008C2396" w:rsidRPr="00C04914">
              <w:rPr>
                <w:color w:val="000000" w:themeColor="text1"/>
                <w:sz w:val="20"/>
                <w:szCs w:val="20"/>
              </w:rPr>
              <w:t xml:space="preserve"> </w:t>
            </w:r>
            <w:r w:rsidRPr="00C04914">
              <w:rPr>
                <w:color w:val="000000" w:themeColor="text1"/>
                <w:sz w:val="20"/>
                <w:szCs w:val="20"/>
              </w:rPr>
              <w:t>линий)</w:t>
            </w:r>
          </w:p>
        </w:tc>
      </w:tr>
      <w:tr w:rsidR="00960EA0" w:rsidRPr="00C04914" w14:paraId="37F1E0E7" w14:textId="77777777" w:rsidTr="006F4BB1">
        <w:tc>
          <w:tcPr>
            <w:tcW w:w="263" w:type="pct"/>
            <w:vAlign w:val="center"/>
          </w:tcPr>
          <w:p w14:paraId="57AA903D" w14:textId="77777777" w:rsidR="00960EA0" w:rsidRPr="00C04914" w:rsidRDefault="00960EA0" w:rsidP="006F4BB1">
            <w:pPr>
              <w:jc w:val="center"/>
              <w:rPr>
                <w:color w:val="000000" w:themeColor="text1"/>
                <w:sz w:val="20"/>
                <w:szCs w:val="20"/>
              </w:rPr>
            </w:pPr>
            <w:r w:rsidRPr="00C04914">
              <w:rPr>
                <w:color w:val="000000" w:themeColor="text1"/>
                <w:sz w:val="20"/>
                <w:szCs w:val="20"/>
              </w:rPr>
              <w:t>2</w:t>
            </w:r>
          </w:p>
        </w:tc>
        <w:tc>
          <w:tcPr>
            <w:tcW w:w="1472" w:type="pct"/>
            <w:vAlign w:val="center"/>
          </w:tcPr>
          <w:p w14:paraId="456C66A7" w14:textId="77777777" w:rsidR="00960EA0" w:rsidRPr="00C04914" w:rsidRDefault="00960EA0" w:rsidP="006F4BB1">
            <w:pPr>
              <w:jc w:val="center"/>
              <w:rPr>
                <w:color w:val="000000" w:themeColor="text1"/>
                <w:sz w:val="20"/>
                <w:szCs w:val="20"/>
              </w:rPr>
            </w:pPr>
            <w:r w:rsidRPr="00C04914">
              <w:rPr>
                <w:color w:val="000000" w:themeColor="text1"/>
                <w:sz w:val="20"/>
                <w:szCs w:val="20"/>
              </w:rPr>
              <w:t>1</w:t>
            </w:r>
            <w:r w:rsidR="008C2396" w:rsidRPr="00C04914">
              <w:rPr>
                <w:color w:val="000000" w:themeColor="text1"/>
                <w:sz w:val="20"/>
                <w:szCs w:val="20"/>
              </w:rPr>
              <w:t xml:space="preserve"> </w:t>
            </w:r>
            <w:r w:rsidRPr="00C04914">
              <w:rPr>
                <w:color w:val="000000" w:themeColor="text1"/>
                <w:sz w:val="20"/>
                <w:szCs w:val="20"/>
              </w:rPr>
              <w:t>-</w:t>
            </w:r>
            <w:r w:rsidR="008C2396" w:rsidRPr="00C04914">
              <w:rPr>
                <w:color w:val="000000" w:themeColor="text1"/>
                <w:sz w:val="20"/>
                <w:szCs w:val="20"/>
              </w:rPr>
              <w:t xml:space="preserve"> </w:t>
            </w:r>
            <w:r w:rsidRPr="00C04914">
              <w:rPr>
                <w:color w:val="000000" w:themeColor="text1"/>
                <w:sz w:val="20"/>
                <w:szCs w:val="20"/>
              </w:rPr>
              <w:t>20</w:t>
            </w:r>
          </w:p>
        </w:tc>
        <w:tc>
          <w:tcPr>
            <w:tcW w:w="3265" w:type="pct"/>
            <w:vAlign w:val="center"/>
          </w:tcPr>
          <w:p w14:paraId="6AAADD1F" w14:textId="77777777" w:rsidR="00960EA0" w:rsidRPr="00C04914" w:rsidRDefault="00960EA0" w:rsidP="006F4BB1">
            <w:pPr>
              <w:jc w:val="center"/>
              <w:rPr>
                <w:color w:val="000000" w:themeColor="text1"/>
                <w:sz w:val="20"/>
                <w:szCs w:val="20"/>
              </w:rPr>
            </w:pPr>
            <w:r w:rsidRPr="00C04914">
              <w:rPr>
                <w:color w:val="000000" w:themeColor="text1"/>
                <w:sz w:val="20"/>
                <w:szCs w:val="20"/>
              </w:rPr>
              <w:t>10</w:t>
            </w:r>
            <w:r w:rsidR="008C2396" w:rsidRPr="00C04914">
              <w:rPr>
                <w:color w:val="000000" w:themeColor="text1"/>
                <w:sz w:val="20"/>
                <w:szCs w:val="20"/>
              </w:rPr>
              <w:t xml:space="preserve"> </w:t>
            </w:r>
            <w:r w:rsidRPr="00C04914">
              <w:rPr>
                <w:color w:val="000000" w:themeColor="text1"/>
                <w:sz w:val="20"/>
                <w:szCs w:val="20"/>
              </w:rPr>
              <w:t>(5</w:t>
            </w:r>
            <w:r w:rsidR="008C2396" w:rsidRPr="00C04914">
              <w:rPr>
                <w:color w:val="000000" w:themeColor="text1"/>
                <w:sz w:val="20"/>
                <w:szCs w:val="20"/>
              </w:rPr>
              <w:t xml:space="preserve"> </w:t>
            </w:r>
            <w:r w:rsidRPr="00C04914">
              <w:rPr>
                <w:color w:val="000000" w:themeColor="text1"/>
                <w:sz w:val="20"/>
                <w:szCs w:val="20"/>
              </w:rPr>
              <w:t>-</w:t>
            </w:r>
            <w:r w:rsidR="008C2396" w:rsidRPr="00C04914">
              <w:rPr>
                <w:color w:val="000000" w:themeColor="text1"/>
                <w:sz w:val="20"/>
                <w:szCs w:val="20"/>
              </w:rPr>
              <w:t xml:space="preserve"> </w:t>
            </w:r>
            <w:r w:rsidRPr="00C04914">
              <w:rPr>
                <w:color w:val="000000" w:themeColor="text1"/>
                <w:sz w:val="20"/>
                <w:szCs w:val="20"/>
              </w:rPr>
              <w:t>для</w:t>
            </w:r>
            <w:r w:rsidR="008C2396" w:rsidRPr="00C04914">
              <w:rPr>
                <w:color w:val="000000" w:themeColor="text1"/>
                <w:sz w:val="20"/>
                <w:szCs w:val="20"/>
              </w:rPr>
              <w:t xml:space="preserve"> </w:t>
            </w:r>
            <w:r w:rsidRPr="00C04914">
              <w:rPr>
                <w:color w:val="000000" w:themeColor="text1"/>
                <w:sz w:val="20"/>
                <w:szCs w:val="20"/>
              </w:rPr>
              <w:t>линий</w:t>
            </w:r>
            <w:r w:rsidR="008C2396" w:rsidRPr="00C04914">
              <w:rPr>
                <w:color w:val="000000" w:themeColor="text1"/>
                <w:sz w:val="20"/>
                <w:szCs w:val="20"/>
              </w:rPr>
              <w:t xml:space="preserve"> </w:t>
            </w:r>
            <w:r w:rsidRPr="00C04914">
              <w:rPr>
                <w:color w:val="000000" w:themeColor="text1"/>
                <w:sz w:val="20"/>
                <w:szCs w:val="20"/>
              </w:rPr>
              <w:t>с</w:t>
            </w:r>
            <w:r w:rsidR="008C2396" w:rsidRPr="00C04914">
              <w:rPr>
                <w:color w:val="000000" w:themeColor="text1"/>
                <w:sz w:val="20"/>
                <w:szCs w:val="20"/>
              </w:rPr>
              <w:t xml:space="preserve"> </w:t>
            </w:r>
            <w:r w:rsidRPr="00C04914">
              <w:rPr>
                <w:color w:val="000000" w:themeColor="text1"/>
                <w:sz w:val="20"/>
                <w:szCs w:val="20"/>
              </w:rPr>
              <w:t>самонесущими</w:t>
            </w:r>
            <w:r w:rsidR="008C2396" w:rsidRPr="00C04914">
              <w:rPr>
                <w:color w:val="000000" w:themeColor="text1"/>
                <w:sz w:val="20"/>
                <w:szCs w:val="20"/>
              </w:rPr>
              <w:t xml:space="preserve"> </w:t>
            </w:r>
            <w:r w:rsidRPr="00C04914">
              <w:rPr>
                <w:color w:val="000000" w:themeColor="text1"/>
                <w:sz w:val="20"/>
                <w:szCs w:val="20"/>
              </w:rPr>
              <w:t>или</w:t>
            </w:r>
            <w:r w:rsidR="008C2396" w:rsidRPr="00C04914">
              <w:rPr>
                <w:color w:val="000000" w:themeColor="text1"/>
                <w:sz w:val="20"/>
                <w:szCs w:val="20"/>
              </w:rPr>
              <w:t xml:space="preserve"> </w:t>
            </w:r>
            <w:r w:rsidRPr="00C04914">
              <w:rPr>
                <w:color w:val="000000" w:themeColor="text1"/>
                <w:sz w:val="20"/>
                <w:szCs w:val="20"/>
              </w:rPr>
              <w:t>изолированными</w:t>
            </w:r>
            <w:r w:rsidR="008C2396" w:rsidRPr="00C04914">
              <w:rPr>
                <w:color w:val="000000" w:themeColor="text1"/>
                <w:sz w:val="20"/>
                <w:szCs w:val="20"/>
              </w:rPr>
              <w:t xml:space="preserve"> </w:t>
            </w:r>
            <w:r w:rsidRPr="00C04914">
              <w:rPr>
                <w:color w:val="000000" w:themeColor="text1"/>
                <w:sz w:val="20"/>
                <w:szCs w:val="20"/>
              </w:rPr>
              <w:t>проводами,</w:t>
            </w:r>
            <w:r w:rsidR="008C2396" w:rsidRPr="00C04914">
              <w:rPr>
                <w:color w:val="000000" w:themeColor="text1"/>
                <w:sz w:val="20"/>
                <w:szCs w:val="20"/>
              </w:rPr>
              <w:t xml:space="preserve"> </w:t>
            </w:r>
            <w:r w:rsidRPr="00C04914">
              <w:rPr>
                <w:color w:val="000000" w:themeColor="text1"/>
                <w:sz w:val="20"/>
                <w:szCs w:val="20"/>
              </w:rPr>
              <w:t>размещенных</w:t>
            </w:r>
            <w:r w:rsidR="008C2396" w:rsidRPr="00C04914">
              <w:rPr>
                <w:color w:val="000000" w:themeColor="text1"/>
                <w:sz w:val="20"/>
                <w:szCs w:val="20"/>
              </w:rPr>
              <w:t xml:space="preserve"> </w:t>
            </w:r>
            <w:r w:rsidRPr="00C04914">
              <w:rPr>
                <w:color w:val="000000" w:themeColor="text1"/>
                <w:sz w:val="20"/>
                <w:szCs w:val="20"/>
              </w:rPr>
              <w:t>в</w:t>
            </w:r>
            <w:r w:rsidR="008C2396" w:rsidRPr="00C04914">
              <w:rPr>
                <w:color w:val="000000" w:themeColor="text1"/>
                <w:sz w:val="20"/>
                <w:szCs w:val="20"/>
              </w:rPr>
              <w:t xml:space="preserve"> </w:t>
            </w:r>
            <w:r w:rsidRPr="00C04914">
              <w:rPr>
                <w:color w:val="000000" w:themeColor="text1"/>
                <w:sz w:val="20"/>
                <w:szCs w:val="20"/>
              </w:rPr>
              <w:t>границах</w:t>
            </w:r>
            <w:r w:rsidR="008C2396" w:rsidRPr="00C04914">
              <w:rPr>
                <w:color w:val="000000" w:themeColor="text1"/>
                <w:sz w:val="20"/>
                <w:szCs w:val="20"/>
              </w:rPr>
              <w:t xml:space="preserve"> </w:t>
            </w:r>
            <w:r w:rsidRPr="00C04914">
              <w:rPr>
                <w:color w:val="000000" w:themeColor="text1"/>
                <w:sz w:val="20"/>
                <w:szCs w:val="20"/>
              </w:rPr>
              <w:t>населенных</w:t>
            </w:r>
            <w:r w:rsidR="008C2396" w:rsidRPr="00C04914">
              <w:rPr>
                <w:color w:val="000000" w:themeColor="text1"/>
                <w:sz w:val="20"/>
                <w:szCs w:val="20"/>
              </w:rPr>
              <w:t xml:space="preserve"> </w:t>
            </w:r>
            <w:r w:rsidRPr="00C04914">
              <w:rPr>
                <w:color w:val="000000" w:themeColor="text1"/>
                <w:sz w:val="20"/>
                <w:szCs w:val="20"/>
              </w:rPr>
              <w:t>пунктов)</w:t>
            </w:r>
          </w:p>
        </w:tc>
      </w:tr>
      <w:tr w:rsidR="00960EA0" w:rsidRPr="00C04914" w14:paraId="26719910" w14:textId="77777777" w:rsidTr="006F4BB1">
        <w:tc>
          <w:tcPr>
            <w:tcW w:w="263" w:type="pct"/>
            <w:vAlign w:val="center"/>
          </w:tcPr>
          <w:p w14:paraId="554DD44F" w14:textId="77777777" w:rsidR="00960EA0" w:rsidRPr="00C04914" w:rsidRDefault="00960EA0" w:rsidP="006F4BB1">
            <w:pPr>
              <w:jc w:val="center"/>
              <w:rPr>
                <w:color w:val="000000" w:themeColor="text1"/>
                <w:sz w:val="20"/>
                <w:szCs w:val="20"/>
              </w:rPr>
            </w:pPr>
            <w:r w:rsidRPr="00C04914">
              <w:rPr>
                <w:color w:val="000000" w:themeColor="text1"/>
                <w:sz w:val="20"/>
                <w:szCs w:val="20"/>
              </w:rPr>
              <w:t>3</w:t>
            </w:r>
          </w:p>
        </w:tc>
        <w:tc>
          <w:tcPr>
            <w:tcW w:w="1472" w:type="pct"/>
            <w:vAlign w:val="center"/>
          </w:tcPr>
          <w:p w14:paraId="25D6C519" w14:textId="77777777" w:rsidR="00960EA0" w:rsidRPr="00C04914" w:rsidRDefault="00960EA0" w:rsidP="006F4BB1">
            <w:pPr>
              <w:jc w:val="center"/>
              <w:rPr>
                <w:color w:val="000000" w:themeColor="text1"/>
                <w:sz w:val="20"/>
                <w:szCs w:val="20"/>
              </w:rPr>
            </w:pPr>
            <w:r w:rsidRPr="00C04914">
              <w:rPr>
                <w:color w:val="000000" w:themeColor="text1"/>
                <w:sz w:val="20"/>
                <w:szCs w:val="20"/>
              </w:rPr>
              <w:t>35</w:t>
            </w:r>
          </w:p>
        </w:tc>
        <w:tc>
          <w:tcPr>
            <w:tcW w:w="3265" w:type="pct"/>
            <w:vAlign w:val="center"/>
          </w:tcPr>
          <w:p w14:paraId="3B542739" w14:textId="77777777" w:rsidR="00960EA0" w:rsidRPr="00C04914" w:rsidRDefault="00960EA0" w:rsidP="006F4BB1">
            <w:pPr>
              <w:jc w:val="center"/>
              <w:rPr>
                <w:color w:val="000000" w:themeColor="text1"/>
                <w:sz w:val="20"/>
                <w:szCs w:val="20"/>
              </w:rPr>
            </w:pPr>
            <w:r w:rsidRPr="00C04914">
              <w:rPr>
                <w:color w:val="000000" w:themeColor="text1"/>
                <w:sz w:val="20"/>
                <w:szCs w:val="20"/>
              </w:rPr>
              <w:t>15</w:t>
            </w:r>
          </w:p>
        </w:tc>
      </w:tr>
      <w:tr w:rsidR="00960EA0" w:rsidRPr="00C04914" w14:paraId="5516ABDB" w14:textId="77777777" w:rsidTr="006F4BB1">
        <w:tc>
          <w:tcPr>
            <w:tcW w:w="263" w:type="pct"/>
            <w:vAlign w:val="center"/>
          </w:tcPr>
          <w:p w14:paraId="6F09CF1B" w14:textId="77777777" w:rsidR="00960EA0" w:rsidRPr="00C04914" w:rsidRDefault="00960EA0" w:rsidP="006F4BB1">
            <w:pPr>
              <w:jc w:val="center"/>
              <w:rPr>
                <w:color w:val="000000" w:themeColor="text1"/>
                <w:sz w:val="20"/>
                <w:szCs w:val="20"/>
              </w:rPr>
            </w:pPr>
            <w:r w:rsidRPr="00C04914">
              <w:rPr>
                <w:color w:val="000000" w:themeColor="text1"/>
                <w:sz w:val="20"/>
                <w:szCs w:val="20"/>
              </w:rPr>
              <w:t>4</w:t>
            </w:r>
          </w:p>
        </w:tc>
        <w:tc>
          <w:tcPr>
            <w:tcW w:w="1472" w:type="pct"/>
            <w:vAlign w:val="center"/>
          </w:tcPr>
          <w:p w14:paraId="665B25E8" w14:textId="77777777" w:rsidR="00960EA0" w:rsidRPr="00C04914" w:rsidRDefault="00960EA0" w:rsidP="006F4BB1">
            <w:pPr>
              <w:jc w:val="center"/>
              <w:rPr>
                <w:color w:val="000000" w:themeColor="text1"/>
                <w:sz w:val="20"/>
                <w:szCs w:val="20"/>
              </w:rPr>
            </w:pPr>
            <w:r w:rsidRPr="00C04914">
              <w:rPr>
                <w:color w:val="000000" w:themeColor="text1"/>
                <w:sz w:val="20"/>
                <w:szCs w:val="20"/>
              </w:rPr>
              <w:t>110</w:t>
            </w:r>
          </w:p>
        </w:tc>
        <w:tc>
          <w:tcPr>
            <w:tcW w:w="3265" w:type="pct"/>
            <w:vAlign w:val="center"/>
          </w:tcPr>
          <w:p w14:paraId="51CA3316" w14:textId="77777777" w:rsidR="00960EA0" w:rsidRPr="00C04914" w:rsidRDefault="00960EA0" w:rsidP="006F4BB1">
            <w:pPr>
              <w:jc w:val="center"/>
              <w:rPr>
                <w:color w:val="000000" w:themeColor="text1"/>
                <w:sz w:val="20"/>
                <w:szCs w:val="20"/>
              </w:rPr>
            </w:pPr>
            <w:r w:rsidRPr="00C04914">
              <w:rPr>
                <w:color w:val="000000" w:themeColor="text1"/>
                <w:sz w:val="20"/>
                <w:szCs w:val="20"/>
              </w:rPr>
              <w:t>20</w:t>
            </w:r>
          </w:p>
        </w:tc>
      </w:tr>
      <w:tr w:rsidR="00960EA0" w:rsidRPr="00C04914" w14:paraId="5E562BCB" w14:textId="77777777" w:rsidTr="006F4BB1">
        <w:tc>
          <w:tcPr>
            <w:tcW w:w="263" w:type="pct"/>
            <w:vAlign w:val="center"/>
          </w:tcPr>
          <w:p w14:paraId="61CBDABB" w14:textId="77777777" w:rsidR="00960EA0" w:rsidRPr="00C04914" w:rsidRDefault="00960EA0" w:rsidP="006F4BB1">
            <w:pPr>
              <w:jc w:val="center"/>
              <w:rPr>
                <w:color w:val="000000" w:themeColor="text1"/>
                <w:sz w:val="20"/>
                <w:szCs w:val="20"/>
              </w:rPr>
            </w:pPr>
            <w:r w:rsidRPr="00C04914">
              <w:rPr>
                <w:color w:val="000000" w:themeColor="text1"/>
                <w:sz w:val="20"/>
                <w:szCs w:val="20"/>
              </w:rPr>
              <w:t>5</w:t>
            </w:r>
          </w:p>
        </w:tc>
        <w:tc>
          <w:tcPr>
            <w:tcW w:w="1472" w:type="pct"/>
            <w:vAlign w:val="center"/>
          </w:tcPr>
          <w:p w14:paraId="64932088" w14:textId="77777777" w:rsidR="00960EA0" w:rsidRPr="00C04914" w:rsidRDefault="00960EA0" w:rsidP="006F4BB1">
            <w:pPr>
              <w:jc w:val="center"/>
              <w:rPr>
                <w:color w:val="000000" w:themeColor="text1"/>
                <w:sz w:val="20"/>
                <w:szCs w:val="20"/>
              </w:rPr>
            </w:pPr>
            <w:r w:rsidRPr="00C04914">
              <w:rPr>
                <w:color w:val="000000" w:themeColor="text1"/>
                <w:sz w:val="20"/>
                <w:szCs w:val="20"/>
              </w:rPr>
              <w:t>150,</w:t>
            </w:r>
            <w:r w:rsidR="008C2396" w:rsidRPr="00C04914">
              <w:rPr>
                <w:color w:val="000000" w:themeColor="text1"/>
                <w:sz w:val="20"/>
                <w:szCs w:val="20"/>
              </w:rPr>
              <w:t xml:space="preserve"> </w:t>
            </w:r>
            <w:r w:rsidRPr="00C04914">
              <w:rPr>
                <w:color w:val="000000" w:themeColor="text1"/>
                <w:sz w:val="20"/>
                <w:szCs w:val="20"/>
              </w:rPr>
              <w:t>220</w:t>
            </w:r>
          </w:p>
        </w:tc>
        <w:tc>
          <w:tcPr>
            <w:tcW w:w="3265" w:type="pct"/>
            <w:vAlign w:val="center"/>
          </w:tcPr>
          <w:p w14:paraId="7B53F11F" w14:textId="77777777" w:rsidR="00960EA0" w:rsidRPr="00C04914" w:rsidRDefault="00960EA0" w:rsidP="006F4BB1">
            <w:pPr>
              <w:jc w:val="center"/>
              <w:rPr>
                <w:color w:val="000000" w:themeColor="text1"/>
                <w:sz w:val="20"/>
                <w:szCs w:val="20"/>
              </w:rPr>
            </w:pPr>
            <w:r w:rsidRPr="00C04914">
              <w:rPr>
                <w:color w:val="000000" w:themeColor="text1"/>
                <w:sz w:val="20"/>
                <w:szCs w:val="20"/>
              </w:rPr>
              <w:t>25</w:t>
            </w:r>
          </w:p>
        </w:tc>
      </w:tr>
    </w:tbl>
    <w:p w14:paraId="2ADAFC90" w14:textId="77777777" w:rsidR="00960EA0" w:rsidRPr="00C04914" w:rsidRDefault="00960EA0" w:rsidP="00960EA0">
      <w:pPr>
        <w:pStyle w:val="a2"/>
        <w:rPr>
          <w:color w:val="000000" w:themeColor="text1"/>
          <w:lang w:val="ru-RU"/>
        </w:rPr>
      </w:pPr>
      <w:r w:rsidRPr="00C04914">
        <w:rPr>
          <w:color w:val="000000" w:themeColor="text1"/>
          <w:lang w:val="ru-RU"/>
        </w:rPr>
        <w:t>б)</w:t>
      </w:r>
      <w:r w:rsidR="008C2396" w:rsidRPr="00C04914">
        <w:rPr>
          <w:color w:val="000000" w:themeColor="text1"/>
          <w:lang w:val="ru-RU"/>
        </w:rPr>
        <w:t xml:space="preserve"> </w:t>
      </w:r>
      <w:r w:rsidRPr="00C04914">
        <w:rPr>
          <w:color w:val="000000" w:themeColor="text1"/>
          <w:lang w:val="ru-RU"/>
        </w:rPr>
        <w:t>вдоль</w:t>
      </w:r>
      <w:r w:rsidR="008C2396" w:rsidRPr="00C04914">
        <w:rPr>
          <w:color w:val="000000" w:themeColor="text1"/>
          <w:lang w:val="ru-RU"/>
        </w:rPr>
        <w:t xml:space="preserve"> </w:t>
      </w:r>
      <w:r w:rsidRPr="00C04914">
        <w:rPr>
          <w:color w:val="000000" w:themeColor="text1"/>
          <w:lang w:val="ru-RU"/>
        </w:rPr>
        <w:t>подземных</w:t>
      </w:r>
      <w:r w:rsidR="008C2396" w:rsidRPr="00C04914">
        <w:rPr>
          <w:color w:val="000000" w:themeColor="text1"/>
          <w:lang w:val="ru-RU"/>
        </w:rPr>
        <w:t xml:space="preserve"> </w:t>
      </w:r>
      <w:r w:rsidRPr="00C04914">
        <w:rPr>
          <w:color w:val="000000" w:themeColor="text1"/>
          <w:lang w:val="ru-RU"/>
        </w:rPr>
        <w:t>кабельных</w:t>
      </w:r>
      <w:r w:rsidR="008C2396" w:rsidRPr="00C04914">
        <w:rPr>
          <w:color w:val="000000" w:themeColor="text1"/>
          <w:lang w:val="ru-RU"/>
        </w:rPr>
        <w:t xml:space="preserve"> </w:t>
      </w:r>
      <w:r w:rsidRPr="00C04914">
        <w:rPr>
          <w:color w:val="000000" w:themeColor="text1"/>
          <w:lang w:val="ru-RU"/>
        </w:rPr>
        <w:t>линий</w:t>
      </w:r>
      <w:r w:rsidR="008C2396" w:rsidRPr="00C04914">
        <w:rPr>
          <w:color w:val="000000" w:themeColor="text1"/>
          <w:lang w:val="ru-RU"/>
        </w:rPr>
        <w:t xml:space="preserve"> </w:t>
      </w:r>
      <w:r w:rsidRPr="00C04914">
        <w:rPr>
          <w:color w:val="000000" w:themeColor="text1"/>
          <w:lang w:val="ru-RU"/>
        </w:rPr>
        <w:t>электропередачи</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виде</w:t>
      </w:r>
      <w:r w:rsidR="008C2396" w:rsidRPr="00C04914">
        <w:rPr>
          <w:color w:val="000000" w:themeColor="text1"/>
          <w:lang w:val="ru-RU"/>
        </w:rPr>
        <w:t xml:space="preserve"> </w:t>
      </w:r>
      <w:r w:rsidRPr="00C04914">
        <w:rPr>
          <w:color w:val="000000" w:themeColor="text1"/>
          <w:lang w:val="ru-RU"/>
        </w:rPr>
        <w:t>части</w:t>
      </w:r>
      <w:r w:rsidR="008C2396" w:rsidRPr="00C04914">
        <w:rPr>
          <w:color w:val="000000" w:themeColor="text1"/>
          <w:lang w:val="ru-RU"/>
        </w:rPr>
        <w:t xml:space="preserve"> </w:t>
      </w:r>
      <w:r w:rsidRPr="00C04914">
        <w:rPr>
          <w:color w:val="000000" w:themeColor="text1"/>
          <w:lang w:val="ru-RU"/>
        </w:rPr>
        <w:t>поверхности</w:t>
      </w:r>
      <w:r w:rsidR="008C2396" w:rsidRPr="00C04914">
        <w:rPr>
          <w:color w:val="000000" w:themeColor="text1"/>
          <w:lang w:val="ru-RU"/>
        </w:rPr>
        <w:t xml:space="preserve"> </w:t>
      </w:r>
      <w:r w:rsidRPr="00C04914">
        <w:rPr>
          <w:color w:val="000000" w:themeColor="text1"/>
          <w:lang w:val="ru-RU"/>
        </w:rPr>
        <w:t>участка</w:t>
      </w:r>
      <w:r w:rsidR="008C2396" w:rsidRPr="00C04914">
        <w:rPr>
          <w:color w:val="000000" w:themeColor="text1"/>
          <w:lang w:val="ru-RU"/>
        </w:rPr>
        <w:t xml:space="preserve"> </w:t>
      </w:r>
      <w:r w:rsidRPr="00C04914">
        <w:rPr>
          <w:color w:val="000000" w:themeColor="text1"/>
          <w:lang w:val="ru-RU"/>
        </w:rPr>
        <w:t>земли,</w:t>
      </w:r>
      <w:r w:rsidR="008C2396" w:rsidRPr="00C04914">
        <w:rPr>
          <w:color w:val="000000" w:themeColor="text1"/>
          <w:lang w:val="ru-RU"/>
        </w:rPr>
        <w:t xml:space="preserve"> </w:t>
      </w:r>
      <w:r w:rsidRPr="00C04914">
        <w:rPr>
          <w:color w:val="000000" w:themeColor="text1"/>
          <w:lang w:val="ru-RU"/>
        </w:rPr>
        <w:t>расположенного</w:t>
      </w:r>
      <w:r w:rsidR="008C2396" w:rsidRPr="00C04914">
        <w:rPr>
          <w:color w:val="000000" w:themeColor="text1"/>
          <w:lang w:val="ru-RU"/>
        </w:rPr>
        <w:t xml:space="preserve"> </w:t>
      </w:r>
      <w:r w:rsidRPr="00C04914">
        <w:rPr>
          <w:color w:val="000000" w:themeColor="text1"/>
          <w:lang w:val="ru-RU"/>
        </w:rPr>
        <w:t>под</w:t>
      </w:r>
      <w:r w:rsidR="008C2396" w:rsidRPr="00C04914">
        <w:rPr>
          <w:color w:val="000000" w:themeColor="text1"/>
          <w:lang w:val="ru-RU"/>
        </w:rPr>
        <w:t xml:space="preserve"> </w:t>
      </w:r>
      <w:r w:rsidRPr="00C04914">
        <w:rPr>
          <w:color w:val="000000" w:themeColor="text1"/>
          <w:lang w:val="ru-RU"/>
        </w:rPr>
        <w:t>ней</w:t>
      </w:r>
      <w:r w:rsidR="008C2396" w:rsidRPr="00C04914">
        <w:rPr>
          <w:color w:val="000000" w:themeColor="text1"/>
          <w:lang w:val="ru-RU"/>
        </w:rPr>
        <w:t xml:space="preserve"> </w:t>
      </w:r>
      <w:r w:rsidRPr="00C04914">
        <w:rPr>
          <w:color w:val="000000" w:themeColor="text1"/>
          <w:lang w:val="ru-RU"/>
        </w:rPr>
        <w:t>участка</w:t>
      </w:r>
      <w:r w:rsidR="008C2396" w:rsidRPr="00C04914">
        <w:rPr>
          <w:color w:val="000000" w:themeColor="text1"/>
          <w:lang w:val="ru-RU"/>
        </w:rPr>
        <w:t xml:space="preserve"> </w:t>
      </w:r>
      <w:r w:rsidRPr="00C04914">
        <w:rPr>
          <w:color w:val="000000" w:themeColor="text1"/>
          <w:lang w:val="ru-RU"/>
        </w:rPr>
        <w:t>недр</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глубину,</w:t>
      </w:r>
      <w:r w:rsidR="008C2396" w:rsidRPr="00C04914">
        <w:rPr>
          <w:color w:val="000000" w:themeColor="text1"/>
          <w:lang w:val="ru-RU"/>
        </w:rPr>
        <w:t xml:space="preserve"> </w:t>
      </w:r>
      <w:r w:rsidRPr="00C04914">
        <w:rPr>
          <w:color w:val="000000" w:themeColor="text1"/>
          <w:lang w:val="ru-RU"/>
        </w:rPr>
        <w:t>соответствующую</w:t>
      </w:r>
      <w:r w:rsidR="008C2396" w:rsidRPr="00C04914">
        <w:rPr>
          <w:color w:val="000000" w:themeColor="text1"/>
          <w:lang w:val="ru-RU"/>
        </w:rPr>
        <w:t xml:space="preserve"> </w:t>
      </w:r>
      <w:r w:rsidRPr="00C04914">
        <w:rPr>
          <w:color w:val="000000" w:themeColor="text1"/>
          <w:lang w:val="ru-RU"/>
        </w:rPr>
        <w:t>глубине</w:t>
      </w:r>
      <w:r w:rsidR="008C2396" w:rsidRPr="00C04914">
        <w:rPr>
          <w:color w:val="000000" w:themeColor="text1"/>
          <w:lang w:val="ru-RU"/>
        </w:rPr>
        <w:t xml:space="preserve"> </w:t>
      </w:r>
      <w:r w:rsidRPr="00C04914">
        <w:rPr>
          <w:color w:val="000000" w:themeColor="text1"/>
          <w:lang w:val="ru-RU"/>
        </w:rPr>
        <w:t>прокладки</w:t>
      </w:r>
      <w:r w:rsidR="008C2396" w:rsidRPr="00C04914">
        <w:rPr>
          <w:color w:val="000000" w:themeColor="text1"/>
          <w:lang w:val="ru-RU"/>
        </w:rPr>
        <w:t xml:space="preserve"> </w:t>
      </w:r>
      <w:r w:rsidRPr="00C04914">
        <w:rPr>
          <w:color w:val="000000" w:themeColor="text1"/>
          <w:lang w:val="ru-RU"/>
        </w:rPr>
        <w:t>кабельных</w:t>
      </w:r>
      <w:r w:rsidR="008C2396" w:rsidRPr="00C04914">
        <w:rPr>
          <w:color w:val="000000" w:themeColor="text1"/>
          <w:lang w:val="ru-RU"/>
        </w:rPr>
        <w:t xml:space="preserve"> </w:t>
      </w:r>
      <w:r w:rsidRPr="00C04914">
        <w:rPr>
          <w:color w:val="000000" w:themeColor="text1"/>
          <w:lang w:val="ru-RU"/>
        </w:rPr>
        <w:t>линий</w:t>
      </w:r>
      <w:r w:rsidR="008C2396" w:rsidRPr="00C04914">
        <w:rPr>
          <w:color w:val="000000" w:themeColor="text1"/>
          <w:lang w:val="ru-RU"/>
        </w:rPr>
        <w:t xml:space="preserve"> </w:t>
      </w:r>
      <w:r w:rsidRPr="00C04914">
        <w:rPr>
          <w:color w:val="000000" w:themeColor="text1"/>
          <w:lang w:val="ru-RU"/>
        </w:rPr>
        <w:t>электропередачи),</w:t>
      </w:r>
      <w:r w:rsidR="008C2396" w:rsidRPr="00C04914">
        <w:rPr>
          <w:color w:val="000000" w:themeColor="text1"/>
          <w:lang w:val="ru-RU"/>
        </w:rPr>
        <w:t xml:space="preserve"> </w:t>
      </w:r>
      <w:r w:rsidRPr="00C04914">
        <w:rPr>
          <w:color w:val="000000" w:themeColor="text1"/>
          <w:lang w:val="ru-RU"/>
        </w:rPr>
        <w:t>ограниченной</w:t>
      </w:r>
      <w:r w:rsidR="008C2396" w:rsidRPr="00C04914">
        <w:rPr>
          <w:color w:val="000000" w:themeColor="text1"/>
          <w:lang w:val="ru-RU"/>
        </w:rPr>
        <w:t xml:space="preserve"> </w:t>
      </w:r>
      <w:r w:rsidRPr="00C04914">
        <w:rPr>
          <w:color w:val="000000" w:themeColor="text1"/>
          <w:lang w:val="ru-RU"/>
        </w:rPr>
        <w:t>параллельными</w:t>
      </w:r>
      <w:r w:rsidR="008C2396" w:rsidRPr="00C04914">
        <w:rPr>
          <w:color w:val="000000" w:themeColor="text1"/>
          <w:lang w:val="ru-RU"/>
        </w:rPr>
        <w:t xml:space="preserve"> </w:t>
      </w:r>
      <w:r w:rsidRPr="00C04914">
        <w:rPr>
          <w:color w:val="000000" w:themeColor="text1"/>
          <w:lang w:val="ru-RU"/>
        </w:rPr>
        <w:t>вертикальными</w:t>
      </w:r>
      <w:r w:rsidR="008C2396" w:rsidRPr="00C04914">
        <w:rPr>
          <w:color w:val="000000" w:themeColor="text1"/>
          <w:lang w:val="ru-RU"/>
        </w:rPr>
        <w:t xml:space="preserve"> </w:t>
      </w:r>
      <w:r w:rsidRPr="00C04914">
        <w:rPr>
          <w:color w:val="000000" w:themeColor="text1"/>
          <w:lang w:val="ru-RU"/>
        </w:rPr>
        <w:t>плоскостями,</w:t>
      </w:r>
      <w:r w:rsidR="008C2396" w:rsidRPr="00C04914">
        <w:rPr>
          <w:color w:val="000000" w:themeColor="text1"/>
          <w:lang w:val="ru-RU"/>
        </w:rPr>
        <w:t xml:space="preserve"> </w:t>
      </w:r>
      <w:r w:rsidRPr="00C04914">
        <w:rPr>
          <w:color w:val="000000" w:themeColor="text1"/>
          <w:lang w:val="ru-RU"/>
        </w:rPr>
        <w:t>отстоящими</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обе</w:t>
      </w:r>
      <w:r w:rsidR="008C2396" w:rsidRPr="00C04914">
        <w:rPr>
          <w:color w:val="000000" w:themeColor="text1"/>
          <w:lang w:val="ru-RU"/>
        </w:rPr>
        <w:t xml:space="preserve"> </w:t>
      </w:r>
      <w:r w:rsidRPr="00C04914">
        <w:rPr>
          <w:color w:val="000000" w:themeColor="text1"/>
          <w:lang w:val="ru-RU"/>
        </w:rPr>
        <w:t>стороны</w:t>
      </w:r>
      <w:r w:rsidR="008C2396" w:rsidRPr="00C04914">
        <w:rPr>
          <w:color w:val="000000" w:themeColor="text1"/>
          <w:lang w:val="ru-RU"/>
        </w:rPr>
        <w:t xml:space="preserve"> </w:t>
      </w:r>
      <w:r w:rsidRPr="00C04914">
        <w:rPr>
          <w:color w:val="000000" w:themeColor="text1"/>
          <w:lang w:val="ru-RU"/>
        </w:rPr>
        <w:t>линии</w:t>
      </w:r>
      <w:r w:rsidR="008C2396" w:rsidRPr="00C04914">
        <w:rPr>
          <w:color w:val="000000" w:themeColor="text1"/>
          <w:lang w:val="ru-RU"/>
        </w:rPr>
        <w:t xml:space="preserve"> </w:t>
      </w:r>
      <w:r w:rsidRPr="00C04914">
        <w:rPr>
          <w:color w:val="000000" w:themeColor="text1"/>
          <w:lang w:val="ru-RU"/>
        </w:rPr>
        <w:t>электропередачи</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крайних</w:t>
      </w:r>
      <w:r w:rsidR="008C2396" w:rsidRPr="00C04914">
        <w:rPr>
          <w:color w:val="000000" w:themeColor="text1"/>
          <w:lang w:val="ru-RU"/>
        </w:rPr>
        <w:t xml:space="preserve"> </w:t>
      </w:r>
      <w:r w:rsidRPr="00C04914">
        <w:rPr>
          <w:color w:val="000000" w:themeColor="text1"/>
          <w:lang w:val="ru-RU"/>
        </w:rPr>
        <w:t>кабелей</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расстоянии</w:t>
      </w:r>
      <w:r w:rsidR="008C2396" w:rsidRPr="00C04914">
        <w:rPr>
          <w:color w:val="000000" w:themeColor="text1"/>
          <w:lang w:val="ru-RU"/>
        </w:rPr>
        <w:t xml:space="preserve"> </w:t>
      </w:r>
      <w:r w:rsidRPr="00C04914">
        <w:rPr>
          <w:color w:val="000000" w:themeColor="text1"/>
          <w:lang w:val="ru-RU"/>
        </w:rPr>
        <w:t>1</w:t>
      </w:r>
      <w:r w:rsidR="008C2396" w:rsidRPr="00C04914">
        <w:rPr>
          <w:color w:val="000000" w:themeColor="text1"/>
          <w:lang w:val="ru-RU"/>
        </w:rPr>
        <w:t xml:space="preserve"> </w:t>
      </w:r>
      <w:r w:rsidRPr="00C04914">
        <w:rPr>
          <w:color w:val="000000" w:themeColor="text1"/>
          <w:lang w:val="ru-RU"/>
        </w:rPr>
        <w:t>метра</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прохождении</w:t>
      </w:r>
      <w:r w:rsidR="008C2396" w:rsidRPr="00C04914">
        <w:rPr>
          <w:color w:val="000000" w:themeColor="text1"/>
          <w:lang w:val="ru-RU"/>
        </w:rPr>
        <w:t xml:space="preserve"> </w:t>
      </w:r>
      <w:r w:rsidRPr="00C04914">
        <w:rPr>
          <w:color w:val="000000" w:themeColor="text1"/>
          <w:lang w:val="ru-RU"/>
        </w:rPr>
        <w:t>кабельных</w:t>
      </w:r>
      <w:r w:rsidR="008C2396" w:rsidRPr="00C04914">
        <w:rPr>
          <w:color w:val="000000" w:themeColor="text1"/>
          <w:lang w:val="ru-RU"/>
        </w:rPr>
        <w:t xml:space="preserve"> </w:t>
      </w:r>
      <w:r w:rsidRPr="00C04914">
        <w:rPr>
          <w:color w:val="000000" w:themeColor="text1"/>
          <w:lang w:val="ru-RU"/>
        </w:rPr>
        <w:t>линий</w:t>
      </w:r>
      <w:r w:rsidR="008C2396" w:rsidRPr="00C04914">
        <w:rPr>
          <w:color w:val="000000" w:themeColor="text1"/>
          <w:lang w:val="ru-RU"/>
        </w:rPr>
        <w:t xml:space="preserve"> </w:t>
      </w:r>
      <w:r w:rsidRPr="00C04914">
        <w:rPr>
          <w:color w:val="000000" w:themeColor="text1"/>
          <w:lang w:val="ru-RU"/>
        </w:rPr>
        <w:t>напряжением</w:t>
      </w:r>
      <w:r w:rsidR="008C2396" w:rsidRPr="00C04914">
        <w:rPr>
          <w:color w:val="000000" w:themeColor="text1"/>
          <w:lang w:val="ru-RU"/>
        </w:rPr>
        <w:t xml:space="preserve"> </w:t>
      </w:r>
      <w:r w:rsidRPr="00C04914">
        <w:rPr>
          <w:color w:val="000000" w:themeColor="text1"/>
          <w:lang w:val="ru-RU"/>
        </w:rPr>
        <w:t>до</w:t>
      </w:r>
      <w:r w:rsidR="008C2396" w:rsidRPr="00C04914">
        <w:rPr>
          <w:color w:val="000000" w:themeColor="text1"/>
          <w:lang w:val="ru-RU"/>
        </w:rPr>
        <w:t xml:space="preserve"> </w:t>
      </w:r>
      <w:r w:rsidRPr="00C04914">
        <w:rPr>
          <w:color w:val="000000" w:themeColor="text1"/>
          <w:lang w:val="ru-RU"/>
        </w:rPr>
        <w:t>1</w:t>
      </w:r>
      <w:r w:rsidR="008C2396" w:rsidRPr="00C04914">
        <w:rPr>
          <w:color w:val="000000" w:themeColor="text1"/>
          <w:lang w:val="ru-RU"/>
        </w:rPr>
        <w:t xml:space="preserve"> </w:t>
      </w:r>
      <w:r w:rsidRPr="00C04914">
        <w:rPr>
          <w:color w:val="000000" w:themeColor="text1"/>
          <w:lang w:val="ru-RU"/>
        </w:rPr>
        <w:t>киловольта</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городах</w:t>
      </w:r>
      <w:r w:rsidR="008C2396" w:rsidRPr="00C04914">
        <w:rPr>
          <w:color w:val="000000" w:themeColor="text1"/>
          <w:lang w:val="ru-RU"/>
        </w:rPr>
        <w:t xml:space="preserve"> </w:t>
      </w:r>
      <w:r w:rsidRPr="00C04914">
        <w:rPr>
          <w:color w:val="000000" w:themeColor="text1"/>
          <w:lang w:val="ru-RU"/>
        </w:rPr>
        <w:t>под</w:t>
      </w:r>
      <w:r w:rsidR="008C2396" w:rsidRPr="00C04914">
        <w:rPr>
          <w:color w:val="000000" w:themeColor="text1"/>
          <w:lang w:val="ru-RU"/>
        </w:rPr>
        <w:t xml:space="preserve"> </w:t>
      </w:r>
      <w:r w:rsidRPr="00C04914">
        <w:rPr>
          <w:color w:val="000000" w:themeColor="text1"/>
          <w:lang w:val="ru-RU"/>
        </w:rPr>
        <w:t>тротуарами</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0,6</w:t>
      </w:r>
      <w:r w:rsidR="008C2396" w:rsidRPr="00C04914">
        <w:rPr>
          <w:color w:val="000000" w:themeColor="text1"/>
          <w:lang w:val="ru-RU"/>
        </w:rPr>
        <w:t xml:space="preserve"> </w:t>
      </w:r>
      <w:r w:rsidRPr="00C04914">
        <w:rPr>
          <w:color w:val="000000" w:themeColor="text1"/>
          <w:lang w:val="ru-RU"/>
        </w:rPr>
        <w:t>метра</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сторону</w:t>
      </w:r>
      <w:r w:rsidR="008C2396" w:rsidRPr="00C04914">
        <w:rPr>
          <w:color w:val="000000" w:themeColor="text1"/>
          <w:lang w:val="ru-RU"/>
        </w:rPr>
        <w:t xml:space="preserve"> </w:t>
      </w:r>
      <w:r w:rsidRPr="00C04914">
        <w:rPr>
          <w:color w:val="000000" w:themeColor="text1"/>
          <w:lang w:val="ru-RU"/>
        </w:rPr>
        <w:t>зданий</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сооружений</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1</w:t>
      </w:r>
      <w:r w:rsidR="008C2396" w:rsidRPr="00C04914">
        <w:rPr>
          <w:color w:val="000000" w:themeColor="text1"/>
          <w:lang w:val="ru-RU"/>
        </w:rPr>
        <w:t xml:space="preserve"> </w:t>
      </w:r>
      <w:r w:rsidRPr="00C04914">
        <w:rPr>
          <w:color w:val="000000" w:themeColor="text1"/>
          <w:lang w:val="ru-RU"/>
        </w:rPr>
        <w:t>метр</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сторону</w:t>
      </w:r>
      <w:r w:rsidR="008C2396" w:rsidRPr="00C04914">
        <w:rPr>
          <w:color w:val="000000" w:themeColor="text1"/>
          <w:lang w:val="ru-RU"/>
        </w:rPr>
        <w:t xml:space="preserve"> </w:t>
      </w:r>
      <w:r w:rsidRPr="00C04914">
        <w:rPr>
          <w:color w:val="000000" w:themeColor="text1"/>
          <w:lang w:val="ru-RU"/>
        </w:rPr>
        <w:t>проезжей</w:t>
      </w:r>
      <w:r w:rsidR="008C2396" w:rsidRPr="00C04914">
        <w:rPr>
          <w:color w:val="000000" w:themeColor="text1"/>
          <w:lang w:val="ru-RU"/>
        </w:rPr>
        <w:t xml:space="preserve"> </w:t>
      </w:r>
      <w:r w:rsidRPr="00C04914">
        <w:rPr>
          <w:color w:val="000000" w:themeColor="text1"/>
          <w:lang w:val="ru-RU"/>
        </w:rPr>
        <w:t>части</w:t>
      </w:r>
      <w:r w:rsidR="008C2396" w:rsidRPr="00C04914">
        <w:rPr>
          <w:color w:val="000000" w:themeColor="text1"/>
          <w:lang w:val="ru-RU"/>
        </w:rPr>
        <w:t xml:space="preserve"> </w:t>
      </w:r>
      <w:r w:rsidRPr="00C04914">
        <w:rPr>
          <w:color w:val="000000" w:themeColor="text1"/>
          <w:lang w:val="ru-RU"/>
        </w:rPr>
        <w:t>улицы);</w:t>
      </w:r>
    </w:p>
    <w:p w14:paraId="2E17F6C8" w14:textId="77777777" w:rsidR="00960EA0" w:rsidRPr="00C04914" w:rsidRDefault="00960EA0" w:rsidP="00960EA0">
      <w:pPr>
        <w:pStyle w:val="a2"/>
        <w:rPr>
          <w:color w:val="000000" w:themeColor="text1"/>
          <w:lang w:val="ru-RU"/>
        </w:rPr>
      </w:pP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вдоль</w:t>
      </w:r>
      <w:r w:rsidR="008C2396" w:rsidRPr="00C04914">
        <w:rPr>
          <w:color w:val="000000" w:themeColor="text1"/>
          <w:lang w:val="ru-RU"/>
        </w:rPr>
        <w:t xml:space="preserve"> </w:t>
      </w:r>
      <w:r w:rsidRPr="00C04914">
        <w:rPr>
          <w:color w:val="000000" w:themeColor="text1"/>
          <w:lang w:val="ru-RU"/>
        </w:rPr>
        <w:t>подводных</w:t>
      </w:r>
      <w:r w:rsidR="008C2396" w:rsidRPr="00C04914">
        <w:rPr>
          <w:color w:val="000000" w:themeColor="text1"/>
          <w:lang w:val="ru-RU"/>
        </w:rPr>
        <w:t xml:space="preserve"> </w:t>
      </w:r>
      <w:r w:rsidRPr="00C04914">
        <w:rPr>
          <w:color w:val="000000" w:themeColor="text1"/>
          <w:lang w:val="ru-RU"/>
        </w:rPr>
        <w:t>кабельных</w:t>
      </w:r>
      <w:r w:rsidR="008C2396" w:rsidRPr="00C04914">
        <w:rPr>
          <w:color w:val="000000" w:themeColor="text1"/>
          <w:lang w:val="ru-RU"/>
        </w:rPr>
        <w:t xml:space="preserve"> </w:t>
      </w:r>
      <w:r w:rsidRPr="00C04914">
        <w:rPr>
          <w:color w:val="000000" w:themeColor="text1"/>
          <w:lang w:val="ru-RU"/>
        </w:rPr>
        <w:t>линий</w:t>
      </w:r>
      <w:r w:rsidR="008C2396" w:rsidRPr="00C04914">
        <w:rPr>
          <w:color w:val="000000" w:themeColor="text1"/>
          <w:lang w:val="ru-RU"/>
        </w:rPr>
        <w:t xml:space="preserve"> </w:t>
      </w:r>
      <w:r w:rsidRPr="00C04914">
        <w:rPr>
          <w:color w:val="000000" w:themeColor="text1"/>
          <w:lang w:val="ru-RU"/>
        </w:rPr>
        <w:t>электропередачи</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виде</w:t>
      </w:r>
      <w:r w:rsidR="008C2396" w:rsidRPr="00C04914">
        <w:rPr>
          <w:color w:val="000000" w:themeColor="text1"/>
          <w:lang w:val="ru-RU"/>
        </w:rPr>
        <w:t xml:space="preserve"> </w:t>
      </w:r>
      <w:r w:rsidRPr="00C04914">
        <w:rPr>
          <w:color w:val="000000" w:themeColor="text1"/>
          <w:lang w:val="ru-RU"/>
        </w:rPr>
        <w:t>водного</w:t>
      </w:r>
      <w:r w:rsidR="008C2396" w:rsidRPr="00C04914">
        <w:rPr>
          <w:color w:val="000000" w:themeColor="text1"/>
          <w:lang w:val="ru-RU"/>
        </w:rPr>
        <w:t xml:space="preserve"> </w:t>
      </w:r>
      <w:r w:rsidRPr="00C04914">
        <w:rPr>
          <w:color w:val="000000" w:themeColor="text1"/>
          <w:lang w:val="ru-RU"/>
        </w:rPr>
        <w:t>пространства</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водной</w:t>
      </w:r>
      <w:r w:rsidR="008C2396" w:rsidRPr="00C04914">
        <w:rPr>
          <w:color w:val="000000" w:themeColor="text1"/>
          <w:lang w:val="ru-RU"/>
        </w:rPr>
        <w:t xml:space="preserve"> </w:t>
      </w:r>
      <w:r w:rsidRPr="00C04914">
        <w:rPr>
          <w:color w:val="000000" w:themeColor="text1"/>
          <w:lang w:val="ru-RU"/>
        </w:rPr>
        <w:t>поверхности</w:t>
      </w:r>
      <w:r w:rsidR="008C2396" w:rsidRPr="00C04914">
        <w:rPr>
          <w:color w:val="000000" w:themeColor="text1"/>
          <w:lang w:val="ru-RU"/>
        </w:rPr>
        <w:t xml:space="preserve"> </w:t>
      </w:r>
      <w:r w:rsidRPr="00C04914">
        <w:rPr>
          <w:color w:val="000000" w:themeColor="text1"/>
          <w:lang w:val="ru-RU"/>
        </w:rPr>
        <w:t>до</w:t>
      </w:r>
      <w:r w:rsidR="008C2396" w:rsidRPr="00C04914">
        <w:rPr>
          <w:color w:val="000000" w:themeColor="text1"/>
          <w:lang w:val="ru-RU"/>
        </w:rPr>
        <w:t xml:space="preserve"> </w:t>
      </w:r>
      <w:r w:rsidRPr="00C04914">
        <w:rPr>
          <w:color w:val="000000" w:themeColor="text1"/>
          <w:lang w:val="ru-RU"/>
        </w:rPr>
        <w:t>дна,</w:t>
      </w:r>
      <w:r w:rsidR="008C2396" w:rsidRPr="00C04914">
        <w:rPr>
          <w:color w:val="000000" w:themeColor="text1"/>
          <w:lang w:val="ru-RU"/>
        </w:rPr>
        <w:t xml:space="preserve"> </w:t>
      </w:r>
      <w:r w:rsidRPr="00C04914">
        <w:rPr>
          <w:color w:val="000000" w:themeColor="text1"/>
          <w:lang w:val="ru-RU"/>
        </w:rPr>
        <w:t>ограниченного</w:t>
      </w:r>
      <w:r w:rsidR="008C2396" w:rsidRPr="00C04914">
        <w:rPr>
          <w:color w:val="000000" w:themeColor="text1"/>
          <w:lang w:val="ru-RU"/>
        </w:rPr>
        <w:t xml:space="preserve"> </w:t>
      </w:r>
      <w:r w:rsidRPr="00C04914">
        <w:rPr>
          <w:color w:val="000000" w:themeColor="text1"/>
          <w:lang w:val="ru-RU"/>
        </w:rPr>
        <w:t>вертикальными</w:t>
      </w:r>
      <w:r w:rsidR="008C2396" w:rsidRPr="00C04914">
        <w:rPr>
          <w:color w:val="000000" w:themeColor="text1"/>
          <w:lang w:val="ru-RU"/>
        </w:rPr>
        <w:t xml:space="preserve"> </w:t>
      </w:r>
      <w:r w:rsidRPr="00C04914">
        <w:rPr>
          <w:color w:val="000000" w:themeColor="text1"/>
          <w:lang w:val="ru-RU"/>
        </w:rPr>
        <w:t>плоскостями,</w:t>
      </w:r>
      <w:r w:rsidR="008C2396" w:rsidRPr="00C04914">
        <w:rPr>
          <w:color w:val="000000" w:themeColor="text1"/>
          <w:lang w:val="ru-RU"/>
        </w:rPr>
        <w:t xml:space="preserve"> </w:t>
      </w:r>
      <w:r w:rsidRPr="00C04914">
        <w:rPr>
          <w:color w:val="000000" w:themeColor="text1"/>
          <w:lang w:val="ru-RU"/>
        </w:rPr>
        <w:t>отстоящими</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обе</w:t>
      </w:r>
      <w:r w:rsidR="008C2396" w:rsidRPr="00C04914">
        <w:rPr>
          <w:color w:val="000000" w:themeColor="text1"/>
          <w:lang w:val="ru-RU"/>
        </w:rPr>
        <w:t xml:space="preserve"> </w:t>
      </w:r>
      <w:r w:rsidRPr="00C04914">
        <w:rPr>
          <w:color w:val="000000" w:themeColor="text1"/>
          <w:lang w:val="ru-RU"/>
        </w:rPr>
        <w:t>стороны</w:t>
      </w:r>
      <w:r w:rsidR="008C2396" w:rsidRPr="00C04914">
        <w:rPr>
          <w:color w:val="000000" w:themeColor="text1"/>
          <w:lang w:val="ru-RU"/>
        </w:rPr>
        <w:t xml:space="preserve"> </w:t>
      </w:r>
      <w:r w:rsidRPr="00C04914">
        <w:rPr>
          <w:color w:val="000000" w:themeColor="text1"/>
          <w:lang w:val="ru-RU"/>
        </w:rPr>
        <w:t>линии</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крайних</w:t>
      </w:r>
      <w:r w:rsidR="008C2396" w:rsidRPr="00C04914">
        <w:rPr>
          <w:color w:val="000000" w:themeColor="text1"/>
          <w:lang w:val="ru-RU"/>
        </w:rPr>
        <w:t xml:space="preserve"> </w:t>
      </w:r>
      <w:r w:rsidRPr="00C04914">
        <w:rPr>
          <w:color w:val="000000" w:themeColor="text1"/>
          <w:lang w:val="ru-RU"/>
        </w:rPr>
        <w:t>кабелей</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расстоянии</w:t>
      </w:r>
      <w:r w:rsidR="008C2396" w:rsidRPr="00C04914">
        <w:rPr>
          <w:color w:val="000000" w:themeColor="text1"/>
          <w:lang w:val="ru-RU"/>
        </w:rPr>
        <w:t xml:space="preserve"> </w:t>
      </w:r>
      <w:r w:rsidRPr="00C04914">
        <w:rPr>
          <w:color w:val="000000" w:themeColor="text1"/>
          <w:lang w:val="ru-RU"/>
        </w:rPr>
        <w:t>100</w:t>
      </w:r>
      <w:r w:rsidR="008C2396" w:rsidRPr="00C04914">
        <w:rPr>
          <w:color w:val="000000" w:themeColor="text1"/>
          <w:lang w:val="ru-RU"/>
        </w:rPr>
        <w:t xml:space="preserve"> </w:t>
      </w:r>
      <w:r w:rsidRPr="00C04914">
        <w:rPr>
          <w:color w:val="000000" w:themeColor="text1"/>
          <w:lang w:val="ru-RU"/>
        </w:rPr>
        <w:t>метров;</w:t>
      </w:r>
    </w:p>
    <w:p w14:paraId="686321A8" w14:textId="77777777" w:rsidR="00960EA0" w:rsidRPr="00C04914" w:rsidRDefault="00960EA0" w:rsidP="00960EA0">
      <w:pPr>
        <w:pStyle w:val="a2"/>
        <w:rPr>
          <w:color w:val="000000" w:themeColor="text1"/>
          <w:lang w:val="ru-RU"/>
        </w:rPr>
      </w:pPr>
      <w:r w:rsidRPr="00C04914">
        <w:rPr>
          <w:color w:val="000000" w:themeColor="text1"/>
          <w:lang w:val="ru-RU"/>
        </w:rPr>
        <w:t>г)</w:t>
      </w:r>
      <w:r w:rsidR="008C2396" w:rsidRPr="00C04914">
        <w:rPr>
          <w:color w:val="000000" w:themeColor="text1"/>
          <w:lang w:val="ru-RU"/>
        </w:rPr>
        <w:t xml:space="preserve"> </w:t>
      </w:r>
      <w:r w:rsidRPr="00C04914">
        <w:rPr>
          <w:color w:val="000000" w:themeColor="text1"/>
          <w:lang w:val="ru-RU"/>
        </w:rPr>
        <w:t>вдоль</w:t>
      </w:r>
      <w:r w:rsidR="008C2396" w:rsidRPr="00C04914">
        <w:rPr>
          <w:color w:val="000000" w:themeColor="text1"/>
          <w:lang w:val="ru-RU"/>
        </w:rPr>
        <w:t xml:space="preserve"> </w:t>
      </w:r>
      <w:r w:rsidRPr="00C04914">
        <w:rPr>
          <w:color w:val="000000" w:themeColor="text1"/>
          <w:lang w:val="ru-RU"/>
        </w:rPr>
        <w:t>переходов</w:t>
      </w:r>
      <w:r w:rsidR="008C2396" w:rsidRPr="00C04914">
        <w:rPr>
          <w:color w:val="000000" w:themeColor="text1"/>
          <w:lang w:val="ru-RU"/>
        </w:rPr>
        <w:t xml:space="preserve"> </w:t>
      </w:r>
      <w:r w:rsidRPr="00C04914">
        <w:rPr>
          <w:color w:val="000000" w:themeColor="text1"/>
          <w:lang w:val="ru-RU"/>
        </w:rPr>
        <w:t>воздушных</w:t>
      </w:r>
      <w:r w:rsidR="008C2396" w:rsidRPr="00C04914">
        <w:rPr>
          <w:color w:val="000000" w:themeColor="text1"/>
          <w:lang w:val="ru-RU"/>
        </w:rPr>
        <w:t xml:space="preserve"> </w:t>
      </w:r>
      <w:r w:rsidRPr="00C04914">
        <w:rPr>
          <w:color w:val="000000" w:themeColor="text1"/>
          <w:lang w:val="ru-RU"/>
        </w:rPr>
        <w:t>линий</w:t>
      </w:r>
      <w:r w:rsidR="008C2396" w:rsidRPr="00C04914">
        <w:rPr>
          <w:color w:val="000000" w:themeColor="text1"/>
          <w:lang w:val="ru-RU"/>
        </w:rPr>
        <w:t xml:space="preserve"> </w:t>
      </w:r>
      <w:r w:rsidRPr="00C04914">
        <w:rPr>
          <w:color w:val="000000" w:themeColor="text1"/>
          <w:lang w:val="ru-RU"/>
        </w:rPr>
        <w:t>электропередачи</w:t>
      </w:r>
      <w:r w:rsidR="008C2396" w:rsidRPr="00C04914">
        <w:rPr>
          <w:color w:val="000000" w:themeColor="text1"/>
          <w:lang w:val="ru-RU"/>
        </w:rPr>
        <w:t xml:space="preserve"> </w:t>
      </w:r>
      <w:r w:rsidRPr="00C04914">
        <w:rPr>
          <w:color w:val="000000" w:themeColor="text1"/>
          <w:lang w:val="ru-RU"/>
        </w:rPr>
        <w:t>через</w:t>
      </w:r>
      <w:r w:rsidR="008C2396" w:rsidRPr="00C04914">
        <w:rPr>
          <w:color w:val="000000" w:themeColor="text1"/>
          <w:lang w:val="ru-RU"/>
        </w:rPr>
        <w:t xml:space="preserve"> </w:t>
      </w:r>
      <w:r w:rsidRPr="00C04914">
        <w:rPr>
          <w:color w:val="000000" w:themeColor="text1"/>
          <w:lang w:val="ru-RU"/>
        </w:rPr>
        <w:t>водоемы</w:t>
      </w:r>
      <w:r w:rsidR="008C2396" w:rsidRPr="00C04914">
        <w:rPr>
          <w:color w:val="000000" w:themeColor="text1"/>
          <w:lang w:val="ru-RU"/>
        </w:rPr>
        <w:t xml:space="preserve"> </w:t>
      </w:r>
      <w:r w:rsidRPr="00C04914">
        <w:rPr>
          <w:color w:val="000000" w:themeColor="text1"/>
          <w:lang w:val="ru-RU"/>
        </w:rPr>
        <w:t>(реки,</w:t>
      </w:r>
      <w:r w:rsidR="008C2396" w:rsidRPr="00C04914">
        <w:rPr>
          <w:color w:val="000000" w:themeColor="text1"/>
          <w:lang w:val="ru-RU"/>
        </w:rPr>
        <w:t xml:space="preserve"> </w:t>
      </w:r>
      <w:r w:rsidRPr="00C04914">
        <w:rPr>
          <w:color w:val="000000" w:themeColor="text1"/>
          <w:lang w:val="ru-RU"/>
        </w:rPr>
        <w:t>каналы,</w:t>
      </w:r>
      <w:r w:rsidR="008C2396" w:rsidRPr="00C04914">
        <w:rPr>
          <w:color w:val="000000" w:themeColor="text1"/>
          <w:lang w:val="ru-RU"/>
        </w:rPr>
        <w:t xml:space="preserve"> </w:t>
      </w:r>
      <w:r w:rsidRPr="00C04914">
        <w:rPr>
          <w:color w:val="000000" w:themeColor="text1"/>
          <w:lang w:val="ru-RU"/>
        </w:rPr>
        <w:t>озера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др.)</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виде</w:t>
      </w:r>
      <w:r w:rsidR="008C2396" w:rsidRPr="00C04914">
        <w:rPr>
          <w:color w:val="000000" w:themeColor="text1"/>
          <w:lang w:val="ru-RU"/>
        </w:rPr>
        <w:t xml:space="preserve"> </w:t>
      </w:r>
      <w:r w:rsidRPr="00C04914">
        <w:rPr>
          <w:color w:val="000000" w:themeColor="text1"/>
          <w:lang w:val="ru-RU"/>
        </w:rPr>
        <w:t>воздушного</w:t>
      </w:r>
      <w:r w:rsidR="008C2396" w:rsidRPr="00C04914">
        <w:rPr>
          <w:color w:val="000000" w:themeColor="text1"/>
          <w:lang w:val="ru-RU"/>
        </w:rPr>
        <w:t xml:space="preserve"> </w:t>
      </w:r>
      <w:r w:rsidRPr="00C04914">
        <w:rPr>
          <w:color w:val="000000" w:themeColor="text1"/>
          <w:lang w:val="ru-RU"/>
        </w:rPr>
        <w:t>пространства</w:t>
      </w:r>
      <w:r w:rsidR="008C2396" w:rsidRPr="00C04914">
        <w:rPr>
          <w:color w:val="000000" w:themeColor="text1"/>
          <w:lang w:val="ru-RU"/>
        </w:rPr>
        <w:t xml:space="preserve"> </w:t>
      </w:r>
      <w:r w:rsidRPr="00C04914">
        <w:rPr>
          <w:color w:val="000000" w:themeColor="text1"/>
          <w:lang w:val="ru-RU"/>
        </w:rPr>
        <w:t>над</w:t>
      </w:r>
      <w:r w:rsidR="008C2396" w:rsidRPr="00C04914">
        <w:rPr>
          <w:color w:val="000000" w:themeColor="text1"/>
          <w:lang w:val="ru-RU"/>
        </w:rPr>
        <w:t xml:space="preserve"> </w:t>
      </w:r>
      <w:r w:rsidRPr="00C04914">
        <w:rPr>
          <w:color w:val="000000" w:themeColor="text1"/>
          <w:lang w:val="ru-RU"/>
        </w:rPr>
        <w:t>водной</w:t>
      </w:r>
      <w:r w:rsidR="008C2396" w:rsidRPr="00C04914">
        <w:rPr>
          <w:color w:val="000000" w:themeColor="text1"/>
          <w:lang w:val="ru-RU"/>
        </w:rPr>
        <w:t xml:space="preserve"> </w:t>
      </w:r>
      <w:r w:rsidRPr="00C04914">
        <w:rPr>
          <w:color w:val="000000" w:themeColor="text1"/>
          <w:lang w:val="ru-RU"/>
        </w:rPr>
        <w:t>поверхностью</w:t>
      </w:r>
      <w:r w:rsidR="008C2396" w:rsidRPr="00C04914">
        <w:rPr>
          <w:color w:val="000000" w:themeColor="text1"/>
          <w:lang w:val="ru-RU"/>
        </w:rPr>
        <w:t xml:space="preserve"> </w:t>
      </w:r>
      <w:r w:rsidRPr="00C04914">
        <w:rPr>
          <w:color w:val="000000" w:themeColor="text1"/>
          <w:lang w:val="ru-RU"/>
        </w:rPr>
        <w:t>водоемов</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высоту,</w:t>
      </w:r>
      <w:r w:rsidR="008C2396" w:rsidRPr="00C04914">
        <w:rPr>
          <w:color w:val="000000" w:themeColor="text1"/>
          <w:lang w:val="ru-RU"/>
        </w:rPr>
        <w:t xml:space="preserve"> </w:t>
      </w:r>
      <w:r w:rsidRPr="00C04914">
        <w:rPr>
          <w:color w:val="000000" w:themeColor="text1"/>
          <w:lang w:val="ru-RU"/>
        </w:rPr>
        <w:t>соответствующую</w:t>
      </w:r>
      <w:r w:rsidR="008C2396" w:rsidRPr="00C04914">
        <w:rPr>
          <w:color w:val="000000" w:themeColor="text1"/>
          <w:lang w:val="ru-RU"/>
        </w:rPr>
        <w:t xml:space="preserve"> </w:t>
      </w:r>
      <w:r w:rsidRPr="00C04914">
        <w:rPr>
          <w:color w:val="000000" w:themeColor="text1"/>
          <w:lang w:val="ru-RU"/>
        </w:rPr>
        <w:t>высоте</w:t>
      </w:r>
      <w:r w:rsidR="008C2396" w:rsidRPr="00C04914">
        <w:rPr>
          <w:color w:val="000000" w:themeColor="text1"/>
          <w:lang w:val="ru-RU"/>
        </w:rPr>
        <w:t xml:space="preserve"> </w:t>
      </w:r>
      <w:r w:rsidRPr="00C04914">
        <w:rPr>
          <w:color w:val="000000" w:themeColor="text1"/>
          <w:lang w:val="ru-RU"/>
        </w:rPr>
        <w:t>опор</w:t>
      </w:r>
      <w:r w:rsidR="008C2396" w:rsidRPr="00C04914">
        <w:rPr>
          <w:color w:val="000000" w:themeColor="text1"/>
          <w:lang w:val="ru-RU"/>
        </w:rPr>
        <w:t xml:space="preserve"> </w:t>
      </w:r>
      <w:r w:rsidRPr="00C04914">
        <w:rPr>
          <w:color w:val="000000" w:themeColor="text1"/>
          <w:lang w:val="ru-RU"/>
        </w:rPr>
        <w:t>воздушных</w:t>
      </w:r>
      <w:r w:rsidR="008C2396" w:rsidRPr="00C04914">
        <w:rPr>
          <w:color w:val="000000" w:themeColor="text1"/>
          <w:lang w:val="ru-RU"/>
        </w:rPr>
        <w:t xml:space="preserve"> </w:t>
      </w:r>
      <w:r w:rsidRPr="00C04914">
        <w:rPr>
          <w:color w:val="000000" w:themeColor="text1"/>
          <w:lang w:val="ru-RU"/>
        </w:rPr>
        <w:t>линий</w:t>
      </w:r>
      <w:r w:rsidR="008C2396" w:rsidRPr="00C04914">
        <w:rPr>
          <w:color w:val="000000" w:themeColor="text1"/>
          <w:lang w:val="ru-RU"/>
        </w:rPr>
        <w:t xml:space="preserve"> </w:t>
      </w:r>
      <w:r w:rsidRPr="00C04914">
        <w:rPr>
          <w:color w:val="000000" w:themeColor="text1"/>
          <w:lang w:val="ru-RU"/>
        </w:rPr>
        <w:t>электропередачи),</w:t>
      </w:r>
      <w:r w:rsidR="008C2396" w:rsidRPr="00C04914">
        <w:rPr>
          <w:color w:val="000000" w:themeColor="text1"/>
          <w:lang w:val="ru-RU"/>
        </w:rPr>
        <w:t xml:space="preserve"> </w:t>
      </w:r>
      <w:r w:rsidRPr="00C04914">
        <w:rPr>
          <w:color w:val="000000" w:themeColor="text1"/>
          <w:lang w:val="ru-RU"/>
        </w:rPr>
        <w:t>ограниченного</w:t>
      </w:r>
      <w:r w:rsidR="008C2396" w:rsidRPr="00C04914">
        <w:rPr>
          <w:color w:val="000000" w:themeColor="text1"/>
          <w:lang w:val="ru-RU"/>
        </w:rPr>
        <w:t xml:space="preserve"> </w:t>
      </w:r>
      <w:r w:rsidRPr="00C04914">
        <w:rPr>
          <w:color w:val="000000" w:themeColor="text1"/>
          <w:lang w:val="ru-RU"/>
        </w:rPr>
        <w:t>вертикальными</w:t>
      </w:r>
      <w:r w:rsidR="008C2396" w:rsidRPr="00C04914">
        <w:rPr>
          <w:color w:val="000000" w:themeColor="text1"/>
          <w:lang w:val="ru-RU"/>
        </w:rPr>
        <w:t xml:space="preserve"> </w:t>
      </w:r>
      <w:r w:rsidRPr="00C04914">
        <w:rPr>
          <w:color w:val="000000" w:themeColor="text1"/>
          <w:lang w:val="ru-RU"/>
        </w:rPr>
        <w:t>плоскостями,</w:t>
      </w:r>
      <w:r w:rsidR="008C2396" w:rsidRPr="00C04914">
        <w:rPr>
          <w:color w:val="000000" w:themeColor="text1"/>
          <w:lang w:val="ru-RU"/>
        </w:rPr>
        <w:t xml:space="preserve"> </w:t>
      </w:r>
      <w:r w:rsidRPr="00C04914">
        <w:rPr>
          <w:color w:val="000000" w:themeColor="text1"/>
          <w:lang w:val="ru-RU"/>
        </w:rPr>
        <w:t>отстоящими</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обе</w:t>
      </w:r>
      <w:r w:rsidR="008C2396" w:rsidRPr="00C04914">
        <w:rPr>
          <w:color w:val="000000" w:themeColor="text1"/>
          <w:lang w:val="ru-RU"/>
        </w:rPr>
        <w:t xml:space="preserve"> </w:t>
      </w:r>
      <w:r w:rsidRPr="00C04914">
        <w:rPr>
          <w:color w:val="000000" w:themeColor="text1"/>
          <w:lang w:val="ru-RU"/>
        </w:rPr>
        <w:t>стороны</w:t>
      </w:r>
      <w:r w:rsidR="008C2396" w:rsidRPr="00C04914">
        <w:rPr>
          <w:color w:val="000000" w:themeColor="text1"/>
          <w:lang w:val="ru-RU"/>
        </w:rPr>
        <w:t xml:space="preserve"> </w:t>
      </w:r>
      <w:r w:rsidRPr="00C04914">
        <w:rPr>
          <w:color w:val="000000" w:themeColor="text1"/>
          <w:lang w:val="ru-RU"/>
        </w:rPr>
        <w:t>линии</w:t>
      </w:r>
      <w:r w:rsidR="008C2396" w:rsidRPr="00C04914">
        <w:rPr>
          <w:color w:val="000000" w:themeColor="text1"/>
          <w:lang w:val="ru-RU"/>
        </w:rPr>
        <w:t xml:space="preserve"> </w:t>
      </w:r>
      <w:r w:rsidRPr="00C04914">
        <w:rPr>
          <w:color w:val="000000" w:themeColor="text1"/>
          <w:lang w:val="ru-RU"/>
        </w:rPr>
        <w:t>электропередачи</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крайних</w:t>
      </w:r>
      <w:r w:rsidR="008C2396" w:rsidRPr="00C04914">
        <w:rPr>
          <w:color w:val="000000" w:themeColor="text1"/>
          <w:lang w:val="ru-RU"/>
        </w:rPr>
        <w:t xml:space="preserve"> </w:t>
      </w:r>
      <w:r w:rsidRPr="00C04914">
        <w:rPr>
          <w:color w:val="000000" w:themeColor="text1"/>
          <w:lang w:val="ru-RU"/>
        </w:rPr>
        <w:t>проводов</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не</w:t>
      </w:r>
      <w:r w:rsidR="008C2396" w:rsidRPr="00C04914">
        <w:rPr>
          <w:color w:val="000000" w:themeColor="text1"/>
          <w:lang w:val="ru-RU"/>
        </w:rPr>
        <w:t xml:space="preserve"> </w:t>
      </w:r>
      <w:r w:rsidRPr="00C04914">
        <w:rPr>
          <w:color w:val="000000" w:themeColor="text1"/>
          <w:lang w:val="ru-RU"/>
        </w:rPr>
        <w:t>отклоненном</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положении</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судоходных</w:t>
      </w:r>
      <w:r w:rsidR="008C2396" w:rsidRPr="00C04914">
        <w:rPr>
          <w:color w:val="000000" w:themeColor="text1"/>
          <w:lang w:val="ru-RU"/>
        </w:rPr>
        <w:t xml:space="preserve"> </w:t>
      </w:r>
      <w:r w:rsidRPr="00C04914">
        <w:rPr>
          <w:color w:val="000000" w:themeColor="text1"/>
          <w:lang w:val="ru-RU"/>
        </w:rPr>
        <w:t>водоемов</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расстоянии</w:t>
      </w:r>
      <w:r w:rsidR="008C2396" w:rsidRPr="00C04914">
        <w:rPr>
          <w:color w:val="000000" w:themeColor="text1"/>
          <w:lang w:val="ru-RU"/>
        </w:rPr>
        <w:t xml:space="preserve"> </w:t>
      </w:r>
      <w:r w:rsidRPr="00C04914">
        <w:rPr>
          <w:color w:val="000000" w:themeColor="text1"/>
          <w:lang w:val="ru-RU"/>
        </w:rPr>
        <w:t>100</w:t>
      </w:r>
      <w:r w:rsidR="008C2396" w:rsidRPr="00C04914">
        <w:rPr>
          <w:color w:val="000000" w:themeColor="text1"/>
          <w:lang w:val="ru-RU"/>
        </w:rPr>
        <w:t xml:space="preserve"> </w:t>
      </w:r>
      <w:r w:rsidRPr="00C04914">
        <w:rPr>
          <w:color w:val="000000" w:themeColor="text1"/>
          <w:lang w:val="ru-RU"/>
        </w:rPr>
        <w:t>метров,</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несудоходных</w:t>
      </w:r>
      <w:r w:rsidR="008C2396" w:rsidRPr="00C04914">
        <w:rPr>
          <w:color w:val="000000" w:themeColor="text1"/>
          <w:lang w:val="ru-RU"/>
        </w:rPr>
        <w:t xml:space="preserve"> </w:t>
      </w:r>
      <w:r w:rsidRPr="00C04914">
        <w:rPr>
          <w:color w:val="000000" w:themeColor="text1"/>
          <w:lang w:val="ru-RU"/>
        </w:rPr>
        <w:t>водоемов</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расстоянии,</w:t>
      </w:r>
      <w:r w:rsidR="008C2396" w:rsidRPr="00C04914">
        <w:rPr>
          <w:color w:val="000000" w:themeColor="text1"/>
          <w:lang w:val="ru-RU"/>
        </w:rPr>
        <w:t xml:space="preserve"> </w:t>
      </w:r>
      <w:r w:rsidRPr="00C04914">
        <w:rPr>
          <w:color w:val="000000" w:themeColor="text1"/>
          <w:lang w:val="ru-RU"/>
        </w:rPr>
        <w:t>предусмотренном</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установления</w:t>
      </w:r>
      <w:r w:rsidR="008C2396" w:rsidRPr="00C04914">
        <w:rPr>
          <w:color w:val="000000" w:themeColor="text1"/>
          <w:lang w:val="ru-RU"/>
        </w:rPr>
        <w:t xml:space="preserve"> </w:t>
      </w:r>
      <w:r w:rsidRPr="00C04914">
        <w:rPr>
          <w:color w:val="000000" w:themeColor="text1"/>
          <w:lang w:val="ru-RU"/>
        </w:rPr>
        <w:t>охранных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вдоль</w:t>
      </w:r>
      <w:r w:rsidR="008C2396" w:rsidRPr="00C04914">
        <w:rPr>
          <w:color w:val="000000" w:themeColor="text1"/>
          <w:lang w:val="ru-RU"/>
        </w:rPr>
        <w:t xml:space="preserve"> </w:t>
      </w:r>
      <w:r w:rsidRPr="00C04914">
        <w:rPr>
          <w:color w:val="000000" w:themeColor="text1"/>
          <w:lang w:val="ru-RU"/>
        </w:rPr>
        <w:t>воздушных</w:t>
      </w:r>
      <w:r w:rsidR="008C2396" w:rsidRPr="00C04914">
        <w:rPr>
          <w:color w:val="000000" w:themeColor="text1"/>
          <w:lang w:val="ru-RU"/>
        </w:rPr>
        <w:t xml:space="preserve"> </w:t>
      </w:r>
      <w:r w:rsidRPr="00C04914">
        <w:rPr>
          <w:color w:val="000000" w:themeColor="text1"/>
          <w:lang w:val="ru-RU"/>
        </w:rPr>
        <w:t>линий</w:t>
      </w:r>
      <w:r w:rsidR="008C2396" w:rsidRPr="00C04914">
        <w:rPr>
          <w:color w:val="000000" w:themeColor="text1"/>
          <w:lang w:val="ru-RU"/>
        </w:rPr>
        <w:t xml:space="preserve"> </w:t>
      </w:r>
      <w:r w:rsidRPr="00C04914">
        <w:rPr>
          <w:color w:val="000000" w:themeColor="text1"/>
          <w:lang w:val="ru-RU"/>
        </w:rPr>
        <w:t>электропередачи.</w:t>
      </w:r>
    </w:p>
    <w:p w14:paraId="3E0F236A" w14:textId="77777777" w:rsidR="00960EA0" w:rsidRPr="00C04914" w:rsidRDefault="00960EA0" w:rsidP="00960EA0">
      <w:pPr>
        <w:pStyle w:val="a2"/>
        <w:rPr>
          <w:color w:val="000000" w:themeColor="text1"/>
          <w:lang w:val="ru-RU"/>
        </w:rPr>
      </w:pPr>
      <w:r w:rsidRPr="00C04914">
        <w:rPr>
          <w:color w:val="000000" w:themeColor="text1"/>
          <w:lang w:val="ru-RU"/>
        </w:rPr>
        <w:t>Согласно</w:t>
      </w:r>
      <w:r w:rsidR="008C2396" w:rsidRPr="00C04914">
        <w:rPr>
          <w:color w:val="000000" w:themeColor="text1"/>
          <w:lang w:val="ru-RU"/>
        </w:rPr>
        <w:t xml:space="preserve"> </w:t>
      </w:r>
      <w:r w:rsidRPr="00C04914">
        <w:rPr>
          <w:color w:val="000000" w:themeColor="text1"/>
          <w:lang w:val="ru-RU"/>
        </w:rPr>
        <w:t>Постановлению</w:t>
      </w:r>
      <w:r w:rsidR="008C2396" w:rsidRPr="00C04914">
        <w:rPr>
          <w:color w:val="000000" w:themeColor="text1"/>
          <w:lang w:val="ru-RU"/>
        </w:rPr>
        <w:t xml:space="preserve"> </w:t>
      </w:r>
      <w:r w:rsidRPr="00C04914">
        <w:rPr>
          <w:color w:val="000000" w:themeColor="text1"/>
          <w:lang w:val="ru-RU"/>
        </w:rPr>
        <w:t>Правительства</w:t>
      </w:r>
      <w:r w:rsidR="008C2396" w:rsidRPr="00C04914">
        <w:rPr>
          <w:color w:val="000000" w:themeColor="text1"/>
          <w:lang w:val="ru-RU"/>
        </w:rPr>
        <w:t xml:space="preserve"> </w:t>
      </w:r>
      <w:r w:rsidRPr="00C04914">
        <w:rPr>
          <w:color w:val="000000" w:themeColor="text1"/>
          <w:lang w:val="ru-RU"/>
        </w:rPr>
        <w:t>РФ</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24</w:t>
      </w:r>
      <w:r w:rsidR="008C2396" w:rsidRPr="00C04914">
        <w:rPr>
          <w:color w:val="000000" w:themeColor="text1"/>
          <w:lang w:val="ru-RU"/>
        </w:rPr>
        <w:t xml:space="preserve"> </w:t>
      </w:r>
      <w:r w:rsidRPr="00C04914">
        <w:rPr>
          <w:color w:val="000000" w:themeColor="text1"/>
          <w:lang w:val="ru-RU"/>
        </w:rPr>
        <w:t>февраля</w:t>
      </w:r>
      <w:r w:rsidR="008C2396" w:rsidRPr="00C04914">
        <w:rPr>
          <w:color w:val="000000" w:themeColor="text1"/>
          <w:lang w:val="ru-RU"/>
        </w:rPr>
        <w:t xml:space="preserve"> </w:t>
      </w:r>
      <w:r w:rsidRPr="00C04914">
        <w:rPr>
          <w:color w:val="000000" w:themeColor="text1"/>
          <w:lang w:val="ru-RU"/>
        </w:rPr>
        <w:t>2009</w:t>
      </w:r>
      <w:r w:rsidR="008C2396" w:rsidRPr="00C04914">
        <w:rPr>
          <w:color w:val="000000" w:themeColor="text1"/>
          <w:lang w:val="ru-RU"/>
        </w:rPr>
        <w:t xml:space="preserve"> </w:t>
      </w:r>
      <w:r w:rsidRPr="00C04914">
        <w:rPr>
          <w:color w:val="000000" w:themeColor="text1"/>
          <w:lang w:val="ru-RU"/>
        </w:rPr>
        <w:t>г.</w:t>
      </w:r>
      <w:r w:rsidR="008C2396" w:rsidRPr="00C04914">
        <w:rPr>
          <w:color w:val="000000" w:themeColor="text1"/>
          <w:lang w:val="ru-RU"/>
        </w:rPr>
        <w:t xml:space="preserve"> </w:t>
      </w:r>
      <w:r w:rsidRPr="00C04914">
        <w:rPr>
          <w:color w:val="000000" w:themeColor="text1"/>
          <w:lang w:val="ru-RU"/>
        </w:rPr>
        <w:t>№160</w:t>
      </w:r>
      <w:r w:rsidR="008C2396" w:rsidRPr="00C04914">
        <w:rPr>
          <w:color w:val="000000" w:themeColor="text1"/>
          <w:lang w:val="ru-RU"/>
        </w:rPr>
        <w:t xml:space="preserve"> </w:t>
      </w:r>
      <w:r w:rsidRPr="00C04914">
        <w:rPr>
          <w:color w:val="000000" w:themeColor="text1"/>
          <w:lang w:val="ru-RU"/>
        </w:rPr>
        <w:t>«О</w:t>
      </w:r>
      <w:r w:rsidR="008C2396" w:rsidRPr="00C04914">
        <w:rPr>
          <w:color w:val="000000" w:themeColor="text1"/>
          <w:lang w:val="ru-RU"/>
        </w:rPr>
        <w:t xml:space="preserve"> </w:t>
      </w:r>
      <w:r w:rsidRPr="00C04914">
        <w:rPr>
          <w:color w:val="000000" w:themeColor="text1"/>
          <w:lang w:val="ru-RU"/>
        </w:rPr>
        <w:t>порядке</w:t>
      </w:r>
      <w:r w:rsidR="008C2396" w:rsidRPr="00C04914">
        <w:rPr>
          <w:color w:val="000000" w:themeColor="text1"/>
          <w:lang w:val="ru-RU"/>
        </w:rPr>
        <w:t xml:space="preserve"> </w:t>
      </w:r>
      <w:r w:rsidRPr="00C04914">
        <w:rPr>
          <w:color w:val="000000" w:themeColor="text1"/>
          <w:lang w:val="ru-RU"/>
        </w:rPr>
        <w:t>установления</w:t>
      </w:r>
      <w:r w:rsidR="008C2396" w:rsidRPr="00C04914">
        <w:rPr>
          <w:color w:val="000000" w:themeColor="text1"/>
          <w:lang w:val="ru-RU"/>
        </w:rPr>
        <w:t xml:space="preserve"> </w:t>
      </w:r>
      <w:r w:rsidRPr="00C04914">
        <w:rPr>
          <w:color w:val="000000" w:themeColor="text1"/>
          <w:lang w:val="ru-RU"/>
        </w:rPr>
        <w:t>охранных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электросетевого</w:t>
      </w:r>
      <w:r w:rsidR="008C2396" w:rsidRPr="00C04914">
        <w:rPr>
          <w:color w:val="000000" w:themeColor="text1"/>
          <w:lang w:val="ru-RU"/>
        </w:rPr>
        <w:t xml:space="preserve"> </w:t>
      </w:r>
      <w:r w:rsidRPr="00C04914">
        <w:rPr>
          <w:color w:val="000000" w:themeColor="text1"/>
          <w:lang w:val="ru-RU"/>
        </w:rPr>
        <w:t>хозяйства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особых</w:t>
      </w:r>
      <w:r w:rsidR="008C2396" w:rsidRPr="00C04914">
        <w:rPr>
          <w:color w:val="000000" w:themeColor="text1"/>
          <w:lang w:val="ru-RU"/>
        </w:rPr>
        <w:t xml:space="preserve"> </w:t>
      </w:r>
      <w:r w:rsidRPr="00C04914">
        <w:rPr>
          <w:color w:val="000000" w:themeColor="text1"/>
          <w:lang w:val="ru-RU"/>
        </w:rPr>
        <w:t>условий</w:t>
      </w:r>
      <w:r w:rsidR="008C2396" w:rsidRPr="00C04914">
        <w:rPr>
          <w:color w:val="000000" w:themeColor="text1"/>
          <w:lang w:val="ru-RU"/>
        </w:rPr>
        <w:t xml:space="preserve"> </w:t>
      </w:r>
      <w:r w:rsidRPr="00C04914">
        <w:rPr>
          <w:color w:val="000000" w:themeColor="text1"/>
          <w:lang w:val="ru-RU"/>
        </w:rPr>
        <w:t>использования</w:t>
      </w:r>
      <w:r w:rsidR="008C2396" w:rsidRPr="00C04914">
        <w:rPr>
          <w:color w:val="000000" w:themeColor="text1"/>
          <w:lang w:val="ru-RU"/>
        </w:rPr>
        <w:t xml:space="preserve"> </w:t>
      </w:r>
      <w:r w:rsidRPr="00C04914">
        <w:rPr>
          <w:color w:val="000000" w:themeColor="text1"/>
          <w:lang w:val="ru-RU"/>
        </w:rPr>
        <w:t>земельных</w:t>
      </w:r>
      <w:r w:rsidR="008C2396" w:rsidRPr="00C04914">
        <w:rPr>
          <w:color w:val="000000" w:themeColor="text1"/>
          <w:lang w:val="ru-RU"/>
        </w:rPr>
        <w:t xml:space="preserve"> </w:t>
      </w:r>
      <w:r w:rsidRPr="00C04914">
        <w:rPr>
          <w:color w:val="000000" w:themeColor="text1"/>
          <w:lang w:val="ru-RU"/>
        </w:rPr>
        <w:t>участков,</w:t>
      </w:r>
      <w:r w:rsidR="008C2396" w:rsidRPr="00C04914">
        <w:rPr>
          <w:color w:val="000000" w:themeColor="text1"/>
          <w:lang w:val="ru-RU"/>
        </w:rPr>
        <w:t xml:space="preserve"> </w:t>
      </w:r>
      <w:r w:rsidRPr="00C04914">
        <w:rPr>
          <w:color w:val="000000" w:themeColor="text1"/>
          <w:lang w:val="ru-RU"/>
        </w:rPr>
        <w:t>расположенных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таких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(далее</w:t>
      </w:r>
      <w:r w:rsidR="008C2396" w:rsidRPr="00C04914">
        <w:rPr>
          <w:color w:val="000000" w:themeColor="text1"/>
          <w:lang w:val="ru-RU"/>
        </w:rPr>
        <w:t xml:space="preserve"> </w:t>
      </w:r>
      <w:r w:rsidRPr="00C04914">
        <w:rPr>
          <w:color w:val="000000" w:themeColor="text1"/>
          <w:lang w:val="ru-RU"/>
        </w:rPr>
        <w:t>Постановление)</w:t>
      </w:r>
      <w:r w:rsidR="008C2396" w:rsidRPr="00C04914">
        <w:rPr>
          <w:color w:val="000000" w:themeColor="text1"/>
          <w:lang w:val="ru-RU"/>
        </w:rPr>
        <w:t xml:space="preserve"> </w:t>
      </w:r>
      <w:r w:rsidRPr="00C04914">
        <w:rPr>
          <w:color w:val="000000" w:themeColor="text1"/>
          <w:lang w:val="ru-RU"/>
        </w:rPr>
        <w:t>охранные</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устанавливаются</w:t>
      </w:r>
      <w:r w:rsidR="008C2396" w:rsidRPr="00C04914">
        <w:rPr>
          <w:color w:val="000000" w:themeColor="text1"/>
          <w:lang w:val="ru-RU"/>
        </w:rPr>
        <w:t xml:space="preserve"> </w:t>
      </w:r>
      <w:r w:rsidRPr="00C04914">
        <w:rPr>
          <w:color w:val="000000" w:themeColor="text1"/>
          <w:lang w:val="ru-RU"/>
        </w:rPr>
        <w:t>вокруг</w:t>
      </w:r>
      <w:r w:rsidR="008C2396" w:rsidRPr="00C04914">
        <w:rPr>
          <w:color w:val="000000" w:themeColor="text1"/>
          <w:lang w:val="ru-RU"/>
        </w:rPr>
        <w:t xml:space="preserve"> </w:t>
      </w:r>
      <w:r w:rsidRPr="00C04914">
        <w:rPr>
          <w:color w:val="000000" w:themeColor="text1"/>
          <w:lang w:val="ru-RU"/>
        </w:rPr>
        <w:t>подстанций</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виде</w:t>
      </w:r>
      <w:r w:rsidR="008C2396" w:rsidRPr="00C04914">
        <w:rPr>
          <w:color w:val="000000" w:themeColor="text1"/>
          <w:lang w:val="ru-RU"/>
        </w:rPr>
        <w:t xml:space="preserve"> </w:t>
      </w:r>
      <w:r w:rsidRPr="00C04914">
        <w:rPr>
          <w:color w:val="000000" w:themeColor="text1"/>
          <w:lang w:val="ru-RU"/>
        </w:rPr>
        <w:t>части</w:t>
      </w:r>
      <w:r w:rsidR="008C2396" w:rsidRPr="00C04914">
        <w:rPr>
          <w:color w:val="000000" w:themeColor="text1"/>
          <w:lang w:val="ru-RU"/>
        </w:rPr>
        <w:t xml:space="preserve"> </w:t>
      </w:r>
      <w:r w:rsidRPr="00C04914">
        <w:rPr>
          <w:color w:val="000000" w:themeColor="text1"/>
          <w:lang w:val="ru-RU"/>
        </w:rPr>
        <w:t>поверхности</w:t>
      </w:r>
      <w:r w:rsidR="008C2396" w:rsidRPr="00C04914">
        <w:rPr>
          <w:color w:val="000000" w:themeColor="text1"/>
          <w:lang w:val="ru-RU"/>
        </w:rPr>
        <w:t xml:space="preserve"> </w:t>
      </w:r>
      <w:r w:rsidRPr="00C04914">
        <w:rPr>
          <w:color w:val="000000" w:themeColor="text1"/>
          <w:lang w:val="ru-RU"/>
        </w:rPr>
        <w:t>участка</w:t>
      </w:r>
      <w:r w:rsidR="008C2396" w:rsidRPr="00C04914">
        <w:rPr>
          <w:color w:val="000000" w:themeColor="text1"/>
          <w:lang w:val="ru-RU"/>
        </w:rPr>
        <w:t xml:space="preserve"> </w:t>
      </w:r>
      <w:r w:rsidRPr="00C04914">
        <w:rPr>
          <w:color w:val="000000" w:themeColor="text1"/>
          <w:lang w:val="ru-RU"/>
        </w:rPr>
        <w:t>земли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воздушного</w:t>
      </w:r>
      <w:r w:rsidR="008C2396" w:rsidRPr="00C04914">
        <w:rPr>
          <w:color w:val="000000" w:themeColor="text1"/>
          <w:lang w:val="ru-RU"/>
        </w:rPr>
        <w:t xml:space="preserve"> </w:t>
      </w:r>
      <w:r w:rsidRPr="00C04914">
        <w:rPr>
          <w:color w:val="000000" w:themeColor="text1"/>
          <w:lang w:val="ru-RU"/>
        </w:rPr>
        <w:t>пространства</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высоту,</w:t>
      </w:r>
      <w:r w:rsidR="008C2396" w:rsidRPr="00C04914">
        <w:rPr>
          <w:color w:val="000000" w:themeColor="text1"/>
          <w:lang w:val="ru-RU"/>
        </w:rPr>
        <w:t xml:space="preserve"> </w:t>
      </w:r>
      <w:r w:rsidRPr="00C04914">
        <w:rPr>
          <w:color w:val="000000" w:themeColor="text1"/>
          <w:lang w:val="ru-RU"/>
        </w:rPr>
        <w:t>соответствующую</w:t>
      </w:r>
      <w:r w:rsidR="008C2396" w:rsidRPr="00C04914">
        <w:rPr>
          <w:color w:val="000000" w:themeColor="text1"/>
          <w:lang w:val="ru-RU"/>
        </w:rPr>
        <w:t xml:space="preserve"> </w:t>
      </w:r>
      <w:r w:rsidRPr="00C04914">
        <w:rPr>
          <w:color w:val="000000" w:themeColor="text1"/>
          <w:lang w:val="ru-RU"/>
        </w:rPr>
        <w:t>высоте</w:t>
      </w:r>
      <w:r w:rsidR="008C2396" w:rsidRPr="00C04914">
        <w:rPr>
          <w:color w:val="000000" w:themeColor="text1"/>
          <w:lang w:val="ru-RU"/>
        </w:rPr>
        <w:t xml:space="preserve"> </w:t>
      </w:r>
      <w:r w:rsidRPr="00C04914">
        <w:rPr>
          <w:color w:val="000000" w:themeColor="text1"/>
          <w:lang w:val="ru-RU"/>
        </w:rPr>
        <w:t>наивысшей</w:t>
      </w:r>
      <w:r w:rsidR="008C2396" w:rsidRPr="00C04914">
        <w:rPr>
          <w:color w:val="000000" w:themeColor="text1"/>
          <w:lang w:val="ru-RU"/>
        </w:rPr>
        <w:t xml:space="preserve"> </w:t>
      </w:r>
      <w:r w:rsidRPr="00C04914">
        <w:rPr>
          <w:color w:val="000000" w:themeColor="text1"/>
          <w:lang w:val="ru-RU"/>
        </w:rPr>
        <w:t>точки</w:t>
      </w:r>
      <w:r w:rsidR="008C2396" w:rsidRPr="00C04914">
        <w:rPr>
          <w:color w:val="000000" w:themeColor="text1"/>
          <w:lang w:val="ru-RU"/>
        </w:rPr>
        <w:t xml:space="preserve"> </w:t>
      </w:r>
      <w:r w:rsidRPr="00C04914">
        <w:rPr>
          <w:color w:val="000000" w:themeColor="text1"/>
          <w:lang w:val="ru-RU"/>
        </w:rPr>
        <w:t>подстанции),</w:t>
      </w:r>
      <w:r w:rsidR="008C2396" w:rsidRPr="00C04914">
        <w:rPr>
          <w:color w:val="000000" w:themeColor="text1"/>
          <w:lang w:val="ru-RU"/>
        </w:rPr>
        <w:t xml:space="preserve"> </w:t>
      </w:r>
      <w:r w:rsidRPr="00C04914">
        <w:rPr>
          <w:color w:val="000000" w:themeColor="text1"/>
          <w:lang w:val="ru-RU"/>
        </w:rPr>
        <w:t>ограниченной</w:t>
      </w:r>
      <w:r w:rsidR="008C2396" w:rsidRPr="00C04914">
        <w:rPr>
          <w:color w:val="000000" w:themeColor="text1"/>
          <w:lang w:val="ru-RU"/>
        </w:rPr>
        <w:t xml:space="preserve"> </w:t>
      </w:r>
      <w:r w:rsidRPr="00C04914">
        <w:rPr>
          <w:color w:val="000000" w:themeColor="text1"/>
          <w:lang w:val="ru-RU"/>
        </w:rPr>
        <w:t>вертикальными</w:t>
      </w:r>
      <w:r w:rsidR="008C2396" w:rsidRPr="00C04914">
        <w:rPr>
          <w:color w:val="000000" w:themeColor="text1"/>
          <w:lang w:val="ru-RU"/>
        </w:rPr>
        <w:t xml:space="preserve"> </w:t>
      </w:r>
      <w:r w:rsidRPr="00C04914">
        <w:rPr>
          <w:color w:val="000000" w:themeColor="text1"/>
          <w:lang w:val="ru-RU"/>
        </w:rPr>
        <w:t>плоскостями,</w:t>
      </w:r>
      <w:r w:rsidR="008C2396" w:rsidRPr="00C04914">
        <w:rPr>
          <w:color w:val="000000" w:themeColor="text1"/>
          <w:lang w:val="ru-RU"/>
        </w:rPr>
        <w:t xml:space="preserve"> </w:t>
      </w:r>
      <w:r w:rsidRPr="00C04914">
        <w:rPr>
          <w:color w:val="000000" w:themeColor="text1"/>
          <w:lang w:val="ru-RU"/>
        </w:rPr>
        <w:t>отстоящими</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всех</w:t>
      </w:r>
      <w:r w:rsidR="008C2396" w:rsidRPr="00C04914">
        <w:rPr>
          <w:color w:val="000000" w:themeColor="text1"/>
          <w:lang w:val="ru-RU"/>
        </w:rPr>
        <w:t xml:space="preserve"> </w:t>
      </w:r>
      <w:r w:rsidRPr="00C04914">
        <w:rPr>
          <w:color w:val="000000" w:themeColor="text1"/>
          <w:lang w:val="ru-RU"/>
        </w:rPr>
        <w:t>сторон</w:t>
      </w:r>
      <w:r w:rsidR="008C2396" w:rsidRPr="00C04914">
        <w:rPr>
          <w:color w:val="000000" w:themeColor="text1"/>
          <w:lang w:val="ru-RU"/>
        </w:rPr>
        <w:t xml:space="preserve"> </w:t>
      </w:r>
      <w:r w:rsidRPr="00C04914">
        <w:rPr>
          <w:color w:val="000000" w:themeColor="text1"/>
          <w:lang w:val="ru-RU"/>
        </w:rPr>
        <w:t>ограждения</w:t>
      </w:r>
      <w:r w:rsidR="008C2396" w:rsidRPr="00C04914">
        <w:rPr>
          <w:color w:val="000000" w:themeColor="text1"/>
          <w:lang w:val="ru-RU"/>
        </w:rPr>
        <w:t xml:space="preserve"> </w:t>
      </w:r>
      <w:r w:rsidRPr="00C04914">
        <w:rPr>
          <w:color w:val="000000" w:themeColor="text1"/>
          <w:lang w:val="ru-RU"/>
        </w:rPr>
        <w:t>подстанции</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периметру</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расстоянии:</w:t>
      </w:r>
    </w:p>
    <w:p w14:paraId="65CE7D3C" w14:textId="77777777" w:rsidR="00960EA0" w:rsidRPr="00C04914" w:rsidRDefault="00960EA0" w:rsidP="00F407E9">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ПС-220</w:t>
      </w:r>
      <w:r w:rsidR="008C2396" w:rsidRPr="00C04914">
        <w:rPr>
          <w:color w:val="000000" w:themeColor="text1"/>
          <w:spacing w:val="2"/>
        </w:rPr>
        <w:t xml:space="preserve"> </w:t>
      </w:r>
      <w:proofErr w:type="spellStart"/>
      <w:r w:rsidRPr="00C04914">
        <w:rPr>
          <w:color w:val="000000" w:themeColor="text1"/>
          <w:spacing w:val="2"/>
        </w:rPr>
        <w:t>кВ</w:t>
      </w:r>
      <w:proofErr w:type="spellEnd"/>
      <w:r w:rsidR="008C2396" w:rsidRPr="00C04914">
        <w:rPr>
          <w:color w:val="000000" w:themeColor="text1"/>
          <w:spacing w:val="2"/>
        </w:rPr>
        <w:t xml:space="preserve"> </w:t>
      </w:r>
      <w:r w:rsidRPr="00C04914">
        <w:rPr>
          <w:color w:val="000000" w:themeColor="text1"/>
          <w:spacing w:val="2"/>
        </w:rPr>
        <w:t>–</w:t>
      </w:r>
      <w:r w:rsidR="008C2396" w:rsidRPr="00C04914">
        <w:rPr>
          <w:color w:val="000000" w:themeColor="text1"/>
          <w:spacing w:val="2"/>
        </w:rPr>
        <w:t xml:space="preserve"> </w:t>
      </w:r>
      <w:r w:rsidRPr="00C04914">
        <w:rPr>
          <w:color w:val="000000" w:themeColor="text1"/>
          <w:spacing w:val="2"/>
        </w:rPr>
        <w:t>25м;</w:t>
      </w:r>
    </w:p>
    <w:p w14:paraId="3DA75DEF" w14:textId="77777777" w:rsidR="00960EA0" w:rsidRPr="00C04914" w:rsidRDefault="00960EA0" w:rsidP="00F407E9">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ПС-110</w:t>
      </w:r>
      <w:r w:rsidR="008C2396" w:rsidRPr="00C04914">
        <w:rPr>
          <w:color w:val="000000" w:themeColor="text1"/>
          <w:spacing w:val="2"/>
        </w:rPr>
        <w:t xml:space="preserve"> </w:t>
      </w:r>
      <w:proofErr w:type="spellStart"/>
      <w:r w:rsidRPr="00C04914">
        <w:rPr>
          <w:color w:val="000000" w:themeColor="text1"/>
          <w:spacing w:val="2"/>
        </w:rPr>
        <w:t>кВ</w:t>
      </w:r>
      <w:proofErr w:type="spellEnd"/>
      <w:r w:rsidR="008C2396" w:rsidRPr="00C04914">
        <w:rPr>
          <w:color w:val="000000" w:themeColor="text1"/>
          <w:spacing w:val="2"/>
        </w:rPr>
        <w:t xml:space="preserve"> </w:t>
      </w:r>
      <w:r w:rsidRPr="00C04914">
        <w:rPr>
          <w:color w:val="000000" w:themeColor="text1"/>
          <w:spacing w:val="2"/>
        </w:rPr>
        <w:t>–</w:t>
      </w:r>
      <w:r w:rsidR="008C2396" w:rsidRPr="00C04914">
        <w:rPr>
          <w:color w:val="000000" w:themeColor="text1"/>
          <w:spacing w:val="2"/>
        </w:rPr>
        <w:t xml:space="preserve"> </w:t>
      </w:r>
      <w:r w:rsidRPr="00C04914">
        <w:rPr>
          <w:color w:val="000000" w:themeColor="text1"/>
          <w:spacing w:val="2"/>
        </w:rPr>
        <w:t>20</w:t>
      </w:r>
      <w:r w:rsidR="008C2396" w:rsidRPr="00C04914">
        <w:rPr>
          <w:color w:val="000000" w:themeColor="text1"/>
          <w:spacing w:val="2"/>
        </w:rPr>
        <w:t xml:space="preserve"> </w:t>
      </w:r>
      <w:r w:rsidRPr="00C04914">
        <w:rPr>
          <w:color w:val="000000" w:themeColor="text1"/>
          <w:spacing w:val="2"/>
        </w:rPr>
        <w:t>м;</w:t>
      </w:r>
    </w:p>
    <w:p w14:paraId="58CB6C52" w14:textId="77777777" w:rsidR="00960EA0" w:rsidRPr="00C04914" w:rsidRDefault="00960EA0" w:rsidP="00F407E9">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ПС-35</w:t>
      </w:r>
      <w:r w:rsidR="008C2396" w:rsidRPr="00C04914">
        <w:rPr>
          <w:color w:val="000000" w:themeColor="text1"/>
          <w:spacing w:val="2"/>
        </w:rPr>
        <w:t xml:space="preserve"> </w:t>
      </w:r>
      <w:proofErr w:type="spellStart"/>
      <w:r w:rsidRPr="00C04914">
        <w:rPr>
          <w:color w:val="000000" w:themeColor="text1"/>
          <w:spacing w:val="2"/>
        </w:rPr>
        <w:t>кВ</w:t>
      </w:r>
      <w:proofErr w:type="spellEnd"/>
      <w:r w:rsidR="008C2396" w:rsidRPr="00C04914">
        <w:rPr>
          <w:color w:val="000000" w:themeColor="text1"/>
          <w:spacing w:val="2"/>
        </w:rPr>
        <w:t xml:space="preserve"> </w:t>
      </w:r>
      <w:r w:rsidRPr="00C04914">
        <w:rPr>
          <w:color w:val="000000" w:themeColor="text1"/>
          <w:spacing w:val="2"/>
        </w:rPr>
        <w:t>–</w:t>
      </w:r>
      <w:r w:rsidR="008C2396" w:rsidRPr="00C04914">
        <w:rPr>
          <w:color w:val="000000" w:themeColor="text1"/>
          <w:spacing w:val="2"/>
        </w:rPr>
        <w:t xml:space="preserve"> </w:t>
      </w:r>
      <w:r w:rsidRPr="00C04914">
        <w:rPr>
          <w:color w:val="000000" w:themeColor="text1"/>
          <w:spacing w:val="2"/>
        </w:rPr>
        <w:t>15</w:t>
      </w:r>
      <w:r w:rsidR="008C2396" w:rsidRPr="00C04914">
        <w:rPr>
          <w:color w:val="000000" w:themeColor="text1"/>
          <w:spacing w:val="2"/>
        </w:rPr>
        <w:t xml:space="preserve"> </w:t>
      </w:r>
      <w:r w:rsidRPr="00C04914">
        <w:rPr>
          <w:color w:val="000000" w:themeColor="text1"/>
          <w:spacing w:val="2"/>
        </w:rPr>
        <w:t>м;</w:t>
      </w:r>
    </w:p>
    <w:p w14:paraId="0F075F1B" w14:textId="77777777" w:rsidR="00960EA0" w:rsidRPr="00C04914" w:rsidRDefault="00960EA0" w:rsidP="00F407E9">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ТП-10</w:t>
      </w:r>
      <w:r w:rsidR="008C2396" w:rsidRPr="00C04914">
        <w:rPr>
          <w:color w:val="000000" w:themeColor="text1"/>
          <w:spacing w:val="2"/>
        </w:rPr>
        <w:t xml:space="preserve"> </w:t>
      </w:r>
      <w:proofErr w:type="spellStart"/>
      <w:r w:rsidRPr="00C04914">
        <w:rPr>
          <w:color w:val="000000" w:themeColor="text1"/>
          <w:spacing w:val="2"/>
        </w:rPr>
        <w:t>кВ</w:t>
      </w:r>
      <w:proofErr w:type="spellEnd"/>
      <w:r w:rsidR="008C2396" w:rsidRPr="00C04914">
        <w:rPr>
          <w:color w:val="000000" w:themeColor="text1"/>
          <w:spacing w:val="2"/>
        </w:rPr>
        <w:t xml:space="preserve"> </w:t>
      </w:r>
      <w:r w:rsidRPr="00C04914">
        <w:rPr>
          <w:color w:val="000000" w:themeColor="text1"/>
          <w:spacing w:val="2"/>
        </w:rPr>
        <w:t>–</w:t>
      </w:r>
      <w:r w:rsidR="008C2396" w:rsidRPr="00C04914">
        <w:rPr>
          <w:color w:val="000000" w:themeColor="text1"/>
          <w:spacing w:val="2"/>
        </w:rPr>
        <w:t xml:space="preserve"> </w:t>
      </w:r>
      <w:r w:rsidRPr="00C04914">
        <w:rPr>
          <w:color w:val="000000" w:themeColor="text1"/>
          <w:spacing w:val="2"/>
        </w:rPr>
        <w:t>10</w:t>
      </w:r>
      <w:r w:rsidR="008C2396" w:rsidRPr="00C04914">
        <w:rPr>
          <w:color w:val="000000" w:themeColor="text1"/>
          <w:spacing w:val="2"/>
        </w:rPr>
        <w:t xml:space="preserve"> </w:t>
      </w:r>
      <w:r w:rsidRPr="00C04914">
        <w:rPr>
          <w:color w:val="000000" w:themeColor="text1"/>
          <w:spacing w:val="2"/>
        </w:rPr>
        <w:t>м.</w:t>
      </w:r>
    </w:p>
    <w:p w14:paraId="28D85611" w14:textId="77777777" w:rsidR="00960EA0" w:rsidRPr="00C04914" w:rsidRDefault="00960EA0" w:rsidP="00960EA0">
      <w:pPr>
        <w:pStyle w:val="a2"/>
        <w:rPr>
          <w:color w:val="000000" w:themeColor="text1"/>
          <w:lang w:val="ru-RU"/>
        </w:rPr>
      </w:pP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Постановлением</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охранных</w:t>
      </w:r>
      <w:r w:rsidR="008C2396" w:rsidRPr="00C04914">
        <w:rPr>
          <w:color w:val="000000" w:themeColor="text1"/>
          <w:lang w:val="ru-RU"/>
        </w:rPr>
        <w:t xml:space="preserve"> </w:t>
      </w:r>
      <w:r w:rsidRPr="00C04914">
        <w:rPr>
          <w:color w:val="000000" w:themeColor="text1"/>
          <w:lang w:val="ru-RU"/>
        </w:rPr>
        <w:t>зонах</w:t>
      </w:r>
      <w:r w:rsidR="008C2396" w:rsidRPr="00C04914">
        <w:rPr>
          <w:color w:val="000000" w:themeColor="text1"/>
          <w:lang w:val="ru-RU"/>
        </w:rPr>
        <w:t xml:space="preserve"> </w:t>
      </w:r>
      <w:r w:rsidRPr="00C04914">
        <w:rPr>
          <w:color w:val="000000" w:themeColor="text1"/>
          <w:lang w:val="ru-RU"/>
        </w:rPr>
        <w:t>запрещается</w:t>
      </w:r>
      <w:r w:rsidR="008C2396" w:rsidRPr="00C04914">
        <w:rPr>
          <w:color w:val="000000" w:themeColor="text1"/>
          <w:lang w:val="ru-RU"/>
        </w:rPr>
        <w:t xml:space="preserve"> </w:t>
      </w:r>
      <w:r w:rsidRPr="00C04914">
        <w:rPr>
          <w:color w:val="000000" w:themeColor="text1"/>
          <w:lang w:val="ru-RU"/>
        </w:rPr>
        <w:t>осуществлять</w:t>
      </w:r>
      <w:r w:rsidR="008C2396" w:rsidRPr="00C04914">
        <w:rPr>
          <w:color w:val="000000" w:themeColor="text1"/>
          <w:lang w:val="ru-RU"/>
        </w:rPr>
        <w:t xml:space="preserve"> </w:t>
      </w:r>
      <w:r w:rsidRPr="00C04914">
        <w:rPr>
          <w:color w:val="000000" w:themeColor="text1"/>
          <w:lang w:val="ru-RU"/>
        </w:rPr>
        <w:t>любые</w:t>
      </w:r>
      <w:r w:rsidR="008C2396" w:rsidRPr="00C04914">
        <w:rPr>
          <w:color w:val="000000" w:themeColor="text1"/>
          <w:lang w:val="ru-RU"/>
        </w:rPr>
        <w:t xml:space="preserve"> </w:t>
      </w:r>
      <w:r w:rsidRPr="00C04914">
        <w:rPr>
          <w:color w:val="000000" w:themeColor="text1"/>
          <w:lang w:val="ru-RU"/>
        </w:rPr>
        <w:t>действия,</w:t>
      </w:r>
      <w:r w:rsidR="008C2396" w:rsidRPr="00C04914">
        <w:rPr>
          <w:color w:val="000000" w:themeColor="text1"/>
          <w:lang w:val="ru-RU"/>
        </w:rPr>
        <w:t xml:space="preserve"> </w:t>
      </w:r>
      <w:r w:rsidRPr="00C04914">
        <w:rPr>
          <w:color w:val="000000" w:themeColor="text1"/>
          <w:lang w:val="ru-RU"/>
        </w:rPr>
        <w:t>которые</w:t>
      </w:r>
      <w:r w:rsidR="008C2396" w:rsidRPr="00C04914">
        <w:rPr>
          <w:color w:val="000000" w:themeColor="text1"/>
          <w:lang w:val="ru-RU"/>
        </w:rPr>
        <w:t xml:space="preserve"> </w:t>
      </w:r>
      <w:r w:rsidRPr="00C04914">
        <w:rPr>
          <w:color w:val="000000" w:themeColor="text1"/>
          <w:lang w:val="ru-RU"/>
        </w:rPr>
        <w:t>могут</w:t>
      </w:r>
      <w:r w:rsidR="008C2396" w:rsidRPr="00C04914">
        <w:rPr>
          <w:color w:val="000000" w:themeColor="text1"/>
          <w:lang w:val="ru-RU"/>
        </w:rPr>
        <w:t xml:space="preserve"> </w:t>
      </w:r>
      <w:r w:rsidRPr="00C04914">
        <w:rPr>
          <w:color w:val="000000" w:themeColor="text1"/>
          <w:lang w:val="ru-RU"/>
        </w:rPr>
        <w:t>нарушить</w:t>
      </w:r>
      <w:r w:rsidR="008C2396" w:rsidRPr="00C04914">
        <w:rPr>
          <w:color w:val="000000" w:themeColor="text1"/>
          <w:lang w:val="ru-RU"/>
        </w:rPr>
        <w:t xml:space="preserve"> </w:t>
      </w:r>
      <w:r w:rsidRPr="00C04914">
        <w:rPr>
          <w:color w:val="000000" w:themeColor="text1"/>
          <w:lang w:val="ru-RU"/>
        </w:rPr>
        <w:t>безопасную</w:t>
      </w:r>
      <w:r w:rsidR="008C2396" w:rsidRPr="00C04914">
        <w:rPr>
          <w:color w:val="000000" w:themeColor="text1"/>
          <w:lang w:val="ru-RU"/>
        </w:rPr>
        <w:t xml:space="preserve"> </w:t>
      </w:r>
      <w:r w:rsidRPr="00C04914">
        <w:rPr>
          <w:color w:val="000000" w:themeColor="text1"/>
          <w:lang w:val="ru-RU"/>
        </w:rPr>
        <w:t>работу</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электросетевого</w:t>
      </w:r>
      <w:r w:rsidR="008C2396" w:rsidRPr="00C04914">
        <w:rPr>
          <w:color w:val="000000" w:themeColor="text1"/>
          <w:lang w:val="ru-RU"/>
        </w:rPr>
        <w:t xml:space="preserve"> </w:t>
      </w:r>
      <w:r w:rsidRPr="00C04914">
        <w:rPr>
          <w:color w:val="000000" w:themeColor="text1"/>
          <w:lang w:val="ru-RU"/>
        </w:rPr>
        <w:t>хозяйства,</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том</w:t>
      </w:r>
      <w:r w:rsidR="008C2396" w:rsidRPr="00C04914">
        <w:rPr>
          <w:color w:val="000000" w:themeColor="text1"/>
          <w:lang w:val="ru-RU"/>
        </w:rPr>
        <w:t xml:space="preserve"> </w:t>
      </w:r>
      <w:r w:rsidRPr="00C04914">
        <w:rPr>
          <w:color w:val="000000" w:themeColor="text1"/>
          <w:lang w:val="ru-RU"/>
        </w:rPr>
        <w:t>числе</w:t>
      </w:r>
      <w:r w:rsidR="008C2396" w:rsidRPr="00C04914">
        <w:rPr>
          <w:color w:val="000000" w:themeColor="text1"/>
          <w:lang w:val="ru-RU"/>
        </w:rPr>
        <w:t xml:space="preserve"> </w:t>
      </w:r>
      <w:r w:rsidRPr="00C04914">
        <w:rPr>
          <w:color w:val="000000" w:themeColor="text1"/>
          <w:lang w:val="ru-RU"/>
        </w:rPr>
        <w:t>привести</w:t>
      </w:r>
      <w:r w:rsidR="008C2396" w:rsidRPr="00C04914">
        <w:rPr>
          <w:color w:val="000000" w:themeColor="text1"/>
          <w:lang w:val="ru-RU"/>
        </w:rPr>
        <w:t xml:space="preserve"> </w:t>
      </w:r>
      <w:r w:rsidRPr="00C04914">
        <w:rPr>
          <w:color w:val="000000" w:themeColor="text1"/>
          <w:lang w:val="ru-RU"/>
        </w:rPr>
        <w:t>к</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повреждению</w:t>
      </w:r>
      <w:r w:rsidR="008C2396" w:rsidRPr="00C04914">
        <w:rPr>
          <w:color w:val="000000" w:themeColor="text1"/>
          <w:lang w:val="ru-RU"/>
        </w:rPr>
        <w:t xml:space="preserve"> </w:t>
      </w:r>
      <w:r w:rsidRPr="00C04914">
        <w:rPr>
          <w:color w:val="000000" w:themeColor="text1"/>
          <w:lang w:val="ru-RU"/>
        </w:rPr>
        <w:t>или</w:t>
      </w:r>
      <w:r w:rsidR="008C2396" w:rsidRPr="00C04914">
        <w:rPr>
          <w:color w:val="000000" w:themeColor="text1"/>
          <w:lang w:val="ru-RU"/>
        </w:rPr>
        <w:t xml:space="preserve"> </w:t>
      </w:r>
      <w:r w:rsidRPr="00C04914">
        <w:rPr>
          <w:color w:val="000000" w:themeColor="text1"/>
          <w:lang w:val="ru-RU"/>
        </w:rPr>
        <w:t>уничтожению,</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повлечь</w:t>
      </w:r>
      <w:r w:rsidR="008C2396" w:rsidRPr="00C04914">
        <w:rPr>
          <w:color w:val="000000" w:themeColor="text1"/>
          <w:lang w:val="ru-RU"/>
        </w:rPr>
        <w:t xml:space="preserve"> </w:t>
      </w:r>
      <w:r w:rsidRPr="00C04914">
        <w:rPr>
          <w:color w:val="000000" w:themeColor="text1"/>
          <w:lang w:val="ru-RU"/>
        </w:rPr>
        <w:t>причинение</w:t>
      </w:r>
      <w:r w:rsidR="008C2396" w:rsidRPr="00C04914">
        <w:rPr>
          <w:color w:val="000000" w:themeColor="text1"/>
          <w:lang w:val="ru-RU"/>
        </w:rPr>
        <w:t xml:space="preserve"> </w:t>
      </w:r>
      <w:r w:rsidRPr="00C04914">
        <w:rPr>
          <w:color w:val="000000" w:themeColor="text1"/>
          <w:lang w:val="ru-RU"/>
        </w:rPr>
        <w:t>вреда</w:t>
      </w:r>
      <w:r w:rsidR="008C2396" w:rsidRPr="00C04914">
        <w:rPr>
          <w:color w:val="000000" w:themeColor="text1"/>
          <w:lang w:val="ru-RU"/>
        </w:rPr>
        <w:t xml:space="preserve"> </w:t>
      </w:r>
      <w:r w:rsidRPr="00C04914">
        <w:rPr>
          <w:color w:val="000000" w:themeColor="text1"/>
          <w:lang w:val="ru-RU"/>
        </w:rPr>
        <w:t>жизни,</w:t>
      </w:r>
      <w:r w:rsidR="008C2396" w:rsidRPr="00C04914">
        <w:rPr>
          <w:color w:val="000000" w:themeColor="text1"/>
          <w:lang w:val="ru-RU"/>
        </w:rPr>
        <w:t xml:space="preserve"> </w:t>
      </w:r>
      <w:r w:rsidRPr="00C04914">
        <w:rPr>
          <w:color w:val="000000" w:themeColor="text1"/>
          <w:lang w:val="ru-RU"/>
        </w:rPr>
        <w:t>здоровью</w:t>
      </w:r>
      <w:r w:rsidR="008C2396" w:rsidRPr="00C04914">
        <w:rPr>
          <w:color w:val="000000" w:themeColor="text1"/>
          <w:lang w:val="ru-RU"/>
        </w:rPr>
        <w:t xml:space="preserve"> </w:t>
      </w:r>
      <w:r w:rsidRPr="00C04914">
        <w:rPr>
          <w:color w:val="000000" w:themeColor="text1"/>
          <w:lang w:val="ru-RU"/>
        </w:rPr>
        <w:t>граждан</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имуществу</w:t>
      </w:r>
      <w:r w:rsidR="008C2396" w:rsidRPr="00C04914">
        <w:rPr>
          <w:color w:val="000000" w:themeColor="text1"/>
          <w:lang w:val="ru-RU"/>
        </w:rPr>
        <w:t xml:space="preserve"> </w:t>
      </w:r>
      <w:r w:rsidRPr="00C04914">
        <w:rPr>
          <w:color w:val="000000" w:themeColor="text1"/>
          <w:lang w:val="ru-RU"/>
        </w:rPr>
        <w:t>физических</w:t>
      </w:r>
      <w:r w:rsidR="008C2396" w:rsidRPr="00C04914">
        <w:rPr>
          <w:color w:val="000000" w:themeColor="text1"/>
          <w:lang w:val="ru-RU"/>
        </w:rPr>
        <w:t xml:space="preserve"> </w:t>
      </w:r>
      <w:r w:rsidRPr="00C04914">
        <w:rPr>
          <w:color w:val="000000" w:themeColor="text1"/>
          <w:lang w:val="ru-RU"/>
        </w:rPr>
        <w:t>или</w:t>
      </w:r>
      <w:r w:rsidR="008C2396" w:rsidRPr="00C04914">
        <w:rPr>
          <w:color w:val="000000" w:themeColor="text1"/>
          <w:lang w:val="ru-RU"/>
        </w:rPr>
        <w:t xml:space="preserve"> </w:t>
      </w:r>
      <w:r w:rsidRPr="00C04914">
        <w:rPr>
          <w:color w:val="000000" w:themeColor="text1"/>
          <w:lang w:val="ru-RU"/>
        </w:rPr>
        <w:t>юридических</w:t>
      </w:r>
      <w:r w:rsidR="008C2396" w:rsidRPr="00C04914">
        <w:rPr>
          <w:color w:val="000000" w:themeColor="text1"/>
          <w:lang w:val="ru-RU"/>
        </w:rPr>
        <w:t xml:space="preserve"> </w:t>
      </w:r>
      <w:r w:rsidRPr="00C04914">
        <w:rPr>
          <w:color w:val="000000" w:themeColor="text1"/>
          <w:lang w:val="ru-RU"/>
        </w:rPr>
        <w:t>лиц,</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повлечь</w:t>
      </w:r>
      <w:r w:rsidR="008C2396" w:rsidRPr="00C04914">
        <w:rPr>
          <w:color w:val="000000" w:themeColor="text1"/>
          <w:lang w:val="ru-RU"/>
        </w:rPr>
        <w:t xml:space="preserve"> </w:t>
      </w:r>
      <w:r w:rsidRPr="00C04914">
        <w:rPr>
          <w:color w:val="000000" w:themeColor="text1"/>
          <w:lang w:val="ru-RU"/>
        </w:rPr>
        <w:t>нанесение</w:t>
      </w:r>
      <w:r w:rsidR="008C2396" w:rsidRPr="00C04914">
        <w:rPr>
          <w:color w:val="000000" w:themeColor="text1"/>
          <w:lang w:val="ru-RU"/>
        </w:rPr>
        <w:t xml:space="preserve"> </w:t>
      </w:r>
      <w:r w:rsidRPr="00C04914">
        <w:rPr>
          <w:color w:val="000000" w:themeColor="text1"/>
          <w:lang w:val="ru-RU"/>
        </w:rPr>
        <w:t>экологического</w:t>
      </w:r>
      <w:r w:rsidR="008C2396" w:rsidRPr="00C04914">
        <w:rPr>
          <w:color w:val="000000" w:themeColor="text1"/>
          <w:lang w:val="ru-RU"/>
        </w:rPr>
        <w:t xml:space="preserve"> </w:t>
      </w:r>
      <w:r w:rsidRPr="00C04914">
        <w:rPr>
          <w:color w:val="000000" w:themeColor="text1"/>
          <w:lang w:val="ru-RU"/>
        </w:rPr>
        <w:t>ущерба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возникновение</w:t>
      </w:r>
      <w:r w:rsidR="008C2396" w:rsidRPr="00C04914">
        <w:rPr>
          <w:color w:val="000000" w:themeColor="text1"/>
          <w:lang w:val="ru-RU"/>
        </w:rPr>
        <w:t xml:space="preserve"> </w:t>
      </w:r>
      <w:r w:rsidRPr="00C04914">
        <w:rPr>
          <w:color w:val="000000" w:themeColor="text1"/>
          <w:lang w:val="ru-RU"/>
        </w:rPr>
        <w:t>пожаров.</w:t>
      </w:r>
    </w:p>
    <w:p w14:paraId="0E6A9A0D" w14:textId="77777777" w:rsidR="00960EA0" w:rsidRPr="00C04914" w:rsidRDefault="00960EA0" w:rsidP="00960EA0">
      <w:pPr>
        <w:pStyle w:val="a2"/>
        <w:rPr>
          <w:color w:val="000000" w:themeColor="text1"/>
          <w:lang w:val="ru-RU"/>
        </w:rPr>
      </w:pP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пределах</w:t>
      </w:r>
      <w:r w:rsidR="008C2396" w:rsidRPr="00C04914">
        <w:rPr>
          <w:color w:val="000000" w:themeColor="text1"/>
          <w:lang w:val="ru-RU"/>
        </w:rPr>
        <w:t xml:space="preserve"> </w:t>
      </w:r>
      <w:r w:rsidRPr="00C04914">
        <w:rPr>
          <w:color w:val="000000" w:themeColor="text1"/>
          <w:lang w:val="ru-RU"/>
        </w:rPr>
        <w:t>охранных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без</w:t>
      </w:r>
      <w:r w:rsidR="008C2396" w:rsidRPr="00C04914">
        <w:rPr>
          <w:color w:val="000000" w:themeColor="text1"/>
          <w:lang w:val="ru-RU"/>
        </w:rPr>
        <w:t xml:space="preserve"> </w:t>
      </w:r>
      <w:r w:rsidRPr="00C04914">
        <w:rPr>
          <w:color w:val="000000" w:themeColor="text1"/>
          <w:lang w:val="ru-RU"/>
        </w:rPr>
        <w:t>письменного</w:t>
      </w:r>
      <w:r w:rsidR="008C2396" w:rsidRPr="00C04914">
        <w:rPr>
          <w:color w:val="000000" w:themeColor="text1"/>
          <w:lang w:val="ru-RU"/>
        </w:rPr>
        <w:t xml:space="preserve"> </w:t>
      </w:r>
      <w:r w:rsidRPr="00C04914">
        <w:rPr>
          <w:color w:val="000000" w:themeColor="text1"/>
          <w:lang w:val="ru-RU"/>
        </w:rPr>
        <w:t>решения</w:t>
      </w:r>
      <w:r w:rsidR="008C2396" w:rsidRPr="00C04914">
        <w:rPr>
          <w:color w:val="000000" w:themeColor="text1"/>
          <w:lang w:val="ru-RU"/>
        </w:rPr>
        <w:t xml:space="preserve"> </w:t>
      </w:r>
      <w:r w:rsidRPr="00C04914">
        <w:rPr>
          <w:color w:val="000000" w:themeColor="text1"/>
          <w:lang w:val="ru-RU"/>
        </w:rPr>
        <w:t>о</w:t>
      </w:r>
      <w:r w:rsidR="008C2396" w:rsidRPr="00C04914">
        <w:rPr>
          <w:color w:val="000000" w:themeColor="text1"/>
          <w:lang w:val="ru-RU"/>
        </w:rPr>
        <w:t xml:space="preserve"> </w:t>
      </w:r>
      <w:r w:rsidRPr="00C04914">
        <w:rPr>
          <w:color w:val="000000" w:themeColor="text1"/>
          <w:lang w:val="ru-RU"/>
        </w:rPr>
        <w:t>согласовании</w:t>
      </w:r>
      <w:r w:rsidR="008C2396" w:rsidRPr="00C04914">
        <w:rPr>
          <w:color w:val="000000" w:themeColor="text1"/>
          <w:lang w:val="ru-RU"/>
        </w:rPr>
        <w:t xml:space="preserve"> </w:t>
      </w:r>
      <w:r w:rsidRPr="00C04914">
        <w:rPr>
          <w:color w:val="000000" w:themeColor="text1"/>
          <w:lang w:val="ru-RU"/>
        </w:rPr>
        <w:t>сетевых</w:t>
      </w:r>
      <w:r w:rsidR="008C2396" w:rsidRPr="00C04914">
        <w:rPr>
          <w:color w:val="000000" w:themeColor="text1"/>
          <w:lang w:val="ru-RU"/>
        </w:rPr>
        <w:t xml:space="preserve"> </w:t>
      </w:r>
      <w:r w:rsidRPr="00C04914">
        <w:rPr>
          <w:color w:val="000000" w:themeColor="text1"/>
          <w:lang w:val="ru-RU"/>
        </w:rPr>
        <w:t>организаций</w:t>
      </w:r>
      <w:r w:rsidR="008C2396" w:rsidRPr="00C04914">
        <w:rPr>
          <w:color w:val="000000" w:themeColor="text1"/>
          <w:lang w:val="ru-RU"/>
        </w:rPr>
        <w:t xml:space="preserve"> </w:t>
      </w:r>
      <w:r w:rsidRPr="00C04914">
        <w:rPr>
          <w:color w:val="000000" w:themeColor="text1"/>
          <w:lang w:val="ru-RU"/>
        </w:rPr>
        <w:t>юридическим</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физическим</w:t>
      </w:r>
      <w:r w:rsidR="008C2396" w:rsidRPr="00C04914">
        <w:rPr>
          <w:color w:val="000000" w:themeColor="text1"/>
          <w:lang w:val="ru-RU"/>
        </w:rPr>
        <w:t xml:space="preserve"> </w:t>
      </w:r>
      <w:r w:rsidRPr="00C04914">
        <w:rPr>
          <w:color w:val="000000" w:themeColor="text1"/>
          <w:lang w:val="ru-RU"/>
        </w:rPr>
        <w:t>лицам</w:t>
      </w:r>
      <w:r w:rsidR="008C2396" w:rsidRPr="00C04914">
        <w:rPr>
          <w:color w:val="000000" w:themeColor="text1"/>
          <w:lang w:val="ru-RU"/>
        </w:rPr>
        <w:t xml:space="preserve"> </w:t>
      </w:r>
      <w:r w:rsidRPr="00C04914">
        <w:rPr>
          <w:color w:val="000000" w:themeColor="text1"/>
          <w:lang w:val="ru-RU"/>
        </w:rPr>
        <w:t>запрещается:</w:t>
      </w:r>
    </w:p>
    <w:p w14:paraId="2AA4B054" w14:textId="77777777" w:rsidR="00960EA0" w:rsidRPr="00C04914" w:rsidRDefault="00960EA0" w:rsidP="00F407E9">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строительство,</w:t>
      </w:r>
      <w:r w:rsidR="008C2396" w:rsidRPr="00C04914">
        <w:rPr>
          <w:color w:val="000000" w:themeColor="text1"/>
          <w:spacing w:val="2"/>
        </w:rPr>
        <w:t xml:space="preserve"> </w:t>
      </w:r>
      <w:r w:rsidRPr="00C04914">
        <w:rPr>
          <w:color w:val="000000" w:themeColor="text1"/>
          <w:spacing w:val="2"/>
        </w:rPr>
        <w:t>капитальный</w:t>
      </w:r>
      <w:r w:rsidR="008C2396" w:rsidRPr="00C04914">
        <w:rPr>
          <w:color w:val="000000" w:themeColor="text1"/>
          <w:spacing w:val="2"/>
        </w:rPr>
        <w:t xml:space="preserve"> </w:t>
      </w:r>
      <w:r w:rsidRPr="00C04914">
        <w:rPr>
          <w:color w:val="000000" w:themeColor="text1"/>
          <w:spacing w:val="2"/>
        </w:rPr>
        <w:t>ремонт,</w:t>
      </w:r>
      <w:r w:rsidR="008C2396" w:rsidRPr="00C04914">
        <w:rPr>
          <w:color w:val="000000" w:themeColor="text1"/>
          <w:spacing w:val="2"/>
        </w:rPr>
        <w:t xml:space="preserve"> </w:t>
      </w:r>
      <w:r w:rsidRPr="00C04914">
        <w:rPr>
          <w:color w:val="000000" w:themeColor="text1"/>
          <w:spacing w:val="2"/>
        </w:rPr>
        <w:t>реконструкция</w:t>
      </w:r>
      <w:r w:rsidR="008C2396" w:rsidRPr="00C04914">
        <w:rPr>
          <w:color w:val="000000" w:themeColor="text1"/>
          <w:spacing w:val="2"/>
        </w:rPr>
        <w:t xml:space="preserve"> </w:t>
      </w:r>
      <w:r w:rsidRPr="00C04914">
        <w:rPr>
          <w:color w:val="000000" w:themeColor="text1"/>
          <w:spacing w:val="2"/>
        </w:rPr>
        <w:t>или</w:t>
      </w:r>
      <w:r w:rsidR="008C2396" w:rsidRPr="00C04914">
        <w:rPr>
          <w:color w:val="000000" w:themeColor="text1"/>
          <w:spacing w:val="2"/>
        </w:rPr>
        <w:t xml:space="preserve"> </w:t>
      </w:r>
      <w:r w:rsidRPr="00C04914">
        <w:rPr>
          <w:color w:val="000000" w:themeColor="text1"/>
          <w:spacing w:val="2"/>
        </w:rPr>
        <w:t>снос</w:t>
      </w:r>
      <w:r w:rsidR="008C2396" w:rsidRPr="00C04914">
        <w:rPr>
          <w:color w:val="000000" w:themeColor="text1"/>
          <w:spacing w:val="2"/>
        </w:rPr>
        <w:t xml:space="preserve"> </w:t>
      </w:r>
      <w:r w:rsidRPr="00C04914">
        <w:rPr>
          <w:color w:val="000000" w:themeColor="text1"/>
          <w:spacing w:val="2"/>
        </w:rPr>
        <w:t>зданий</w:t>
      </w:r>
      <w:r w:rsidR="008C2396" w:rsidRPr="00C04914">
        <w:rPr>
          <w:color w:val="000000" w:themeColor="text1"/>
          <w:spacing w:val="2"/>
        </w:rPr>
        <w:t xml:space="preserve"> </w:t>
      </w:r>
      <w:r w:rsidRPr="00C04914">
        <w:rPr>
          <w:color w:val="000000" w:themeColor="text1"/>
          <w:spacing w:val="2"/>
        </w:rPr>
        <w:t>и</w:t>
      </w:r>
      <w:r w:rsidR="008C2396" w:rsidRPr="00C04914">
        <w:rPr>
          <w:color w:val="000000" w:themeColor="text1"/>
          <w:spacing w:val="2"/>
        </w:rPr>
        <w:t xml:space="preserve"> </w:t>
      </w:r>
      <w:r w:rsidRPr="00C04914">
        <w:rPr>
          <w:color w:val="000000" w:themeColor="text1"/>
          <w:spacing w:val="2"/>
        </w:rPr>
        <w:t>сооружений;</w:t>
      </w:r>
    </w:p>
    <w:p w14:paraId="0B0D448F" w14:textId="77777777" w:rsidR="00960EA0" w:rsidRPr="00C04914" w:rsidRDefault="00960EA0" w:rsidP="00F407E9">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производить</w:t>
      </w:r>
      <w:r w:rsidR="008C2396" w:rsidRPr="00C04914">
        <w:rPr>
          <w:color w:val="000000" w:themeColor="text1"/>
          <w:spacing w:val="2"/>
        </w:rPr>
        <w:t xml:space="preserve"> </w:t>
      </w:r>
      <w:r w:rsidRPr="00C04914">
        <w:rPr>
          <w:color w:val="000000" w:themeColor="text1"/>
          <w:spacing w:val="2"/>
        </w:rPr>
        <w:t>работы</w:t>
      </w:r>
      <w:r w:rsidR="008C2396" w:rsidRPr="00C04914">
        <w:rPr>
          <w:color w:val="000000" w:themeColor="text1"/>
          <w:spacing w:val="2"/>
        </w:rPr>
        <w:t xml:space="preserve"> </w:t>
      </w:r>
      <w:r w:rsidRPr="00C04914">
        <w:rPr>
          <w:color w:val="000000" w:themeColor="text1"/>
          <w:spacing w:val="2"/>
        </w:rPr>
        <w:t>ударными</w:t>
      </w:r>
      <w:r w:rsidR="008C2396" w:rsidRPr="00C04914">
        <w:rPr>
          <w:color w:val="000000" w:themeColor="text1"/>
          <w:spacing w:val="2"/>
        </w:rPr>
        <w:t xml:space="preserve"> </w:t>
      </w:r>
      <w:r w:rsidRPr="00C04914">
        <w:rPr>
          <w:color w:val="000000" w:themeColor="text1"/>
          <w:spacing w:val="2"/>
        </w:rPr>
        <w:t>механизмами,</w:t>
      </w:r>
      <w:r w:rsidR="008C2396" w:rsidRPr="00C04914">
        <w:rPr>
          <w:color w:val="000000" w:themeColor="text1"/>
          <w:spacing w:val="2"/>
        </w:rPr>
        <w:t xml:space="preserve"> </w:t>
      </w:r>
      <w:r w:rsidRPr="00C04914">
        <w:rPr>
          <w:color w:val="000000" w:themeColor="text1"/>
          <w:spacing w:val="2"/>
        </w:rPr>
        <w:t>сбрасывать</w:t>
      </w:r>
      <w:r w:rsidR="008C2396" w:rsidRPr="00C04914">
        <w:rPr>
          <w:color w:val="000000" w:themeColor="text1"/>
          <w:spacing w:val="2"/>
        </w:rPr>
        <w:t xml:space="preserve"> </w:t>
      </w:r>
      <w:r w:rsidRPr="00C04914">
        <w:rPr>
          <w:color w:val="000000" w:themeColor="text1"/>
          <w:spacing w:val="2"/>
        </w:rPr>
        <w:t>тяжести</w:t>
      </w:r>
      <w:r w:rsidR="008C2396" w:rsidRPr="00C04914">
        <w:rPr>
          <w:color w:val="000000" w:themeColor="text1"/>
          <w:spacing w:val="2"/>
        </w:rPr>
        <w:t xml:space="preserve"> </w:t>
      </w:r>
      <w:r w:rsidRPr="00C04914">
        <w:rPr>
          <w:color w:val="000000" w:themeColor="text1"/>
          <w:spacing w:val="2"/>
        </w:rPr>
        <w:t>массой</w:t>
      </w:r>
      <w:r w:rsidR="008C2396" w:rsidRPr="00C04914">
        <w:rPr>
          <w:color w:val="000000" w:themeColor="text1"/>
          <w:spacing w:val="2"/>
        </w:rPr>
        <w:t xml:space="preserve"> </w:t>
      </w:r>
      <w:r w:rsidRPr="00C04914">
        <w:rPr>
          <w:color w:val="000000" w:themeColor="text1"/>
          <w:spacing w:val="2"/>
        </w:rPr>
        <w:t>свыше</w:t>
      </w:r>
      <w:r w:rsidR="008C2396" w:rsidRPr="00C04914">
        <w:rPr>
          <w:color w:val="000000" w:themeColor="text1"/>
          <w:spacing w:val="2"/>
        </w:rPr>
        <w:t xml:space="preserve"> </w:t>
      </w:r>
      <w:r w:rsidRPr="00C04914">
        <w:rPr>
          <w:color w:val="000000" w:themeColor="text1"/>
          <w:spacing w:val="2"/>
        </w:rPr>
        <w:t>5</w:t>
      </w:r>
      <w:r w:rsidR="008C2396" w:rsidRPr="00C04914">
        <w:rPr>
          <w:color w:val="000000" w:themeColor="text1"/>
          <w:spacing w:val="2"/>
        </w:rPr>
        <w:t xml:space="preserve"> </w:t>
      </w:r>
      <w:r w:rsidRPr="00C04914">
        <w:rPr>
          <w:color w:val="000000" w:themeColor="text1"/>
          <w:spacing w:val="2"/>
        </w:rPr>
        <w:t>тонн,</w:t>
      </w:r>
      <w:r w:rsidR="008C2396" w:rsidRPr="00C04914">
        <w:rPr>
          <w:color w:val="000000" w:themeColor="text1"/>
          <w:spacing w:val="2"/>
        </w:rPr>
        <w:t xml:space="preserve"> </w:t>
      </w:r>
      <w:r w:rsidRPr="00C04914">
        <w:rPr>
          <w:color w:val="000000" w:themeColor="text1"/>
          <w:spacing w:val="2"/>
        </w:rPr>
        <w:t>производить</w:t>
      </w:r>
      <w:r w:rsidR="008C2396" w:rsidRPr="00C04914">
        <w:rPr>
          <w:color w:val="000000" w:themeColor="text1"/>
          <w:spacing w:val="2"/>
        </w:rPr>
        <w:t xml:space="preserve"> </w:t>
      </w:r>
      <w:r w:rsidRPr="00C04914">
        <w:rPr>
          <w:color w:val="000000" w:themeColor="text1"/>
          <w:spacing w:val="2"/>
        </w:rPr>
        <w:t>сброс</w:t>
      </w:r>
      <w:r w:rsidR="008C2396" w:rsidRPr="00C04914">
        <w:rPr>
          <w:color w:val="000000" w:themeColor="text1"/>
          <w:spacing w:val="2"/>
        </w:rPr>
        <w:t xml:space="preserve"> </w:t>
      </w:r>
      <w:r w:rsidRPr="00C04914">
        <w:rPr>
          <w:color w:val="000000" w:themeColor="text1"/>
          <w:spacing w:val="2"/>
        </w:rPr>
        <w:t>и</w:t>
      </w:r>
      <w:r w:rsidR="008C2396" w:rsidRPr="00C04914">
        <w:rPr>
          <w:color w:val="000000" w:themeColor="text1"/>
          <w:spacing w:val="2"/>
        </w:rPr>
        <w:t xml:space="preserve"> </w:t>
      </w:r>
      <w:r w:rsidRPr="00C04914">
        <w:rPr>
          <w:color w:val="000000" w:themeColor="text1"/>
          <w:spacing w:val="2"/>
        </w:rPr>
        <w:t>слив</w:t>
      </w:r>
      <w:r w:rsidR="008C2396" w:rsidRPr="00C04914">
        <w:rPr>
          <w:color w:val="000000" w:themeColor="text1"/>
          <w:spacing w:val="2"/>
        </w:rPr>
        <w:t xml:space="preserve"> </w:t>
      </w:r>
      <w:r w:rsidRPr="00C04914">
        <w:rPr>
          <w:color w:val="000000" w:themeColor="text1"/>
          <w:spacing w:val="2"/>
        </w:rPr>
        <w:t>едких</w:t>
      </w:r>
      <w:r w:rsidR="008C2396" w:rsidRPr="00C04914">
        <w:rPr>
          <w:color w:val="000000" w:themeColor="text1"/>
          <w:spacing w:val="2"/>
        </w:rPr>
        <w:t xml:space="preserve"> </w:t>
      </w:r>
      <w:r w:rsidRPr="00C04914">
        <w:rPr>
          <w:color w:val="000000" w:themeColor="text1"/>
          <w:spacing w:val="2"/>
        </w:rPr>
        <w:t>и</w:t>
      </w:r>
      <w:r w:rsidR="008C2396" w:rsidRPr="00C04914">
        <w:rPr>
          <w:color w:val="000000" w:themeColor="text1"/>
          <w:spacing w:val="2"/>
        </w:rPr>
        <w:t xml:space="preserve"> </w:t>
      </w:r>
      <w:r w:rsidRPr="00C04914">
        <w:rPr>
          <w:color w:val="000000" w:themeColor="text1"/>
          <w:spacing w:val="2"/>
        </w:rPr>
        <w:t>коррозионных</w:t>
      </w:r>
      <w:r w:rsidR="008C2396" w:rsidRPr="00C04914">
        <w:rPr>
          <w:color w:val="000000" w:themeColor="text1"/>
          <w:spacing w:val="2"/>
        </w:rPr>
        <w:t xml:space="preserve"> </w:t>
      </w:r>
      <w:r w:rsidRPr="00C04914">
        <w:rPr>
          <w:color w:val="000000" w:themeColor="text1"/>
          <w:spacing w:val="2"/>
        </w:rPr>
        <w:t>веществ</w:t>
      </w:r>
      <w:r w:rsidR="008C2396" w:rsidRPr="00C04914">
        <w:rPr>
          <w:color w:val="000000" w:themeColor="text1"/>
          <w:spacing w:val="2"/>
        </w:rPr>
        <w:t xml:space="preserve"> </w:t>
      </w:r>
      <w:r w:rsidRPr="00C04914">
        <w:rPr>
          <w:color w:val="000000" w:themeColor="text1"/>
          <w:spacing w:val="2"/>
        </w:rPr>
        <w:t>и</w:t>
      </w:r>
      <w:r w:rsidR="008C2396" w:rsidRPr="00C04914">
        <w:rPr>
          <w:color w:val="000000" w:themeColor="text1"/>
          <w:spacing w:val="2"/>
        </w:rPr>
        <w:t xml:space="preserve"> </w:t>
      </w:r>
      <w:r w:rsidRPr="00C04914">
        <w:rPr>
          <w:color w:val="000000" w:themeColor="text1"/>
          <w:spacing w:val="2"/>
        </w:rPr>
        <w:t>горюче-смазочных</w:t>
      </w:r>
      <w:r w:rsidR="008C2396" w:rsidRPr="00C04914">
        <w:rPr>
          <w:color w:val="000000" w:themeColor="text1"/>
          <w:spacing w:val="2"/>
        </w:rPr>
        <w:t xml:space="preserve"> </w:t>
      </w:r>
      <w:r w:rsidRPr="00C04914">
        <w:rPr>
          <w:color w:val="000000" w:themeColor="text1"/>
          <w:spacing w:val="2"/>
        </w:rPr>
        <w:t>материалов;</w:t>
      </w:r>
    </w:p>
    <w:p w14:paraId="170BE4B7" w14:textId="77777777" w:rsidR="00960EA0" w:rsidRPr="00C04914" w:rsidRDefault="00960EA0" w:rsidP="00F407E9">
      <w:pPr>
        <w:pStyle w:val="afff6"/>
        <w:widowControl w:val="0"/>
        <w:numPr>
          <w:ilvl w:val="0"/>
          <w:numId w:val="11"/>
        </w:numPr>
        <w:shd w:val="clear" w:color="auto" w:fill="FFFFFF"/>
        <w:ind w:left="1064"/>
        <w:textAlignment w:val="baseline"/>
        <w:rPr>
          <w:color w:val="000000" w:themeColor="text1"/>
        </w:rPr>
      </w:pPr>
      <w:r w:rsidRPr="00C04914">
        <w:rPr>
          <w:color w:val="000000" w:themeColor="text1"/>
          <w:spacing w:val="2"/>
        </w:rPr>
        <w:lastRenderedPageBreak/>
        <w:t>посадка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вырубка</w:t>
      </w:r>
      <w:r w:rsidR="008C2396" w:rsidRPr="00C04914">
        <w:rPr>
          <w:color w:val="000000" w:themeColor="text1"/>
        </w:rPr>
        <w:t xml:space="preserve"> </w:t>
      </w:r>
      <w:r w:rsidRPr="00C04914">
        <w:rPr>
          <w:color w:val="000000" w:themeColor="text1"/>
        </w:rPr>
        <w:t>деревьев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кустарников.</w:t>
      </w:r>
    </w:p>
    <w:p w14:paraId="3E51EDE3" w14:textId="77777777" w:rsidR="00FD7B38" w:rsidRPr="00C04914" w:rsidRDefault="00FD7B38" w:rsidP="00FD7B38">
      <w:pPr>
        <w:pStyle w:val="3"/>
        <w:keepNext w:val="0"/>
        <w:widowControl w:val="0"/>
        <w:rPr>
          <w:i w:val="0"/>
          <w:color w:val="000000" w:themeColor="text1"/>
          <w:szCs w:val="28"/>
        </w:rPr>
      </w:pPr>
      <w:bookmarkStart w:id="74" w:name="_Toc100819804"/>
      <w:bookmarkStart w:id="75" w:name="_Toc106800853"/>
      <w:bookmarkStart w:id="76" w:name="_Toc145917075"/>
      <w:bookmarkStart w:id="77" w:name="_Toc147923758"/>
      <w:bookmarkStart w:id="78" w:name="_Toc200522851"/>
      <w:r w:rsidRPr="00C04914">
        <w:rPr>
          <w:i w:val="0"/>
          <w:color w:val="000000" w:themeColor="text1"/>
          <w:szCs w:val="28"/>
        </w:rPr>
        <w:t>2.2.</w:t>
      </w:r>
      <w:r w:rsidR="009F1536" w:rsidRPr="00C04914">
        <w:rPr>
          <w:i w:val="0"/>
          <w:color w:val="000000" w:themeColor="text1"/>
          <w:szCs w:val="28"/>
        </w:rPr>
        <w:t>3</w:t>
      </w:r>
      <w:r w:rsidR="008C2396" w:rsidRPr="00C04914">
        <w:rPr>
          <w:i w:val="0"/>
          <w:color w:val="000000" w:themeColor="text1"/>
          <w:szCs w:val="28"/>
        </w:rPr>
        <w:t xml:space="preserve"> </w:t>
      </w:r>
      <w:r w:rsidRPr="00C04914">
        <w:rPr>
          <w:i w:val="0"/>
          <w:color w:val="000000" w:themeColor="text1"/>
          <w:szCs w:val="28"/>
        </w:rPr>
        <w:t>Придорожная</w:t>
      </w:r>
      <w:r w:rsidR="008C2396" w:rsidRPr="00C04914">
        <w:rPr>
          <w:i w:val="0"/>
          <w:color w:val="000000" w:themeColor="text1"/>
          <w:szCs w:val="28"/>
        </w:rPr>
        <w:t xml:space="preserve"> </w:t>
      </w:r>
      <w:r w:rsidRPr="00C04914">
        <w:rPr>
          <w:i w:val="0"/>
          <w:color w:val="000000" w:themeColor="text1"/>
          <w:szCs w:val="28"/>
        </w:rPr>
        <w:t>полоса</w:t>
      </w:r>
      <w:bookmarkEnd w:id="74"/>
      <w:bookmarkEnd w:id="75"/>
      <w:bookmarkEnd w:id="76"/>
      <w:bookmarkEnd w:id="77"/>
      <w:bookmarkEnd w:id="78"/>
    </w:p>
    <w:p w14:paraId="681FFA26" w14:textId="77777777" w:rsidR="00FD7B38" w:rsidRPr="00C04914" w:rsidRDefault="00FD7B38" w:rsidP="00FD7B38">
      <w:pPr>
        <w:pStyle w:val="a2"/>
        <w:rPr>
          <w:color w:val="000000" w:themeColor="text1"/>
          <w:lang w:val="ru-RU"/>
        </w:rPr>
      </w:pP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ФЗ</w:t>
      </w:r>
      <w:r w:rsidR="008C2396" w:rsidRPr="00C04914">
        <w:rPr>
          <w:color w:val="000000" w:themeColor="text1"/>
          <w:lang w:val="ru-RU"/>
        </w:rPr>
        <w:t xml:space="preserve"> </w:t>
      </w:r>
      <w:r w:rsidRPr="00C04914">
        <w:rPr>
          <w:color w:val="000000" w:themeColor="text1"/>
          <w:lang w:val="ru-RU"/>
        </w:rPr>
        <w:t>«Об</w:t>
      </w:r>
      <w:r w:rsidR="008C2396" w:rsidRPr="00C04914">
        <w:rPr>
          <w:color w:val="000000" w:themeColor="text1"/>
          <w:lang w:val="ru-RU"/>
        </w:rPr>
        <w:t xml:space="preserve"> </w:t>
      </w:r>
      <w:r w:rsidRPr="00C04914">
        <w:rPr>
          <w:color w:val="000000" w:themeColor="text1"/>
          <w:lang w:val="ru-RU"/>
        </w:rPr>
        <w:t>автомобильных</w:t>
      </w:r>
      <w:r w:rsidR="008C2396" w:rsidRPr="00C04914">
        <w:rPr>
          <w:color w:val="000000" w:themeColor="text1"/>
          <w:lang w:val="ru-RU"/>
        </w:rPr>
        <w:t xml:space="preserve"> </w:t>
      </w:r>
      <w:r w:rsidRPr="00C04914">
        <w:rPr>
          <w:color w:val="000000" w:themeColor="text1"/>
          <w:lang w:val="ru-RU"/>
        </w:rPr>
        <w:t>дорогах</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дорожной</w:t>
      </w:r>
      <w:r w:rsidR="008C2396" w:rsidRPr="00C04914">
        <w:rPr>
          <w:color w:val="000000" w:themeColor="text1"/>
          <w:lang w:val="ru-RU"/>
        </w:rPr>
        <w:t xml:space="preserve"> </w:t>
      </w:r>
      <w:r w:rsidRPr="00C04914">
        <w:rPr>
          <w:color w:val="000000" w:themeColor="text1"/>
          <w:lang w:val="ru-RU"/>
        </w:rPr>
        <w:t>деятельности</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Российской</w:t>
      </w:r>
      <w:r w:rsidR="008C2396" w:rsidRPr="00C04914">
        <w:rPr>
          <w:color w:val="000000" w:themeColor="text1"/>
          <w:lang w:val="ru-RU"/>
        </w:rPr>
        <w:t xml:space="preserve"> </w:t>
      </w:r>
      <w:r w:rsidRPr="00C04914">
        <w:rPr>
          <w:color w:val="000000" w:themeColor="text1"/>
          <w:lang w:val="ru-RU"/>
        </w:rPr>
        <w:t>Федерации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внесении</w:t>
      </w:r>
      <w:r w:rsidR="008C2396" w:rsidRPr="00C04914">
        <w:rPr>
          <w:color w:val="000000" w:themeColor="text1"/>
          <w:lang w:val="ru-RU"/>
        </w:rPr>
        <w:t xml:space="preserve"> </w:t>
      </w:r>
      <w:r w:rsidRPr="00C04914">
        <w:rPr>
          <w:color w:val="000000" w:themeColor="text1"/>
          <w:lang w:val="ru-RU"/>
        </w:rPr>
        <w:t>изменений</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отдельные</w:t>
      </w:r>
      <w:r w:rsidR="008C2396" w:rsidRPr="00C04914">
        <w:rPr>
          <w:color w:val="000000" w:themeColor="text1"/>
          <w:lang w:val="ru-RU"/>
        </w:rPr>
        <w:t xml:space="preserve"> </w:t>
      </w:r>
      <w:r w:rsidRPr="00C04914">
        <w:rPr>
          <w:color w:val="000000" w:themeColor="text1"/>
          <w:lang w:val="ru-RU"/>
        </w:rPr>
        <w:t>законодательные</w:t>
      </w:r>
      <w:r w:rsidR="008C2396" w:rsidRPr="00C04914">
        <w:rPr>
          <w:color w:val="000000" w:themeColor="text1"/>
          <w:lang w:val="ru-RU"/>
        </w:rPr>
        <w:t xml:space="preserve"> </w:t>
      </w:r>
      <w:r w:rsidRPr="00C04914">
        <w:rPr>
          <w:color w:val="000000" w:themeColor="text1"/>
          <w:lang w:val="ru-RU"/>
        </w:rPr>
        <w:t>акты</w:t>
      </w:r>
      <w:r w:rsidR="008C2396" w:rsidRPr="00C04914">
        <w:rPr>
          <w:color w:val="000000" w:themeColor="text1"/>
          <w:lang w:val="ru-RU"/>
        </w:rPr>
        <w:t xml:space="preserve"> </w:t>
      </w:r>
      <w:r w:rsidRPr="00C04914">
        <w:rPr>
          <w:color w:val="000000" w:themeColor="text1"/>
          <w:lang w:val="ru-RU"/>
        </w:rPr>
        <w:t>Российской</w:t>
      </w:r>
      <w:r w:rsidR="008C2396" w:rsidRPr="00C04914">
        <w:rPr>
          <w:color w:val="000000" w:themeColor="text1"/>
          <w:lang w:val="ru-RU"/>
        </w:rPr>
        <w:t xml:space="preserve"> </w:t>
      </w:r>
      <w:r w:rsidRPr="00C04914">
        <w:rPr>
          <w:color w:val="000000" w:themeColor="text1"/>
          <w:lang w:val="ru-RU"/>
        </w:rPr>
        <w:t>федерации»</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08.11.2007</w:t>
      </w:r>
      <w:r w:rsidR="008C2396" w:rsidRPr="00C04914">
        <w:rPr>
          <w:color w:val="000000" w:themeColor="text1"/>
          <w:lang w:val="ru-RU"/>
        </w:rPr>
        <w:t xml:space="preserve"> </w:t>
      </w:r>
      <w:r w:rsidRPr="00C04914">
        <w:rPr>
          <w:color w:val="000000" w:themeColor="text1"/>
          <w:lang w:val="ru-RU"/>
        </w:rPr>
        <w:t>№257-ФЗ</w:t>
      </w:r>
      <w:r w:rsidR="008C2396" w:rsidRPr="00C04914">
        <w:rPr>
          <w:color w:val="000000" w:themeColor="text1"/>
          <w:lang w:val="ru-RU"/>
        </w:rPr>
        <w:t xml:space="preserve"> </w:t>
      </w:r>
      <w:r w:rsidRPr="00C04914">
        <w:rPr>
          <w:color w:val="000000" w:themeColor="text1"/>
          <w:lang w:val="ru-RU"/>
        </w:rPr>
        <w:t>придорожной</w:t>
      </w:r>
      <w:r w:rsidR="008C2396" w:rsidRPr="00C04914">
        <w:rPr>
          <w:color w:val="000000" w:themeColor="text1"/>
          <w:lang w:val="ru-RU"/>
        </w:rPr>
        <w:t xml:space="preserve"> </w:t>
      </w:r>
      <w:r w:rsidRPr="00C04914">
        <w:rPr>
          <w:color w:val="000000" w:themeColor="text1"/>
          <w:lang w:val="ru-RU"/>
        </w:rPr>
        <w:t>полосой</w:t>
      </w:r>
      <w:r w:rsidR="008C2396" w:rsidRPr="00C04914">
        <w:rPr>
          <w:color w:val="000000" w:themeColor="text1"/>
          <w:lang w:val="ru-RU"/>
        </w:rPr>
        <w:t xml:space="preserve"> </w:t>
      </w:r>
      <w:r w:rsidRPr="00C04914">
        <w:rPr>
          <w:color w:val="000000" w:themeColor="text1"/>
          <w:lang w:val="ru-RU"/>
        </w:rPr>
        <w:t>автомобильной</w:t>
      </w:r>
      <w:r w:rsidR="008C2396" w:rsidRPr="00C04914">
        <w:rPr>
          <w:color w:val="000000" w:themeColor="text1"/>
          <w:lang w:val="ru-RU"/>
        </w:rPr>
        <w:t xml:space="preserve"> </w:t>
      </w:r>
      <w:r w:rsidRPr="00C04914">
        <w:rPr>
          <w:color w:val="000000" w:themeColor="text1"/>
          <w:lang w:val="ru-RU"/>
        </w:rPr>
        <w:t>дороги</w:t>
      </w:r>
      <w:r w:rsidR="008C2396" w:rsidRPr="00C04914">
        <w:rPr>
          <w:color w:val="000000" w:themeColor="text1"/>
          <w:lang w:val="ru-RU"/>
        </w:rPr>
        <w:t xml:space="preserve"> </w:t>
      </w:r>
      <w:r w:rsidRPr="00C04914">
        <w:rPr>
          <w:color w:val="000000" w:themeColor="text1"/>
          <w:lang w:val="ru-RU"/>
        </w:rPr>
        <w:t>являются</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которые</w:t>
      </w:r>
      <w:r w:rsidR="008C2396" w:rsidRPr="00C04914">
        <w:rPr>
          <w:color w:val="000000" w:themeColor="text1"/>
          <w:lang w:val="ru-RU"/>
        </w:rPr>
        <w:t xml:space="preserve"> </w:t>
      </w:r>
      <w:r w:rsidRPr="00C04914">
        <w:rPr>
          <w:color w:val="000000" w:themeColor="text1"/>
          <w:lang w:val="ru-RU"/>
        </w:rPr>
        <w:t>прилегают</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обеих</w:t>
      </w:r>
      <w:r w:rsidR="008C2396" w:rsidRPr="00C04914">
        <w:rPr>
          <w:color w:val="000000" w:themeColor="text1"/>
          <w:lang w:val="ru-RU"/>
        </w:rPr>
        <w:t xml:space="preserve"> </w:t>
      </w:r>
      <w:r w:rsidRPr="00C04914">
        <w:rPr>
          <w:color w:val="000000" w:themeColor="text1"/>
          <w:lang w:val="ru-RU"/>
        </w:rPr>
        <w:t>сторон</w:t>
      </w:r>
      <w:r w:rsidR="008C2396" w:rsidRPr="00C04914">
        <w:rPr>
          <w:color w:val="000000" w:themeColor="text1"/>
          <w:lang w:val="ru-RU"/>
        </w:rPr>
        <w:t xml:space="preserve"> </w:t>
      </w:r>
      <w:r w:rsidRPr="00C04914">
        <w:rPr>
          <w:color w:val="000000" w:themeColor="text1"/>
          <w:lang w:val="ru-RU"/>
        </w:rPr>
        <w:t>к</w:t>
      </w:r>
      <w:r w:rsidR="008C2396" w:rsidRPr="00C04914">
        <w:rPr>
          <w:color w:val="000000" w:themeColor="text1"/>
          <w:lang w:val="ru-RU"/>
        </w:rPr>
        <w:t xml:space="preserve"> </w:t>
      </w:r>
      <w:r w:rsidRPr="00C04914">
        <w:rPr>
          <w:color w:val="000000" w:themeColor="text1"/>
          <w:lang w:val="ru-RU"/>
        </w:rPr>
        <w:t>полосе</w:t>
      </w:r>
      <w:r w:rsidR="008C2396" w:rsidRPr="00C04914">
        <w:rPr>
          <w:color w:val="000000" w:themeColor="text1"/>
          <w:lang w:val="ru-RU"/>
        </w:rPr>
        <w:t xml:space="preserve"> </w:t>
      </w:r>
      <w:r w:rsidRPr="00C04914">
        <w:rPr>
          <w:color w:val="000000" w:themeColor="text1"/>
          <w:lang w:val="ru-RU"/>
        </w:rPr>
        <w:t>отвода</w:t>
      </w:r>
      <w:r w:rsidR="008C2396" w:rsidRPr="00C04914">
        <w:rPr>
          <w:color w:val="000000" w:themeColor="text1"/>
          <w:lang w:val="ru-RU"/>
        </w:rPr>
        <w:t xml:space="preserve"> </w:t>
      </w:r>
      <w:r w:rsidRPr="00C04914">
        <w:rPr>
          <w:color w:val="000000" w:themeColor="text1"/>
          <w:lang w:val="ru-RU"/>
        </w:rPr>
        <w:t>автомобильной</w:t>
      </w:r>
      <w:r w:rsidR="008C2396" w:rsidRPr="00C04914">
        <w:rPr>
          <w:color w:val="000000" w:themeColor="text1"/>
          <w:lang w:val="ru-RU"/>
        </w:rPr>
        <w:t xml:space="preserve"> </w:t>
      </w:r>
      <w:r w:rsidRPr="00C04914">
        <w:rPr>
          <w:color w:val="000000" w:themeColor="text1"/>
          <w:lang w:val="ru-RU"/>
        </w:rPr>
        <w:t>дороги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которых</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особый</w:t>
      </w:r>
      <w:r w:rsidR="008C2396" w:rsidRPr="00C04914">
        <w:rPr>
          <w:color w:val="000000" w:themeColor="text1"/>
          <w:lang w:val="ru-RU"/>
        </w:rPr>
        <w:t xml:space="preserve"> </w:t>
      </w:r>
      <w:r w:rsidRPr="00C04914">
        <w:rPr>
          <w:color w:val="000000" w:themeColor="text1"/>
          <w:lang w:val="ru-RU"/>
        </w:rPr>
        <w:t>режим</w:t>
      </w:r>
      <w:r w:rsidR="008C2396" w:rsidRPr="00C04914">
        <w:rPr>
          <w:color w:val="000000" w:themeColor="text1"/>
          <w:lang w:val="ru-RU"/>
        </w:rPr>
        <w:t xml:space="preserve"> </w:t>
      </w:r>
      <w:r w:rsidRPr="00C04914">
        <w:rPr>
          <w:color w:val="000000" w:themeColor="text1"/>
          <w:lang w:val="ru-RU"/>
        </w:rPr>
        <w:t>использования</w:t>
      </w:r>
      <w:r w:rsidR="008C2396" w:rsidRPr="00C04914">
        <w:rPr>
          <w:color w:val="000000" w:themeColor="text1"/>
          <w:lang w:val="ru-RU"/>
        </w:rPr>
        <w:t xml:space="preserve"> </w:t>
      </w:r>
      <w:r w:rsidRPr="00C04914">
        <w:rPr>
          <w:color w:val="000000" w:themeColor="text1"/>
          <w:lang w:val="ru-RU"/>
        </w:rPr>
        <w:t>земельных</w:t>
      </w:r>
      <w:r w:rsidR="008C2396" w:rsidRPr="00C04914">
        <w:rPr>
          <w:color w:val="000000" w:themeColor="text1"/>
          <w:lang w:val="ru-RU"/>
        </w:rPr>
        <w:t xml:space="preserve"> </w:t>
      </w:r>
      <w:r w:rsidRPr="00C04914">
        <w:rPr>
          <w:color w:val="000000" w:themeColor="text1"/>
          <w:lang w:val="ru-RU"/>
        </w:rPr>
        <w:t>участков</w:t>
      </w:r>
      <w:r w:rsidR="008C2396" w:rsidRPr="00C04914">
        <w:rPr>
          <w:color w:val="000000" w:themeColor="text1"/>
          <w:lang w:val="ru-RU"/>
        </w:rPr>
        <w:t xml:space="preserve"> </w:t>
      </w:r>
      <w:r w:rsidRPr="00C04914">
        <w:rPr>
          <w:color w:val="000000" w:themeColor="text1"/>
          <w:lang w:val="ru-RU"/>
        </w:rPr>
        <w:t>(частей</w:t>
      </w:r>
      <w:r w:rsidR="008C2396" w:rsidRPr="00C04914">
        <w:rPr>
          <w:color w:val="000000" w:themeColor="text1"/>
          <w:lang w:val="ru-RU"/>
        </w:rPr>
        <w:t xml:space="preserve"> </w:t>
      </w:r>
      <w:r w:rsidRPr="00C04914">
        <w:rPr>
          <w:color w:val="000000" w:themeColor="text1"/>
          <w:lang w:val="ru-RU"/>
        </w:rPr>
        <w:t>земельных</w:t>
      </w:r>
      <w:r w:rsidR="008C2396" w:rsidRPr="00C04914">
        <w:rPr>
          <w:color w:val="000000" w:themeColor="text1"/>
          <w:lang w:val="ru-RU"/>
        </w:rPr>
        <w:t xml:space="preserve"> </w:t>
      </w:r>
      <w:r w:rsidRPr="00C04914">
        <w:rPr>
          <w:color w:val="000000" w:themeColor="text1"/>
          <w:lang w:val="ru-RU"/>
        </w:rPr>
        <w:t>участков)</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целях</w:t>
      </w:r>
      <w:r w:rsidR="008C2396" w:rsidRPr="00C04914">
        <w:rPr>
          <w:color w:val="000000" w:themeColor="text1"/>
          <w:lang w:val="ru-RU"/>
        </w:rPr>
        <w:t xml:space="preserve"> </w:t>
      </w:r>
      <w:r w:rsidRPr="00C04914">
        <w:rPr>
          <w:color w:val="000000" w:themeColor="text1"/>
          <w:lang w:val="ru-RU"/>
        </w:rPr>
        <w:t>обеспечения</w:t>
      </w:r>
      <w:r w:rsidR="008C2396" w:rsidRPr="00C04914">
        <w:rPr>
          <w:color w:val="000000" w:themeColor="text1"/>
          <w:lang w:val="ru-RU"/>
        </w:rPr>
        <w:t xml:space="preserve"> </w:t>
      </w:r>
      <w:r w:rsidRPr="00C04914">
        <w:rPr>
          <w:color w:val="000000" w:themeColor="text1"/>
          <w:lang w:val="ru-RU"/>
        </w:rPr>
        <w:t>требований</w:t>
      </w:r>
      <w:r w:rsidR="008C2396" w:rsidRPr="00C04914">
        <w:rPr>
          <w:color w:val="000000" w:themeColor="text1"/>
          <w:lang w:val="ru-RU"/>
        </w:rPr>
        <w:t xml:space="preserve"> </w:t>
      </w:r>
      <w:r w:rsidRPr="00C04914">
        <w:rPr>
          <w:color w:val="000000" w:themeColor="text1"/>
          <w:lang w:val="ru-RU"/>
        </w:rPr>
        <w:t>безопасности</w:t>
      </w:r>
      <w:r w:rsidR="008C2396" w:rsidRPr="00C04914">
        <w:rPr>
          <w:color w:val="000000" w:themeColor="text1"/>
          <w:lang w:val="ru-RU"/>
        </w:rPr>
        <w:t xml:space="preserve"> </w:t>
      </w:r>
      <w:r w:rsidRPr="00C04914">
        <w:rPr>
          <w:color w:val="000000" w:themeColor="text1"/>
          <w:lang w:val="ru-RU"/>
        </w:rPr>
        <w:t>дорожного</w:t>
      </w:r>
      <w:r w:rsidR="008C2396" w:rsidRPr="00C04914">
        <w:rPr>
          <w:color w:val="000000" w:themeColor="text1"/>
          <w:lang w:val="ru-RU"/>
        </w:rPr>
        <w:t xml:space="preserve"> </w:t>
      </w:r>
      <w:r w:rsidRPr="00C04914">
        <w:rPr>
          <w:color w:val="000000" w:themeColor="text1"/>
          <w:lang w:val="ru-RU"/>
        </w:rPr>
        <w:t>движения,</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нормальных</w:t>
      </w:r>
      <w:r w:rsidR="008C2396" w:rsidRPr="00C04914">
        <w:rPr>
          <w:color w:val="000000" w:themeColor="text1"/>
          <w:lang w:val="ru-RU"/>
        </w:rPr>
        <w:t xml:space="preserve"> </w:t>
      </w:r>
      <w:r w:rsidRPr="00C04914">
        <w:rPr>
          <w:color w:val="000000" w:themeColor="text1"/>
          <w:lang w:val="ru-RU"/>
        </w:rPr>
        <w:t>условий</w:t>
      </w:r>
      <w:r w:rsidR="008C2396" w:rsidRPr="00C04914">
        <w:rPr>
          <w:color w:val="000000" w:themeColor="text1"/>
          <w:lang w:val="ru-RU"/>
        </w:rPr>
        <w:t xml:space="preserve"> </w:t>
      </w:r>
      <w:r w:rsidRPr="00C04914">
        <w:rPr>
          <w:color w:val="000000" w:themeColor="text1"/>
          <w:lang w:val="ru-RU"/>
        </w:rPr>
        <w:t>реконструкции,</w:t>
      </w:r>
      <w:r w:rsidR="008C2396" w:rsidRPr="00C04914">
        <w:rPr>
          <w:color w:val="000000" w:themeColor="text1"/>
          <w:lang w:val="ru-RU"/>
        </w:rPr>
        <w:t xml:space="preserve"> </w:t>
      </w:r>
      <w:r w:rsidRPr="00C04914">
        <w:rPr>
          <w:color w:val="000000" w:themeColor="text1"/>
          <w:lang w:val="ru-RU"/>
        </w:rPr>
        <w:t>капитального</w:t>
      </w:r>
      <w:r w:rsidR="008C2396" w:rsidRPr="00C04914">
        <w:rPr>
          <w:color w:val="000000" w:themeColor="text1"/>
          <w:lang w:val="ru-RU"/>
        </w:rPr>
        <w:t xml:space="preserve"> </w:t>
      </w:r>
      <w:r w:rsidRPr="00C04914">
        <w:rPr>
          <w:color w:val="000000" w:themeColor="text1"/>
          <w:lang w:val="ru-RU"/>
        </w:rPr>
        <w:t>ремонта,</w:t>
      </w:r>
      <w:r w:rsidR="008C2396" w:rsidRPr="00C04914">
        <w:rPr>
          <w:color w:val="000000" w:themeColor="text1"/>
          <w:lang w:val="ru-RU"/>
        </w:rPr>
        <w:t xml:space="preserve"> </w:t>
      </w:r>
      <w:r w:rsidRPr="00C04914">
        <w:rPr>
          <w:color w:val="000000" w:themeColor="text1"/>
          <w:lang w:val="ru-RU"/>
        </w:rPr>
        <w:t>ремонта,</w:t>
      </w:r>
      <w:r w:rsidR="008C2396" w:rsidRPr="00C04914">
        <w:rPr>
          <w:color w:val="000000" w:themeColor="text1"/>
          <w:lang w:val="ru-RU"/>
        </w:rPr>
        <w:t xml:space="preserve"> </w:t>
      </w:r>
      <w:r w:rsidRPr="00C04914">
        <w:rPr>
          <w:color w:val="000000" w:themeColor="text1"/>
          <w:lang w:val="ru-RU"/>
        </w:rPr>
        <w:t>содержания</w:t>
      </w:r>
      <w:r w:rsidR="008C2396" w:rsidRPr="00C04914">
        <w:rPr>
          <w:color w:val="000000" w:themeColor="text1"/>
          <w:lang w:val="ru-RU"/>
        </w:rPr>
        <w:t xml:space="preserve"> </w:t>
      </w:r>
      <w:r w:rsidRPr="00C04914">
        <w:rPr>
          <w:color w:val="000000" w:themeColor="text1"/>
          <w:lang w:val="ru-RU"/>
        </w:rPr>
        <w:t>автомобильной</w:t>
      </w:r>
      <w:r w:rsidR="008C2396" w:rsidRPr="00C04914">
        <w:rPr>
          <w:color w:val="000000" w:themeColor="text1"/>
          <w:lang w:val="ru-RU"/>
        </w:rPr>
        <w:t xml:space="preserve"> </w:t>
      </w:r>
      <w:r w:rsidRPr="00C04914">
        <w:rPr>
          <w:color w:val="000000" w:themeColor="text1"/>
          <w:lang w:val="ru-RU"/>
        </w:rPr>
        <w:t>дороги,</w:t>
      </w:r>
      <w:r w:rsidR="008C2396" w:rsidRPr="00C04914">
        <w:rPr>
          <w:color w:val="000000" w:themeColor="text1"/>
          <w:lang w:val="ru-RU"/>
        </w:rPr>
        <w:t xml:space="preserve"> </w:t>
      </w:r>
      <w:r w:rsidRPr="00C04914">
        <w:rPr>
          <w:color w:val="000000" w:themeColor="text1"/>
          <w:lang w:val="ru-RU"/>
        </w:rPr>
        <w:t>ее</w:t>
      </w:r>
      <w:r w:rsidR="008C2396" w:rsidRPr="00C04914">
        <w:rPr>
          <w:color w:val="000000" w:themeColor="text1"/>
          <w:lang w:val="ru-RU"/>
        </w:rPr>
        <w:t xml:space="preserve"> </w:t>
      </w:r>
      <w:r w:rsidRPr="00C04914">
        <w:rPr>
          <w:color w:val="000000" w:themeColor="text1"/>
          <w:lang w:val="ru-RU"/>
        </w:rPr>
        <w:t>сохранности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учетом</w:t>
      </w:r>
      <w:r w:rsidR="008C2396" w:rsidRPr="00C04914">
        <w:rPr>
          <w:color w:val="000000" w:themeColor="text1"/>
          <w:lang w:val="ru-RU"/>
        </w:rPr>
        <w:t xml:space="preserve"> </w:t>
      </w:r>
      <w:r w:rsidRPr="00C04914">
        <w:rPr>
          <w:color w:val="000000" w:themeColor="text1"/>
          <w:lang w:val="ru-RU"/>
        </w:rPr>
        <w:t>перспектив</w:t>
      </w:r>
      <w:r w:rsidR="008C2396" w:rsidRPr="00C04914">
        <w:rPr>
          <w:color w:val="000000" w:themeColor="text1"/>
          <w:lang w:val="ru-RU"/>
        </w:rPr>
        <w:t xml:space="preserve"> </w:t>
      </w:r>
      <w:r w:rsidRPr="00C04914">
        <w:rPr>
          <w:color w:val="000000" w:themeColor="text1"/>
          <w:lang w:val="ru-RU"/>
        </w:rPr>
        <w:t>развития</w:t>
      </w:r>
      <w:r w:rsidR="008C2396" w:rsidRPr="00C04914">
        <w:rPr>
          <w:color w:val="000000" w:themeColor="text1"/>
          <w:lang w:val="ru-RU"/>
        </w:rPr>
        <w:t xml:space="preserve"> </w:t>
      </w:r>
      <w:r w:rsidRPr="00C04914">
        <w:rPr>
          <w:color w:val="000000" w:themeColor="text1"/>
          <w:lang w:val="ru-RU"/>
        </w:rPr>
        <w:t>автомобильной</w:t>
      </w:r>
      <w:r w:rsidR="008C2396" w:rsidRPr="00C04914">
        <w:rPr>
          <w:color w:val="000000" w:themeColor="text1"/>
          <w:lang w:val="ru-RU"/>
        </w:rPr>
        <w:t xml:space="preserve"> </w:t>
      </w:r>
      <w:r w:rsidRPr="00C04914">
        <w:rPr>
          <w:color w:val="000000" w:themeColor="text1"/>
          <w:lang w:val="ru-RU"/>
        </w:rPr>
        <w:t>дороги.</w:t>
      </w:r>
    </w:p>
    <w:p w14:paraId="2DCC7818" w14:textId="77777777" w:rsidR="00FD7B38" w:rsidRPr="00C04914" w:rsidRDefault="00FD7B38" w:rsidP="00FD7B38">
      <w:pPr>
        <w:pStyle w:val="3"/>
        <w:keepNext w:val="0"/>
        <w:widowControl w:val="0"/>
        <w:rPr>
          <w:i w:val="0"/>
          <w:color w:val="000000" w:themeColor="text1"/>
          <w:szCs w:val="28"/>
        </w:rPr>
      </w:pPr>
      <w:bookmarkStart w:id="79" w:name="_Toc61969714"/>
      <w:bookmarkStart w:id="80" w:name="_Toc106800850"/>
      <w:bookmarkStart w:id="81" w:name="_Toc145917079"/>
      <w:bookmarkStart w:id="82" w:name="_Toc147923760"/>
      <w:bookmarkStart w:id="83" w:name="_Toc200522852"/>
      <w:r w:rsidRPr="00C04914">
        <w:rPr>
          <w:i w:val="0"/>
          <w:color w:val="000000" w:themeColor="text1"/>
          <w:szCs w:val="28"/>
        </w:rPr>
        <w:t>2.2.</w:t>
      </w:r>
      <w:r w:rsidR="009F1536" w:rsidRPr="00C04914">
        <w:rPr>
          <w:i w:val="0"/>
          <w:color w:val="000000" w:themeColor="text1"/>
          <w:szCs w:val="28"/>
        </w:rPr>
        <w:t>4</w:t>
      </w:r>
      <w:r w:rsidR="008C2396" w:rsidRPr="00C04914">
        <w:rPr>
          <w:i w:val="0"/>
          <w:color w:val="000000" w:themeColor="text1"/>
          <w:szCs w:val="28"/>
        </w:rPr>
        <w:t xml:space="preserve"> </w:t>
      </w:r>
      <w:r w:rsidRPr="00C04914">
        <w:rPr>
          <w:i w:val="0"/>
          <w:color w:val="000000" w:themeColor="text1"/>
          <w:szCs w:val="28"/>
        </w:rPr>
        <w:t>Береговые</w:t>
      </w:r>
      <w:r w:rsidR="008C2396" w:rsidRPr="00C04914">
        <w:rPr>
          <w:i w:val="0"/>
          <w:color w:val="000000" w:themeColor="text1"/>
          <w:szCs w:val="28"/>
        </w:rPr>
        <w:t xml:space="preserve"> </w:t>
      </w:r>
      <w:r w:rsidRPr="00C04914">
        <w:rPr>
          <w:i w:val="0"/>
          <w:color w:val="000000" w:themeColor="text1"/>
          <w:szCs w:val="28"/>
        </w:rPr>
        <w:t>полосы</w:t>
      </w:r>
      <w:bookmarkEnd w:id="79"/>
      <w:bookmarkEnd w:id="80"/>
      <w:bookmarkEnd w:id="81"/>
      <w:bookmarkEnd w:id="82"/>
      <w:bookmarkEnd w:id="83"/>
    </w:p>
    <w:p w14:paraId="182806F7" w14:textId="77777777" w:rsidR="00FD7B38" w:rsidRPr="00C04914" w:rsidRDefault="00FD7B38" w:rsidP="00FD7B38">
      <w:pPr>
        <w:pStyle w:val="a2"/>
        <w:rPr>
          <w:color w:val="000000" w:themeColor="text1"/>
          <w:lang w:val="ru-RU"/>
        </w:rPr>
      </w:pPr>
      <w:r w:rsidRPr="00C04914">
        <w:rPr>
          <w:color w:val="000000" w:themeColor="text1"/>
          <w:lang w:val="ru-RU"/>
        </w:rPr>
        <w:t>К</w:t>
      </w:r>
      <w:r w:rsidR="008C2396" w:rsidRPr="00C04914">
        <w:rPr>
          <w:color w:val="000000" w:themeColor="text1"/>
          <w:lang w:val="ru-RU"/>
        </w:rPr>
        <w:t xml:space="preserve"> </w:t>
      </w:r>
      <w:r w:rsidRPr="00C04914">
        <w:rPr>
          <w:color w:val="000000" w:themeColor="text1"/>
          <w:lang w:val="ru-RU"/>
        </w:rPr>
        <w:t>территориям</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r w:rsidR="008C2396" w:rsidRPr="00C04914">
        <w:rPr>
          <w:color w:val="000000" w:themeColor="text1"/>
          <w:lang w:val="ru-RU"/>
        </w:rPr>
        <w:t xml:space="preserve"> </w:t>
      </w:r>
      <w:r w:rsidRPr="00C04914">
        <w:rPr>
          <w:color w:val="000000" w:themeColor="text1"/>
          <w:lang w:val="ru-RU"/>
        </w:rPr>
        <w:t>относятся</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которыми</w:t>
      </w:r>
      <w:r w:rsidR="008C2396" w:rsidRPr="00C04914">
        <w:rPr>
          <w:color w:val="000000" w:themeColor="text1"/>
          <w:lang w:val="ru-RU"/>
        </w:rPr>
        <w:t xml:space="preserve"> </w:t>
      </w:r>
      <w:r w:rsidRPr="00C04914">
        <w:rPr>
          <w:color w:val="000000" w:themeColor="text1"/>
          <w:lang w:val="ru-RU"/>
        </w:rPr>
        <w:t>беспрепятственно</w:t>
      </w:r>
      <w:r w:rsidR="008C2396" w:rsidRPr="00C04914">
        <w:rPr>
          <w:color w:val="000000" w:themeColor="text1"/>
          <w:lang w:val="ru-RU"/>
        </w:rPr>
        <w:t xml:space="preserve"> </w:t>
      </w:r>
      <w:r w:rsidRPr="00C04914">
        <w:rPr>
          <w:color w:val="000000" w:themeColor="text1"/>
          <w:lang w:val="ru-RU"/>
        </w:rPr>
        <w:t>пользуется</w:t>
      </w:r>
      <w:r w:rsidR="008C2396" w:rsidRPr="00C04914">
        <w:rPr>
          <w:color w:val="000000" w:themeColor="text1"/>
          <w:lang w:val="ru-RU"/>
        </w:rPr>
        <w:t xml:space="preserve"> </w:t>
      </w:r>
      <w:r w:rsidRPr="00C04914">
        <w:rPr>
          <w:color w:val="000000" w:themeColor="text1"/>
          <w:lang w:val="ru-RU"/>
        </w:rPr>
        <w:t>неограниченный</w:t>
      </w:r>
      <w:r w:rsidR="008C2396" w:rsidRPr="00C04914">
        <w:rPr>
          <w:color w:val="000000" w:themeColor="text1"/>
          <w:lang w:val="ru-RU"/>
        </w:rPr>
        <w:t xml:space="preserve"> </w:t>
      </w:r>
      <w:r w:rsidRPr="00C04914">
        <w:rPr>
          <w:color w:val="000000" w:themeColor="text1"/>
          <w:lang w:val="ru-RU"/>
        </w:rPr>
        <w:t>круг</w:t>
      </w:r>
      <w:r w:rsidR="008C2396" w:rsidRPr="00C04914">
        <w:rPr>
          <w:color w:val="000000" w:themeColor="text1"/>
          <w:lang w:val="ru-RU"/>
        </w:rPr>
        <w:t xml:space="preserve"> </w:t>
      </w:r>
      <w:r w:rsidRPr="00C04914">
        <w:rPr>
          <w:color w:val="000000" w:themeColor="text1"/>
          <w:lang w:val="ru-RU"/>
        </w:rPr>
        <w:t>лиц</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том</w:t>
      </w:r>
      <w:r w:rsidR="008C2396" w:rsidRPr="00C04914">
        <w:rPr>
          <w:color w:val="000000" w:themeColor="text1"/>
          <w:lang w:val="ru-RU"/>
        </w:rPr>
        <w:t xml:space="preserve"> </w:t>
      </w:r>
      <w:r w:rsidRPr="00C04914">
        <w:rPr>
          <w:color w:val="000000" w:themeColor="text1"/>
          <w:lang w:val="ru-RU"/>
        </w:rPr>
        <w:t>числе</w:t>
      </w:r>
      <w:r w:rsidR="008C2396" w:rsidRPr="00C04914">
        <w:rPr>
          <w:color w:val="000000" w:themeColor="text1"/>
          <w:lang w:val="ru-RU"/>
        </w:rPr>
        <w:t xml:space="preserve"> </w:t>
      </w:r>
      <w:r w:rsidRPr="00C04914">
        <w:rPr>
          <w:color w:val="000000" w:themeColor="text1"/>
          <w:lang w:val="ru-RU"/>
        </w:rPr>
        <w:t>площади,</w:t>
      </w:r>
      <w:r w:rsidR="008C2396" w:rsidRPr="00C04914">
        <w:rPr>
          <w:color w:val="000000" w:themeColor="text1"/>
          <w:lang w:val="ru-RU"/>
        </w:rPr>
        <w:t xml:space="preserve"> </w:t>
      </w:r>
      <w:r w:rsidRPr="00C04914">
        <w:rPr>
          <w:color w:val="000000" w:themeColor="text1"/>
          <w:lang w:val="ru-RU"/>
        </w:rPr>
        <w:t>улицы,</w:t>
      </w:r>
      <w:r w:rsidR="008C2396" w:rsidRPr="00C04914">
        <w:rPr>
          <w:color w:val="000000" w:themeColor="text1"/>
          <w:lang w:val="ru-RU"/>
        </w:rPr>
        <w:t xml:space="preserve"> </w:t>
      </w:r>
      <w:r w:rsidRPr="00C04914">
        <w:rPr>
          <w:color w:val="000000" w:themeColor="text1"/>
          <w:lang w:val="ru-RU"/>
        </w:rPr>
        <w:t>проезды,</w:t>
      </w:r>
      <w:r w:rsidR="008C2396" w:rsidRPr="00C04914">
        <w:rPr>
          <w:color w:val="000000" w:themeColor="text1"/>
          <w:lang w:val="ru-RU"/>
        </w:rPr>
        <w:t xml:space="preserve"> </w:t>
      </w:r>
      <w:r w:rsidRPr="00C04914">
        <w:rPr>
          <w:color w:val="000000" w:themeColor="text1"/>
          <w:lang w:val="ru-RU"/>
        </w:rPr>
        <w:t>набережные,</w:t>
      </w:r>
      <w:r w:rsidR="008C2396" w:rsidRPr="00C04914">
        <w:rPr>
          <w:color w:val="000000" w:themeColor="text1"/>
          <w:lang w:val="ru-RU"/>
        </w:rPr>
        <w:t xml:space="preserve"> </w:t>
      </w:r>
      <w:r w:rsidRPr="00C04914">
        <w:rPr>
          <w:color w:val="000000" w:themeColor="text1"/>
          <w:lang w:val="ru-RU"/>
        </w:rPr>
        <w:t>береговые</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r w:rsidR="008C2396" w:rsidRPr="00C04914">
        <w:rPr>
          <w:color w:val="000000" w:themeColor="text1"/>
          <w:lang w:val="ru-RU"/>
        </w:rPr>
        <w:t xml:space="preserve"> </w:t>
      </w:r>
      <w:r w:rsidRPr="00C04914">
        <w:rPr>
          <w:color w:val="000000" w:themeColor="text1"/>
          <w:lang w:val="ru-RU"/>
        </w:rPr>
        <w:t>скверы,</w:t>
      </w:r>
      <w:r w:rsidR="008C2396" w:rsidRPr="00C04914">
        <w:rPr>
          <w:color w:val="000000" w:themeColor="text1"/>
          <w:lang w:val="ru-RU"/>
        </w:rPr>
        <w:t xml:space="preserve"> </w:t>
      </w:r>
      <w:r w:rsidRPr="00C04914">
        <w:rPr>
          <w:color w:val="000000" w:themeColor="text1"/>
          <w:lang w:val="ru-RU"/>
        </w:rPr>
        <w:t>бульвары).</w:t>
      </w:r>
      <w:r w:rsidR="008C2396" w:rsidRPr="00C04914">
        <w:rPr>
          <w:color w:val="000000" w:themeColor="text1"/>
          <w:lang w:val="ru-RU"/>
        </w:rPr>
        <w:t xml:space="preserve"> </w:t>
      </w:r>
    </w:p>
    <w:p w14:paraId="529FE7D4" w14:textId="77777777" w:rsidR="00FD7B38" w:rsidRPr="00C04914" w:rsidRDefault="00FD7B38" w:rsidP="00FD7B38">
      <w:pPr>
        <w:pStyle w:val="a2"/>
        <w:rPr>
          <w:color w:val="000000" w:themeColor="text1"/>
          <w:lang w:val="ru-RU"/>
        </w:rPr>
      </w:pP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Водным</w:t>
      </w:r>
      <w:r w:rsidR="008C2396" w:rsidRPr="00C04914">
        <w:rPr>
          <w:color w:val="000000" w:themeColor="text1"/>
          <w:lang w:val="ru-RU"/>
        </w:rPr>
        <w:t xml:space="preserve"> </w:t>
      </w:r>
      <w:r w:rsidRPr="00C04914">
        <w:rPr>
          <w:color w:val="000000" w:themeColor="text1"/>
          <w:lang w:val="ru-RU"/>
        </w:rPr>
        <w:t>кодексом</w:t>
      </w:r>
      <w:r w:rsidR="008C2396" w:rsidRPr="00C04914">
        <w:rPr>
          <w:color w:val="000000" w:themeColor="text1"/>
          <w:lang w:val="ru-RU"/>
        </w:rPr>
        <w:t xml:space="preserve"> </w:t>
      </w:r>
      <w:r w:rsidRPr="00C04914">
        <w:rPr>
          <w:color w:val="000000" w:themeColor="text1"/>
          <w:lang w:val="ru-RU"/>
        </w:rPr>
        <w:t>Российской</w:t>
      </w:r>
      <w:r w:rsidR="008C2396" w:rsidRPr="00C04914">
        <w:rPr>
          <w:color w:val="000000" w:themeColor="text1"/>
          <w:lang w:val="ru-RU"/>
        </w:rPr>
        <w:t xml:space="preserve"> </w:t>
      </w:r>
      <w:r w:rsidRPr="00C04914">
        <w:rPr>
          <w:color w:val="000000" w:themeColor="text1"/>
          <w:lang w:val="ru-RU"/>
        </w:rPr>
        <w:t>Федерации</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03.06.2006</w:t>
      </w:r>
      <w:r w:rsidR="008C2396" w:rsidRPr="00C04914">
        <w:rPr>
          <w:color w:val="000000" w:themeColor="text1"/>
          <w:lang w:val="ru-RU"/>
        </w:rPr>
        <w:t xml:space="preserve"> </w:t>
      </w:r>
      <w:r w:rsidRPr="00C04914">
        <w:rPr>
          <w:color w:val="000000" w:themeColor="text1"/>
          <w:lang w:val="ru-RU"/>
        </w:rPr>
        <w:t>№74-ФЗ</w:t>
      </w:r>
      <w:r w:rsidR="008C2396" w:rsidRPr="00C04914">
        <w:rPr>
          <w:color w:val="000000" w:themeColor="text1"/>
          <w:lang w:val="ru-RU"/>
        </w:rPr>
        <w:t xml:space="preserve"> </w:t>
      </w:r>
      <w:r w:rsidRPr="00C04914">
        <w:rPr>
          <w:color w:val="000000" w:themeColor="text1"/>
          <w:lang w:val="ru-RU"/>
        </w:rPr>
        <w:t>выделяются</w:t>
      </w:r>
      <w:r w:rsidR="008C2396" w:rsidRPr="00C04914">
        <w:rPr>
          <w:color w:val="000000" w:themeColor="text1"/>
          <w:lang w:val="ru-RU"/>
        </w:rPr>
        <w:t xml:space="preserve"> </w:t>
      </w:r>
      <w:r w:rsidRPr="00C04914">
        <w:rPr>
          <w:color w:val="000000" w:themeColor="text1"/>
          <w:lang w:val="ru-RU"/>
        </w:rPr>
        <w:t>объекты</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полоса</w:t>
      </w:r>
      <w:r w:rsidR="008C2396" w:rsidRPr="00C04914">
        <w:rPr>
          <w:color w:val="000000" w:themeColor="text1"/>
          <w:lang w:val="ru-RU"/>
        </w:rPr>
        <w:t xml:space="preserve"> </w:t>
      </w:r>
      <w:r w:rsidRPr="00C04914">
        <w:rPr>
          <w:color w:val="000000" w:themeColor="text1"/>
          <w:lang w:val="ru-RU"/>
        </w:rPr>
        <w:t>земли</w:t>
      </w:r>
      <w:r w:rsidR="008C2396" w:rsidRPr="00C04914">
        <w:rPr>
          <w:color w:val="000000" w:themeColor="text1"/>
          <w:lang w:val="ru-RU"/>
        </w:rPr>
        <w:t xml:space="preserve"> </w:t>
      </w:r>
      <w:r w:rsidRPr="00C04914">
        <w:rPr>
          <w:color w:val="000000" w:themeColor="text1"/>
          <w:lang w:val="ru-RU"/>
        </w:rPr>
        <w:t>вдоль</w:t>
      </w:r>
      <w:r w:rsidR="008C2396" w:rsidRPr="00C04914">
        <w:rPr>
          <w:color w:val="000000" w:themeColor="text1"/>
          <w:lang w:val="ru-RU"/>
        </w:rPr>
        <w:t xml:space="preserve"> </w:t>
      </w:r>
      <w:r w:rsidRPr="00C04914">
        <w:rPr>
          <w:color w:val="000000" w:themeColor="text1"/>
          <w:lang w:val="ru-RU"/>
        </w:rPr>
        <w:t>береговой</w:t>
      </w:r>
      <w:r w:rsidR="008C2396" w:rsidRPr="00C04914">
        <w:rPr>
          <w:color w:val="000000" w:themeColor="text1"/>
          <w:lang w:val="ru-RU"/>
        </w:rPr>
        <w:t xml:space="preserve"> </w:t>
      </w:r>
      <w:r w:rsidRPr="00C04914">
        <w:rPr>
          <w:color w:val="000000" w:themeColor="text1"/>
          <w:lang w:val="ru-RU"/>
        </w:rPr>
        <w:t>линии</w:t>
      </w:r>
      <w:r w:rsidR="008C2396" w:rsidRPr="00C04914">
        <w:rPr>
          <w:color w:val="000000" w:themeColor="text1"/>
          <w:lang w:val="ru-RU"/>
        </w:rPr>
        <w:t xml:space="preserve"> </w:t>
      </w:r>
      <w:r w:rsidRPr="00C04914">
        <w:rPr>
          <w:color w:val="000000" w:themeColor="text1"/>
          <w:lang w:val="ru-RU"/>
        </w:rPr>
        <w:t>водного</w:t>
      </w:r>
      <w:r w:rsidR="008C2396" w:rsidRPr="00C04914">
        <w:rPr>
          <w:color w:val="000000" w:themeColor="text1"/>
          <w:lang w:val="ru-RU"/>
        </w:rPr>
        <w:t xml:space="preserve"> </w:t>
      </w:r>
      <w:r w:rsidRPr="00C04914">
        <w:rPr>
          <w:color w:val="000000" w:themeColor="text1"/>
          <w:lang w:val="ru-RU"/>
        </w:rPr>
        <w:t>объекта</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p>
    <w:p w14:paraId="5B8D8F66" w14:textId="77777777" w:rsidR="00FD7B38" w:rsidRPr="00C04914" w:rsidRDefault="00FD7B38" w:rsidP="00FD7B38">
      <w:pPr>
        <w:pStyle w:val="a2"/>
        <w:rPr>
          <w:color w:val="000000" w:themeColor="text1"/>
          <w:lang w:val="ru-RU"/>
        </w:rPr>
      </w:pPr>
      <w:r w:rsidRPr="00C04914">
        <w:rPr>
          <w:color w:val="000000" w:themeColor="text1"/>
          <w:lang w:val="ru-RU"/>
        </w:rPr>
        <w:t>Полоса</w:t>
      </w:r>
      <w:r w:rsidR="008C2396" w:rsidRPr="00C04914">
        <w:rPr>
          <w:color w:val="000000" w:themeColor="text1"/>
          <w:lang w:val="ru-RU"/>
        </w:rPr>
        <w:t xml:space="preserve"> </w:t>
      </w:r>
      <w:r w:rsidRPr="00C04914">
        <w:rPr>
          <w:color w:val="000000" w:themeColor="text1"/>
          <w:lang w:val="ru-RU"/>
        </w:rPr>
        <w:t>земли</w:t>
      </w:r>
      <w:r w:rsidR="008C2396" w:rsidRPr="00C04914">
        <w:rPr>
          <w:color w:val="000000" w:themeColor="text1"/>
          <w:lang w:val="ru-RU"/>
        </w:rPr>
        <w:t xml:space="preserve"> </w:t>
      </w:r>
      <w:r w:rsidRPr="00C04914">
        <w:rPr>
          <w:color w:val="000000" w:themeColor="text1"/>
          <w:lang w:val="ru-RU"/>
        </w:rPr>
        <w:t>вдоль</w:t>
      </w:r>
      <w:r w:rsidR="008C2396" w:rsidRPr="00C04914">
        <w:rPr>
          <w:color w:val="000000" w:themeColor="text1"/>
          <w:lang w:val="ru-RU"/>
        </w:rPr>
        <w:t xml:space="preserve"> </w:t>
      </w:r>
      <w:r w:rsidRPr="00C04914">
        <w:rPr>
          <w:color w:val="000000" w:themeColor="text1"/>
          <w:lang w:val="ru-RU"/>
        </w:rPr>
        <w:t>береговой</w:t>
      </w:r>
      <w:r w:rsidR="008C2396" w:rsidRPr="00C04914">
        <w:rPr>
          <w:color w:val="000000" w:themeColor="text1"/>
          <w:lang w:val="ru-RU"/>
        </w:rPr>
        <w:t xml:space="preserve"> </w:t>
      </w:r>
      <w:r w:rsidRPr="00C04914">
        <w:rPr>
          <w:color w:val="000000" w:themeColor="text1"/>
          <w:lang w:val="ru-RU"/>
        </w:rPr>
        <w:t>линии</w:t>
      </w:r>
      <w:r w:rsidR="008C2396" w:rsidRPr="00C04914">
        <w:rPr>
          <w:color w:val="000000" w:themeColor="text1"/>
          <w:lang w:val="ru-RU"/>
        </w:rPr>
        <w:t xml:space="preserve"> </w:t>
      </w:r>
      <w:r w:rsidRPr="00C04914">
        <w:rPr>
          <w:color w:val="000000" w:themeColor="text1"/>
          <w:lang w:val="ru-RU"/>
        </w:rPr>
        <w:t>водного</w:t>
      </w:r>
      <w:r w:rsidR="008C2396" w:rsidRPr="00C04914">
        <w:rPr>
          <w:color w:val="000000" w:themeColor="text1"/>
          <w:lang w:val="ru-RU"/>
        </w:rPr>
        <w:t xml:space="preserve"> </w:t>
      </w:r>
      <w:r w:rsidRPr="00C04914">
        <w:rPr>
          <w:color w:val="000000" w:themeColor="text1"/>
          <w:lang w:val="ru-RU"/>
        </w:rPr>
        <w:t>объекта</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r w:rsidR="008C2396" w:rsidRPr="00C04914">
        <w:rPr>
          <w:color w:val="000000" w:themeColor="text1"/>
          <w:lang w:val="ru-RU"/>
        </w:rPr>
        <w:t xml:space="preserve"> </w:t>
      </w:r>
      <w:r w:rsidRPr="00C04914">
        <w:rPr>
          <w:color w:val="000000" w:themeColor="text1"/>
          <w:lang w:val="ru-RU"/>
        </w:rPr>
        <w:t>(береговая</w:t>
      </w:r>
      <w:r w:rsidR="008C2396" w:rsidRPr="00C04914">
        <w:rPr>
          <w:color w:val="000000" w:themeColor="text1"/>
          <w:lang w:val="ru-RU"/>
        </w:rPr>
        <w:t xml:space="preserve"> </w:t>
      </w:r>
      <w:r w:rsidRPr="00C04914">
        <w:rPr>
          <w:color w:val="000000" w:themeColor="text1"/>
          <w:lang w:val="ru-RU"/>
        </w:rPr>
        <w:t>полоса)</w:t>
      </w:r>
      <w:r w:rsidR="008C2396" w:rsidRPr="00C04914">
        <w:rPr>
          <w:color w:val="000000" w:themeColor="text1"/>
          <w:lang w:val="ru-RU"/>
        </w:rPr>
        <w:t xml:space="preserve"> </w:t>
      </w:r>
      <w:r w:rsidRPr="00C04914">
        <w:rPr>
          <w:color w:val="000000" w:themeColor="text1"/>
          <w:lang w:val="ru-RU"/>
        </w:rPr>
        <w:t>предназначается</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p>
    <w:p w14:paraId="60C31EA9" w14:textId="77777777" w:rsidR="00FD7B38" w:rsidRPr="00C04914" w:rsidRDefault="00FD7B38" w:rsidP="00FD7B38">
      <w:pPr>
        <w:pStyle w:val="a2"/>
        <w:rPr>
          <w:color w:val="000000" w:themeColor="text1"/>
          <w:lang w:val="ru-RU"/>
        </w:rPr>
      </w:pPr>
      <w:r w:rsidRPr="00C04914">
        <w:rPr>
          <w:color w:val="000000" w:themeColor="text1"/>
          <w:lang w:val="ru-RU"/>
        </w:rPr>
        <w:t>Полоса</w:t>
      </w:r>
      <w:r w:rsidR="008C2396" w:rsidRPr="00C04914">
        <w:rPr>
          <w:color w:val="000000" w:themeColor="text1"/>
          <w:lang w:val="ru-RU"/>
        </w:rPr>
        <w:t xml:space="preserve"> </w:t>
      </w:r>
      <w:r w:rsidRPr="00C04914">
        <w:rPr>
          <w:color w:val="000000" w:themeColor="text1"/>
          <w:lang w:val="ru-RU"/>
        </w:rPr>
        <w:t>земли</w:t>
      </w:r>
      <w:r w:rsidR="008C2396" w:rsidRPr="00C04914">
        <w:rPr>
          <w:color w:val="000000" w:themeColor="text1"/>
          <w:lang w:val="ru-RU"/>
        </w:rPr>
        <w:t xml:space="preserve"> </w:t>
      </w:r>
      <w:r w:rsidRPr="00C04914">
        <w:rPr>
          <w:color w:val="000000" w:themeColor="text1"/>
          <w:lang w:val="ru-RU"/>
        </w:rPr>
        <w:t>вдоль</w:t>
      </w:r>
      <w:r w:rsidR="008C2396" w:rsidRPr="00C04914">
        <w:rPr>
          <w:color w:val="000000" w:themeColor="text1"/>
          <w:lang w:val="ru-RU"/>
        </w:rPr>
        <w:t xml:space="preserve"> </w:t>
      </w:r>
      <w:r w:rsidRPr="00C04914">
        <w:rPr>
          <w:color w:val="000000" w:themeColor="text1"/>
          <w:lang w:val="ru-RU"/>
        </w:rPr>
        <w:t>береговой</w:t>
      </w:r>
      <w:r w:rsidR="008C2396" w:rsidRPr="00C04914">
        <w:rPr>
          <w:color w:val="000000" w:themeColor="text1"/>
          <w:lang w:val="ru-RU"/>
        </w:rPr>
        <w:t xml:space="preserve"> </w:t>
      </w:r>
      <w:r w:rsidRPr="00C04914">
        <w:rPr>
          <w:color w:val="000000" w:themeColor="text1"/>
          <w:lang w:val="ru-RU"/>
        </w:rPr>
        <w:t>линии</w:t>
      </w:r>
      <w:r w:rsidR="008C2396" w:rsidRPr="00C04914">
        <w:rPr>
          <w:color w:val="000000" w:themeColor="text1"/>
          <w:lang w:val="ru-RU"/>
        </w:rPr>
        <w:t xml:space="preserve"> </w:t>
      </w:r>
      <w:r w:rsidRPr="00C04914">
        <w:rPr>
          <w:color w:val="000000" w:themeColor="text1"/>
          <w:lang w:val="ru-RU"/>
        </w:rPr>
        <w:t>(границы</w:t>
      </w:r>
      <w:r w:rsidR="008C2396" w:rsidRPr="00C04914">
        <w:rPr>
          <w:color w:val="000000" w:themeColor="text1"/>
          <w:lang w:val="ru-RU"/>
        </w:rPr>
        <w:t xml:space="preserve"> </w:t>
      </w:r>
      <w:r w:rsidRPr="00C04914">
        <w:rPr>
          <w:color w:val="000000" w:themeColor="text1"/>
          <w:lang w:val="ru-RU"/>
        </w:rPr>
        <w:t>водного</w:t>
      </w:r>
      <w:r w:rsidR="008C2396" w:rsidRPr="00C04914">
        <w:rPr>
          <w:color w:val="000000" w:themeColor="text1"/>
          <w:lang w:val="ru-RU"/>
        </w:rPr>
        <w:t xml:space="preserve"> </w:t>
      </w:r>
      <w:r w:rsidRPr="00C04914">
        <w:rPr>
          <w:color w:val="000000" w:themeColor="text1"/>
          <w:lang w:val="ru-RU"/>
        </w:rPr>
        <w:t>объекта)</w:t>
      </w:r>
      <w:r w:rsidR="008C2396" w:rsidRPr="00C04914">
        <w:rPr>
          <w:color w:val="000000" w:themeColor="text1"/>
          <w:lang w:val="ru-RU"/>
        </w:rPr>
        <w:t xml:space="preserve"> </w:t>
      </w:r>
      <w:r w:rsidRPr="00C04914">
        <w:rPr>
          <w:color w:val="000000" w:themeColor="text1"/>
          <w:lang w:val="ru-RU"/>
        </w:rPr>
        <w:t>водного</w:t>
      </w:r>
      <w:r w:rsidR="008C2396" w:rsidRPr="00C04914">
        <w:rPr>
          <w:color w:val="000000" w:themeColor="text1"/>
          <w:lang w:val="ru-RU"/>
        </w:rPr>
        <w:t xml:space="preserve"> </w:t>
      </w:r>
      <w:r w:rsidRPr="00C04914">
        <w:rPr>
          <w:color w:val="000000" w:themeColor="text1"/>
          <w:lang w:val="ru-RU"/>
        </w:rPr>
        <w:t>объекта</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r w:rsidR="008C2396" w:rsidRPr="00C04914">
        <w:rPr>
          <w:color w:val="000000" w:themeColor="text1"/>
          <w:lang w:val="ru-RU"/>
        </w:rPr>
        <w:t xml:space="preserve"> </w:t>
      </w:r>
      <w:r w:rsidRPr="00C04914">
        <w:rPr>
          <w:color w:val="000000" w:themeColor="text1"/>
          <w:lang w:val="ru-RU"/>
        </w:rPr>
        <w:t>(береговая</w:t>
      </w:r>
      <w:r w:rsidR="008C2396" w:rsidRPr="00C04914">
        <w:rPr>
          <w:color w:val="000000" w:themeColor="text1"/>
          <w:lang w:val="ru-RU"/>
        </w:rPr>
        <w:t xml:space="preserve"> </w:t>
      </w:r>
      <w:r w:rsidRPr="00C04914">
        <w:rPr>
          <w:color w:val="000000" w:themeColor="text1"/>
          <w:lang w:val="ru-RU"/>
        </w:rPr>
        <w:t>полоса)</w:t>
      </w:r>
      <w:r w:rsidR="008C2396" w:rsidRPr="00C04914">
        <w:rPr>
          <w:color w:val="000000" w:themeColor="text1"/>
          <w:lang w:val="ru-RU"/>
        </w:rPr>
        <w:t xml:space="preserve"> </w:t>
      </w:r>
      <w:r w:rsidRPr="00C04914">
        <w:rPr>
          <w:color w:val="000000" w:themeColor="text1"/>
          <w:lang w:val="ru-RU"/>
        </w:rPr>
        <w:t>предназначается</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береговой</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r w:rsidR="008C2396" w:rsidRPr="00C04914">
        <w:rPr>
          <w:color w:val="000000" w:themeColor="text1"/>
          <w:lang w:val="ru-RU"/>
        </w:rPr>
        <w:t xml:space="preserve"> </w:t>
      </w:r>
      <w:r w:rsidRPr="00C04914">
        <w:rPr>
          <w:color w:val="000000" w:themeColor="text1"/>
          <w:lang w:val="ru-RU"/>
        </w:rPr>
        <w:t>составляет</w:t>
      </w:r>
      <w:r w:rsidR="008C2396" w:rsidRPr="00C04914">
        <w:rPr>
          <w:color w:val="000000" w:themeColor="text1"/>
          <w:lang w:val="ru-RU"/>
        </w:rPr>
        <w:t xml:space="preserve"> </w:t>
      </w:r>
      <w:r w:rsidRPr="00C04914">
        <w:rPr>
          <w:color w:val="000000" w:themeColor="text1"/>
          <w:lang w:val="ru-RU"/>
        </w:rPr>
        <w:t>двадцать</w:t>
      </w:r>
      <w:r w:rsidR="008C2396" w:rsidRPr="00C04914">
        <w:rPr>
          <w:color w:val="000000" w:themeColor="text1"/>
          <w:lang w:val="ru-RU"/>
        </w:rPr>
        <w:t xml:space="preserve"> </w:t>
      </w:r>
      <w:r w:rsidRPr="00C04914">
        <w:rPr>
          <w:color w:val="000000" w:themeColor="text1"/>
          <w:lang w:val="ru-RU"/>
        </w:rPr>
        <w:t>метров,</w:t>
      </w:r>
      <w:r w:rsidR="008C2396" w:rsidRPr="00C04914">
        <w:rPr>
          <w:color w:val="000000" w:themeColor="text1"/>
          <w:lang w:val="ru-RU"/>
        </w:rPr>
        <w:t xml:space="preserve"> </w:t>
      </w:r>
      <w:r w:rsidRPr="00C04914">
        <w:rPr>
          <w:color w:val="000000" w:themeColor="text1"/>
          <w:lang w:val="ru-RU"/>
        </w:rPr>
        <w:t>за</w:t>
      </w:r>
      <w:r w:rsidR="008C2396" w:rsidRPr="00C04914">
        <w:rPr>
          <w:color w:val="000000" w:themeColor="text1"/>
          <w:lang w:val="ru-RU"/>
        </w:rPr>
        <w:t xml:space="preserve"> </w:t>
      </w:r>
      <w:r w:rsidRPr="00C04914">
        <w:rPr>
          <w:color w:val="000000" w:themeColor="text1"/>
          <w:lang w:val="ru-RU"/>
        </w:rPr>
        <w:t>исключением</w:t>
      </w:r>
      <w:r w:rsidR="008C2396" w:rsidRPr="00C04914">
        <w:rPr>
          <w:color w:val="000000" w:themeColor="text1"/>
          <w:lang w:val="ru-RU"/>
        </w:rPr>
        <w:t xml:space="preserve"> </w:t>
      </w:r>
      <w:r w:rsidRPr="00C04914">
        <w:rPr>
          <w:color w:val="000000" w:themeColor="text1"/>
          <w:lang w:val="ru-RU"/>
        </w:rPr>
        <w:t>береговой</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каналов,</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рек</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ручьев,</w:t>
      </w:r>
      <w:r w:rsidR="008C2396" w:rsidRPr="00C04914">
        <w:rPr>
          <w:color w:val="000000" w:themeColor="text1"/>
          <w:lang w:val="ru-RU"/>
        </w:rPr>
        <w:t xml:space="preserve"> </w:t>
      </w:r>
      <w:r w:rsidRPr="00C04914">
        <w:rPr>
          <w:color w:val="000000" w:themeColor="text1"/>
          <w:lang w:val="ru-RU"/>
        </w:rPr>
        <w:t>протяженность</w:t>
      </w:r>
      <w:r w:rsidR="008C2396" w:rsidRPr="00C04914">
        <w:rPr>
          <w:color w:val="000000" w:themeColor="text1"/>
          <w:lang w:val="ru-RU"/>
        </w:rPr>
        <w:t xml:space="preserve"> </w:t>
      </w:r>
      <w:r w:rsidRPr="00C04914">
        <w:rPr>
          <w:color w:val="000000" w:themeColor="text1"/>
          <w:lang w:val="ru-RU"/>
        </w:rPr>
        <w:t>которых</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истока</w:t>
      </w:r>
      <w:r w:rsidR="008C2396" w:rsidRPr="00C04914">
        <w:rPr>
          <w:color w:val="000000" w:themeColor="text1"/>
          <w:lang w:val="ru-RU"/>
        </w:rPr>
        <w:t xml:space="preserve"> </w:t>
      </w:r>
      <w:r w:rsidRPr="00C04914">
        <w:rPr>
          <w:color w:val="000000" w:themeColor="text1"/>
          <w:lang w:val="ru-RU"/>
        </w:rPr>
        <w:t>до</w:t>
      </w:r>
      <w:r w:rsidR="008C2396" w:rsidRPr="00C04914">
        <w:rPr>
          <w:color w:val="000000" w:themeColor="text1"/>
          <w:lang w:val="ru-RU"/>
        </w:rPr>
        <w:t xml:space="preserve"> </w:t>
      </w:r>
      <w:r w:rsidRPr="00C04914">
        <w:rPr>
          <w:color w:val="000000" w:themeColor="text1"/>
          <w:lang w:val="ru-RU"/>
        </w:rPr>
        <w:t>устья</w:t>
      </w:r>
      <w:r w:rsidR="008C2396" w:rsidRPr="00C04914">
        <w:rPr>
          <w:color w:val="000000" w:themeColor="text1"/>
          <w:lang w:val="ru-RU"/>
        </w:rPr>
        <w:t xml:space="preserve"> </w:t>
      </w:r>
      <w:r w:rsidRPr="00C04914">
        <w:rPr>
          <w:color w:val="000000" w:themeColor="text1"/>
          <w:lang w:val="ru-RU"/>
        </w:rPr>
        <w:t>не</w:t>
      </w:r>
      <w:r w:rsidR="008C2396" w:rsidRPr="00C04914">
        <w:rPr>
          <w:color w:val="000000" w:themeColor="text1"/>
          <w:lang w:val="ru-RU"/>
        </w:rPr>
        <w:t xml:space="preserve"> </w:t>
      </w:r>
      <w:r w:rsidRPr="00C04914">
        <w:rPr>
          <w:color w:val="000000" w:themeColor="text1"/>
          <w:lang w:val="ru-RU"/>
        </w:rPr>
        <w:t>более</w:t>
      </w:r>
      <w:r w:rsidR="008C2396" w:rsidRPr="00C04914">
        <w:rPr>
          <w:color w:val="000000" w:themeColor="text1"/>
          <w:lang w:val="ru-RU"/>
        </w:rPr>
        <w:t xml:space="preserve"> </w:t>
      </w:r>
      <w:r w:rsidRPr="00C04914">
        <w:rPr>
          <w:color w:val="000000" w:themeColor="text1"/>
          <w:lang w:val="ru-RU"/>
        </w:rPr>
        <w:t>чем</w:t>
      </w:r>
      <w:r w:rsidR="008C2396" w:rsidRPr="00C04914">
        <w:rPr>
          <w:color w:val="000000" w:themeColor="text1"/>
          <w:lang w:val="ru-RU"/>
        </w:rPr>
        <w:t xml:space="preserve"> </w:t>
      </w:r>
      <w:r w:rsidRPr="00C04914">
        <w:rPr>
          <w:color w:val="000000" w:themeColor="text1"/>
          <w:lang w:val="ru-RU"/>
        </w:rPr>
        <w:t>десять</w:t>
      </w:r>
      <w:r w:rsidR="008C2396" w:rsidRPr="00C04914">
        <w:rPr>
          <w:color w:val="000000" w:themeColor="text1"/>
          <w:lang w:val="ru-RU"/>
        </w:rPr>
        <w:t xml:space="preserve"> </w:t>
      </w:r>
      <w:r w:rsidRPr="00C04914">
        <w:rPr>
          <w:color w:val="000000" w:themeColor="text1"/>
          <w:lang w:val="ru-RU"/>
        </w:rPr>
        <w:t>километров.</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береговой</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каналов,</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рек</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ручьев,</w:t>
      </w:r>
      <w:r w:rsidR="008C2396" w:rsidRPr="00C04914">
        <w:rPr>
          <w:color w:val="000000" w:themeColor="text1"/>
          <w:lang w:val="ru-RU"/>
        </w:rPr>
        <w:t xml:space="preserve"> </w:t>
      </w:r>
      <w:r w:rsidRPr="00C04914">
        <w:rPr>
          <w:color w:val="000000" w:themeColor="text1"/>
          <w:lang w:val="ru-RU"/>
        </w:rPr>
        <w:t>протяженность</w:t>
      </w:r>
      <w:r w:rsidR="008C2396" w:rsidRPr="00C04914">
        <w:rPr>
          <w:color w:val="000000" w:themeColor="text1"/>
          <w:lang w:val="ru-RU"/>
        </w:rPr>
        <w:t xml:space="preserve"> </w:t>
      </w:r>
      <w:r w:rsidRPr="00C04914">
        <w:rPr>
          <w:color w:val="000000" w:themeColor="text1"/>
          <w:lang w:val="ru-RU"/>
        </w:rPr>
        <w:t>которых</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истока</w:t>
      </w:r>
      <w:r w:rsidR="008C2396" w:rsidRPr="00C04914">
        <w:rPr>
          <w:color w:val="000000" w:themeColor="text1"/>
          <w:lang w:val="ru-RU"/>
        </w:rPr>
        <w:t xml:space="preserve"> </w:t>
      </w:r>
      <w:r w:rsidRPr="00C04914">
        <w:rPr>
          <w:color w:val="000000" w:themeColor="text1"/>
          <w:lang w:val="ru-RU"/>
        </w:rPr>
        <w:t>до</w:t>
      </w:r>
      <w:r w:rsidR="008C2396" w:rsidRPr="00C04914">
        <w:rPr>
          <w:color w:val="000000" w:themeColor="text1"/>
          <w:lang w:val="ru-RU"/>
        </w:rPr>
        <w:t xml:space="preserve"> </w:t>
      </w:r>
      <w:r w:rsidRPr="00C04914">
        <w:rPr>
          <w:color w:val="000000" w:themeColor="text1"/>
          <w:lang w:val="ru-RU"/>
        </w:rPr>
        <w:t>устья</w:t>
      </w:r>
      <w:r w:rsidR="008C2396" w:rsidRPr="00C04914">
        <w:rPr>
          <w:color w:val="000000" w:themeColor="text1"/>
          <w:lang w:val="ru-RU"/>
        </w:rPr>
        <w:t xml:space="preserve"> </w:t>
      </w:r>
      <w:r w:rsidRPr="00C04914">
        <w:rPr>
          <w:color w:val="000000" w:themeColor="text1"/>
          <w:lang w:val="ru-RU"/>
        </w:rPr>
        <w:t>не</w:t>
      </w:r>
      <w:r w:rsidR="008C2396" w:rsidRPr="00C04914">
        <w:rPr>
          <w:color w:val="000000" w:themeColor="text1"/>
          <w:lang w:val="ru-RU"/>
        </w:rPr>
        <w:t xml:space="preserve"> </w:t>
      </w:r>
      <w:r w:rsidRPr="00C04914">
        <w:rPr>
          <w:color w:val="000000" w:themeColor="text1"/>
          <w:lang w:val="ru-RU"/>
        </w:rPr>
        <w:t>более</w:t>
      </w:r>
      <w:r w:rsidR="008C2396" w:rsidRPr="00C04914">
        <w:rPr>
          <w:color w:val="000000" w:themeColor="text1"/>
          <w:lang w:val="ru-RU"/>
        </w:rPr>
        <w:t xml:space="preserve"> </w:t>
      </w:r>
      <w:r w:rsidRPr="00C04914">
        <w:rPr>
          <w:color w:val="000000" w:themeColor="text1"/>
          <w:lang w:val="ru-RU"/>
        </w:rPr>
        <w:t>чем</w:t>
      </w:r>
      <w:r w:rsidR="008C2396" w:rsidRPr="00C04914">
        <w:rPr>
          <w:color w:val="000000" w:themeColor="text1"/>
          <w:lang w:val="ru-RU"/>
        </w:rPr>
        <w:t xml:space="preserve"> </w:t>
      </w:r>
      <w:r w:rsidRPr="00C04914">
        <w:rPr>
          <w:color w:val="000000" w:themeColor="text1"/>
          <w:lang w:val="ru-RU"/>
        </w:rPr>
        <w:t>десять</w:t>
      </w:r>
      <w:r w:rsidR="008C2396" w:rsidRPr="00C04914">
        <w:rPr>
          <w:color w:val="000000" w:themeColor="text1"/>
          <w:lang w:val="ru-RU"/>
        </w:rPr>
        <w:t xml:space="preserve"> </w:t>
      </w:r>
      <w:r w:rsidRPr="00C04914">
        <w:rPr>
          <w:color w:val="000000" w:themeColor="text1"/>
          <w:lang w:val="ru-RU"/>
        </w:rPr>
        <w:t>километров,</w:t>
      </w:r>
      <w:r w:rsidR="008C2396" w:rsidRPr="00C04914">
        <w:rPr>
          <w:color w:val="000000" w:themeColor="text1"/>
          <w:lang w:val="ru-RU"/>
        </w:rPr>
        <w:t xml:space="preserve"> </w:t>
      </w:r>
      <w:r w:rsidRPr="00C04914">
        <w:rPr>
          <w:color w:val="000000" w:themeColor="text1"/>
          <w:lang w:val="ru-RU"/>
        </w:rPr>
        <w:t>составляет</w:t>
      </w:r>
      <w:r w:rsidR="008C2396" w:rsidRPr="00C04914">
        <w:rPr>
          <w:color w:val="000000" w:themeColor="text1"/>
          <w:lang w:val="ru-RU"/>
        </w:rPr>
        <w:t xml:space="preserve"> </w:t>
      </w:r>
      <w:r w:rsidRPr="00C04914">
        <w:rPr>
          <w:color w:val="000000" w:themeColor="text1"/>
          <w:lang w:val="ru-RU"/>
        </w:rPr>
        <w:t>пять</w:t>
      </w:r>
      <w:r w:rsidR="008C2396" w:rsidRPr="00C04914">
        <w:rPr>
          <w:color w:val="000000" w:themeColor="text1"/>
          <w:lang w:val="ru-RU"/>
        </w:rPr>
        <w:t xml:space="preserve"> </w:t>
      </w:r>
      <w:r w:rsidRPr="00C04914">
        <w:rPr>
          <w:color w:val="000000" w:themeColor="text1"/>
          <w:lang w:val="ru-RU"/>
        </w:rPr>
        <w:t>метров.</w:t>
      </w:r>
    </w:p>
    <w:p w14:paraId="387C14BC" w14:textId="77777777" w:rsidR="00FD7B38" w:rsidRPr="00C04914" w:rsidRDefault="00FD7B38" w:rsidP="00FD7B38">
      <w:pPr>
        <w:pStyle w:val="a2"/>
        <w:rPr>
          <w:color w:val="000000" w:themeColor="text1"/>
          <w:lang w:val="ru-RU"/>
        </w:rPr>
      </w:pPr>
      <w:r w:rsidRPr="00C04914">
        <w:rPr>
          <w:color w:val="000000" w:themeColor="text1"/>
          <w:lang w:val="ru-RU"/>
        </w:rPr>
        <w:t>Каждый</w:t>
      </w:r>
      <w:r w:rsidR="008C2396" w:rsidRPr="00C04914">
        <w:rPr>
          <w:color w:val="000000" w:themeColor="text1"/>
          <w:lang w:val="ru-RU"/>
        </w:rPr>
        <w:t xml:space="preserve"> </w:t>
      </w:r>
      <w:r w:rsidRPr="00C04914">
        <w:rPr>
          <w:color w:val="000000" w:themeColor="text1"/>
          <w:lang w:val="ru-RU"/>
        </w:rPr>
        <w:t>гражданин</w:t>
      </w:r>
      <w:r w:rsidR="008C2396" w:rsidRPr="00C04914">
        <w:rPr>
          <w:color w:val="000000" w:themeColor="text1"/>
          <w:lang w:val="ru-RU"/>
        </w:rPr>
        <w:t xml:space="preserve"> </w:t>
      </w:r>
      <w:r w:rsidRPr="00C04914">
        <w:rPr>
          <w:color w:val="000000" w:themeColor="text1"/>
          <w:lang w:val="ru-RU"/>
        </w:rPr>
        <w:t>вправе</w:t>
      </w:r>
      <w:r w:rsidR="008C2396" w:rsidRPr="00C04914">
        <w:rPr>
          <w:color w:val="000000" w:themeColor="text1"/>
          <w:lang w:val="ru-RU"/>
        </w:rPr>
        <w:t xml:space="preserve"> </w:t>
      </w:r>
      <w:r w:rsidRPr="00C04914">
        <w:rPr>
          <w:color w:val="000000" w:themeColor="text1"/>
          <w:lang w:val="ru-RU"/>
        </w:rPr>
        <w:t>пользоваться</w:t>
      </w:r>
      <w:r w:rsidR="008C2396" w:rsidRPr="00C04914">
        <w:rPr>
          <w:color w:val="000000" w:themeColor="text1"/>
          <w:lang w:val="ru-RU"/>
        </w:rPr>
        <w:t xml:space="preserve"> </w:t>
      </w:r>
      <w:r w:rsidRPr="00C04914">
        <w:rPr>
          <w:color w:val="000000" w:themeColor="text1"/>
          <w:lang w:val="ru-RU"/>
        </w:rPr>
        <w:t>(без</w:t>
      </w:r>
      <w:r w:rsidR="008C2396" w:rsidRPr="00C04914">
        <w:rPr>
          <w:color w:val="000000" w:themeColor="text1"/>
          <w:lang w:val="ru-RU"/>
        </w:rPr>
        <w:t xml:space="preserve"> </w:t>
      </w:r>
      <w:r w:rsidRPr="00C04914">
        <w:rPr>
          <w:color w:val="000000" w:themeColor="text1"/>
          <w:lang w:val="ru-RU"/>
        </w:rPr>
        <w:t>использования</w:t>
      </w:r>
      <w:r w:rsidR="008C2396" w:rsidRPr="00C04914">
        <w:rPr>
          <w:color w:val="000000" w:themeColor="text1"/>
          <w:lang w:val="ru-RU"/>
        </w:rPr>
        <w:t xml:space="preserve"> </w:t>
      </w:r>
      <w:r w:rsidRPr="00C04914">
        <w:rPr>
          <w:color w:val="000000" w:themeColor="text1"/>
          <w:lang w:val="ru-RU"/>
        </w:rPr>
        <w:t>механических</w:t>
      </w:r>
      <w:r w:rsidR="008C2396" w:rsidRPr="00C04914">
        <w:rPr>
          <w:color w:val="000000" w:themeColor="text1"/>
          <w:lang w:val="ru-RU"/>
        </w:rPr>
        <w:t xml:space="preserve"> </w:t>
      </w:r>
      <w:r w:rsidRPr="00C04914">
        <w:rPr>
          <w:color w:val="000000" w:themeColor="text1"/>
          <w:lang w:val="ru-RU"/>
        </w:rPr>
        <w:t>транспортных</w:t>
      </w:r>
      <w:r w:rsidR="008C2396" w:rsidRPr="00C04914">
        <w:rPr>
          <w:color w:val="000000" w:themeColor="text1"/>
          <w:lang w:val="ru-RU"/>
        </w:rPr>
        <w:t xml:space="preserve"> </w:t>
      </w:r>
      <w:r w:rsidRPr="00C04914">
        <w:rPr>
          <w:color w:val="000000" w:themeColor="text1"/>
          <w:lang w:val="ru-RU"/>
        </w:rPr>
        <w:t>средств)</w:t>
      </w:r>
      <w:r w:rsidR="008C2396" w:rsidRPr="00C04914">
        <w:rPr>
          <w:color w:val="000000" w:themeColor="text1"/>
          <w:lang w:val="ru-RU"/>
        </w:rPr>
        <w:t xml:space="preserve"> </w:t>
      </w:r>
      <w:r w:rsidRPr="00C04914">
        <w:rPr>
          <w:color w:val="000000" w:themeColor="text1"/>
          <w:lang w:val="ru-RU"/>
        </w:rPr>
        <w:t>береговой</w:t>
      </w:r>
      <w:r w:rsidR="008C2396" w:rsidRPr="00C04914">
        <w:rPr>
          <w:color w:val="000000" w:themeColor="text1"/>
          <w:lang w:val="ru-RU"/>
        </w:rPr>
        <w:t xml:space="preserve"> </w:t>
      </w:r>
      <w:r w:rsidRPr="00C04914">
        <w:rPr>
          <w:color w:val="000000" w:themeColor="text1"/>
          <w:lang w:val="ru-RU"/>
        </w:rPr>
        <w:t>полосой</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передвижения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пребывания</w:t>
      </w:r>
      <w:r w:rsidR="008C2396" w:rsidRPr="00C04914">
        <w:rPr>
          <w:color w:val="000000" w:themeColor="text1"/>
          <w:lang w:val="ru-RU"/>
        </w:rPr>
        <w:t xml:space="preserve"> </w:t>
      </w:r>
      <w:r w:rsidRPr="00C04914">
        <w:rPr>
          <w:color w:val="000000" w:themeColor="text1"/>
          <w:lang w:val="ru-RU"/>
        </w:rPr>
        <w:t>около</w:t>
      </w:r>
      <w:r w:rsidR="008C2396" w:rsidRPr="00C04914">
        <w:rPr>
          <w:color w:val="000000" w:themeColor="text1"/>
          <w:lang w:val="ru-RU"/>
        </w:rPr>
        <w:t xml:space="preserve"> </w:t>
      </w:r>
      <w:r w:rsidRPr="00C04914">
        <w:rPr>
          <w:color w:val="000000" w:themeColor="text1"/>
          <w:lang w:val="ru-RU"/>
        </w:rPr>
        <w:t>них,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том</w:t>
      </w:r>
      <w:r w:rsidR="008C2396" w:rsidRPr="00C04914">
        <w:rPr>
          <w:color w:val="000000" w:themeColor="text1"/>
          <w:lang w:val="ru-RU"/>
        </w:rPr>
        <w:t xml:space="preserve"> </w:t>
      </w:r>
      <w:r w:rsidRPr="00C04914">
        <w:rPr>
          <w:color w:val="000000" w:themeColor="text1"/>
          <w:lang w:val="ru-RU"/>
        </w:rPr>
        <w:t>числе</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осуществления</w:t>
      </w:r>
      <w:r w:rsidR="008C2396" w:rsidRPr="00C04914">
        <w:rPr>
          <w:color w:val="000000" w:themeColor="text1"/>
          <w:lang w:val="ru-RU"/>
        </w:rPr>
        <w:t xml:space="preserve"> </w:t>
      </w:r>
      <w:r w:rsidRPr="00C04914">
        <w:rPr>
          <w:color w:val="000000" w:themeColor="text1"/>
          <w:lang w:val="ru-RU"/>
        </w:rPr>
        <w:t>любительского</w:t>
      </w:r>
      <w:r w:rsidR="008C2396" w:rsidRPr="00C04914">
        <w:rPr>
          <w:color w:val="000000" w:themeColor="text1"/>
          <w:lang w:val="ru-RU"/>
        </w:rPr>
        <w:t xml:space="preserve"> </w:t>
      </w:r>
      <w:r w:rsidRPr="00C04914">
        <w:rPr>
          <w:color w:val="000000" w:themeColor="text1"/>
          <w:lang w:val="ru-RU"/>
        </w:rPr>
        <w:t>рыболовства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причаливания</w:t>
      </w:r>
      <w:r w:rsidR="008C2396" w:rsidRPr="00C04914">
        <w:rPr>
          <w:color w:val="000000" w:themeColor="text1"/>
          <w:lang w:val="ru-RU"/>
        </w:rPr>
        <w:t xml:space="preserve"> </w:t>
      </w:r>
      <w:r w:rsidRPr="00C04914">
        <w:rPr>
          <w:color w:val="000000" w:themeColor="text1"/>
          <w:lang w:val="ru-RU"/>
        </w:rPr>
        <w:t>плавучих</w:t>
      </w:r>
      <w:r w:rsidR="008C2396" w:rsidRPr="00C04914">
        <w:rPr>
          <w:color w:val="000000" w:themeColor="text1"/>
          <w:lang w:val="ru-RU"/>
        </w:rPr>
        <w:t xml:space="preserve"> </w:t>
      </w:r>
      <w:r w:rsidRPr="00C04914">
        <w:rPr>
          <w:color w:val="000000" w:themeColor="text1"/>
          <w:lang w:val="ru-RU"/>
        </w:rPr>
        <w:t>средств.</w:t>
      </w:r>
    </w:p>
    <w:p w14:paraId="0B3433E3" w14:textId="77777777" w:rsidR="00FD7B38" w:rsidRPr="00C04914" w:rsidRDefault="00FD7B38" w:rsidP="00FD7B38">
      <w:pPr>
        <w:pStyle w:val="a2"/>
        <w:rPr>
          <w:color w:val="000000" w:themeColor="text1"/>
          <w:lang w:val="ru-RU"/>
        </w:rPr>
      </w:pPr>
      <w:r w:rsidRPr="00C04914">
        <w:rPr>
          <w:color w:val="000000" w:themeColor="text1"/>
          <w:lang w:val="ru-RU"/>
        </w:rPr>
        <w:t>Согласно</w:t>
      </w:r>
      <w:r w:rsidR="008C2396" w:rsidRPr="00C04914">
        <w:rPr>
          <w:color w:val="000000" w:themeColor="text1"/>
          <w:lang w:val="ru-RU"/>
        </w:rPr>
        <w:t xml:space="preserve"> </w:t>
      </w:r>
      <w:r w:rsidRPr="00C04914">
        <w:rPr>
          <w:color w:val="000000" w:themeColor="text1"/>
          <w:lang w:val="ru-RU"/>
        </w:rPr>
        <w:t>п.</w:t>
      </w:r>
      <w:r w:rsidR="008C2396" w:rsidRPr="00C04914">
        <w:rPr>
          <w:color w:val="000000" w:themeColor="text1"/>
          <w:lang w:val="ru-RU"/>
        </w:rPr>
        <w:t xml:space="preserve"> </w:t>
      </w:r>
      <w:r w:rsidRPr="00C04914">
        <w:rPr>
          <w:color w:val="000000" w:themeColor="text1"/>
          <w:lang w:val="ru-RU"/>
        </w:rPr>
        <w:t>8</w:t>
      </w:r>
      <w:r w:rsidR="008C2396" w:rsidRPr="00C04914">
        <w:rPr>
          <w:color w:val="000000" w:themeColor="text1"/>
          <w:lang w:val="ru-RU"/>
        </w:rPr>
        <w:t xml:space="preserve"> </w:t>
      </w:r>
      <w:r w:rsidRPr="00C04914">
        <w:rPr>
          <w:color w:val="000000" w:themeColor="text1"/>
          <w:lang w:val="ru-RU"/>
        </w:rPr>
        <w:t>ст.</w:t>
      </w:r>
      <w:r w:rsidR="008C2396" w:rsidRPr="00C04914">
        <w:rPr>
          <w:color w:val="000000" w:themeColor="text1"/>
          <w:lang w:val="ru-RU"/>
        </w:rPr>
        <w:t xml:space="preserve"> </w:t>
      </w:r>
      <w:r w:rsidRPr="00C04914">
        <w:rPr>
          <w:color w:val="000000" w:themeColor="text1"/>
          <w:lang w:val="ru-RU"/>
        </w:rPr>
        <w:t>27</w:t>
      </w:r>
      <w:r w:rsidR="008C2396" w:rsidRPr="00C04914">
        <w:rPr>
          <w:color w:val="000000" w:themeColor="text1"/>
          <w:lang w:val="ru-RU"/>
        </w:rPr>
        <w:t xml:space="preserve"> </w:t>
      </w:r>
      <w:r w:rsidRPr="00C04914">
        <w:rPr>
          <w:color w:val="000000" w:themeColor="text1"/>
          <w:lang w:val="ru-RU"/>
        </w:rPr>
        <w:t>Земельного</w:t>
      </w:r>
      <w:r w:rsidR="008C2396" w:rsidRPr="00C04914">
        <w:rPr>
          <w:color w:val="000000" w:themeColor="text1"/>
          <w:lang w:val="ru-RU"/>
        </w:rPr>
        <w:t xml:space="preserve"> </w:t>
      </w:r>
      <w:r w:rsidRPr="00C04914">
        <w:rPr>
          <w:color w:val="000000" w:themeColor="text1"/>
          <w:lang w:val="ru-RU"/>
        </w:rPr>
        <w:t>кодекса</w:t>
      </w:r>
      <w:r w:rsidR="008C2396" w:rsidRPr="00C04914">
        <w:rPr>
          <w:color w:val="000000" w:themeColor="text1"/>
          <w:lang w:val="ru-RU"/>
        </w:rPr>
        <w:t xml:space="preserve"> </w:t>
      </w:r>
      <w:r w:rsidRPr="00C04914">
        <w:rPr>
          <w:color w:val="000000" w:themeColor="text1"/>
          <w:lang w:val="ru-RU"/>
        </w:rPr>
        <w:t>Российской</w:t>
      </w:r>
      <w:r w:rsidR="008C2396" w:rsidRPr="00C04914">
        <w:rPr>
          <w:color w:val="000000" w:themeColor="text1"/>
          <w:lang w:val="ru-RU"/>
        </w:rPr>
        <w:t xml:space="preserve"> </w:t>
      </w:r>
      <w:r w:rsidRPr="00C04914">
        <w:rPr>
          <w:color w:val="000000" w:themeColor="text1"/>
          <w:lang w:val="ru-RU"/>
        </w:rPr>
        <w:t>Федерации</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25.10.2001</w:t>
      </w:r>
      <w:r w:rsidR="008C2396" w:rsidRPr="00C04914">
        <w:rPr>
          <w:color w:val="000000" w:themeColor="text1"/>
          <w:lang w:val="ru-RU"/>
        </w:rPr>
        <w:t xml:space="preserve"> </w:t>
      </w:r>
      <w:r w:rsidRPr="00C04914">
        <w:rPr>
          <w:color w:val="000000" w:themeColor="text1"/>
          <w:lang w:val="ru-RU"/>
        </w:rPr>
        <w:t>№136-ФЗ</w:t>
      </w:r>
      <w:r w:rsidR="008C2396" w:rsidRPr="00C04914">
        <w:rPr>
          <w:color w:val="000000" w:themeColor="text1"/>
          <w:lang w:val="ru-RU"/>
        </w:rPr>
        <w:t xml:space="preserve"> </w:t>
      </w:r>
      <w:r w:rsidRPr="00C04914">
        <w:rPr>
          <w:color w:val="000000" w:themeColor="text1"/>
          <w:lang w:val="ru-RU"/>
        </w:rPr>
        <w:t>запрещается</w:t>
      </w:r>
      <w:r w:rsidR="008C2396" w:rsidRPr="00C04914">
        <w:rPr>
          <w:color w:val="000000" w:themeColor="text1"/>
          <w:lang w:val="ru-RU"/>
        </w:rPr>
        <w:t xml:space="preserve"> </w:t>
      </w:r>
      <w:r w:rsidRPr="00C04914">
        <w:rPr>
          <w:color w:val="000000" w:themeColor="text1"/>
          <w:lang w:val="ru-RU"/>
        </w:rPr>
        <w:t>приватизация</w:t>
      </w:r>
      <w:r w:rsidR="008C2396" w:rsidRPr="00C04914">
        <w:rPr>
          <w:color w:val="000000" w:themeColor="text1"/>
          <w:lang w:val="ru-RU"/>
        </w:rPr>
        <w:t xml:space="preserve"> </w:t>
      </w:r>
      <w:r w:rsidRPr="00C04914">
        <w:rPr>
          <w:color w:val="000000" w:themeColor="text1"/>
          <w:lang w:val="ru-RU"/>
        </w:rPr>
        <w:t>земельных</w:t>
      </w:r>
      <w:r w:rsidR="008C2396" w:rsidRPr="00C04914">
        <w:rPr>
          <w:color w:val="000000" w:themeColor="text1"/>
          <w:lang w:val="ru-RU"/>
        </w:rPr>
        <w:t xml:space="preserve"> </w:t>
      </w:r>
      <w:r w:rsidRPr="00C04914">
        <w:rPr>
          <w:color w:val="000000" w:themeColor="text1"/>
          <w:lang w:val="ru-RU"/>
        </w:rPr>
        <w:t>участков</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пределах</w:t>
      </w:r>
      <w:r w:rsidR="008C2396" w:rsidRPr="00C04914">
        <w:rPr>
          <w:color w:val="000000" w:themeColor="text1"/>
          <w:lang w:val="ru-RU"/>
        </w:rPr>
        <w:t xml:space="preserve"> </w:t>
      </w:r>
      <w:r w:rsidRPr="00C04914">
        <w:rPr>
          <w:color w:val="000000" w:themeColor="text1"/>
          <w:lang w:val="ru-RU"/>
        </w:rPr>
        <w:t>береговой</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установленной</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Водным</w:t>
      </w:r>
      <w:r w:rsidR="008C2396" w:rsidRPr="00C04914">
        <w:rPr>
          <w:color w:val="000000" w:themeColor="text1"/>
          <w:lang w:val="ru-RU"/>
        </w:rPr>
        <w:t xml:space="preserve"> </w:t>
      </w:r>
      <w:r w:rsidRPr="00C04914">
        <w:rPr>
          <w:color w:val="000000" w:themeColor="text1"/>
          <w:lang w:val="ru-RU"/>
        </w:rPr>
        <w:t>кодексом</w:t>
      </w:r>
      <w:r w:rsidR="008C2396" w:rsidRPr="00C04914">
        <w:rPr>
          <w:color w:val="000000" w:themeColor="text1"/>
          <w:lang w:val="ru-RU"/>
        </w:rPr>
        <w:t xml:space="preserve"> </w:t>
      </w:r>
      <w:r w:rsidRPr="00C04914">
        <w:rPr>
          <w:color w:val="000000" w:themeColor="text1"/>
          <w:lang w:val="ru-RU"/>
        </w:rPr>
        <w:t>Российской</w:t>
      </w:r>
      <w:r w:rsidR="008C2396" w:rsidRPr="00C04914">
        <w:rPr>
          <w:color w:val="000000" w:themeColor="text1"/>
          <w:lang w:val="ru-RU"/>
        </w:rPr>
        <w:t xml:space="preserve"> </w:t>
      </w:r>
      <w:r w:rsidRPr="00C04914">
        <w:rPr>
          <w:color w:val="000000" w:themeColor="text1"/>
          <w:lang w:val="ru-RU"/>
        </w:rPr>
        <w:t>Федерации,</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земельных</w:t>
      </w:r>
      <w:r w:rsidR="008C2396" w:rsidRPr="00C04914">
        <w:rPr>
          <w:color w:val="000000" w:themeColor="text1"/>
          <w:lang w:val="ru-RU"/>
        </w:rPr>
        <w:t xml:space="preserve"> </w:t>
      </w:r>
      <w:r w:rsidRPr="00C04914">
        <w:rPr>
          <w:color w:val="000000" w:themeColor="text1"/>
          <w:lang w:val="ru-RU"/>
        </w:rPr>
        <w:t>участков,</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которых</w:t>
      </w:r>
      <w:r w:rsidR="008C2396" w:rsidRPr="00C04914">
        <w:rPr>
          <w:color w:val="000000" w:themeColor="text1"/>
          <w:lang w:val="ru-RU"/>
        </w:rPr>
        <w:t xml:space="preserve"> </w:t>
      </w:r>
      <w:r w:rsidRPr="00C04914">
        <w:rPr>
          <w:color w:val="000000" w:themeColor="text1"/>
          <w:lang w:val="ru-RU"/>
        </w:rPr>
        <w:t>находятся</w:t>
      </w:r>
      <w:r w:rsidR="008C2396" w:rsidRPr="00C04914">
        <w:rPr>
          <w:color w:val="000000" w:themeColor="text1"/>
          <w:lang w:val="ru-RU"/>
        </w:rPr>
        <w:t xml:space="preserve"> </w:t>
      </w:r>
      <w:r w:rsidRPr="00C04914">
        <w:rPr>
          <w:color w:val="000000" w:themeColor="text1"/>
          <w:lang w:val="ru-RU"/>
        </w:rPr>
        <w:t>пруды,</w:t>
      </w:r>
      <w:r w:rsidR="008C2396" w:rsidRPr="00C04914">
        <w:rPr>
          <w:color w:val="000000" w:themeColor="text1"/>
          <w:lang w:val="ru-RU"/>
        </w:rPr>
        <w:t xml:space="preserve"> </w:t>
      </w:r>
      <w:r w:rsidRPr="00C04914">
        <w:rPr>
          <w:color w:val="000000" w:themeColor="text1"/>
          <w:lang w:val="ru-RU"/>
        </w:rPr>
        <w:t>обводненные</w:t>
      </w:r>
      <w:r w:rsidR="008C2396" w:rsidRPr="00C04914">
        <w:rPr>
          <w:color w:val="000000" w:themeColor="text1"/>
          <w:lang w:val="ru-RU"/>
        </w:rPr>
        <w:t xml:space="preserve"> </w:t>
      </w:r>
      <w:r w:rsidRPr="00C04914">
        <w:rPr>
          <w:color w:val="000000" w:themeColor="text1"/>
          <w:lang w:val="ru-RU"/>
        </w:rPr>
        <w:t>карьеры,</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территорий</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p>
    <w:p w14:paraId="6CB738CB" w14:textId="77777777" w:rsidR="00FD7B38" w:rsidRPr="00C04914" w:rsidRDefault="00FD7B38" w:rsidP="00FD7B38">
      <w:pPr>
        <w:pStyle w:val="3"/>
        <w:keepNext w:val="0"/>
        <w:widowControl w:val="0"/>
        <w:rPr>
          <w:i w:val="0"/>
          <w:color w:val="000000" w:themeColor="text1"/>
          <w:szCs w:val="28"/>
        </w:rPr>
      </w:pPr>
      <w:bookmarkStart w:id="84" w:name="_Toc118885916"/>
      <w:bookmarkStart w:id="85" w:name="_Toc118901251"/>
      <w:bookmarkStart w:id="86" w:name="_Toc147923759"/>
      <w:bookmarkStart w:id="87" w:name="_Toc200522853"/>
      <w:r w:rsidRPr="00C04914">
        <w:rPr>
          <w:i w:val="0"/>
          <w:color w:val="000000" w:themeColor="text1"/>
          <w:szCs w:val="28"/>
        </w:rPr>
        <w:t>2.2.</w:t>
      </w:r>
      <w:r w:rsidR="009F1536" w:rsidRPr="00C04914">
        <w:rPr>
          <w:i w:val="0"/>
          <w:color w:val="000000" w:themeColor="text1"/>
          <w:szCs w:val="28"/>
        </w:rPr>
        <w:t>5</w:t>
      </w:r>
      <w:r w:rsidR="008C2396" w:rsidRPr="00C04914">
        <w:rPr>
          <w:i w:val="0"/>
          <w:color w:val="000000" w:themeColor="text1"/>
          <w:szCs w:val="28"/>
        </w:rPr>
        <w:t xml:space="preserve"> </w:t>
      </w:r>
      <w:bookmarkStart w:id="88" w:name="_Toc61969706"/>
      <w:bookmarkStart w:id="89" w:name="_Toc106954076"/>
      <w:bookmarkEnd w:id="84"/>
      <w:r w:rsidRPr="00C04914">
        <w:rPr>
          <w:i w:val="0"/>
          <w:color w:val="000000" w:themeColor="text1"/>
          <w:szCs w:val="28"/>
        </w:rPr>
        <w:t>Водоохранные</w:t>
      </w:r>
      <w:r w:rsidR="008C2396" w:rsidRPr="00C04914">
        <w:rPr>
          <w:i w:val="0"/>
          <w:color w:val="000000" w:themeColor="text1"/>
          <w:szCs w:val="28"/>
        </w:rPr>
        <w:t xml:space="preserve"> </w:t>
      </w:r>
      <w:r w:rsidRPr="00C04914">
        <w:rPr>
          <w:i w:val="0"/>
          <w:color w:val="000000" w:themeColor="text1"/>
          <w:szCs w:val="28"/>
        </w:rPr>
        <w:t>зоны</w:t>
      </w:r>
      <w:r w:rsidR="008C2396" w:rsidRPr="00C04914">
        <w:rPr>
          <w:i w:val="0"/>
          <w:color w:val="000000" w:themeColor="text1"/>
          <w:szCs w:val="28"/>
        </w:rPr>
        <w:t xml:space="preserve"> </w:t>
      </w:r>
      <w:r w:rsidRPr="00C04914">
        <w:rPr>
          <w:i w:val="0"/>
          <w:color w:val="000000" w:themeColor="text1"/>
          <w:szCs w:val="28"/>
        </w:rPr>
        <w:t>и</w:t>
      </w:r>
      <w:r w:rsidR="008C2396" w:rsidRPr="00C04914">
        <w:rPr>
          <w:i w:val="0"/>
          <w:color w:val="000000" w:themeColor="text1"/>
          <w:szCs w:val="28"/>
        </w:rPr>
        <w:t xml:space="preserve"> </w:t>
      </w:r>
      <w:r w:rsidRPr="00C04914">
        <w:rPr>
          <w:i w:val="0"/>
          <w:color w:val="000000" w:themeColor="text1"/>
          <w:szCs w:val="28"/>
        </w:rPr>
        <w:t>прибрежные</w:t>
      </w:r>
      <w:r w:rsidR="008C2396" w:rsidRPr="00C04914">
        <w:rPr>
          <w:i w:val="0"/>
          <w:color w:val="000000" w:themeColor="text1"/>
          <w:szCs w:val="28"/>
        </w:rPr>
        <w:t xml:space="preserve"> </w:t>
      </w:r>
      <w:r w:rsidRPr="00C04914">
        <w:rPr>
          <w:i w:val="0"/>
          <w:color w:val="000000" w:themeColor="text1"/>
          <w:szCs w:val="28"/>
        </w:rPr>
        <w:t>защитные</w:t>
      </w:r>
      <w:r w:rsidR="008C2396" w:rsidRPr="00C04914">
        <w:rPr>
          <w:i w:val="0"/>
          <w:color w:val="000000" w:themeColor="text1"/>
          <w:szCs w:val="28"/>
        </w:rPr>
        <w:t xml:space="preserve"> </w:t>
      </w:r>
      <w:r w:rsidRPr="00C04914">
        <w:rPr>
          <w:i w:val="0"/>
          <w:color w:val="000000" w:themeColor="text1"/>
          <w:szCs w:val="28"/>
        </w:rPr>
        <w:t>полосы</w:t>
      </w:r>
      <w:r w:rsidR="008C2396" w:rsidRPr="00C04914">
        <w:rPr>
          <w:i w:val="0"/>
          <w:color w:val="000000" w:themeColor="text1"/>
          <w:szCs w:val="28"/>
        </w:rPr>
        <w:t xml:space="preserve"> </w:t>
      </w:r>
      <w:r w:rsidRPr="00C04914">
        <w:rPr>
          <w:i w:val="0"/>
          <w:color w:val="000000" w:themeColor="text1"/>
          <w:szCs w:val="28"/>
        </w:rPr>
        <w:t>водных</w:t>
      </w:r>
      <w:r w:rsidR="008C2396" w:rsidRPr="00C04914">
        <w:rPr>
          <w:i w:val="0"/>
          <w:color w:val="000000" w:themeColor="text1"/>
          <w:szCs w:val="28"/>
        </w:rPr>
        <w:t xml:space="preserve"> </w:t>
      </w:r>
      <w:r w:rsidRPr="00C04914">
        <w:rPr>
          <w:i w:val="0"/>
          <w:color w:val="000000" w:themeColor="text1"/>
          <w:szCs w:val="28"/>
        </w:rPr>
        <w:t>объектов</w:t>
      </w:r>
      <w:bookmarkEnd w:id="85"/>
      <w:bookmarkEnd w:id="86"/>
      <w:bookmarkEnd w:id="87"/>
      <w:bookmarkEnd w:id="88"/>
      <w:bookmarkEnd w:id="89"/>
    </w:p>
    <w:p w14:paraId="4C0ABFD4" w14:textId="77777777" w:rsidR="00FD7B38" w:rsidRPr="00C04914" w:rsidRDefault="00FD7B38" w:rsidP="00FD7B38">
      <w:pPr>
        <w:pStyle w:val="a2"/>
        <w:rPr>
          <w:color w:val="000000" w:themeColor="text1"/>
          <w:lang w:val="ru-RU"/>
        </w:rPr>
      </w:pPr>
      <w:r w:rsidRPr="00C04914">
        <w:rPr>
          <w:color w:val="000000" w:themeColor="text1"/>
          <w:lang w:val="ru-RU"/>
        </w:rPr>
        <w:t>1.</w:t>
      </w:r>
      <w:r w:rsidR="008C2396" w:rsidRPr="00C04914">
        <w:rPr>
          <w:color w:val="000000" w:themeColor="text1"/>
          <w:lang w:val="ru-RU"/>
        </w:rPr>
        <w:t xml:space="preserve"> </w:t>
      </w:r>
      <w:r w:rsidRPr="00C04914">
        <w:rPr>
          <w:color w:val="000000" w:themeColor="text1"/>
          <w:lang w:val="ru-RU"/>
        </w:rPr>
        <w:t>Водоохранными</w:t>
      </w:r>
      <w:r w:rsidR="008C2396" w:rsidRPr="00C04914">
        <w:rPr>
          <w:color w:val="000000" w:themeColor="text1"/>
          <w:lang w:val="ru-RU"/>
        </w:rPr>
        <w:t xml:space="preserve"> </w:t>
      </w:r>
      <w:r w:rsidRPr="00C04914">
        <w:rPr>
          <w:color w:val="000000" w:themeColor="text1"/>
          <w:lang w:val="ru-RU"/>
        </w:rPr>
        <w:t>зонами</w:t>
      </w:r>
      <w:r w:rsidR="008C2396" w:rsidRPr="00C04914">
        <w:rPr>
          <w:color w:val="000000" w:themeColor="text1"/>
          <w:lang w:val="ru-RU"/>
        </w:rPr>
        <w:t xml:space="preserve"> </w:t>
      </w:r>
      <w:r w:rsidRPr="00C04914">
        <w:rPr>
          <w:color w:val="000000" w:themeColor="text1"/>
          <w:lang w:val="ru-RU"/>
        </w:rPr>
        <w:t>являются</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которые</w:t>
      </w:r>
      <w:r w:rsidR="008C2396" w:rsidRPr="00C04914">
        <w:rPr>
          <w:color w:val="000000" w:themeColor="text1"/>
          <w:lang w:val="ru-RU"/>
        </w:rPr>
        <w:t xml:space="preserve"> </w:t>
      </w:r>
      <w:r w:rsidRPr="00C04914">
        <w:rPr>
          <w:color w:val="000000" w:themeColor="text1"/>
          <w:lang w:val="ru-RU"/>
        </w:rPr>
        <w:t>примыкают</w:t>
      </w:r>
      <w:r w:rsidR="008C2396" w:rsidRPr="00C04914">
        <w:rPr>
          <w:color w:val="000000" w:themeColor="text1"/>
          <w:lang w:val="ru-RU"/>
        </w:rPr>
        <w:t xml:space="preserve"> </w:t>
      </w:r>
      <w:r w:rsidRPr="00C04914">
        <w:rPr>
          <w:color w:val="000000" w:themeColor="text1"/>
          <w:lang w:val="ru-RU"/>
        </w:rPr>
        <w:t>к</w:t>
      </w:r>
      <w:r w:rsidR="008C2396" w:rsidRPr="00C04914">
        <w:rPr>
          <w:color w:val="000000" w:themeColor="text1"/>
          <w:lang w:val="ru-RU"/>
        </w:rPr>
        <w:t xml:space="preserve"> </w:t>
      </w:r>
      <w:r w:rsidRPr="00C04914">
        <w:rPr>
          <w:color w:val="000000" w:themeColor="text1"/>
          <w:lang w:val="ru-RU"/>
        </w:rPr>
        <w:t>береговой</w:t>
      </w:r>
      <w:r w:rsidR="008C2396" w:rsidRPr="00C04914">
        <w:rPr>
          <w:color w:val="000000" w:themeColor="text1"/>
          <w:lang w:val="ru-RU"/>
        </w:rPr>
        <w:t xml:space="preserve"> </w:t>
      </w:r>
      <w:r w:rsidRPr="00C04914">
        <w:rPr>
          <w:color w:val="000000" w:themeColor="text1"/>
          <w:lang w:val="ru-RU"/>
        </w:rPr>
        <w:t>линии</w:t>
      </w:r>
      <w:r w:rsidR="008C2396" w:rsidRPr="00C04914">
        <w:rPr>
          <w:color w:val="000000" w:themeColor="text1"/>
          <w:lang w:val="ru-RU"/>
        </w:rPr>
        <w:t xml:space="preserve"> </w:t>
      </w:r>
      <w:r w:rsidRPr="00C04914">
        <w:rPr>
          <w:color w:val="000000" w:themeColor="text1"/>
          <w:lang w:val="ru-RU"/>
        </w:rPr>
        <w:t>(границам</w:t>
      </w:r>
      <w:r w:rsidR="008C2396" w:rsidRPr="00C04914">
        <w:rPr>
          <w:color w:val="000000" w:themeColor="text1"/>
          <w:lang w:val="ru-RU"/>
        </w:rPr>
        <w:t xml:space="preserve"> </w:t>
      </w:r>
      <w:r w:rsidRPr="00C04914">
        <w:rPr>
          <w:color w:val="000000" w:themeColor="text1"/>
          <w:lang w:val="ru-RU"/>
        </w:rPr>
        <w:t>водного</w:t>
      </w:r>
      <w:r w:rsidR="008C2396" w:rsidRPr="00C04914">
        <w:rPr>
          <w:color w:val="000000" w:themeColor="text1"/>
          <w:lang w:val="ru-RU"/>
        </w:rPr>
        <w:t xml:space="preserve"> </w:t>
      </w:r>
      <w:r w:rsidRPr="00C04914">
        <w:rPr>
          <w:color w:val="000000" w:themeColor="text1"/>
          <w:lang w:val="ru-RU"/>
        </w:rPr>
        <w:t>объекта)</w:t>
      </w:r>
      <w:r w:rsidR="008C2396" w:rsidRPr="00C04914">
        <w:rPr>
          <w:color w:val="000000" w:themeColor="text1"/>
          <w:lang w:val="ru-RU"/>
        </w:rPr>
        <w:t xml:space="preserve"> </w:t>
      </w:r>
      <w:r w:rsidRPr="00C04914">
        <w:rPr>
          <w:color w:val="000000" w:themeColor="text1"/>
          <w:lang w:val="ru-RU"/>
        </w:rPr>
        <w:t>морей,</w:t>
      </w:r>
      <w:r w:rsidR="008C2396" w:rsidRPr="00C04914">
        <w:rPr>
          <w:color w:val="000000" w:themeColor="text1"/>
          <w:lang w:val="ru-RU"/>
        </w:rPr>
        <w:t xml:space="preserve"> </w:t>
      </w:r>
      <w:r w:rsidRPr="00C04914">
        <w:rPr>
          <w:color w:val="000000" w:themeColor="text1"/>
          <w:lang w:val="ru-RU"/>
        </w:rPr>
        <w:t>рек,</w:t>
      </w:r>
      <w:r w:rsidR="008C2396" w:rsidRPr="00C04914">
        <w:rPr>
          <w:color w:val="000000" w:themeColor="text1"/>
          <w:lang w:val="ru-RU"/>
        </w:rPr>
        <w:t xml:space="preserve"> </w:t>
      </w:r>
      <w:r w:rsidRPr="00C04914">
        <w:rPr>
          <w:color w:val="000000" w:themeColor="text1"/>
          <w:lang w:val="ru-RU"/>
        </w:rPr>
        <w:t>ручьев,</w:t>
      </w:r>
      <w:r w:rsidR="008C2396" w:rsidRPr="00C04914">
        <w:rPr>
          <w:color w:val="000000" w:themeColor="text1"/>
          <w:lang w:val="ru-RU"/>
        </w:rPr>
        <w:t xml:space="preserve"> </w:t>
      </w:r>
      <w:r w:rsidRPr="00C04914">
        <w:rPr>
          <w:color w:val="000000" w:themeColor="text1"/>
          <w:lang w:val="ru-RU"/>
        </w:rPr>
        <w:t>каналов,</w:t>
      </w:r>
      <w:r w:rsidR="008C2396" w:rsidRPr="00C04914">
        <w:rPr>
          <w:color w:val="000000" w:themeColor="text1"/>
          <w:lang w:val="ru-RU"/>
        </w:rPr>
        <w:t xml:space="preserve"> </w:t>
      </w:r>
      <w:r w:rsidRPr="00C04914">
        <w:rPr>
          <w:color w:val="000000" w:themeColor="text1"/>
          <w:lang w:val="ru-RU"/>
        </w:rPr>
        <w:t>озер,</w:t>
      </w:r>
      <w:r w:rsidR="008C2396" w:rsidRPr="00C04914">
        <w:rPr>
          <w:color w:val="000000" w:themeColor="text1"/>
          <w:lang w:val="ru-RU"/>
        </w:rPr>
        <w:t xml:space="preserve"> </w:t>
      </w:r>
      <w:r w:rsidRPr="00C04914">
        <w:rPr>
          <w:color w:val="000000" w:themeColor="text1"/>
          <w:lang w:val="ru-RU"/>
        </w:rPr>
        <w:t>водохранилищ</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которых</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специальный</w:t>
      </w:r>
      <w:r w:rsidR="008C2396" w:rsidRPr="00C04914">
        <w:rPr>
          <w:color w:val="000000" w:themeColor="text1"/>
          <w:lang w:val="ru-RU"/>
        </w:rPr>
        <w:t xml:space="preserve"> </w:t>
      </w:r>
      <w:r w:rsidRPr="00C04914">
        <w:rPr>
          <w:color w:val="000000" w:themeColor="text1"/>
          <w:lang w:val="ru-RU"/>
        </w:rPr>
        <w:t>режим</w:t>
      </w:r>
      <w:r w:rsidR="008C2396" w:rsidRPr="00C04914">
        <w:rPr>
          <w:color w:val="000000" w:themeColor="text1"/>
          <w:lang w:val="ru-RU"/>
        </w:rPr>
        <w:t xml:space="preserve"> </w:t>
      </w:r>
      <w:r w:rsidRPr="00C04914">
        <w:rPr>
          <w:color w:val="000000" w:themeColor="text1"/>
          <w:lang w:val="ru-RU"/>
        </w:rPr>
        <w:t>осуществления</w:t>
      </w:r>
      <w:r w:rsidR="008C2396" w:rsidRPr="00C04914">
        <w:rPr>
          <w:color w:val="000000" w:themeColor="text1"/>
          <w:lang w:val="ru-RU"/>
        </w:rPr>
        <w:t xml:space="preserve"> </w:t>
      </w:r>
      <w:r w:rsidRPr="00C04914">
        <w:rPr>
          <w:color w:val="000000" w:themeColor="text1"/>
          <w:lang w:val="ru-RU"/>
        </w:rPr>
        <w:t>хозяйственной</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иной</w:t>
      </w:r>
      <w:r w:rsidR="008C2396" w:rsidRPr="00C04914">
        <w:rPr>
          <w:color w:val="000000" w:themeColor="text1"/>
          <w:lang w:val="ru-RU"/>
        </w:rPr>
        <w:t xml:space="preserve"> </w:t>
      </w:r>
      <w:r w:rsidRPr="00C04914">
        <w:rPr>
          <w:color w:val="000000" w:themeColor="text1"/>
          <w:lang w:val="ru-RU"/>
        </w:rPr>
        <w:t>деятельности</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целях</w:t>
      </w:r>
      <w:r w:rsidR="008C2396" w:rsidRPr="00C04914">
        <w:rPr>
          <w:color w:val="000000" w:themeColor="text1"/>
          <w:lang w:val="ru-RU"/>
        </w:rPr>
        <w:t xml:space="preserve"> </w:t>
      </w:r>
      <w:r w:rsidRPr="00C04914">
        <w:rPr>
          <w:color w:val="000000" w:themeColor="text1"/>
          <w:lang w:val="ru-RU"/>
        </w:rPr>
        <w:t>предотвращения</w:t>
      </w:r>
      <w:r w:rsidR="008C2396" w:rsidRPr="00C04914">
        <w:rPr>
          <w:color w:val="000000" w:themeColor="text1"/>
          <w:lang w:val="ru-RU"/>
        </w:rPr>
        <w:t xml:space="preserve"> </w:t>
      </w:r>
      <w:r w:rsidRPr="00C04914">
        <w:rPr>
          <w:color w:val="000000" w:themeColor="text1"/>
          <w:lang w:val="ru-RU"/>
        </w:rPr>
        <w:t>загрязнения,</w:t>
      </w:r>
      <w:r w:rsidR="008C2396" w:rsidRPr="00C04914">
        <w:rPr>
          <w:color w:val="000000" w:themeColor="text1"/>
          <w:lang w:val="ru-RU"/>
        </w:rPr>
        <w:t xml:space="preserve"> </w:t>
      </w:r>
      <w:r w:rsidRPr="00C04914">
        <w:rPr>
          <w:color w:val="000000" w:themeColor="text1"/>
          <w:lang w:val="ru-RU"/>
        </w:rPr>
        <w:t>засорения,</w:t>
      </w:r>
      <w:r w:rsidR="008C2396" w:rsidRPr="00C04914">
        <w:rPr>
          <w:color w:val="000000" w:themeColor="text1"/>
          <w:lang w:val="ru-RU"/>
        </w:rPr>
        <w:t xml:space="preserve"> </w:t>
      </w:r>
      <w:r w:rsidRPr="00C04914">
        <w:rPr>
          <w:color w:val="000000" w:themeColor="text1"/>
          <w:lang w:val="ru-RU"/>
        </w:rPr>
        <w:t>заиления</w:t>
      </w:r>
      <w:r w:rsidR="008C2396" w:rsidRPr="00C04914">
        <w:rPr>
          <w:color w:val="000000" w:themeColor="text1"/>
          <w:lang w:val="ru-RU"/>
        </w:rPr>
        <w:t xml:space="preserve"> </w:t>
      </w:r>
      <w:r w:rsidRPr="00C04914">
        <w:rPr>
          <w:color w:val="000000" w:themeColor="text1"/>
          <w:lang w:val="ru-RU"/>
        </w:rPr>
        <w:t>указанных</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истощения</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сохранения</w:t>
      </w:r>
      <w:r w:rsidR="008C2396" w:rsidRPr="00C04914">
        <w:rPr>
          <w:color w:val="000000" w:themeColor="text1"/>
          <w:lang w:val="ru-RU"/>
        </w:rPr>
        <w:t xml:space="preserve"> </w:t>
      </w:r>
      <w:r w:rsidRPr="00C04914">
        <w:rPr>
          <w:color w:val="000000" w:themeColor="text1"/>
          <w:lang w:val="ru-RU"/>
        </w:rPr>
        <w:t>среды</w:t>
      </w:r>
      <w:r w:rsidR="008C2396" w:rsidRPr="00C04914">
        <w:rPr>
          <w:color w:val="000000" w:themeColor="text1"/>
          <w:lang w:val="ru-RU"/>
        </w:rPr>
        <w:t xml:space="preserve"> </w:t>
      </w:r>
      <w:r w:rsidRPr="00C04914">
        <w:rPr>
          <w:color w:val="000000" w:themeColor="text1"/>
          <w:lang w:val="ru-RU"/>
        </w:rPr>
        <w:t>обитания</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биологических</w:t>
      </w:r>
      <w:r w:rsidR="008C2396" w:rsidRPr="00C04914">
        <w:rPr>
          <w:color w:val="000000" w:themeColor="text1"/>
          <w:lang w:val="ru-RU"/>
        </w:rPr>
        <w:t xml:space="preserve"> </w:t>
      </w:r>
      <w:r w:rsidRPr="00C04914">
        <w:rPr>
          <w:color w:val="000000" w:themeColor="text1"/>
          <w:lang w:val="ru-RU"/>
        </w:rPr>
        <w:t>ресурсов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других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животного</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растительного</w:t>
      </w:r>
      <w:r w:rsidR="008C2396" w:rsidRPr="00C04914">
        <w:rPr>
          <w:color w:val="000000" w:themeColor="text1"/>
          <w:lang w:val="ru-RU"/>
        </w:rPr>
        <w:t xml:space="preserve"> </w:t>
      </w:r>
      <w:r w:rsidRPr="00C04914">
        <w:rPr>
          <w:color w:val="000000" w:themeColor="text1"/>
          <w:lang w:val="ru-RU"/>
        </w:rPr>
        <w:t>мира.</w:t>
      </w:r>
    </w:p>
    <w:p w14:paraId="536DFA10" w14:textId="77777777" w:rsidR="00FD7B38" w:rsidRPr="00C04914" w:rsidRDefault="00FD7B38" w:rsidP="00FD7B38">
      <w:pPr>
        <w:pStyle w:val="a2"/>
        <w:rPr>
          <w:color w:val="000000" w:themeColor="text1"/>
          <w:lang w:val="ru-RU"/>
        </w:rPr>
      </w:pPr>
      <w:r w:rsidRPr="00C04914">
        <w:rPr>
          <w:color w:val="000000" w:themeColor="text1"/>
          <w:lang w:val="ru-RU"/>
        </w:rPr>
        <w:t>2.</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водоохранных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устанавливаются</w:t>
      </w:r>
      <w:r w:rsidR="008C2396" w:rsidRPr="00C04914">
        <w:rPr>
          <w:color w:val="000000" w:themeColor="text1"/>
          <w:lang w:val="ru-RU"/>
        </w:rPr>
        <w:t xml:space="preserve"> </w:t>
      </w:r>
      <w:r w:rsidRPr="00C04914">
        <w:rPr>
          <w:color w:val="000000" w:themeColor="text1"/>
          <w:lang w:val="ru-RU"/>
        </w:rPr>
        <w:t>прибрежные</w:t>
      </w:r>
      <w:r w:rsidR="008C2396" w:rsidRPr="00C04914">
        <w:rPr>
          <w:color w:val="000000" w:themeColor="text1"/>
          <w:lang w:val="ru-RU"/>
        </w:rPr>
        <w:t xml:space="preserve"> </w:t>
      </w:r>
      <w:r w:rsidRPr="00C04914">
        <w:rPr>
          <w:color w:val="000000" w:themeColor="text1"/>
          <w:lang w:val="ru-RU"/>
        </w:rPr>
        <w:t>защитные</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территориях</w:t>
      </w:r>
      <w:r w:rsidR="008C2396" w:rsidRPr="00C04914">
        <w:rPr>
          <w:color w:val="000000" w:themeColor="text1"/>
          <w:lang w:val="ru-RU"/>
        </w:rPr>
        <w:t xml:space="preserve"> </w:t>
      </w:r>
      <w:r w:rsidRPr="00C04914">
        <w:rPr>
          <w:color w:val="000000" w:themeColor="text1"/>
          <w:lang w:val="ru-RU"/>
        </w:rPr>
        <w:t>которых</w:t>
      </w:r>
      <w:r w:rsidR="008C2396" w:rsidRPr="00C04914">
        <w:rPr>
          <w:color w:val="000000" w:themeColor="text1"/>
          <w:lang w:val="ru-RU"/>
        </w:rPr>
        <w:t xml:space="preserve"> </w:t>
      </w:r>
      <w:r w:rsidRPr="00C04914">
        <w:rPr>
          <w:color w:val="000000" w:themeColor="text1"/>
          <w:lang w:val="ru-RU"/>
        </w:rPr>
        <w:t>вводятся</w:t>
      </w:r>
      <w:r w:rsidR="008C2396" w:rsidRPr="00C04914">
        <w:rPr>
          <w:color w:val="000000" w:themeColor="text1"/>
          <w:lang w:val="ru-RU"/>
        </w:rPr>
        <w:t xml:space="preserve"> </w:t>
      </w:r>
      <w:r w:rsidRPr="00C04914">
        <w:rPr>
          <w:color w:val="000000" w:themeColor="text1"/>
          <w:lang w:val="ru-RU"/>
        </w:rPr>
        <w:t>дополнительные</w:t>
      </w:r>
      <w:r w:rsidR="008C2396" w:rsidRPr="00C04914">
        <w:rPr>
          <w:color w:val="000000" w:themeColor="text1"/>
          <w:lang w:val="ru-RU"/>
        </w:rPr>
        <w:t xml:space="preserve"> </w:t>
      </w:r>
      <w:hyperlink r:id="rId14" w:anchor="dst100595" w:history="1">
        <w:r w:rsidRPr="00C04914">
          <w:rPr>
            <w:color w:val="000000" w:themeColor="text1"/>
            <w:lang w:val="ru-RU"/>
          </w:rPr>
          <w:t>ограничения</w:t>
        </w:r>
      </w:hyperlink>
      <w:r w:rsidR="008C2396" w:rsidRPr="00C04914">
        <w:rPr>
          <w:color w:val="000000" w:themeColor="text1"/>
          <w:lang w:val="ru-RU"/>
        </w:rPr>
        <w:t xml:space="preserve"> </w:t>
      </w:r>
      <w:r w:rsidRPr="00C04914">
        <w:rPr>
          <w:color w:val="000000" w:themeColor="text1"/>
          <w:lang w:val="ru-RU"/>
        </w:rPr>
        <w:t>хозяйственной</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иной</w:t>
      </w:r>
      <w:r w:rsidR="008C2396" w:rsidRPr="00C04914">
        <w:rPr>
          <w:color w:val="000000" w:themeColor="text1"/>
          <w:lang w:val="ru-RU"/>
        </w:rPr>
        <w:t xml:space="preserve"> </w:t>
      </w:r>
      <w:r w:rsidRPr="00C04914">
        <w:rPr>
          <w:color w:val="000000" w:themeColor="text1"/>
          <w:lang w:val="ru-RU"/>
        </w:rPr>
        <w:t>деятельности.</w:t>
      </w:r>
    </w:p>
    <w:p w14:paraId="3D1F0DAE" w14:textId="77777777" w:rsidR="00FD7B38" w:rsidRPr="00C04914" w:rsidRDefault="00FD7B38" w:rsidP="00FD7B38">
      <w:pPr>
        <w:pStyle w:val="a2"/>
        <w:rPr>
          <w:color w:val="000000" w:themeColor="text1"/>
          <w:lang w:val="ru-RU"/>
        </w:rPr>
      </w:pPr>
      <w:r w:rsidRPr="00C04914">
        <w:rPr>
          <w:color w:val="000000" w:themeColor="text1"/>
          <w:lang w:val="ru-RU"/>
        </w:rPr>
        <w:t>3.</w:t>
      </w:r>
      <w:r w:rsidR="008C2396" w:rsidRPr="00C04914">
        <w:rPr>
          <w:color w:val="000000" w:themeColor="text1"/>
          <w:lang w:val="ru-RU"/>
        </w:rPr>
        <w:t xml:space="preserve"> </w:t>
      </w:r>
      <w:r w:rsidRPr="00C04914">
        <w:rPr>
          <w:color w:val="000000" w:themeColor="text1"/>
          <w:lang w:val="ru-RU"/>
        </w:rPr>
        <w:t>За</w:t>
      </w:r>
      <w:r w:rsidR="008C2396" w:rsidRPr="00C04914">
        <w:rPr>
          <w:color w:val="000000" w:themeColor="text1"/>
          <w:lang w:val="ru-RU"/>
        </w:rPr>
        <w:t xml:space="preserve"> </w:t>
      </w:r>
      <w:r w:rsidRPr="00C04914">
        <w:rPr>
          <w:color w:val="000000" w:themeColor="text1"/>
          <w:lang w:val="ru-RU"/>
        </w:rPr>
        <w:t>пределами</w:t>
      </w:r>
      <w:r w:rsidR="008C2396" w:rsidRPr="00C04914">
        <w:rPr>
          <w:color w:val="000000" w:themeColor="text1"/>
          <w:lang w:val="ru-RU"/>
        </w:rPr>
        <w:t xml:space="preserve"> </w:t>
      </w:r>
      <w:r w:rsidRPr="00C04914">
        <w:rPr>
          <w:color w:val="000000" w:themeColor="text1"/>
          <w:lang w:val="ru-RU"/>
        </w:rPr>
        <w:t>территорий</w:t>
      </w:r>
      <w:r w:rsidR="008C2396" w:rsidRPr="00C04914">
        <w:rPr>
          <w:color w:val="000000" w:themeColor="text1"/>
          <w:lang w:val="ru-RU"/>
        </w:rPr>
        <w:t xml:space="preserve"> </w:t>
      </w:r>
      <w:r w:rsidRPr="00C04914">
        <w:rPr>
          <w:color w:val="000000" w:themeColor="text1"/>
          <w:lang w:val="ru-RU"/>
        </w:rPr>
        <w:t>городов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других</w:t>
      </w:r>
      <w:r w:rsidR="008C2396" w:rsidRPr="00C04914">
        <w:rPr>
          <w:color w:val="000000" w:themeColor="text1"/>
          <w:lang w:val="ru-RU"/>
        </w:rPr>
        <w:t xml:space="preserve"> </w:t>
      </w:r>
      <w:r w:rsidRPr="00C04914">
        <w:rPr>
          <w:color w:val="000000" w:themeColor="text1"/>
          <w:lang w:val="ru-RU"/>
        </w:rPr>
        <w:t>населенных</w:t>
      </w:r>
      <w:r w:rsidR="008C2396" w:rsidRPr="00C04914">
        <w:rPr>
          <w:color w:val="000000" w:themeColor="text1"/>
          <w:lang w:val="ru-RU"/>
        </w:rPr>
        <w:t xml:space="preserve"> </w:t>
      </w:r>
      <w:r w:rsidRPr="00C04914">
        <w:rPr>
          <w:color w:val="000000" w:themeColor="text1"/>
          <w:lang w:val="ru-RU"/>
        </w:rPr>
        <w:t>пунктов</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водоохранной</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рек,</w:t>
      </w:r>
      <w:r w:rsidR="008C2396" w:rsidRPr="00C04914">
        <w:rPr>
          <w:color w:val="000000" w:themeColor="text1"/>
          <w:lang w:val="ru-RU"/>
        </w:rPr>
        <w:t xml:space="preserve"> </w:t>
      </w:r>
      <w:r w:rsidRPr="00C04914">
        <w:rPr>
          <w:color w:val="000000" w:themeColor="text1"/>
          <w:lang w:val="ru-RU"/>
        </w:rPr>
        <w:t>ручьев,</w:t>
      </w:r>
      <w:r w:rsidR="008C2396" w:rsidRPr="00C04914">
        <w:rPr>
          <w:color w:val="000000" w:themeColor="text1"/>
          <w:lang w:val="ru-RU"/>
        </w:rPr>
        <w:t xml:space="preserve"> </w:t>
      </w:r>
      <w:r w:rsidRPr="00C04914">
        <w:rPr>
          <w:color w:val="000000" w:themeColor="text1"/>
          <w:lang w:val="ru-RU"/>
        </w:rPr>
        <w:t>каналов,</w:t>
      </w:r>
      <w:r w:rsidR="008C2396" w:rsidRPr="00C04914">
        <w:rPr>
          <w:color w:val="000000" w:themeColor="text1"/>
          <w:lang w:val="ru-RU"/>
        </w:rPr>
        <w:t xml:space="preserve"> </w:t>
      </w:r>
      <w:r w:rsidRPr="00C04914">
        <w:rPr>
          <w:color w:val="000000" w:themeColor="text1"/>
          <w:lang w:val="ru-RU"/>
        </w:rPr>
        <w:t>озер,</w:t>
      </w:r>
      <w:r w:rsidR="008C2396" w:rsidRPr="00C04914">
        <w:rPr>
          <w:color w:val="000000" w:themeColor="text1"/>
          <w:lang w:val="ru-RU"/>
        </w:rPr>
        <w:t xml:space="preserve"> </w:t>
      </w:r>
      <w:r w:rsidRPr="00C04914">
        <w:rPr>
          <w:color w:val="000000" w:themeColor="text1"/>
          <w:lang w:val="ru-RU"/>
        </w:rPr>
        <w:t>водохранилищ</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прибрежной</w:t>
      </w:r>
      <w:r w:rsidR="008C2396" w:rsidRPr="00C04914">
        <w:rPr>
          <w:color w:val="000000" w:themeColor="text1"/>
          <w:lang w:val="ru-RU"/>
        </w:rPr>
        <w:t xml:space="preserve"> </w:t>
      </w:r>
      <w:r w:rsidRPr="00C04914">
        <w:rPr>
          <w:color w:val="000000" w:themeColor="text1"/>
          <w:lang w:val="ru-RU"/>
        </w:rPr>
        <w:t>защитной</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устанавливаются</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местоположения</w:t>
      </w:r>
      <w:r w:rsidR="008C2396" w:rsidRPr="00C04914">
        <w:rPr>
          <w:color w:val="000000" w:themeColor="text1"/>
          <w:lang w:val="ru-RU"/>
        </w:rPr>
        <w:t xml:space="preserve"> </w:t>
      </w:r>
      <w:r w:rsidRPr="00C04914">
        <w:rPr>
          <w:color w:val="000000" w:themeColor="text1"/>
          <w:lang w:val="ru-RU"/>
        </w:rPr>
        <w:t>соответствующей</w:t>
      </w:r>
      <w:r w:rsidR="008C2396" w:rsidRPr="00C04914">
        <w:rPr>
          <w:color w:val="000000" w:themeColor="text1"/>
          <w:lang w:val="ru-RU"/>
        </w:rPr>
        <w:t xml:space="preserve"> </w:t>
      </w:r>
      <w:r w:rsidRPr="00C04914">
        <w:rPr>
          <w:color w:val="000000" w:themeColor="text1"/>
          <w:lang w:val="ru-RU"/>
        </w:rPr>
        <w:t>береговой</w:t>
      </w:r>
      <w:r w:rsidR="008C2396" w:rsidRPr="00C04914">
        <w:rPr>
          <w:color w:val="000000" w:themeColor="text1"/>
          <w:lang w:val="ru-RU"/>
        </w:rPr>
        <w:t xml:space="preserve"> </w:t>
      </w:r>
      <w:r w:rsidRPr="00C04914">
        <w:rPr>
          <w:color w:val="000000" w:themeColor="text1"/>
          <w:lang w:val="ru-RU"/>
        </w:rPr>
        <w:t>линии</w:t>
      </w:r>
      <w:r w:rsidR="008C2396" w:rsidRPr="00C04914">
        <w:rPr>
          <w:color w:val="000000" w:themeColor="text1"/>
          <w:lang w:val="ru-RU"/>
        </w:rPr>
        <w:t xml:space="preserve"> </w:t>
      </w:r>
      <w:r w:rsidRPr="00C04914">
        <w:rPr>
          <w:color w:val="000000" w:themeColor="text1"/>
          <w:lang w:val="ru-RU"/>
        </w:rPr>
        <w:t>(границы</w:t>
      </w:r>
      <w:r w:rsidR="008C2396" w:rsidRPr="00C04914">
        <w:rPr>
          <w:color w:val="000000" w:themeColor="text1"/>
          <w:lang w:val="ru-RU"/>
        </w:rPr>
        <w:t xml:space="preserve"> </w:t>
      </w:r>
      <w:r w:rsidRPr="00C04914">
        <w:rPr>
          <w:color w:val="000000" w:themeColor="text1"/>
          <w:lang w:val="ru-RU"/>
        </w:rPr>
        <w:t>водного</w:t>
      </w:r>
      <w:r w:rsidR="008C2396" w:rsidRPr="00C04914">
        <w:rPr>
          <w:color w:val="000000" w:themeColor="text1"/>
          <w:lang w:val="ru-RU"/>
        </w:rPr>
        <w:t xml:space="preserve"> </w:t>
      </w:r>
      <w:r w:rsidRPr="00C04914">
        <w:rPr>
          <w:color w:val="000000" w:themeColor="text1"/>
          <w:lang w:val="ru-RU"/>
        </w:rPr>
        <w:t>объекта),</w:t>
      </w:r>
      <w:r w:rsidR="008C2396" w:rsidRPr="00C04914">
        <w:rPr>
          <w:color w:val="000000" w:themeColor="text1"/>
          <w:lang w:val="ru-RU"/>
        </w:rPr>
        <w:t xml:space="preserve"> </w:t>
      </w:r>
      <w:r w:rsidRPr="00C04914">
        <w:rPr>
          <w:color w:val="000000" w:themeColor="text1"/>
          <w:lang w:val="ru-RU"/>
        </w:rPr>
        <w:lastRenderedPageBreak/>
        <w:t>а</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водоохранной</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морей</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прибрежной</w:t>
      </w:r>
      <w:r w:rsidR="008C2396" w:rsidRPr="00C04914">
        <w:rPr>
          <w:color w:val="000000" w:themeColor="text1"/>
          <w:lang w:val="ru-RU"/>
        </w:rPr>
        <w:t xml:space="preserve"> </w:t>
      </w:r>
      <w:r w:rsidRPr="00C04914">
        <w:rPr>
          <w:color w:val="000000" w:themeColor="text1"/>
          <w:lang w:val="ru-RU"/>
        </w:rPr>
        <w:t>защитной</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линии</w:t>
      </w:r>
      <w:r w:rsidR="008C2396" w:rsidRPr="00C04914">
        <w:rPr>
          <w:color w:val="000000" w:themeColor="text1"/>
          <w:lang w:val="ru-RU"/>
        </w:rPr>
        <w:t xml:space="preserve"> </w:t>
      </w:r>
      <w:r w:rsidRPr="00C04914">
        <w:rPr>
          <w:color w:val="000000" w:themeColor="text1"/>
          <w:lang w:val="ru-RU"/>
        </w:rPr>
        <w:t>максимального</w:t>
      </w:r>
      <w:r w:rsidR="008C2396" w:rsidRPr="00C04914">
        <w:rPr>
          <w:color w:val="000000" w:themeColor="text1"/>
          <w:lang w:val="ru-RU"/>
        </w:rPr>
        <w:t xml:space="preserve"> </w:t>
      </w:r>
      <w:r w:rsidRPr="00C04914">
        <w:rPr>
          <w:color w:val="000000" w:themeColor="text1"/>
          <w:lang w:val="ru-RU"/>
        </w:rPr>
        <w:t>прилива.</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наличии</w:t>
      </w:r>
      <w:r w:rsidR="008C2396" w:rsidRPr="00C04914">
        <w:rPr>
          <w:color w:val="000000" w:themeColor="text1"/>
          <w:lang w:val="ru-RU"/>
        </w:rPr>
        <w:t xml:space="preserve"> </w:t>
      </w:r>
      <w:r w:rsidRPr="00C04914">
        <w:rPr>
          <w:color w:val="000000" w:themeColor="text1"/>
          <w:lang w:val="ru-RU"/>
        </w:rPr>
        <w:t>централизованных</w:t>
      </w:r>
      <w:r w:rsidR="008C2396" w:rsidRPr="00C04914">
        <w:rPr>
          <w:color w:val="000000" w:themeColor="text1"/>
          <w:lang w:val="ru-RU"/>
        </w:rPr>
        <w:t xml:space="preserve"> </w:t>
      </w:r>
      <w:r w:rsidRPr="00C04914">
        <w:rPr>
          <w:color w:val="000000" w:themeColor="text1"/>
          <w:lang w:val="ru-RU"/>
        </w:rPr>
        <w:t>ливневых</w:t>
      </w:r>
      <w:r w:rsidR="008C2396" w:rsidRPr="00C04914">
        <w:rPr>
          <w:color w:val="000000" w:themeColor="text1"/>
          <w:lang w:val="ru-RU"/>
        </w:rPr>
        <w:t xml:space="preserve"> </w:t>
      </w:r>
      <w:r w:rsidRPr="00C04914">
        <w:rPr>
          <w:color w:val="000000" w:themeColor="text1"/>
          <w:lang w:val="ru-RU"/>
        </w:rPr>
        <w:t>систем</w:t>
      </w:r>
      <w:r w:rsidR="008C2396" w:rsidRPr="00C04914">
        <w:rPr>
          <w:color w:val="000000" w:themeColor="text1"/>
          <w:lang w:val="ru-RU"/>
        </w:rPr>
        <w:t xml:space="preserve"> </w:t>
      </w:r>
      <w:r w:rsidRPr="00C04914">
        <w:rPr>
          <w:color w:val="000000" w:themeColor="text1"/>
          <w:lang w:val="ru-RU"/>
        </w:rPr>
        <w:t>водоотведения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набережных</w:t>
      </w:r>
      <w:r w:rsidR="008C2396" w:rsidRPr="00C04914">
        <w:rPr>
          <w:color w:val="000000" w:themeColor="text1"/>
          <w:lang w:val="ru-RU"/>
        </w:rPr>
        <w:t xml:space="preserve"> </w:t>
      </w:r>
      <w:r w:rsidRPr="00C04914">
        <w:rPr>
          <w:color w:val="000000" w:themeColor="text1"/>
          <w:lang w:val="ru-RU"/>
        </w:rPr>
        <w:t>границы</w:t>
      </w:r>
      <w:r w:rsidR="008C2396" w:rsidRPr="00C04914">
        <w:rPr>
          <w:color w:val="000000" w:themeColor="text1"/>
          <w:lang w:val="ru-RU"/>
        </w:rPr>
        <w:t xml:space="preserve"> </w:t>
      </w:r>
      <w:r w:rsidRPr="00C04914">
        <w:rPr>
          <w:color w:val="000000" w:themeColor="text1"/>
          <w:lang w:val="ru-RU"/>
        </w:rPr>
        <w:t>прибрежных</w:t>
      </w:r>
      <w:r w:rsidR="008C2396" w:rsidRPr="00C04914">
        <w:rPr>
          <w:color w:val="000000" w:themeColor="text1"/>
          <w:lang w:val="ru-RU"/>
        </w:rPr>
        <w:t xml:space="preserve"> </w:t>
      </w:r>
      <w:r w:rsidRPr="00C04914">
        <w:rPr>
          <w:color w:val="000000" w:themeColor="text1"/>
          <w:lang w:val="ru-RU"/>
        </w:rPr>
        <w:t>защитных</w:t>
      </w:r>
      <w:r w:rsidR="008C2396" w:rsidRPr="00C04914">
        <w:rPr>
          <w:color w:val="000000" w:themeColor="text1"/>
          <w:lang w:val="ru-RU"/>
        </w:rPr>
        <w:t xml:space="preserve"> </w:t>
      </w:r>
      <w:r w:rsidRPr="00C04914">
        <w:rPr>
          <w:color w:val="000000" w:themeColor="text1"/>
          <w:lang w:val="ru-RU"/>
        </w:rPr>
        <w:t>полос</w:t>
      </w:r>
      <w:r w:rsidR="008C2396" w:rsidRPr="00C04914">
        <w:rPr>
          <w:color w:val="000000" w:themeColor="text1"/>
          <w:lang w:val="ru-RU"/>
        </w:rPr>
        <w:t xml:space="preserve"> </w:t>
      </w:r>
      <w:r w:rsidRPr="00C04914">
        <w:rPr>
          <w:color w:val="000000" w:themeColor="text1"/>
          <w:lang w:val="ru-RU"/>
        </w:rPr>
        <w:t>этих</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совпадают</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парапетами</w:t>
      </w:r>
      <w:r w:rsidR="008C2396" w:rsidRPr="00C04914">
        <w:rPr>
          <w:color w:val="000000" w:themeColor="text1"/>
          <w:lang w:val="ru-RU"/>
        </w:rPr>
        <w:t xml:space="preserve"> </w:t>
      </w:r>
      <w:r w:rsidRPr="00C04914">
        <w:rPr>
          <w:color w:val="000000" w:themeColor="text1"/>
          <w:lang w:val="ru-RU"/>
        </w:rPr>
        <w:t>набережных,</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водоохранной</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таких</w:t>
      </w:r>
      <w:r w:rsidR="008C2396" w:rsidRPr="00C04914">
        <w:rPr>
          <w:color w:val="000000" w:themeColor="text1"/>
          <w:lang w:val="ru-RU"/>
        </w:rPr>
        <w:t xml:space="preserve"> </w:t>
      </w:r>
      <w:r w:rsidRPr="00C04914">
        <w:rPr>
          <w:color w:val="000000" w:themeColor="text1"/>
          <w:lang w:val="ru-RU"/>
        </w:rPr>
        <w:t>территориях</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парапета</w:t>
      </w:r>
      <w:r w:rsidR="008C2396" w:rsidRPr="00C04914">
        <w:rPr>
          <w:color w:val="000000" w:themeColor="text1"/>
          <w:lang w:val="ru-RU"/>
        </w:rPr>
        <w:t xml:space="preserve"> </w:t>
      </w:r>
      <w:r w:rsidRPr="00C04914">
        <w:rPr>
          <w:color w:val="000000" w:themeColor="text1"/>
          <w:lang w:val="ru-RU"/>
        </w:rPr>
        <w:t>набережной.</w:t>
      </w:r>
    </w:p>
    <w:p w14:paraId="6B5CAC31" w14:textId="77777777" w:rsidR="00FD7B38" w:rsidRPr="00C04914" w:rsidRDefault="00FD7B38" w:rsidP="00FD7B38">
      <w:pPr>
        <w:pStyle w:val="a2"/>
        <w:rPr>
          <w:color w:val="000000" w:themeColor="text1"/>
          <w:lang w:val="ru-RU"/>
        </w:rPr>
      </w:pPr>
      <w:r w:rsidRPr="00C04914">
        <w:rPr>
          <w:color w:val="000000" w:themeColor="text1"/>
          <w:lang w:val="ru-RU"/>
        </w:rPr>
        <w:t>4.</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водоохранной</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рек</w:t>
      </w:r>
      <w:r w:rsidR="008C2396" w:rsidRPr="00C04914">
        <w:rPr>
          <w:color w:val="000000" w:themeColor="text1"/>
          <w:lang w:val="ru-RU"/>
        </w:rPr>
        <w:t xml:space="preserve"> </w:t>
      </w:r>
      <w:r w:rsidRPr="00C04914">
        <w:rPr>
          <w:color w:val="000000" w:themeColor="text1"/>
          <w:lang w:val="ru-RU"/>
        </w:rPr>
        <w:t>или</w:t>
      </w:r>
      <w:r w:rsidR="008C2396" w:rsidRPr="00C04914">
        <w:rPr>
          <w:color w:val="000000" w:themeColor="text1"/>
          <w:lang w:val="ru-RU"/>
        </w:rPr>
        <w:t xml:space="preserve"> </w:t>
      </w:r>
      <w:r w:rsidRPr="00C04914">
        <w:rPr>
          <w:color w:val="000000" w:themeColor="text1"/>
          <w:lang w:val="ru-RU"/>
        </w:rPr>
        <w:t>ручьев</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истока</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рек</w:t>
      </w:r>
      <w:r w:rsidR="008C2396" w:rsidRPr="00C04914">
        <w:rPr>
          <w:color w:val="000000" w:themeColor="text1"/>
          <w:lang w:val="ru-RU"/>
        </w:rPr>
        <w:t xml:space="preserve"> </w:t>
      </w:r>
      <w:r w:rsidRPr="00C04914">
        <w:rPr>
          <w:color w:val="000000" w:themeColor="text1"/>
          <w:lang w:val="ru-RU"/>
        </w:rPr>
        <w:t>или</w:t>
      </w:r>
      <w:r w:rsidR="008C2396" w:rsidRPr="00C04914">
        <w:rPr>
          <w:color w:val="000000" w:themeColor="text1"/>
          <w:lang w:val="ru-RU"/>
        </w:rPr>
        <w:t xml:space="preserve"> </w:t>
      </w:r>
      <w:r w:rsidRPr="00C04914">
        <w:rPr>
          <w:color w:val="000000" w:themeColor="text1"/>
          <w:lang w:val="ru-RU"/>
        </w:rPr>
        <w:t>ручьев</w:t>
      </w:r>
      <w:r w:rsidR="008C2396" w:rsidRPr="00C04914">
        <w:rPr>
          <w:color w:val="000000" w:themeColor="text1"/>
          <w:lang w:val="ru-RU"/>
        </w:rPr>
        <w:t xml:space="preserve"> </w:t>
      </w:r>
      <w:r w:rsidRPr="00C04914">
        <w:rPr>
          <w:color w:val="000000" w:themeColor="text1"/>
          <w:lang w:val="ru-RU"/>
        </w:rPr>
        <w:t>протяженностью:</w:t>
      </w:r>
    </w:p>
    <w:p w14:paraId="5D46C7CA" w14:textId="77777777" w:rsidR="00FD7B38" w:rsidRPr="00C04914" w:rsidRDefault="00FD7B38" w:rsidP="00FD7B38">
      <w:pPr>
        <w:pStyle w:val="a2"/>
        <w:rPr>
          <w:color w:val="000000" w:themeColor="text1"/>
          <w:lang w:val="ru-RU"/>
        </w:rPr>
      </w:pPr>
      <w:r w:rsidRPr="00C04914">
        <w:rPr>
          <w:color w:val="000000" w:themeColor="text1"/>
          <w:lang w:val="ru-RU"/>
        </w:rPr>
        <w:t>1)</w:t>
      </w:r>
      <w:r w:rsidR="008C2396" w:rsidRPr="00C04914">
        <w:rPr>
          <w:color w:val="000000" w:themeColor="text1"/>
          <w:lang w:val="ru-RU"/>
        </w:rPr>
        <w:t xml:space="preserve"> </w:t>
      </w:r>
      <w:r w:rsidRPr="00C04914">
        <w:rPr>
          <w:color w:val="000000" w:themeColor="text1"/>
          <w:lang w:val="ru-RU"/>
        </w:rPr>
        <w:t>до</w:t>
      </w:r>
      <w:r w:rsidR="008C2396" w:rsidRPr="00C04914">
        <w:rPr>
          <w:color w:val="000000" w:themeColor="text1"/>
          <w:lang w:val="ru-RU"/>
        </w:rPr>
        <w:t xml:space="preserve"> </w:t>
      </w:r>
      <w:r w:rsidRPr="00C04914">
        <w:rPr>
          <w:color w:val="000000" w:themeColor="text1"/>
          <w:lang w:val="ru-RU"/>
        </w:rPr>
        <w:t>десяти</w:t>
      </w:r>
      <w:r w:rsidR="008C2396" w:rsidRPr="00C04914">
        <w:rPr>
          <w:color w:val="000000" w:themeColor="text1"/>
          <w:lang w:val="ru-RU"/>
        </w:rPr>
        <w:t xml:space="preserve"> </w:t>
      </w:r>
      <w:r w:rsidRPr="00C04914">
        <w:rPr>
          <w:color w:val="000000" w:themeColor="text1"/>
          <w:lang w:val="ru-RU"/>
        </w:rPr>
        <w:t>километров</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размере</w:t>
      </w:r>
      <w:r w:rsidR="008C2396" w:rsidRPr="00C04914">
        <w:rPr>
          <w:color w:val="000000" w:themeColor="text1"/>
          <w:lang w:val="ru-RU"/>
        </w:rPr>
        <w:t xml:space="preserve"> </w:t>
      </w:r>
      <w:r w:rsidRPr="00C04914">
        <w:rPr>
          <w:color w:val="000000" w:themeColor="text1"/>
          <w:lang w:val="ru-RU"/>
        </w:rPr>
        <w:t>пятидесяти</w:t>
      </w:r>
      <w:r w:rsidR="008C2396" w:rsidRPr="00C04914">
        <w:rPr>
          <w:color w:val="000000" w:themeColor="text1"/>
          <w:lang w:val="ru-RU"/>
        </w:rPr>
        <w:t xml:space="preserve"> </w:t>
      </w:r>
      <w:r w:rsidRPr="00C04914">
        <w:rPr>
          <w:color w:val="000000" w:themeColor="text1"/>
          <w:lang w:val="ru-RU"/>
        </w:rPr>
        <w:t>метров;</w:t>
      </w:r>
    </w:p>
    <w:p w14:paraId="7F6B711D" w14:textId="77777777" w:rsidR="00FD7B38" w:rsidRPr="00C04914" w:rsidRDefault="00FD7B38" w:rsidP="00FD7B38">
      <w:pPr>
        <w:pStyle w:val="a2"/>
        <w:rPr>
          <w:color w:val="000000" w:themeColor="text1"/>
          <w:lang w:val="ru-RU"/>
        </w:rPr>
      </w:pPr>
      <w:r w:rsidRPr="00C04914">
        <w:rPr>
          <w:color w:val="000000" w:themeColor="text1"/>
          <w:lang w:val="ru-RU"/>
        </w:rPr>
        <w:t>2)</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десяти</w:t>
      </w:r>
      <w:r w:rsidR="008C2396" w:rsidRPr="00C04914">
        <w:rPr>
          <w:color w:val="000000" w:themeColor="text1"/>
          <w:lang w:val="ru-RU"/>
        </w:rPr>
        <w:t xml:space="preserve"> </w:t>
      </w:r>
      <w:r w:rsidRPr="00C04914">
        <w:rPr>
          <w:color w:val="000000" w:themeColor="text1"/>
          <w:lang w:val="ru-RU"/>
        </w:rPr>
        <w:t>до</w:t>
      </w:r>
      <w:r w:rsidR="008C2396" w:rsidRPr="00C04914">
        <w:rPr>
          <w:color w:val="000000" w:themeColor="text1"/>
          <w:lang w:val="ru-RU"/>
        </w:rPr>
        <w:t xml:space="preserve"> </w:t>
      </w:r>
      <w:r w:rsidRPr="00C04914">
        <w:rPr>
          <w:color w:val="000000" w:themeColor="text1"/>
          <w:lang w:val="ru-RU"/>
        </w:rPr>
        <w:t>пятидесяти</w:t>
      </w:r>
      <w:r w:rsidR="008C2396" w:rsidRPr="00C04914">
        <w:rPr>
          <w:color w:val="000000" w:themeColor="text1"/>
          <w:lang w:val="ru-RU"/>
        </w:rPr>
        <w:t xml:space="preserve"> </w:t>
      </w:r>
      <w:r w:rsidRPr="00C04914">
        <w:rPr>
          <w:color w:val="000000" w:themeColor="text1"/>
          <w:lang w:val="ru-RU"/>
        </w:rPr>
        <w:t>километров</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размере</w:t>
      </w:r>
      <w:r w:rsidR="008C2396" w:rsidRPr="00C04914">
        <w:rPr>
          <w:color w:val="000000" w:themeColor="text1"/>
          <w:lang w:val="ru-RU"/>
        </w:rPr>
        <w:t xml:space="preserve"> </w:t>
      </w:r>
      <w:r w:rsidRPr="00C04914">
        <w:rPr>
          <w:color w:val="000000" w:themeColor="text1"/>
          <w:lang w:val="ru-RU"/>
        </w:rPr>
        <w:t>ста</w:t>
      </w:r>
      <w:r w:rsidR="008C2396" w:rsidRPr="00C04914">
        <w:rPr>
          <w:color w:val="000000" w:themeColor="text1"/>
          <w:lang w:val="ru-RU"/>
        </w:rPr>
        <w:t xml:space="preserve"> </w:t>
      </w:r>
      <w:r w:rsidRPr="00C04914">
        <w:rPr>
          <w:color w:val="000000" w:themeColor="text1"/>
          <w:lang w:val="ru-RU"/>
        </w:rPr>
        <w:t>метров;</w:t>
      </w:r>
    </w:p>
    <w:p w14:paraId="57DF527B" w14:textId="77777777" w:rsidR="00FD7B38" w:rsidRPr="00C04914" w:rsidRDefault="00FD7B38" w:rsidP="00FD7B38">
      <w:pPr>
        <w:pStyle w:val="a2"/>
        <w:rPr>
          <w:color w:val="000000" w:themeColor="text1"/>
          <w:lang w:val="ru-RU"/>
        </w:rPr>
      </w:pPr>
      <w:r w:rsidRPr="00C04914">
        <w:rPr>
          <w:color w:val="000000" w:themeColor="text1"/>
          <w:lang w:val="ru-RU"/>
        </w:rPr>
        <w:t>3)</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пятидесяти</w:t>
      </w:r>
      <w:r w:rsidR="008C2396" w:rsidRPr="00C04914">
        <w:rPr>
          <w:color w:val="000000" w:themeColor="text1"/>
          <w:lang w:val="ru-RU"/>
        </w:rPr>
        <w:t xml:space="preserve"> </w:t>
      </w:r>
      <w:r w:rsidRPr="00C04914">
        <w:rPr>
          <w:color w:val="000000" w:themeColor="text1"/>
          <w:lang w:val="ru-RU"/>
        </w:rPr>
        <w:t>километров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более</w:t>
      </w:r>
      <w:r w:rsidR="008C2396" w:rsidRPr="00C04914">
        <w:rPr>
          <w:color w:val="000000" w:themeColor="text1"/>
          <w:lang w:val="ru-RU"/>
        </w:rPr>
        <w:t xml:space="preserve"> </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размере</w:t>
      </w:r>
      <w:r w:rsidR="008C2396" w:rsidRPr="00C04914">
        <w:rPr>
          <w:color w:val="000000" w:themeColor="text1"/>
          <w:lang w:val="ru-RU"/>
        </w:rPr>
        <w:t xml:space="preserve"> </w:t>
      </w:r>
      <w:r w:rsidRPr="00C04914">
        <w:rPr>
          <w:color w:val="000000" w:themeColor="text1"/>
          <w:lang w:val="ru-RU"/>
        </w:rPr>
        <w:t>двухсот</w:t>
      </w:r>
      <w:r w:rsidR="008C2396" w:rsidRPr="00C04914">
        <w:rPr>
          <w:color w:val="000000" w:themeColor="text1"/>
          <w:lang w:val="ru-RU"/>
        </w:rPr>
        <w:t xml:space="preserve"> </w:t>
      </w:r>
      <w:r w:rsidRPr="00C04914">
        <w:rPr>
          <w:color w:val="000000" w:themeColor="text1"/>
          <w:lang w:val="ru-RU"/>
        </w:rPr>
        <w:t>метров.</w:t>
      </w:r>
    </w:p>
    <w:p w14:paraId="2D6C16B8" w14:textId="77777777" w:rsidR="00FD7B38" w:rsidRPr="00C04914" w:rsidRDefault="00FD7B38" w:rsidP="00FD7B38">
      <w:pPr>
        <w:pStyle w:val="a2"/>
        <w:rPr>
          <w:color w:val="000000" w:themeColor="text1"/>
          <w:lang w:val="ru-RU"/>
        </w:rPr>
      </w:pPr>
      <w:r w:rsidRPr="00C04914">
        <w:rPr>
          <w:color w:val="000000" w:themeColor="text1"/>
          <w:lang w:val="ru-RU"/>
        </w:rPr>
        <w:t>5.</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реки,</w:t>
      </w:r>
      <w:r w:rsidR="008C2396" w:rsidRPr="00C04914">
        <w:rPr>
          <w:color w:val="000000" w:themeColor="text1"/>
          <w:lang w:val="ru-RU"/>
        </w:rPr>
        <w:t xml:space="preserve"> </w:t>
      </w:r>
      <w:r w:rsidRPr="00C04914">
        <w:rPr>
          <w:color w:val="000000" w:themeColor="text1"/>
          <w:lang w:val="ru-RU"/>
        </w:rPr>
        <w:t>ручья</w:t>
      </w:r>
      <w:r w:rsidR="008C2396" w:rsidRPr="00C04914">
        <w:rPr>
          <w:color w:val="000000" w:themeColor="text1"/>
          <w:lang w:val="ru-RU"/>
        </w:rPr>
        <w:t xml:space="preserve"> </w:t>
      </w:r>
      <w:r w:rsidRPr="00C04914">
        <w:rPr>
          <w:color w:val="000000" w:themeColor="text1"/>
          <w:lang w:val="ru-RU"/>
        </w:rPr>
        <w:t>протяженностью</w:t>
      </w:r>
      <w:r w:rsidR="008C2396" w:rsidRPr="00C04914">
        <w:rPr>
          <w:color w:val="000000" w:themeColor="text1"/>
          <w:lang w:val="ru-RU"/>
        </w:rPr>
        <w:t xml:space="preserve"> </w:t>
      </w:r>
      <w:r w:rsidRPr="00C04914">
        <w:rPr>
          <w:color w:val="000000" w:themeColor="text1"/>
          <w:lang w:val="ru-RU"/>
        </w:rPr>
        <w:t>менее</w:t>
      </w:r>
      <w:r w:rsidR="008C2396" w:rsidRPr="00C04914">
        <w:rPr>
          <w:color w:val="000000" w:themeColor="text1"/>
          <w:lang w:val="ru-RU"/>
        </w:rPr>
        <w:t xml:space="preserve"> </w:t>
      </w:r>
      <w:r w:rsidRPr="00C04914">
        <w:rPr>
          <w:color w:val="000000" w:themeColor="text1"/>
          <w:lang w:val="ru-RU"/>
        </w:rPr>
        <w:t>десяти</w:t>
      </w:r>
      <w:r w:rsidR="008C2396" w:rsidRPr="00C04914">
        <w:rPr>
          <w:color w:val="000000" w:themeColor="text1"/>
          <w:lang w:val="ru-RU"/>
        </w:rPr>
        <w:t xml:space="preserve"> </w:t>
      </w:r>
      <w:r w:rsidRPr="00C04914">
        <w:rPr>
          <w:color w:val="000000" w:themeColor="text1"/>
          <w:lang w:val="ru-RU"/>
        </w:rPr>
        <w:t>километров</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истока</w:t>
      </w:r>
      <w:r w:rsidR="008C2396" w:rsidRPr="00C04914">
        <w:rPr>
          <w:color w:val="000000" w:themeColor="text1"/>
          <w:lang w:val="ru-RU"/>
        </w:rPr>
        <w:t xml:space="preserve"> </w:t>
      </w:r>
      <w:r w:rsidRPr="00C04914">
        <w:rPr>
          <w:color w:val="000000" w:themeColor="text1"/>
          <w:lang w:val="ru-RU"/>
        </w:rPr>
        <w:t>до</w:t>
      </w:r>
      <w:r w:rsidR="008C2396" w:rsidRPr="00C04914">
        <w:rPr>
          <w:color w:val="000000" w:themeColor="text1"/>
          <w:lang w:val="ru-RU"/>
        </w:rPr>
        <w:t xml:space="preserve"> </w:t>
      </w:r>
      <w:r w:rsidRPr="00C04914">
        <w:rPr>
          <w:color w:val="000000" w:themeColor="text1"/>
          <w:lang w:val="ru-RU"/>
        </w:rPr>
        <w:t>устья</w:t>
      </w:r>
      <w:r w:rsidR="008C2396" w:rsidRPr="00C04914">
        <w:rPr>
          <w:color w:val="000000" w:themeColor="text1"/>
          <w:lang w:val="ru-RU"/>
        </w:rPr>
        <w:t xml:space="preserve"> </w:t>
      </w:r>
      <w:r w:rsidRPr="00C04914">
        <w:rPr>
          <w:color w:val="000000" w:themeColor="text1"/>
          <w:lang w:val="ru-RU"/>
        </w:rPr>
        <w:t>водоохранная</w:t>
      </w:r>
      <w:r w:rsidR="008C2396" w:rsidRPr="00C04914">
        <w:rPr>
          <w:color w:val="000000" w:themeColor="text1"/>
          <w:lang w:val="ru-RU"/>
        </w:rPr>
        <w:t xml:space="preserve"> </w:t>
      </w:r>
      <w:r w:rsidRPr="00C04914">
        <w:rPr>
          <w:color w:val="000000" w:themeColor="text1"/>
          <w:lang w:val="ru-RU"/>
        </w:rPr>
        <w:t>зона</w:t>
      </w:r>
      <w:r w:rsidR="008C2396" w:rsidRPr="00C04914">
        <w:rPr>
          <w:color w:val="000000" w:themeColor="text1"/>
          <w:lang w:val="ru-RU"/>
        </w:rPr>
        <w:t xml:space="preserve"> </w:t>
      </w:r>
      <w:r w:rsidRPr="00C04914">
        <w:rPr>
          <w:color w:val="000000" w:themeColor="text1"/>
          <w:lang w:val="ru-RU"/>
        </w:rPr>
        <w:t>совпадает</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прибрежной</w:t>
      </w:r>
      <w:r w:rsidR="008C2396" w:rsidRPr="00C04914">
        <w:rPr>
          <w:color w:val="000000" w:themeColor="text1"/>
          <w:lang w:val="ru-RU"/>
        </w:rPr>
        <w:t xml:space="preserve"> </w:t>
      </w:r>
      <w:r w:rsidRPr="00C04914">
        <w:rPr>
          <w:color w:val="000000" w:themeColor="text1"/>
          <w:lang w:val="ru-RU"/>
        </w:rPr>
        <w:t>защитной</w:t>
      </w:r>
      <w:r w:rsidR="008C2396" w:rsidRPr="00C04914">
        <w:rPr>
          <w:color w:val="000000" w:themeColor="text1"/>
          <w:lang w:val="ru-RU"/>
        </w:rPr>
        <w:t xml:space="preserve"> </w:t>
      </w:r>
      <w:r w:rsidRPr="00C04914">
        <w:rPr>
          <w:color w:val="000000" w:themeColor="text1"/>
          <w:lang w:val="ru-RU"/>
        </w:rPr>
        <w:t>полосой.</w:t>
      </w:r>
      <w:r w:rsidR="008C2396" w:rsidRPr="00C04914">
        <w:rPr>
          <w:color w:val="000000" w:themeColor="text1"/>
          <w:lang w:val="ru-RU"/>
        </w:rPr>
        <w:t xml:space="preserve"> </w:t>
      </w:r>
      <w:r w:rsidRPr="00C04914">
        <w:rPr>
          <w:color w:val="000000" w:themeColor="text1"/>
          <w:lang w:val="ru-RU"/>
        </w:rPr>
        <w:t>Радиус</w:t>
      </w:r>
      <w:r w:rsidR="008C2396" w:rsidRPr="00C04914">
        <w:rPr>
          <w:color w:val="000000" w:themeColor="text1"/>
          <w:lang w:val="ru-RU"/>
        </w:rPr>
        <w:t xml:space="preserve"> </w:t>
      </w:r>
      <w:r w:rsidRPr="00C04914">
        <w:rPr>
          <w:color w:val="000000" w:themeColor="text1"/>
          <w:lang w:val="ru-RU"/>
        </w:rPr>
        <w:t>водоохранной</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истоков</w:t>
      </w:r>
      <w:r w:rsidR="008C2396" w:rsidRPr="00C04914">
        <w:rPr>
          <w:color w:val="000000" w:themeColor="text1"/>
          <w:lang w:val="ru-RU"/>
        </w:rPr>
        <w:t xml:space="preserve"> </w:t>
      </w:r>
      <w:r w:rsidRPr="00C04914">
        <w:rPr>
          <w:color w:val="000000" w:themeColor="text1"/>
          <w:lang w:val="ru-RU"/>
        </w:rPr>
        <w:t>реки,</w:t>
      </w:r>
      <w:r w:rsidR="008C2396" w:rsidRPr="00C04914">
        <w:rPr>
          <w:color w:val="000000" w:themeColor="text1"/>
          <w:lang w:val="ru-RU"/>
        </w:rPr>
        <w:t xml:space="preserve"> </w:t>
      </w:r>
      <w:r w:rsidRPr="00C04914">
        <w:rPr>
          <w:color w:val="000000" w:themeColor="text1"/>
          <w:lang w:val="ru-RU"/>
        </w:rPr>
        <w:t>ручья</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размере</w:t>
      </w:r>
      <w:r w:rsidR="008C2396" w:rsidRPr="00C04914">
        <w:rPr>
          <w:color w:val="000000" w:themeColor="text1"/>
          <w:lang w:val="ru-RU"/>
        </w:rPr>
        <w:t xml:space="preserve"> </w:t>
      </w:r>
      <w:r w:rsidRPr="00C04914">
        <w:rPr>
          <w:color w:val="000000" w:themeColor="text1"/>
          <w:lang w:val="ru-RU"/>
        </w:rPr>
        <w:t>пятидесяти</w:t>
      </w:r>
      <w:r w:rsidR="008C2396" w:rsidRPr="00C04914">
        <w:rPr>
          <w:color w:val="000000" w:themeColor="text1"/>
          <w:lang w:val="ru-RU"/>
        </w:rPr>
        <w:t xml:space="preserve"> </w:t>
      </w:r>
      <w:r w:rsidRPr="00C04914">
        <w:rPr>
          <w:color w:val="000000" w:themeColor="text1"/>
          <w:lang w:val="ru-RU"/>
        </w:rPr>
        <w:t>метров.</w:t>
      </w:r>
    </w:p>
    <w:p w14:paraId="26B0691C" w14:textId="77777777" w:rsidR="00FD7B38" w:rsidRPr="00C04914" w:rsidRDefault="00FD7B38" w:rsidP="00FD7B38">
      <w:pPr>
        <w:pStyle w:val="a2"/>
        <w:rPr>
          <w:color w:val="000000" w:themeColor="text1"/>
          <w:lang w:val="ru-RU"/>
        </w:rPr>
      </w:pPr>
      <w:r w:rsidRPr="00C04914">
        <w:rPr>
          <w:color w:val="000000" w:themeColor="text1"/>
          <w:lang w:val="ru-RU"/>
        </w:rPr>
        <w:t>6.</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водоохранной</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озера,</w:t>
      </w:r>
      <w:r w:rsidR="008C2396" w:rsidRPr="00C04914">
        <w:rPr>
          <w:color w:val="000000" w:themeColor="text1"/>
          <w:lang w:val="ru-RU"/>
        </w:rPr>
        <w:t xml:space="preserve"> </w:t>
      </w:r>
      <w:r w:rsidRPr="00C04914">
        <w:rPr>
          <w:color w:val="000000" w:themeColor="text1"/>
          <w:lang w:val="ru-RU"/>
        </w:rPr>
        <w:t>водохранилища,</w:t>
      </w:r>
      <w:r w:rsidR="008C2396" w:rsidRPr="00C04914">
        <w:rPr>
          <w:color w:val="000000" w:themeColor="text1"/>
          <w:lang w:val="ru-RU"/>
        </w:rPr>
        <w:t xml:space="preserve"> </w:t>
      </w:r>
      <w:r w:rsidRPr="00C04914">
        <w:rPr>
          <w:color w:val="000000" w:themeColor="text1"/>
          <w:lang w:val="ru-RU"/>
        </w:rPr>
        <w:t>за</w:t>
      </w:r>
      <w:r w:rsidR="008C2396" w:rsidRPr="00C04914">
        <w:rPr>
          <w:color w:val="000000" w:themeColor="text1"/>
          <w:lang w:val="ru-RU"/>
        </w:rPr>
        <w:t xml:space="preserve"> </w:t>
      </w:r>
      <w:r w:rsidRPr="00C04914">
        <w:rPr>
          <w:color w:val="000000" w:themeColor="text1"/>
          <w:lang w:val="ru-RU"/>
        </w:rPr>
        <w:t>исключением</w:t>
      </w:r>
      <w:r w:rsidR="008C2396" w:rsidRPr="00C04914">
        <w:rPr>
          <w:color w:val="000000" w:themeColor="text1"/>
          <w:lang w:val="ru-RU"/>
        </w:rPr>
        <w:t xml:space="preserve"> </w:t>
      </w:r>
      <w:r w:rsidRPr="00C04914">
        <w:rPr>
          <w:color w:val="000000" w:themeColor="text1"/>
          <w:lang w:val="ru-RU"/>
        </w:rPr>
        <w:t>озера,</w:t>
      </w:r>
      <w:r w:rsidR="008C2396" w:rsidRPr="00C04914">
        <w:rPr>
          <w:color w:val="000000" w:themeColor="text1"/>
          <w:lang w:val="ru-RU"/>
        </w:rPr>
        <w:t xml:space="preserve"> </w:t>
      </w:r>
      <w:r w:rsidRPr="00C04914">
        <w:rPr>
          <w:color w:val="000000" w:themeColor="text1"/>
          <w:lang w:val="ru-RU"/>
        </w:rPr>
        <w:t>расположенного</w:t>
      </w:r>
      <w:r w:rsidR="008C2396" w:rsidRPr="00C04914">
        <w:rPr>
          <w:color w:val="000000" w:themeColor="text1"/>
          <w:lang w:val="ru-RU"/>
        </w:rPr>
        <w:t xml:space="preserve"> </w:t>
      </w:r>
      <w:r w:rsidRPr="00C04914">
        <w:rPr>
          <w:color w:val="000000" w:themeColor="text1"/>
          <w:lang w:val="ru-RU"/>
        </w:rPr>
        <w:t>внутри</w:t>
      </w:r>
      <w:r w:rsidR="008C2396" w:rsidRPr="00C04914">
        <w:rPr>
          <w:color w:val="000000" w:themeColor="text1"/>
          <w:lang w:val="ru-RU"/>
        </w:rPr>
        <w:t xml:space="preserve"> </w:t>
      </w:r>
      <w:r w:rsidRPr="00C04914">
        <w:rPr>
          <w:color w:val="000000" w:themeColor="text1"/>
          <w:lang w:val="ru-RU"/>
        </w:rPr>
        <w:t>болота,</w:t>
      </w:r>
      <w:r w:rsidR="008C2396" w:rsidRPr="00C04914">
        <w:rPr>
          <w:color w:val="000000" w:themeColor="text1"/>
          <w:lang w:val="ru-RU"/>
        </w:rPr>
        <w:t xml:space="preserve"> </w:t>
      </w:r>
      <w:r w:rsidRPr="00C04914">
        <w:rPr>
          <w:color w:val="000000" w:themeColor="text1"/>
          <w:lang w:val="ru-RU"/>
        </w:rPr>
        <w:t>или</w:t>
      </w:r>
      <w:r w:rsidR="008C2396" w:rsidRPr="00C04914">
        <w:rPr>
          <w:color w:val="000000" w:themeColor="text1"/>
          <w:lang w:val="ru-RU"/>
        </w:rPr>
        <w:t xml:space="preserve"> </w:t>
      </w:r>
      <w:r w:rsidRPr="00C04914">
        <w:rPr>
          <w:color w:val="000000" w:themeColor="text1"/>
          <w:lang w:val="ru-RU"/>
        </w:rPr>
        <w:t>озера,</w:t>
      </w:r>
      <w:r w:rsidR="008C2396" w:rsidRPr="00C04914">
        <w:rPr>
          <w:color w:val="000000" w:themeColor="text1"/>
          <w:lang w:val="ru-RU"/>
        </w:rPr>
        <w:t xml:space="preserve"> </w:t>
      </w:r>
      <w:r w:rsidRPr="00C04914">
        <w:rPr>
          <w:color w:val="000000" w:themeColor="text1"/>
          <w:lang w:val="ru-RU"/>
        </w:rPr>
        <w:t>водохранилища</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акваторией</w:t>
      </w:r>
      <w:r w:rsidR="008C2396" w:rsidRPr="00C04914">
        <w:rPr>
          <w:color w:val="000000" w:themeColor="text1"/>
          <w:lang w:val="ru-RU"/>
        </w:rPr>
        <w:t xml:space="preserve"> </w:t>
      </w:r>
      <w:r w:rsidRPr="00C04914">
        <w:rPr>
          <w:color w:val="000000" w:themeColor="text1"/>
          <w:lang w:val="ru-RU"/>
        </w:rPr>
        <w:t>менее</w:t>
      </w:r>
      <w:r w:rsidR="008C2396" w:rsidRPr="00C04914">
        <w:rPr>
          <w:color w:val="000000" w:themeColor="text1"/>
          <w:lang w:val="ru-RU"/>
        </w:rPr>
        <w:t xml:space="preserve"> </w:t>
      </w:r>
      <w:r w:rsidRPr="00C04914">
        <w:rPr>
          <w:color w:val="000000" w:themeColor="text1"/>
          <w:lang w:val="ru-RU"/>
        </w:rPr>
        <w:t>0,5</w:t>
      </w:r>
      <w:r w:rsidR="008C2396" w:rsidRPr="00C04914">
        <w:rPr>
          <w:color w:val="000000" w:themeColor="text1"/>
          <w:lang w:val="ru-RU"/>
        </w:rPr>
        <w:t xml:space="preserve"> </w:t>
      </w:r>
      <w:r w:rsidRPr="00C04914">
        <w:rPr>
          <w:color w:val="000000" w:themeColor="text1"/>
          <w:lang w:val="ru-RU"/>
        </w:rPr>
        <w:t>квадратного</w:t>
      </w:r>
      <w:r w:rsidR="008C2396" w:rsidRPr="00C04914">
        <w:rPr>
          <w:color w:val="000000" w:themeColor="text1"/>
          <w:lang w:val="ru-RU"/>
        </w:rPr>
        <w:t xml:space="preserve"> </w:t>
      </w:r>
      <w:r w:rsidRPr="00C04914">
        <w:rPr>
          <w:color w:val="000000" w:themeColor="text1"/>
          <w:lang w:val="ru-RU"/>
        </w:rPr>
        <w:t>километра,</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размере</w:t>
      </w:r>
      <w:r w:rsidR="008C2396" w:rsidRPr="00C04914">
        <w:rPr>
          <w:color w:val="000000" w:themeColor="text1"/>
          <w:lang w:val="ru-RU"/>
        </w:rPr>
        <w:t xml:space="preserve"> </w:t>
      </w:r>
      <w:r w:rsidRPr="00C04914">
        <w:rPr>
          <w:color w:val="000000" w:themeColor="text1"/>
          <w:lang w:val="ru-RU"/>
        </w:rPr>
        <w:t>пятидесяти</w:t>
      </w:r>
      <w:r w:rsidR="008C2396" w:rsidRPr="00C04914">
        <w:rPr>
          <w:color w:val="000000" w:themeColor="text1"/>
          <w:lang w:val="ru-RU"/>
        </w:rPr>
        <w:t xml:space="preserve"> </w:t>
      </w:r>
      <w:r w:rsidRPr="00C04914">
        <w:rPr>
          <w:color w:val="000000" w:themeColor="text1"/>
          <w:lang w:val="ru-RU"/>
        </w:rPr>
        <w:t>метров.</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водоохранной</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водохранилища,</w:t>
      </w:r>
      <w:r w:rsidR="008C2396" w:rsidRPr="00C04914">
        <w:rPr>
          <w:color w:val="000000" w:themeColor="text1"/>
          <w:lang w:val="ru-RU"/>
        </w:rPr>
        <w:t xml:space="preserve"> </w:t>
      </w:r>
      <w:r w:rsidRPr="00C04914">
        <w:rPr>
          <w:color w:val="000000" w:themeColor="text1"/>
          <w:lang w:val="ru-RU"/>
        </w:rPr>
        <w:t>расположенного</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водотоке,</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равной</w:t>
      </w:r>
      <w:r w:rsidR="008C2396" w:rsidRPr="00C04914">
        <w:rPr>
          <w:color w:val="000000" w:themeColor="text1"/>
          <w:lang w:val="ru-RU"/>
        </w:rPr>
        <w:t xml:space="preserve"> </w:t>
      </w:r>
      <w:r w:rsidRPr="00C04914">
        <w:rPr>
          <w:color w:val="000000" w:themeColor="text1"/>
          <w:lang w:val="ru-RU"/>
        </w:rPr>
        <w:t>ширине</w:t>
      </w:r>
      <w:r w:rsidR="008C2396" w:rsidRPr="00C04914">
        <w:rPr>
          <w:color w:val="000000" w:themeColor="text1"/>
          <w:lang w:val="ru-RU"/>
        </w:rPr>
        <w:t xml:space="preserve"> </w:t>
      </w:r>
      <w:r w:rsidRPr="00C04914">
        <w:rPr>
          <w:color w:val="000000" w:themeColor="text1"/>
          <w:lang w:val="ru-RU"/>
        </w:rPr>
        <w:t>водоохранной</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этого</w:t>
      </w:r>
      <w:r w:rsidR="008C2396" w:rsidRPr="00C04914">
        <w:rPr>
          <w:color w:val="000000" w:themeColor="text1"/>
          <w:lang w:val="ru-RU"/>
        </w:rPr>
        <w:t xml:space="preserve"> </w:t>
      </w:r>
      <w:r w:rsidRPr="00C04914">
        <w:rPr>
          <w:color w:val="000000" w:themeColor="text1"/>
          <w:lang w:val="ru-RU"/>
        </w:rPr>
        <w:t>водотока.</w:t>
      </w:r>
    </w:p>
    <w:p w14:paraId="58BD2FF6" w14:textId="77777777" w:rsidR="00FD7B38" w:rsidRPr="00C04914" w:rsidRDefault="00FD7B38" w:rsidP="00FD7B38">
      <w:pPr>
        <w:pStyle w:val="a2"/>
        <w:rPr>
          <w:color w:val="000000" w:themeColor="text1"/>
          <w:lang w:val="ru-RU"/>
        </w:rPr>
      </w:pPr>
      <w:r w:rsidRPr="00C04914">
        <w:rPr>
          <w:color w:val="000000" w:themeColor="text1"/>
          <w:lang w:val="ru-RU"/>
        </w:rPr>
        <w:t>7.</w:t>
      </w:r>
      <w:r w:rsidR="008C2396" w:rsidRPr="00C04914">
        <w:rPr>
          <w:color w:val="000000" w:themeColor="text1"/>
          <w:lang w:val="ru-RU"/>
        </w:rPr>
        <w:t xml:space="preserve"> </w:t>
      </w:r>
      <w:r w:rsidRPr="00C04914">
        <w:rPr>
          <w:color w:val="000000" w:themeColor="text1"/>
          <w:lang w:val="ru-RU"/>
        </w:rPr>
        <w:t>Границы</w:t>
      </w:r>
      <w:r w:rsidR="008C2396" w:rsidRPr="00C04914">
        <w:rPr>
          <w:color w:val="000000" w:themeColor="text1"/>
          <w:lang w:val="ru-RU"/>
        </w:rPr>
        <w:t xml:space="preserve"> </w:t>
      </w:r>
      <w:r w:rsidRPr="00C04914">
        <w:rPr>
          <w:color w:val="000000" w:themeColor="text1"/>
          <w:lang w:val="ru-RU"/>
        </w:rPr>
        <w:t>водоохранной</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озера</w:t>
      </w:r>
      <w:r w:rsidR="008C2396" w:rsidRPr="00C04914">
        <w:rPr>
          <w:color w:val="000000" w:themeColor="text1"/>
          <w:lang w:val="ru-RU"/>
        </w:rPr>
        <w:t xml:space="preserve"> </w:t>
      </w:r>
      <w:r w:rsidRPr="00C04914">
        <w:rPr>
          <w:color w:val="000000" w:themeColor="text1"/>
          <w:lang w:val="ru-RU"/>
        </w:rPr>
        <w:t>Байкал</w:t>
      </w:r>
      <w:r w:rsidR="008C2396" w:rsidRPr="00C04914">
        <w:rPr>
          <w:color w:val="000000" w:themeColor="text1"/>
          <w:lang w:val="ru-RU"/>
        </w:rPr>
        <w:t xml:space="preserve"> </w:t>
      </w:r>
      <w:r w:rsidRPr="00C04914">
        <w:rPr>
          <w:color w:val="000000" w:themeColor="text1"/>
          <w:lang w:val="ru-RU"/>
        </w:rPr>
        <w:t>устанавливаются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Федеральным</w:t>
      </w:r>
      <w:r w:rsidR="008C2396" w:rsidRPr="00C04914">
        <w:rPr>
          <w:color w:val="000000" w:themeColor="text1"/>
          <w:lang w:val="ru-RU"/>
        </w:rPr>
        <w:t xml:space="preserve"> </w:t>
      </w:r>
      <w:hyperlink r:id="rId15" w:anchor="dst27" w:history="1">
        <w:r w:rsidRPr="00C04914">
          <w:rPr>
            <w:color w:val="000000" w:themeColor="text1"/>
            <w:lang w:val="ru-RU"/>
          </w:rPr>
          <w:t>законом</w:t>
        </w:r>
      </w:hyperlink>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1</w:t>
      </w:r>
      <w:r w:rsidR="008C2396" w:rsidRPr="00C04914">
        <w:rPr>
          <w:color w:val="000000" w:themeColor="text1"/>
          <w:lang w:val="ru-RU"/>
        </w:rPr>
        <w:t xml:space="preserve"> </w:t>
      </w:r>
      <w:r w:rsidRPr="00C04914">
        <w:rPr>
          <w:color w:val="000000" w:themeColor="text1"/>
          <w:lang w:val="ru-RU"/>
        </w:rPr>
        <w:t>мая</w:t>
      </w:r>
      <w:r w:rsidR="008C2396" w:rsidRPr="00C04914">
        <w:rPr>
          <w:color w:val="000000" w:themeColor="text1"/>
          <w:lang w:val="ru-RU"/>
        </w:rPr>
        <w:t xml:space="preserve"> </w:t>
      </w:r>
      <w:r w:rsidRPr="00C04914">
        <w:rPr>
          <w:color w:val="000000" w:themeColor="text1"/>
          <w:lang w:val="ru-RU"/>
        </w:rPr>
        <w:t>1999</w:t>
      </w:r>
      <w:r w:rsidR="008C2396" w:rsidRPr="00C04914">
        <w:rPr>
          <w:color w:val="000000" w:themeColor="text1"/>
          <w:lang w:val="ru-RU"/>
        </w:rPr>
        <w:t xml:space="preserve"> </w:t>
      </w:r>
      <w:r w:rsidRPr="00C04914">
        <w:rPr>
          <w:color w:val="000000" w:themeColor="text1"/>
          <w:lang w:val="ru-RU"/>
        </w:rPr>
        <w:t>года</w:t>
      </w:r>
      <w:r w:rsidR="008C2396" w:rsidRPr="00C04914">
        <w:rPr>
          <w:color w:val="000000" w:themeColor="text1"/>
          <w:lang w:val="ru-RU"/>
        </w:rPr>
        <w:t xml:space="preserve"> </w:t>
      </w:r>
      <w:r w:rsidRPr="00C04914">
        <w:rPr>
          <w:color w:val="000000" w:themeColor="text1"/>
          <w:lang w:val="ru-RU"/>
        </w:rPr>
        <w:t>N</w:t>
      </w:r>
      <w:r w:rsidR="008C2396" w:rsidRPr="00C04914">
        <w:rPr>
          <w:color w:val="000000" w:themeColor="text1"/>
          <w:lang w:val="ru-RU"/>
        </w:rPr>
        <w:t xml:space="preserve"> </w:t>
      </w:r>
      <w:r w:rsidRPr="00C04914">
        <w:rPr>
          <w:color w:val="000000" w:themeColor="text1"/>
          <w:lang w:val="ru-RU"/>
        </w:rPr>
        <w:t>94-ФЗ</w:t>
      </w:r>
      <w:r w:rsidR="008C2396" w:rsidRPr="00C04914">
        <w:rPr>
          <w:color w:val="000000" w:themeColor="text1"/>
          <w:lang w:val="ru-RU"/>
        </w:rPr>
        <w:t xml:space="preserve"> </w:t>
      </w:r>
      <w:r w:rsidRPr="00C04914">
        <w:rPr>
          <w:color w:val="000000" w:themeColor="text1"/>
          <w:lang w:val="ru-RU"/>
        </w:rPr>
        <w:t>"Об</w:t>
      </w:r>
      <w:r w:rsidR="008C2396" w:rsidRPr="00C04914">
        <w:rPr>
          <w:color w:val="000000" w:themeColor="text1"/>
          <w:lang w:val="ru-RU"/>
        </w:rPr>
        <w:t xml:space="preserve"> </w:t>
      </w:r>
      <w:r w:rsidRPr="00C04914">
        <w:rPr>
          <w:color w:val="000000" w:themeColor="text1"/>
          <w:lang w:val="ru-RU"/>
        </w:rPr>
        <w:t>охране</w:t>
      </w:r>
      <w:r w:rsidR="008C2396" w:rsidRPr="00C04914">
        <w:rPr>
          <w:color w:val="000000" w:themeColor="text1"/>
          <w:lang w:val="ru-RU"/>
        </w:rPr>
        <w:t xml:space="preserve"> </w:t>
      </w:r>
      <w:r w:rsidRPr="00C04914">
        <w:rPr>
          <w:color w:val="000000" w:themeColor="text1"/>
          <w:lang w:val="ru-RU"/>
        </w:rPr>
        <w:t>озера</w:t>
      </w:r>
      <w:r w:rsidR="008C2396" w:rsidRPr="00C04914">
        <w:rPr>
          <w:color w:val="000000" w:themeColor="text1"/>
          <w:lang w:val="ru-RU"/>
        </w:rPr>
        <w:t xml:space="preserve"> </w:t>
      </w:r>
      <w:r w:rsidRPr="00C04914">
        <w:rPr>
          <w:color w:val="000000" w:themeColor="text1"/>
          <w:lang w:val="ru-RU"/>
        </w:rPr>
        <w:t>Байкал".</w:t>
      </w:r>
    </w:p>
    <w:p w14:paraId="6CE5D392" w14:textId="77777777" w:rsidR="00FD7B38" w:rsidRPr="00C04914" w:rsidRDefault="00FD7B38" w:rsidP="00FD7B38">
      <w:pPr>
        <w:pStyle w:val="a2"/>
        <w:rPr>
          <w:color w:val="000000" w:themeColor="text1"/>
          <w:lang w:val="ru-RU"/>
        </w:rPr>
      </w:pPr>
      <w:r w:rsidRPr="00C04914">
        <w:rPr>
          <w:color w:val="000000" w:themeColor="text1"/>
          <w:lang w:val="ru-RU"/>
        </w:rPr>
        <w:t>8.</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водоохранной</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моря</w:t>
      </w:r>
      <w:r w:rsidR="008C2396" w:rsidRPr="00C04914">
        <w:rPr>
          <w:color w:val="000000" w:themeColor="text1"/>
          <w:lang w:val="ru-RU"/>
        </w:rPr>
        <w:t xml:space="preserve"> </w:t>
      </w:r>
      <w:r w:rsidRPr="00C04914">
        <w:rPr>
          <w:color w:val="000000" w:themeColor="text1"/>
          <w:lang w:val="ru-RU"/>
        </w:rPr>
        <w:t>составляет</w:t>
      </w:r>
      <w:r w:rsidR="008C2396" w:rsidRPr="00C04914">
        <w:rPr>
          <w:color w:val="000000" w:themeColor="text1"/>
          <w:lang w:val="ru-RU"/>
        </w:rPr>
        <w:t xml:space="preserve"> </w:t>
      </w:r>
      <w:r w:rsidRPr="00C04914">
        <w:rPr>
          <w:color w:val="000000" w:themeColor="text1"/>
          <w:lang w:val="ru-RU"/>
        </w:rPr>
        <w:t>пятьсот</w:t>
      </w:r>
      <w:r w:rsidR="008C2396" w:rsidRPr="00C04914">
        <w:rPr>
          <w:color w:val="000000" w:themeColor="text1"/>
          <w:lang w:val="ru-RU"/>
        </w:rPr>
        <w:t xml:space="preserve"> </w:t>
      </w:r>
      <w:r w:rsidRPr="00C04914">
        <w:rPr>
          <w:color w:val="000000" w:themeColor="text1"/>
          <w:lang w:val="ru-RU"/>
        </w:rPr>
        <w:t>метров.</w:t>
      </w:r>
    </w:p>
    <w:p w14:paraId="47F274C3" w14:textId="77777777" w:rsidR="00FD7B38" w:rsidRPr="00C04914" w:rsidRDefault="00FD7B38" w:rsidP="00FD7B38">
      <w:pPr>
        <w:pStyle w:val="a2"/>
        <w:rPr>
          <w:color w:val="000000" w:themeColor="text1"/>
          <w:lang w:val="ru-RU"/>
        </w:rPr>
      </w:pPr>
      <w:r w:rsidRPr="00C04914">
        <w:rPr>
          <w:color w:val="000000" w:themeColor="text1"/>
          <w:lang w:val="ru-RU"/>
        </w:rPr>
        <w:t>9.</w:t>
      </w:r>
      <w:r w:rsidR="008C2396" w:rsidRPr="00C04914">
        <w:rPr>
          <w:color w:val="000000" w:themeColor="text1"/>
          <w:lang w:val="ru-RU"/>
        </w:rPr>
        <w:t xml:space="preserve"> </w:t>
      </w:r>
      <w:r w:rsidRPr="00C04914">
        <w:rPr>
          <w:color w:val="000000" w:themeColor="text1"/>
          <w:lang w:val="ru-RU"/>
        </w:rPr>
        <w:t>Водоохранные</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магистральных</w:t>
      </w:r>
      <w:r w:rsidR="008C2396" w:rsidRPr="00C04914">
        <w:rPr>
          <w:color w:val="000000" w:themeColor="text1"/>
          <w:lang w:val="ru-RU"/>
        </w:rPr>
        <w:t xml:space="preserve"> </w:t>
      </w:r>
      <w:r w:rsidRPr="00C04914">
        <w:rPr>
          <w:color w:val="000000" w:themeColor="text1"/>
          <w:lang w:val="ru-RU"/>
        </w:rPr>
        <w:t>или</w:t>
      </w:r>
      <w:r w:rsidR="008C2396" w:rsidRPr="00C04914">
        <w:rPr>
          <w:color w:val="000000" w:themeColor="text1"/>
          <w:lang w:val="ru-RU"/>
        </w:rPr>
        <w:t xml:space="preserve"> </w:t>
      </w:r>
      <w:r w:rsidRPr="00C04914">
        <w:rPr>
          <w:color w:val="000000" w:themeColor="text1"/>
          <w:lang w:val="ru-RU"/>
        </w:rPr>
        <w:t>межхозяйственных</w:t>
      </w:r>
      <w:r w:rsidR="008C2396" w:rsidRPr="00C04914">
        <w:rPr>
          <w:color w:val="000000" w:themeColor="text1"/>
          <w:lang w:val="ru-RU"/>
        </w:rPr>
        <w:t xml:space="preserve"> </w:t>
      </w:r>
      <w:r w:rsidRPr="00C04914">
        <w:rPr>
          <w:color w:val="000000" w:themeColor="text1"/>
          <w:lang w:val="ru-RU"/>
        </w:rPr>
        <w:t>каналов</w:t>
      </w:r>
      <w:r w:rsidR="008C2396" w:rsidRPr="00C04914">
        <w:rPr>
          <w:color w:val="000000" w:themeColor="text1"/>
          <w:lang w:val="ru-RU"/>
        </w:rPr>
        <w:t xml:space="preserve"> </w:t>
      </w:r>
      <w:r w:rsidRPr="00C04914">
        <w:rPr>
          <w:color w:val="000000" w:themeColor="text1"/>
          <w:lang w:val="ru-RU"/>
        </w:rPr>
        <w:t>совпадают</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ширине</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полосами</w:t>
      </w:r>
      <w:r w:rsidR="008C2396" w:rsidRPr="00C04914">
        <w:rPr>
          <w:color w:val="000000" w:themeColor="text1"/>
          <w:lang w:val="ru-RU"/>
        </w:rPr>
        <w:t xml:space="preserve"> </w:t>
      </w:r>
      <w:r w:rsidRPr="00C04914">
        <w:rPr>
          <w:color w:val="000000" w:themeColor="text1"/>
          <w:lang w:val="ru-RU"/>
        </w:rPr>
        <w:t>отводов</w:t>
      </w:r>
      <w:r w:rsidR="008C2396" w:rsidRPr="00C04914">
        <w:rPr>
          <w:color w:val="000000" w:themeColor="text1"/>
          <w:lang w:val="ru-RU"/>
        </w:rPr>
        <w:t xml:space="preserve"> </w:t>
      </w:r>
      <w:r w:rsidRPr="00C04914">
        <w:rPr>
          <w:color w:val="000000" w:themeColor="text1"/>
          <w:lang w:val="ru-RU"/>
        </w:rPr>
        <w:t>таких</w:t>
      </w:r>
      <w:r w:rsidR="008C2396" w:rsidRPr="00C04914">
        <w:rPr>
          <w:color w:val="000000" w:themeColor="text1"/>
          <w:lang w:val="ru-RU"/>
        </w:rPr>
        <w:t xml:space="preserve"> </w:t>
      </w:r>
      <w:r w:rsidRPr="00C04914">
        <w:rPr>
          <w:color w:val="000000" w:themeColor="text1"/>
          <w:lang w:val="ru-RU"/>
        </w:rPr>
        <w:t>каналов.</w:t>
      </w:r>
    </w:p>
    <w:p w14:paraId="3B7625E5" w14:textId="77777777" w:rsidR="00FD7B38" w:rsidRPr="00C04914" w:rsidRDefault="00FD7B38" w:rsidP="00FD7B38">
      <w:pPr>
        <w:pStyle w:val="a2"/>
        <w:rPr>
          <w:color w:val="000000" w:themeColor="text1"/>
          <w:lang w:val="ru-RU"/>
        </w:rPr>
      </w:pPr>
      <w:r w:rsidRPr="00C04914">
        <w:rPr>
          <w:color w:val="000000" w:themeColor="text1"/>
          <w:lang w:val="ru-RU"/>
        </w:rPr>
        <w:t>10.</w:t>
      </w:r>
      <w:r w:rsidR="008C2396" w:rsidRPr="00C04914">
        <w:rPr>
          <w:color w:val="000000" w:themeColor="text1"/>
          <w:lang w:val="ru-RU"/>
        </w:rPr>
        <w:t xml:space="preserve"> </w:t>
      </w:r>
      <w:r w:rsidRPr="00C04914">
        <w:rPr>
          <w:color w:val="000000" w:themeColor="text1"/>
          <w:lang w:val="ru-RU"/>
        </w:rPr>
        <w:t>Водоохранные</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рек,</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частей,</w:t>
      </w:r>
      <w:r w:rsidR="008C2396" w:rsidRPr="00C04914">
        <w:rPr>
          <w:color w:val="000000" w:themeColor="text1"/>
          <w:lang w:val="ru-RU"/>
        </w:rPr>
        <w:t xml:space="preserve"> </w:t>
      </w:r>
      <w:r w:rsidRPr="00C04914">
        <w:rPr>
          <w:color w:val="000000" w:themeColor="text1"/>
          <w:lang w:val="ru-RU"/>
        </w:rPr>
        <w:t>помещенных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закрытые</w:t>
      </w:r>
      <w:r w:rsidR="008C2396" w:rsidRPr="00C04914">
        <w:rPr>
          <w:color w:val="000000" w:themeColor="text1"/>
          <w:lang w:val="ru-RU"/>
        </w:rPr>
        <w:t xml:space="preserve"> </w:t>
      </w:r>
      <w:r w:rsidRPr="00C04914">
        <w:rPr>
          <w:color w:val="000000" w:themeColor="text1"/>
          <w:lang w:val="ru-RU"/>
        </w:rPr>
        <w:t>коллекторы,</w:t>
      </w:r>
      <w:r w:rsidR="008C2396" w:rsidRPr="00C04914">
        <w:rPr>
          <w:color w:val="000000" w:themeColor="text1"/>
          <w:lang w:val="ru-RU"/>
        </w:rPr>
        <w:t xml:space="preserve"> </w:t>
      </w:r>
      <w:r w:rsidRPr="00C04914">
        <w:rPr>
          <w:color w:val="000000" w:themeColor="text1"/>
          <w:lang w:val="ru-RU"/>
        </w:rPr>
        <w:t>не</w:t>
      </w:r>
      <w:r w:rsidR="008C2396" w:rsidRPr="00C04914">
        <w:rPr>
          <w:color w:val="000000" w:themeColor="text1"/>
          <w:lang w:val="ru-RU"/>
        </w:rPr>
        <w:t xml:space="preserve"> </w:t>
      </w:r>
      <w:r w:rsidRPr="00C04914">
        <w:rPr>
          <w:color w:val="000000" w:themeColor="text1"/>
          <w:lang w:val="ru-RU"/>
        </w:rPr>
        <w:t>устанавливаются.</w:t>
      </w:r>
    </w:p>
    <w:p w14:paraId="3E989FDA" w14:textId="77777777" w:rsidR="00FD7B38" w:rsidRPr="00C04914" w:rsidRDefault="00FD7B38" w:rsidP="00FD7B38">
      <w:pPr>
        <w:pStyle w:val="a2"/>
        <w:rPr>
          <w:color w:val="000000" w:themeColor="text1"/>
          <w:lang w:val="ru-RU"/>
        </w:rPr>
      </w:pPr>
      <w:r w:rsidRPr="00C04914">
        <w:rPr>
          <w:color w:val="000000" w:themeColor="text1"/>
          <w:lang w:val="ru-RU"/>
        </w:rPr>
        <w:t>11.</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прибрежной</w:t>
      </w:r>
      <w:r w:rsidR="008C2396" w:rsidRPr="00C04914">
        <w:rPr>
          <w:color w:val="000000" w:themeColor="text1"/>
          <w:lang w:val="ru-RU"/>
        </w:rPr>
        <w:t xml:space="preserve"> </w:t>
      </w:r>
      <w:r w:rsidRPr="00C04914">
        <w:rPr>
          <w:color w:val="000000" w:themeColor="text1"/>
          <w:lang w:val="ru-RU"/>
        </w:rPr>
        <w:t>защитной</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зависимости</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уклона</w:t>
      </w:r>
      <w:r w:rsidR="008C2396" w:rsidRPr="00C04914">
        <w:rPr>
          <w:color w:val="000000" w:themeColor="text1"/>
          <w:lang w:val="ru-RU"/>
        </w:rPr>
        <w:t xml:space="preserve"> </w:t>
      </w:r>
      <w:r w:rsidRPr="00C04914">
        <w:rPr>
          <w:color w:val="000000" w:themeColor="text1"/>
          <w:lang w:val="ru-RU"/>
        </w:rPr>
        <w:t>берега</w:t>
      </w:r>
      <w:r w:rsidR="008C2396" w:rsidRPr="00C04914">
        <w:rPr>
          <w:color w:val="000000" w:themeColor="text1"/>
          <w:lang w:val="ru-RU"/>
        </w:rPr>
        <w:t xml:space="preserve"> </w:t>
      </w:r>
      <w:r w:rsidRPr="00C04914">
        <w:rPr>
          <w:color w:val="000000" w:themeColor="text1"/>
          <w:lang w:val="ru-RU"/>
        </w:rPr>
        <w:t>водного</w:t>
      </w:r>
      <w:r w:rsidR="008C2396" w:rsidRPr="00C04914">
        <w:rPr>
          <w:color w:val="000000" w:themeColor="text1"/>
          <w:lang w:val="ru-RU"/>
        </w:rPr>
        <w:t xml:space="preserve"> </w:t>
      </w:r>
      <w:r w:rsidRPr="00C04914">
        <w:rPr>
          <w:color w:val="000000" w:themeColor="text1"/>
          <w:lang w:val="ru-RU"/>
        </w:rPr>
        <w:t>объекта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составляет</w:t>
      </w:r>
      <w:r w:rsidR="008C2396" w:rsidRPr="00C04914">
        <w:rPr>
          <w:color w:val="000000" w:themeColor="text1"/>
          <w:lang w:val="ru-RU"/>
        </w:rPr>
        <w:t xml:space="preserve"> </w:t>
      </w:r>
      <w:r w:rsidRPr="00C04914">
        <w:rPr>
          <w:color w:val="000000" w:themeColor="text1"/>
          <w:lang w:val="ru-RU"/>
        </w:rPr>
        <w:t>тридцать</w:t>
      </w:r>
      <w:r w:rsidR="008C2396" w:rsidRPr="00C04914">
        <w:rPr>
          <w:color w:val="000000" w:themeColor="text1"/>
          <w:lang w:val="ru-RU"/>
        </w:rPr>
        <w:t xml:space="preserve"> </w:t>
      </w:r>
      <w:r w:rsidRPr="00C04914">
        <w:rPr>
          <w:color w:val="000000" w:themeColor="text1"/>
          <w:lang w:val="ru-RU"/>
        </w:rPr>
        <w:t>метров</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обратного</w:t>
      </w:r>
      <w:r w:rsidR="008C2396" w:rsidRPr="00C04914">
        <w:rPr>
          <w:color w:val="000000" w:themeColor="text1"/>
          <w:lang w:val="ru-RU"/>
        </w:rPr>
        <w:t xml:space="preserve"> </w:t>
      </w:r>
      <w:r w:rsidRPr="00C04914">
        <w:rPr>
          <w:color w:val="000000" w:themeColor="text1"/>
          <w:lang w:val="ru-RU"/>
        </w:rPr>
        <w:t>или</w:t>
      </w:r>
      <w:r w:rsidR="008C2396" w:rsidRPr="00C04914">
        <w:rPr>
          <w:color w:val="000000" w:themeColor="text1"/>
          <w:lang w:val="ru-RU"/>
        </w:rPr>
        <w:t xml:space="preserve"> </w:t>
      </w:r>
      <w:r w:rsidRPr="00C04914">
        <w:rPr>
          <w:color w:val="000000" w:themeColor="text1"/>
          <w:lang w:val="ru-RU"/>
        </w:rPr>
        <w:t>нулевого</w:t>
      </w:r>
      <w:r w:rsidR="008C2396" w:rsidRPr="00C04914">
        <w:rPr>
          <w:color w:val="000000" w:themeColor="text1"/>
          <w:lang w:val="ru-RU"/>
        </w:rPr>
        <w:t xml:space="preserve"> </w:t>
      </w:r>
      <w:r w:rsidRPr="00C04914">
        <w:rPr>
          <w:color w:val="000000" w:themeColor="text1"/>
          <w:lang w:val="ru-RU"/>
        </w:rPr>
        <w:t>уклона,</w:t>
      </w:r>
      <w:r w:rsidR="008C2396" w:rsidRPr="00C04914">
        <w:rPr>
          <w:color w:val="000000" w:themeColor="text1"/>
          <w:lang w:val="ru-RU"/>
        </w:rPr>
        <w:t xml:space="preserve"> </w:t>
      </w:r>
      <w:r w:rsidRPr="00C04914">
        <w:rPr>
          <w:color w:val="000000" w:themeColor="text1"/>
          <w:lang w:val="ru-RU"/>
        </w:rPr>
        <w:t>сорок</w:t>
      </w:r>
      <w:r w:rsidR="008C2396" w:rsidRPr="00C04914">
        <w:rPr>
          <w:color w:val="000000" w:themeColor="text1"/>
          <w:lang w:val="ru-RU"/>
        </w:rPr>
        <w:t xml:space="preserve"> </w:t>
      </w:r>
      <w:r w:rsidRPr="00C04914">
        <w:rPr>
          <w:color w:val="000000" w:themeColor="text1"/>
          <w:lang w:val="ru-RU"/>
        </w:rPr>
        <w:t>метров</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уклона</w:t>
      </w:r>
      <w:r w:rsidR="008C2396" w:rsidRPr="00C04914">
        <w:rPr>
          <w:color w:val="000000" w:themeColor="text1"/>
          <w:lang w:val="ru-RU"/>
        </w:rPr>
        <w:t xml:space="preserve"> </w:t>
      </w:r>
      <w:r w:rsidRPr="00C04914">
        <w:rPr>
          <w:color w:val="000000" w:themeColor="text1"/>
          <w:lang w:val="ru-RU"/>
        </w:rPr>
        <w:t>до</w:t>
      </w:r>
      <w:r w:rsidR="008C2396" w:rsidRPr="00C04914">
        <w:rPr>
          <w:color w:val="000000" w:themeColor="text1"/>
          <w:lang w:val="ru-RU"/>
        </w:rPr>
        <w:t xml:space="preserve"> </w:t>
      </w:r>
      <w:r w:rsidRPr="00C04914">
        <w:rPr>
          <w:color w:val="000000" w:themeColor="text1"/>
          <w:lang w:val="ru-RU"/>
        </w:rPr>
        <w:t>трех</w:t>
      </w:r>
      <w:r w:rsidR="008C2396" w:rsidRPr="00C04914">
        <w:rPr>
          <w:color w:val="000000" w:themeColor="text1"/>
          <w:lang w:val="ru-RU"/>
        </w:rPr>
        <w:t xml:space="preserve"> </w:t>
      </w:r>
      <w:r w:rsidRPr="00C04914">
        <w:rPr>
          <w:color w:val="000000" w:themeColor="text1"/>
          <w:lang w:val="ru-RU"/>
        </w:rPr>
        <w:t>градусов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пятьдесят</w:t>
      </w:r>
      <w:r w:rsidR="008C2396" w:rsidRPr="00C04914">
        <w:rPr>
          <w:color w:val="000000" w:themeColor="text1"/>
          <w:lang w:val="ru-RU"/>
        </w:rPr>
        <w:t xml:space="preserve"> </w:t>
      </w:r>
      <w:r w:rsidRPr="00C04914">
        <w:rPr>
          <w:color w:val="000000" w:themeColor="text1"/>
          <w:lang w:val="ru-RU"/>
        </w:rPr>
        <w:t>метров</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уклона</w:t>
      </w:r>
      <w:r w:rsidR="008C2396" w:rsidRPr="00C04914">
        <w:rPr>
          <w:color w:val="000000" w:themeColor="text1"/>
          <w:lang w:val="ru-RU"/>
        </w:rPr>
        <w:t xml:space="preserve"> </w:t>
      </w:r>
      <w:r w:rsidRPr="00C04914">
        <w:rPr>
          <w:color w:val="000000" w:themeColor="text1"/>
          <w:lang w:val="ru-RU"/>
        </w:rPr>
        <w:t>три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более</w:t>
      </w:r>
      <w:r w:rsidR="008C2396" w:rsidRPr="00C04914">
        <w:rPr>
          <w:color w:val="000000" w:themeColor="text1"/>
          <w:lang w:val="ru-RU"/>
        </w:rPr>
        <w:t xml:space="preserve"> </w:t>
      </w:r>
      <w:r w:rsidRPr="00C04914">
        <w:rPr>
          <w:color w:val="000000" w:themeColor="text1"/>
          <w:lang w:val="ru-RU"/>
        </w:rPr>
        <w:t>градуса.</w:t>
      </w:r>
    </w:p>
    <w:p w14:paraId="003949FD" w14:textId="77777777" w:rsidR="00FD7B38" w:rsidRPr="00C04914" w:rsidRDefault="00FD7B38" w:rsidP="00FD7B38">
      <w:pPr>
        <w:pStyle w:val="a2"/>
        <w:rPr>
          <w:color w:val="000000" w:themeColor="text1"/>
          <w:lang w:val="ru-RU"/>
        </w:rPr>
      </w:pPr>
      <w:r w:rsidRPr="00C04914">
        <w:rPr>
          <w:color w:val="000000" w:themeColor="text1"/>
          <w:lang w:val="ru-RU"/>
        </w:rPr>
        <w:t>12.</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расположенных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болот</w:t>
      </w:r>
      <w:r w:rsidR="008C2396" w:rsidRPr="00C04914">
        <w:rPr>
          <w:color w:val="000000" w:themeColor="text1"/>
          <w:lang w:val="ru-RU"/>
        </w:rPr>
        <w:t xml:space="preserve"> </w:t>
      </w:r>
      <w:r w:rsidRPr="00C04914">
        <w:rPr>
          <w:color w:val="000000" w:themeColor="text1"/>
          <w:lang w:val="ru-RU"/>
        </w:rPr>
        <w:t>проточных</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сточных</w:t>
      </w:r>
      <w:r w:rsidR="008C2396" w:rsidRPr="00C04914">
        <w:rPr>
          <w:color w:val="000000" w:themeColor="text1"/>
          <w:lang w:val="ru-RU"/>
        </w:rPr>
        <w:t xml:space="preserve"> </w:t>
      </w:r>
      <w:r w:rsidRPr="00C04914">
        <w:rPr>
          <w:color w:val="000000" w:themeColor="text1"/>
          <w:lang w:val="ru-RU"/>
        </w:rPr>
        <w:t>озер</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соответствующих</w:t>
      </w:r>
      <w:r w:rsidR="008C2396" w:rsidRPr="00C04914">
        <w:rPr>
          <w:color w:val="000000" w:themeColor="text1"/>
          <w:lang w:val="ru-RU"/>
        </w:rPr>
        <w:t xml:space="preserve"> </w:t>
      </w:r>
      <w:r w:rsidRPr="00C04914">
        <w:rPr>
          <w:color w:val="000000" w:themeColor="text1"/>
          <w:lang w:val="ru-RU"/>
        </w:rPr>
        <w:t>водотоков</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прибрежной</w:t>
      </w:r>
      <w:r w:rsidR="008C2396" w:rsidRPr="00C04914">
        <w:rPr>
          <w:color w:val="000000" w:themeColor="text1"/>
          <w:lang w:val="ru-RU"/>
        </w:rPr>
        <w:t xml:space="preserve"> </w:t>
      </w:r>
      <w:r w:rsidRPr="00C04914">
        <w:rPr>
          <w:color w:val="000000" w:themeColor="text1"/>
          <w:lang w:val="ru-RU"/>
        </w:rPr>
        <w:t>защитной</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размере</w:t>
      </w:r>
      <w:r w:rsidR="008C2396" w:rsidRPr="00C04914">
        <w:rPr>
          <w:color w:val="000000" w:themeColor="text1"/>
          <w:lang w:val="ru-RU"/>
        </w:rPr>
        <w:t xml:space="preserve"> </w:t>
      </w:r>
      <w:r w:rsidRPr="00C04914">
        <w:rPr>
          <w:color w:val="000000" w:themeColor="text1"/>
          <w:lang w:val="ru-RU"/>
        </w:rPr>
        <w:t>пятидесяти</w:t>
      </w:r>
      <w:r w:rsidR="008C2396" w:rsidRPr="00C04914">
        <w:rPr>
          <w:color w:val="000000" w:themeColor="text1"/>
          <w:lang w:val="ru-RU"/>
        </w:rPr>
        <w:t xml:space="preserve"> </w:t>
      </w:r>
      <w:r w:rsidRPr="00C04914">
        <w:rPr>
          <w:color w:val="000000" w:themeColor="text1"/>
          <w:lang w:val="ru-RU"/>
        </w:rPr>
        <w:t>метров.</w:t>
      </w:r>
    </w:p>
    <w:p w14:paraId="30D80F95" w14:textId="77777777" w:rsidR="00FD7B38" w:rsidRPr="00C04914" w:rsidRDefault="00FD7B38" w:rsidP="00FD7B38">
      <w:pPr>
        <w:pStyle w:val="a2"/>
        <w:rPr>
          <w:color w:val="000000" w:themeColor="text1"/>
          <w:lang w:val="ru-RU"/>
        </w:rPr>
      </w:pPr>
      <w:r w:rsidRPr="00C04914">
        <w:rPr>
          <w:color w:val="000000" w:themeColor="text1"/>
          <w:lang w:val="ru-RU"/>
        </w:rPr>
        <w:t>13.</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прибрежной</w:t>
      </w:r>
      <w:r w:rsidR="008C2396" w:rsidRPr="00C04914">
        <w:rPr>
          <w:color w:val="000000" w:themeColor="text1"/>
          <w:lang w:val="ru-RU"/>
        </w:rPr>
        <w:t xml:space="preserve"> </w:t>
      </w:r>
      <w:r w:rsidRPr="00C04914">
        <w:rPr>
          <w:color w:val="000000" w:themeColor="text1"/>
          <w:lang w:val="ru-RU"/>
        </w:rPr>
        <w:t>защитной</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реки,</w:t>
      </w:r>
      <w:r w:rsidR="008C2396" w:rsidRPr="00C04914">
        <w:rPr>
          <w:color w:val="000000" w:themeColor="text1"/>
          <w:lang w:val="ru-RU"/>
        </w:rPr>
        <w:t xml:space="preserve"> </w:t>
      </w:r>
      <w:r w:rsidRPr="00C04914">
        <w:rPr>
          <w:color w:val="000000" w:themeColor="text1"/>
          <w:lang w:val="ru-RU"/>
        </w:rPr>
        <w:t>озера,</w:t>
      </w:r>
      <w:r w:rsidR="008C2396" w:rsidRPr="00C04914">
        <w:rPr>
          <w:color w:val="000000" w:themeColor="text1"/>
          <w:lang w:val="ru-RU"/>
        </w:rPr>
        <w:t xml:space="preserve"> </w:t>
      </w:r>
      <w:r w:rsidRPr="00C04914">
        <w:rPr>
          <w:color w:val="000000" w:themeColor="text1"/>
          <w:lang w:val="ru-RU"/>
        </w:rPr>
        <w:t>водохранилища,</w:t>
      </w:r>
      <w:r w:rsidR="008C2396" w:rsidRPr="00C04914">
        <w:rPr>
          <w:color w:val="000000" w:themeColor="text1"/>
          <w:lang w:val="ru-RU"/>
        </w:rPr>
        <w:t xml:space="preserve"> </w:t>
      </w:r>
      <w:r w:rsidRPr="00C04914">
        <w:rPr>
          <w:color w:val="000000" w:themeColor="text1"/>
          <w:lang w:val="ru-RU"/>
        </w:rPr>
        <w:t>являющихся</w:t>
      </w:r>
      <w:r w:rsidR="008C2396" w:rsidRPr="00C04914">
        <w:rPr>
          <w:color w:val="000000" w:themeColor="text1"/>
          <w:lang w:val="ru-RU"/>
        </w:rPr>
        <w:t xml:space="preserve"> </w:t>
      </w:r>
      <w:r w:rsidRPr="00C04914">
        <w:rPr>
          <w:color w:val="000000" w:themeColor="text1"/>
          <w:lang w:val="ru-RU"/>
        </w:rPr>
        <w:t>средой</w:t>
      </w:r>
      <w:r w:rsidR="008C2396" w:rsidRPr="00C04914">
        <w:rPr>
          <w:color w:val="000000" w:themeColor="text1"/>
          <w:lang w:val="ru-RU"/>
        </w:rPr>
        <w:t xml:space="preserve"> </w:t>
      </w:r>
      <w:r w:rsidRPr="00C04914">
        <w:rPr>
          <w:color w:val="000000" w:themeColor="text1"/>
          <w:lang w:val="ru-RU"/>
        </w:rPr>
        <w:t>обитания,</w:t>
      </w:r>
      <w:r w:rsidR="008C2396" w:rsidRPr="00C04914">
        <w:rPr>
          <w:color w:val="000000" w:themeColor="text1"/>
          <w:lang w:val="ru-RU"/>
        </w:rPr>
        <w:t xml:space="preserve"> </w:t>
      </w:r>
      <w:r w:rsidRPr="00C04914">
        <w:rPr>
          <w:color w:val="000000" w:themeColor="text1"/>
          <w:lang w:val="ru-RU"/>
        </w:rPr>
        <w:t>местами</w:t>
      </w:r>
      <w:r w:rsidR="008C2396" w:rsidRPr="00C04914">
        <w:rPr>
          <w:color w:val="000000" w:themeColor="text1"/>
          <w:lang w:val="ru-RU"/>
        </w:rPr>
        <w:t xml:space="preserve"> </w:t>
      </w:r>
      <w:r w:rsidRPr="00C04914">
        <w:rPr>
          <w:color w:val="000000" w:themeColor="text1"/>
          <w:lang w:val="ru-RU"/>
        </w:rPr>
        <w:t>воспроизводства,</w:t>
      </w:r>
      <w:r w:rsidR="008C2396" w:rsidRPr="00C04914">
        <w:rPr>
          <w:color w:val="000000" w:themeColor="text1"/>
          <w:lang w:val="ru-RU"/>
        </w:rPr>
        <w:t xml:space="preserve"> </w:t>
      </w:r>
      <w:r w:rsidRPr="00C04914">
        <w:rPr>
          <w:color w:val="000000" w:themeColor="text1"/>
          <w:lang w:val="ru-RU"/>
        </w:rPr>
        <w:t>нереста,</w:t>
      </w:r>
      <w:r w:rsidR="008C2396" w:rsidRPr="00C04914">
        <w:rPr>
          <w:color w:val="000000" w:themeColor="text1"/>
          <w:lang w:val="ru-RU"/>
        </w:rPr>
        <w:t xml:space="preserve"> </w:t>
      </w:r>
      <w:r w:rsidRPr="00C04914">
        <w:rPr>
          <w:color w:val="000000" w:themeColor="text1"/>
          <w:lang w:val="ru-RU"/>
        </w:rPr>
        <w:t>нагула,</w:t>
      </w:r>
      <w:r w:rsidR="008C2396" w:rsidRPr="00C04914">
        <w:rPr>
          <w:color w:val="000000" w:themeColor="text1"/>
          <w:lang w:val="ru-RU"/>
        </w:rPr>
        <w:t xml:space="preserve"> </w:t>
      </w:r>
      <w:r w:rsidRPr="00C04914">
        <w:rPr>
          <w:color w:val="000000" w:themeColor="text1"/>
          <w:lang w:val="ru-RU"/>
        </w:rPr>
        <w:t>миграционными</w:t>
      </w:r>
      <w:r w:rsidR="008C2396" w:rsidRPr="00C04914">
        <w:rPr>
          <w:color w:val="000000" w:themeColor="text1"/>
          <w:lang w:val="ru-RU"/>
        </w:rPr>
        <w:t xml:space="preserve"> </w:t>
      </w:r>
      <w:r w:rsidRPr="00C04914">
        <w:rPr>
          <w:color w:val="000000" w:themeColor="text1"/>
          <w:lang w:val="ru-RU"/>
        </w:rPr>
        <w:t>путями</w:t>
      </w:r>
      <w:r w:rsidR="008C2396" w:rsidRPr="00C04914">
        <w:rPr>
          <w:color w:val="000000" w:themeColor="text1"/>
          <w:lang w:val="ru-RU"/>
        </w:rPr>
        <w:t xml:space="preserve"> </w:t>
      </w:r>
      <w:r w:rsidRPr="00C04914">
        <w:rPr>
          <w:color w:val="000000" w:themeColor="text1"/>
          <w:lang w:val="ru-RU"/>
        </w:rPr>
        <w:t>особо</w:t>
      </w:r>
      <w:r w:rsidR="008C2396" w:rsidRPr="00C04914">
        <w:rPr>
          <w:color w:val="000000" w:themeColor="text1"/>
          <w:lang w:val="ru-RU"/>
        </w:rPr>
        <w:t xml:space="preserve"> </w:t>
      </w:r>
      <w:r w:rsidRPr="00C04914">
        <w:rPr>
          <w:color w:val="000000" w:themeColor="text1"/>
          <w:lang w:val="ru-RU"/>
        </w:rPr>
        <w:t>ценных</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биологических</w:t>
      </w:r>
      <w:r w:rsidR="008C2396" w:rsidRPr="00C04914">
        <w:rPr>
          <w:color w:val="000000" w:themeColor="text1"/>
          <w:lang w:val="ru-RU"/>
        </w:rPr>
        <w:t xml:space="preserve"> </w:t>
      </w:r>
      <w:r w:rsidRPr="00C04914">
        <w:rPr>
          <w:color w:val="000000" w:themeColor="text1"/>
          <w:lang w:val="ru-RU"/>
        </w:rPr>
        <w:t>ресурсов</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наличии</w:t>
      </w:r>
      <w:r w:rsidR="008C2396" w:rsidRPr="00C04914">
        <w:rPr>
          <w:color w:val="000000" w:themeColor="text1"/>
          <w:lang w:val="ru-RU"/>
        </w:rPr>
        <w:t xml:space="preserve"> </w:t>
      </w:r>
      <w:r w:rsidRPr="00C04914">
        <w:rPr>
          <w:color w:val="000000" w:themeColor="text1"/>
          <w:lang w:val="ru-RU"/>
        </w:rPr>
        <w:t>одного</w:t>
      </w:r>
      <w:r w:rsidR="008C2396" w:rsidRPr="00C04914">
        <w:rPr>
          <w:color w:val="000000" w:themeColor="text1"/>
          <w:lang w:val="ru-RU"/>
        </w:rPr>
        <w:t xml:space="preserve"> </w:t>
      </w:r>
      <w:r w:rsidRPr="00C04914">
        <w:rPr>
          <w:color w:val="000000" w:themeColor="text1"/>
          <w:lang w:val="ru-RU"/>
        </w:rPr>
        <w:t>из</w:t>
      </w:r>
      <w:r w:rsidR="008C2396" w:rsidRPr="00C04914">
        <w:rPr>
          <w:color w:val="000000" w:themeColor="text1"/>
          <w:lang w:val="ru-RU"/>
        </w:rPr>
        <w:t xml:space="preserve"> </w:t>
      </w:r>
      <w:r w:rsidRPr="00C04914">
        <w:rPr>
          <w:color w:val="000000" w:themeColor="text1"/>
          <w:lang w:val="ru-RU"/>
        </w:rPr>
        <w:t>показателей)</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(или)</w:t>
      </w:r>
      <w:r w:rsidR="008C2396" w:rsidRPr="00C04914">
        <w:rPr>
          <w:color w:val="000000" w:themeColor="text1"/>
          <w:lang w:val="ru-RU"/>
        </w:rPr>
        <w:t xml:space="preserve"> </w:t>
      </w:r>
      <w:r w:rsidRPr="00C04914">
        <w:rPr>
          <w:color w:val="000000" w:themeColor="text1"/>
          <w:lang w:val="ru-RU"/>
        </w:rPr>
        <w:t>используемых</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добычи</w:t>
      </w:r>
      <w:r w:rsidR="008C2396" w:rsidRPr="00C04914">
        <w:rPr>
          <w:color w:val="000000" w:themeColor="text1"/>
          <w:lang w:val="ru-RU"/>
        </w:rPr>
        <w:t xml:space="preserve"> </w:t>
      </w:r>
      <w:r w:rsidRPr="00C04914">
        <w:rPr>
          <w:color w:val="000000" w:themeColor="text1"/>
          <w:lang w:val="ru-RU"/>
        </w:rPr>
        <w:t>(вылова),</w:t>
      </w:r>
      <w:r w:rsidR="008C2396" w:rsidRPr="00C04914">
        <w:rPr>
          <w:color w:val="000000" w:themeColor="text1"/>
          <w:lang w:val="ru-RU"/>
        </w:rPr>
        <w:t xml:space="preserve"> </w:t>
      </w:r>
      <w:r w:rsidRPr="00C04914">
        <w:rPr>
          <w:color w:val="000000" w:themeColor="text1"/>
          <w:lang w:val="ru-RU"/>
        </w:rPr>
        <w:t>сохранения</w:t>
      </w:r>
      <w:r w:rsidR="008C2396" w:rsidRPr="00C04914">
        <w:rPr>
          <w:color w:val="000000" w:themeColor="text1"/>
          <w:lang w:val="ru-RU"/>
        </w:rPr>
        <w:t xml:space="preserve"> </w:t>
      </w:r>
      <w:r w:rsidRPr="00C04914">
        <w:rPr>
          <w:color w:val="000000" w:themeColor="text1"/>
          <w:lang w:val="ru-RU"/>
        </w:rPr>
        <w:t>таких</w:t>
      </w:r>
      <w:r w:rsidR="008C2396" w:rsidRPr="00C04914">
        <w:rPr>
          <w:color w:val="000000" w:themeColor="text1"/>
          <w:lang w:val="ru-RU"/>
        </w:rPr>
        <w:t xml:space="preserve"> </w:t>
      </w:r>
      <w:r w:rsidRPr="00C04914">
        <w:rPr>
          <w:color w:val="000000" w:themeColor="text1"/>
          <w:lang w:val="ru-RU"/>
        </w:rPr>
        <w:t>видов</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биологических</w:t>
      </w:r>
      <w:r w:rsidR="008C2396" w:rsidRPr="00C04914">
        <w:rPr>
          <w:color w:val="000000" w:themeColor="text1"/>
          <w:lang w:val="ru-RU"/>
        </w:rPr>
        <w:t xml:space="preserve"> </w:t>
      </w:r>
      <w:r w:rsidRPr="00C04914">
        <w:rPr>
          <w:color w:val="000000" w:themeColor="text1"/>
          <w:lang w:val="ru-RU"/>
        </w:rPr>
        <w:t>ресурсов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среды</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обитания,</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размере</w:t>
      </w:r>
      <w:r w:rsidR="008C2396" w:rsidRPr="00C04914">
        <w:rPr>
          <w:color w:val="000000" w:themeColor="text1"/>
          <w:lang w:val="ru-RU"/>
        </w:rPr>
        <w:t xml:space="preserve"> </w:t>
      </w:r>
      <w:r w:rsidRPr="00C04914">
        <w:rPr>
          <w:color w:val="000000" w:themeColor="text1"/>
          <w:lang w:val="ru-RU"/>
        </w:rPr>
        <w:t>двухсот</w:t>
      </w:r>
      <w:r w:rsidR="008C2396" w:rsidRPr="00C04914">
        <w:rPr>
          <w:color w:val="000000" w:themeColor="text1"/>
          <w:lang w:val="ru-RU"/>
        </w:rPr>
        <w:t xml:space="preserve"> </w:t>
      </w:r>
      <w:r w:rsidRPr="00C04914">
        <w:rPr>
          <w:color w:val="000000" w:themeColor="text1"/>
          <w:lang w:val="ru-RU"/>
        </w:rPr>
        <w:t>метров</w:t>
      </w:r>
      <w:r w:rsidR="008C2396" w:rsidRPr="00C04914">
        <w:rPr>
          <w:color w:val="000000" w:themeColor="text1"/>
          <w:lang w:val="ru-RU"/>
        </w:rPr>
        <w:t xml:space="preserve"> </w:t>
      </w:r>
      <w:r w:rsidRPr="00C04914">
        <w:rPr>
          <w:color w:val="000000" w:themeColor="text1"/>
          <w:lang w:val="ru-RU"/>
        </w:rPr>
        <w:t>независимо</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уклона</w:t>
      </w:r>
      <w:r w:rsidR="008C2396" w:rsidRPr="00C04914">
        <w:rPr>
          <w:color w:val="000000" w:themeColor="text1"/>
          <w:lang w:val="ru-RU"/>
        </w:rPr>
        <w:t xml:space="preserve"> </w:t>
      </w:r>
      <w:r w:rsidRPr="00C04914">
        <w:rPr>
          <w:color w:val="000000" w:themeColor="text1"/>
          <w:lang w:val="ru-RU"/>
        </w:rPr>
        <w:t>берега.</w:t>
      </w:r>
    </w:p>
    <w:p w14:paraId="6BDA8219" w14:textId="77777777" w:rsidR="00FD7B38" w:rsidRPr="00C04914" w:rsidRDefault="00FD7B38" w:rsidP="00FD7B38">
      <w:pPr>
        <w:pStyle w:val="a2"/>
        <w:rPr>
          <w:color w:val="000000" w:themeColor="text1"/>
          <w:lang w:val="ru-RU"/>
        </w:rPr>
      </w:pPr>
      <w:r w:rsidRPr="00C04914">
        <w:rPr>
          <w:color w:val="000000" w:themeColor="text1"/>
          <w:lang w:val="ru-RU"/>
        </w:rPr>
        <w:t>14.</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территориях</w:t>
      </w:r>
      <w:r w:rsidR="008C2396" w:rsidRPr="00C04914">
        <w:rPr>
          <w:color w:val="000000" w:themeColor="text1"/>
          <w:lang w:val="ru-RU"/>
        </w:rPr>
        <w:t xml:space="preserve"> </w:t>
      </w:r>
      <w:r w:rsidRPr="00C04914">
        <w:rPr>
          <w:color w:val="000000" w:themeColor="text1"/>
          <w:lang w:val="ru-RU"/>
        </w:rPr>
        <w:t>населенных</w:t>
      </w:r>
      <w:r w:rsidR="008C2396" w:rsidRPr="00C04914">
        <w:rPr>
          <w:color w:val="000000" w:themeColor="text1"/>
          <w:lang w:val="ru-RU"/>
        </w:rPr>
        <w:t xml:space="preserve"> </w:t>
      </w:r>
      <w:r w:rsidRPr="00C04914">
        <w:rPr>
          <w:color w:val="000000" w:themeColor="text1"/>
          <w:lang w:val="ru-RU"/>
        </w:rPr>
        <w:t>пунктов</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наличии</w:t>
      </w:r>
      <w:r w:rsidR="008C2396" w:rsidRPr="00C04914">
        <w:rPr>
          <w:color w:val="000000" w:themeColor="text1"/>
          <w:lang w:val="ru-RU"/>
        </w:rPr>
        <w:t xml:space="preserve"> </w:t>
      </w:r>
      <w:r w:rsidRPr="00C04914">
        <w:rPr>
          <w:color w:val="000000" w:themeColor="text1"/>
          <w:lang w:val="ru-RU"/>
        </w:rPr>
        <w:t>централизованных</w:t>
      </w:r>
      <w:r w:rsidR="008C2396" w:rsidRPr="00C04914">
        <w:rPr>
          <w:color w:val="000000" w:themeColor="text1"/>
          <w:lang w:val="ru-RU"/>
        </w:rPr>
        <w:t xml:space="preserve"> </w:t>
      </w:r>
      <w:r w:rsidRPr="00C04914">
        <w:rPr>
          <w:color w:val="000000" w:themeColor="text1"/>
          <w:lang w:val="ru-RU"/>
        </w:rPr>
        <w:t>ливневых</w:t>
      </w:r>
      <w:r w:rsidR="008C2396" w:rsidRPr="00C04914">
        <w:rPr>
          <w:color w:val="000000" w:themeColor="text1"/>
          <w:lang w:val="ru-RU"/>
        </w:rPr>
        <w:t xml:space="preserve"> </w:t>
      </w:r>
      <w:r w:rsidRPr="00C04914">
        <w:rPr>
          <w:color w:val="000000" w:themeColor="text1"/>
          <w:lang w:val="ru-RU"/>
        </w:rPr>
        <w:t>систем</w:t>
      </w:r>
      <w:r w:rsidR="008C2396" w:rsidRPr="00C04914">
        <w:rPr>
          <w:color w:val="000000" w:themeColor="text1"/>
          <w:lang w:val="ru-RU"/>
        </w:rPr>
        <w:t xml:space="preserve"> </w:t>
      </w:r>
      <w:r w:rsidRPr="00C04914">
        <w:rPr>
          <w:color w:val="000000" w:themeColor="text1"/>
          <w:lang w:val="ru-RU"/>
        </w:rPr>
        <w:t>водоотведения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набережных</w:t>
      </w:r>
      <w:r w:rsidR="008C2396" w:rsidRPr="00C04914">
        <w:rPr>
          <w:color w:val="000000" w:themeColor="text1"/>
          <w:lang w:val="ru-RU"/>
        </w:rPr>
        <w:t xml:space="preserve"> </w:t>
      </w:r>
      <w:r w:rsidRPr="00C04914">
        <w:rPr>
          <w:color w:val="000000" w:themeColor="text1"/>
          <w:lang w:val="ru-RU"/>
        </w:rPr>
        <w:t>границы</w:t>
      </w:r>
      <w:r w:rsidR="008C2396" w:rsidRPr="00C04914">
        <w:rPr>
          <w:color w:val="000000" w:themeColor="text1"/>
          <w:lang w:val="ru-RU"/>
        </w:rPr>
        <w:t xml:space="preserve"> </w:t>
      </w:r>
      <w:r w:rsidRPr="00C04914">
        <w:rPr>
          <w:color w:val="000000" w:themeColor="text1"/>
          <w:lang w:val="ru-RU"/>
        </w:rPr>
        <w:t>прибрежных</w:t>
      </w:r>
      <w:r w:rsidR="008C2396" w:rsidRPr="00C04914">
        <w:rPr>
          <w:color w:val="000000" w:themeColor="text1"/>
          <w:lang w:val="ru-RU"/>
        </w:rPr>
        <w:t xml:space="preserve"> </w:t>
      </w:r>
      <w:r w:rsidRPr="00C04914">
        <w:rPr>
          <w:color w:val="000000" w:themeColor="text1"/>
          <w:lang w:val="ru-RU"/>
        </w:rPr>
        <w:t>защитных</w:t>
      </w:r>
      <w:r w:rsidR="008C2396" w:rsidRPr="00C04914">
        <w:rPr>
          <w:color w:val="000000" w:themeColor="text1"/>
          <w:lang w:val="ru-RU"/>
        </w:rPr>
        <w:t xml:space="preserve"> </w:t>
      </w:r>
      <w:r w:rsidRPr="00C04914">
        <w:rPr>
          <w:color w:val="000000" w:themeColor="text1"/>
          <w:lang w:val="ru-RU"/>
        </w:rPr>
        <w:t>полос</w:t>
      </w:r>
      <w:r w:rsidR="008C2396" w:rsidRPr="00C04914">
        <w:rPr>
          <w:color w:val="000000" w:themeColor="text1"/>
          <w:lang w:val="ru-RU"/>
        </w:rPr>
        <w:t xml:space="preserve"> </w:t>
      </w:r>
      <w:r w:rsidRPr="00C04914">
        <w:rPr>
          <w:color w:val="000000" w:themeColor="text1"/>
          <w:lang w:val="ru-RU"/>
        </w:rPr>
        <w:t>совпадают</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парапетами</w:t>
      </w:r>
      <w:r w:rsidR="008C2396" w:rsidRPr="00C04914">
        <w:rPr>
          <w:color w:val="000000" w:themeColor="text1"/>
          <w:lang w:val="ru-RU"/>
        </w:rPr>
        <w:t xml:space="preserve"> </w:t>
      </w:r>
      <w:r w:rsidRPr="00C04914">
        <w:rPr>
          <w:color w:val="000000" w:themeColor="text1"/>
          <w:lang w:val="ru-RU"/>
        </w:rPr>
        <w:t>набережных.</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водоохранной</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таких</w:t>
      </w:r>
      <w:r w:rsidR="008C2396" w:rsidRPr="00C04914">
        <w:rPr>
          <w:color w:val="000000" w:themeColor="text1"/>
          <w:lang w:val="ru-RU"/>
        </w:rPr>
        <w:t xml:space="preserve"> </w:t>
      </w:r>
      <w:r w:rsidRPr="00C04914">
        <w:rPr>
          <w:color w:val="000000" w:themeColor="text1"/>
          <w:lang w:val="ru-RU"/>
        </w:rPr>
        <w:t>территориях</w:t>
      </w:r>
      <w:r w:rsidR="008C2396" w:rsidRPr="00C04914">
        <w:rPr>
          <w:color w:val="000000" w:themeColor="text1"/>
          <w:lang w:val="ru-RU"/>
        </w:rPr>
        <w:t xml:space="preserve"> </w:t>
      </w:r>
      <w:r w:rsidRPr="00C04914">
        <w:rPr>
          <w:color w:val="000000" w:themeColor="text1"/>
          <w:lang w:val="ru-RU"/>
        </w:rPr>
        <w:t>устанавливается</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парапета</w:t>
      </w:r>
      <w:r w:rsidR="008C2396" w:rsidRPr="00C04914">
        <w:rPr>
          <w:color w:val="000000" w:themeColor="text1"/>
          <w:lang w:val="ru-RU"/>
        </w:rPr>
        <w:t xml:space="preserve"> </w:t>
      </w:r>
      <w:r w:rsidRPr="00C04914">
        <w:rPr>
          <w:color w:val="000000" w:themeColor="text1"/>
          <w:lang w:val="ru-RU"/>
        </w:rPr>
        <w:t>набережной.</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отсутствии</w:t>
      </w:r>
      <w:r w:rsidR="008C2396" w:rsidRPr="00C04914">
        <w:rPr>
          <w:color w:val="000000" w:themeColor="text1"/>
          <w:lang w:val="ru-RU"/>
        </w:rPr>
        <w:t xml:space="preserve"> </w:t>
      </w:r>
      <w:r w:rsidRPr="00C04914">
        <w:rPr>
          <w:color w:val="000000" w:themeColor="text1"/>
          <w:lang w:val="ru-RU"/>
        </w:rPr>
        <w:t>набережной</w:t>
      </w:r>
      <w:r w:rsidR="008C2396" w:rsidRPr="00C04914">
        <w:rPr>
          <w:color w:val="000000" w:themeColor="text1"/>
          <w:lang w:val="ru-RU"/>
        </w:rPr>
        <w:t xml:space="preserve"> </w:t>
      </w:r>
      <w:r w:rsidRPr="00C04914">
        <w:rPr>
          <w:color w:val="000000" w:themeColor="text1"/>
          <w:lang w:val="ru-RU"/>
        </w:rPr>
        <w:t>ширина</w:t>
      </w:r>
      <w:r w:rsidR="008C2396" w:rsidRPr="00C04914">
        <w:rPr>
          <w:color w:val="000000" w:themeColor="text1"/>
          <w:lang w:val="ru-RU"/>
        </w:rPr>
        <w:t xml:space="preserve"> </w:t>
      </w:r>
      <w:r w:rsidRPr="00C04914">
        <w:rPr>
          <w:color w:val="000000" w:themeColor="text1"/>
          <w:lang w:val="ru-RU"/>
        </w:rPr>
        <w:t>водоохранной</w:t>
      </w:r>
      <w:r w:rsidR="008C2396" w:rsidRPr="00C04914">
        <w:rPr>
          <w:color w:val="000000" w:themeColor="text1"/>
          <w:lang w:val="ru-RU"/>
        </w:rPr>
        <w:t xml:space="preserve"> </w:t>
      </w:r>
      <w:r w:rsidRPr="00C04914">
        <w:rPr>
          <w:color w:val="000000" w:themeColor="text1"/>
          <w:lang w:val="ru-RU"/>
        </w:rPr>
        <w:t>зоны,</w:t>
      </w:r>
      <w:r w:rsidR="008C2396" w:rsidRPr="00C04914">
        <w:rPr>
          <w:color w:val="000000" w:themeColor="text1"/>
          <w:lang w:val="ru-RU"/>
        </w:rPr>
        <w:t xml:space="preserve"> </w:t>
      </w:r>
      <w:r w:rsidRPr="00C04914">
        <w:rPr>
          <w:color w:val="000000" w:themeColor="text1"/>
          <w:lang w:val="ru-RU"/>
        </w:rPr>
        <w:t>прибрежной</w:t>
      </w:r>
      <w:r w:rsidR="008C2396" w:rsidRPr="00C04914">
        <w:rPr>
          <w:color w:val="000000" w:themeColor="text1"/>
          <w:lang w:val="ru-RU"/>
        </w:rPr>
        <w:t xml:space="preserve"> </w:t>
      </w:r>
      <w:r w:rsidRPr="00C04914">
        <w:rPr>
          <w:color w:val="000000" w:themeColor="text1"/>
          <w:lang w:val="ru-RU"/>
        </w:rPr>
        <w:t>защитной</w:t>
      </w:r>
      <w:r w:rsidR="008C2396" w:rsidRPr="00C04914">
        <w:rPr>
          <w:color w:val="000000" w:themeColor="text1"/>
          <w:lang w:val="ru-RU"/>
        </w:rPr>
        <w:t xml:space="preserve"> </w:t>
      </w:r>
      <w:r w:rsidRPr="00C04914">
        <w:rPr>
          <w:color w:val="000000" w:themeColor="text1"/>
          <w:lang w:val="ru-RU"/>
        </w:rPr>
        <w:t>полосы</w:t>
      </w:r>
      <w:r w:rsidR="008C2396" w:rsidRPr="00C04914">
        <w:rPr>
          <w:color w:val="000000" w:themeColor="text1"/>
          <w:lang w:val="ru-RU"/>
        </w:rPr>
        <w:t xml:space="preserve"> </w:t>
      </w:r>
      <w:r w:rsidRPr="00C04914">
        <w:rPr>
          <w:color w:val="000000" w:themeColor="text1"/>
          <w:lang w:val="ru-RU"/>
        </w:rPr>
        <w:t>измеряется</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местоположения</w:t>
      </w:r>
      <w:r w:rsidR="008C2396" w:rsidRPr="00C04914">
        <w:rPr>
          <w:color w:val="000000" w:themeColor="text1"/>
          <w:lang w:val="ru-RU"/>
        </w:rPr>
        <w:t xml:space="preserve"> </w:t>
      </w:r>
      <w:r w:rsidRPr="00C04914">
        <w:rPr>
          <w:color w:val="000000" w:themeColor="text1"/>
          <w:lang w:val="ru-RU"/>
        </w:rPr>
        <w:t>береговой</w:t>
      </w:r>
      <w:r w:rsidR="008C2396" w:rsidRPr="00C04914">
        <w:rPr>
          <w:color w:val="000000" w:themeColor="text1"/>
          <w:lang w:val="ru-RU"/>
        </w:rPr>
        <w:t xml:space="preserve"> </w:t>
      </w:r>
      <w:r w:rsidRPr="00C04914">
        <w:rPr>
          <w:color w:val="000000" w:themeColor="text1"/>
          <w:lang w:val="ru-RU"/>
        </w:rPr>
        <w:t>линии</w:t>
      </w:r>
      <w:r w:rsidR="008C2396" w:rsidRPr="00C04914">
        <w:rPr>
          <w:color w:val="000000" w:themeColor="text1"/>
          <w:lang w:val="ru-RU"/>
        </w:rPr>
        <w:t xml:space="preserve"> </w:t>
      </w:r>
      <w:r w:rsidRPr="00C04914">
        <w:rPr>
          <w:color w:val="000000" w:themeColor="text1"/>
          <w:lang w:val="ru-RU"/>
        </w:rPr>
        <w:t>(границы</w:t>
      </w:r>
      <w:r w:rsidR="008C2396" w:rsidRPr="00C04914">
        <w:rPr>
          <w:color w:val="000000" w:themeColor="text1"/>
          <w:lang w:val="ru-RU"/>
        </w:rPr>
        <w:t xml:space="preserve"> </w:t>
      </w:r>
      <w:r w:rsidRPr="00C04914">
        <w:rPr>
          <w:color w:val="000000" w:themeColor="text1"/>
          <w:lang w:val="ru-RU"/>
        </w:rPr>
        <w:t>водного</w:t>
      </w:r>
      <w:r w:rsidR="008C2396" w:rsidRPr="00C04914">
        <w:rPr>
          <w:color w:val="000000" w:themeColor="text1"/>
          <w:lang w:val="ru-RU"/>
        </w:rPr>
        <w:t xml:space="preserve"> </w:t>
      </w:r>
      <w:r w:rsidRPr="00C04914">
        <w:rPr>
          <w:color w:val="000000" w:themeColor="text1"/>
          <w:lang w:val="ru-RU"/>
        </w:rPr>
        <w:t>объекта).</w:t>
      </w:r>
    </w:p>
    <w:p w14:paraId="38BDDF6F" w14:textId="77777777" w:rsidR="00FD7B38" w:rsidRPr="00C04914" w:rsidRDefault="00FD7B38" w:rsidP="00FD7B38">
      <w:pPr>
        <w:pStyle w:val="a2"/>
        <w:rPr>
          <w:color w:val="000000" w:themeColor="text1"/>
          <w:lang w:val="ru-RU"/>
        </w:rPr>
      </w:pPr>
      <w:r w:rsidRPr="00C04914">
        <w:rPr>
          <w:color w:val="000000" w:themeColor="text1"/>
          <w:lang w:val="ru-RU"/>
        </w:rPr>
        <w:t>15.</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водоохранных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запрещаются:</w:t>
      </w:r>
    </w:p>
    <w:p w14:paraId="673183F5" w14:textId="77777777" w:rsidR="00FD7B38" w:rsidRPr="00C04914" w:rsidRDefault="00FD7B38" w:rsidP="00FD7B38">
      <w:pPr>
        <w:pStyle w:val="a2"/>
        <w:rPr>
          <w:color w:val="000000" w:themeColor="text1"/>
          <w:lang w:val="ru-RU"/>
        </w:rPr>
      </w:pPr>
      <w:r w:rsidRPr="00C04914">
        <w:rPr>
          <w:color w:val="000000" w:themeColor="text1"/>
          <w:lang w:val="ru-RU"/>
        </w:rPr>
        <w:t>1)</w:t>
      </w:r>
      <w:r w:rsidR="008C2396" w:rsidRPr="00C04914">
        <w:rPr>
          <w:color w:val="000000" w:themeColor="text1"/>
          <w:lang w:val="ru-RU"/>
        </w:rPr>
        <w:t xml:space="preserve"> </w:t>
      </w:r>
      <w:r w:rsidRPr="00C04914">
        <w:rPr>
          <w:color w:val="000000" w:themeColor="text1"/>
          <w:lang w:val="ru-RU"/>
        </w:rPr>
        <w:t>использование</w:t>
      </w:r>
      <w:r w:rsidR="008C2396" w:rsidRPr="00C04914">
        <w:rPr>
          <w:color w:val="000000" w:themeColor="text1"/>
          <w:lang w:val="ru-RU"/>
        </w:rPr>
        <w:t xml:space="preserve"> </w:t>
      </w:r>
      <w:r w:rsidRPr="00C04914">
        <w:rPr>
          <w:color w:val="000000" w:themeColor="text1"/>
          <w:lang w:val="ru-RU"/>
        </w:rPr>
        <w:t>сточных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целях</w:t>
      </w:r>
      <w:r w:rsidR="008C2396" w:rsidRPr="00C04914">
        <w:rPr>
          <w:color w:val="000000" w:themeColor="text1"/>
          <w:lang w:val="ru-RU"/>
        </w:rPr>
        <w:t xml:space="preserve"> </w:t>
      </w:r>
      <w:r w:rsidRPr="00C04914">
        <w:rPr>
          <w:color w:val="000000" w:themeColor="text1"/>
          <w:lang w:val="ru-RU"/>
        </w:rPr>
        <w:t>повышения</w:t>
      </w:r>
      <w:r w:rsidR="008C2396" w:rsidRPr="00C04914">
        <w:rPr>
          <w:color w:val="000000" w:themeColor="text1"/>
          <w:lang w:val="ru-RU"/>
        </w:rPr>
        <w:t xml:space="preserve"> </w:t>
      </w:r>
      <w:r w:rsidRPr="00C04914">
        <w:rPr>
          <w:color w:val="000000" w:themeColor="text1"/>
          <w:lang w:val="ru-RU"/>
        </w:rPr>
        <w:t>почвенного</w:t>
      </w:r>
      <w:r w:rsidR="008C2396" w:rsidRPr="00C04914">
        <w:rPr>
          <w:color w:val="000000" w:themeColor="text1"/>
          <w:lang w:val="ru-RU"/>
        </w:rPr>
        <w:t xml:space="preserve"> </w:t>
      </w:r>
      <w:r w:rsidRPr="00C04914">
        <w:rPr>
          <w:color w:val="000000" w:themeColor="text1"/>
          <w:lang w:val="ru-RU"/>
        </w:rPr>
        <w:t>плодородия;</w:t>
      </w:r>
    </w:p>
    <w:p w14:paraId="71A037A6" w14:textId="77777777" w:rsidR="00FD7B38" w:rsidRPr="00C04914" w:rsidRDefault="00FD7B38" w:rsidP="00FD7B38">
      <w:pPr>
        <w:pStyle w:val="a2"/>
        <w:rPr>
          <w:color w:val="000000" w:themeColor="text1"/>
          <w:lang w:val="ru-RU"/>
        </w:rPr>
      </w:pPr>
      <w:r w:rsidRPr="00C04914">
        <w:rPr>
          <w:color w:val="000000" w:themeColor="text1"/>
          <w:lang w:val="ru-RU"/>
        </w:rPr>
        <w:t>2)</w:t>
      </w:r>
      <w:r w:rsidR="008C2396" w:rsidRPr="00C04914">
        <w:rPr>
          <w:color w:val="000000" w:themeColor="text1"/>
          <w:lang w:val="ru-RU"/>
        </w:rPr>
        <w:t xml:space="preserve"> </w:t>
      </w:r>
      <w:r w:rsidRPr="00C04914">
        <w:rPr>
          <w:color w:val="000000" w:themeColor="text1"/>
          <w:lang w:val="ru-RU"/>
        </w:rPr>
        <w:t>размещение</w:t>
      </w:r>
      <w:r w:rsidR="008C2396" w:rsidRPr="00C04914">
        <w:rPr>
          <w:color w:val="000000" w:themeColor="text1"/>
          <w:lang w:val="ru-RU"/>
        </w:rPr>
        <w:t xml:space="preserve"> </w:t>
      </w:r>
      <w:r w:rsidRPr="00C04914">
        <w:rPr>
          <w:color w:val="000000" w:themeColor="text1"/>
          <w:lang w:val="ru-RU"/>
        </w:rPr>
        <w:t>кладбищ,</w:t>
      </w:r>
      <w:r w:rsidR="008C2396" w:rsidRPr="00C04914">
        <w:rPr>
          <w:color w:val="000000" w:themeColor="text1"/>
          <w:lang w:val="ru-RU"/>
        </w:rPr>
        <w:t xml:space="preserve"> </w:t>
      </w:r>
      <w:r w:rsidRPr="00C04914">
        <w:rPr>
          <w:color w:val="000000" w:themeColor="text1"/>
          <w:lang w:val="ru-RU"/>
        </w:rPr>
        <w:t>скотомогильников,</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размещения</w:t>
      </w:r>
      <w:r w:rsidR="008C2396" w:rsidRPr="00C04914">
        <w:rPr>
          <w:color w:val="000000" w:themeColor="text1"/>
          <w:lang w:val="ru-RU"/>
        </w:rPr>
        <w:t xml:space="preserve"> </w:t>
      </w:r>
      <w:r w:rsidRPr="00C04914">
        <w:rPr>
          <w:color w:val="000000" w:themeColor="text1"/>
          <w:lang w:val="ru-RU"/>
        </w:rPr>
        <w:t>отходов</w:t>
      </w:r>
      <w:r w:rsidR="008C2396" w:rsidRPr="00C04914">
        <w:rPr>
          <w:color w:val="000000" w:themeColor="text1"/>
          <w:lang w:val="ru-RU"/>
        </w:rPr>
        <w:t xml:space="preserve"> </w:t>
      </w:r>
      <w:r w:rsidRPr="00C04914">
        <w:rPr>
          <w:color w:val="000000" w:themeColor="text1"/>
          <w:lang w:val="ru-RU"/>
        </w:rPr>
        <w:t>производства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потребления,</w:t>
      </w:r>
      <w:r w:rsidR="008C2396" w:rsidRPr="00C04914">
        <w:rPr>
          <w:color w:val="000000" w:themeColor="text1"/>
          <w:lang w:val="ru-RU"/>
        </w:rPr>
        <w:t xml:space="preserve"> </w:t>
      </w:r>
      <w:r w:rsidRPr="00C04914">
        <w:rPr>
          <w:color w:val="000000" w:themeColor="text1"/>
          <w:lang w:val="ru-RU"/>
        </w:rPr>
        <w:t>химических,</w:t>
      </w:r>
      <w:r w:rsidR="008C2396" w:rsidRPr="00C04914">
        <w:rPr>
          <w:color w:val="000000" w:themeColor="text1"/>
          <w:lang w:val="ru-RU"/>
        </w:rPr>
        <w:t xml:space="preserve"> </w:t>
      </w:r>
      <w:r w:rsidRPr="00C04914">
        <w:rPr>
          <w:color w:val="000000" w:themeColor="text1"/>
          <w:lang w:val="ru-RU"/>
        </w:rPr>
        <w:t>взрывчатых,</w:t>
      </w:r>
      <w:r w:rsidR="008C2396" w:rsidRPr="00C04914">
        <w:rPr>
          <w:color w:val="000000" w:themeColor="text1"/>
          <w:lang w:val="ru-RU"/>
        </w:rPr>
        <w:t xml:space="preserve"> </w:t>
      </w:r>
      <w:r w:rsidRPr="00C04914">
        <w:rPr>
          <w:color w:val="000000" w:themeColor="text1"/>
          <w:lang w:val="ru-RU"/>
        </w:rPr>
        <w:t>токсичных,</w:t>
      </w:r>
      <w:r w:rsidR="008C2396" w:rsidRPr="00C04914">
        <w:rPr>
          <w:color w:val="000000" w:themeColor="text1"/>
          <w:lang w:val="ru-RU"/>
        </w:rPr>
        <w:t xml:space="preserve"> </w:t>
      </w:r>
      <w:r w:rsidRPr="00C04914">
        <w:rPr>
          <w:color w:val="000000" w:themeColor="text1"/>
          <w:lang w:val="ru-RU"/>
        </w:rPr>
        <w:t>отравляющих</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ядовитых</w:t>
      </w:r>
      <w:r w:rsidR="008C2396" w:rsidRPr="00C04914">
        <w:rPr>
          <w:color w:val="000000" w:themeColor="text1"/>
          <w:lang w:val="ru-RU"/>
        </w:rPr>
        <w:t xml:space="preserve"> </w:t>
      </w:r>
      <w:r w:rsidRPr="00C04914">
        <w:rPr>
          <w:color w:val="000000" w:themeColor="text1"/>
          <w:lang w:val="ru-RU"/>
        </w:rPr>
        <w:t>веществ,</w:t>
      </w:r>
      <w:r w:rsidR="008C2396" w:rsidRPr="00C04914">
        <w:rPr>
          <w:color w:val="000000" w:themeColor="text1"/>
          <w:lang w:val="ru-RU"/>
        </w:rPr>
        <w:t xml:space="preserve"> </w:t>
      </w:r>
      <w:r w:rsidRPr="00C04914">
        <w:rPr>
          <w:color w:val="000000" w:themeColor="text1"/>
          <w:lang w:val="ru-RU"/>
        </w:rPr>
        <w:t>пунктов</w:t>
      </w:r>
      <w:r w:rsidR="008C2396" w:rsidRPr="00C04914">
        <w:rPr>
          <w:color w:val="000000" w:themeColor="text1"/>
          <w:lang w:val="ru-RU"/>
        </w:rPr>
        <w:t xml:space="preserve"> </w:t>
      </w:r>
      <w:r w:rsidRPr="00C04914">
        <w:rPr>
          <w:color w:val="000000" w:themeColor="text1"/>
          <w:lang w:val="ru-RU"/>
        </w:rPr>
        <w:t>захоронения</w:t>
      </w:r>
      <w:r w:rsidR="008C2396" w:rsidRPr="00C04914">
        <w:rPr>
          <w:color w:val="000000" w:themeColor="text1"/>
          <w:lang w:val="ru-RU"/>
        </w:rPr>
        <w:t xml:space="preserve"> </w:t>
      </w:r>
      <w:r w:rsidRPr="00C04914">
        <w:rPr>
          <w:color w:val="000000" w:themeColor="text1"/>
          <w:lang w:val="ru-RU"/>
        </w:rPr>
        <w:t>радиоактивных</w:t>
      </w:r>
      <w:r w:rsidR="008C2396" w:rsidRPr="00C04914">
        <w:rPr>
          <w:color w:val="000000" w:themeColor="text1"/>
          <w:lang w:val="ru-RU"/>
        </w:rPr>
        <w:t xml:space="preserve"> </w:t>
      </w:r>
      <w:r w:rsidRPr="00C04914">
        <w:rPr>
          <w:color w:val="000000" w:themeColor="text1"/>
          <w:lang w:val="ru-RU"/>
        </w:rPr>
        <w:t>отходов,</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загрязнение</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загрязняющими</w:t>
      </w:r>
      <w:r w:rsidR="008C2396" w:rsidRPr="00C04914">
        <w:rPr>
          <w:color w:val="000000" w:themeColor="text1"/>
          <w:lang w:val="ru-RU"/>
        </w:rPr>
        <w:t xml:space="preserve"> </w:t>
      </w:r>
      <w:r w:rsidRPr="00C04914">
        <w:rPr>
          <w:color w:val="000000" w:themeColor="text1"/>
          <w:lang w:val="ru-RU"/>
        </w:rPr>
        <w:t>веществами,</w:t>
      </w:r>
      <w:r w:rsidR="008C2396" w:rsidRPr="00C04914">
        <w:rPr>
          <w:color w:val="000000" w:themeColor="text1"/>
          <w:lang w:val="ru-RU"/>
        </w:rPr>
        <w:t xml:space="preserve"> </w:t>
      </w:r>
      <w:r w:rsidRPr="00C04914">
        <w:rPr>
          <w:color w:val="000000" w:themeColor="text1"/>
          <w:lang w:val="ru-RU"/>
        </w:rPr>
        <w:t>предельно</w:t>
      </w:r>
      <w:r w:rsidR="008C2396" w:rsidRPr="00C04914">
        <w:rPr>
          <w:color w:val="000000" w:themeColor="text1"/>
          <w:lang w:val="ru-RU"/>
        </w:rPr>
        <w:t xml:space="preserve"> </w:t>
      </w:r>
      <w:proofErr w:type="gramStart"/>
      <w:r w:rsidRPr="00C04914">
        <w:rPr>
          <w:color w:val="000000" w:themeColor="text1"/>
          <w:lang w:val="ru-RU"/>
        </w:rPr>
        <w:t>допустимые</w:t>
      </w:r>
      <w:r w:rsidR="008C2396" w:rsidRPr="00C04914">
        <w:rPr>
          <w:color w:val="000000" w:themeColor="text1"/>
          <w:lang w:val="ru-RU"/>
        </w:rPr>
        <w:t xml:space="preserve"> </w:t>
      </w:r>
      <w:r w:rsidRPr="00C04914">
        <w:rPr>
          <w:color w:val="000000" w:themeColor="text1"/>
          <w:lang w:val="ru-RU"/>
        </w:rPr>
        <w:t>концентрации</w:t>
      </w:r>
      <w:r w:rsidR="008C2396" w:rsidRPr="00C04914">
        <w:rPr>
          <w:color w:val="000000" w:themeColor="text1"/>
          <w:lang w:val="ru-RU"/>
        </w:rPr>
        <w:t xml:space="preserve"> </w:t>
      </w:r>
      <w:r w:rsidRPr="00C04914">
        <w:rPr>
          <w:color w:val="000000" w:themeColor="text1"/>
          <w:lang w:val="ru-RU"/>
        </w:rPr>
        <w:t>которых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водах</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объектов</w:t>
      </w:r>
      <w:proofErr w:type="gramEnd"/>
      <w:r w:rsidR="008C2396" w:rsidRPr="00C04914">
        <w:rPr>
          <w:color w:val="000000" w:themeColor="text1"/>
          <w:lang w:val="ru-RU"/>
        </w:rPr>
        <w:t xml:space="preserve"> </w:t>
      </w:r>
      <w:r w:rsidRPr="00C04914">
        <w:rPr>
          <w:color w:val="000000" w:themeColor="text1"/>
          <w:lang w:val="ru-RU"/>
        </w:rPr>
        <w:t>рыбохозяйственного</w:t>
      </w:r>
      <w:r w:rsidR="008C2396" w:rsidRPr="00C04914">
        <w:rPr>
          <w:color w:val="000000" w:themeColor="text1"/>
          <w:lang w:val="ru-RU"/>
        </w:rPr>
        <w:t xml:space="preserve"> </w:t>
      </w:r>
      <w:r w:rsidRPr="00C04914">
        <w:rPr>
          <w:color w:val="000000" w:themeColor="text1"/>
          <w:lang w:val="ru-RU"/>
        </w:rPr>
        <w:t>значения</w:t>
      </w:r>
      <w:r w:rsidR="008C2396" w:rsidRPr="00C04914">
        <w:rPr>
          <w:color w:val="000000" w:themeColor="text1"/>
          <w:lang w:val="ru-RU"/>
        </w:rPr>
        <w:t xml:space="preserve"> </w:t>
      </w:r>
      <w:r w:rsidRPr="00C04914">
        <w:rPr>
          <w:color w:val="000000" w:themeColor="text1"/>
          <w:lang w:val="ru-RU"/>
        </w:rPr>
        <w:t>не</w:t>
      </w:r>
      <w:r w:rsidR="008C2396" w:rsidRPr="00C04914">
        <w:rPr>
          <w:color w:val="000000" w:themeColor="text1"/>
          <w:lang w:val="ru-RU"/>
        </w:rPr>
        <w:t xml:space="preserve"> </w:t>
      </w:r>
      <w:r w:rsidRPr="00C04914">
        <w:rPr>
          <w:color w:val="000000" w:themeColor="text1"/>
          <w:lang w:val="ru-RU"/>
        </w:rPr>
        <w:t>установлены;</w:t>
      </w:r>
    </w:p>
    <w:p w14:paraId="2A83DFDB" w14:textId="77777777" w:rsidR="00FD7B38" w:rsidRPr="00C04914" w:rsidRDefault="00FD7B38" w:rsidP="00FD7B38">
      <w:pPr>
        <w:pStyle w:val="a2"/>
        <w:rPr>
          <w:color w:val="000000" w:themeColor="text1"/>
          <w:lang w:val="ru-RU"/>
        </w:rPr>
      </w:pPr>
      <w:r w:rsidRPr="00C04914">
        <w:rPr>
          <w:color w:val="000000" w:themeColor="text1"/>
          <w:lang w:val="ru-RU"/>
        </w:rPr>
        <w:t>3)</w:t>
      </w:r>
      <w:r w:rsidR="008C2396" w:rsidRPr="00C04914">
        <w:rPr>
          <w:color w:val="000000" w:themeColor="text1"/>
          <w:lang w:val="ru-RU"/>
        </w:rPr>
        <w:t xml:space="preserve"> </w:t>
      </w:r>
      <w:r w:rsidRPr="00C04914">
        <w:rPr>
          <w:color w:val="000000" w:themeColor="text1"/>
          <w:lang w:val="ru-RU"/>
        </w:rPr>
        <w:t>осуществление</w:t>
      </w:r>
      <w:r w:rsidR="008C2396" w:rsidRPr="00C04914">
        <w:rPr>
          <w:color w:val="000000" w:themeColor="text1"/>
          <w:lang w:val="ru-RU"/>
        </w:rPr>
        <w:t xml:space="preserve"> </w:t>
      </w:r>
      <w:r w:rsidRPr="00C04914">
        <w:rPr>
          <w:color w:val="000000" w:themeColor="text1"/>
          <w:lang w:val="ru-RU"/>
        </w:rPr>
        <w:t>авиационных</w:t>
      </w:r>
      <w:r w:rsidR="008C2396" w:rsidRPr="00C04914">
        <w:rPr>
          <w:color w:val="000000" w:themeColor="text1"/>
          <w:lang w:val="ru-RU"/>
        </w:rPr>
        <w:t xml:space="preserve"> </w:t>
      </w:r>
      <w:r w:rsidRPr="00C04914">
        <w:rPr>
          <w:color w:val="000000" w:themeColor="text1"/>
          <w:lang w:val="ru-RU"/>
        </w:rPr>
        <w:t>мер</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борьбе</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вредными</w:t>
      </w:r>
      <w:r w:rsidR="008C2396" w:rsidRPr="00C04914">
        <w:rPr>
          <w:color w:val="000000" w:themeColor="text1"/>
          <w:lang w:val="ru-RU"/>
        </w:rPr>
        <w:t xml:space="preserve"> </w:t>
      </w:r>
      <w:r w:rsidRPr="00C04914">
        <w:rPr>
          <w:color w:val="000000" w:themeColor="text1"/>
          <w:lang w:val="ru-RU"/>
        </w:rPr>
        <w:t>организмами;</w:t>
      </w:r>
    </w:p>
    <w:p w14:paraId="202F947A" w14:textId="77777777" w:rsidR="00FD7B38" w:rsidRPr="00C04914" w:rsidRDefault="00FD7B38" w:rsidP="00FD7B38">
      <w:pPr>
        <w:pStyle w:val="a2"/>
        <w:rPr>
          <w:color w:val="000000" w:themeColor="text1"/>
          <w:lang w:val="ru-RU"/>
        </w:rPr>
      </w:pPr>
      <w:r w:rsidRPr="00C04914">
        <w:rPr>
          <w:color w:val="000000" w:themeColor="text1"/>
          <w:lang w:val="ru-RU"/>
        </w:rPr>
        <w:t>4)</w:t>
      </w:r>
      <w:r w:rsidR="008C2396" w:rsidRPr="00C04914">
        <w:rPr>
          <w:color w:val="000000" w:themeColor="text1"/>
          <w:lang w:val="ru-RU"/>
        </w:rPr>
        <w:t xml:space="preserve"> </w:t>
      </w:r>
      <w:r w:rsidRPr="00C04914">
        <w:rPr>
          <w:color w:val="000000" w:themeColor="text1"/>
          <w:lang w:val="ru-RU"/>
        </w:rPr>
        <w:t>движение</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стоянка</w:t>
      </w:r>
      <w:r w:rsidR="008C2396" w:rsidRPr="00C04914">
        <w:rPr>
          <w:color w:val="000000" w:themeColor="text1"/>
          <w:lang w:val="ru-RU"/>
        </w:rPr>
        <w:t xml:space="preserve"> </w:t>
      </w:r>
      <w:r w:rsidRPr="00C04914">
        <w:rPr>
          <w:color w:val="000000" w:themeColor="text1"/>
          <w:lang w:val="ru-RU"/>
        </w:rPr>
        <w:t>транспортных</w:t>
      </w:r>
      <w:r w:rsidR="008C2396" w:rsidRPr="00C04914">
        <w:rPr>
          <w:color w:val="000000" w:themeColor="text1"/>
          <w:lang w:val="ru-RU"/>
        </w:rPr>
        <w:t xml:space="preserve"> </w:t>
      </w:r>
      <w:r w:rsidRPr="00C04914">
        <w:rPr>
          <w:color w:val="000000" w:themeColor="text1"/>
          <w:lang w:val="ru-RU"/>
        </w:rPr>
        <w:t>средств</w:t>
      </w:r>
      <w:r w:rsidR="008C2396" w:rsidRPr="00C04914">
        <w:rPr>
          <w:color w:val="000000" w:themeColor="text1"/>
          <w:lang w:val="ru-RU"/>
        </w:rPr>
        <w:t xml:space="preserve"> </w:t>
      </w:r>
      <w:r w:rsidRPr="00C04914">
        <w:rPr>
          <w:color w:val="000000" w:themeColor="text1"/>
          <w:lang w:val="ru-RU"/>
        </w:rPr>
        <w:t>(кроме</w:t>
      </w:r>
      <w:r w:rsidR="008C2396" w:rsidRPr="00C04914">
        <w:rPr>
          <w:color w:val="000000" w:themeColor="text1"/>
          <w:lang w:val="ru-RU"/>
        </w:rPr>
        <w:t xml:space="preserve"> </w:t>
      </w:r>
      <w:r w:rsidRPr="00C04914">
        <w:rPr>
          <w:color w:val="000000" w:themeColor="text1"/>
          <w:lang w:val="ru-RU"/>
        </w:rPr>
        <w:t>специальных</w:t>
      </w:r>
      <w:r w:rsidR="008C2396" w:rsidRPr="00C04914">
        <w:rPr>
          <w:color w:val="000000" w:themeColor="text1"/>
          <w:lang w:val="ru-RU"/>
        </w:rPr>
        <w:t xml:space="preserve"> </w:t>
      </w:r>
      <w:r w:rsidRPr="00C04914">
        <w:rPr>
          <w:color w:val="000000" w:themeColor="text1"/>
          <w:lang w:val="ru-RU"/>
        </w:rPr>
        <w:t>транспортных</w:t>
      </w:r>
      <w:r w:rsidR="008C2396" w:rsidRPr="00C04914">
        <w:rPr>
          <w:color w:val="000000" w:themeColor="text1"/>
          <w:lang w:val="ru-RU"/>
        </w:rPr>
        <w:t xml:space="preserve"> </w:t>
      </w:r>
      <w:r w:rsidRPr="00C04914">
        <w:rPr>
          <w:color w:val="000000" w:themeColor="text1"/>
          <w:lang w:val="ru-RU"/>
        </w:rPr>
        <w:t>средств),</w:t>
      </w:r>
      <w:r w:rsidR="008C2396" w:rsidRPr="00C04914">
        <w:rPr>
          <w:color w:val="000000" w:themeColor="text1"/>
          <w:lang w:val="ru-RU"/>
        </w:rPr>
        <w:t xml:space="preserve"> </w:t>
      </w:r>
      <w:r w:rsidRPr="00C04914">
        <w:rPr>
          <w:color w:val="000000" w:themeColor="text1"/>
          <w:lang w:val="ru-RU"/>
        </w:rPr>
        <w:t>за</w:t>
      </w:r>
      <w:r w:rsidR="008C2396" w:rsidRPr="00C04914">
        <w:rPr>
          <w:color w:val="000000" w:themeColor="text1"/>
          <w:lang w:val="ru-RU"/>
        </w:rPr>
        <w:t xml:space="preserve"> </w:t>
      </w:r>
      <w:r w:rsidRPr="00C04914">
        <w:rPr>
          <w:color w:val="000000" w:themeColor="text1"/>
          <w:lang w:val="ru-RU"/>
        </w:rPr>
        <w:t>исключением</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движения</w:t>
      </w:r>
      <w:r w:rsidR="008C2396" w:rsidRPr="00C04914">
        <w:rPr>
          <w:color w:val="000000" w:themeColor="text1"/>
          <w:lang w:val="ru-RU"/>
        </w:rPr>
        <w:t xml:space="preserve"> </w:t>
      </w:r>
      <w:r w:rsidRPr="00C04914">
        <w:rPr>
          <w:color w:val="000000" w:themeColor="text1"/>
          <w:lang w:val="ru-RU"/>
        </w:rPr>
        <w:t>по</w:t>
      </w:r>
      <w:r w:rsidR="008C2396" w:rsidRPr="00C04914">
        <w:rPr>
          <w:color w:val="000000" w:themeColor="text1"/>
          <w:lang w:val="ru-RU"/>
        </w:rPr>
        <w:t xml:space="preserve"> </w:t>
      </w:r>
      <w:r w:rsidRPr="00C04914">
        <w:rPr>
          <w:color w:val="000000" w:themeColor="text1"/>
          <w:lang w:val="ru-RU"/>
        </w:rPr>
        <w:t>дорогам</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стоянки</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дорогах</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специально</w:t>
      </w:r>
      <w:r w:rsidR="008C2396" w:rsidRPr="00C04914">
        <w:rPr>
          <w:color w:val="000000" w:themeColor="text1"/>
          <w:lang w:val="ru-RU"/>
        </w:rPr>
        <w:t xml:space="preserve"> </w:t>
      </w:r>
      <w:r w:rsidRPr="00C04914">
        <w:rPr>
          <w:color w:val="000000" w:themeColor="text1"/>
          <w:lang w:val="ru-RU"/>
        </w:rPr>
        <w:t>оборудованных</w:t>
      </w:r>
      <w:r w:rsidR="008C2396" w:rsidRPr="00C04914">
        <w:rPr>
          <w:color w:val="000000" w:themeColor="text1"/>
          <w:lang w:val="ru-RU"/>
        </w:rPr>
        <w:t xml:space="preserve"> </w:t>
      </w:r>
      <w:r w:rsidRPr="00C04914">
        <w:rPr>
          <w:color w:val="000000" w:themeColor="text1"/>
          <w:lang w:val="ru-RU"/>
        </w:rPr>
        <w:t>местах,</w:t>
      </w:r>
      <w:r w:rsidR="008C2396" w:rsidRPr="00C04914">
        <w:rPr>
          <w:color w:val="000000" w:themeColor="text1"/>
          <w:lang w:val="ru-RU"/>
        </w:rPr>
        <w:t xml:space="preserve"> </w:t>
      </w:r>
      <w:r w:rsidRPr="00C04914">
        <w:rPr>
          <w:color w:val="000000" w:themeColor="text1"/>
          <w:lang w:val="ru-RU"/>
        </w:rPr>
        <w:t>имеющих</w:t>
      </w:r>
      <w:r w:rsidR="008C2396" w:rsidRPr="00C04914">
        <w:rPr>
          <w:color w:val="000000" w:themeColor="text1"/>
          <w:lang w:val="ru-RU"/>
        </w:rPr>
        <w:t xml:space="preserve"> </w:t>
      </w:r>
      <w:r w:rsidRPr="00C04914">
        <w:rPr>
          <w:color w:val="000000" w:themeColor="text1"/>
          <w:lang w:val="ru-RU"/>
        </w:rPr>
        <w:t>твердое</w:t>
      </w:r>
      <w:r w:rsidR="008C2396" w:rsidRPr="00C04914">
        <w:rPr>
          <w:color w:val="000000" w:themeColor="text1"/>
          <w:lang w:val="ru-RU"/>
        </w:rPr>
        <w:t xml:space="preserve"> </w:t>
      </w:r>
      <w:r w:rsidRPr="00C04914">
        <w:rPr>
          <w:color w:val="000000" w:themeColor="text1"/>
          <w:lang w:val="ru-RU"/>
        </w:rPr>
        <w:t>покрытие;</w:t>
      </w:r>
    </w:p>
    <w:p w14:paraId="5C5FBD79" w14:textId="77777777" w:rsidR="00FD7B38" w:rsidRPr="00C04914" w:rsidRDefault="00FD7B38" w:rsidP="00FD7B38">
      <w:pPr>
        <w:pStyle w:val="a2"/>
        <w:rPr>
          <w:color w:val="000000" w:themeColor="text1"/>
          <w:lang w:val="ru-RU"/>
        </w:rPr>
      </w:pPr>
      <w:r w:rsidRPr="00C04914">
        <w:rPr>
          <w:color w:val="000000" w:themeColor="text1"/>
          <w:lang w:val="ru-RU"/>
        </w:rPr>
        <w:lastRenderedPageBreak/>
        <w:t>5)</w:t>
      </w:r>
      <w:r w:rsidR="008C2396" w:rsidRPr="00C04914">
        <w:rPr>
          <w:color w:val="000000" w:themeColor="text1"/>
          <w:lang w:val="ru-RU"/>
        </w:rPr>
        <w:t xml:space="preserve"> </w:t>
      </w:r>
      <w:r w:rsidRPr="00C04914">
        <w:rPr>
          <w:color w:val="000000" w:themeColor="text1"/>
          <w:lang w:val="ru-RU"/>
        </w:rPr>
        <w:t>строительство</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реконструкция</w:t>
      </w:r>
      <w:r w:rsidR="008C2396" w:rsidRPr="00C04914">
        <w:rPr>
          <w:color w:val="000000" w:themeColor="text1"/>
          <w:lang w:val="ru-RU"/>
        </w:rPr>
        <w:t xml:space="preserve"> </w:t>
      </w:r>
      <w:r w:rsidRPr="00C04914">
        <w:rPr>
          <w:color w:val="000000" w:themeColor="text1"/>
          <w:lang w:val="ru-RU"/>
        </w:rPr>
        <w:t>автозаправочных</w:t>
      </w:r>
      <w:r w:rsidR="008C2396" w:rsidRPr="00C04914">
        <w:rPr>
          <w:color w:val="000000" w:themeColor="text1"/>
          <w:lang w:val="ru-RU"/>
        </w:rPr>
        <w:t xml:space="preserve"> </w:t>
      </w:r>
      <w:r w:rsidRPr="00C04914">
        <w:rPr>
          <w:color w:val="000000" w:themeColor="text1"/>
          <w:lang w:val="ru-RU"/>
        </w:rPr>
        <w:t>станций,</w:t>
      </w:r>
      <w:r w:rsidR="008C2396" w:rsidRPr="00C04914">
        <w:rPr>
          <w:color w:val="000000" w:themeColor="text1"/>
          <w:lang w:val="ru-RU"/>
        </w:rPr>
        <w:t xml:space="preserve"> </w:t>
      </w:r>
      <w:r w:rsidRPr="00C04914">
        <w:rPr>
          <w:color w:val="000000" w:themeColor="text1"/>
          <w:lang w:val="ru-RU"/>
        </w:rPr>
        <w:t>складов</w:t>
      </w:r>
      <w:r w:rsidR="008C2396" w:rsidRPr="00C04914">
        <w:rPr>
          <w:color w:val="000000" w:themeColor="text1"/>
          <w:lang w:val="ru-RU"/>
        </w:rPr>
        <w:t xml:space="preserve"> </w:t>
      </w:r>
      <w:r w:rsidRPr="00C04914">
        <w:rPr>
          <w:color w:val="000000" w:themeColor="text1"/>
          <w:lang w:val="ru-RU"/>
        </w:rPr>
        <w:t>горюче-смазочных</w:t>
      </w:r>
      <w:r w:rsidR="008C2396" w:rsidRPr="00C04914">
        <w:rPr>
          <w:color w:val="000000" w:themeColor="text1"/>
          <w:lang w:val="ru-RU"/>
        </w:rPr>
        <w:t xml:space="preserve"> </w:t>
      </w:r>
      <w:r w:rsidRPr="00C04914">
        <w:rPr>
          <w:color w:val="000000" w:themeColor="text1"/>
          <w:lang w:val="ru-RU"/>
        </w:rPr>
        <w:t>материалов</w:t>
      </w:r>
      <w:r w:rsidR="008C2396" w:rsidRPr="00C04914">
        <w:rPr>
          <w:color w:val="000000" w:themeColor="text1"/>
          <w:lang w:val="ru-RU"/>
        </w:rPr>
        <w:t xml:space="preserve"> </w:t>
      </w:r>
      <w:r w:rsidRPr="00C04914">
        <w:rPr>
          <w:color w:val="000000" w:themeColor="text1"/>
          <w:lang w:val="ru-RU"/>
        </w:rPr>
        <w:t>(за</w:t>
      </w:r>
      <w:r w:rsidR="008C2396" w:rsidRPr="00C04914">
        <w:rPr>
          <w:color w:val="000000" w:themeColor="text1"/>
          <w:lang w:val="ru-RU"/>
        </w:rPr>
        <w:t xml:space="preserve"> </w:t>
      </w:r>
      <w:r w:rsidRPr="00C04914">
        <w:rPr>
          <w:color w:val="000000" w:themeColor="text1"/>
          <w:lang w:val="ru-RU"/>
        </w:rPr>
        <w:t>исключением</w:t>
      </w:r>
      <w:r w:rsidR="008C2396" w:rsidRPr="00C04914">
        <w:rPr>
          <w:color w:val="000000" w:themeColor="text1"/>
          <w:lang w:val="ru-RU"/>
        </w:rPr>
        <w:t xml:space="preserve"> </w:t>
      </w:r>
      <w:r w:rsidRPr="00C04914">
        <w:rPr>
          <w:color w:val="000000" w:themeColor="text1"/>
          <w:lang w:val="ru-RU"/>
        </w:rPr>
        <w:t>случаев,</w:t>
      </w:r>
      <w:r w:rsidR="008C2396" w:rsidRPr="00C04914">
        <w:rPr>
          <w:color w:val="000000" w:themeColor="text1"/>
          <w:lang w:val="ru-RU"/>
        </w:rPr>
        <w:t xml:space="preserve"> </w:t>
      </w:r>
      <w:r w:rsidRPr="00C04914">
        <w:rPr>
          <w:color w:val="000000" w:themeColor="text1"/>
          <w:lang w:val="ru-RU"/>
        </w:rPr>
        <w:t>если</w:t>
      </w:r>
      <w:r w:rsidR="008C2396" w:rsidRPr="00C04914">
        <w:rPr>
          <w:color w:val="000000" w:themeColor="text1"/>
          <w:lang w:val="ru-RU"/>
        </w:rPr>
        <w:t xml:space="preserve"> </w:t>
      </w:r>
      <w:r w:rsidRPr="00C04914">
        <w:rPr>
          <w:color w:val="000000" w:themeColor="text1"/>
          <w:lang w:val="ru-RU"/>
        </w:rPr>
        <w:t>автозаправочные</w:t>
      </w:r>
      <w:r w:rsidR="008C2396" w:rsidRPr="00C04914">
        <w:rPr>
          <w:color w:val="000000" w:themeColor="text1"/>
          <w:lang w:val="ru-RU"/>
        </w:rPr>
        <w:t xml:space="preserve"> </w:t>
      </w:r>
      <w:r w:rsidRPr="00C04914">
        <w:rPr>
          <w:color w:val="000000" w:themeColor="text1"/>
          <w:lang w:val="ru-RU"/>
        </w:rPr>
        <w:t>станции,</w:t>
      </w:r>
      <w:r w:rsidR="008C2396" w:rsidRPr="00C04914">
        <w:rPr>
          <w:color w:val="000000" w:themeColor="text1"/>
          <w:lang w:val="ru-RU"/>
        </w:rPr>
        <w:t xml:space="preserve"> </w:t>
      </w:r>
      <w:r w:rsidRPr="00C04914">
        <w:rPr>
          <w:color w:val="000000" w:themeColor="text1"/>
          <w:lang w:val="ru-RU"/>
        </w:rPr>
        <w:t>склады</w:t>
      </w:r>
      <w:r w:rsidR="008C2396" w:rsidRPr="00C04914">
        <w:rPr>
          <w:color w:val="000000" w:themeColor="text1"/>
          <w:lang w:val="ru-RU"/>
        </w:rPr>
        <w:t xml:space="preserve"> </w:t>
      </w:r>
      <w:r w:rsidRPr="00C04914">
        <w:rPr>
          <w:color w:val="000000" w:themeColor="text1"/>
          <w:lang w:val="ru-RU"/>
        </w:rPr>
        <w:t>горюче-смазочных</w:t>
      </w:r>
      <w:r w:rsidR="008C2396" w:rsidRPr="00C04914">
        <w:rPr>
          <w:color w:val="000000" w:themeColor="text1"/>
          <w:lang w:val="ru-RU"/>
        </w:rPr>
        <w:t xml:space="preserve"> </w:t>
      </w:r>
      <w:r w:rsidRPr="00C04914">
        <w:rPr>
          <w:color w:val="000000" w:themeColor="text1"/>
          <w:lang w:val="ru-RU"/>
        </w:rPr>
        <w:t>материалов</w:t>
      </w:r>
      <w:r w:rsidR="008C2396" w:rsidRPr="00C04914">
        <w:rPr>
          <w:color w:val="000000" w:themeColor="text1"/>
          <w:lang w:val="ru-RU"/>
        </w:rPr>
        <w:t xml:space="preserve"> </w:t>
      </w:r>
      <w:r w:rsidRPr="00C04914">
        <w:rPr>
          <w:color w:val="000000" w:themeColor="text1"/>
          <w:lang w:val="ru-RU"/>
        </w:rPr>
        <w:t>размещены</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территориях</w:t>
      </w:r>
      <w:r w:rsidR="008C2396" w:rsidRPr="00C04914">
        <w:rPr>
          <w:color w:val="000000" w:themeColor="text1"/>
          <w:lang w:val="ru-RU"/>
        </w:rPr>
        <w:t xml:space="preserve"> </w:t>
      </w:r>
      <w:r w:rsidRPr="00C04914">
        <w:rPr>
          <w:color w:val="000000" w:themeColor="text1"/>
          <w:lang w:val="ru-RU"/>
        </w:rPr>
        <w:t>портов,</w:t>
      </w:r>
      <w:r w:rsidR="008C2396" w:rsidRPr="00C04914">
        <w:rPr>
          <w:color w:val="000000" w:themeColor="text1"/>
          <w:lang w:val="ru-RU"/>
        </w:rPr>
        <w:t xml:space="preserve"> </w:t>
      </w:r>
      <w:r w:rsidRPr="00C04914">
        <w:rPr>
          <w:color w:val="000000" w:themeColor="text1"/>
          <w:lang w:val="ru-RU"/>
        </w:rPr>
        <w:t>инфраструктуры</w:t>
      </w:r>
      <w:r w:rsidR="008C2396" w:rsidRPr="00C04914">
        <w:rPr>
          <w:color w:val="000000" w:themeColor="text1"/>
          <w:lang w:val="ru-RU"/>
        </w:rPr>
        <w:t xml:space="preserve"> </w:t>
      </w:r>
      <w:r w:rsidRPr="00C04914">
        <w:rPr>
          <w:color w:val="000000" w:themeColor="text1"/>
          <w:lang w:val="ru-RU"/>
        </w:rPr>
        <w:t>внутренних</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путей,</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том</w:t>
      </w:r>
      <w:r w:rsidR="008C2396" w:rsidRPr="00C04914">
        <w:rPr>
          <w:color w:val="000000" w:themeColor="text1"/>
          <w:lang w:val="ru-RU"/>
        </w:rPr>
        <w:t xml:space="preserve"> </w:t>
      </w:r>
      <w:r w:rsidRPr="00C04914">
        <w:rPr>
          <w:color w:val="000000" w:themeColor="text1"/>
          <w:lang w:val="ru-RU"/>
        </w:rPr>
        <w:t>числе</w:t>
      </w:r>
      <w:r w:rsidR="008C2396" w:rsidRPr="00C04914">
        <w:rPr>
          <w:color w:val="000000" w:themeColor="text1"/>
          <w:lang w:val="ru-RU"/>
        </w:rPr>
        <w:t xml:space="preserve"> </w:t>
      </w:r>
      <w:r w:rsidRPr="00C04914">
        <w:rPr>
          <w:color w:val="000000" w:themeColor="text1"/>
          <w:lang w:val="ru-RU"/>
        </w:rPr>
        <w:t>баз</w:t>
      </w:r>
      <w:r w:rsidR="008C2396" w:rsidRPr="00C04914">
        <w:rPr>
          <w:color w:val="000000" w:themeColor="text1"/>
          <w:lang w:val="ru-RU"/>
        </w:rPr>
        <w:t xml:space="preserve"> </w:t>
      </w:r>
      <w:r w:rsidRPr="00C04914">
        <w:rPr>
          <w:color w:val="000000" w:themeColor="text1"/>
          <w:lang w:val="ru-RU"/>
        </w:rPr>
        <w:t>(сооружений)</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стоянки</w:t>
      </w:r>
      <w:r w:rsidR="008C2396" w:rsidRPr="00C04914">
        <w:rPr>
          <w:color w:val="000000" w:themeColor="text1"/>
          <w:lang w:val="ru-RU"/>
        </w:rPr>
        <w:t xml:space="preserve"> </w:t>
      </w:r>
      <w:r w:rsidRPr="00C04914">
        <w:rPr>
          <w:color w:val="000000" w:themeColor="text1"/>
          <w:lang w:val="ru-RU"/>
        </w:rPr>
        <w:t>маломерных</w:t>
      </w:r>
      <w:r w:rsidR="008C2396" w:rsidRPr="00C04914">
        <w:rPr>
          <w:color w:val="000000" w:themeColor="text1"/>
          <w:lang w:val="ru-RU"/>
        </w:rPr>
        <w:t xml:space="preserve"> </w:t>
      </w:r>
      <w:r w:rsidRPr="00C04914">
        <w:rPr>
          <w:color w:val="000000" w:themeColor="text1"/>
          <w:lang w:val="ru-RU"/>
        </w:rPr>
        <w:t>судов,</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органов</w:t>
      </w:r>
      <w:r w:rsidR="008C2396" w:rsidRPr="00C04914">
        <w:rPr>
          <w:color w:val="000000" w:themeColor="text1"/>
          <w:lang w:val="ru-RU"/>
        </w:rPr>
        <w:t xml:space="preserve"> </w:t>
      </w:r>
      <w:r w:rsidRPr="00C04914">
        <w:rPr>
          <w:color w:val="000000" w:themeColor="text1"/>
          <w:lang w:val="ru-RU"/>
        </w:rPr>
        <w:t>федеральной</w:t>
      </w:r>
      <w:r w:rsidR="008C2396" w:rsidRPr="00C04914">
        <w:rPr>
          <w:color w:val="000000" w:themeColor="text1"/>
          <w:lang w:val="ru-RU"/>
        </w:rPr>
        <w:t xml:space="preserve"> </w:t>
      </w:r>
      <w:r w:rsidRPr="00C04914">
        <w:rPr>
          <w:color w:val="000000" w:themeColor="text1"/>
          <w:lang w:val="ru-RU"/>
        </w:rPr>
        <w:t>службы</w:t>
      </w:r>
      <w:r w:rsidR="008C2396" w:rsidRPr="00C04914">
        <w:rPr>
          <w:color w:val="000000" w:themeColor="text1"/>
          <w:lang w:val="ru-RU"/>
        </w:rPr>
        <w:t xml:space="preserve"> </w:t>
      </w:r>
      <w:r w:rsidRPr="00C04914">
        <w:rPr>
          <w:color w:val="000000" w:themeColor="text1"/>
          <w:lang w:val="ru-RU"/>
        </w:rPr>
        <w:t>безопасности),</w:t>
      </w:r>
      <w:r w:rsidR="008C2396" w:rsidRPr="00C04914">
        <w:rPr>
          <w:color w:val="000000" w:themeColor="text1"/>
          <w:lang w:val="ru-RU"/>
        </w:rPr>
        <w:t xml:space="preserve"> </w:t>
      </w:r>
      <w:r w:rsidRPr="00C04914">
        <w:rPr>
          <w:color w:val="000000" w:themeColor="text1"/>
          <w:lang w:val="ru-RU"/>
        </w:rPr>
        <w:t>станций</w:t>
      </w:r>
      <w:r w:rsidR="008C2396" w:rsidRPr="00C04914">
        <w:rPr>
          <w:color w:val="000000" w:themeColor="text1"/>
          <w:lang w:val="ru-RU"/>
        </w:rPr>
        <w:t xml:space="preserve"> </w:t>
      </w:r>
      <w:r w:rsidRPr="00C04914">
        <w:rPr>
          <w:color w:val="000000" w:themeColor="text1"/>
          <w:lang w:val="ru-RU"/>
        </w:rPr>
        <w:t>технического</w:t>
      </w:r>
      <w:r w:rsidR="008C2396" w:rsidRPr="00C04914">
        <w:rPr>
          <w:color w:val="000000" w:themeColor="text1"/>
          <w:lang w:val="ru-RU"/>
        </w:rPr>
        <w:t xml:space="preserve"> </w:t>
      </w:r>
      <w:r w:rsidRPr="00C04914">
        <w:rPr>
          <w:color w:val="000000" w:themeColor="text1"/>
          <w:lang w:val="ru-RU"/>
        </w:rPr>
        <w:t>обслуживания,</w:t>
      </w:r>
      <w:r w:rsidR="008C2396" w:rsidRPr="00C04914">
        <w:rPr>
          <w:color w:val="000000" w:themeColor="text1"/>
          <w:lang w:val="ru-RU"/>
        </w:rPr>
        <w:t xml:space="preserve"> </w:t>
      </w:r>
      <w:r w:rsidRPr="00C04914">
        <w:rPr>
          <w:color w:val="000000" w:themeColor="text1"/>
          <w:lang w:val="ru-RU"/>
        </w:rPr>
        <w:t>используемых</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технического</w:t>
      </w:r>
      <w:r w:rsidR="008C2396" w:rsidRPr="00C04914">
        <w:rPr>
          <w:color w:val="000000" w:themeColor="text1"/>
          <w:lang w:val="ru-RU"/>
        </w:rPr>
        <w:t xml:space="preserve"> </w:t>
      </w:r>
      <w:r w:rsidRPr="00C04914">
        <w:rPr>
          <w:color w:val="000000" w:themeColor="text1"/>
          <w:lang w:val="ru-RU"/>
        </w:rPr>
        <w:t>осмотра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ремонта</w:t>
      </w:r>
      <w:r w:rsidR="008C2396" w:rsidRPr="00C04914">
        <w:rPr>
          <w:color w:val="000000" w:themeColor="text1"/>
          <w:lang w:val="ru-RU"/>
        </w:rPr>
        <w:t xml:space="preserve"> </w:t>
      </w:r>
      <w:r w:rsidRPr="00C04914">
        <w:rPr>
          <w:color w:val="000000" w:themeColor="text1"/>
          <w:lang w:val="ru-RU"/>
        </w:rPr>
        <w:t>транспортных</w:t>
      </w:r>
      <w:r w:rsidR="008C2396" w:rsidRPr="00C04914">
        <w:rPr>
          <w:color w:val="000000" w:themeColor="text1"/>
          <w:lang w:val="ru-RU"/>
        </w:rPr>
        <w:t xml:space="preserve"> </w:t>
      </w:r>
      <w:r w:rsidRPr="00C04914">
        <w:rPr>
          <w:color w:val="000000" w:themeColor="text1"/>
          <w:lang w:val="ru-RU"/>
        </w:rPr>
        <w:t>средств,</w:t>
      </w:r>
      <w:r w:rsidR="008C2396" w:rsidRPr="00C04914">
        <w:rPr>
          <w:color w:val="000000" w:themeColor="text1"/>
          <w:lang w:val="ru-RU"/>
        </w:rPr>
        <w:t xml:space="preserve"> </w:t>
      </w:r>
      <w:r w:rsidRPr="00C04914">
        <w:rPr>
          <w:color w:val="000000" w:themeColor="text1"/>
          <w:lang w:val="ru-RU"/>
        </w:rPr>
        <w:t>осуществление</w:t>
      </w:r>
      <w:r w:rsidR="008C2396" w:rsidRPr="00C04914">
        <w:rPr>
          <w:color w:val="000000" w:themeColor="text1"/>
          <w:lang w:val="ru-RU"/>
        </w:rPr>
        <w:t xml:space="preserve"> </w:t>
      </w:r>
      <w:r w:rsidRPr="00C04914">
        <w:rPr>
          <w:color w:val="000000" w:themeColor="text1"/>
          <w:lang w:val="ru-RU"/>
        </w:rPr>
        <w:t>мойки</w:t>
      </w:r>
      <w:r w:rsidR="008C2396" w:rsidRPr="00C04914">
        <w:rPr>
          <w:color w:val="000000" w:themeColor="text1"/>
          <w:lang w:val="ru-RU"/>
        </w:rPr>
        <w:t xml:space="preserve"> </w:t>
      </w:r>
      <w:r w:rsidRPr="00C04914">
        <w:rPr>
          <w:color w:val="000000" w:themeColor="text1"/>
          <w:lang w:val="ru-RU"/>
        </w:rPr>
        <w:t>транспортных</w:t>
      </w:r>
      <w:r w:rsidR="008C2396" w:rsidRPr="00C04914">
        <w:rPr>
          <w:color w:val="000000" w:themeColor="text1"/>
          <w:lang w:val="ru-RU"/>
        </w:rPr>
        <w:t xml:space="preserve"> </w:t>
      </w:r>
      <w:r w:rsidRPr="00C04914">
        <w:rPr>
          <w:color w:val="000000" w:themeColor="text1"/>
          <w:lang w:val="ru-RU"/>
        </w:rPr>
        <w:t>средств;</w:t>
      </w:r>
    </w:p>
    <w:p w14:paraId="5FF4AACA" w14:textId="77777777" w:rsidR="00FD7B38" w:rsidRPr="00C04914" w:rsidRDefault="00FD7B38" w:rsidP="00FD7B38">
      <w:pPr>
        <w:pStyle w:val="a2"/>
        <w:rPr>
          <w:color w:val="000000" w:themeColor="text1"/>
          <w:lang w:val="ru-RU"/>
        </w:rPr>
      </w:pPr>
      <w:r w:rsidRPr="00C04914">
        <w:rPr>
          <w:color w:val="000000" w:themeColor="text1"/>
          <w:lang w:val="ru-RU"/>
        </w:rPr>
        <w:t>6)</w:t>
      </w:r>
      <w:r w:rsidR="008C2396" w:rsidRPr="00C04914">
        <w:rPr>
          <w:color w:val="000000" w:themeColor="text1"/>
          <w:lang w:val="ru-RU"/>
        </w:rPr>
        <w:t xml:space="preserve"> </w:t>
      </w:r>
      <w:r w:rsidRPr="00C04914">
        <w:rPr>
          <w:color w:val="000000" w:themeColor="text1"/>
          <w:lang w:val="ru-RU"/>
        </w:rPr>
        <w:t>хранение</w:t>
      </w:r>
      <w:r w:rsidR="008C2396" w:rsidRPr="00C04914">
        <w:rPr>
          <w:color w:val="000000" w:themeColor="text1"/>
          <w:lang w:val="ru-RU"/>
        </w:rPr>
        <w:t xml:space="preserve"> </w:t>
      </w:r>
      <w:r w:rsidRPr="00C04914">
        <w:rPr>
          <w:color w:val="000000" w:themeColor="text1"/>
          <w:lang w:val="ru-RU"/>
        </w:rPr>
        <w:t>пестицидов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агрохимикатов</w:t>
      </w:r>
      <w:r w:rsidR="008C2396" w:rsidRPr="00C04914">
        <w:rPr>
          <w:color w:val="000000" w:themeColor="text1"/>
          <w:lang w:val="ru-RU"/>
        </w:rPr>
        <w:t xml:space="preserve"> </w:t>
      </w:r>
      <w:r w:rsidRPr="00C04914">
        <w:rPr>
          <w:color w:val="000000" w:themeColor="text1"/>
          <w:lang w:val="ru-RU"/>
        </w:rPr>
        <w:t>(за</w:t>
      </w:r>
      <w:r w:rsidR="008C2396" w:rsidRPr="00C04914">
        <w:rPr>
          <w:color w:val="000000" w:themeColor="text1"/>
          <w:lang w:val="ru-RU"/>
        </w:rPr>
        <w:t xml:space="preserve"> </w:t>
      </w:r>
      <w:r w:rsidRPr="00C04914">
        <w:rPr>
          <w:color w:val="000000" w:themeColor="text1"/>
          <w:lang w:val="ru-RU"/>
        </w:rPr>
        <w:t>исключением</w:t>
      </w:r>
      <w:r w:rsidR="008C2396" w:rsidRPr="00C04914">
        <w:rPr>
          <w:color w:val="000000" w:themeColor="text1"/>
          <w:lang w:val="ru-RU"/>
        </w:rPr>
        <w:t xml:space="preserve"> </w:t>
      </w:r>
      <w:r w:rsidRPr="00C04914">
        <w:rPr>
          <w:color w:val="000000" w:themeColor="text1"/>
          <w:lang w:val="ru-RU"/>
        </w:rPr>
        <w:t>хранения</w:t>
      </w:r>
      <w:r w:rsidR="008C2396" w:rsidRPr="00C04914">
        <w:rPr>
          <w:color w:val="000000" w:themeColor="text1"/>
          <w:lang w:val="ru-RU"/>
        </w:rPr>
        <w:t xml:space="preserve"> </w:t>
      </w:r>
      <w:r w:rsidRPr="00C04914">
        <w:rPr>
          <w:color w:val="000000" w:themeColor="text1"/>
          <w:lang w:val="ru-RU"/>
        </w:rPr>
        <w:t>агрохимикатов</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специализированных</w:t>
      </w:r>
      <w:r w:rsidR="008C2396" w:rsidRPr="00C04914">
        <w:rPr>
          <w:color w:val="000000" w:themeColor="text1"/>
          <w:lang w:val="ru-RU"/>
        </w:rPr>
        <w:t xml:space="preserve"> </w:t>
      </w:r>
      <w:r w:rsidRPr="00C04914">
        <w:rPr>
          <w:color w:val="000000" w:themeColor="text1"/>
          <w:lang w:val="ru-RU"/>
        </w:rPr>
        <w:t>хранилищах</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территориях</w:t>
      </w:r>
      <w:r w:rsidR="008C2396" w:rsidRPr="00C04914">
        <w:rPr>
          <w:color w:val="000000" w:themeColor="text1"/>
          <w:lang w:val="ru-RU"/>
        </w:rPr>
        <w:t xml:space="preserve"> </w:t>
      </w:r>
      <w:r w:rsidRPr="00C04914">
        <w:rPr>
          <w:color w:val="000000" w:themeColor="text1"/>
          <w:lang w:val="ru-RU"/>
        </w:rPr>
        <w:t>морских</w:t>
      </w:r>
      <w:r w:rsidR="008C2396" w:rsidRPr="00C04914">
        <w:rPr>
          <w:color w:val="000000" w:themeColor="text1"/>
          <w:lang w:val="ru-RU"/>
        </w:rPr>
        <w:t xml:space="preserve"> </w:t>
      </w:r>
      <w:r w:rsidRPr="00C04914">
        <w:rPr>
          <w:color w:val="000000" w:themeColor="text1"/>
          <w:lang w:val="ru-RU"/>
        </w:rPr>
        <w:t>портов</w:t>
      </w:r>
      <w:r w:rsidR="008C2396" w:rsidRPr="00C04914">
        <w:rPr>
          <w:color w:val="000000" w:themeColor="text1"/>
          <w:lang w:val="ru-RU"/>
        </w:rPr>
        <w:t xml:space="preserve"> </w:t>
      </w:r>
      <w:r w:rsidRPr="00C04914">
        <w:rPr>
          <w:color w:val="000000" w:themeColor="text1"/>
          <w:lang w:val="ru-RU"/>
        </w:rPr>
        <w:t>за</w:t>
      </w:r>
      <w:r w:rsidR="008C2396" w:rsidRPr="00C04914">
        <w:rPr>
          <w:color w:val="000000" w:themeColor="text1"/>
          <w:lang w:val="ru-RU"/>
        </w:rPr>
        <w:t xml:space="preserve"> </w:t>
      </w:r>
      <w:r w:rsidRPr="00C04914">
        <w:rPr>
          <w:color w:val="000000" w:themeColor="text1"/>
          <w:lang w:val="ru-RU"/>
        </w:rPr>
        <w:t>пределами</w:t>
      </w:r>
      <w:r w:rsidR="008C2396" w:rsidRPr="00C04914">
        <w:rPr>
          <w:color w:val="000000" w:themeColor="text1"/>
          <w:lang w:val="ru-RU"/>
        </w:rPr>
        <w:t xml:space="preserve"> </w:t>
      </w:r>
      <w:r w:rsidRPr="00C04914">
        <w:rPr>
          <w:color w:val="000000" w:themeColor="text1"/>
          <w:lang w:val="ru-RU"/>
        </w:rPr>
        <w:t>границ</w:t>
      </w:r>
      <w:r w:rsidR="008C2396" w:rsidRPr="00C04914">
        <w:rPr>
          <w:color w:val="000000" w:themeColor="text1"/>
          <w:lang w:val="ru-RU"/>
        </w:rPr>
        <w:t xml:space="preserve"> </w:t>
      </w:r>
      <w:r w:rsidRPr="00C04914">
        <w:rPr>
          <w:color w:val="000000" w:themeColor="text1"/>
          <w:lang w:val="ru-RU"/>
        </w:rPr>
        <w:t>прибрежных</w:t>
      </w:r>
      <w:r w:rsidR="008C2396" w:rsidRPr="00C04914">
        <w:rPr>
          <w:color w:val="000000" w:themeColor="text1"/>
          <w:lang w:val="ru-RU"/>
        </w:rPr>
        <w:t xml:space="preserve"> </w:t>
      </w:r>
      <w:r w:rsidRPr="00C04914">
        <w:rPr>
          <w:color w:val="000000" w:themeColor="text1"/>
          <w:lang w:val="ru-RU"/>
        </w:rPr>
        <w:t>защитных</w:t>
      </w:r>
      <w:r w:rsidR="008C2396" w:rsidRPr="00C04914">
        <w:rPr>
          <w:color w:val="000000" w:themeColor="text1"/>
          <w:lang w:val="ru-RU"/>
        </w:rPr>
        <w:t xml:space="preserve"> </w:t>
      </w:r>
      <w:r w:rsidRPr="00C04914">
        <w:rPr>
          <w:color w:val="000000" w:themeColor="text1"/>
          <w:lang w:val="ru-RU"/>
        </w:rPr>
        <w:t>полос),</w:t>
      </w:r>
      <w:r w:rsidR="008C2396" w:rsidRPr="00C04914">
        <w:rPr>
          <w:color w:val="000000" w:themeColor="text1"/>
          <w:lang w:val="ru-RU"/>
        </w:rPr>
        <w:t xml:space="preserve"> </w:t>
      </w:r>
      <w:r w:rsidRPr="00C04914">
        <w:rPr>
          <w:color w:val="000000" w:themeColor="text1"/>
          <w:lang w:val="ru-RU"/>
        </w:rPr>
        <w:t>применение</w:t>
      </w:r>
      <w:r w:rsidR="008C2396" w:rsidRPr="00C04914">
        <w:rPr>
          <w:color w:val="000000" w:themeColor="text1"/>
          <w:lang w:val="ru-RU"/>
        </w:rPr>
        <w:t xml:space="preserve"> </w:t>
      </w:r>
      <w:r w:rsidRPr="00C04914">
        <w:rPr>
          <w:color w:val="000000" w:themeColor="text1"/>
          <w:lang w:val="ru-RU"/>
        </w:rPr>
        <w:t>пестицидов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агрохимикатов;</w:t>
      </w:r>
    </w:p>
    <w:p w14:paraId="4848ED6F" w14:textId="77777777" w:rsidR="00FD7B38" w:rsidRPr="00C04914" w:rsidRDefault="00FD7B38" w:rsidP="00FD7B38">
      <w:pPr>
        <w:pStyle w:val="a2"/>
        <w:rPr>
          <w:color w:val="000000" w:themeColor="text1"/>
          <w:lang w:val="ru-RU"/>
        </w:rPr>
      </w:pPr>
      <w:r w:rsidRPr="00C04914">
        <w:rPr>
          <w:color w:val="000000" w:themeColor="text1"/>
          <w:lang w:val="ru-RU"/>
        </w:rPr>
        <w:t>7)</w:t>
      </w:r>
      <w:r w:rsidR="008C2396" w:rsidRPr="00C04914">
        <w:rPr>
          <w:color w:val="000000" w:themeColor="text1"/>
          <w:lang w:val="ru-RU"/>
        </w:rPr>
        <w:t xml:space="preserve"> </w:t>
      </w:r>
      <w:r w:rsidRPr="00C04914">
        <w:rPr>
          <w:color w:val="000000" w:themeColor="text1"/>
          <w:lang w:val="ru-RU"/>
        </w:rPr>
        <w:t>сброс</w:t>
      </w:r>
      <w:r w:rsidR="008C2396" w:rsidRPr="00C04914">
        <w:rPr>
          <w:color w:val="000000" w:themeColor="text1"/>
          <w:lang w:val="ru-RU"/>
        </w:rPr>
        <w:t xml:space="preserve"> </w:t>
      </w:r>
      <w:r w:rsidRPr="00C04914">
        <w:rPr>
          <w:color w:val="000000" w:themeColor="text1"/>
          <w:lang w:val="ru-RU"/>
        </w:rPr>
        <w:t>сточных,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том</w:t>
      </w:r>
      <w:r w:rsidR="008C2396" w:rsidRPr="00C04914">
        <w:rPr>
          <w:color w:val="000000" w:themeColor="text1"/>
          <w:lang w:val="ru-RU"/>
        </w:rPr>
        <w:t xml:space="preserve"> </w:t>
      </w:r>
      <w:r w:rsidRPr="00C04914">
        <w:rPr>
          <w:color w:val="000000" w:themeColor="text1"/>
          <w:lang w:val="ru-RU"/>
        </w:rPr>
        <w:t>числе</w:t>
      </w:r>
      <w:r w:rsidR="008C2396" w:rsidRPr="00C04914">
        <w:rPr>
          <w:color w:val="000000" w:themeColor="text1"/>
          <w:lang w:val="ru-RU"/>
        </w:rPr>
        <w:t xml:space="preserve"> </w:t>
      </w:r>
      <w:r w:rsidRPr="00C04914">
        <w:rPr>
          <w:color w:val="000000" w:themeColor="text1"/>
          <w:lang w:val="ru-RU"/>
        </w:rPr>
        <w:t>дренажных,</w:t>
      </w:r>
      <w:r w:rsidR="008C2396" w:rsidRPr="00C04914">
        <w:rPr>
          <w:color w:val="000000" w:themeColor="text1"/>
          <w:lang w:val="ru-RU"/>
        </w:rPr>
        <w:t xml:space="preserve"> </w:t>
      </w:r>
      <w:r w:rsidRPr="00C04914">
        <w:rPr>
          <w:color w:val="000000" w:themeColor="text1"/>
          <w:lang w:val="ru-RU"/>
        </w:rPr>
        <w:t>вод;</w:t>
      </w:r>
    </w:p>
    <w:p w14:paraId="30C9A44D" w14:textId="77777777" w:rsidR="00FD7B38" w:rsidRPr="00C04914" w:rsidRDefault="00FD7B38" w:rsidP="00FD7B38">
      <w:pPr>
        <w:pStyle w:val="a2"/>
        <w:rPr>
          <w:color w:val="000000" w:themeColor="text1"/>
          <w:lang w:val="ru-RU"/>
        </w:rPr>
      </w:pPr>
      <w:r w:rsidRPr="00C04914">
        <w:rPr>
          <w:color w:val="000000" w:themeColor="text1"/>
          <w:lang w:val="ru-RU"/>
        </w:rPr>
        <w:t>8)</w:t>
      </w:r>
      <w:r w:rsidR="008C2396" w:rsidRPr="00C04914">
        <w:rPr>
          <w:color w:val="000000" w:themeColor="text1"/>
          <w:lang w:val="ru-RU"/>
        </w:rPr>
        <w:t xml:space="preserve"> </w:t>
      </w:r>
      <w:r w:rsidRPr="00C04914">
        <w:rPr>
          <w:color w:val="000000" w:themeColor="text1"/>
          <w:lang w:val="ru-RU"/>
        </w:rPr>
        <w:t>разведка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добыча</w:t>
      </w:r>
      <w:r w:rsidR="008C2396" w:rsidRPr="00C04914">
        <w:rPr>
          <w:color w:val="000000" w:themeColor="text1"/>
          <w:lang w:val="ru-RU"/>
        </w:rPr>
        <w:t xml:space="preserve"> </w:t>
      </w:r>
      <w:r w:rsidRPr="00C04914">
        <w:rPr>
          <w:color w:val="000000" w:themeColor="text1"/>
          <w:lang w:val="ru-RU"/>
        </w:rPr>
        <w:t>общераспространенных</w:t>
      </w:r>
      <w:r w:rsidR="008C2396" w:rsidRPr="00C04914">
        <w:rPr>
          <w:color w:val="000000" w:themeColor="text1"/>
          <w:lang w:val="ru-RU"/>
        </w:rPr>
        <w:t xml:space="preserve"> </w:t>
      </w:r>
      <w:r w:rsidRPr="00C04914">
        <w:rPr>
          <w:color w:val="000000" w:themeColor="text1"/>
          <w:lang w:val="ru-RU"/>
        </w:rPr>
        <w:t>полезных</w:t>
      </w:r>
      <w:r w:rsidR="008C2396" w:rsidRPr="00C04914">
        <w:rPr>
          <w:color w:val="000000" w:themeColor="text1"/>
          <w:lang w:val="ru-RU"/>
        </w:rPr>
        <w:t xml:space="preserve"> </w:t>
      </w:r>
      <w:r w:rsidRPr="00C04914">
        <w:rPr>
          <w:color w:val="000000" w:themeColor="text1"/>
          <w:lang w:val="ru-RU"/>
        </w:rPr>
        <w:t>ископаемых</w:t>
      </w:r>
      <w:r w:rsidR="008C2396" w:rsidRPr="00C04914">
        <w:rPr>
          <w:color w:val="000000" w:themeColor="text1"/>
          <w:lang w:val="ru-RU"/>
        </w:rPr>
        <w:t xml:space="preserve"> </w:t>
      </w:r>
      <w:r w:rsidRPr="00C04914">
        <w:rPr>
          <w:color w:val="000000" w:themeColor="text1"/>
          <w:lang w:val="ru-RU"/>
        </w:rPr>
        <w:t>(за</w:t>
      </w:r>
      <w:r w:rsidR="008C2396" w:rsidRPr="00C04914">
        <w:rPr>
          <w:color w:val="000000" w:themeColor="text1"/>
          <w:lang w:val="ru-RU"/>
        </w:rPr>
        <w:t xml:space="preserve"> </w:t>
      </w:r>
      <w:r w:rsidRPr="00C04914">
        <w:rPr>
          <w:color w:val="000000" w:themeColor="text1"/>
          <w:lang w:val="ru-RU"/>
        </w:rPr>
        <w:t>исключением</w:t>
      </w:r>
      <w:r w:rsidR="008C2396" w:rsidRPr="00C04914">
        <w:rPr>
          <w:color w:val="000000" w:themeColor="text1"/>
          <w:lang w:val="ru-RU"/>
        </w:rPr>
        <w:t xml:space="preserve"> </w:t>
      </w:r>
      <w:r w:rsidRPr="00C04914">
        <w:rPr>
          <w:color w:val="000000" w:themeColor="text1"/>
          <w:lang w:val="ru-RU"/>
        </w:rPr>
        <w:t>случаев,</w:t>
      </w:r>
      <w:r w:rsidR="008C2396" w:rsidRPr="00C04914">
        <w:rPr>
          <w:color w:val="000000" w:themeColor="text1"/>
          <w:lang w:val="ru-RU"/>
        </w:rPr>
        <w:t xml:space="preserve"> </w:t>
      </w:r>
      <w:r w:rsidRPr="00C04914">
        <w:rPr>
          <w:color w:val="000000" w:themeColor="text1"/>
          <w:lang w:val="ru-RU"/>
        </w:rPr>
        <w:t>если</w:t>
      </w:r>
      <w:r w:rsidR="008C2396" w:rsidRPr="00C04914">
        <w:rPr>
          <w:color w:val="000000" w:themeColor="text1"/>
          <w:lang w:val="ru-RU"/>
        </w:rPr>
        <w:t xml:space="preserve"> </w:t>
      </w:r>
      <w:r w:rsidRPr="00C04914">
        <w:rPr>
          <w:color w:val="000000" w:themeColor="text1"/>
          <w:lang w:val="ru-RU"/>
        </w:rPr>
        <w:t>разведка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добыча</w:t>
      </w:r>
      <w:r w:rsidR="008C2396" w:rsidRPr="00C04914">
        <w:rPr>
          <w:color w:val="000000" w:themeColor="text1"/>
          <w:lang w:val="ru-RU"/>
        </w:rPr>
        <w:t xml:space="preserve"> </w:t>
      </w:r>
      <w:r w:rsidRPr="00C04914">
        <w:rPr>
          <w:color w:val="000000" w:themeColor="text1"/>
          <w:lang w:val="ru-RU"/>
        </w:rPr>
        <w:t>общераспространенных</w:t>
      </w:r>
      <w:r w:rsidR="008C2396" w:rsidRPr="00C04914">
        <w:rPr>
          <w:color w:val="000000" w:themeColor="text1"/>
          <w:lang w:val="ru-RU"/>
        </w:rPr>
        <w:t xml:space="preserve"> </w:t>
      </w:r>
      <w:r w:rsidRPr="00C04914">
        <w:rPr>
          <w:color w:val="000000" w:themeColor="text1"/>
          <w:lang w:val="ru-RU"/>
        </w:rPr>
        <w:t>полезных</w:t>
      </w:r>
      <w:r w:rsidR="008C2396" w:rsidRPr="00C04914">
        <w:rPr>
          <w:color w:val="000000" w:themeColor="text1"/>
          <w:lang w:val="ru-RU"/>
        </w:rPr>
        <w:t xml:space="preserve"> </w:t>
      </w:r>
      <w:r w:rsidRPr="00C04914">
        <w:rPr>
          <w:color w:val="000000" w:themeColor="text1"/>
          <w:lang w:val="ru-RU"/>
        </w:rPr>
        <w:t>ископаемых</w:t>
      </w:r>
      <w:r w:rsidR="008C2396" w:rsidRPr="00C04914">
        <w:rPr>
          <w:color w:val="000000" w:themeColor="text1"/>
          <w:lang w:val="ru-RU"/>
        </w:rPr>
        <w:t xml:space="preserve"> </w:t>
      </w:r>
      <w:r w:rsidRPr="00C04914">
        <w:rPr>
          <w:color w:val="000000" w:themeColor="text1"/>
          <w:lang w:val="ru-RU"/>
        </w:rPr>
        <w:t>осуществляются</w:t>
      </w:r>
      <w:r w:rsidR="008C2396" w:rsidRPr="00C04914">
        <w:rPr>
          <w:color w:val="000000" w:themeColor="text1"/>
          <w:lang w:val="ru-RU"/>
        </w:rPr>
        <w:t xml:space="preserve"> </w:t>
      </w:r>
      <w:r w:rsidRPr="00C04914">
        <w:rPr>
          <w:color w:val="000000" w:themeColor="text1"/>
          <w:lang w:val="ru-RU"/>
        </w:rPr>
        <w:t>пользователями</w:t>
      </w:r>
      <w:r w:rsidR="008C2396" w:rsidRPr="00C04914">
        <w:rPr>
          <w:color w:val="000000" w:themeColor="text1"/>
          <w:lang w:val="ru-RU"/>
        </w:rPr>
        <w:t xml:space="preserve"> </w:t>
      </w:r>
      <w:r w:rsidRPr="00C04914">
        <w:rPr>
          <w:color w:val="000000" w:themeColor="text1"/>
          <w:lang w:val="ru-RU"/>
        </w:rPr>
        <w:t>недр,</w:t>
      </w:r>
      <w:r w:rsidR="008C2396" w:rsidRPr="00C04914">
        <w:rPr>
          <w:color w:val="000000" w:themeColor="text1"/>
          <w:lang w:val="ru-RU"/>
        </w:rPr>
        <w:t xml:space="preserve"> </w:t>
      </w:r>
      <w:r w:rsidRPr="00C04914">
        <w:rPr>
          <w:color w:val="000000" w:themeColor="text1"/>
          <w:lang w:val="ru-RU"/>
        </w:rPr>
        <w:t>осуществляющими</w:t>
      </w:r>
      <w:r w:rsidR="008C2396" w:rsidRPr="00C04914">
        <w:rPr>
          <w:color w:val="000000" w:themeColor="text1"/>
          <w:lang w:val="ru-RU"/>
        </w:rPr>
        <w:t xml:space="preserve"> </w:t>
      </w:r>
      <w:r w:rsidRPr="00C04914">
        <w:rPr>
          <w:color w:val="000000" w:themeColor="text1"/>
          <w:lang w:val="ru-RU"/>
        </w:rPr>
        <w:t>разведку</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добычу</w:t>
      </w:r>
      <w:r w:rsidR="008C2396" w:rsidRPr="00C04914">
        <w:rPr>
          <w:color w:val="000000" w:themeColor="text1"/>
          <w:lang w:val="ru-RU"/>
        </w:rPr>
        <w:t xml:space="preserve"> </w:t>
      </w:r>
      <w:r w:rsidRPr="00C04914">
        <w:rPr>
          <w:color w:val="000000" w:themeColor="text1"/>
          <w:lang w:val="ru-RU"/>
        </w:rPr>
        <w:t>иных</w:t>
      </w:r>
      <w:r w:rsidR="008C2396" w:rsidRPr="00C04914">
        <w:rPr>
          <w:color w:val="000000" w:themeColor="text1"/>
          <w:lang w:val="ru-RU"/>
        </w:rPr>
        <w:t xml:space="preserve"> </w:t>
      </w:r>
      <w:r w:rsidRPr="00C04914">
        <w:rPr>
          <w:color w:val="000000" w:themeColor="text1"/>
          <w:lang w:val="ru-RU"/>
        </w:rPr>
        <w:t>видов</w:t>
      </w:r>
      <w:r w:rsidR="008C2396" w:rsidRPr="00C04914">
        <w:rPr>
          <w:color w:val="000000" w:themeColor="text1"/>
          <w:lang w:val="ru-RU"/>
        </w:rPr>
        <w:t xml:space="preserve"> </w:t>
      </w:r>
      <w:r w:rsidRPr="00C04914">
        <w:rPr>
          <w:color w:val="000000" w:themeColor="text1"/>
          <w:lang w:val="ru-RU"/>
        </w:rPr>
        <w:t>полезных</w:t>
      </w:r>
      <w:r w:rsidR="008C2396" w:rsidRPr="00C04914">
        <w:rPr>
          <w:color w:val="000000" w:themeColor="text1"/>
          <w:lang w:val="ru-RU"/>
        </w:rPr>
        <w:t xml:space="preserve"> </w:t>
      </w:r>
      <w:r w:rsidRPr="00C04914">
        <w:rPr>
          <w:color w:val="000000" w:themeColor="text1"/>
          <w:lang w:val="ru-RU"/>
        </w:rPr>
        <w:t>ископаемых,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предоставленных</w:t>
      </w:r>
      <w:r w:rsidR="008C2396" w:rsidRPr="00C04914">
        <w:rPr>
          <w:color w:val="000000" w:themeColor="text1"/>
          <w:lang w:val="ru-RU"/>
        </w:rPr>
        <w:t xml:space="preserve"> </w:t>
      </w:r>
      <w:r w:rsidRPr="00C04914">
        <w:rPr>
          <w:color w:val="000000" w:themeColor="text1"/>
          <w:lang w:val="ru-RU"/>
        </w:rPr>
        <w:t>им</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законодательством</w:t>
      </w:r>
      <w:r w:rsidR="008C2396" w:rsidRPr="00C04914">
        <w:rPr>
          <w:color w:val="000000" w:themeColor="text1"/>
          <w:lang w:val="ru-RU"/>
        </w:rPr>
        <w:t xml:space="preserve"> </w:t>
      </w:r>
      <w:r w:rsidRPr="00C04914">
        <w:rPr>
          <w:color w:val="000000" w:themeColor="text1"/>
          <w:lang w:val="ru-RU"/>
        </w:rPr>
        <w:t>Российской</w:t>
      </w:r>
      <w:r w:rsidR="008C2396" w:rsidRPr="00C04914">
        <w:rPr>
          <w:color w:val="000000" w:themeColor="text1"/>
          <w:lang w:val="ru-RU"/>
        </w:rPr>
        <w:t xml:space="preserve"> </w:t>
      </w:r>
      <w:r w:rsidRPr="00C04914">
        <w:rPr>
          <w:color w:val="000000" w:themeColor="text1"/>
          <w:lang w:val="ru-RU"/>
        </w:rPr>
        <w:t>Федерации</w:t>
      </w:r>
      <w:r w:rsidR="008C2396" w:rsidRPr="00C04914">
        <w:rPr>
          <w:color w:val="000000" w:themeColor="text1"/>
          <w:lang w:val="ru-RU"/>
        </w:rPr>
        <w:t xml:space="preserve"> </w:t>
      </w:r>
      <w:r w:rsidRPr="00C04914">
        <w:rPr>
          <w:color w:val="000000" w:themeColor="text1"/>
          <w:lang w:val="ru-RU"/>
        </w:rPr>
        <w:t>о</w:t>
      </w:r>
      <w:r w:rsidR="008C2396" w:rsidRPr="00C04914">
        <w:rPr>
          <w:color w:val="000000" w:themeColor="text1"/>
          <w:lang w:val="ru-RU"/>
        </w:rPr>
        <w:t xml:space="preserve"> </w:t>
      </w:r>
      <w:r w:rsidRPr="00C04914">
        <w:rPr>
          <w:color w:val="000000" w:themeColor="text1"/>
          <w:lang w:val="ru-RU"/>
        </w:rPr>
        <w:t>недрах</w:t>
      </w:r>
      <w:r w:rsidR="008C2396" w:rsidRPr="00C04914">
        <w:rPr>
          <w:color w:val="000000" w:themeColor="text1"/>
          <w:lang w:val="ru-RU"/>
        </w:rPr>
        <w:t xml:space="preserve"> </w:t>
      </w:r>
      <w:r w:rsidRPr="00C04914">
        <w:rPr>
          <w:color w:val="000000" w:themeColor="text1"/>
          <w:lang w:val="ru-RU"/>
        </w:rPr>
        <w:t>горных</w:t>
      </w:r>
      <w:r w:rsidR="008C2396" w:rsidRPr="00C04914">
        <w:rPr>
          <w:color w:val="000000" w:themeColor="text1"/>
          <w:lang w:val="ru-RU"/>
        </w:rPr>
        <w:t xml:space="preserve"> </w:t>
      </w:r>
      <w:r w:rsidRPr="00C04914">
        <w:rPr>
          <w:color w:val="000000" w:themeColor="text1"/>
          <w:lang w:val="ru-RU"/>
        </w:rPr>
        <w:t>отводов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(или)</w:t>
      </w:r>
      <w:r w:rsidR="008C2396" w:rsidRPr="00C04914">
        <w:rPr>
          <w:color w:val="000000" w:themeColor="text1"/>
          <w:lang w:val="ru-RU"/>
        </w:rPr>
        <w:t xml:space="preserve"> </w:t>
      </w:r>
      <w:r w:rsidRPr="00C04914">
        <w:rPr>
          <w:color w:val="000000" w:themeColor="text1"/>
          <w:lang w:val="ru-RU"/>
        </w:rPr>
        <w:t>геологических</w:t>
      </w:r>
      <w:r w:rsidR="008C2396" w:rsidRPr="00C04914">
        <w:rPr>
          <w:color w:val="000000" w:themeColor="text1"/>
          <w:lang w:val="ru-RU"/>
        </w:rPr>
        <w:t xml:space="preserve"> </w:t>
      </w:r>
      <w:r w:rsidRPr="00C04914">
        <w:rPr>
          <w:color w:val="000000" w:themeColor="text1"/>
          <w:lang w:val="ru-RU"/>
        </w:rPr>
        <w:t>отводов</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основании</w:t>
      </w:r>
      <w:r w:rsidR="008C2396" w:rsidRPr="00C04914">
        <w:rPr>
          <w:color w:val="000000" w:themeColor="text1"/>
          <w:lang w:val="ru-RU"/>
        </w:rPr>
        <w:t xml:space="preserve"> </w:t>
      </w:r>
      <w:r w:rsidRPr="00C04914">
        <w:rPr>
          <w:color w:val="000000" w:themeColor="text1"/>
          <w:lang w:val="ru-RU"/>
        </w:rPr>
        <w:t>утвержденного</w:t>
      </w:r>
      <w:r w:rsidR="008C2396" w:rsidRPr="00C04914">
        <w:rPr>
          <w:color w:val="000000" w:themeColor="text1"/>
          <w:lang w:val="ru-RU"/>
        </w:rPr>
        <w:t xml:space="preserve"> </w:t>
      </w:r>
      <w:r w:rsidRPr="00C04914">
        <w:rPr>
          <w:color w:val="000000" w:themeColor="text1"/>
          <w:lang w:val="ru-RU"/>
        </w:rPr>
        <w:t>технического</w:t>
      </w:r>
      <w:r w:rsidR="008C2396" w:rsidRPr="00C04914">
        <w:rPr>
          <w:color w:val="000000" w:themeColor="text1"/>
          <w:lang w:val="ru-RU"/>
        </w:rPr>
        <w:t xml:space="preserve"> </w:t>
      </w:r>
      <w:r w:rsidRPr="00C04914">
        <w:rPr>
          <w:color w:val="000000" w:themeColor="text1"/>
          <w:lang w:val="ru-RU"/>
        </w:rPr>
        <w:t>проекта</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со</w:t>
      </w:r>
      <w:r w:rsidR="008C2396" w:rsidRPr="00C04914">
        <w:rPr>
          <w:color w:val="000000" w:themeColor="text1"/>
          <w:lang w:val="ru-RU"/>
        </w:rPr>
        <w:t xml:space="preserve"> </w:t>
      </w:r>
      <w:hyperlink r:id="rId16" w:anchor="dst35" w:history="1">
        <w:r w:rsidRPr="00C04914">
          <w:rPr>
            <w:color w:val="000000" w:themeColor="text1"/>
            <w:lang w:val="ru-RU"/>
          </w:rPr>
          <w:t>статьей</w:t>
        </w:r>
        <w:r w:rsidR="008C2396" w:rsidRPr="00C04914">
          <w:rPr>
            <w:color w:val="000000" w:themeColor="text1"/>
            <w:lang w:val="ru-RU"/>
          </w:rPr>
          <w:t xml:space="preserve"> </w:t>
        </w:r>
        <w:r w:rsidRPr="00C04914">
          <w:rPr>
            <w:color w:val="000000" w:themeColor="text1"/>
            <w:lang w:val="ru-RU"/>
          </w:rPr>
          <w:t>19.1</w:t>
        </w:r>
      </w:hyperlink>
      <w:r w:rsidR="008C2396" w:rsidRPr="00C04914">
        <w:rPr>
          <w:color w:val="000000" w:themeColor="text1"/>
          <w:lang w:val="ru-RU"/>
        </w:rPr>
        <w:t xml:space="preserve"> </w:t>
      </w:r>
      <w:r w:rsidRPr="00C04914">
        <w:rPr>
          <w:color w:val="000000" w:themeColor="text1"/>
          <w:lang w:val="ru-RU"/>
        </w:rPr>
        <w:t>Закона</w:t>
      </w:r>
      <w:r w:rsidR="008C2396" w:rsidRPr="00C04914">
        <w:rPr>
          <w:color w:val="000000" w:themeColor="text1"/>
          <w:lang w:val="ru-RU"/>
        </w:rPr>
        <w:t xml:space="preserve"> </w:t>
      </w:r>
      <w:r w:rsidRPr="00C04914">
        <w:rPr>
          <w:color w:val="000000" w:themeColor="text1"/>
          <w:lang w:val="ru-RU"/>
        </w:rPr>
        <w:t>Российской</w:t>
      </w:r>
      <w:r w:rsidR="008C2396" w:rsidRPr="00C04914">
        <w:rPr>
          <w:color w:val="000000" w:themeColor="text1"/>
          <w:lang w:val="ru-RU"/>
        </w:rPr>
        <w:t xml:space="preserve"> </w:t>
      </w:r>
      <w:r w:rsidRPr="00C04914">
        <w:rPr>
          <w:color w:val="000000" w:themeColor="text1"/>
          <w:lang w:val="ru-RU"/>
        </w:rPr>
        <w:t>Федерации</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21</w:t>
      </w:r>
      <w:r w:rsidR="008C2396" w:rsidRPr="00C04914">
        <w:rPr>
          <w:color w:val="000000" w:themeColor="text1"/>
          <w:lang w:val="ru-RU"/>
        </w:rPr>
        <w:t xml:space="preserve"> </w:t>
      </w:r>
      <w:r w:rsidRPr="00C04914">
        <w:rPr>
          <w:color w:val="000000" w:themeColor="text1"/>
          <w:lang w:val="ru-RU"/>
        </w:rPr>
        <w:t>февраля</w:t>
      </w:r>
      <w:r w:rsidR="008C2396" w:rsidRPr="00C04914">
        <w:rPr>
          <w:color w:val="000000" w:themeColor="text1"/>
          <w:lang w:val="ru-RU"/>
        </w:rPr>
        <w:t xml:space="preserve"> </w:t>
      </w:r>
      <w:r w:rsidRPr="00C04914">
        <w:rPr>
          <w:color w:val="000000" w:themeColor="text1"/>
          <w:lang w:val="ru-RU"/>
        </w:rPr>
        <w:t>1992</w:t>
      </w:r>
      <w:r w:rsidR="008C2396" w:rsidRPr="00C04914">
        <w:rPr>
          <w:color w:val="000000" w:themeColor="text1"/>
          <w:lang w:val="ru-RU"/>
        </w:rPr>
        <w:t xml:space="preserve"> </w:t>
      </w:r>
      <w:r w:rsidRPr="00C04914">
        <w:rPr>
          <w:color w:val="000000" w:themeColor="text1"/>
          <w:lang w:val="ru-RU"/>
        </w:rPr>
        <w:t>года</w:t>
      </w:r>
      <w:r w:rsidR="008C2396" w:rsidRPr="00C04914">
        <w:rPr>
          <w:color w:val="000000" w:themeColor="text1"/>
          <w:lang w:val="ru-RU"/>
        </w:rPr>
        <w:t xml:space="preserve"> </w:t>
      </w:r>
      <w:r w:rsidRPr="00C04914">
        <w:rPr>
          <w:color w:val="000000" w:themeColor="text1"/>
          <w:lang w:val="ru-RU"/>
        </w:rPr>
        <w:t>N</w:t>
      </w:r>
      <w:r w:rsidR="008C2396" w:rsidRPr="00C04914">
        <w:rPr>
          <w:color w:val="000000" w:themeColor="text1"/>
          <w:lang w:val="ru-RU"/>
        </w:rPr>
        <w:t xml:space="preserve"> </w:t>
      </w:r>
      <w:r w:rsidRPr="00C04914">
        <w:rPr>
          <w:color w:val="000000" w:themeColor="text1"/>
          <w:lang w:val="ru-RU"/>
        </w:rPr>
        <w:t>2395-1</w:t>
      </w:r>
      <w:r w:rsidR="008C2396" w:rsidRPr="00C04914">
        <w:rPr>
          <w:color w:val="000000" w:themeColor="text1"/>
          <w:lang w:val="ru-RU"/>
        </w:rPr>
        <w:t xml:space="preserve"> </w:t>
      </w:r>
      <w:r w:rsidRPr="00C04914">
        <w:rPr>
          <w:color w:val="000000" w:themeColor="text1"/>
          <w:lang w:val="ru-RU"/>
        </w:rPr>
        <w:t>"О</w:t>
      </w:r>
      <w:r w:rsidR="008C2396" w:rsidRPr="00C04914">
        <w:rPr>
          <w:color w:val="000000" w:themeColor="text1"/>
          <w:lang w:val="ru-RU"/>
        </w:rPr>
        <w:t xml:space="preserve"> </w:t>
      </w:r>
      <w:r w:rsidRPr="00C04914">
        <w:rPr>
          <w:color w:val="000000" w:themeColor="text1"/>
          <w:lang w:val="ru-RU"/>
        </w:rPr>
        <w:t>недрах").</w:t>
      </w:r>
    </w:p>
    <w:p w14:paraId="42B0E3CE" w14:textId="77777777" w:rsidR="00FD7B38" w:rsidRPr="00C04914" w:rsidRDefault="00FD7B38" w:rsidP="00FD7B38">
      <w:pPr>
        <w:pStyle w:val="a2"/>
        <w:rPr>
          <w:color w:val="000000" w:themeColor="text1"/>
          <w:lang w:val="ru-RU"/>
        </w:rPr>
      </w:pPr>
      <w:r w:rsidRPr="00C04914">
        <w:rPr>
          <w:color w:val="000000" w:themeColor="text1"/>
          <w:lang w:val="ru-RU"/>
        </w:rPr>
        <w:t>16.</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водоохранных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допускаются</w:t>
      </w:r>
      <w:r w:rsidR="008C2396" w:rsidRPr="00C04914">
        <w:rPr>
          <w:color w:val="000000" w:themeColor="text1"/>
          <w:lang w:val="ru-RU"/>
        </w:rPr>
        <w:t xml:space="preserve"> </w:t>
      </w:r>
      <w:r w:rsidRPr="00C04914">
        <w:rPr>
          <w:color w:val="000000" w:themeColor="text1"/>
          <w:lang w:val="ru-RU"/>
        </w:rPr>
        <w:t>проектирование,</w:t>
      </w:r>
      <w:r w:rsidR="008C2396" w:rsidRPr="00C04914">
        <w:rPr>
          <w:color w:val="000000" w:themeColor="text1"/>
          <w:lang w:val="ru-RU"/>
        </w:rPr>
        <w:t xml:space="preserve"> </w:t>
      </w:r>
      <w:r w:rsidRPr="00C04914">
        <w:rPr>
          <w:color w:val="000000" w:themeColor="text1"/>
          <w:lang w:val="ru-RU"/>
        </w:rPr>
        <w:t>строительство,</w:t>
      </w:r>
      <w:r w:rsidR="008C2396" w:rsidRPr="00C04914">
        <w:rPr>
          <w:color w:val="000000" w:themeColor="text1"/>
          <w:lang w:val="ru-RU"/>
        </w:rPr>
        <w:t xml:space="preserve"> </w:t>
      </w:r>
      <w:r w:rsidRPr="00C04914">
        <w:rPr>
          <w:color w:val="000000" w:themeColor="text1"/>
          <w:lang w:val="ru-RU"/>
        </w:rPr>
        <w:t>реконструкция,</w:t>
      </w:r>
      <w:r w:rsidR="008C2396" w:rsidRPr="00C04914">
        <w:rPr>
          <w:color w:val="000000" w:themeColor="text1"/>
          <w:lang w:val="ru-RU"/>
        </w:rPr>
        <w:t xml:space="preserve"> </w:t>
      </w:r>
      <w:r w:rsidRPr="00C04914">
        <w:rPr>
          <w:color w:val="000000" w:themeColor="text1"/>
          <w:lang w:val="ru-RU"/>
        </w:rPr>
        <w:t>ввод</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эксплуатацию,</w:t>
      </w:r>
      <w:r w:rsidR="008C2396" w:rsidRPr="00C04914">
        <w:rPr>
          <w:color w:val="000000" w:themeColor="text1"/>
          <w:lang w:val="ru-RU"/>
        </w:rPr>
        <w:t xml:space="preserve"> </w:t>
      </w:r>
      <w:r w:rsidRPr="00C04914">
        <w:rPr>
          <w:color w:val="000000" w:themeColor="text1"/>
          <w:lang w:val="ru-RU"/>
        </w:rPr>
        <w:t>эксплуатация</w:t>
      </w:r>
      <w:r w:rsidR="008C2396" w:rsidRPr="00C04914">
        <w:rPr>
          <w:color w:val="000000" w:themeColor="text1"/>
          <w:lang w:val="ru-RU"/>
        </w:rPr>
        <w:t xml:space="preserve"> </w:t>
      </w:r>
      <w:r w:rsidRPr="00C04914">
        <w:rPr>
          <w:color w:val="000000" w:themeColor="text1"/>
          <w:lang w:val="ru-RU"/>
        </w:rPr>
        <w:t>хозяйственных</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иных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условии</w:t>
      </w:r>
      <w:r w:rsidR="008C2396" w:rsidRPr="00C04914">
        <w:rPr>
          <w:color w:val="000000" w:themeColor="text1"/>
          <w:lang w:val="ru-RU"/>
        </w:rPr>
        <w:t xml:space="preserve"> </w:t>
      </w:r>
      <w:r w:rsidRPr="00C04914">
        <w:rPr>
          <w:color w:val="000000" w:themeColor="text1"/>
          <w:lang w:val="ru-RU"/>
        </w:rPr>
        <w:t>оборудования</w:t>
      </w:r>
      <w:r w:rsidR="008C2396" w:rsidRPr="00C04914">
        <w:rPr>
          <w:color w:val="000000" w:themeColor="text1"/>
          <w:lang w:val="ru-RU"/>
        </w:rPr>
        <w:t xml:space="preserve"> </w:t>
      </w:r>
      <w:r w:rsidRPr="00C04914">
        <w:rPr>
          <w:color w:val="000000" w:themeColor="text1"/>
          <w:lang w:val="ru-RU"/>
        </w:rPr>
        <w:t>таких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сооружениями,</w:t>
      </w:r>
      <w:r w:rsidR="008C2396" w:rsidRPr="00C04914">
        <w:rPr>
          <w:color w:val="000000" w:themeColor="text1"/>
          <w:lang w:val="ru-RU"/>
        </w:rPr>
        <w:t xml:space="preserve"> </w:t>
      </w:r>
      <w:r w:rsidRPr="00C04914">
        <w:rPr>
          <w:color w:val="000000" w:themeColor="text1"/>
          <w:lang w:val="ru-RU"/>
        </w:rPr>
        <w:t>обеспечивающими</w:t>
      </w:r>
      <w:r w:rsidR="008C2396" w:rsidRPr="00C04914">
        <w:rPr>
          <w:color w:val="000000" w:themeColor="text1"/>
          <w:lang w:val="ru-RU"/>
        </w:rPr>
        <w:t xml:space="preserve"> </w:t>
      </w:r>
      <w:r w:rsidRPr="00C04914">
        <w:rPr>
          <w:color w:val="000000" w:themeColor="text1"/>
          <w:lang w:val="ru-RU"/>
        </w:rPr>
        <w:t>охрану</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загрязнения,</w:t>
      </w:r>
      <w:r w:rsidR="008C2396" w:rsidRPr="00C04914">
        <w:rPr>
          <w:color w:val="000000" w:themeColor="text1"/>
          <w:lang w:val="ru-RU"/>
        </w:rPr>
        <w:t xml:space="preserve"> </w:t>
      </w:r>
      <w:r w:rsidRPr="00C04914">
        <w:rPr>
          <w:color w:val="000000" w:themeColor="text1"/>
          <w:lang w:val="ru-RU"/>
        </w:rPr>
        <w:t>засорения,</w:t>
      </w:r>
      <w:r w:rsidR="008C2396" w:rsidRPr="00C04914">
        <w:rPr>
          <w:color w:val="000000" w:themeColor="text1"/>
          <w:lang w:val="ru-RU"/>
        </w:rPr>
        <w:t xml:space="preserve"> </w:t>
      </w:r>
      <w:r w:rsidRPr="00C04914">
        <w:rPr>
          <w:color w:val="000000" w:themeColor="text1"/>
          <w:lang w:val="ru-RU"/>
        </w:rPr>
        <w:t>заиления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истощения</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водным</w:t>
      </w:r>
      <w:r w:rsidR="008C2396" w:rsidRPr="00C04914">
        <w:rPr>
          <w:color w:val="000000" w:themeColor="text1"/>
          <w:lang w:val="ru-RU"/>
        </w:rPr>
        <w:t xml:space="preserve"> </w:t>
      </w:r>
      <w:r w:rsidRPr="00C04914">
        <w:rPr>
          <w:color w:val="000000" w:themeColor="text1"/>
          <w:lang w:val="ru-RU"/>
        </w:rPr>
        <w:t>законодательством</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законодательством</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области</w:t>
      </w:r>
      <w:r w:rsidR="008C2396" w:rsidRPr="00C04914">
        <w:rPr>
          <w:color w:val="000000" w:themeColor="text1"/>
          <w:lang w:val="ru-RU"/>
        </w:rPr>
        <w:t xml:space="preserve"> </w:t>
      </w:r>
      <w:r w:rsidRPr="00C04914">
        <w:rPr>
          <w:color w:val="000000" w:themeColor="text1"/>
          <w:lang w:val="ru-RU"/>
        </w:rPr>
        <w:t>охраны</w:t>
      </w:r>
      <w:r w:rsidR="008C2396" w:rsidRPr="00C04914">
        <w:rPr>
          <w:color w:val="000000" w:themeColor="text1"/>
          <w:lang w:val="ru-RU"/>
        </w:rPr>
        <w:t xml:space="preserve"> </w:t>
      </w:r>
      <w:r w:rsidRPr="00C04914">
        <w:rPr>
          <w:color w:val="000000" w:themeColor="text1"/>
          <w:lang w:val="ru-RU"/>
        </w:rPr>
        <w:t>окружающей</w:t>
      </w:r>
      <w:r w:rsidR="008C2396" w:rsidRPr="00C04914">
        <w:rPr>
          <w:color w:val="000000" w:themeColor="text1"/>
          <w:lang w:val="ru-RU"/>
        </w:rPr>
        <w:t xml:space="preserve"> </w:t>
      </w:r>
      <w:r w:rsidRPr="00C04914">
        <w:rPr>
          <w:color w:val="000000" w:themeColor="text1"/>
          <w:lang w:val="ru-RU"/>
        </w:rPr>
        <w:t>среды.</w:t>
      </w:r>
      <w:r w:rsidR="008C2396" w:rsidRPr="00C04914">
        <w:rPr>
          <w:color w:val="000000" w:themeColor="text1"/>
          <w:lang w:val="ru-RU"/>
        </w:rPr>
        <w:t xml:space="preserve"> </w:t>
      </w:r>
      <w:r w:rsidRPr="00C04914">
        <w:rPr>
          <w:color w:val="000000" w:themeColor="text1"/>
          <w:lang w:val="ru-RU"/>
        </w:rPr>
        <w:t>Выбор</w:t>
      </w:r>
      <w:r w:rsidR="008C2396" w:rsidRPr="00C04914">
        <w:rPr>
          <w:color w:val="000000" w:themeColor="text1"/>
          <w:lang w:val="ru-RU"/>
        </w:rPr>
        <w:t xml:space="preserve"> </w:t>
      </w:r>
      <w:r w:rsidRPr="00C04914">
        <w:rPr>
          <w:color w:val="000000" w:themeColor="text1"/>
          <w:lang w:val="ru-RU"/>
        </w:rPr>
        <w:t>типа</w:t>
      </w:r>
      <w:r w:rsidR="008C2396" w:rsidRPr="00C04914">
        <w:rPr>
          <w:color w:val="000000" w:themeColor="text1"/>
          <w:lang w:val="ru-RU"/>
        </w:rPr>
        <w:t xml:space="preserve"> </w:t>
      </w:r>
      <w:r w:rsidRPr="00C04914">
        <w:rPr>
          <w:color w:val="000000" w:themeColor="text1"/>
          <w:lang w:val="ru-RU"/>
        </w:rPr>
        <w:t>сооружения,</w:t>
      </w:r>
      <w:r w:rsidR="008C2396" w:rsidRPr="00C04914">
        <w:rPr>
          <w:color w:val="000000" w:themeColor="text1"/>
          <w:lang w:val="ru-RU"/>
        </w:rPr>
        <w:t xml:space="preserve"> </w:t>
      </w:r>
      <w:r w:rsidRPr="00C04914">
        <w:rPr>
          <w:color w:val="000000" w:themeColor="text1"/>
          <w:lang w:val="ru-RU"/>
        </w:rPr>
        <w:t>обеспечивающего</w:t>
      </w:r>
      <w:r w:rsidR="008C2396" w:rsidRPr="00C04914">
        <w:rPr>
          <w:color w:val="000000" w:themeColor="text1"/>
          <w:lang w:val="ru-RU"/>
        </w:rPr>
        <w:t xml:space="preserve"> </w:t>
      </w:r>
      <w:r w:rsidRPr="00C04914">
        <w:rPr>
          <w:color w:val="000000" w:themeColor="text1"/>
          <w:lang w:val="ru-RU"/>
        </w:rPr>
        <w:t>охрану</w:t>
      </w:r>
      <w:r w:rsidR="008C2396" w:rsidRPr="00C04914">
        <w:rPr>
          <w:color w:val="000000" w:themeColor="text1"/>
          <w:lang w:val="ru-RU"/>
        </w:rPr>
        <w:t xml:space="preserve"> </w:t>
      </w:r>
      <w:r w:rsidRPr="00C04914">
        <w:rPr>
          <w:color w:val="000000" w:themeColor="text1"/>
          <w:lang w:val="ru-RU"/>
        </w:rPr>
        <w:t>водного</w:t>
      </w:r>
      <w:r w:rsidR="008C2396" w:rsidRPr="00C04914">
        <w:rPr>
          <w:color w:val="000000" w:themeColor="text1"/>
          <w:lang w:val="ru-RU"/>
        </w:rPr>
        <w:t xml:space="preserve"> </w:t>
      </w:r>
      <w:r w:rsidRPr="00C04914">
        <w:rPr>
          <w:color w:val="000000" w:themeColor="text1"/>
          <w:lang w:val="ru-RU"/>
        </w:rPr>
        <w:t>объекта</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загрязнения,</w:t>
      </w:r>
      <w:r w:rsidR="008C2396" w:rsidRPr="00C04914">
        <w:rPr>
          <w:color w:val="000000" w:themeColor="text1"/>
          <w:lang w:val="ru-RU"/>
        </w:rPr>
        <w:t xml:space="preserve"> </w:t>
      </w:r>
      <w:r w:rsidRPr="00C04914">
        <w:rPr>
          <w:color w:val="000000" w:themeColor="text1"/>
          <w:lang w:val="ru-RU"/>
        </w:rPr>
        <w:t>засорения,</w:t>
      </w:r>
      <w:r w:rsidR="008C2396" w:rsidRPr="00C04914">
        <w:rPr>
          <w:color w:val="000000" w:themeColor="text1"/>
          <w:lang w:val="ru-RU"/>
        </w:rPr>
        <w:t xml:space="preserve"> </w:t>
      </w:r>
      <w:r w:rsidRPr="00C04914">
        <w:rPr>
          <w:color w:val="000000" w:themeColor="text1"/>
          <w:lang w:val="ru-RU"/>
        </w:rPr>
        <w:t>заиления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истощения</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осуществляется</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учетом</w:t>
      </w:r>
      <w:r w:rsidR="008C2396" w:rsidRPr="00C04914">
        <w:rPr>
          <w:color w:val="000000" w:themeColor="text1"/>
          <w:lang w:val="ru-RU"/>
        </w:rPr>
        <w:t xml:space="preserve"> </w:t>
      </w:r>
      <w:r w:rsidRPr="00C04914">
        <w:rPr>
          <w:color w:val="000000" w:themeColor="text1"/>
          <w:lang w:val="ru-RU"/>
        </w:rPr>
        <w:t>необходимости</w:t>
      </w:r>
      <w:r w:rsidR="008C2396" w:rsidRPr="00C04914">
        <w:rPr>
          <w:color w:val="000000" w:themeColor="text1"/>
          <w:lang w:val="ru-RU"/>
        </w:rPr>
        <w:t xml:space="preserve"> </w:t>
      </w:r>
      <w:r w:rsidRPr="00C04914">
        <w:rPr>
          <w:color w:val="000000" w:themeColor="text1"/>
          <w:lang w:val="ru-RU"/>
        </w:rPr>
        <w:t>соблюдения</w:t>
      </w:r>
      <w:r w:rsidR="008C2396" w:rsidRPr="00C04914">
        <w:rPr>
          <w:color w:val="000000" w:themeColor="text1"/>
          <w:lang w:val="ru-RU"/>
        </w:rPr>
        <w:t xml:space="preserve"> </w:t>
      </w:r>
      <w:r w:rsidRPr="00C04914">
        <w:rPr>
          <w:color w:val="000000" w:themeColor="text1"/>
          <w:lang w:val="ru-RU"/>
        </w:rPr>
        <w:t>установленных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законодательством</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области</w:t>
      </w:r>
      <w:r w:rsidR="008C2396" w:rsidRPr="00C04914">
        <w:rPr>
          <w:color w:val="000000" w:themeColor="text1"/>
          <w:lang w:val="ru-RU"/>
        </w:rPr>
        <w:t xml:space="preserve"> </w:t>
      </w:r>
      <w:r w:rsidRPr="00C04914">
        <w:rPr>
          <w:color w:val="000000" w:themeColor="text1"/>
          <w:lang w:val="ru-RU"/>
        </w:rPr>
        <w:t>охраны</w:t>
      </w:r>
      <w:r w:rsidR="008C2396" w:rsidRPr="00C04914">
        <w:rPr>
          <w:color w:val="000000" w:themeColor="text1"/>
          <w:lang w:val="ru-RU"/>
        </w:rPr>
        <w:t xml:space="preserve"> </w:t>
      </w:r>
      <w:r w:rsidRPr="00C04914">
        <w:rPr>
          <w:color w:val="000000" w:themeColor="text1"/>
          <w:lang w:val="ru-RU"/>
        </w:rPr>
        <w:t>окружающей</w:t>
      </w:r>
      <w:r w:rsidR="008C2396" w:rsidRPr="00C04914">
        <w:rPr>
          <w:color w:val="000000" w:themeColor="text1"/>
          <w:lang w:val="ru-RU"/>
        </w:rPr>
        <w:t xml:space="preserve"> </w:t>
      </w:r>
      <w:r w:rsidRPr="00C04914">
        <w:rPr>
          <w:color w:val="000000" w:themeColor="text1"/>
          <w:lang w:val="ru-RU"/>
        </w:rPr>
        <w:t>среды</w:t>
      </w:r>
      <w:r w:rsidR="008C2396" w:rsidRPr="00C04914">
        <w:rPr>
          <w:color w:val="000000" w:themeColor="text1"/>
          <w:lang w:val="ru-RU"/>
        </w:rPr>
        <w:t xml:space="preserve"> </w:t>
      </w:r>
      <w:r w:rsidRPr="00C04914">
        <w:rPr>
          <w:color w:val="000000" w:themeColor="text1"/>
          <w:lang w:val="ru-RU"/>
        </w:rPr>
        <w:t>нормативов</w:t>
      </w:r>
      <w:r w:rsidR="008C2396" w:rsidRPr="00C04914">
        <w:rPr>
          <w:color w:val="000000" w:themeColor="text1"/>
          <w:lang w:val="ru-RU"/>
        </w:rPr>
        <w:t xml:space="preserve"> </w:t>
      </w:r>
      <w:r w:rsidRPr="00C04914">
        <w:rPr>
          <w:color w:val="000000" w:themeColor="text1"/>
          <w:lang w:val="ru-RU"/>
        </w:rPr>
        <w:t>допустимых</w:t>
      </w:r>
      <w:r w:rsidR="008C2396" w:rsidRPr="00C04914">
        <w:rPr>
          <w:color w:val="000000" w:themeColor="text1"/>
          <w:lang w:val="ru-RU"/>
        </w:rPr>
        <w:t xml:space="preserve"> </w:t>
      </w:r>
      <w:r w:rsidRPr="00C04914">
        <w:rPr>
          <w:color w:val="000000" w:themeColor="text1"/>
          <w:lang w:val="ru-RU"/>
        </w:rPr>
        <w:t>сбросов</w:t>
      </w:r>
      <w:r w:rsidR="008C2396" w:rsidRPr="00C04914">
        <w:rPr>
          <w:color w:val="000000" w:themeColor="text1"/>
          <w:lang w:val="ru-RU"/>
        </w:rPr>
        <w:t xml:space="preserve"> </w:t>
      </w:r>
      <w:r w:rsidRPr="00C04914">
        <w:rPr>
          <w:color w:val="000000" w:themeColor="text1"/>
          <w:lang w:val="ru-RU"/>
        </w:rPr>
        <w:t>загрязняющих</w:t>
      </w:r>
      <w:r w:rsidR="008C2396" w:rsidRPr="00C04914">
        <w:rPr>
          <w:color w:val="000000" w:themeColor="text1"/>
          <w:lang w:val="ru-RU"/>
        </w:rPr>
        <w:t xml:space="preserve"> </w:t>
      </w:r>
      <w:r w:rsidRPr="00C04914">
        <w:rPr>
          <w:color w:val="000000" w:themeColor="text1"/>
          <w:lang w:val="ru-RU"/>
        </w:rPr>
        <w:t>веществ,</w:t>
      </w:r>
      <w:r w:rsidR="008C2396" w:rsidRPr="00C04914">
        <w:rPr>
          <w:color w:val="000000" w:themeColor="text1"/>
          <w:lang w:val="ru-RU"/>
        </w:rPr>
        <w:t xml:space="preserve"> </w:t>
      </w:r>
      <w:r w:rsidRPr="00C04914">
        <w:rPr>
          <w:color w:val="000000" w:themeColor="text1"/>
          <w:lang w:val="ru-RU"/>
        </w:rPr>
        <w:t>иных</w:t>
      </w:r>
      <w:r w:rsidR="008C2396" w:rsidRPr="00C04914">
        <w:rPr>
          <w:color w:val="000000" w:themeColor="text1"/>
          <w:lang w:val="ru-RU"/>
        </w:rPr>
        <w:t xml:space="preserve"> </w:t>
      </w:r>
      <w:r w:rsidRPr="00C04914">
        <w:rPr>
          <w:color w:val="000000" w:themeColor="text1"/>
          <w:lang w:val="ru-RU"/>
        </w:rPr>
        <w:t>веществ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микроорганизмов.</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целях</w:t>
      </w:r>
      <w:r w:rsidR="008C2396" w:rsidRPr="00C04914">
        <w:rPr>
          <w:color w:val="000000" w:themeColor="text1"/>
          <w:lang w:val="ru-RU"/>
        </w:rPr>
        <w:t xml:space="preserve"> </w:t>
      </w:r>
      <w:r w:rsidRPr="00C04914">
        <w:rPr>
          <w:color w:val="000000" w:themeColor="text1"/>
          <w:lang w:val="ru-RU"/>
        </w:rPr>
        <w:t>настоящей</w:t>
      </w:r>
      <w:r w:rsidR="008C2396" w:rsidRPr="00C04914">
        <w:rPr>
          <w:color w:val="000000" w:themeColor="text1"/>
          <w:lang w:val="ru-RU"/>
        </w:rPr>
        <w:t xml:space="preserve"> </w:t>
      </w:r>
      <w:r w:rsidRPr="00C04914">
        <w:rPr>
          <w:color w:val="000000" w:themeColor="text1"/>
          <w:lang w:val="ru-RU"/>
        </w:rPr>
        <w:t>статьи</w:t>
      </w:r>
      <w:r w:rsidR="008C2396" w:rsidRPr="00C04914">
        <w:rPr>
          <w:color w:val="000000" w:themeColor="text1"/>
          <w:lang w:val="ru-RU"/>
        </w:rPr>
        <w:t xml:space="preserve"> </w:t>
      </w:r>
      <w:r w:rsidRPr="00C04914">
        <w:rPr>
          <w:color w:val="000000" w:themeColor="text1"/>
          <w:lang w:val="ru-RU"/>
        </w:rPr>
        <w:t>под</w:t>
      </w:r>
      <w:r w:rsidR="008C2396" w:rsidRPr="00C04914">
        <w:rPr>
          <w:color w:val="000000" w:themeColor="text1"/>
          <w:lang w:val="ru-RU"/>
        </w:rPr>
        <w:t xml:space="preserve"> </w:t>
      </w:r>
      <w:r w:rsidRPr="00C04914">
        <w:rPr>
          <w:color w:val="000000" w:themeColor="text1"/>
          <w:lang w:val="ru-RU"/>
        </w:rPr>
        <w:t>сооружениями,</w:t>
      </w:r>
      <w:r w:rsidR="008C2396" w:rsidRPr="00C04914">
        <w:rPr>
          <w:color w:val="000000" w:themeColor="text1"/>
          <w:lang w:val="ru-RU"/>
        </w:rPr>
        <w:t xml:space="preserve"> </w:t>
      </w:r>
      <w:r w:rsidRPr="00C04914">
        <w:rPr>
          <w:color w:val="000000" w:themeColor="text1"/>
          <w:lang w:val="ru-RU"/>
        </w:rPr>
        <w:t>обеспечивающими</w:t>
      </w:r>
      <w:r w:rsidR="008C2396" w:rsidRPr="00C04914">
        <w:rPr>
          <w:color w:val="000000" w:themeColor="text1"/>
          <w:lang w:val="ru-RU"/>
        </w:rPr>
        <w:t xml:space="preserve"> </w:t>
      </w:r>
      <w:r w:rsidRPr="00C04914">
        <w:rPr>
          <w:color w:val="000000" w:themeColor="text1"/>
          <w:lang w:val="ru-RU"/>
        </w:rPr>
        <w:t>охрану</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загрязнения,</w:t>
      </w:r>
      <w:r w:rsidR="008C2396" w:rsidRPr="00C04914">
        <w:rPr>
          <w:color w:val="000000" w:themeColor="text1"/>
          <w:lang w:val="ru-RU"/>
        </w:rPr>
        <w:t xml:space="preserve"> </w:t>
      </w:r>
      <w:r w:rsidRPr="00C04914">
        <w:rPr>
          <w:color w:val="000000" w:themeColor="text1"/>
          <w:lang w:val="ru-RU"/>
        </w:rPr>
        <w:t>засорения,</w:t>
      </w:r>
      <w:r w:rsidR="008C2396" w:rsidRPr="00C04914">
        <w:rPr>
          <w:color w:val="000000" w:themeColor="text1"/>
          <w:lang w:val="ru-RU"/>
        </w:rPr>
        <w:t xml:space="preserve"> </w:t>
      </w:r>
      <w:r w:rsidRPr="00C04914">
        <w:rPr>
          <w:color w:val="000000" w:themeColor="text1"/>
          <w:lang w:val="ru-RU"/>
        </w:rPr>
        <w:t>заиления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истощения</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понимаются:</w:t>
      </w:r>
    </w:p>
    <w:p w14:paraId="17203AC4" w14:textId="77777777" w:rsidR="00FD7B38" w:rsidRPr="00C04914" w:rsidRDefault="00FD7B38" w:rsidP="00FD7B38">
      <w:pPr>
        <w:pStyle w:val="a2"/>
        <w:rPr>
          <w:color w:val="000000" w:themeColor="text1"/>
          <w:lang w:val="ru-RU"/>
        </w:rPr>
      </w:pPr>
      <w:r w:rsidRPr="00C04914">
        <w:rPr>
          <w:color w:val="000000" w:themeColor="text1"/>
          <w:lang w:val="ru-RU"/>
        </w:rPr>
        <w:t>1)</w:t>
      </w:r>
      <w:r w:rsidR="008C2396" w:rsidRPr="00C04914">
        <w:rPr>
          <w:color w:val="000000" w:themeColor="text1"/>
          <w:lang w:val="ru-RU"/>
        </w:rPr>
        <w:t xml:space="preserve"> </w:t>
      </w:r>
      <w:r w:rsidRPr="00C04914">
        <w:rPr>
          <w:color w:val="000000" w:themeColor="text1"/>
          <w:lang w:val="ru-RU"/>
        </w:rPr>
        <w:t>централизованные</w:t>
      </w:r>
      <w:r w:rsidR="008C2396" w:rsidRPr="00C04914">
        <w:rPr>
          <w:color w:val="000000" w:themeColor="text1"/>
          <w:lang w:val="ru-RU"/>
        </w:rPr>
        <w:t xml:space="preserve"> </w:t>
      </w:r>
      <w:r w:rsidRPr="00C04914">
        <w:rPr>
          <w:color w:val="000000" w:themeColor="text1"/>
          <w:lang w:val="ru-RU"/>
        </w:rPr>
        <w:t>системы</w:t>
      </w:r>
      <w:r w:rsidR="008C2396" w:rsidRPr="00C04914">
        <w:rPr>
          <w:color w:val="000000" w:themeColor="text1"/>
          <w:lang w:val="ru-RU"/>
        </w:rPr>
        <w:t xml:space="preserve"> </w:t>
      </w:r>
      <w:r w:rsidRPr="00C04914">
        <w:rPr>
          <w:color w:val="000000" w:themeColor="text1"/>
          <w:lang w:val="ru-RU"/>
        </w:rPr>
        <w:t>водоотведения</w:t>
      </w:r>
      <w:r w:rsidR="008C2396" w:rsidRPr="00C04914">
        <w:rPr>
          <w:color w:val="000000" w:themeColor="text1"/>
          <w:lang w:val="ru-RU"/>
        </w:rPr>
        <w:t xml:space="preserve"> </w:t>
      </w:r>
      <w:r w:rsidRPr="00C04914">
        <w:rPr>
          <w:color w:val="000000" w:themeColor="text1"/>
          <w:lang w:val="ru-RU"/>
        </w:rPr>
        <w:t>(канализации),</w:t>
      </w:r>
      <w:r w:rsidR="008C2396" w:rsidRPr="00C04914">
        <w:rPr>
          <w:color w:val="000000" w:themeColor="text1"/>
          <w:lang w:val="ru-RU"/>
        </w:rPr>
        <w:t xml:space="preserve"> </w:t>
      </w:r>
      <w:r w:rsidRPr="00C04914">
        <w:rPr>
          <w:color w:val="000000" w:themeColor="text1"/>
          <w:lang w:val="ru-RU"/>
        </w:rPr>
        <w:t>централизованные</w:t>
      </w:r>
      <w:r w:rsidR="008C2396" w:rsidRPr="00C04914">
        <w:rPr>
          <w:color w:val="000000" w:themeColor="text1"/>
          <w:lang w:val="ru-RU"/>
        </w:rPr>
        <w:t xml:space="preserve"> </w:t>
      </w:r>
      <w:r w:rsidRPr="00C04914">
        <w:rPr>
          <w:color w:val="000000" w:themeColor="text1"/>
          <w:lang w:val="ru-RU"/>
        </w:rPr>
        <w:t>ливневые</w:t>
      </w:r>
      <w:r w:rsidR="008C2396" w:rsidRPr="00C04914">
        <w:rPr>
          <w:color w:val="000000" w:themeColor="text1"/>
          <w:lang w:val="ru-RU"/>
        </w:rPr>
        <w:t xml:space="preserve"> </w:t>
      </w:r>
      <w:r w:rsidRPr="00C04914">
        <w:rPr>
          <w:color w:val="000000" w:themeColor="text1"/>
          <w:lang w:val="ru-RU"/>
        </w:rPr>
        <w:t>системы</w:t>
      </w:r>
      <w:r w:rsidR="008C2396" w:rsidRPr="00C04914">
        <w:rPr>
          <w:color w:val="000000" w:themeColor="text1"/>
          <w:lang w:val="ru-RU"/>
        </w:rPr>
        <w:t xml:space="preserve"> </w:t>
      </w:r>
      <w:r w:rsidRPr="00C04914">
        <w:rPr>
          <w:color w:val="000000" w:themeColor="text1"/>
          <w:lang w:val="ru-RU"/>
        </w:rPr>
        <w:t>водоотведения;</w:t>
      </w:r>
    </w:p>
    <w:p w14:paraId="4A7B3E61" w14:textId="77777777" w:rsidR="00FD7B38" w:rsidRPr="00C04914" w:rsidRDefault="00FD7B38" w:rsidP="00FD7B38">
      <w:pPr>
        <w:pStyle w:val="a2"/>
        <w:rPr>
          <w:color w:val="000000" w:themeColor="text1"/>
          <w:lang w:val="ru-RU"/>
        </w:rPr>
      </w:pPr>
      <w:r w:rsidRPr="00C04914">
        <w:rPr>
          <w:color w:val="000000" w:themeColor="text1"/>
          <w:lang w:val="ru-RU"/>
        </w:rPr>
        <w:t>2)</w:t>
      </w:r>
      <w:r w:rsidR="008C2396" w:rsidRPr="00C04914">
        <w:rPr>
          <w:color w:val="000000" w:themeColor="text1"/>
          <w:lang w:val="ru-RU"/>
        </w:rPr>
        <w:t xml:space="preserve"> </w:t>
      </w:r>
      <w:r w:rsidRPr="00C04914">
        <w:rPr>
          <w:color w:val="000000" w:themeColor="text1"/>
          <w:lang w:val="ru-RU"/>
        </w:rPr>
        <w:t>сооружения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системы</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отведения</w:t>
      </w:r>
      <w:r w:rsidR="008C2396" w:rsidRPr="00C04914">
        <w:rPr>
          <w:color w:val="000000" w:themeColor="text1"/>
          <w:lang w:val="ru-RU"/>
        </w:rPr>
        <w:t xml:space="preserve"> </w:t>
      </w:r>
      <w:r w:rsidRPr="00C04914">
        <w:rPr>
          <w:color w:val="000000" w:themeColor="text1"/>
          <w:lang w:val="ru-RU"/>
        </w:rPr>
        <w:t>(сброса)</w:t>
      </w:r>
      <w:r w:rsidR="008C2396" w:rsidRPr="00C04914">
        <w:rPr>
          <w:color w:val="000000" w:themeColor="text1"/>
          <w:lang w:val="ru-RU"/>
        </w:rPr>
        <w:t xml:space="preserve"> </w:t>
      </w:r>
      <w:r w:rsidRPr="00C04914">
        <w:rPr>
          <w:color w:val="000000" w:themeColor="text1"/>
          <w:lang w:val="ru-RU"/>
        </w:rPr>
        <w:t>сточных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централизованные</w:t>
      </w:r>
      <w:r w:rsidR="008C2396" w:rsidRPr="00C04914">
        <w:rPr>
          <w:color w:val="000000" w:themeColor="text1"/>
          <w:lang w:val="ru-RU"/>
        </w:rPr>
        <w:t xml:space="preserve"> </w:t>
      </w:r>
      <w:r w:rsidRPr="00C04914">
        <w:rPr>
          <w:color w:val="000000" w:themeColor="text1"/>
          <w:lang w:val="ru-RU"/>
        </w:rPr>
        <w:t>системы</w:t>
      </w:r>
      <w:r w:rsidR="008C2396" w:rsidRPr="00C04914">
        <w:rPr>
          <w:color w:val="000000" w:themeColor="text1"/>
          <w:lang w:val="ru-RU"/>
        </w:rPr>
        <w:t xml:space="preserve"> </w:t>
      </w:r>
      <w:r w:rsidRPr="00C04914">
        <w:rPr>
          <w:color w:val="000000" w:themeColor="text1"/>
          <w:lang w:val="ru-RU"/>
        </w:rPr>
        <w:t>водоотведения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том</w:t>
      </w:r>
      <w:r w:rsidR="008C2396" w:rsidRPr="00C04914">
        <w:rPr>
          <w:color w:val="000000" w:themeColor="text1"/>
          <w:lang w:val="ru-RU"/>
        </w:rPr>
        <w:t xml:space="preserve"> </w:t>
      </w:r>
      <w:r w:rsidRPr="00C04914">
        <w:rPr>
          <w:color w:val="000000" w:themeColor="text1"/>
          <w:lang w:val="ru-RU"/>
        </w:rPr>
        <w:t>числе</w:t>
      </w:r>
      <w:r w:rsidR="008C2396" w:rsidRPr="00C04914">
        <w:rPr>
          <w:color w:val="000000" w:themeColor="text1"/>
          <w:lang w:val="ru-RU"/>
        </w:rPr>
        <w:t xml:space="preserve"> </w:t>
      </w:r>
      <w:r w:rsidRPr="00C04914">
        <w:rPr>
          <w:color w:val="000000" w:themeColor="text1"/>
          <w:lang w:val="ru-RU"/>
        </w:rPr>
        <w:t>дождевых,</w:t>
      </w:r>
      <w:r w:rsidR="008C2396" w:rsidRPr="00C04914">
        <w:rPr>
          <w:color w:val="000000" w:themeColor="text1"/>
          <w:lang w:val="ru-RU"/>
        </w:rPr>
        <w:t xml:space="preserve"> </w:t>
      </w:r>
      <w:r w:rsidRPr="00C04914">
        <w:rPr>
          <w:color w:val="000000" w:themeColor="text1"/>
          <w:lang w:val="ru-RU"/>
        </w:rPr>
        <w:t>талых,</w:t>
      </w:r>
      <w:r w:rsidR="008C2396" w:rsidRPr="00C04914">
        <w:rPr>
          <w:color w:val="000000" w:themeColor="text1"/>
          <w:lang w:val="ru-RU"/>
        </w:rPr>
        <w:t xml:space="preserve"> </w:t>
      </w:r>
      <w:r w:rsidRPr="00C04914">
        <w:rPr>
          <w:color w:val="000000" w:themeColor="text1"/>
          <w:lang w:val="ru-RU"/>
        </w:rPr>
        <w:t>инфильтрационных,</w:t>
      </w:r>
      <w:r w:rsidR="008C2396" w:rsidRPr="00C04914">
        <w:rPr>
          <w:color w:val="000000" w:themeColor="text1"/>
          <w:lang w:val="ru-RU"/>
        </w:rPr>
        <w:t xml:space="preserve"> </w:t>
      </w:r>
      <w:r w:rsidRPr="00C04914">
        <w:rPr>
          <w:color w:val="000000" w:themeColor="text1"/>
          <w:lang w:val="ru-RU"/>
        </w:rPr>
        <w:t>поливомоечных</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дренажных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если</w:t>
      </w:r>
      <w:r w:rsidR="008C2396" w:rsidRPr="00C04914">
        <w:rPr>
          <w:color w:val="000000" w:themeColor="text1"/>
          <w:lang w:val="ru-RU"/>
        </w:rPr>
        <w:t xml:space="preserve"> </w:t>
      </w:r>
      <w:r w:rsidRPr="00C04914">
        <w:rPr>
          <w:color w:val="000000" w:themeColor="text1"/>
          <w:lang w:val="ru-RU"/>
        </w:rPr>
        <w:t>они</w:t>
      </w:r>
      <w:r w:rsidR="008C2396" w:rsidRPr="00C04914">
        <w:rPr>
          <w:color w:val="000000" w:themeColor="text1"/>
          <w:lang w:val="ru-RU"/>
        </w:rPr>
        <w:t xml:space="preserve"> </w:t>
      </w:r>
      <w:r w:rsidRPr="00C04914">
        <w:rPr>
          <w:color w:val="000000" w:themeColor="text1"/>
          <w:lang w:val="ru-RU"/>
        </w:rPr>
        <w:t>предназначены</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приема</w:t>
      </w:r>
      <w:r w:rsidR="008C2396" w:rsidRPr="00C04914">
        <w:rPr>
          <w:color w:val="000000" w:themeColor="text1"/>
          <w:lang w:val="ru-RU"/>
        </w:rPr>
        <w:t xml:space="preserve"> </w:t>
      </w:r>
      <w:r w:rsidRPr="00C04914">
        <w:rPr>
          <w:color w:val="000000" w:themeColor="text1"/>
          <w:lang w:val="ru-RU"/>
        </w:rPr>
        <w:t>таких</w:t>
      </w:r>
      <w:r w:rsidR="008C2396" w:rsidRPr="00C04914">
        <w:rPr>
          <w:color w:val="000000" w:themeColor="text1"/>
          <w:lang w:val="ru-RU"/>
        </w:rPr>
        <w:t xml:space="preserve"> </w:t>
      </w:r>
      <w:r w:rsidRPr="00C04914">
        <w:rPr>
          <w:color w:val="000000" w:themeColor="text1"/>
          <w:lang w:val="ru-RU"/>
        </w:rPr>
        <w:t>вод;</w:t>
      </w:r>
    </w:p>
    <w:p w14:paraId="7514EC85" w14:textId="77777777" w:rsidR="00FD7B38" w:rsidRPr="00C04914" w:rsidRDefault="00FD7B38" w:rsidP="00FD7B38">
      <w:pPr>
        <w:pStyle w:val="a2"/>
        <w:rPr>
          <w:color w:val="000000" w:themeColor="text1"/>
          <w:lang w:val="ru-RU"/>
        </w:rPr>
      </w:pPr>
      <w:r w:rsidRPr="00C04914">
        <w:rPr>
          <w:color w:val="000000" w:themeColor="text1"/>
          <w:lang w:val="ru-RU"/>
        </w:rPr>
        <w:t>3)</w:t>
      </w:r>
      <w:r w:rsidR="008C2396" w:rsidRPr="00C04914">
        <w:rPr>
          <w:color w:val="000000" w:themeColor="text1"/>
          <w:lang w:val="ru-RU"/>
        </w:rPr>
        <w:t xml:space="preserve"> </w:t>
      </w:r>
      <w:r w:rsidRPr="00C04914">
        <w:rPr>
          <w:color w:val="000000" w:themeColor="text1"/>
          <w:lang w:val="ru-RU"/>
        </w:rPr>
        <w:t>локальные</w:t>
      </w:r>
      <w:r w:rsidR="008C2396" w:rsidRPr="00C04914">
        <w:rPr>
          <w:color w:val="000000" w:themeColor="text1"/>
          <w:lang w:val="ru-RU"/>
        </w:rPr>
        <w:t xml:space="preserve"> </w:t>
      </w:r>
      <w:r w:rsidRPr="00C04914">
        <w:rPr>
          <w:color w:val="000000" w:themeColor="text1"/>
          <w:lang w:val="ru-RU"/>
        </w:rPr>
        <w:t>очистные</w:t>
      </w:r>
      <w:r w:rsidR="008C2396" w:rsidRPr="00C04914">
        <w:rPr>
          <w:color w:val="000000" w:themeColor="text1"/>
          <w:lang w:val="ru-RU"/>
        </w:rPr>
        <w:t xml:space="preserve"> </w:t>
      </w:r>
      <w:r w:rsidRPr="00C04914">
        <w:rPr>
          <w:color w:val="000000" w:themeColor="text1"/>
          <w:lang w:val="ru-RU"/>
        </w:rPr>
        <w:t>сооружения</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очистки</w:t>
      </w:r>
      <w:r w:rsidR="008C2396" w:rsidRPr="00C04914">
        <w:rPr>
          <w:color w:val="000000" w:themeColor="text1"/>
          <w:lang w:val="ru-RU"/>
        </w:rPr>
        <w:t xml:space="preserve"> </w:t>
      </w:r>
      <w:r w:rsidRPr="00C04914">
        <w:rPr>
          <w:color w:val="000000" w:themeColor="text1"/>
          <w:lang w:val="ru-RU"/>
        </w:rPr>
        <w:t>сточных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том</w:t>
      </w:r>
      <w:r w:rsidR="008C2396" w:rsidRPr="00C04914">
        <w:rPr>
          <w:color w:val="000000" w:themeColor="text1"/>
          <w:lang w:val="ru-RU"/>
        </w:rPr>
        <w:t xml:space="preserve"> </w:t>
      </w:r>
      <w:r w:rsidRPr="00C04914">
        <w:rPr>
          <w:color w:val="000000" w:themeColor="text1"/>
          <w:lang w:val="ru-RU"/>
        </w:rPr>
        <w:t>числе</w:t>
      </w:r>
      <w:r w:rsidR="008C2396" w:rsidRPr="00C04914">
        <w:rPr>
          <w:color w:val="000000" w:themeColor="text1"/>
          <w:lang w:val="ru-RU"/>
        </w:rPr>
        <w:t xml:space="preserve"> </w:t>
      </w:r>
      <w:r w:rsidRPr="00C04914">
        <w:rPr>
          <w:color w:val="000000" w:themeColor="text1"/>
          <w:lang w:val="ru-RU"/>
        </w:rPr>
        <w:t>дождевых,</w:t>
      </w:r>
      <w:r w:rsidR="008C2396" w:rsidRPr="00C04914">
        <w:rPr>
          <w:color w:val="000000" w:themeColor="text1"/>
          <w:lang w:val="ru-RU"/>
        </w:rPr>
        <w:t xml:space="preserve"> </w:t>
      </w:r>
      <w:r w:rsidRPr="00C04914">
        <w:rPr>
          <w:color w:val="000000" w:themeColor="text1"/>
          <w:lang w:val="ru-RU"/>
        </w:rPr>
        <w:t>талых,</w:t>
      </w:r>
      <w:r w:rsidR="008C2396" w:rsidRPr="00C04914">
        <w:rPr>
          <w:color w:val="000000" w:themeColor="text1"/>
          <w:lang w:val="ru-RU"/>
        </w:rPr>
        <w:t xml:space="preserve"> </w:t>
      </w:r>
      <w:r w:rsidRPr="00C04914">
        <w:rPr>
          <w:color w:val="000000" w:themeColor="text1"/>
          <w:lang w:val="ru-RU"/>
        </w:rPr>
        <w:t>инфильтрационных,</w:t>
      </w:r>
      <w:r w:rsidR="008C2396" w:rsidRPr="00C04914">
        <w:rPr>
          <w:color w:val="000000" w:themeColor="text1"/>
          <w:lang w:val="ru-RU"/>
        </w:rPr>
        <w:t xml:space="preserve"> </w:t>
      </w:r>
      <w:r w:rsidRPr="00C04914">
        <w:rPr>
          <w:color w:val="000000" w:themeColor="text1"/>
          <w:lang w:val="ru-RU"/>
        </w:rPr>
        <w:t>поливомоечных</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дренажных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обеспечивающие</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очистку</w:t>
      </w:r>
      <w:r w:rsidR="008C2396" w:rsidRPr="00C04914">
        <w:rPr>
          <w:color w:val="000000" w:themeColor="text1"/>
          <w:lang w:val="ru-RU"/>
        </w:rPr>
        <w:t xml:space="preserve"> </w:t>
      </w:r>
      <w:r w:rsidRPr="00C04914">
        <w:rPr>
          <w:color w:val="000000" w:themeColor="text1"/>
          <w:lang w:val="ru-RU"/>
        </w:rPr>
        <w:t>исходя</w:t>
      </w:r>
      <w:r w:rsidR="008C2396" w:rsidRPr="00C04914">
        <w:rPr>
          <w:color w:val="000000" w:themeColor="text1"/>
          <w:lang w:val="ru-RU"/>
        </w:rPr>
        <w:t xml:space="preserve"> </w:t>
      </w:r>
      <w:r w:rsidRPr="00C04914">
        <w:rPr>
          <w:color w:val="000000" w:themeColor="text1"/>
          <w:lang w:val="ru-RU"/>
        </w:rPr>
        <w:t>из</w:t>
      </w:r>
      <w:r w:rsidR="008C2396" w:rsidRPr="00C04914">
        <w:rPr>
          <w:color w:val="000000" w:themeColor="text1"/>
          <w:lang w:val="ru-RU"/>
        </w:rPr>
        <w:t xml:space="preserve"> </w:t>
      </w:r>
      <w:r w:rsidRPr="00C04914">
        <w:rPr>
          <w:color w:val="000000" w:themeColor="text1"/>
          <w:lang w:val="ru-RU"/>
        </w:rPr>
        <w:t>нормативов,</w:t>
      </w:r>
      <w:r w:rsidR="008C2396" w:rsidRPr="00C04914">
        <w:rPr>
          <w:color w:val="000000" w:themeColor="text1"/>
          <w:lang w:val="ru-RU"/>
        </w:rPr>
        <w:t xml:space="preserve"> </w:t>
      </w:r>
      <w:r w:rsidRPr="00C04914">
        <w:rPr>
          <w:color w:val="000000" w:themeColor="text1"/>
          <w:lang w:val="ru-RU"/>
        </w:rPr>
        <w:t>установленных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требованиями</w:t>
      </w:r>
      <w:r w:rsidR="008C2396" w:rsidRPr="00C04914">
        <w:rPr>
          <w:color w:val="000000" w:themeColor="text1"/>
          <w:lang w:val="ru-RU"/>
        </w:rPr>
        <w:t xml:space="preserve"> </w:t>
      </w:r>
      <w:r w:rsidRPr="00C04914">
        <w:rPr>
          <w:color w:val="000000" w:themeColor="text1"/>
          <w:lang w:val="ru-RU"/>
        </w:rPr>
        <w:t>законодательства</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области</w:t>
      </w:r>
      <w:r w:rsidR="008C2396" w:rsidRPr="00C04914">
        <w:rPr>
          <w:color w:val="000000" w:themeColor="text1"/>
          <w:lang w:val="ru-RU"/>
        </w:rPr>
        <w:t xml:space="preserve"> </w:t>
      </w:r>
      <w:r w:rsidRPr="00C04914">
        <w:rPr>
          <w:color w:val="000000" w:themeColor="text1"/>
          <w:lang w:val="ru-RU"/>
        </w:rPr>
        <w:t>охраны</w:t>
      </w:r>
      <w:r w:rsidR="008C2396" w:rsidRPr="00C04914">
        <w:rPr>
          <w:color w:val="000000" w:themeColor="text1"/>
          <w:lang w:val="ru-RU"/>
        </w:rPr>
        <w:t xml:space="preserve"> </w:t>
      </w:r>
      <w:r w:rsidRPr="00C04914">
        <w:rPr>
          <w:color w:val="000000" w:themeColor="text1"/>
          <w:lang w:val="ru-RU"/>
        </w:rPr>
        <w:t>окружающей</w:t>
      </w:r>
      <w:r w:rsidR="008C2396" w:rsidRPr="00C04914">
        <w:rPr>
          <w:color w:val="000000" w:themeColor="text1"/>
          <w:lang w:val="ru-RU"/>
        </w:rPr>
        <w:t xml:space="preserve"> </w:t>
      </w:r>
      <w:r w:rsidRPr="00C04914">
        <w:rPr>
          <w:color w:val="000000" w:themeColor="text1"/>
          <w:lang w:val="ru-RU"/>
        </w:rPr>
        <w:t>среды</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009D101D" w:rsidRPr="00C04914">
        <w:rPr>
          <w:color w:val="000000" w:themeColor="text1"/>
          <w:lang w:val="ru-RU"/>
        </w:rPr>
        <w:t>Водного</w:t>
      </w:r>
      <w:r w:rsidR="008C2396" w:rsidRPr="00C04914">
        <w:rPr>
          <w:color w:val="000000" w:themeColor="text1"/>
          <w:lang w:val="ru-RU"/>
        </w:rPr>
        <w:t xml:space="preserve"> </w:t>
      </w:r>
      <w:r w:rsidRPr="00C04914">
        <w:rPr>
          <w:color w:val="000000" w:themeColor="text1"/>
          <w:lang w:val="ru-RU"/>
        </w:rPr>
        <w:t>Кодекса;</w:t>
      </w:r>
    </w:p>
    <w:p w14:paraId="3EC2AFFD" w14:textId="77777777" w:rsidR="00FD7B38" w:rsidRPr="00C04914" w:rsidRDefault="00FD7B38" w:rsidP="00FD7B38">
      <w:pPr>
        <w:pStyle w:val="a2"/>
        <w:rPr>
          <w:color w:val="000000" w:themeColor="text1"/>
          <w:lang w:val="ru-RU"/>
        </w:rPr>
      </w:pPr>
      <w:r w:rsidRPr="00C04914">
        <w:rPr>
          <w:color w:val="000000" w:themeColor="text1"/>
          <w:lang w:val="ru-RU"/>
        </w:rPr>
        <w:t>4)</w:t>
      </w:r>
      <w:r w:rsidR="008C2396" w:rsidRPr="00C04914">
        <w:rPr>
          <w:color w:val="000000" w:themeColor="text1"/>
          <w:lang w:val="ru-RU"/>
        </w:rPr>
        <w:t xml:space="preserve"> </w:t>
      </w:r>
      <w:r w:rsidRPr="00C04914">
        <w:rPr>
          <w:color w:val="000000" w:themeColor="text1"/>
          <w:lang w:val="ru-RU"/>
        </w:rPr>
        <w:t>сооружения</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сбора</w:t>
      </w:r>
      <w:r w:rsidR="008C2396" w:rsidRPr="00C04914">
        <w:rPr>
          <w:color w:val="000000" w:themeColor="text1"/>
          <w:lang w:val="ru-RU"/>
        </w:rPr>
        <w:t xml:space="preserve"> </w:t>
      </w:r>
      <w:r w:rsidRPr="00C04914">
        <w:rPr>
          <w:color w:val="000000" w:themeColor="text1"/>
          <w:lang w:val="ru-RU"/>
        </w:rPr>
        <w:t>отходов</w:t>
      </w:r>
      <w:r w:rsidR="008C2396" w:rsidRPr="00C04914">
        <w:rPr>
          <w:color w:val="000000" w:themeColor="text1"/>
          <w:lang w:val="ru-RU"/>
        </w:rPr>
        <w:t xml:space="preserve"> </w:t>
      </w:r>
      <w:r w:rsidRPr="00C04914">
        <w:rPr>
          <w:color w:val="000000" w:themeColor="text1"/>
          <w:lang w:val="ru-RU"/>
        </w:rPr>
        <w:t>производства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потребления,</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сооружения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системы</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отведения</w:t>
      </w:r>
      <w:r w:rsidR="008C2396" w:rsidRPr="00C04914">
        <w:rPr>
          <w:color w:val="000000" w:themeColor="text1"/>
          <w:lang w:val="ru-RU"/>
        </w:rPr>
        <w:t xml:space="preserve"> </w:t>
      </w:r>
      <w:r w:rsidRPr="00C04914">
        <w:rPr>
          <w:color w:val="000000" w:themeColor="text1"/>
          <w:lang w:val="ru-RU"/>
        </w:rPr>
        <w:t>(сброса)</w:t>
      </w:r>
      <w:r w:rsidR="008C2396" w:rsidRPr="00C04914">
        <w:rPr>
          <w:color w:val="000000" w:themeColor="text1"/>
          <w:lang w:val="ru-RU"/>
        </w:rPr>
        <w:t xml:space="preserve"> </w:t>
      </w:r>
      <w:r w:rsidRPr="00C04914">
        <w:rPr>
          <w:color w:val="000000" w:themeColor="text1"/>
          <w:lang w:val="ru-RU"/>
        </w:rPr>
        <w:t>сточных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том</w:t>
      </w:r>
      <w:r w:rsidR="008C2396" w:rsidRPr="00C04914">
        <w:rPr>
          <w:color w:val="000000" w:themeColor="text1"/>
          <w:lang w:val="ru-RU"/>
        </w:rPr>
        <w:t xml:space="preserve"> </w:t>
      </w:r>
      <w:r w:rsidRPr="00C04914">
        <w:rPr>
          <w:color w:val="000000" w:themeColor="text1"/>
          <w:lang w:val="ru-RU"/>
        </w:rPr>
        <w:t>числе</w:t>
      </w:r>
      <w:r w:rsidR="008C2396" w:rsidRPr="00C04914">
        <w:rPr>
          <w:color w:val="000000" w:themeColor="text1"/>
          <w:lang w:val="ru-RU"/>
        </w:rPr>
        <w:t xml:space="preserve"> </w:t>
      </w:r>
      <w:r w:rsidRPr="00C04914">
        <w:rPr>
          <w:color w:val="000000" w:themeColor="text1"/>
          <w:lang w:val="ru-RU"/>
        </w:rPr>
        <w:t>дождевых,</w:t>
      </w:r>
      <w:r w:rsidR="008C2396" w:rsidRPr="00C04914">
        <w:rPr>
          <w:color w:val="000000" w:themeColor="text1"/>
          <w:lang w:val="ru-RU"/>
        </w:rPr>
        <w:t xml:space="preserve"> </w:t>
      </w:r>
      <w:r w:rsidRPr="00C04914">
        <w:rPr>
          <w:color w:val="000000" w:themeColor="text1"/>
          <w:lang w:val="ru-RU"/>
        </w:rPr>
        <w:t>талых,</w:t>
      </w:r>
      <w:r w:rsidR="008C2396" w:rsidRPr="00C04914">
        <w:rPr>
          <w:color w:val="000000" w:themeColor="text1"/>
          <w:lang w:val="ru-RU"/>
        </w:rPr>
        <w:t xml:space="preserve"> </w:t>
      </w:r>
      <w:r w:rsidRPr="00C04914">
        <w:rPr>
          <w:color w:val="000000" w:themeColor="text1"/>
          <w:lang w:val="ru-RU"/>
        </w:rPr>
        <w:t>инфильтрационных,</w:t>
      </w:r>
      <w:r w:rsidR="008C2396" w:rsidRPr="00C04914">
        <w:rPr>
          <w:color w:val="000000" w:themeColor="text1"/>
          <w:lang w:val="ru-RU"/>
        </w:rPr>
        <w:t xml:space="preserve"> </w:t>
      </w:r>
      <w:r w:rsidRPr="00C04914">
        <w:rPr>
          <w:color w:val="000000" w:themeColor="text1"/>
          <w:lang w:val="ru-RU"/>
        </w:rPr>
        <w:t>поливомоечных</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дренажных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приемники,</w:t>
      </w:r>
      <w:r w:rsidR="008C2396" w:rsidRPr="00C04914">
        <w:rPr>
          <w:color w:val="000000" w:themeColor="text1"/>
          <w:lang w:val="ru-RU"/>
        </w:rPr>
        <w:t xml:space="preserve"> </w:t>
      </w:r>
      <w:r w:rsidRPr="00C04914">
        <w:rPr>
          <w:color w:val="000000" w:themeColor="text1"/>
          <w:lang w:val="ru-RU"/>
        </w:rPr>
        <w:t>изготовленные</w:t>
      </w:r>
      <w:r w:rsidR="008C2396" w:rsidRPr="00C04914">
        <w:rPr>
          <w:color w:val="000000" w:themeColor="text1"/>
          <w:lang w:val="ru-RU"/>
        </w:rPr>
        <w:t xml:space="preserve"> </w:t>
      </w:r>
      <w:r w:rsidRPr="00C04914">
        <w:rPr>
          <w:color w:val="000000" w:themeColor="text1"/>
          <w:lang w:val="ru-RU"/>
        </w:rPr>
        <w:t>из</w:t>
      </w:r>
      <w:r w:rsidR="008C2396" w:rsidRPr="00C04914">
        <w:rPr>
          <w:color w:val="000000" w:themeColor="text1"/>
          <w:lang w:val="ru-RU"/>
        </w:rPr>
        <w:t xml:space="preserve"> </w:t>
      </w:r>
      <w:r w:rsidRPr="00C04914">
        <w:rPr>
          <w:color w:val="000000" w:themeColor="text1"/>
          <w:lang w:val="ru-RU"/>
        </w:rPr>
        <w:t>водонепроницаемых</w:t>
      </w:r>
      <w:r w:rsidR="008C2396" w:rsidRPr="00C04914">
        <w:rPr>
          <w:color w:val="000000" w:themeColor="text1"/>
          <w:lang w:val="ru-RU"/>
        </w:rPr>
        <w:t xml:space="preserve"> </w:t>
      </w:r>
      <w:r w:rsidRPr="00C04914">
        <w:rPr>
          <w:color w:val="000000" w:themeColor="text1"/>
          <w:lang w:val="ru-RU"/>
        </w:rPr>
        <w:t>материалов;</w:t>
      </w:r>
    </w:p>
    <w:p w14:paraId="4DE6588C" w14:textId="77777777" w:rsidR="00FD7B38" w:rsidRPr="00C04914" w:rsidRDefault="00FD7B38" w:rsidP="00FD7B38">
      <w:pPr>
        <w:pStyle w:val="a2"/>
        <w:rPr>
          <w:color w:val="000000" w:themeColor="text1"/>
          <w:lang w:val="ru-RU"/>
        </w:rPr>
      </w:pPr>
      <w:r w:rsidRPr="00C04914">
        <w:rPr>
          <w:color w:val="000000" w:themeColor="text1"/>
          <w:lang w:val="ru-RU"/>
        </w:rPr>
        <w:t>5)</w:t>
      </w:r>
      <w:r w:rsidR="008C2396" w:rsidRPr="00C04914">
        <w:rPr>
          <w:color w:val="000000" w:themeColor="text1"/>
          <w:lang w:val="ru-RU"/>
        </w:rPr>
        <w:t xml:space="preserve"> </w:t>
      </w:r>
      <w:r w:rsidRPr="00C04914">
        <w:rPr>
          <w:color w:val="000000" w:themeColor="text1"/>
          <w:lang w:val="ru-RU"/>
        </w:rPr>
        <w:t>сооружения,</w:t>
      </w:r>
      <w:r w:rsidR="008C2396" w:rsidRPr="00C04914">
        <w:rPr>
          <w:color w:val="000000" w:themeColor="text1"/>
          <w:lang w:val="ru-RU"/>
        </w:rPr>
        <w:t xml:space="preserve"> </w:t>
      </w:r>
      <w:r w:rsidRPr="00C04914">
        <w:rPr>
          <w:color w:val="000000" w:themeColor="text1"/>
          <w:lang w:val="ru-RU"/>
        </w:rPr>
        <w:t>обеспечивающие</w:t>
      </w:r>
      <w:r w:rsidR="008C2396" w:rsidRPr="00C04914">
        <w:rPr>
          <w:color w:val="000000" w:themeColor="text1"/>
          <w:lang w:val="ru-RU"/>
        </w:rPr>
        <w:t xml:space="preserve"> </w:t>
      </w:r>
      <w:r w:rsidRPr="00C04914">
        <w:rPr>
          <w:color w:val="000000" w:themeColor="text1"/>
          <w:lang w:val="ru-RU"/>
        </w:rPr>
        <w:t>защиту</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прилегающих</w:t>
      </w:r>
      <w:r w:rsidR="008C2396" w:rsidRPr="00C04914">
        <w:rPr>
          <w:color w:val="000000" w:themeColor="text1"/>
          <w:lang w:val="ru-RU"/>
        </w:rPr>
        <w:t xml:space="preserve"> </w:t>
      </w:r>
      <w:r w:rsidRPr="00C04914">
        <w:rPr>
          <w:color w:val="000000" w:themeColor="text1"/>
          <w:lang w:val="ru-RU"/>
        </w:rPr>
        <w:t>к</w:t>
      </w:r>
      <w:r w:rsidR="008C2396" w:rsidRPr="00C04914">
        <w:rPr>
          <w:color w:val="000000" w:themeColor="text1"/>
          <w:lang w:val="ru-RU"/>
        </w:rPr>
        <w:t xml:space="preserve"> </w:t>
      </w:r>
      <w:r w:rsidRPr="00C04914">
        <w:rPr>
          <w:color w:val="000000" w:themeColor="text1"/>
          <w:lang w:val="ru-RU"/>
        </w:rPr>
        <w:t>ним</w:t>
      </w:r>
      <w:r w:rsidR="008C2396" w:rsidRPr="00C04914">
        <w:rPr>
          <w:color w:val="000000" w:themeColor="text1"/>
          <w:lang w:val="ru-RU"/>
        </w:rPr>
        <w:t xml:space="preserve"> </w:t>
      </w:r>
      <w:r w:rsidRPr="00C04914">
        <w:rPr>
          <w:color w:val="000000" w:themeColor="text1"/>
          <w:lang w:val="ru-RU"/>
        </w:rPr>
        <w:t>территорий</w:t>
      </w:r>
      <w:r w:rsidR="008C2396" w:rsidRPr="00C04914">
        <w:rPr>
          <w:color w:val="000000" w:themeColor="text1"/>
          <w:lang w:val="ru-RU"/>
        </w:rPr>
        <w:t xml:space="preserve"> </w:t>
      </w:r>
      <w:r w:rsidRPr="00C04914">
        <w:rPr>
          <w:color w:val="000000" w:themeColor="text1"/>
          <w:lang w:val="ru-RU"/>
        </w:rPr>
        <w:t>от</w:t>
      </w:r>
      <w:r w:rsidR="008C2396" w:rsidRPr="00C04914">
        <w:rPr>
          <w:color w:val="000000" w:themeColor="text1"/>
          <w:lang w:val="ru-RU"/>
        </w:rPr>
        <w:t xml:space="preserve"> </w:t>
      </w:r>
      <w:r w:rsidRPr="00C04914">
        <w:rPr>
          <w:color w:val="000000" w:themeColor="text1"/>
          <w:lang w:val="ru-RU"/>
        </w:rPr>
        <w:t>разливов</w:t>
      </w:r>
      <w:r w:rsidR="008C2396" w:rsidRPr="00C04914">
        <w:rPr>
          <w:color w:val="000000" w:themeColor="text1"/>
          <w:lang w:val="ru-RU"/>
        </w:rPr>
        <w:t xml:space="preserve"> </w:t>
      </w:r>
      <w:r w:rsidRPr="00C04914">
        <w:rPr>
          <w:color w:val="000000" w:themeColor="text1"/>
          <w:lang w:val="ru-RU"/>
        </w:rPr>
        <w:t>нефти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нефтепродуктов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иного</w:t>
      </w:r>
      <w:r w:rsidR="008C2396" w:rsidRPr="00C04914">
        <w:rPr>
          <w:color w:val="000000" w:themeColor="text1"/>
          <w:lang w:val="ru-RU"/>
        </w:rPr>
        <w:t xml:space="preserve"> </w:t>
      </w:r>
      <w:r w:rsidRPr="00C04914">
        <w:rPr>
          <w:color w:val="000000" w:themeColor="text1"/>
          <w:lang w:val="ru-RU"/>
        </w:rPr>
        <w:t>негативного</w:t>
      </w:r>
      <w:r w:rsidR="008C2396" w:rsidRPr="00C04914">
        <w:rPr>
          <w:color w:val="000000" w:themeColor="text1"/>
          <w:lang w:val="ru-RU"/>
        </w:rPr>
        <w:t xml:space="preserve"> </w:t>
      </w:r>
      <w:r w:rsidRPr="00C04914">
        <w:rPr>
          <w:color w:val="000000" w:themeColor="text1"/>
          <w:lang w:val="ru-RU"/>
        </w:rPr>
        <w:t>воздействия</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окружающую</w:t>
      </w:r>
      <w:r w:rsidR="008C2396" w:rsidRPr="00C04914">
        <w:rPr>
          <w:color w:val="000000" w:themeColor="text1"/>
          <w:lang w:val="ru-RU"/>
        </w:rPr>
        <w:t xml:space="preserve"> </w:t>
      </w:r>
      <w:r w:rsidRPr="00C04914">
        <w:rPr>
          <w:color w:val="000000" w:themeColor="text1"/>
          <w:lang w:val="ru-RU"/>
        </w:rPr>
        <w:t>среду.</w:t>
      </w:r>
    </w:p>
    <w:p w14:paraId="18DFD252" w14:textId="77777777" w:rsidR="00FD7B38" w:rsidRPr="00C04914" w:rsidRDefault="00FD7B38" w:rsidP="00FD7B38">
      <w:pPr>
        <w:pStyle w:val="a2"/>
        <w:rPr>
          <w:color w:val="000000" w:themeColor="text1"/>
          <w:lang w:val="ru-RU"/>
        </w:rPr>
      </w:pPr>
      <w:r w:rsidRPr="00C04914">
        <w:rPr>
          <w:color w:val="000000" w:themeColor="text1"/>
          <w:lang w:val="ru-RU"/>
        </w:rPr>
        <w:t>16.1.</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отношении</w:t>
      </w:r>
      <w:r w:rsidR="008C2396" w:rsidRPr="00C04914">
        <w:rPr>
          <w:color w:val="000000" w:themeColor="text1"/>
          <w:lang w:val="ru-RU"/>
        </w:rPr>
        <w:t xml:space="preserve"> </w:t>
      </w:r>
      <w:r w:rsidRPr="00C04914">
        <w:rPr>
          <w:color w:val="000000" w:themeColor="text1"/>
          <w:lang w:val="ru-RU"/>
        </w:rPr>
        <w:t>территорий</w:t>
      </w:r>
      <w:r w:rsidR="008C2396" w:rsidRPr="00C04914">
        <w:rPr>
          <w:color w:val="000000" w:themeColor="text1"/>
          <w:lang w:val="ru-RU"/>
        </w:rPr>
        <w:t xml:space="preserve"> </w:t>
      </w:r>
      <w:r w:rsidRPr="00C04914">
        <w:rPr>
          <w:color w:val="000000" w:themeColor="text1"/>
          <w:lang w:val="ru-RU"/>
        </w:rPr>
        <w:t>ведения</w:t>
      </w:r>
      <w:r w:rsidR="008C2396" w:rsidRPr="00C04914">
        <w:rPr>
          <w:color w:val="000000" w:themeColor="text1"/>
          <w:lang w:val="ru-RU"/>
        </w:rPr>
        <w:t xml:space="preserve"> </w:t>
      </w:r>
      <w:r w:rsidRPr="00C04914">
        <w:rPr>
          <w:color w:val="000000" w:themeColor="text1"/>
          <w:lang w:val="ru-RU"/>
        </w:rPr>
        <w:t>гражданами</w:t>
      </w:r>
      <w:r w:rsidR="008C2396" w:rsidRPr="00C04914">
        <w:rPr>
          <w:color w:val="000000" w:themeColor="text1"/>
          <w:lang w:val="ru-RU"/>
        </w:rPr>
        <w:t xml:space="preserve"> </w:t>
      </w:r>
      <w:r w:rsidRPr="00C04914">
        <w:rPr>
          <w:color w:val="000000" w:themeColor="text1"/>
          <w:lang w:val="ru-RU"/>
        </w:rPr>
        <w:t>садоводства</w:t>
      </w:r>
      <w:r w:rsidR="008C2396" w:rsidRPr="00C04914">
        <w:rPr>
          <w:color w:val="000000" w:themeColor="text1"/>
          <w:lang w:val="ru-RU"/>
        </w:rPr>
        <w:t xml:space="preserve"> </w:t>
      </w:r>
      <w:r w:rsidRPr="00C04914">
        <w:rPr>
          <w:color w:val="000000" w:themeColor="text1"/>
          <w:lang w:val="ru-RU"/>
        </w:rPr>
        <w:t>или</w:t>
      </w:r>
      <w:r w:rsidR="008C2396" w:rsidRPr="00C04914">
        <w:rPr>
          <w:color w:val="000000" w:themeColor="text1"/>
          <w:lang w:val="ru-RU"/>
        </w:rPr>
        <w:t xml:space="preserve"> </w:t>
      </w:r>
      <w:r w:rsidRPr="00C04914">
        <w:rPr>
          <w:color w:val="000000" w:themeColor="text1"/>
          <w:lang w:val="ru-RU"/>
        </w:rPr>
        <w:t>огородничества</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собственных</w:t>
      </w:r>
      <w:r w:rsidR="008C2396" w:rsidRPr="00C04914">
        <w:rPr>
          <w:color w:val="000000" w:themeColor="text1"/>
          <w:lang w:val="ru-RU"/>
        </w:rPr>
        <w:t xml:space="preserve"> </w:t>
      </w:r>
      <w:r w:rsidRPr="00C04914">
        <w:rPr>
          <w:color w:val="000000" w:themeColor="text1"/>
          <w:lang w:val="ru-RU"/>
        </w:rPr>
        <w:t>нужд,</w:t>
      </w:r>
      <w:r w:rsidR="008C2396" w:rsidRPr="00C04914">
        <w:rPr>
          <w:color w:val="000000" w:themeColor="text1"/>
          <w:lang w:val="ru-RU"/>
        </w:rPr>
        <w:t xml:space="preserve"> </w:t>
      </w:r>
      <w:r w:rsidRPr="00C04914">
        <w:rPr>
          <w:color w:val="000000" w:themeColor="text1"/>
          <w:lang w:val="ru-RU"/>
        </w:rPr>
        <w:t>размещенных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водоохранных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не</w:t>
      </w:r>
      <w:r w:rsidR="008C2396" w:rsidRPr="00C04914">
        <w:rPr>
          <w:color w:val="000000" w:themeColor="text1"/>
          <w:lang w:val="ru-RU"/>
        </w:rPr>
        <w:t xml:space="preserve"> </w:t>
      </w:r>
      <w:r w:rsidRPr="00C04914">
        <w:rPr>
          <w:color w:val="000000" w:themeColor="text1"/>
          <w:lang w:val="ru-RU"/>
        </w:rPr>
        <w:t>оборудованных</w:t>
      </w:r>
      <w:r w:rsidR="008C2396" w:rsidRPr="00C04914">
        <w:rPr>
          <w:color w:val="000000" w:themeColor="text1"/>
          <w:lang w:val="ru-RU"/>
        </w:rPr>
        <w:t xml:space="preserve"> </w:t>
      </w:r>
      <w:r w:rsidRPr="00C04914">
        <w:rPr>
          <w:color w:val="000000" w:themeColor="text1"/>
          <w:lang w:val="ru-RU"/>
        </w:rPr>
        <w:t>сооружениями</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очистки</w:t>
      </w:r>
      <w:r w:rsidR="008C2396" w:rsidRPr="00C04914">
        <w:rPr>
          <w:color w:val="000000" w:themeColor="text1"/>
          <w:lang w:val="ru-RU"/>
        </w:rPr>
        <w:t xml:space="preserve"> </w:t>
      </w:r>
      <w:r w:rsidRPr="00C04914">
        <w:rPr>
          <w:color w:val="000000" w:themeColor="text1"/>
          <w:lang w:val="ru-RU"/>
        </w:rPr>
        <w:t>сточных</w:t>
      </w:r>
      <w:r w:rsidR="008C2396" w:rsidRPr="00C04914">
        <w:rPr>
          <w:color w:val="000000" w:themeColor="text1"/>
          <w:lang w:val="ru-RU"/>
        </w:rPr>
        <w:t xml:space="preserve"> </w:t>
      </w:r>
      <w:r w:rsidRPr="00C04914">
        <w:rPr>
          <w:color w:val="000000" w:themeColor="text1"/>
          <w:lang w:val="ru-RU"/>
        </w:rPr>
        <w:t>вод,</w:t>
      </w:r>
      <w:r w:rsidR="008C2396" w:rsidRPr="00C04914">
        <w:rPr>
          <w:color w:val="000000" w:themeColor="text1"/>
          <w:lang w:val="ru-RU"/>
        </w:rPr>
        <w:t xml:space="preserve"> </w:t>
      </w:r>
      <w:r w:rsidRPr="00C04914">
        <w:rPr>
          <w:color w:val="000000" w:themeColor="text1"/>
          <w:lang w:val="ru-RU"/>
        </w:rPr>
        <w:t>до</w:t>
      </w:r>
      <w:r w:rsidR="008C2396" w:rsidRPr="00C04914">
        <w:rPr>
          <w:color w:val="000000" w:themeColor="text1"/>
          <w:lang w:val="ru-RU"/>
        </w:rPr>
        <w:t xml:space="preserve"> </w:t>
      </w:r>
      <w:r w:rsidRPr="00C04914">
        <w:rPr>
          <w:color w:val="000000" w:themeColor="text1"/>
          <w:lang w:val="ru-RU"/>
        </w:rPr>
        <w:t>момента</w:t>
      </w:r>
      <w:r w:rsidR="008C2396" w:rsidRPr="00C04914">
        <w:rPr>
          <w:color w:val="000000" w:themeColor="text1"/>
          <w:lang w:val="ru-RU"/>
        </w:rPr>
        <w:t xml:space="preserve"> </w:t>
      </w:r>
      <w:r w:rsidRPr="00C04914">
        <w:rPr>
          <w:color w:val="000000" w:themeColor="text1"/>
          <w:lang w:val="ru-RU"/>
        </w:rPr>
        <w:t>их</w:t>
      </w:r>
      <w:r w:rsidR="008C2396" w:rsidRPr="00C04914">
        <w:rPr>
          <w:color w:val="000000" w:themeColor="text1"/>
          <w:lang w:val="ru-RU"/>
        </w:rPr>
        <w:t xml:space="preserve"> </w:t>
      </w:r>
      <w:r w:rsidRPr="00C04914">
        <w:rPr>
          <w:color w:val="000000" w:themeColor="text1"/>
          <w:lang w:val="ru-RU"/>
        </w:rPr>
        <w:t>оборудования</w:t>
      </w:r>
      <w:r w:rsidR="008C2396" w:rsidRPr="00C04914">
        <w:rPr>
          <w:color w:val="000000" w:themeColor="text1"/>
          <w:lang w:val="ru-RU"/>
        </w:rPr>
        <w:t xml:space="preserve"> </w:t>
      </w:r>
      <w:r w:rsidRPr="00C04914">
        <w:rPr>
          <w:color w:val="000000" w:themeColor="text1"/>
          <w:lang w:val="ru-RU"/>
        </w:rPr>
        <w:t>такими</w:t>
      </w:r>
      <w:r w:rsidR="008C2396" w:rsidRPr="00C04914">
        <w:rPr>
          <w:color w:val="000000" w:themeColor="text1"/>
          <w:lang w:val="ru-RU"/>
        </w:rPr>
        <w:t xml:space="preserve"> </w:t>
      </w:r>
      <w:r w:rsidRPr="00C04914">
        <w:rPr>
          <w:color w:val="000000" w:themeColor="text1"/>
          <w:lang w:val="ru-RU"/>
        </w:rPr>
        <w:t>сооружениями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(или)</w:t>
      </w:r>
      <w:r w:rsidR="008C2396" w:rsidRPr="00C04914">
        <w:rPr>
          <w:color w:val="000000" w:themeColor="text1"/>
          <w:lang w:val="ru-RU"/>
        </w:rPr>
        <w:t xml:space="preserve"> </w:t>
      </w:r>
      <w:r w:rsidRPr="00C04914">
        <w:rPr>
          <w:color w:val="000000" w:themeColor="text1"/>
          <w:lang w:val="ru-RU"/>
        </w:rPr>
        <w:t>подключения</w:t>
      </w:r>
      <w:r w:rsidR="008C2396" w:rsidRPr="00C04914">
        <w:rPr>
          <w:color w:val="000000" w:themeColor="text1"/>
          <w:lang w:val="ru-RU"/>
        </w:rPr>
        <w:t xml:space="preserve"> </w:t>
      </w:r>
      <w:r w:rsidRPr="00C04914">
        <w:rPr>
          <w:color w:val="000000" w:themeColor="text1"/>
          <w:lang w:val="ru-RU"/>
        </w:rPr>
        <w:t>к</w:t>
      </w:r>
      <w:r w:rsidR="008C2396" w:rsidRPr="00C04914">
        <w:rPr>
          <w:color w:val="000000" w:themeColor="text1"/>
          <w:lang w:val="ru-RU"/>
        </w:rPr>
        <w:t xml:space="preserve"> </w:t>
      </w:r>
      <w:r w:rsidRPr="00C04914">
        <w:rPr>
          <w:color w:val="000000" w:themeColor="text1"/>
          <w:lang w:val="ru-RU"/>
        </w:rPr>
        <w:t>системам,</w:t>
      </w:r>
      <w:r w:rsidR="008C2396" w:rsidRPr="00C04914">
        <w:rPr>
          <w:color w:val="000000" w:themeColor="text1"/>
          <w:lang w:val="ru-RU"/>
        </w:rPr>
        <w:t xml:space="preserve"> </w:t>
      </w:r>
      <w:r w:rsidRPr="00C04914">
        <w:rPr>
          <w:color w:val="000000" w:themeColor="text1"/>
          <w:lang w:val="ru-RU"/>
        </w:rPr>
        <w:t>указанным</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hyperlink r:id="rId17" w:anchor="dst99" w:history="1">
        <w:r w:rsidRPr="00C04914">
          <w:rPr>
            <w:color w:val="000000" w:themeColor="text1"/>
            <w:lang w:val="ru-RU"/>
          </w:rPr>
          <w:t>пункте</w:t>
        </w:r>
        <w:r w:rsidR="008C2396" w:rsidRPr="00C04914">
          <w:rPr>
            <w:color w:val="000000" w:themeColor="text1"/>
            <w:lang w:val="ru-RU"/>
          </w:rPr>
          <w:t xml:space="preserve"> </w:t>
        </w:r>
        <w:r w:rsidRPr="00C04914">
          <w:rPr>
            <w:color w:val="000000" w:themeColor="text1"/>
            <w:lang w:val="ru-RU"/>
          </w:rPr>
          <w:t>1</w:t>
        </w:r>
        <w:r w:rsidR="008C2396" w:rsidRPr="00C04914">
          <w:rPr>
            <w:color w:val="000000" w:themeColor="text1"/>
            <w:lang w:val="ru-RU"/>
          </w:rPr>
          <w:t xml:space="preserve"> </w:t>
        </w:r>
        <w:r w:rsidRPr="00C04914">
          <w:rPr>
            <w:color w:val="000000" w:themeColor="text1"/>
            <w:lang w:val="ru-RU"/>
          </w:rPr>
          <w:t>части</w:t>
        </w:r>
        <w:r w:rsidR="008C2396" w:rsidRPr="00C04914">
          <w:rPr>
            <w:color w:val="000000" w:themeColor="text1"/>
            <w:lang w:val="ru-RU"/>
          </w:rPr>
          <w:t xml:space="preserve"> </w:t>
        </w:r>
        <w:r w:rsidRPr="00C04914">
          <w:rPr>
            <w:color w:val="000000" w:themeColor="text1"/>
            <w:lang w:val="ru-RU"/>
          </w:rPr>
          <w:t>16</w:t>
        </w:r>
      </w:hyperlink>
      <w:r w:rsidR="008C2396" w:rsidRPr="00C04914">
        <w:rPr>
          <w:color w:val="000000" w:themeColor="text1"/>
          <w:lang w:val="ru-RU"/>
        </w:rPr>
        <w:t xml:space="preserve"> </w:t>
      </w:r>
      <w:r w:rsidRPr="00C04914">
        <w:rPr>
          <w:color w:val="000000" w:themeColor="text1"/>
          <w:lang w:val="ru-RU"/>
        </w:rPr>
        <w:t>настоящей</w:t>
      </w:r>
      <w:r w:rsidR="008C2396" w:rsidRPr="00C04914">
        <w:rPr>
          <w:color w:val="000000" w:themeColor="text1"/>
          <w:lang w:val="ru-RU"/>
        </w:rPr>
        <w:t xml:space="preserve"> </w:t>
      </w:r>
      <w:r w:rsidRPr="00C04914">
        <w:rPr>
          <w:color w:val="000000" w:themeColor="text1"/>
          <w:lang w:val="ru-RU"/>
        </w:rPr>
        <w:t>статьи,</w:t>
      </w:r>
      <w:r w:rsidR="008C2396" w:rsidRPr="00C04914">
        <w:rPr>
          <w:color w:val="000000" w:themeColor="text1"/>
          <w:lang w:val="ru-RU"/>
        </w:rPr>
        <w:t xml:space="preserve"> </w:t>
      </w:r>
      <w:r w:rsidRPr="00C04914">
        <w:rPr>
          <w:color w:val="000000" w:themeColor="text1"/>
          <w:lang w:val="ru-RU"/>
        </w:rPr>
        <w:t>допускается</w:t>
      </w:r>
      <w:r w:rsidR="008C2396" w:rsidRPr="00C04914">
        <w:rPr>
          <w:color w:val="000000" w:themeColor="text1"/>
          <w:lang w:val="ru-RU"/>
        </w:rPr>
        <w:t xml:space="preserve"> </w:t>
      </w:r>
      <w:r w:rsidRPr="00C04914">
        <w:rPr>
          <w:color w:val="000000" w:themeColor="text1"/>
          <w:lang w:val="ru-RU"/>
        </w:rPr>
        <w:t>применение</w:t>
      </w:r>
      <w:r w:rsidR="008C2396" w:rsidRPr="00C04914">
        <w:rPr>
          <w:color w:val="000000" w:themeColor="text1"/>
          <w:lang w:val="ru-RU"/>
        </w:rPr>
        <w:t xml:space="preserve"> </w:t>
      </w:r>
      <w:r w:rsidRPr="00C04914">
        <w:rPr>
          <w:color w:val="000000" w:themeColor="text1"/>
          <w:lang w:val="ru-RU"/>
        </w:rPr>
        <w:t>приемников,</w:t>
      </w:r>
      <w:r w:rsidR="008C2396" w:rsidRPr="00C04914">
        <w:rPr>
          <w:color w:val="000000" w:themeColor="text1"/>
          <w:lang w:val="ru-RU"/>
        </w:rPr>
        <w:t xml:space="preserve"> </w:t>
      </w:r>
      <w:r w:rsidRPr="00C04914">
        <w:rPr>
          <w:color w:val="000000" w:themeColor="text1"/>
          <w:lang w:val="ru-RU"/>
        </w:rPr>
        <w:t>изготовленных</w:t>
      </w:r>
      <w:r w:rsidR="008C2396" w:rsidRPr="00C04914">
        <w:rPr>
          <w:color w:val="000000" w:themeColor="text1"/>
          <w:lang w:val="ru-RU"/>
        </w:rPr>
        <w:t xml:space="preserve"> </w:t>
      </w:r>
      <w:r w:rsidRPr="00C04914">
        <w:rPr>
          <w:color w:val="000000" w:themeColor="text1"/>
          <w:lang w:val="ru-RU"/>
        </w:rPr>
        <w:t>из</w:t>
      </w:r>
      <w:r w:rsidR="008C2396" w:rsidRPr="00C04914">
        <w:rPr>
          <w:color w:val="000000" w:themeColor="text1"/>
          <w:lang w:val="ru-RU"/>
        </w:rPr>
        <w:t xml:space="preserve"> </w:t>
      </w:r>
      <w:r w:rsidRPr="00C04914">
        <w:rPr>
          <w:color w:val="000000" w:themeColor="text1"/>
          <w:lang w:val="ru-RU"/>
        </w:rPr>
        <w:t>водонепроницаемых</w:t>
      </w:r>
      <w:r w:rsidR="008C2396" w:rsidRPr="00C04914">
        <w:rPr>
          <w:color w:val="000000" w:themeColor="text1"/>
          <w:lang w:val="ru-RU"/>
        </w:rPr>
        <w:t xml:space="preserve"> </w:t>
      </w:r>
      <w:r w:rsidRPr="00C04914">
        <w:rPr>
          <w:color w:val="000000" w:themeColor="text1"/>
          <w:lang w:val="ru-RU"/>
        </w:rPr>
        <w:t>материалов,</w:t>
      </w:r>
      <w:r w:rsidR="008C2396" w:rsidRPr="00C04914">
        <w:rPr>
          <w:color w:val="000000" w:themeColor="text1"/>
          <w:lang w:val="ru-RU"/>
        </w:rPr>
        <w:t xml:space="preserve"> </w:t>
      </w:r>
      <w:r w:rsidRPr="00C04914">
        <w:rPr>
          <w:color w:val="000000" w:themeColor="text1"/>
          <w:lang w:val="ru-RU"/>
        </w:rPr>
        <w:t>предотвращающих</w:t>
      </w:r>
      <w:r w:rsidR="008C2396" w:rsidRPr="00C04914">
        <w:rPr>
          <w:color w:val="000000" w:themeColor="text1"/>
          <w:lang w:val="ru-RU"/>
        </w:rPr>
        <w:t xml:space="preserve"> </w:t>
      </w:r>
      <w:r w:rsidRPr="00C04914">
        <w:rPr>
          <w:color w:val="000000" w:themeColor="text1"/>
          <w:lang w:val="ru-RU"/>
        </w:rPr>
        <w:t>поступление</w:t>
      </w:r>
      <w:r w:rsidR="008C2396" w:rsidRPr="00C04914">
        <w:rPr>
          <w:color w:val="000000" w:themeColor="text1"/>
          <w:lang w:val="ru-RU"/>
        </w:rPr>
        <w:t xml:space="preserve"> </w:t>
      </w:r>
      <w:r w:rsidRPr="00C04914">
        <w:rPr>
          <w:color w:val="000000" w:themeColor="text1"/>
          <w:lang w:val="ru-RU"/>
        </w:rPr>
        <w:t>загрязняющих</w:t>
      </w:r>
      <w:r w:rsidR="008C2396" w:rsidRPr="00C04914">
        <w:rPr>
          <w:color w:val="000000" w:themeColor="text1"/>
          <w:lang w:val="ru-RU"/>
        </w:rPr>
        <w:t xml:space="preserve"> </w:t>
      </w:r>
      <w:r w:rsidRPr="00C04914">
        <w:rPr>
          <w:color w:val="000000" w:themeColor="text1"/>
          <w:lang w:val="ru-RU"/>
        </w:rPr>
        <w:t>веществ,</w:t>
      </w:r>
      <w:r w:rsidR="008C2396" w:rsidRPr="00C04914">
        <w:rPr>
          <w:color w:val="000000" w:themeColor="text1"/>
          <w:lang w:val="ru-RU"/>
        </w:rPr>
        <w:t xml:space="preserve"> </w:t>
      </w:r>
      <w:r w:rsidRPr="00C04914">
        <w:rPr>
          <w:color w:val="000000" w:themeColor="text1"/>
          <w:lang w:val="ru-RU"/>
        </w:rPr>
        <w:t>иных</w:t>
      </w:r>
      <w:r w:rsidR="008C2396" w:rsidRPr="00C04914">
        <w:rPr>
          <w:color w:val="000000" w:themeColor="text1"/>
          <w:lang w:val="ru-RU"/>
        </w:rPr>
        <w:t xml:space="preserve"> </w:t>
      </w:r>
      <w:r w:rsidRPr="00C04914">
        <w:rPr>
          <w:color w:val="000000" w:themeColor="text1"/>
          <w:lang w:val="ru-RU"/>
        </w:rPr>
        <w:t>веществ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микроорганизмов</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окружающую</w:t>
      </w:r>
      <w:r w:rsidR="008C2396" w:rsidRPr="00C04914">
        <w:rPr>
          <w:color w:val="000000" w:themeColor="text1"/>
          <w:lang w:val="ru-RU"/>
        </w:rPr>
        <w:t xml:space="preserve"> </w:t>
      </w:r>
      <w:r w:rsidRPr="00C04914">
        <w:rPr>
          <w:color w:val="000000" w:themeColor="text1"/>
          <w:lang w:val="ru-RU"/>
        </w:rPr>
        <w:t>среду.</w:t>
      </w:r>
    </w:p>
    <w:p w14:paraId="5D945700" w14:textId="77777777" w:rsidR="00FD7B38" w:rsidRPr="00C04914" w:rsidRDefault="00FD7B38" w:rsidP="00FD7B38">
      <w:pPr>
        <w:pStyle w:val="a2"/>
        <w:rPr>
          <w:color w:val="000000" w:themeColor="text1"/>
          <w:lang w:val="ru-RU"/>
        </w:rPr>
      </w:pPr>
      <w:r w:rsidRPr="00C04914">
        <w:rPr>
          <w:color w:val="000000" w:themeColor="text1"/>
          <w:lang w:val="ru-RU"/>
        </w:rPr>
        <w:t>16.2.</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территориях,</w:t>
      </w:r>
      <w:r w:rsidR="008C2396" w:rsidRPr="00C04914">
        <w:rPr>
          <w:color w:val="000000" w:themeColor="text1"/>
          <w:lang w:val="ru-RU"/>
        </w:rPr>
        <w:t xml:space="preserve"> </w:t>
      </w:r>
      <w:r w:rsidRPr="00C04914">
        <w:rPr>
          <w:color w:val="000000" w:themeColor="text1"/>
          <w:lang w:val="ru-RU"/>
        </w:rPr>
        <w:t>расположенных</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водоохранных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занятых</w:t>
      </w:r>
      <w:r w:rsidR="008C2396" w:rsidRPr="00C04914">
        <w:rPr>
          <w:color w:val="000000" w:themeColor="text1"/>
          <w:lang w:val="ru-RU"/>
        </w:rPr>
        <w:t xml:space="preserve"> </w:t>
      </w:r>
      <w:r w:rsidRPr="00C04914">
        <w:rPr>
          <w:color w:val="000000" w:themeColor="text1"/>
          <w:lang w:val="ru-RU"/>
        </w:rPr>
        <w:t>защитными</w:t>
      </w:r>
      <w:r w:rsidR="008C2396" w:rsidRPr="00C04914">
        <w:rPr>
          <w:color w:val="000000" w:themeColor="text1"/>
          <w:lang w:val="ru-RU"/>
        </w:rPr>
        <w:t xml:space="preserve"> </w:t>
      </w:r>
      <w:r w:rsidRPr="00C04914">
        <w:rPr>
          <w:color w:val="000000" w:themeColor="text1"/>
          <w:lang w:val="ru-RU"/>
        </w:rPr>
        <w:t>лесами,</w:t>
      </w:r>
      <w:r w:rsidR="008C2396" w:rsidRPr="00C04914">
        <w:rPr>
          <w:color w:val="000000" w:themeColor="text1"/>
          <w:lang w:val="ru-RU"/>
        </w:rPr>
        <w:t xml:space="preserve"> </w:t>
      </w:r>
      <w:r w:rsidRPr="00C04914">
        <w:rPr>
          <w:color w:val="000000" w:themeColor="text1"/>
          <w:lang w:val="ru-RU"/>
        </w:rPr>
        <w:t>особо</w:t>
      </w:r>
      <w:r w:rsidR="008C2396" w:rsidRPr="00C04914">
        <w:rPr>
          <w:color w:val="000000" w:themeColor="text1"/>
          <w:lang w:val="ru-RU"/>
        </w:rPr>
        <w:t xml:space="preserve"> </w:t>
      </w:r>
      <w:r w:rsidRPr="00C04914">
        <w:rPr>
          <w:color w:val="000000" w:themeColor="text1"/>
          <w:lang w:val="ru-RU"/>
        </w:rPr>
        <w:t>защитными</w:t>
      </w:r>
      <w:r w:rsidR="008C2396" w:rsidRPr="00C04914">
        <w:rPr>
          <w:color w:val="000000" w:themeColor="text1"/>
          <w:lang w:val="ru-RU"/>
        </w:rPr>
        <w:t xml:space="preserve"> </w:t>
      </w:r>
      <w:r w:rsidRPr="00C04914">
        <w:rPr>
          <w:color w:val="000000" w:themeColor="text1"/>
          <w:lang w:val="ru-RU"/>
        </w:rPr>
        <w:t>участками</w:t>
      </w:r>
      <w:r w:rsidR="008C2396" w:rsidRPr="00C04914">
        <w:rPr>
          <w:color w:val="000000" w:themeColor="text1"/>
          <w:lang w:val="ru-RU"/>
        </w:rPr>
        <w:t xml:space="preserve"> </w:t>
      </w:r>
      <w:r w:rsidRPr="00C04914">
        <w:rPr>
          <w:color w:val="000000" w:themeColor="text1"/>
          <w:lang w:val="ru-RU"/>
        </w:rPr>
        <w:t>лесов,</w:t>
      </w:r>
      <w:r w:rsidR="008C2396" w:rsidRPr="00C04914">
        <w:rPr>
          <w:color w:val="000000" w:themeColor="text1"/>
          <w:lang w:val="ru-RU"/>
        </w:rPr>
        <w:t xml:space="preserve"> </w:t>
      </w:r>
      <w:r w:rsidRPr="00C04914">
        <w:rPr>
          <w:color w:val="000000" w:themeColor="text1"/>
          <w:lang w:val="ru-RU"/>
        </w:rPr>
        <w:t>наряду</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ограничениями,</w:t>
      </w:r>
      <w:r w:rsidR="008C2396" w:rsidRPr="00C04914">
        <w:rPr>
          <w:color w:val="000000" w:themeColor="text1"/>
          <w:lang w:val="ru-RU"/>
        </w:rPr>
        <w:t xml:space="preserve"> </w:t>
      </w:r>
      <w:r w:rsidRPr="00C04914">
        <w:rPr>
          <w:color w:val="000000" w:themeColor="text1"/>
          <w:lang w:val="ru-RU"/>
        </w:rPr>
        <w:t>установленными</w:t>
      </w:r>
      <w:r w:rsidR="008C2396" w:rsidRPr="00C04914">
        <w:rPr>
          <w:color w:val="000000" w:themeColor="text1"/>
          <w:lang w:val="ru-RU"/>
        </w:rPr>
        <w:t xml:space="preserve"> </w:t>
      </w:r>
      <w:hyperlink r:id="rId18" w:anchor="dst100589" w:history="1">
        <w:r w:rsidRPr="00C04914">
          <w:rPr>
            <w:color w:val="000000" w:themeColor="text1"/>
            <w:lang w:val="ru-RU"/>
          </w:rPr>
          <w:t>частью</w:t>
        </w:r>
        <w:r w:rsidR="008C2396" w:rsidRPr="00C04914">
          <w:rPr>
            <w:color w:val="000000" w:themeColor="text1"/>
            <w:lang w:val="ru-RU"/>
          </w:rPr>
          <w:t xml:space="preserve"> </w:t>
        </w:r>
        <w:r w:rsidRPr="00C04914">
          <w:rPr>
            <w:color w:val="000000" w:themeColor="text1"/>
            <w:lang w:val="ru-RU"/>
          </w:rPr>
          <w:t>15</w:t>
        </w:r>
      </w:hyperlink>
      <w:r w:rsidR="008C2396" w:rsidRPr="00C04914">
        <w:rPr>
          <w:color w:val="000000" w:themeColor="text1"/>
          <w:lang w:val="ru-RU"/>
        </w:rPr>
        <w:t xml:space="preserve"> </w:t>
      </w:r>
      <w:r w:rsidRPr="00C04914">
        <w:rPr>
          <w:color w:val="000000" w:themeColor="text1"/>
          <w:lang w:val="ru-RU"/>
        </w:rPr>
        <w:lastRenderedPageBreak/>
        <w:t>настоящей</w:t>
      </w:r>
      <w:r w:rsidR="008C2396" w:rsidRPr="00C04914">
        <w:rPr>
          <w:color w:val="000000" w:themeColor="text1"/>
          <w:lang w:val="ru-RU"/>
        </w:rPr>
        <w:t xml:space="preserve"> </w:t>
      </w:r>
      <w:r w:rsidRPr="00C04914">
        <w:rPr>
          <w:color w:val="000000" w:themeColor="text1"/>
          <w:lang w:val="ru-RU"/>
        </w:rPr>
        <w:t>статьи,</w:t>
      </w:r>
      <w:r w:rsidR="008C2396" w:rsidRPr="00C04914">
        <w:rPr>
          <w:color w:val="000000" w:themeColor="text1"/>
          <w:lang w:val="ru-RU"/>
        </w:rPr>
        <w:t xml:space="preserve"> </w:t>
      </w:r>
      <w:r w:rsidRPr="00C04914">
        <w:rPr>
          <w:color w:val="000000" w:themeColor="text1"/>
          <w:lang w:val="ru-RU"/>
        </w:rPr>
        <w:t>действуют</w:t>
      </w:r>
      <w:r w:rsidR="008C2396" w:rsidRPr="00C04914">
        <w:rPr>
          <w:color w:val="000000" w:themeColor="text1"/>
          <w:lang w:val="ru-RU"/>
        </w:rPr>
        <w:t xml:space="preserve"> </w:t>
      </w:r>
      <w:r w:rsidRPr="00C04914">
        <w:rPr>
          <w:color w:val="000000" w:themeColor="text1"/>
          <w:lang w:val="ru-RU"/>
        </w:rPr>
        <w:t>ограничения,</w:t>
      </w:r>
      <w:r w:rsidR="008C2396" w:rsidRPr="00C04914">
        <w:rPr>
          <w:color w:val="000000" w:themeColor="text1"/>
          <w:lang w:val="ru-RU"/>
        </w:rPr>
        <w:t xml:space="preserve"> </w:t>
      </w:r>
      <w:r w:rsidRPr="00C04914">
        <w:rPr>
          <w:color w:val="000000" w:themeColor="text1"/>
          <w:lang w:val="ru-RU"/>
        </w:rPr>
        <w:t>предусмотренные</w:t>
      </w:r>
      <w:r w:rsidR="008C2396" w:rsidRPr="00C04914">
        <w:rPr>
          <w:color w:val="000000" w:themeColor="text1"/>
          <w:lang w:val="ru-RU"/>
        </w:rPr>
        <w:t xml:space="preserve"> </w:t>
      </w:r>
      <w:r w:rsidRPr="00C04914">
        <w:rPr>
          <w:color w:val="000000" w:themeColor="text1"/>
          <w:lang w:val="ru-RU"/>
        </w:rPr>
        <w:t>установленными</w:t>
      </w:r>
      <w:r w:rsidR="008C2396" w:rsidRPr="00C04914">
        <w:rPr>
          <w:color w:val="000000" w:themeColor="text1"/>
          <w:lang w:val="ru-RU"/>
        </w:rPr>
        <w:t xml:space="preserve"> </w:t>
      </w:r>
      <w:r w:rsidRPr="00C04914">
        <w:rPr>
          <w:color w:val="000000" w:themeColor="text1"/>
          <w:lang w:val="ru-RU"/>
        </w:rPr>
        <w:t>лесным</w:t>
      </w:r>
      <w:r w:rsidR="008C2396" w:rsidRPr="00C04914">
        <w:rPr>
          <w:color w:val="000000" w:themeColor="text1"/>
          <w:lang w:val="ru-RU"/>
        </w:rPr>
        <w:t xml:space="preserve"> </w:t>
      </w:r>
      <w:r w:rsidRPr="00C04914">
        <w:rPr>
          <w:color w:val="000000" w:themeColor="text1"/>
          <w:lang w:val="ru-RU"/>
        </w:rPr>
        <w:t>законодательством</w:t>
      </w:r>
      <w:r w:rsidR="008C2396" w:rsidRPr="00C04914">
        <w:rPr>
          <w:color w:val="000000" w:themeColor="text1"/>
          <w:lang w:val="ru-RU"/>
        </w:rPr>
        <w:t xml:space="preserve"> </w:t>
      </w:r>
      <w:r w:rsidRPr="00C04914">
        <w:rPr>
          <w:color w:val="000000" w:themeColor="text1"/>
          <w:lang w:val="ru-RU"/>
        </w:rPr>
        <w:t>правовым</w:t>
      </w:r>
      <w:r w:rsidR="008C2396" w:rsidRPr="00C04914">
        <w:rPr>
          <w:color w:val="000000" w:themeColor="text1"/>
          <w:lang w:val="ru-RU"/>
        </w:rPr>
        <w:t xml:space="preserve"> </w:t>
      </w:r>
      <w:r w:rsidRPr="00C04914">
        <w:rPr>
          <w:color w:val="000000" w:themeColor="text1"/>
          <w:lang w:val="ru-RU"/>
        </w:rPr>
        <w:t>режимом</w:t>
      </w:r>
      <w:r w:rsidR="008C2396" w:rsidRPr="00C04914">
        <w:rPr>
          <w:color w:val="000000" w:themeColor="text1"/>
          <w:lang w:val="ru-RU"/>
        </w:rPr>
        <w:t xml:space="preserve"> </w:t>
      </w:r>
      <w:r w:rsidRPr="00C04914">
        <w:rPr>
          <w:color w:val="000000" w:themeColor="text1"/>
          <w:lang w:val="ru-RU"/>
        </w:rPr>
        <w:t>защитных</w:t>
      </w:r>
      <w:r w:rsidR="008C2396" w:rsidRPr="00C04914">
        <w:rPr>
          <w:color w:val="000000" w:themeColor="text1"/>
          <w:lang w:val="ru-RU"/>
        </w:rPr>
        <w:t xml:space="preserve"> </w:t>
      </w:r>
      <w:r w:rsidRPr="00C04914">
        <w:rPr>
          <w:color w:val="000000" w:themeColor="text1"/>
          <w:lang w:val="ru-RU"/>
        </w:rPr>
        <w:t>лесов,</w:t>
      </w:r>
      <w:r w:rsidR="008C2396" w:rsidRPr="00C04914">
        <w:rPr>
          <w:color w:val="000000" w:themeColor="text1"/>
          <w:lang w:val="ru-RU"/>
        </w:rPr>
        <w:t xml:space="preserve"> </w:t>
      </w:r>
      <w:r w:rsidRPr="00C04914">
        <w:rPr>
          <w:color w:val="000000" w:themeColor="text1"/>
          <w:lang w:val="ru-RU"/>
        </w:rPr>
        <w:t>правовым</w:t>
      </w:r>
      <w:r w:rsidR="008C2396" w:rsidRPr="00C04914">
        <w:rPr>
          <w:color w:val="000000" w:themeColor="text1"/>
          <w:lang w:val="ru-RU"/>
        </w:rPr>
        <w:t xml:space="preserve"> </w:t>
      </w:r>
      <w:r w:rsidRPr="00C04914">
        <w:rPr>
          <w:color w:val="000000" w:themeColor="text1"/>
          <w:lang w:val="ru-RU"/>
        </w:rPr>
        <w:t>режимом</w:t>
      </w:r>
      <w:r w:rsidR="008C2396" w:rsidRPr="00C04914">
        <w:rPr>
          <w:color w:val="000000" w:themeColor="text1"/>
          <w:lang w:val="ru-RU"/>
        </w:rPr>
        <w:t xml:space="preserve"> </w:t>
      </w:r>
      <w:r w:rsidRPr="00C04914">
        <w:rPr>
          <w:color w:val="000000" w:themeColor="text1"/>
          <w:lang w:val="ru-RU"/>
        </w:rPr>
        <w:t>особо</w:t>
      </w:r>
      <w:r w:rsidR="008C2396" w:rsidRPr="00C04914">
        <w:rPr>
          <w:color w:val="000000" w:themeColor="text1"/>
          <w:lang w:val="ru-RU"/>
        </w:rPr>
        <w:t xml:space="preserve"> </w:t>
      </w:r>
      <w:r w:rsidRPr="00C04914">
        <w:rPr>
          <w:color w:val="000000" w:themeColor="text1"/>
          <w:lang w:val="ru-RU"/>
        </w:rPr>
        <w:t>защитных</w:t>
      </w:r>
      <w:r w:rsidR="008C2396" w:rsidRPr="00C04914">
        <w:rPr>
          <w:color w:val="000000" w:themeColor="text1"/>
          <w:lang w:val="ru-RU"/>
        </w:rPr>
        <w:t xml:space="preserve"> </w:t>
      </w:r>
      <w:r w:rsidRPr="00C04914">
        <w:rPr>
          <w:color w:val="000000" w:themeColor="text1"/>
          <w:lang w:val="ru-RU"/>
        </w:rPr>
        <w:t>участков</w:t>
      </w:r>
      <w:r w:rsidR="008C2396" w:rsidRPr="00C04914">
        <w:rPr>
          <w:color w:val="000000" w:themeColor="text1"/>
          <w:lang w:val="ru-RU"/>
        </w:rPr>
        <w:t xml:space="preserve"> </w:t>
      </w:r>
      <w:r w:rsidRPr="00C04914">
        <w:rPr>
          <w:color w:val="000000" w:themeColor="text1"/>
          <w:lang w:val="ru-RU"/>
        </w:rPr>
        <w:t>лесов.</w:t>
      </w:r>
    </w:p>
    <w:p w14:paraId="1EDA7238" w14:textId="77777777" w:rsidR="00FD7B38" w:rsidRPr="00C04914" w:rsidRDefault="00FD7B38" w:rsidP="00FD7B38">
      <w:pPr>
        <w:pStyle w:val="a2"/>
        <w:rPr>
          <w:color w:val="000000" w:themeColor="text1"/>
          <w:lang w:val="ru-RU"/>
        </w:rPr>
      </w:pPr>
      <w:r w:rsidRPr="00C04914">
        <w:rPr>
          <w:color w:val="000000" w:themeColor="text1"/>
          <w:lang w:val="ru-RU"/>
        </w:rPr>
        <w:t>16.3.</w:t>
      </w:r>
      <w:r w:rsidR="008C2396" w:rsidRPr="00C04914">
        <w:rPr>
          <w:color w:val="000000" w:themeColor="text1"/>
          <w:lang w:val="ru-RU"/>
        </w:rPr>
        <w:t xml:space="preserve"> </w:t>
      </w:r>
      <w:r w:rsidRPr="00C04914">
        <w:rPr>
          <w:color w:val="000000" w:themeColor="text1"/>
          <w:lang w:val="ru-RU"/>
        </w:rPr>
        <w:t>Строительство,</w:t>
      </w:r>
      <w:r w:rsidR="008C2396" w:rsidRPr="00C04914">
        <w:rPr>
          <w:color w:val="000000" w:themeColor="text1"/>
          <w:lang w:val="ru-RU"/>
        </w:rPr>
        <w:t xml:space="preserve"> </w:t>
      </w:r>
      <w:r w:rsidRPr="00C04914">
        <w:rPr>
          <w:color w:val="000000" w:themeColor="text1"/>
          <w:lang w:val="ru-RU"/>
        </w:rPr>
        <w:t>реконструкция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эксплуатация</w:t>
      </w:r>
      <w:r w:rsidR="008C2396" w:rsidRPr="00C04914">
        <w:rPr>
          <w:color w:val="000000" w:themeColor="text1"/>
          <w:lang w:val="ru-RU"/>
        </w:rPr>
        <w:t xml:space="preserve"> </w:t>
      </w:r>
      <w:r w:rsidRPr="00C04914">
        <w:rPr>
          <w:color w:val="000000" w:themeColor="text1"/>
          <w:lang w:val="ru-RU"/>
        </w:rPr>
        <w:t>специализированных</w:t>
      </w:r>
      <w:r w:rsidR="008C2396" w:rsidRPr="00C04914">
        <w:rPr>
          <w:color w:val="000000" w:themeColor="text1"/>
          <w:lang w:val="ru-RU"/>
        </w:rPr>
        <w:t xml:space="preserve"> </w:t>
      </w:r>
      <w:r w:rsidRPr="00C04914">
        <w:rPr>
          <w:color w:val="000000" w:themeColor="text1"/>
          <w:lang w:val="ru-RU"/>
        </w:rPr>
        <w:t>хранилищ</w:t>
      </w:r>
      <w:r w:rsidR="008C2396" w:rsidRPr="00C04914">
        <w:rPr>
          <w:color w:val="000000" w:themeColor="text1"/>
          <w:lang w:val="ru-RU"/>
        </w:rPr>
        <w:t xml:space="preserve"> </w:t>
      </w:r>
      <w:r w:rsidRPr="00C04914">
        <w:rPr>
          <w:color w:val="000000" w:themeColor="text1"/>
          <w:lang w:val="ru-RU"/>
        </w:rPr>
        <w:t>агрохимикатов</w:t>
      </w:r>
      <w:r w:rsidR="008C2396" w:rsidRPr="00C04914">
        <w:rPr>
          <w:color w:val="000000" w:themeColor="text1"/>
          <w:lang w:val="ru-RU"/>
        </w:rPr>
        <w:t xml:space="preserve"> </w:t>
      </w:r>
      <w:r w:rsidRPr="00C04914">
        <w:rPr>
          <w:color w:val="000000" w:themeColor="text1"/>
          <w:lang w:val="ru-RU"/>
        </w:rPr>
        <w:t>допускаются</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условии</w:t>
      </w:r>
      <w:r w:rsidR="008C2396" w:rsidRPr="00C04914">
        <w:rPr>
          <w:color w:val="000000" w:themeColor="text1"/>
          <w:lang w:val="ru-RU"/>
        </w:rPr>
        <w:t xml:space="preserve"> </w:t>
      </w:r>
      <w:r w:rsidRPr="00C04914">
        <w:rPr>
          <w:color w:val="000000" w:themeColor="text1"/>
          <w:lang w:val="ru-RU"/>
        </w:rPr>
        <w:t>оборудования</w:t>
      </w:r>
      <w:r w:rsidR="008C2396" w:rsidRPr="00C04914">
        <w:rPr>
          <w:color w:val="000000" w:themeColor="text1"/>
          <w:lang w:val="ru-RU"/>
        </w:rPr>
        <w:t xml:space="preserve"> </w:t>
      </w:r>
      <w:r w:rsidRPr="00C04914">
        <w:rPr>
          <w:color w:val="000000" w:themeColor="text1"/>
          <w:lang w:val="ru-RU"/>
        </w:rPr>
        <w:t>таких</w:t>
      </w:r>
      <w:r w:rsidR="008C2396" w:rsidRPr="00C04914">
        <w:rPr>
          <w:color w:val="000000" w:themeColor="text1"/>
          <w:lang w:val="ru-RU"/>
        </w:rPr>
        <w:t xml:space="preserve"> </w:t>
      </w:r>
      <w:r w:rsidRPr="00C04914">
        <w:rPr>
          <w:color w:val="000000" w:themeColor="text1"/>
          <w:lang w:val="ru-RU"/>
        </w:rPr>
        <w:t>хранилищ</w:t>
      </w:r>
      <w:r w:rsidR="008C2396" w:rsidRPr="00C04914">
        <w:rPr>
          <w:color w:val="000000" w:themeColor="text1"/>
          <w:lang w:val="ru-RU"/>
        </w:rPr>
        <w:t xml:space="preserve"> </w:t>
      </w:r>
      <w:r w:rsidRPr="00C04914">
        <w:rPr>
          <w:color w:val="000000" w:themeColor="text1"/>
          <w:lang w:val="ru-RU"/>
        </w:rPr>
        <w:t>сооружениями</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системами,</w:t>
      </w:r>
      <w:r w:rsidR="008C2396" w:rsidRPr="00C04914">
        <w:rPr>
          <w:color w:val="000000" w:themeColor="text1"/>
          <w:lang w:val="ru-RU"/>
        </w:rPr>
        <w:t xml:space="preserve"> </w:t>
      </w:r>
      <w:r w:rsidRPr="00C04914">
        <w:rPr>
          <w:color w:val="000000" w:themeColor="text1"/>
          <w:lang w:val="ru-RU"/>
        </w:rPr>
        <w:t>предотвращающими</w:t>
      </w:r>
      <w:r w:rsidR="008C2396" w:rsidRPr="00C04914">
        <w:rPr>
          <w:color w:val="000000" w:themeColor="text1"/>
          <w:lang w:val="ru-RU"/>
        </w:rPr>
        <w:t xml:space="preserve"> </w:t>
      </w:r>
      <w:r w:rsidRPr="00C04914">
        <w:rPr>
          <w:color w:val="000000" w:themeColor="text1"/>
          <w:lang w:val="ru-RU"/>
        </w:rPr>
        <w:t>загрязнение</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объектов.</w:t>
      </w:r>
    </w:p>
    <w:p w14:paraId="3D5C924E" w14:textId="77777777" w:rsidR="00FD7B38" w:rsidRPr="00C04914" w:rsidRDefault="00FD7B38" w:rsidP="00FD7B38">
      <w:pPr>
        <w:pStyle w:val="a2"/>
        <w:rPr>
          <w:color w:val="000000" w:themeColor="text1"/>
          <w:lang w:val="ru-RU"/>
        </w:rPr>
      </w:pPr>
      <w:r w:rsidRPr="00C04914">
        <w:rPr>
          <w:color w:val="000000" w:themeColor="text1"/>
          <w:lang w:val="ru-RU"/>
        </w:rPr>
        <w:t>17.</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границах</w:t>
      </w:r>
      <w:r w:rsidR="008C2396" w:rsidRPr="00C04914">
        <w:rPr>
          <w:color w:val="000000" w:themeColor="text1"/>
          <w:lang w:val="ru-RU"/>
        </w:rPr>
        <w:t xml:space="preserve"> </w:t>
      </w:r>
      <w:r w:rsidRPr="00C04914">
        <w:rPr>
          <w:color w:val="000000" w:themeColor="text1"/>
          <w:lang w:val="ru-RU"/>
        </w:rPr>
        <w:t>прибрежных</w:t>
      </w:r>
      <w:r w:rsidR="008C2396" w:rsidRPr="00C04914">
        <w:rPr>
          <w:color w:val="000000" w:themeColor="text1"/>
          <w:lang w:val="ru-RU"/>
        </w:rPr>
        <w:t xml:space="preserve"> </w:t>
      </w:r>
      <w:r w:rsidRPr="00C04914">
        <w:rPr>
          <w:color w:val="000000" w:themeColor="text1"/>
          <w:lang w:val="ru-RU"/>
        </w:rPr>
        <w:t>защитных</w:t>
      </w:r>
      <w:r w:rsidR="008C2396" w:rsidRPr="00C04914">
        <w:rPr>
          <w:color w:val="000000" w:themeColor="text1"/>
          <w:lang w:val="ru-RU"/>
        </w:rPr>
        <w:t xml:space="preserve"> </w:t>
      </w:r>
      <w:r w:rsidRPr="00C04914">
        <w:rPr>
          <w:color w:val="000000" w:themeColor="text1"/>
          <w:lang w:val="ru-RU"/>
        </w:rPr>
        <w:t>полос</w:t>
      </w:r>
      <w:r w:rsidR="008C2396" w:rsidRPr="00C04914">
        <w:rPr>
          <w:color w:val="000000" w:themeColor="text1"/>
          <w:lang w:val="ru-RU"/>
        </w:rPr>
        <w:t xml:space="preserve"> </w:t>
      </w:r>
      <w:r w:rsidRPr="00C04914">
        <w:rPr>
          <w:color w:val="000000" w:themeColor="text1"/>
          <w:lang w:val="ru-RU"/>
        </w:rPr>
        <w:t>наряду</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установленными</w:t>
      </w:r>
      <w:r w:rsidR="008C2396" w:rsidRPr="00C04914">
        <w:rPr>
          <w:color w:val="000000" w:themeColor="text1"/>
          <w:lang w:val="ru-RU"/>
        </w:rPr>
        <w:t xml:space="preserve"> </w:t>
      </w:r>
      <w:hyperlink r:id="rId19" w:anchor="dst100589" w:history="1">
        <w:r w:rsidRPr="00C04914">
          <w:rPr>
            <w:color w:val="000000" w:themeColor="text1"/>
            <w:lang w:val="ru-RU"/>
          </w:rPr>
          <w:t>частью</w:t>
        </w:r>
        <w:r w:rsidR="008C2396" w:rsidRPr="00C04914">
          <w:rPr>
            <w:color w:val="000000" w:themeColor="text1"/>
            <w:lang w:val="ru-RU"/>
          </w:rPr>
          <w:t xml:space="preserve"> </w:t>
        </w:r>
        <w:r w:rsidRPr="00C04914">
          <w:rPr>
            <w:color w:val="000000" w:themeColor="text1"/>
            <w:lang w:val="ru-RU"/>
          </w:rPr>
          <w:t>15</w:t>
        </w:r>
      </w:hyperlink>
      <w:r w:rsidR="008C2396" w:rsidRPr="00C04914">
        <w:rPr>
          <w:color w:val="000000" w:themeColor="text1"/>
          <w:lang w:val="ru-RU"/>
        </w:rPr>
        <w:t xml:space="preserve"> </w:t>
      </w:r>
      <w:r w:rsidRPr="00C04914">
        <w:rPr>
          <w:color w:val="000000" w:themeColor="text1"/>
          <w:lang w:val="ru-RU"/>
        </w:rPr>
        <w:t>настоящей</w:t>
      </w:r>
      <w:r w:rsidR="008C2396" w:rsidRPr="00C04914">
        <w:rPr>
          <w:color w:val="000000" w:themeColor="text1"/>
          <w:lang w:val="ru-RU"/>
        </w:rPr>
        <w:t xml:space="preserve"> </w:t>
      </w:r>
      <w:r w:rsidRPr="00C04914">
        <w:rPr>
          <w:color w:val="000000" w:themeColor="text1"/>
          <w:lang w:val="ru-RU"/>
        </w:rPr>
        <w:t>статьи</w:t>
      </w:r>
      <w:r w:rsidR="008C2396" w:rsidRPr="00C04914">
        <w:rPr>
          <w:color w:val="000000" w:themeColor="text1"/>
          <w:lang w:val="ru-RU"/>
        </w:rPr>
        <w:t xml:space="preserve"> </w:t>
      </w:r>
      <w:r w:rsidRPr="00C04914">
        <w:rPr>
          <w:color w:val="000000" w:themeColor="text1"/>
          <w:lang w:val="ru-RU"/>
        </w:rPr>
        <w:t>ограничениями</w:t>
      </w:r>
      <w:r w:rsidR="008C2396" w:rsidRPr="00C04914">
        <w:rPr>
          <w:color w:val="000000" w:themeColor="text1"/>
          <w:lang w:val="ru-RU"/>
        </w:rPr>
        <w:t xml:space="preserve"> </w:t>
      </w:r>
      <w:r w:rsidRPr="00C04914">
        <w:rPr>
          <w:color w:val="000000" w:themeColor="text1"/>
          <w:lang w:val="ru-RU"/>
        </w:rPr>
        <w:t>запрещаются:</w:t>
      </w:r>
    </w:p>
    <w:p w14:paraId="23658A83" w14:textId="77777777" w:rsidR="00FD7B38" w:rsidRPr="00C04914" w:rsidRDefault="00FD7B38" w:rsidP="00FD7B38">
      <w:pPr>
        <w:pStyle w:val="a2"/>
        <w:rPr>
          <w:color w:val="000000" w:themeColor="text1"/>
          <w:lang w:val="ru-RU"/>
        </w:rPr>
      </w:pPr>
      <w:r w:rsidRPr="00C04914">
        <w:rPr>
          <w:color w:val="000000" w:themeColor="text1"/>
          <w:lang w:val="ru-RU"/>
        </w:rPr>
        <w:t>1)</w:t>
      </w:r>
      <w:r w:rsidR="008C2396" w:rsidRPr="00C04914">
        <w:rPr>
          <w:color w:val="000000" w:themeColor="text1"/>
          <w:lang w:val="ru-RU"/>
        </w:rPr>
        <w:t xml:space="preserve"> </w:t>
      </w:r>
      <w:r w:rsidRPr="00C04914">
        <w:rPr>
          <w:color w:val="000000" w:themeColor="text1"/>
          <w:lang w:val="ru-RU"/>
        </w:rPr>
        <w:t>распашка</w:t>
      </w:r>
      <w:r w:rsidR="008C2396" w:rsidRPr="00C04914">
        <w:rPr>
          <w:color w:val="000000" w:themeColor="text1"/>
          <w:lang w:val="ru-RU"/>
        </w:rPr>
        <w:t xml:space="preserve"> </w:t>
      </w:r>
      <w:r w:rsidRPr="00C04914">
        <w:rPr>
          <w:color w:val="000000" w:themeColor="text1"/>
          <w:lang w:val="ru-RU"/>
        </w:rPr>
        <w:t>земель;</w:t>
      </w:r>
    </w:p>
    <w:p w14:paraId="097F84B5" w14:textId="77777777" w:rsidR="00FD7B38" w:rsidRPr="00C04914" w:rsidRDefault="00FD7B38" w:rsidP="00FD7B38">
      <w:pPr>
        <w:pStyle w:val="a2"/>
        <w:rPr>
          <w:color w:val="000000" w:themeColor="text1"/>
          <w:lang w:val="ru-RU"/>
        </w:rPr>
      </w:pPr>
      <w:r w:rsidRPr="00C04914">
        <w:rPr>
          <w:color w:val="000000" w:themeColor="text1"/>
          <w:lang w:val="ru-RU"/>
        </w:rPr>
        <w:t>2)</w:t>
      </w:r>
      <w:r w:rsidR="008C2396" w:rsidRPr="00C04914">
        <w:rPr>
          <w:color w:val="000000" w:themeColor="text1"/>
          <w:lang w:val="ru-RU"/>
        </w:rPr>
        <w:t xml:space="preserve"> </w:t>
      </w:r>
      <w:r w:rsidRPr="00C04914">
        <w:rPr>
          <w:color w:val="000000" w:themeColor="text1"/>
          <w:lang w:val="ru-RU"/>
        </w:rPr>
        <w:t>размещение</w:t>
      </w:r>
      <w:r w:rsidR="008C2396" w:rsidRPr="00C04914">
        <w:rPr>
          <w:color w:val="000000" w:themeColor="text1"/>
          <w:lang w:val="ru-RU"/>
        </w:rPr>
        <w:t xml:space="preserve"> </w:t>
      </w:r>
      <w:r w:rsidRPr="00C04914">
        <w:rPr>
          <w:color w:val="000000" w:themeColor="text1"/>
          <w:lang w:val="ru-RU"/>
        </w:rPr>
        <w:t>отвалов</w:t>
      </w:r>
      <w:r w:rsidR="008C2396" w:rsidRPr="00C04914">
        <w:rPr>
          <w:color w:val="000000" w:themeColor="text1"/>
          <w:lang w:val="ru-RU"/>
        </w:rPr>
        <w:t xml:space="preserve"> </w:t>
      </w:r>
      <w:r w:rsidRPr="00C04914">
        <w:rPr>
          <w:color w:val="000000" w:themeColor="text1"/>
          <w:lang w:val="ru-RU"/>
        </w:rPr>
        <w:t>размываемых</w:t>
      </w:r>
      <w:r w:rsidR="008C2396" w:rsidRPr="00C04914">
        <w:rPr>
          <w:color w:val="000000" w:themeColor="text1"/>
          <w:lang w:val="ru-RU"/>
        </w:rPr>
        <w:t xml:space="preserve"> </w:t>
      </w:r>
      <w:r w:rsidRPr="00C04914">
        <w:rPr>
          <w:color w:val="000000" w:themeColor="text1"/>
          <w:lang w:val="ru-RU"/>
        </w:rPr>
        <w:t>грунтов;</w:t>
      </w:r>
    </w:p>
    <w:p w14:paraId="7C12C14F" w14:textId="77777777" w:rsidR="00FD7B38" w:rsidRPr="00C04914" w:rsidRDefault="00FD7B38" w:rsidP="00FD7B38">
      <w:pPr>
        <w:pStyle w:val="a2"/>
        <w:rPr>
          <w:color w:val="000000" w:themeColor="text1"/>
          <w:lang w:val="ru-RU"/>
        </w:rPr>
      </w:pPr>
      <w:r w:rsidRPr="00C04914">
        <w:rPr>
          <w:color w:val="000000" w:themeColor="text1"/>
          <w:lang w:val="ru-RU"/>
        </w:rPr>
        <w:t>3)</w:t>
      </w:r>
      <w:r w:rsidR="008C2396" w:rsidRPr="00C04914">
        <w:rPr>
          <w:color w:val="000000" w:themeColor="text1"/>
          <w:lang w:val="ru-RU"/>
        </w:rPr>
        <w:t xml:space="preserve"> </w:t>
      </w:r>
      <w:r w:rsidRPr="00C04914">
        <w:rPr>
          <w:color w:val="000000" w:themeColor="text1"/>
          <w:lang w:val="ru-RU"/>
        </w:rPr>
        <w:t>выпас</w:t>
      </w:r>
      <w:r w:rsidR="008C2396" w:rsidRPr="00C04914">
        <w:rPr>
          <w:color w:val="000000" w:themeColor="text1"/>
          <w:lang w:val="ru-RU"/>
        </w:rPr>
        <w:t xml:space="preserve"> </w:t>
      </w:r>
      <w:r w:rsidRPr="00C04914">
        <w:rPr>
          <w:color w:val="000000" w:themeColor="text1"/>
          <w:lang w:val="ru-RU"/>
        </w:rPr>
        <w:t>сельскохозяйственных</w:t>
      </w:r>
      <w:r w:rsidR="008C2396" w:rsidRPr="00C04914">
        <w:rPr>
          <w:color w:val="000000" w:themeColor="text1"/>
          <w:lang w:val="ru-RU"/>
        </w:rPr>
        <w:t xml:space="preserve"> </w:t>
      </w:r>
      <w:r w:rsidRPr="00C04914">
        <w:rPr>
          <w:color w:val="000000" w:themeColor="text1"/>
          <w:lang w:val="ru-RU"/>
        </w:rPr>
        <w:t>животных</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организация</w:t>
      </w:r>
      <w:r w:rsidR="008C2396" w:rsidRPr="00C04914">
        <w:rPr>
          <w:color w:val="000000" w:themeColor="text1"/>
          <w:lang w:val="ru-RU"/>
        </w:rPr>
        <w:t xml:space="preserve"> </w:t>
      </w:r>
      <w:r w:rsidRPr="00C04914">
        <w:rPr>
          <w:color w:val="000000" w:themeColor="text1"/>
          <w:lang w:val="ru-RU"/>
        </w:rPr>
        <w:t>для</w:t>
      </w:r>
      <w:r w:rsidR="008C2396" w:rsidRPr="00C04914">
        <w:rPr>
          <w:color w:val="000000" w:themeColor="text1"/>
          <w:lang w:val="ru-RU"/>
        </w:rPr>
        <w:t xml:space="preserve"> </w:t>
      </w:r>
      <w:r w:rsidRPr="00C04914">
        <w:rPr>
          <w:color w:val="000000" w:themeColor="text1"/>
          <w:lang w:val="ru-RU"/>
        </w:rPr>
        <w:t>них</w:t>
      </w:r>
      <w:r w:rsidR="008C2396" w:rsidRPr="00C04914">
        <w:rPr>
          <w:color w:val="000000" w:themeColor="text1"/>
          <w:lang w:val="ru-RU"/>
        </w:rPr>
        <w:t xml:space="preserve"> </w:t>
      </w:r>
      <w:r w:rsidRPr="00C04914">
        <w:rPr>
          <w:color w:val="000000" w:themeColor="text1"/>
          <w:lang w:val="ru-RU"/>
        </w:rPr>
        <w:t>летних</w:t>
      </w:r>
      <w:r w:rsidR="008C2396" w:rsidRPr="00C04914">
        <w:rPr>
          <w:color w:val="000000" w:themeColor="text1"/>
          <w:lang w:val="ru-RU"/>
        </w:rPr>
        <w:t xml:space="preserve"> </w:t>
      </w:r>
      <w:r w:rsidRPr="00C04914">
        <w:rPr>
          <w:color w:val="000000" w:themeColor="text1"/>
          <w:lang w:val="ru-RU"/>
        </w:rPr>
        <w:t>лагерей,</w:t>
      </w:r>
      <w:r w:rsidR="008C2396" w:rsidRPr="00C04914">
        <w:rPr>
          <w:color w:val="000000" w:themeColor="text1"/>
          <w:lang w:val="ru-RU"/>
        </w:rPr>
        <w:t xml:space="preserve"> </w:t>
      </w:r>
      <w:r w:rsidRPr="00C04914">
        <w:rPr>
          <w:color w:val="000000" w:themeColor="text1"/>
          <w:lang w:val="ru-RU"/>
        </w:rPr>
        <w:t>ванн.</w:t>
      </w:r>
    </w:p>
    <w:p w14:paraId="768EDE52" w14:textId="77777777" w:rsidR="00FD7B38" w:rsidRPr="00C04914" w:rsidRDefault="00FD7B38" w:rsidP="00FD7B38">
      <w:pPr>
        <w:pStyle w:val="a2"/>
        <w:rPr>
          <w:color w:val="000000" w:themeColor="text1"/>
          <w:lang w:val="ru-RU"/>
        </w:rPr>
      </w:pPr>
      <w:r w:rsidRPr="00C04914">
        <w:rPr>
          <w:color w:val="000000" w:themeColor="text1"/>
          <w:lang w:val="ru-RU"/>
        </w:rPr>
        <w:t>18.</w:t>
      </w:r>
      <w:r w:rsidR="008C2396" w:rsidRPr="00C04914">
        <w:rPr>
          <w:color w:val="000000" w:themeColor="text1"/>
          <w:lang w:val="ru-RU"/>
        </w:rPr>
        <w:t xml:space="preserve"> </w:t>
      </w:r>
      <w:r w:rsidRPr="00C04914">
        <w:rPr>
          <w:color w:val="000000" w:themeColor="text1"/>
          <w:lang w:val="ru-RU"/>
        </w:rPr>
        <w:t>Установление</w:t>
      </w:r>
      <w:r w:rsidR="008C2396" w:rsidRPr="00C04914">
        <w:rPr>
          <w:color w:val="000000" w:themeColor="text1"/>
          <w:lang w:val="ru-RU"/>
        </w:rPr>
        <w:t xml:space="preserve"> </w:t>
      </w:r>
      <w:r w:rsidRPr="00C04914">
        <w:rPr>
          <w:color w:val="000000" w:themeColor="text1"/>
          <w:lang w:val="ru-RU"/>
        </w:rPr>
        <w:t>границ</w:t>
      </w:r>
      <w:r w:rsidR="008C2396" w:rsidRPr="00C04914">
        <w:rPr>
          <w:color w:val="000000" w:themeColor="text1"/>
          <w:lang w:val="ru-RU"/>
        </w:rPr>
        <w:t xml:space="preserve"> </w:t>
      </w:r>
      <w:r w:rsidRPr="00C04914">
        <w:rPr>
          <w:color w:val="000000" w:themeColor="text1"/>
          <w:lang w:val="ru-RU"/>
        </w:rPr>
        <w:t>водоохранных</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границ</w:t>
      </w:r>
      <w:r w:rsidR="008C2396" w:rsidRPr="00C04914">
        <w:rPr>
          <w:color w:val="000000" w:themeColor="text1"/>
          <w:lang w:val="ru-RU"/>
        </w:rPr>
        <w:t xml:space="preserve"> </w:t>
      </w:r>
      <w:r w:rsidRPr="00C04914">
        <w:rPr>
          <w:color w:val="000000" w:themeColor="text1"/>
          <w:lang w:val="ru-RU"/>
        </w:rPr>
        <w:t>прибрежных</w:t>
      </w:r>
      <w:r w:rsidR="008C2396" w:rsidRPr="00C04914">
        <w:rPr>
          <w:color w:val="000000" w:themeColor="text1"/>
          <w:lang w:val="ru-RU"/>
        </w:rPr>
        <w:t xml:space="preserve"> </w:t>
      </w:r>
      <w:r w:rsidRPr="00C04914">
        <w:rPr>
          <w:color w:val="000000" w:themeColor="text1"/>
          <w:lang w:val="ru-RU"/>
        </w:rPr>
        <w:t>защитных</w:t>
      </w:r>
      <w:r w:rsidR="008C2396" w:rsidRPr="00C04914">
        <w:rPr>
          <w:color w:val="000000" w:themeColor="text1"/>
          <w:lang w:val="ru-RU"/>
        </w:rPr>
        <w:t xml:space="preserve"> </w:t>
      </w:r>
      <w:r w:rsidRPr="00C04914">
        <w:rPr>
          <w:color w:val="000000" w:themeColor="text1"/>
          <w:lang w:val="ru-RU"/>
        </w:rPr>
        <w:t>полос</w:t>
      </w:r>
      <w:r w:rsidR="008C2396" w:rsidRPr="00C04914">
        <w:rPr>
          <w:color w:val="000000" w:themeColor="text1"/>
          <w:lang w:val="ru-RU"/>
        </w:rPr>
        <w:t xml:space="preserve"> </w:t>
      </w:r>
      <w:r w:rsidRPr="00C04914">
        <w:rPr>
          <w:color w:val="000000" w:themeColor="text1"/>
          <w:lang w:val="ru-RU"/>
        </w:rPr>
        <w:t>водных</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том</w:t>
      </w:r>
      <w:r w:rsidR="008C2396" w:rsidRPr="00C04914">
        <w:rPr>
          <w:color w:val="000000" w:themeColor="text1"/>
          <w:lang w:val="ru-RU"/>
        </w:rPr>
        <w:t xml:space="preserve"> </w:t>
      </w:r>
      <w:r w:rsidRPr="00C04914">
        <w:rPr>
          <w:color w:val="000000" w:themeColor="text1"/>
          <w:lang w:val="ru-RU"/>
        </w:rPr>
        <w:t>числе</w:t>
      </w:r>
      <w:r w:rsidR="008C2396" w:rsidRPr="00C04914">
        <w:rPr>
          <w:color w:val="000000" w:themeColor="text1"/>
          <w:lang w:val="ru-RU"/>
        </w:rPr>
        <w:t xml:space="preserve"> </w:t>
      </w:r>
      <w:r w:rsidRPr="00C04914">
        <w:rPr>
          <w:color w:val="000000" w:themeColor="text1"/>
          <w:lang w:val="ru-RU"/>
        </w:rPr>
        <w:t>обозначение</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местности</w:t>
      </w:r>
      <w:r w:rsidR="008C2396" w:rsidRPr="00C04914">
        <w:rPr>
          <w:color w:val="000000" w:themeColor="text1"/>
          <w:lang w:val="ru-RU"/>
        </w:rPr>
        <w:t xml:space="preserve"> </w:t>
      </w:r>
      <w:r w:rsidRPr="00C04914">
        <w:rPr>
          <w:color w:val="000000" w:themeColor="text1"/>
          <w:lang w:val="ru-RU"/>
        </w:rPr>
        <w:t>посредством</w:t>
      </w:r>
      <w:r w:rsidR="008C2396" w:rsidRPr="00C04914">
        <w:rPr>
          <w:color w:val="000000" w:themeColor="text1"/>
          <w:lang w:val="ru-RU"/>
        </w:rPr>
        <w:t xml:space="preserve"> </w:t>
      </w:r>
      <w:r w:rsidRPr="00C04914">
        <w:rPr>
          <w:color w:val="000000" w:themeColor="text1"/>
          <w:lang w:val="ru-RU"/>
        </w:rPr>
        <w:t>специальных</w:t>
      </w:r>
      <w:r w:rsidR="008C2396" w:rsidRPr="00C04914">
        <w:rPr>
          <w:color w:val="000000" w:themeColor="text1"/>
          <w:lang w:val="ru-RU"/>
        </w:rPr>
        <w:t xml:space="preserve"> </w:t>
      </w:r>
      <w:r w:rsidRPr="00C04914">
        <w:rPr>
          <w:color w:val="000000" w:themeColor="text1"/>
          <w:lang w:val="ru-RU"/>
        </w:rPr>
        <w:t>информационных</w:t>
      </w:r>
      <w:r w:rsidR="008C2396" w:rsidRPr="00C04914">
        <w:rPr>
          <w:color w:val="000000" w:themeColor="text1"/>
          <w:lang w:val="ru-RU"/>
        </w:rPr>
        <w:t xml:space="preserve"> </w:t>
      </w:r>
      <w:hyperlink r:id="rId20" w:anchor="dst100007" w:history="1">
        <w:r w:rsidRPr="00C04914">
          <w:rPr>
            <w:color w:val="000000" w:themeColor="text1"/>
            <w:lang w:val="ru-RU"/>
          </w:rPr>
          <w:t>знаков</w:t>
        </w:r>
      </w:hyperlink>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осуществляется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hyperlink r:id="rId21" w:anchor="dst100008" w:history="1">
        <w:r w:rsidRPr="00C04914">
          <w:rPr>
            <w:color w:val="000000" w:themeColor="text1"/>
            <w:lang w:val="ru-RU"/>
          </w:rPr>
          <w:t>порядке</w:t>
        </w:r>
      </w:hyperlink>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установленном</w:t>
      </w:r>
      <w:r w:rsidR="008C2396" w:rsidRPr="00C04914">
        <w:rPr>
          <w:color w:val="000000" w:themeColor="text1"/>
          <w:lang w:val="ru-RU"/>
        </w:rPr>
        <w:t xml:space="preserve"> </w:t>
      </w:r>
      <w:r w:rsidRPr="00C04914">
        <w:rPr>
          <w:color w:val="000000" w:themeColor="text1"/>
          <w:lang w:val="ru-RU"/>
        </w:rPr>
        <w:t>Правительством</w:t>
      </w:r>
      <w:r w:rsidR="008C2396" w:rsidRPr="00C04914">
        <w:rPr>
          <w:color w:val="000000" w:themeColor="text1"/>
          <w:lang w:val="ru-RU"/>
        </w:rPr>
        <w:t xml:space="preserve"> </w:t>
      </w:r>
      <w:r w:rsidRPr="00C04914">
        <w:rPr>
          <w:color w:val="000000" w:themeColor="text1"/>
          <w:lang w:val="ru-RU"/>
        </w:rPr>
        <w:t>Российской</w:t>
      </w:r>
      <w:r w:rsidR="008C2396" w:rsidRPr="00C04914">
        <w:rPr>
          <w:color w:val="000000" w:themeColor="text1"/>
          <w:lang w:val="ru-RU"/>
        </w:rPr>
        <w:t xml:space="preserve"> </w:t>
      </w:r>
      <w:r w:rsidRPr="00C04914">
        <w:rPr>
          <w:color w:val="000000" w:themeColor="text1"/>
          <w:lang w:val="ru-RU"/>
        </w:rPr>
        <w:t>Федерации.</w:t>
      </w:r>
    </w:p>
    <w:p w14:paraId="61F3DBE9" w14:textId="77777777" w:rsidR="00B70968" w:rsidRPr="00C04914" w:rsidRDefault="00B70968" w:rsidP="00B70968">
      <w:pPr>
        <w:keepNext/>
        <w:spacing w:before="120"/>
        <w:ind w:firstLine="709"/>
        <w:jc w:val="right"/>
        <w:rPr>
          <w:b/>
          <w:color w:val="000000" w:themeColor="text1"/>
          <w:lang w:eastAsia="ar-SA" w:bidi="en-US"/>
        </w:rPr>
      </w:pPr>
      <w:r w:rsidRPr="00C04914">
        <w:rPr>
          <w:b/>
          <w:color w:val="000000" w:themeColor="text1"/>
          <w:lang w:eastAsia="ar-SA" w:bidi="en-US"/>
        </w:rPr>
        <w:t>Таблица 2.</w:t>
      </w:r>
      <w:r w:rsidR="00137A9D" w:rsidRPr="00C04914">
        <w:rPr>
          <w:b/>
          <w:color w:val="000000" w:themeColor="text1"/>
          <w:lang w:eastAsia="ar-SA" w:bidi="en-US"/>
        </w:rPr>
        <w:t>24</w:t>
      </w:r>
    </w:p>
    <w:p w14:paraId="634857AD" w14:textId="77777777" w:rsidR="00B70968" w:rsidRPr="00C04914" w:rsidRDefault="00B70968" w:rsidP="00B70968">
      <w:pPr>
        <w:keepNext/>
        <w:suppressAutoHyphens/>
        <w:spacing w:after="120"/>
        <w:jc w:val="center"/>
        <w:rPr>
          <w:b/>
          <w:color w:val="000000" w:themeColor="text1"/>
          <w:lang w:eastAsia="ar-SA" w:bidi="en-US"/>
        </w:rPr>
      </w:pPr>
      <w:r w:rsidRPr="00C04914">
        <w:rPr>
          <w:b/>
          <w:color w:val="000000" w:themeColor="text1"/>
          <w:lang w:eastAsia="ar-SA" w:bidi="en-US"/>
        </w:rPr>
        <w:t>Краткая характеристика поверхностных водных объектов Котельниковского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2496"/>
        <w:gridCol w:w="1104"/>
        <w:gridCol w:w="1804"/>
        <w:gridCol w:w="2203"/>
        <w:gridCol w:w="2304"/>
      </w:tblGrid>
      <w:tr w:rsidR="00B70968" w:rsidRPr="00C04914" w14:paraId="56101E58" w14:textId="77777777" w:rsidTr="001E2B69">
        <w:trPr>
          <w:tblHeader/>
        </w:trPr>
        <w:tc>
          <w:tcPr>
            <w:tcW w:w="1260" w:type="pct"/>
            <w:vAlign w:val="center"/>
            <w:hideMark/>
          </w:tcPr>
          <w:p w14:paraId="69588679" w14:textId="77777777" w:rsidR="00B70968" w:rsidRPr="00C04914" w:rsidRDefault="00B70968" w:rsidP="00F73323">
            <w:pPr>
              <w:jc w:val="center"/>
              <w:rPr>
                <w:b/>
                <w:bCs/>
                <w:color w:val="000000" w:themeColor="text1"/>
                <w:sz w:val="20"/>
                <w:szCs w:val="20"/>
                <w:lang w:eastAsia="zh-CN"/>
              </w:rPr>
            </w:pPr>
            <w:r w:rsidRPr="00C04914">
              <w:rPr>
                <w:b/>
                <w:bCs/>
                <w:color w:val="000000" w:themeColor="text1"/>
                <w:sz w:val="20"/>
                <w:szCs w:val="20"/>
                <w:lang w:eastAsia="zh-CN"/>
              </w:rPr>
              <w:t>Наименование</w:t>
            </w:r>
          </w:p>
        </w:tc>
        <w:tc>
          <w:tcPr>
            <w:tcW w:w="558" w:type="pct"/>
            <w:vAlign w:val="center"/>
            <w:hideMark/>
          </w:tcPr>
          <w:p w14:paraId="042BCF1D" w14:textId="77777777" w:rsidR="00B70968" w:rsidRPr="00C04914" w:rsidRDefault="00B70968" w:rsidP="00F73323">
            <w:pPr>
              <w:jc w:val="center"/>
              <w:rPr>
                <w:b/>
                <w:bCs/>
                <w:color w:val="000000" w:themeColor="text1"/>
                <w:sz w:val="20"/>
                <w:szCs w:val="20"/>
                <w:lang w:eastAsia="zh-CN"/>
              </w:rPr>
            </w:pPr>
            <w:r w:rsidRPr="00C04914">
              <w:rPr>
                <w:b/>
                <w:bCs/>
                <w:color w:val="000000" w:themeColor="text1"/>
                <w:sz w:val="20"/>
                <w:szCs w:val="20"/>
                <w:lang w:eastAsia="zh-CN"/>
              </w:rPr>
              <w:t>Площадь,</w:t>
            </w:r>
          </w:p>
          <w:p w14:paraId="1FB54861" w14:textId="77777777" w:rsidR="00B70968" w:rsidRPr="00C04914" w:rsidRDefault="00B70968" w:rsidP="00F73323">
            <w:pPr>
              <w:jc w:val="center"/>
              <w:rPr>
                <w:b/>
                <w:bCs/>
                <w:color w:val="000000" w:themeColor="text1"/>
                <w:sz w:val="20"/>
                <w:szCs w:val="20"/>
                <w:lang w:eastAsia="zh-CN"/>
              </w:rPr>
            </w:pPr>
            <w:r w:rsidRPr="00C04914">
              <w:rPr>
                <w:b/>
                <w:bCs/>
                <w:color w:val="000000" w:themeColor="text1"/>
                <w:sz w:val="20"/>
                <w:szCs w:val="20"/>
                <w:lang w:eastAsia="zh-CN"/>
              </w:rPr>
              <w:t>га</w:t>
            </w:r>
          </w:p>
        </w:tc>
        <w:tc>
          <w:tcPr>
            <w:tcW w:w="907" w:type="pct"/>
            <w:noWrap/>
            <w:vAlign w:val="center"/>
            <w:hideMark/>
          </w:tcPr>
          <w:p w14:paraId="08A6779A" w14:textId="77777777" w:rsidR="00B70968" w:rsidRPr="00C04914" w:rsidRDefault="00B70968" w:rsidP="00F73323">
            <w:pPr>
              <w:jc w:val="center"/>
              <w:rPr>
                <w:b/>
                <w:bCs/>
                <w:color w:val="000000" w:themeColor="text1"/>
                <w:sz w:val="20"/>
                <w:szCs w:val="20"/>
                <w:lang w:eastAsia="zh-CN"/>
              </w:rPr>
            </w:pPr>
            <w:r w:rsidRPr="00C04914">
              <w:rPr>
                <w:b/>
                <w:bCs/>
                <w:color w:val="000000" w:themeColor="text1"/>
                <w:sz w:val="20"/>
                <w:szCs w:val="20"/>
                <w:lang w:eastAsia="zh-CN"/>
              </w:rPr>
              <w:t>Протяженность, км</w:t>
            </w:r>
          </w:p>
        </w:tc>
        <w:tc>
          <w:tcPr>
            <w:tcW w:w="1112" w:type="pct"/>
            <w:vAlign w:val="center"/>
            <w:hideMark/>
          </w:tcPr>
          <w:p w14:paraId="7546F18F" w14:textId="77777777" w:rsidR="00B70968" w:rsidRPr="00C04914" w:rsidRDefault="00B70968" w:rsidP="00F73323">
            <w:pPr>
              <w:jc w:val="center"/>
              <w:rPr>
                <w:b/>
                <w:bCs/>
                <w:color w:val="000000" w:themeColor="text1"/>
                <w:sz w:val="20"/>
                <w:szCs w:val="20"/>
                <w:lang w:eastAsia="zh-CN"/>
              </w:rPr>
            </w:pPr>
            <w:r w:rsidRPr="00C04914">
              <w:rPr>
                <w:b/>
                <w:bCs/>
                <w:color w:val="000000" w:themeColor="text1"/>
                <w:sz w:val="20"/>
                <w:szCs w:val="20"/>
                <w:lang w:eastAsia="zh-CN"/>
              </w:rPr>
              <w:t>Размер прибрежной защитной полосы, м</w:t>
            </w:r>
          </w:p>
        </w:tc>
        <w:tc>
          <w:tcPr>
            <w:tcW w:w="1163" w:type="pct"/>
            <w:vAlign w:val="center"/>
            <w:hideMark/>
          </w:tcPr>
          <w:p w14:paraId="3DADF801" w14:textId="77777777" w:rsidR="00B70968" w:rsidRPr="00C04914" w:rsidRDefault="00B70968" w:rsidP="00F73323">
            <w:pPr>
              <w:jc w:val="center"/>
              <w:rPr>
                <w:b/>
                <w:bCs/>
                <w:color w:val="000000" w:themeColor="text1"/>
                <w:sz w:val="20"/>
                <w:szCs w:val="20"/>
                <w:lang w:eastAsia="zh-CN"/>
              </w:rPr>
            </w:pPr>
            <w:r w:rsidRPr="00C04914">
              <w:rPr>
                <w:b/>
                <w:bCs/>
                <w:color w:val="000000" w:themeColor="text1"/>
                <w:sz w:val="20"/>
                <w:szCs w:val="20"/>
                <w:lang w:eastAsia="zh-CN"/>
              </w:rPr>
              <w:t>Размер водоохранной зоны, м</w:t>
            </w:r>
          </w:p>
        </w:tc>
      </w:tr>
      <w:tr w:rsidR="00B70968" w:rsidRPr="00C04914" w14:paraId="16B931FE" w14:textId="77777777" w:rsidTr="001E2B69">
        <w:tc>
          <w:tcPr>
            <w:tcW w:w="1260" w:type="pct"/>
            <w:noWrap/>
            <w:vAlign w:val="center"/>
          </w:tcPr>
          <w:p w14:paraId="436909F5" w14:textId="77777777" w:rsidR="00B70968" w:rsidRPr="00C04914" w:rsidRDefault="00060467" w:rsidP="00F73323">
            <w:pPr>
              <w:jc w:val="center"/>
              <w:rPr>
                <w:color w:val="000000" w:themeColor="text1"/>
                <w:sz w:val="20"/>
                <w:szCs w:val="20"/>
                <w:lang w:eastAsia="zh-CN"/>
              </w:rPr>
            </w:pPr>
            <w:r w:rsidRPr="00C04914">
              <w:rPr>
                <w:color w:val="000000" w:themeColor="text1"/>
                <w:sz w:val="20"/>
                <w:szCs w:val="20"/>
                <w:lang w:eastAsia="zh-CN"/>
              </w:rPr>
              <w:t>Цимлянское водохранилище</w:t>
            </w:r>
          </w:p>
        </w:tc>
        <w:tc>
          <w:tcPr>
            <w:tcW w:w="558" w:type="pct"/>
            <w:noWrap/>
            <w:vAlign w:val="center"/>
          </w:tcPr>
          <w:p w14:paraId="2FAFDCBD" w14:textId="77777777" w:rsidR="00B70968" w:rsidRPr="00C04914" w:rsidRDefault="00060467" w:rsidP="00F73323">
            <w:pPr>
              <w:jc w:val="center"/>
              <w:rPr>
                <w:color w:val="000000" w:themeColor="text1"/>
                <w:sz w:val="20"/>
                <w:szCs w:val="20"/>
                <w:lang w:eastAsia="zh-CN"/>
              </w:rPr>
            </w:pPr>
            <w:r w:rsidRPr="00C04914">
              <w:rPr>
                <w:color w:val="000000" w:themeColor="text1"/>
                <w:sz w:val="20"/>
                <w:szCs w:val="20"/>
                <w:lang w:eastAsia="zh-CN"/>
              </w:rPr>
              <w:t>270200</w:t>
            </w:r>
          </w:p>
        </w:tc>
        <w:tc>
          <w:tcPr>
            <w:tcW w:w="907" w:type="pct"/>
            <w:noWrap/>
            <w:vAlign w:val="center"/>
          </w:tcPr>
          <w:p w14:paraId="08B4053F" w14:textId="77777777" w:rsidR="00B70968" w:rsidRPr="00C04914" w:rsidRDefault="00060467" w:rsidP="00F73323">
            <w:pPr>
              <w:jc w:val="center"/>
              <w:rPr>
                <w:color w:val="000000" w:themeColor="text1"/>
                <w:sz w:val="20"/>
                <w:szCs w:val="20"/>
                <w:lang w:eastAsia="zh-CN"/>
              </w:rPr>
            </w:pPr>
            <w:r w:rsidRPr="00C04914">
              <w:rPr>
                <w:color w:val="000000" w:themeColor="text1"/>
                <w:sz w:val="20"/>
                <w:szCs w:val="20"/>
                <w:lang w:eastAsia="zh-CN"/>
              </w:rPr>
              <w:t>180</w:t>
            </w:r>
          </w:p>
        </w:tc>
        <w:tc>
          <w:tcPr>
            <w:tcW w:w="1112" w:type="pct"/>
            <w:noWrap/>
            <w:vAlign w:val="center"/>
          </w:tcPr>
          <w:p w14:paraId="7D39F968" w14:textId="77777777" w:rsidR="00B70968" w:rsidRPr="00C04914" w:rsidRDefault="00060467" w:rsidP="00F73323">
            <w:pPr>
              <w:jc w:val="center"/>
              <w:rPr>
                <w:color w:val="000000" w:themeColor="text1"/>
                <w:sz w:val="20"/>
                <w:szCs w:val="20"/>
                <w:lang w:eastAsia="zh-CN"/>
              </w:rPr>
            </w:pPr>
            <w:r w:rsidRPr="00C04914">
              <w:rPr>
                <w:color w:val="000000" w:themeColor="text1"/>
                <w:sz w:val="20"/>
                <w:szCs w:val="20"/>
                <w:lang w:eastAsia="zh-CN"/>
              </w:rPr>
              <w:t>200</w:t>
            </w:r>
          </w:p>
        </w:tc>
        <w:tc>
          <w:tcPr>
            <w:tcW w:w="1163" w:type="pct"/>
            <w:noWrap/>
            <w:vAlign w:val="center"/>
          </w:tcPr>
          <w:p w14:paraId="3421FB79" w14:textId="77777777" w:rsidR="00B70968" w:rsidRPr="00C04914" w:rsidRDefault="00060467" w:rsidP="00F73323">
            <w:pPr>
              <w:jc w:val="center"/>
              <w:rPr>
                <w:color w:val="000000" w:themeColor="text1"/>
                <w:sz w:val="20"/>
                <w:szCs w:val="20"/>
                <w:lang w:eastAsia="zh-CN"/>
              </w:rPr>
            </w:pPr>
            <w:r w:rsidRPr="00C04914">
              <w:rPr>
                <w:color w:val="000000" w:themeColor="text1"/>
                <w:sz w:val="20"/>
                <w:szCs w:val="20"/>
                <w:lang w:eastAsia="zh-CN"/>
              </w:rPr>
              <w:t>200</w:t>
            </w:r>
          </w:p>
        </w:tc>
      </w:tr>
      <w:tr w:rsidR="00060467" w:rsidRPr="00C04914" w14:paraId="4A7204FF" w14:textId="77777777" w:rsidTr="001E2B69">
        <w:tc>
          <w:tcPr>
            <w:tcW w:w="1260" w:type="pct"/>
            <w:noWrap/>
            <w:vAlign w:val="center"/>
          </w:tcPr>
          <w:p w14:paraId="59BF995D" w14:textId="77777777" w:rsidR="00060467" w:rsidRPr="00C04914" w:rsidRDefault="00060467" w:rsidP="00F73323">
            <w:pPr>
              <w:jc w:val="center"/>
              <w:rPr>
                <w:color w:val="000000" w:themeColor="text1"/>
                <w:sz w:val="20"/>
                <w:szCs w:val="20"/>
                <w:lang w:eastAsia="zh-CN"/>
              </w:rPr>
            </w:pPr>
            <w:r w:rsidRPr="00C04914">
              <w:rPr>
                <w:color w:val="000000" w:themeColor="text1"/>
                <w:sz w:val="20"/>
                <w:szCs w:val="20"/>
                <w:lang w:eastAsia="zh-CN"/>
              </w:rPr>
              <w:t xml:space="preserve">р. Аксай </w:t>
            </w:r>
            <w:proofErr w:type="spellStart"/>
            <w:r w:rsidRPr="00C04914">
              <w:rPr>
                <w:color w:val="000000" w:themeColor="text1"/>
                <w:sz w:val="20"/>
                <w:szCs w:val="20"/>
                <w:lang w:eastAsia="zh-CN"/>
              </w:rPr>
              <w:t>Курмоярский</w:t>
            </w:r>
            <w:proofErr w:type="spellEnd"/>
          </w:p>
        </w:tc>
        <w:tc>
          <w:tcPr>
            <w:tcW w:w="558" w:type="pct"/>
            <w:noWrap/>
            <w:vAlign w:val="center"/>
          </w:tcPr>
          <w:p w14:paraId="266B788D" w14:textId="77777777" w:rsidR="00060467" w:rsidRPr="00C04914" w:rsidRDefault="00060467" w:rsidP="00F73323">
            <w:pPr>
              <w:jc w:val="center"/>
              <w:rPr>
                <w:color w:val="000000" w:themeColor="text1"/>
                <w:sz w:val="20"/>
                <w:szCs w:val="20"/>
                <w:lang w:eastAsia="zh-CN"/>
              </w:rPr>
            </w:pPr>
            <w:r w:rsidRPr="00C04914">
              <w:rPr>
                <w:color w:val="000000" w:themeColor="text1"/>
                <w:sz w:val="20"/>
                <w:szCs w:val="20"/>
                <w:lang w:eastAsia="zh-CN"/>
              </w:rPr>
              <w:t>-</w:t>
            </w:r>
          </w:p>
        </w:tc>
        <w:tc>
          <w:tcPr>
            <w:tcW w:w="907" w:type="pct"/>
            <w:noWrap/>
            <w:vAlign w:val="center"/>
          </w:tcPr>
          <w:p w14:paraId="03FC850E" w14:textId="77777777" w:rsidR="00060467" w:rsidRPr="00C04914" w:rsidRDefault="00060467" w:rsidP="00F73323">
            <w:pPr>
              <w:jc w:val="center"/>
              <w:rPr>
                <w:color w:val="000000" w:themeColor="text1"/>
                <w:sz w:val="20"/>
                <w:szCs w:val="20"/>
                <w:lang w:eastAsia="zh-CN"/>
              </w:rPr>
            </w:pPr>
            <w:r w:rsidRPr="00C04914">
              <w:rPr>
                <w:color w:val="000000" w:themeColor="text1"/>
                <w:sz w:val="20"/>
                <w:szCs w:val="20"/>
                <w:lang w:eastAsia="zh-CN"/>
              </w:rPr>
              <w:t>21,49</w:t>
            </w:r>
          </w:p>
        </w:tc>
        <w:tc>
          <w:tcPr>
            <w:tcW w:w="1112" w:type="pct"/>
            <w:noWrap/>
            <w:vAlign w:val="center"/>
          </w:tcPr>
          <w:p w14:paraId="098916AC" w14:textId="77777777" w:rsidR="00060467" w:rsidRPr="00C04914" w:rsidRDefault="001E2B69" w:rsidP="00F73323">
            <w:pPr>
              <w:jc w:val="center"/>
              <w:rPr>
                <w:color w:val="000000" w:themeColor="text1"/>
                <w:sz w:val="20"/>
                <w:szCs w:val="20"/>
                <w:lang w:eastAsia="zh-CN"/>
              </w:rPr>
            </w:pPr>
            <w:r w:rsidRPr="00C04914">
              <w:rPr>
                <w:color w:val="000000" w:themeColor="text1"/>
                <w:sz w:val="20"/>
                <w:szCs w:val="20"/>
                <w:lang w:eastAsia="zh-CN"/>
              </w:rPr>
              <w:t>50</w:t>
            </w:r>
          </w:p>
        </w:tc>
        <w:tc>
          <w:tcPr>
            <w:tcW w:w="1163" w:type="pct"/>
            <w:noWrap/>
            <w:vAlign w:val="center"/>
          </w:tcPr>
          <w:p w14:paraId="6B377AE1" w14:textId="77777777" w:rsidR="00060467" w:rsidRPr="00C04914" w:rsidRDefault="001E2B69" w:rsidP="00F73323">
            <w:pPr>
              <w:jc w:val="center"/>
              <w:rPr>
                <w:color w:val="000000" w:themeColor="text1"/>
                <w:sz w:val="20"/>
                <w:szCs w:val="20"/>
                <w:lang w:eastAsia="zh-CN"/>
              </w:rPr>
            </w:pPr>
            <w:r w:rsidRPr="00C04914">
              <w:rPr>
                <w:color w:val="000000" w:themeColor="text1"/>
                <w:sz w:val="20"/>
                <w:szCs w:val="20"/>
                <w:lang w:eastAsia="zh-CN"/>
              </w:rPr>
              <w:t>200</w:t>
            </w:r>
          </w:p>
        </w:tc>
      </w:tr>
      <w:tr w:rsidR="00060467" w:rsidRPr="00C04914" w14:paraId="5C51493C" w14:textId="77777777" w:rsidTr="001E2B69">
        <w:tc>
          <w:tcPr>
            <w:tcW w:w="1260" w:type="pct"/>
            <w:noWrap/>
            <w:vAlign w:val="center"/>
          </w:tcPr>
          <w:p w14:paraId="13367CD6" w14:textId="77777777" w:rsidR="00060467" w:rsidRPr="00C04914" w:rsidRDefault="00060467" w:rsidP="00F73323">
            <w:pPr>
              <w:jc w:val="center"/>
              <w:rPr>
                <w:color w:val="000000" w:themeColor="text1"/>
                <w:sz w:val="20"/>
                <w:szCs w:val="20"/>
                <w:lang w:eastAsia="zh-CN"/>
              </w:rPr>
            </w:pPr>
            <w:r w:rsidRPr="00C04914">
              <w:rPr>
                <w:color w:val="000000" w:themeColor="text1"/>
                <w:sz w:val="20"/>
                <w:szCs w:val="20"/>
                <w:lang w:eastAsia="zh-CN"/>
              </w:rPr>
              <w:t>бал. Нагольная</w:t>
            </w:r>
          </w:p>
        </w:tc>
        <w:tc>
          <w:tcPr>
            <w:tcW w:w="558" w:type="pct"/>
            <w:noWrap/>
            <w:vAlign w:val="center"/>
          </w:tcPr>
          <w:p w14:paraId="2C5FDB2F" w14:textId="77777777" w:rsidR="00060467" w:rsidRPr="00C04914" w:rsidRDefault="00060467" w:rsidP="00F73323">
            <w:pPr>
              <w:jc w:val="center"/>
              <w:rPr>
                <w:color w:val="000000" w:themeColor="text1"/>
                <w:sz w:val="20"/>
                <w:szCs w:val="20"/>
                <w:lang w:eastAsia="zh-CN"/>
              </w:rPr>
            </w:pPr>
            <w:r w:rsidRPr="00C04914">
              <w:rPr>
                <w:color w:val="000000" w:themeColor="text1"/>
                <w:sz w:val="20"/>
                <w:szCs w:val="20"/>
                <w:lang w:eastAsia="zh-CN"/>
              </w:rPr>
              <w:t>-</w:t>
            </w:r>
          </w:p>
        </w:tc>
        <w:tc>
          <w:tcPr>
            <w:tcW w:w="907" w:type="pct"/>
            <w:noWrap/>
            <w:vAlign w:val="center"/>
          </w:tcPr>
          <w:p w14:paraId="746871D0" w14:textId="77777777" w:rsidR="00060467" w:rsidRPr="00C04914" w:rsidRDefault="00060467" w:rsidP="00F73323">
            <w:pPr>
              <w:jc w:val="center"/>
              <w:rPr>
                <w:color w:val="000000" w:themeColor="text1"/>
                <w:sz w:val="20"/>
                <w:szCs w:val="20"/>
                <w:lang w:eastAsia="zh-CN"/>
              </w:rPr>
            </w:pPr>
            <w:r w:rsidRPr="00C04914">
              <w:rPr>
                <w:color w:val="000000" w:themeColor="text1"/>
                <w:sz w:val="20"/>
                <w:szCs w:val="20"/>
                <w:lang w:eastAsia="zh-CN"/>
              </w:rPr>
              <w:t>-</w:t>
            </w:r>
          </w:p>
        </w:tc>
        <w:tc>
          <w:tcPr>
            <w:tcW w:w="1112" w:type="pct"/>
            <w:noWrap/>
            <w:vAlign w:val="center"/>
          </w:tcPr>
          <w:p w14:paraId="65E32D4C" w14:textId="77777777" w:rsidR="00060467" w:rsidRPr="00C04914" w:rsidRDefault="001E2B69" w:rsidP="00F73323">
            <w:pPr>
              <w:jc w:val="center"/>
              <w:rPr>
                <w:color w:val="000000" w:themeColor="text1"/>
                <w:sz w:val="20"/>
                <w:szCs w:val="20"/>
                <w:lang w:eastAsia="zh-CN"/>
              </w:rPr>
            </w:pPr>
            <w:r w:rsidRPr="00C04914">
              <w:rPr>
                <w:color w:val="000000" w:themeColor="text1"/>
                <w:sz w:val="20"/>
                <w:szCs w:val="20"/>
                <w:lang w:eastAsia="zh-CN"/>
              </w:rPr>
              <w:t>50</w:t>
            </w:r>
          </w:p>
        </w:tc>
        <w:tc>
          <w:tcPr>
            <w:tcW w:w="1163" w:type="pct"/>
            <w:noWrap/>
            <w:vAlign w:val="center"/>
          </w:tcPr>
          <w:p w14:paraId="574DBCD0" w14:textId="77777777" w:rsidR="00060467" w:rsidRPr="00C04914" w:rsidRDefault="001E2B69" w:rsidP="00F73323">
            <w:pPr>
              <w:jc w:val="center"/>
              <w:rPr>
                <w:color w:val="000000" w:themeColor="text1"/>
                <w:sz w:val="20"/>
                <w:szCs w:val="20"/>
                <w:lang w:eastAsia="zh-CN"/>
              </w:rPr>
            </w:pPr>
            <w:r w:rsidRPr="00C04914">
              <w:rPr>
                <w:color w:val="000000" w:themeColor="text1"/>
                <w:sz w:val="20"/>
                <w:szCs w:val="20"/>
                <w:lang w:eastAsia="zh-CN"/>
              </w:rPr>
              <w:t>50</w:t>
            </w:r>
          </w:p>
        </w:tc>
      </w:tr>
    </w:tbl>
    <w:p w14:paraId="35735C30" w14:textId="77777777" w:rsidR="009F1536" w:rsidRPr="00C04914" w:rsidRDefault="009F1536" w:rsidP="009F1536">
      <w:pPr>
        <w:pStyle w:val="3"/>
        <w:keepNext w:val="0"/>
        <w:widowControl w:val="0"/>
        <w:rPr>
          <w:i w:val="0"/>
          <w:color w:val="000000" w:themeColor="text1"/>
          <w:szCs w:val="28"/>
        </w:rPr>
      </w:pPr>
      <w:bookmarkStart w:id="90" w:name="_Toc200522854"/>
      <w:r w:rsidRPr="00C04914">
        <w:rPr>
          <w:i w:val="0"/>
          <w:color w:val="000000" w:themeColor="text1"/>
          <w:szCs w:val="28"/>
        </w:rPr>
        <w:t>2.2.6 Охранная зона газопроводов и систем газоснабжения</w:t>
      </w:r>
      <w:bookmarkEnd w:id="90"/>
    </w:p>
    <w:p w14:paraId="25A46BAA" w14:textId="77777777" w:rsidR="009F1536" w:rsidRPr="00C04914" w:rsidRDefault="009F1536" w:rsidP="009F1536">
      <w:pPr>
        <w:pStyle w:val="a2"/>
        <w:rPr>
          <w:color w:val="000000" w:themeColor="text1"/>
          <w:lang w:val="ru-RU"/>
        </w:rPr>
      </w:pPr>
      <w:r w:rsidRPr="00C04914">
        <w:rPr>
          <w:color w:val="000000" w:themeColor="text1"/>
          <w:lang w:val="ru-RU"/>
        </w:rPr>
        <w:t>В соответствии п.7 «Правил охраны газораспределительных сетей», утвержденных Постановлением Правительства РФ от 20.11.2000 № 878, для газораспределительных сетей устанавливаются следующие охранные зоны:</w:t>
      </w:r>
    </w:p>
    <w:p w14:paraId="2FC32483" w14:textId="77777777" w:rsidR="009F1536" w:rsidRPr="00C04914" w:rsidRDefault="009F1536" w:rsidP="009F1536">
      <w:pPr>
        <w:pStyle w:val="a2"/>
        <w:rPr>
          <w:color w:val="000000" w:themeColor="text1"/>
          <w:lang w:val="ru-RU"/>
        </w:rPr>
      </w:pPr>
      <w:r w:rsidRPr="00C04914">
        <w:rPr>
          <w:color w:val="000000" w:themeColor="text1"/>
          <w:lang w:val="ru-RU"/>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6C5C8191" w14:textId="77777777" w:rsidR="009F1536" w:rsidRPr="00C04914" w:rsidRDefault="009F1536" w:rsidP="009F1536">
      <w:pPr>
        <w:pStyle w:val="a2"/>
        <w:rPr>
          <w:color w:val="000000" w:themeColor="text1"/>
          <w:lang w:val="ru-RU"/>
        </w:rPr>
      </w:pPr>
      <w:r w:rsidRPr="00C04914">
        <w:rPr>
          <w:color w:val="000000" w:themeColor="text1"/>
          <w:lang w:val="ru-RU"/>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33E3788F" w14:textId="77777777" w:rsidR="009F1536" w:rsidRPr="00C04914" w:rsidRDefault="009F1536" w:rsidP="009F1536">
      <w:pPr>
        <w:pStyle w:val="a2"/>
        <w:rPr>
          <w:color w:val="000000" w:themeColor="text1"/>
          <w:lang w:val="ru-RU"/>
        </w:rPr>
      </w:pPr>
      <w:r w:rsidRPr="00C04914">
        <w:rPr>
          <w:color w:val="000000" w:themeColor="text1"/>
          <w:lang w:val="ru-RU"/>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3894DA8B" w14:textId="77777777" w:rsidR="009F1536" w:rsidRPr="00C04914" w:rsidRDefault="009F1536" w:rsidP="009F1536">
      <w:pPr>
        <w:pStyle w:val="a2"/>
        <w:rPr>
          <w:color w:val="000000" w:themeColor="text1"/>
          <w:lang w:val="ru-RU"/>
        </w:rPr>
      </w:pPr>
      <w:r w:rsidRPr="00C04914">
        <w:rPr>
          <w:color w:val="000000" w:themeColor="text1"/>
          <w:lang w:val="ru-RU"/>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4190E31C" w14:textId="77777777" w:rsidR="009F1536" w:rsidRPr="00C04914" w:rsidRDefault="009F1536" w:rsidP="009F1536">
      <w:pPr>
        <w:pStyle w:val="a2"/>
        <w:rPr>
          <w:color w:val="000000" w:themeColor="text1"/>
          <w:lang w:val="ru-RU"/>
        </w:rPr>
      </w:pPr>
      <w:r w:rsidRPr="00C04914">
        <w:rPr>
          <w:color w:val="000000" w:themeColor="text1"/>
          <w:lang w:val="ru-RU"/>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6E657020" w14:textId="77777777" w:rsidR="009F1536" w:rsidRPr="00C04914" w:rsidRDefault="009F1536" w:rsidP="009F1536">
      <w:pPr>
        <w:pStyle w:val="a2"/>
        <w:rPr>
          <w:color w:val="000000" w:themeColor="text1"/>
          <w:lang w:val="ru-RU"/>
        </w:rPr>
      </w:pPr>
      <w:r w:rsidRPr="00C04914">
        <w:rPr>
          <w:color w:val="000000" w:themeColor="text1"/>
          <w:lang w:val="ru-RU"/>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448B7C5A" w14:textId="77777777" w:rsidR="009F1536" w:rsidRPr="00C04914" w:rsidRDefault="009F1536" w:rsidP="009F1536">
      <w:pPr>
        <w:pStyle w:val="a2"/>
        <w:rPr>
          <w:color w:val="000000" w:themeColor="text1"/>
          <w:lang w:val="ru-RU"/>
        </w:rPr>
      </w:pPr>
      <w:r w:rsidRPr="00C04914">
        <w:rPr>
          <w:color w:val="000000" w:themeColor="text1"/>
          <w:lang w:val="ru-RU"/>
        </w:rPr>
        <w:t>8.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14:paraId="362E64EF" w14:textId="77777777" w:rsidR="009F1536" w:rsidRPr="00C04914" w:rsidRDefault="009F1536" w:rsidP="009F1536">
      <w:pPr>
        <w:pStyle w:val="a2"/>
        <w:rPr>
          <w:color w:val="000000" w:themeColor="text1"/>
          <w:lang w:val="ru-RU"/>
        </w:rPr>
      </w:pPr>
      <w:r w:rsidRPr="00C04914">
        <w:rPr>
          <w:color w:val="000000" w:themeColor="text1"/>
          <w:lang w:val="ru-RU"/>
        </w:rPr>
        <w:lastRenderedPageBreak/>
        <w:t>9. Нормативные расстояния устанавливаются с учетом значимости объектов, условий прокладки газопровода, давления газа и других факторов, но не менее строительных норм и правил, утвержденных специально уполномоченным федеральным органом исполнительной власти в области градостроительства и строительства.</w:t>
      </w:r>
    </w:p>
    <w:p w14:paraId="2CE2EF4E" w14:textId="77777777" w:rsidR="009F1536" w:rsidRPr="00C04914" w:rsidRDefault="009F1536" w:rsidP="009F1536">
      <w:pPr>
        <w:pStyle w:val="a2"/>
        <w:rPr>
          <w:color w:val="000000" w:themeColor="text1"/>
          <w:lang w:val="ru-RU"/>
        </w:rPr>
      </w:pPr>
      <w:r w:rsidRPr="00C04914">
        <w:rPr>
          <w:color w:val="000000" w:themeColor="text1"/>
          <w:lang w:val="ru-RU"/>
        </w:rPr>
        <w:t xml:space="preserve">10. Трассы подземных газопроводов обозначаются опознавательными знаками, нанесенными на постоянные ориентиры или железобетонные столбики высотой до 1,5 метров (вне городских и сельских поселений), которые устанавливаются в пределах прямой видимости не реже чем через 500 метров друг от друга, а также в местах пересечений газопроводов с железными и автомобильными дорогами, на поворотах и у каждого сооружения газопровода (колодцев, </w:t>
      </w:r>
      <w:proofErr w:type="spellStart"/>
      <w:r w:rsidRPr="00C04914">
        <w:rPr>
          <w:color w:val="000000" w:themeColor="text1"/>
          <w:lang w:val="ru-RU"/>
        </w:rPr>
        <w:t>коверов</w:t>
      </w:r>
      <w:proofErr w:type="spellEnd"/>
      <w:r w:rsidRPr="00C04914">
        <w:rPr>
          <w:color w:val="000000" w:themeColor="text1"/>
          <w:lang w:val="ru-RU"/>
        </w:rPr>
        <w:t xml:space="preserve">, </w:t>
      </w:r>
      <w:proofErr w:type="spellStart"/>
      <w:r w:rsidRPr="00C04914">
        <w:rPr>
          <w:color w:val="000000" w:themeColor="text1"/>
          <w:lang w:val="ru-RU"/>
        </w:rPr>
        <w:t>конденсатосборников</w:t>
      </w:r>
      <w:proofErr w:type="spellEnd"/>
      <w:r w:rsidRPr="00C04914">
        <w:rPr>
          <w:color w:val="000000" w:themeColor="text1"/>
          <w:lang w:val="ru-RU"/>
        </w:rPr>
        <w:t>, устройств электрохимической защиты и др.). На опознавательных знаках указывается расстояние от газопровода, глубина его заложения и телефон аварийно-диспетчерской службы.</w:t>
      </w:r>
    </w:p>
    <w:p w14:paraId="19034BF2" w14:textId="77777777" w:rsidR="009F1536" w:rsidRPr="00C04914" w:rsidRDefault="009F1536" w:rsidP="009F1536">
      <w:pPr>
        <w:pStyle w:val="a2"/>
        <w:rPr>
          <w:color w:val="000000" w:themeColor="text1"/>
          <w:lang w:val="ru-RU"/>
        </w:rPr>
      </w:pPr>
      <w:r w:rsidRPr="00C04914">
        <w:rPr>
          <w:color w:val="000000" w:themeColor="text1"/>
          <w:lang w:val="ru-RU"/>
        </w:rPr>
        <w:t>11. Опознавательные знаки устанавливаются или наносятся строительными организациями на постоянные ориентиры в период сооружения газораспределительных сетей. В дальнейшем установка, ремонт или восстановление опознавательных знаков газопроводов производятся эксплуатационной организацией газораспределительной сети. Установка знаков оформляется совместным актом с собственниками, владельцами или пользователями земельных участков, по которым проходит трасса.</w:t>
      </w:r>
    </w:p>
    <w:p w14:paraId="2E8536C4" w14:textId="77777777" w:rsidR="009F1536" w:rsidRPr="00C04914" w:rsidRDefault="009F1536" w:rsidP="009F1536">
      <w:pPr>
        <w:pStyle w:val="a2"/>
        <w:rPr>
          <w:color w:val="000000" w:themeColor="text1"/>
          <w:lang w:val="ru-RU"/>
        </w:rPr>
      </w:pPr>
      <w:r w:rsidRPr="00C04914">
        <w:rPr>
          <w:color w:val="000000" w:themeColor="text1"/>
          <w:lang w:val="ru-RU"/>
        </w:rPr>
        <w:t>12. В местах пересечения газопроводов с судоходными и сплавными реками и каналами на обоих берегах на расстоянии 100 м от оси газопроводов устанавливаются навигационные знаки. Навигационные знаки устанавливаются эксплуатационной организацией газораспределительной сети по согласованию с бассейновыми управлениями водных путей и судоходства (управлениями каналов) и вносятся последними в лоцманские карты.</w:t>
      </w:r>
    </w:p>
    <w:p w14:paraId="4792CB5A" w14:textId="77777777" w:rsidR="009F1536" w:rsidRPr="00C04914" w:rsidRDefault="009F1536" w:rsidP="009F1536">
      <w:pPr>
        <w:pStyle w:val="a2"/>
        <w:rPr>
          <w:color w:val="000000" w:themeColor="text1"/>
          <w:lang w:val="ru-RU"/>
        </w:rPr>
      </w:pPr>
      <w:r w:rsidRPr="00C04914">
        <w:rPr>
          <w:color w:val="000000" w:themeColor="text1"/>
          <w:lang w:val="ru-RU"/>
        </w:rPr>
        <w:t>13. Исполнительная съемка газораспределительных сетей и границ их охранных зон выполняется в единой государственной или местной системах координат и оформляется в установленном порядке. Организации - собственники газораспределительных сетей или эксплуатационные организации обязаны включать сведений о границах охранных зон газораспределительных сетей, направляемых указанными организациями в органы исполнительной власти субъектов Российской Федерации с заявлением об утверждении границ охранной зоны газораспределительных сетей.</w:t>
      </w:r>
    </w:p>
    <w:p w14:paraId="659026D7" w14:textId="77777777" w:rsidR="009F1536" w:rsidRPr="00C04914" w:rsidRDefault="009F1536" w:rsidP="009F1536">
      <w:pPr>
        <w:pStyle w:val="3"/>
        <w:keepNext w:val="0"/>
        <w:widowControl w:val="0"/>
        <w:rPr>
          <w:i w:val="0"/>
          <w:color w:val="000000" w:themeColor="text1"/>
          <w:szCs w:val="28"/>
        </w:rPr>
      </w:pPr>
      <w:bookmarkStart w:id="91" w:name="_Toc106800846"/>
      <w:bookmarkStart w:id="92" w:name="_Toc135733602"/>
      <w:bookmarkStart w:id="93" w:name="_Toc147923753"/>
      <w:bookmarkStart w:id="94" w:name="_Toc200522855"/>
      <w:r w:rsidRPr="00C04914">
        <w:rPr>
          <w:i w:val="0"/>
          <w:color w:val="000000" w:themeColor="text1"/>
          <w:szCs w:val="28"/>
        </w:rPr>
        <w:t>2.2.7 Охранная зона линий и сооружений и связи</w:t>
      </w:r>
      <w:bookmarkEnd w:id="91"/>
      <w:bookmarkEnd w:id="92"/>
      <w:bookmarkEnd w:id="93"/>
      <w:bookmarkEnd w:id="94"/>
    </w:p>
    <w:p w14:paraId="662EFC91" w14:textId="77777777" w:rsidR="009F1536" w:rsidRPr="00C04914" w:rsidRDefault="009F1536" w:rsidP="009F1536">
      <w:pPr>
        <w:pStyle w:val="a2"/>
        <w:rPr>
          <w:color w:val="000000" w:themeColor="text1"/>
          <w:lang w:val="ru-RU"/>
        </w:rPr>
      </w:pPr>
      <w:r w:rsidRPr="00C04914">
        <w:rPr>
          <w:color w:val="000000" w:themeColor="text1"/>
          <w:lang w:val="ru-RU"/>
        </w:rPr>
        <w:t>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утверждёнными постановлением Правительства Российской Федерации от 09.06.1995 № 578. 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сооружения связи Российской Федерации.</w:t>
      </w:r>
    </w:p>
    <w:p w14:paraId="339C272F" w14:textId="77777777" w:rsidR="009F1536" w:rsidRPr="00C04914" w:rsidRDefault="009F1536" w:rsidP="009F1536">
      <w:pPr>
        <w:pStyle w:val="a2"/>
        <w:rPr>
          <w:color w:val="000000" w:themeColor="text1"/>
          <w:lang w:val="ru-RU"/>
        </w:rPr>
      </w:pPr>
      <w:r w:rsidRPr="00C04914">
        <w:rPr>
          <w:color w:val="000000" w:themeColor="text1"/>
          <w:lang w:val="ru-RU"/>
        </w:rPr>
        <w:t>Охранные зоны линий связи устанавливаются регламентами использования территории в соответствии с требованиями Правил.</w:t>
      </w:r>
    </w:p>
    <w:p w14:paraId="08980E1E" w14:textId="77777777" w:rsidR="009F1536" w:rsidRPr="00C04914" w:rsidRDefault="009F1536" w:rsidP="009F1536">
      <w:pPr>
        <w:pStyle w:val="a2"/>
        <w:rPr>
          <w:color w:val="000000" w:themeColor="text1"/>
          <w:lang w:val="ru-RU"/>
        </w:rPr>
      </w:pPr>
      <w:r w:rsidRPr="00C04914">
        <w:rPr>
          <w:color w:val="000000" w:themeColor="text1"/>
          <w:lang w:val="ru-RU"/>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4C6258C8"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73F4E039"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 xml:space="preserve">производить засыпку трасс подземных кабельных линий связи, устраивать на этих </w:t>
      </w:r>
      <w:r w:rsidRPr="00C04914">
        <w:rPr>
          <w:color w:val="000000" w:themeColor="text1"/>
          <w:spacing w:val="2"/>
        </w:rPr>
        <w:lastRenderedPageBreak/>
        <w:t>трассах временные склады, стоки химически активных веществ и свалки промышленных, коммунальных и прочих отходов, ломать замерные, сигнальные, предупредительные знаки и телефонные колодцы;</w:t>
      </w:r>
    </w:p>
    <w:p w14:paraId="144AD64F"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160C41E2"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огораживать трассы линий связи, препятствуя свободному доступу к ним технического персонала;</w:t>
      </w:r>
    </w:p>
    <w:p w14:paraId="6F4842E1"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самовольно подключаться к абонентской телефонной линии и линии радиофикации в целях пользования услугами связи;</w:t>
      </w:r>
    </w:p>
    <w:p w14:paraId="423AB264"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60DA7B85" w14:textId="77777777" w:rsidR="009F1536" w:rsidRPr="00C04914" w:rsidRDefault="009F1536" w:rsidP="009F1536">
      <w:pPr>
        <w:pStyle w:val="a2"/>
        <w:rPr>
          <w:color w:val="000000" w:themeColor="text1"/>
          <w:spacing w:val="2"/>
          <w:lang w:val="ru-RU"/>
        </w:rPr>
      </w:pPr>
      <w:r w:rsidRPr="00C04914">
        <w:rPr>
          <w:color w:val="000000" w:themeColor="text1"/>
          <w:lang w:val="ru-RU"/>
        </w:rPr>
        <w:t>Без</w:t>
      </w:r>
      <w:r w:rsidRPr="00C04914">
        <w:rPr>
          <w:color w:val="000000" w:themeColor="text1"/>
          <w:spacing w:val="2"/>
          <w:lang w:val="ru-RU"/>
        </w:rPr>
        <w:t xml:space="preserve">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38C18B50"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740A4869"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4988E7DE"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24341614"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7D3FBC5A"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1129C6A7"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0AB6B52F"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производить защиту подземных коммуникаций от коррозии без учета проходящих подземных кабельных линий связи.</w:t>
      </w:r>
    </w:p>
    <w:p w14:paraId="1E518E9D" w14:textId="77777777" w:rsidR="009F1536" w:rsidRPr="00C04914" w:rsidRDefault="009F1536" w:rsidP="009F1536">
      <w:pPr>
        <w:pStyle w:val="a2"/>
        <w:rPr>
          <w:color w:val="000000" w:themeColor="text1"/>
          <w:spacing w:val="2"/>
          <w:lang w:val="ru-RU"/>
        </w:rPr>
      </w:pPr>
      <w:r w:rsidRPr="00C04914">
        <w:rPr>
          <w:color w:val="000000" w:themeColor="text1"/>
          <w:spacing w:val="2"/>
          <w:lang w:val="ru-RU"/>
        </w:rPr>
        <w:t>Предприятиям, в ведении которых находятся линии связи и линии радиофикации, в охранных зонах разрешается:</w:t>
      </w:r>
    </w:p>
    <w:p w14:paraId="39D8DBE7"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14:paraId="4F78EF9B"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разрытие ям, траншей и котлованов для ремонта линий связи и линий радиофикации с последующей их засыпкой;</w:t>
      </w:r>
    </w:p>
    <w:p w14:paraId="6D8CDA1C"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 xml:space="preserve">вырубка отдельных деревьев при авариях на линиях связи и линиях радиофикации, </w:t>
      </w:r>
      <w:r w:rsidRPr="00C04914">
        <w:rPr>
          <w:color w:val="000000" w:themeColor="text1"/>
          <w:spacing w:val="2"/>
        </w:rPr>
        <w:lastRenderedPageBreak/>
        <w:t>проходящих через лесные участки, осуществляется в уведомительном порядке, в соответствии со статьей 45 Лесного кодекса Российской Федерации и правилами использования лесов для строительства, реконструкции, эксплуатации линейных объектов. Полученная при этом древесина используется согласно действующему гражданскому и лесному законодательству.</w:t>
      </w:r>
    </w:p>
    <w:p w14:paraId="4F9844FB" w14:textId="77777777" w:rsidR="009F1536" w:rsidRPr="00C04914" w:rsidRDefault="009F1536" w:rsidP="009F1536">
      <w:pPr>
        <w:pStyle w:val="a2"/>
        <w:rPr>
          <w:color w:val="000000" w:themeColor="text1"/>
          <w:lang w:val="ru-RU"/>
        </w:rPr>
      </w:pPr>
      <w:r w:rsidRPr="00C04914">
        <w:rPr>
          <w:color w:val="000000" w:themeColor="text1"/>
          <w:lang w:val="ru-RU"/>
        </w:rPr>
        <w:t xml:space="preserve">Работы по прокладке, </w:t>
      </w:r>
      <w:proofErr w:type="spellStart"/>
      <w:r w:rsidRPr="00C04914">
        <w:rPr>
          <w:color w:val="000000" w:themeColor="text1"/>
          <w:lang w:val="ru-RU"/>
        </w:rPr>
        <w:t>докладке</w:t>
      </w:r>
      <w:proofErr w:type="spellEnd"/>
      <w:r w:rsidRPr="00C04914">
        <w:rPr>
          <w:color w:val="000000" w:themeColor="text1"/>
          <w:lang w:val="ru-RU"/>
        </w:rPr>
        <w:t xml:space="preserve"> и ремонту кабельных линий связи и линий радиофикации, </w:t>
      </w:r>
      <w:r w:rsidRPr="00C04914">
        <w:rPr>
          <w:color w:val="000000" w:themeColor="text1"/>
          <w:spacing w:val="2"/>
          <w:lang w:val="ru-RU"/>
        </w:rPr>
        <w:t>проходящих</w:t>
      </w:r>
      <w:r w:rsidRPr="00C04914">
        <w:rPr>
          <w:color w:val="000000" w:themeColor="text1"/>
          <w:lang w:val="ru-RU"/>
        </w:rPr>
        <w:t xml:space="preserve"> по сельскохозяйственным угодьям, садовым и дачным участкам, должны производиться, как правило, в период, когда эти угодья не заняты полевыми культурами, а работы по ликвидации аварий и эксплуатационному обслуживанию линий связи и линий радиофикации – в любой период.</w:t>
      </w:r>
    </w:p>
    <w:p w14:paraId="1F9B1EBD" w14:textId="77777777" w:rsidR="009F1536" w:rsidRPr="00C04914" w:rsidRDefault="009F1536" w:rsidP="009F1536">
      <w:pPr>
        <w:pStyle w:val="a2"/>
        <w:rPr>
          <w:color w:val="000000" w:themeColor="text1"/>
          <w:lang w:val="ru-RU"/>
        </w:rPr>
      </w:pPr>
      <w:r w:rsidRPr="00C04914">
        <w:rPr>
          <w:color w:val="000000" w:themeColor="text1"/>
          <w:lang w:val="ru-RU"/>
        </w:rPr>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p>
    <w:p w14:paraId="1CF6EC10"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принимать все зависящие от них меры, способствующие обеспечению сохранности этих линий;</w:t>
      </w:r>
    </w:p>
    <w:p w14:paraId="47CAEC84" w14:textId="77777777" w:rsidR="009F1536" w:rsidRPr="00C04914" w:rsidRDefault="009F1536" w:rsidP="009F1536">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p w14:paraId="4EE06177" w14:textId="77777777" w:rsidR="008D0D7D" w:rsidRPr="00C04914" w:rsidRDefault="008D0D7D" w:rsidP="008D0D7D">
      <w:pPr>
        <w:pStyle w:val="3"/>
        <w:keepNext w:val="0"/>
        <w:widowControl w:val="0"/>
        <w:rPr>
          <w:i w:val="0"/>
          <w:color w:val="000000" w:themeColor="text1"/>
          <w:szCs w:val="28"/>
        </w:rPr>
      </w:pPr>
      <w:bookmarkStart w:id="95" w:name="_Toc147923754"/>
      <w:bookmarkStart w:id="96" w:name="_Toc158714517"/>
      <w:bookmarkStart w:id="97" w:name="_Toc200522856"/>
      <w:r w:rsidRPr="00C04914">
        <w:rPr>
          <w:i w:val="0"/>
          <w:color w:val="000000" w:themeColor="text1"/>
          <w:szCs w:val="28"/>
        </w:rPr>
        <w:t>2.2.</w:t>
      </w:r>
      <w:r w:rsidR="00AC5BEC" w:rsidRPr="00C04914">
        <w:rPr>
          <w:i w:val="0"/>
          <w:color w:val="000000" w:themeColor="text1"/>
          <w:szCs w:val="28"/>
        </w:rPr>
        <w:t>8</w:t>
      </w:r>
      <w:r w:rsidRPr="00C04914">
        <w:rPr>
          <w:i w:val="0"/>
          <w:color w:val="000000" w:themeColor="text1"/>
          <w:szCs w:val="28"/>
        </w:rPr>
        <w:t xml:space="preserve"> Охранная зона тепловых сетей</w:t>
      </w:r>
      <w:bookmarkEnd w:id="95"/>
      <w:bookmarkEnd w:id="96"/>
      <w:bookmarkEnd w:id="97"/>
    </w:p>
    <w:p w14:paraId="1107E016" w14:textId="77777777" w:rsidR="008D0D7D" w:rsidRPr="00C04914" w:rsidRDefault="008D0D7D" w:rsidP="008D0D7D">
      <w:pPr>
        <w:pStyle w:val="a2"/>
        <w:rPr>
          <w:color w:val="000000" w:themeColor="text1"/>
          <w:lang w:val="ru-RU"/>
        </w:rPr>
      </w:pPr>
      <w:r w:rsidRPr="00C04914">
        <w:rPr>
          <w:color w:val="000000" w:themeColor="text1"/>
          <w:lang w:val="ru-RU"/>
        </w:rPr>
        <w:t>Охранная зона тепловых сетей устанавливается в соответствии с приказом Министерства архитектуры, строительства и жилищно-коммунального хозяйства Российской Федерации от 17.08.1992 № 197.</w:t>
      </w:r>
    </w:p>
    <w:p w14:paraId="762C54E6" w14:textId="77777777" w:rsidR="008D0D7D" w:rsidRPr="00C04914" w:rsidRDefault="008D0D7D" w:rsidP="008D0D7D">
      <w:pPr>
        <w:pStyle w:val="a2"/>
        <w:rPr>
          <w:color w:val="000000" w:themeColor="text1"/>
          <w:lang w:val="ru-RU"/>
        </w:rPr>
      </w:pPr>
      <w:r w:rsidRPr="00C04914">
        <w:rPr>
          <w:color w:val="000000" w:themeColor="text1"/>
          <w:lang w:val="ru-RU"/>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СП 124.13330.2012 «Тепловые сети».</w:t>
      </w:r>
    </w:p>
    <w:p w14:paraId="1DC20281" w14:textId="77777777" w:rsidR="008D0D7D" w:rsidRPr="00C04914" w:rsidRDefault="008D0D7D" w:rsidP="008D0D7D">
      <w:pPr>
        <w:pStyle w:val="a2"/>
        <w:rPr>
          <w:color w:val="000000" w:themeColor="text1"/>
          <w:lang w:val="ru-RU"/>
        </w:rPr>
      </w:pPr>
      <w:r w:rsidRPr="00C04914">
        <w:rPr>
          <w:color w:val="000000" w:themeColor="text1"/>
          <w:lang w:val="ru-RU"/>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36E6C796" w14:textId="77777777" w:rsidR="008D0D7D" w:rsidRPr="00C04914" w:rsidRDefault="008D0D7D" w:rsidP="008D0D7D">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размещать автозаправочные станции, хранилища горюче-смазочных материалов, складировать агрессивные химические материалы;</w:t>
      </w:r>
    </w:p>
    <w:p w14:paraId="4E838C39" w14:textId="77777777" w:rsidR="008D0D7D" w:rsidRPr="00C04914" w:rsidRDefault="008D0D7D" w:rsidP="008D0D7D">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27A75288" w14:textId="77777777" w:rsidR="008D0D7D" w:rsidRPr="00C04914" w:rsidRDefault="008D0D7D" w:rsidP="008D0D7D">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14:paraId="5915ED7E" w14:textId="77777777" w:rsidR="008D0D7D" w:rsidRPr="00C04914" w:rsidRDefault="008D0D7D" w:rsidP="008D0D7D">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устраивать всякого рода свалки, разжигать костры, сжигать бытовой мусор или промышленные отходы;</w:t>
      </w:r>
    </w:p>
    <w:p w14:paraId="3944DC8E" w14:textId="77777777" w:rsidR="008D0D7D" w:rsidRPr="00C04914" w:rsidRDefault="008D0D7D" w:rsidP="008D0D7D">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производить работы ударными механизмами, производить сброс и слив едких и коррозионно-активных веществ и горюче-смазочных материалов;</w:t>
      </w:r>
    </w:p>
    <w:p w14:paraId="21CE0F00" w14:textId="77777777" w:rsidR="008D0D7D" w:rsidRPr="00C04914" w:rsidRDefault="008D0D7D" w:rsidP="008D0D7D">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14:paraId="79223D8D" w14:textId="77777777" w:rsidR="008D0D7D" w:rsidRPr="00C04914" w:rsidRDefault="008D0D7D" w:rsidP="008D0D7D">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31A04029" w14:textId="77777777" w:rsidR="008D0D7D" w:rsidRPr="00C04914" w:rsidRDefault="008D0D7D" w:rsidP="008D0D7D">
      <w:pPr>
        <w:pStyle w:val="afff6"/>
        <w:widowControl w:val="0"/>
        <w:numPr>
          <w:ilvl w:val="0"/>
          <w:numId w:val="11"/>
        </w:numPr>
        <w:shd w:val="clear" w:color="auto" w:fill="FFFFFF"/>
        <w:ind w:left="1064"/>
        <w:textAlignment w:val="baseline"/>
        <w:rPr>
          <w:color w:val="000000" w:themeColor="text1"/>
        </w:rPr>
      </w:pPr>
      <w:r w:rsidRPr="00C04914">
        <w:rPr>
          <w:color w:val="000000" w:themeColor="text1"/>
          <w:spacing w:val="2"/>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w:t>
      </w:r>
      <w:r w:rsidRPr="00C04914">
        <w:rPr>
          <w:color w:val="000000" w:themeColor="text1"/>
        </w:rPr>
        <w:t xml:space="preserve"> должны быть загерметизированы.</w:t>
      </w:r>
    </w:p>
    <w:p w14:paraId="6BCA3B22" w14:textId="77777777" w:rsidR="008D0D7D" w:rsidRPr="00C04914" w:rsidRDefault="008D0D7D" w:rsidP="008D0D7D">
      <w:pPr>
        <w:pStyle w:val="a2"/>
        <w:rPr>
          <w:color w:val="000000" w:themeColor="text1"/>
          <w:lang w:val="ru-RU"/>
        </w:rPr>
      </w:pPr>
      <w:r w:rsidRPr="00C04914">
        <w:rPr>
          <w:color w:val="000000" w:themeColor="text1"/>
          <w:lang w:val="ru-RU"/>
        </w:rPr>
        <w:lastRenderedPageBreak/>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484B8A2D" w14:textId="77777777" w:rsidR="008D0D7D" w:rsidRPr="00C04914" w:rsidRDefault="008D0D7D" w:rsidP="008D0D7D">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производить строительство, капитальный ремонт, реконструкцию или снос любых зданий и сооружений;</w:t>
      </w:r>
    </w:p>
    <w:p w14:paraId="1500BFE2" w14:textId="77777777" w:rsidR="008D0D7D" w:rsidRPr="00C04914" w:rsidRDefault="008D0D7D" w:rsidP="008D0D7D">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производить земляные работы, планировку грунта, посадку деревьев и кустарников, устраивать монументальные клумбы;</w:t>
      </w:r>
    </w:p>
    <w:p w14:paraId="58CE0B48" w14:textId="77777777" w:rsidR="008D0D7D" w:rsidRPr="00C04914" w:rsidRDefault="008D0D7D" w:rsidP="008D0D7D">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производить погрузочно-разгрузочные работы, а также работы, связанные с разбиванием грунта и дорожных покрытий;</w:t>
      </w:r>
    </w:p>
    <w:p w14:paraId="73939C40" w14:textId="77777777" w:rsidR="008D0D7D" w:rsidRPr="00C04914" w:rsidRDefault="008D0D7D" w:rsidP="008D0D7D">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сооружать переезды и переходы через трубопроводы тепловых сетей.</w:t>
      </w:r>
    </w:p>
    <w:p w14:paraId="00DE2DF4" w14:textId="77777777" w:rsidR="008D0D7D" w:rsidRPr="00C04914" w:rsidRDefault="008D0D7D" w:rsidP="008D0D7D">
      <w:pPr>
        <w:pStyle w:val="a2"/>
        <w:rPr>
          <w:color w:val="000000" w:themeColor="text1"/>
          <w:lang w:val="ru-RU"/>
        </w:rPr>
      </w:pPr>
      <w:r w:rsidRPr="00C04914">
        <w:rPr>
          <w:color w:val="000000" w:themeColor="text1"/>
          <w:lang w:val="ru-RU"/>
        </w:rPr>
        <w:t>Проведение перечисленных в п.6 работ должно согласовываться с владельцами тепловых сетей не менее чем за 3 дня до начала работ. Присутствие представителя владельца тепловых сетей необязательно, если это предусмотрено согласованием.</w:t>
      </w:r>
    </w:p>
    <w:p w14:paraId="66958FED" w14:textId="77777777" w:rsidR="008D0D7D" w:rsidRPr="00C04914" w:rsidRDefault="008D0D7D" w:rsidP="008D0D7D">
      <w:pPr>
        <w:pStyle w:val="a2"/>
        <w:rPr>
          <w:color w:val="000000" w:themeColor="text1"/>
          <w:lang w:val="ru-RU"/>
        </w:rPr>
      </w:pPr>
      <w:r w:rsidRPr="00C04914">
        <w:rPr>
          <w:color w:val="000000" w:themeColor="text1"/>
          <w:lang w:val="ru-RU"/>
        </w:rPr>
        <w:t>Предприятия, получившие письменное разрешение на ведение указанных работ в охранных зонах тепловых сетей, обязаны выполнять их с соблюдением условий, обеспечивающих сохранность этих сетей.</w:t>
      </w:r>
    </w:p>
    <w:p w14:paraId="12BF7056" w14:textId="77777777" w:rsidR="008D0D7D" w:rsidRPr="00C04914" w:rsidRDefault="008D0D7D" w:rsidP="008D0D7D">
      <w:pPr>
        <w:pStyle w:val="a2"/>
        <w:rPr>
          <w:color w:val="000000" w:themeColor="text1"/>
          <w:lang w:val="ru-RU"/>
        </w:rPr>
      </w:pPr>
      <w:r w:rsidRPr="00C04914">
        <w:rPr>
          <w:color w:val="000000" w:themeColor="text1"/>
          <w:lang w:val="ru-RU"/>
        </w:rPr>
        <w:t>Работы в охранных зонах тепловых сетей, совмещенных с полосой отвода железных и автомобильных дорог, с охранными зонами линий электропередачи и связи, других линейных объектов, проводятся по согласованию между заинтересованными организациями.</w:t>
      </w:r>
    </w:p>
    <w:p w14:paraId="55454E23" w14:textId="77777777" w:rsidR="008D0D7D" w:rsidRPr="00C04914" w:rsidRDefault="008D0D7D" w:rsidP="008D0D7D">
      <w:pPr>
        <w:pStyle w:val="a2"/>
        <w:rPr>
          <w:color w:val="000000" w:themeColor="text1"/>
          <w:lang w:val="ru-RU"/>
        </w:rPr>
      </w:pPr>
      <w:r w:rsidRPr="00C04914">
        <w:rPr>
          <w:color w:val="000000" w:themeColor="text1"/>
          <w:lang w:val="ru-RU"/>
        </w:rPr>
        <w:t xml:space="preserve">Работы в непосредственной близости от тепловых сетей должны выполняться в соответствии с проектом производства работ, разрабатываемым с соблюдением требований «Инструкции по капитальному ремонту тепловых сетей», утвержденной </w:t>
      </w:r>
      <w:proofErr w:type="spellStart"/>
      <w:r w:rsidRPr="00C04914">
        <w:rPr>
          <w:color w:val="000000" w:themeColor="text1"/>
          <w:lang w:val="ru-RU"/>
        </w:rPr>
        <w:t>Минжилкомхозом</w:t>
      </w:r>
      <w:proofErr w:type="spellEnd"/>
      <w:r w:rsidRPr="00C04914">
        <w:rPr>
          <w:color w:val="000000" w:themeColor="text1"/>
          <w:lang w:val="ru-RU"/>
        </w:rPr>
        <w:t xml:space="preserve"> РСФСР 20.04.1985 № 220.</w:t>
      </w:r>
    </w:p>
    <w:p w14:paraId="5ED365B6" w14:textId="77777777" w:rsidR="008A3BC2" w:rsidRPr="00C04914" w:rsidRDefault="008A3BC2" w:rsidP="008A3BC2">
      <w:pPr>
        <w:pStyle w:val="3"/>
        <w:keepNext w:val="0"/>
        <w:widowControl w:val="0"/>
        <w:rPr>
          <w:i w:val="0"/>
          <w:color w:val="000000" w:themeColor="text1"/>
          <w:szCs w:val="28"/>
        </w:rPr>
      </w:pPr>
      <w:bookmarkStart w:id="98" w:name="_Toc150328493"/>
      <w:bookmarkStart w:id="99" w:name="_Toc150426988"/>
      <w:bookmarkStart w:id="100" w:name="_Toc158714515"/>
      <w:bookmarkStart w:id="101" w:name="_Toc200522857"/>
      <w:r w:rsidRPr="00C04914">
        <w:rPr>
          <w:i w:val="0"/>
          <w:color w:val="000000" w:themeColor="text1"/>
          <w:szCs w:val="28"/>
        </w:rPr>
        <w:t>2.2.</w:t>
      </w:r>
      <w:r w:rsidR="00AC5BEC" w:rsidRPr="00C04914">
        <w:rPr>
          <w:i w:val="0"/>
          <w:color w:val="000000" w:themeColor="text1"/>
          <w:szCs w:val="28"/>
        </w:rPr>
        <w:t>9</w:t>
      </w:r>
      <w:r w:rsidRPr="00C04914">
        <w:rPr>
          <w:i w:val="0"/>
          <w:color w:val="000000" w:themeColor="text1"/>
          <w:szCs w:val="28"/>
        </w:rPr>
        <w:t xml:space="preserve"> Санитарно-защитная полоса водоводов</w:t>
      </w:r>
      <w:bookmarkEnd w:id="98"/>
      <w:bookmarkEnd w:id="99"/>
      <w:bookmarkEnd w:id="100"/>
      <w:bookmarkEnd w:id="101"/>
    </w:p>
    <w:p w14:paraId="6EF1DE84" w14:textId="77777777" w:rsidR="008A3BC2" w:rsidRPr="00C04914" w:rsidRDefault="008A3BC2" w:rsidP="008A3BC2">
      <w:pPr>
        <w:pStyle w:val="a2"/>
        <w:rPr>
          <w:color w:val="000000" w:themeColor="text1"/>
          <w:lang w:val="ru-RU"/>
        </w:rPr>
      </w:pPr>
      <w:r w:rsidRPr="00C04914">
        <w:rPr>
          <w:color w:val="000000" w:themeColor="text1"/>
          <w:lang w:val="ru-RU"/>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14:paraId="4FF26144" w14:textId="77777777" w:rsidR="008A3BC2" w:rsidRPr="00C04914" w:rsidRDefault="008A3BC2" w:rsidP="008A3BC2">
      <w:pPr>
        <w:pStyle w:val="a2"/>
        <w:rPr>
          <w:color w:val="000000" w:themeColor="text1"/>
          <w:lang w:val="ru-RU"/>
        </w:rPr>
      </w:pPr>
      <w:r w:rsidRPr="00C04914">
        <w:rPr>
          <w:color w:val="000000" w:themeColor="text1"/>
          <w:lang w:val="ru-RU"/>
        </w:rPr>
        <w:t>Ширину санитарно-защитной полосы следует принимать по обе стороны от крайних линий водопровода:</w:t>
      </w:r>
    </w:p>
    <w:p w14:paraId="208A5C86" w14:textId="77777777" w:rsidR="008A3BC2" w:rsidRPr="00C04914" w:rsidRDefault="008A3BC2" w:rsidP="008A3BC2">
      <w:pPr>
        <w:pStyle w:val="a2"/>
        <w:rPr>
          <w:color w:val="000000" w:themeColor="text1"/>
          <w:lang w:val="ru-RU"/>
        </w:rPr>
      </w:pPr>
      <w:r w:rsidRPr="00C04914">
        <w:rPr>
          <w:color w:val="000000" w:themeColor="text1"/>
          <w:lang w:val="ru-RU"/>
        </w:rPr>
        <w:t>а) при отсутствии грунтовых вод не менее 10 м при диаметре водоводов до 1 000 мм и не менее 20 м при диаметре водоводов более 1 000 мм;</w:t>
      </w:r>
    </w:p>
    <w:p w14:paraId="770C4CF4" w14:textId="77777777" w:rsidR="008A3BC2" w:rsidRPr="00C04914" w:rsidRDefault="008A3BC2" w:rsidP="008A3BC2">
      <w:pPr>
        <w:pStyle w:val="a2"/>
        <w:rPr>
          <w:color w:val="000000" w:themeColor="text1"/>
          <w:lang w:val="ru-RU"/>
        </w:rPr>
      </w:pPr>
      <w:r w:rsidRPr="00C04914">
        <w:rPr>
          <w:color w:val="000000" w:themeColor="text1"/>
          <w:lang w:val="ru-RU"/>
        </w:rPr>
        <w:t>б) при наличии грунтовых вод - не менее 50 м вне зависимости от диаметра водоводов.</w:t>
      </w:r>
    </w:p>
    <w:p w14:paraId="2DF12966" w14:textId="77777777" w:rsidR="008A3BC2" w:rsidRPr="00C04914" w:rsidRDefault="008A3BC2" w:rsidP="008A3BC2">
      <w:pPr>
        <w:pStyle w:val="a2"/>
        <w:rPr>
          <w:color w:val="000000" w:themeColor="text1"/>
          <w:lang w:val="ru-RU"/>
        </w:rPr>
      </w:pPr>
      <w:r w:rsidRPr="00C04914">
        <w:rPr>
          <w:color w:val="000000" w:themeColor="text1"/>
          <w:lang w:val="ru-RU"/>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14:paraId="17CDF22B" w14:textId="77777777" w:rsidR="008A3BC2" w:rsidRPr="00C04914" w:rsidRDefault="008A3BC2" w:rsidP="008A3BC2">
      <w:pPr>
        <w:pStyle w:val="a2"/>
        <w:rPr>
          <w:color w:val="000000" w:themeColor="text1"/>
          <w:lang w:val="ru-RU"/>
        </w:rPr>
      </w:pPr>
      <w:r w:rsidRPr="00C04914">
        <w:rPr>
          <w:color w:val="000000" w:themeColor="text1"/>
          <w:lang w:val="ru-RU"/>
        </w:rPr>
        <w:t>Мероприятия по санитарно-защитной полосе водоводов:</w:t>
      </w:r>
    </w:p>
    <w:p w14:paraId="52D0135E" w14:textId="77777777" w:rsidR="008A3BC2" w:rsidRPr="00C04914" w:rsidRDefault="008A3BC2" w:rsidP="008A3BC2">
      <w:pPr>
        <w:pStyle w:val="a2"/>
        <w:rPr>
          <w:color w:val="000000" w:themeColor="text1"/>
          <w:lang w:val="ru-RU"/>
        </w:rPr>
      </w:pPr>
      <w:r w:rsidRPr="00C04914">
        <w:rPr>
          <w:color w:val="000000" w:themeColor="text1"/>
          <w:lang w:val="ru-RU"/>
        </w:rPr>
        <w:t>В пределах санитарно-защитной полосы водоводов должны отсутствовать источники загрязнения почвы и грунтовых вод.</w:t>
      </w:r>
    </w:p>
    <w:p w14:paraId="1383DC63" w14:textId="77777777" w:rsidR="009E45CC" w:rsidRPr="00C04914" w:rsidRDefault="008A3BC2" w:rsidP="008A3BC2">
      <w:pPr>
        <w:pStyle w:val="a2"/>
        <w:rPr>
          <w:color w:val="000000" w:themeColor="text1"/>
          <w:lang w:val="ru-RU"/>
        </w:rPr>
      </w:pPr>
      <w:r w:rsidRPr="00C04914">
        <w:rPr>
          <w:color w:val="000000" w:themeColor="text1"/>
          <w:lang w:val="ru-RU"/>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44AA7045" w14:textId="77777777" w:rsidR="00AC5BEC" w:rsidRPr="00C04914" w:rsidRDefault="00AC5BEC" w:rsidP="00AC5BEC">
      <w:pPr>
        <w:pStyle w:val="3"/>
        <w:keepNext w:val="0"/>
        <w:widowControl w:val="0"/>
        <w:rPr>
          <w:i w:val="0"/>
          <w:color w:val="000000" w:themeColor="text1"/>
          <w:szCs w:val="28"/>
        </w:rPr>
      </w:pPr>
      <w:bookmarkStart w:id="102" w:name="_Toc145917072"/>
      <w:bookmarkStart w:id="103" w:name="_Toc147923755"/>
      <w:bookmarkStart w:id="104" w:name="_Toc200522858"/>
      <w:r w:rsidRPr="00C04914">
        <w:rPr>
          <w:i w:val="0"/>
          <w:color w:val="000000" w:themeColor="text1"/>
          <w:szCs w:val="28"/>
        </w:rPr>
        <w:t>2.2.10 Охранная зона канализационных сетей и сооружений</w:t>
      </w:r>
      <w:bookmarkEnd w:id="102"/>
      <w:bookmarkEnd w:id="103"/>
      <w:bookmarkEnd w:id="104"/>
    </w:p>
    <w:p w14:paraId="59A1EAA5" w14:textId="77777777" w:rsidR="00AC5BEC" w:rsidRPr="00C04914" w:rsidRDefault="00AC5BEC" w:rsidP="00AC5BEC">
      <w:pPr>
        <w:pStyle w:val="a2"/>
        <w:rPr>
          <w:color w:val="000000" w:themeColor="text1"/>
          <w:lang w:val="ru-RU"/>
        </w:rPr>
      </w:pPr>
      <w:r w:rsidRPr="00C04914">
        <w:rPr>
          <w:color w:val="000000" w:themeColor="text1"/>
          <w:lang w:val="ru-RU"/>
        </w:rPr>
        <w:t>Санитарно-защитные зоны от сооружений водоотведения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СанПиН 2.2.1/2.1.1.1200-03 и СанПиН 2.1.3684-21, а случаи отступления от них должны согласовываться с органами санитарно-эпидемиологического надзора.</w:t>
      </w:r>
    </w:p>
    <w:p w14:paraId="33B3A524" w14:textId="77777777" w:rsidR="00AC5BEC" w:rsidRPr="00C04914" w:rsidRDefault="00AC5BEC" w:rsidP="00AC5BEC">
      <w:pPr>
        <w:pStyle w:val="3"/>
        <w:keepNext w:val="0"/>
        <w:widowControl w:val="0"/>
        <w:rPr>
          <w:i w:val="0"/>
          <w:color w:val="000000" w:themeColor="text1"/>
          <w:szCs w:val="28"/>
        </w:rPr>
      </w:pPr>
      <w:bookmarkStart w:id="105" w:name="_Toc147923756"/>
      <w:bookmarkStart w:id="106" w:name="_Toc200522859"/>
      <w:r w:rsidRPr="00C04914">
        <w:rPr>
          <w:i w:val="0"/>
          <w:color w:val="000000" w:themeColor="text1"/>
          <w:szCs w:val="28"/>
        </w:rPr>
        <w:t>2.2.11 Санитарно-защитная зона предприятий, сооружений и иных объектов</w:t>
      </w:r>
      <w:bookmarkEnd w:id="105"/>
      <w:bookmarkEnd w:id="106"/>
    </w:p>
    <w:p w14:paraId="0DD330D2" w14:textId="77777777" w:rsidR="00AC5BEC" w:rsidRPr="00C04914" w:rsidRDefault="00AC5BEC" w:rsidP="00AC5BEC">
      <w:pPr>
        <w:pStyle w:val="a2"/>
        <w:rPr>
          <w:color w:val="000000" w:themeColor="text1"/>
          <w:lang w:val="ru-RU"/>
        </w:rPr>
      </w:pPr>
      <w:r w:rsidRPr="00C04914">
        <w:rPr>
          <w:color w:val="000000" w:themeColor="text1"/>
          <w:lang w:val="ru-RU"/>
        </w:rPr>
        <w:lastRenderedPageBreak/>
        <w:t>1. В целях обеспечения безопасности населения и в соответствии с Федеральным законом "О санитарно-эпидемиологическом благополучии населения" от 30.03.99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7A049A7D" w14:textId="77777777" w:rsidR="00AC5BEC" w:rsidRPr="00C04914" w:rsidRDefault="00AC5BEC" w:rsidP="00AC5BEC">
      <w:pPr>
        <w:pStyle w:val="a2"/>
        <w:rPr>
          <w:color w:val="000000" w:themeColor="text1"/>
          <w:lang w:val="ru-RU"/>
        </w:rPr>
      </w:pPr>
      <w:r w:rsidRPr="00C04914">
        <w:rPr>
          <w:color w:val="000000" w:themeColor="text1"/>
          <w:lang w:val="ru-RU"/>
        </w:rPr>
        <w:t>Размер санитарно-защитной зоны и рекомендуемые минимальные разрывы устанавливаются в соответствии с главой VII и приложениями 1-6 к СанПиН 2.2.1/2.1.1.1200-03. Для объектов, являющихся источниками воздействия на среду обитания, для которых настоящими санитарными правилами не установлены размеры санитарно-защитной зоны и рекомендуемые разрывы, а также для объектов I-III классов опасности разрабатывается проект ориентировочного размера санитарно-защитной зоны.</w:t>
      </w:r>
    </w:p>
    <w:p w14:paraId="1DA7A213" w14:textId="77777777" w:rsidR="00C96CDA" w:rsidRPr="00C04914" w:rsidRDefault="00C96CDA" w:rsidP="00C96CDA">
      <w:pPr>
        <w:pStyle w:val="3"/>
        <w:keepNext w:val="0"/>
        <w:widowControl w:val="0"/>
        <w:rPr>
          <w:i w:val="0"/>
          <w:color w:val="000000" w:themeColor="text1"/>
          <w:szCs w:val="28"/>
        </w:rPr>
      </w:pPr>
      <w:bookmarkStart w:id="107" w:name="_Toc106616517"/>
      <w:bookmarkStart w:id="108" w:name="_Toc131773052"/>
      <w:bookmarkStart w:id="109" w:name="_Toc200522860"/>
      <w:r w:rsidRPr="00C04914">
        <w:rPr>
          <w:i w:val="0"/>
          <w:color w:val="000000" w:themeColor="text1"/>
          <w:szCs w:val="28"/>
        </w:rPr>
        <w:t>2.2.12 Зоны затопления, подтопления</w:t>
      </w:r>
      <w:bookmarkEnd w:id="107"/>
      <w:bookmarkEnd w:id="108"/>
      <w:bookmarkEnd w:id="109"/>
    </w:p>
    <w:p w14:paraId="430185B3" w14:textId="77777777" w:rsidR="001E2B69" w:rsidRPr="00C04914" w:rsidRDefault="001E2B69" w:rsidP="00C96CDA">
      <w:pPr>
        <w:pStyle w:val="a2"/>
        <w:rPr>
          <w:color w:val="000000" w:themeColor="text1"/>
          <w:lang w:val="ru-RU"/>
        </w:rPr>
      </w:pPr>
      <w:r w:rsidRPr="00C04914">
        <w:rPr>
          <w:color w:val="000000" w:themeColor="text1"/>
          <w:lang w:val="ru-RU"/>
        </w:rPr>
        <w:t xml:space="preserve">Согласно постановлению Правительства Российской Федерации от 18.04.2014 № 360 "Об определении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объекта землеустройства, составленной в соответствии с требованиями Федерального закона "О землеустройстве". </w:t>
      </w:r>
    </w:p>
    <w:p w14:paraId="2C72F2DA" w14:textId="77777777" w:rsidR="001E2B69" w:rsidRPr="00C04914" w:rsidRDefault="001E2B69" w:rsidP="00C96CDA">
      <w:pPr>
        <w:pStyle w:val="a2"/>
        <w:rPr>
          <w:color w:val="000000" w:themeColor="text1"/>
          <w:lang w:val="ru-RU"/>
        </w:rPr>
      </w:pPr>
      <w:r w:rsidRPr="00C04914">
        <w:rPr>
          <w:color w:val="000000" w:themeColor="text1"/>
          <w:lang w:val="ru-RU"/>
        </w:rPr>
        <w:t xml:space="preserve">Зоны затопления, подтопления считаются определенными с даты внесения в государственный кадастр недвижимости сведений об их границах. </w:t>
      </w:r>
    </w:p>
    <w:p w14:paraId="50DB7255" w14:textId="77777777" w:rsidR="001E2B69" w:rsidRPr="00C04914" w:rsidRDefault="001E2B69" w:rsidP="00C96CDA">
      <w:pPr>
        <w:pStyle w:val="a2"/>
        <w:rPr>
          <w:color w:val="000000" w:themeColor="text1"/>
          <w:lang w:val="ru-RU"/>
        </w:rPr>
      </w:pPr>
      <w:r w:rsidRPr="00C04914">
        <w:rPr>
          <w:color w:val="000000" w:themeColor="text1"/>
          <w:lang w:val="ru-RU"/>
        </w:rPr>
        <w:t xml:space="preserve">На территории Котельниковского городского поселения Котельниковского муниципального района Волгоградской области установлены следующие зоны затопления и подтопления: </w:t>
      </w:r>
    </w:p>
    <w:p w14:paraId="0DBDF841" w14:textId="77777777" w:rsidR="001E2B69" w:rsidRPr="00C04914" w:rsidRDefault="001E2B69" w:rsidP="001E2B69">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 xml:space="preserve">зона затопления при половодьях и паводках 1% обеспеченности территорий, прилегающих к реке Аксай </w:t>
      </w:r>
      <w:proofErr w:type="spellStart"/>
      <w:r w:rsidRPr="00C04914">
        <w:rPr>
          <w:color w:val="000000" w:themeColor="text1"/>
          <w:spacing w:val="2"/>
        </w:rPr>
        <w:t>Курмоярский</w:t>
      </w:r>
      <w:proofErr w:type="spellEnd"/>
      <w:r w:rsidRPr="00C04914">
        <w:rPr>
          <w:color w:val="000000" w:themeColor="text1"/>
          <w:spacing w:val="2"/>
        </w:rPr>
        <w:t xml:space="preserve"> в границах г. Котельниково Котельниковского муниципального района Волгоградской области (реестровый номер ЗОУИТ: 34:13-6.406); </w:t>
      </w:r>
    </w:p>
    <w:p w14:paraId="4BE99321" w14:textId="77777777" w:rsidR="001E2B69" w:rsidRPr="00C04914" w:rsidRDefault="001E2B69" w:rsidP="001E2B69">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слабая зона подтопления при половодьях и паводках территорий в границах г. Котельниково Котельниковского муниципального района Волгоградской области (реестровый номер ЗОУИТ: 34:13-6.1180);</w:t>
      </w:r>
    </w:p>
    <w:p w14:paraId="5ABE37B2" w14:textId="77777777" w:rsidR="001E2B69" w:rsidRPr="00C04914" w:rsidRDefault="001E2B69" w:rsidP="001E2B69">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 xml:space="preserve">сильная зона подтопления при половодьях и паводках территорий в границах г. Котельниково Котельниковского муниципального района Волгоградской области (реестровый номер ЗОУИТ: 34:13-6.1179); </w:t>
      </w:r>
    </w:p>
    <w:p w14:paraId="4E6B9848" w14:textId="77777777" w:rsidR="001E2B69" w:rsidRPr="00C04914" w:rsidRDefault="001E2B69" w:rsidP="001E2B69">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 xml:space="preserve">умеренная зона подтопления при половодьях и паводках территорий в границах г. Котельниково Котельниковского муниципального района Волгоградской области (реестровый номер ЗОУИТ: 34:13-6.1181). </w:t>
      </w:r>
    </w:p>
    <w:p w14:paraId="10BDDC39" w14:textId="77777777" w:rsidR="001E2B69" w:rsidRPr="00C04914" w:rsidRDefault="001E2B69" w:rsidP="00C96CDA">
      <w:pPr>
        <w:pStyle w:val="a2"/>
        <w:rPr>
          <w:color w:val="000000" w:themeColor="text1"/>
          <w:lang w:val="ru-RU"/>
        </w:rPr>
      </w:pPr>
      <w:r w:rsidRPr="00C04914">
        <w:rPr>
          <w:color w:val="000000" w:themeColor="text1"/>
          <w:lang w:val="ru-RU"/>
        </w:rPr>
        <w:t xml:space="preserve">Согласно пункту 3 статьи 67.1 Водного кодекса Российской Федерации в границах зон затопления, подтопления запрещаются: </w:t>
      </w:r>
    </w:p>
    <w:p w14:paraId="5EB636EB" w14:textId="77777777" w:rsidR="001E2B69" w:rsidRPr="00C04914" w:rsidRDefault="001E2B69" w:rsidP="00C96CDA">
      <w:pPr>
        <w:pStyle w:val="a2"/>
        <w:rPr>
          <w:color w:val="000000" w:themeColor="text1"/>
          <w:lang w:val="ru-RU"/>
        </w:rPr>
      </w:pPr>
      <w:r w:rsidRPr="00C04914">
        <w:rPr>
          <w:color w:val="000000" w:themeColor="text1"/>
          <w:lang w:val="ru-RU"/>
        </w:rPr>
        <w:t xml:space="preserve">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
    <w:p w14:paraId="0F65C8C4" w14:textId="77777777" w:rsidR="001E2B69" w:rsidRPr="00C04914" w:rsidRDefault="001E2B69" w:rsidP="00C96CDA">
      <w:pPr>
        <w:pStyle w:val="a2"/>
        <w:rPr>
          <w:color w:val="000000" w:themeColor="text1"/>
          <w:lang w:val="ru-RU"/>
        </w:rPr>
      </w:pPr>
      <w:r w:rsidRPr="00C04914">
        <w:rPr>
          <w:color w:val="000000" w:themeColor="text1"/>
          <w:lang w:val="ru-RU"/>
        </w:rPr>
        <w:t xml:space="preserve">2) использование сточных вод в целях повышения почвенного плодородия; </w:t>
      </w:r>
    </w:p>
    <w:p w14:paraId="4ED3B030" w14:textId="77777777" w:rsidR="001E2B69" w:rsidRPr="00C04914" w:rsidRDefault="001E2B69" w:rsidP="00C96CDA">
      <w:pPr>
        <w:pStyle w:val="a2"/>
        <w:rPr>
          <w:color w:val="000000" w:themeColor="text1"/>
          <w:lang w:val="ru-RU"/>
        </w:rPr>
      </w:pPr>
      <w:r w:rsidRPr="00C04914">
        <w:rPr>
          <w:color w:val="000000" w:themeColor="text1"/>
          <w:lang w:val="ru-RU"/>
        </w:rPr>
        <w:lastRenderedPageBreak/>
        <w:t xml:space="preserve">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 </w:t>
      </w:r>
    </w:p>
    <w:p w14:paraId="2A1B08FD" w14:textId="77777777" w:rsidR="001E2B69" w:rsidRPr="00C04914" w:rsidRDefault="001E2B69" w:rsidP="00C96CDA">
      <w:pPr>
        <w:pStyle w:val="a2"/>
        <w:rPr>
          <w:color w:val="000000" w:themeColor="text1"/>
          <w:lang w:val="ru-RU"/>
        </w:rPr>
      </w:pPr>
      <w:r w:rsidRPr="00C04914">
        <w:rPr>
          <w:color w:val="000000" w:themeColor="text1"/>
          <w:lang w:val="ru-RU"/>
        </w:rPr>
        <w:t>4) осуществление авиационных мер по борьбе с вредными организмами.</w:t>
      </w:r>
    </w:p>
    <w:p w14:paraId="6A34ACCC" w14:textId="77777777" w:rsidR="00B43678" w:rsidRPr="00C04914" w:rsidRDefault="00B43678" w:rsidP="00B43678">
      <w:pPr>
        <w:pStyle w:val="3"/>
        <w:keepNext w:val="0"/>
        <w:widowControl w:val="0"/>
        <w:rPr>
          <w:i w:val="0"/>
          <w:color w:val="000000" w:themeColor="text1"/>
          <w:szCs w:val="28"/>
        </w:rPr>
      </w:pPr>
      <w:bookmarkStart w:id="110" w:name="_Toc200522861"/>
      <w:r w:rsidRPr="00C04914">
        <w:rPr>
          <w:i w:val="0"/>
          <w:color w:val="000000" w:themeColor="text1"/>
          <w:szCs w:val="28"/>
        </w:rPr>
        <w:t xml:space="preserve">2.2.13 </w:t>
      </w:r>
      <w:r w:rsidR="000D7256" w:rsidRPr="00C04914">
        <w:rPr>
          <w:i w:val="0"/>
          <w:color w:val="000000" w:themeColor="text1"/>
          <w:szCs w:val="28"/>
        </w:rPr>
        <w:t>Полоса воздушных подходов</w:t>
      </w:r>
      <w:bookmarkEnd w:id="110"/>
    </w:p>
    <w:p w14:paraId="01D5F49E" w14:textId="77777777" w:rsidR="00B43678" w:rsidRPr="00C04914" w:rsidRDefault="00B43678" w:rsidP="00B43678">
      <w:pPr>
        <w:pStyle w:val="a2"/>
        <w:rPr>
          <w:color w:val="000000" w:themeColor="text1"/>
          <w:lang w:val="ru-RU"/>
        </w:rPr>
      </w:pPr>
      <w:r w:rsidRPr="00C04914">
        <w:rPr>
          <w:color w:val="000000" w:themeColor="text1"/>
          <w:lang w:val="ru-RU"/>
        </w:rPr>
        <w:t>Регламентирующий документ - Воздушный кодекс Российской Федерации" от 19.03.1997 N 60-ФЗ.</w:t>
      </w:r>
    </w:p>
    <w:p w14:paraId="0815F119" w14:textId="77777777" w:rsidR="004A1410" w:rsidRPr="00C04914" w:rsidRDefault="004A1410" w:rsidP="004A1410">
      <w:pPr>
        <w:pStyle w:val="a2"/>
        <w:rPr>
          <w:color w:val="000000" w:themeColor="text1"/>
          <w:lang w:val="ru-RU"/>
        </w:rPr>
      </w:pPr>
      <w:bookmarkStart w:id="111" w:name="_Hlk192591619"/>
      <w:r w:rsidRPr="00C04914">
        <w:rPr>
          <w:color w:val="000000" w:themeColor="text1"/>
          <w:lang w:val="ru-RU"/>
        </w:rPr>
        <w:t>Ограничения в полосе воздушных подходов согласно постановлению Правительства РФ от 11 марта 2010г. №138:</w:t>
      </w:r>
    </w:p>
    <w:p w14:paraId="4CCEF931" w14:textId="77777777" w:rsidR="004A1410" w:rsidRPr="00C04914" w:rsidRDefault="004A1410" w:rsidP="004A1410">
      <w:pPr>
        <w:pStyle w:val="a2"/>
        <w:rPr>
          <w:color w:val="000000" w:themeColor="text1"/>
          <w:lang w:val="ru-RU"/>
        </w:rPr>
      </w:pPr>
      <w:r w:rsidRPr="00C04914">
        <w:rPr>
          <w:color w:val="000000" w:themeColor="text1"/>
          <w:lang w:val="ru-RU"/>
        </w:rPr>
        <w:t>3апрещается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14:paraId="3B3AA49C" w14:textId="77777777" w:rsidR="004A1410" w:rsidRPr="00C04914" w:rsidRDefault="004A1410" w:rsidP="004A1410">
      <w:pPr>
        <w:pStyle w:val="a2"/>
        <w:rPr>
          <w:color w:val="000000" w:themeColor="text1"/>
          <w:lang w:val="ru-RU"/>
        </w:rPr>
      </w:pPr>
      <w:r w:rsidRPr="00C04914">
        <w:rPr>
          <w:color w:val="000000" w:themeColor="text1"/>
          <w:lang w:val="ru-RU"/>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14:paraId="53C9BABB" w14:textId="77777777" w:rsidR="004A1410" w:rsidRPr="00C04914" w:rsidRDefault="004A1410" w:rsidP="004A1410">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объектов высотой 50 м и более относительно уровня аэродрома (вертодрома);</w:t>
      </w:r>
    </w:p>
    <w:p w14:paraId="7D0D6B66" w14:textId="77777777" w:rsidR="004A1410" w:rsidRPr="00C04914" w:rsidRDefault="004A1410" w:rsidP="004A1410">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14:paraId="06DE3599" w14:textId="77777777" w:rsidR="004A1410" w:rsidRPr="00C04914" w:rsidRDefault="004A1410" w:rsidP="004A1410">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взрывоопасных объектов;</w:t>
      </w:r>
    </w:p>
    <w:p w14:paraId="15BAE6B5" w14:textId="77777777" w:rsidR="004A1410" w:rsidRPr="00C04914" w:rsidRDefault="004A1410" w:rsidP="004A1410">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факельных устройств для аварийного сжигания сбрасываемых газов высотой 50 м</w:t>
      </w:r>
    </w:p>
    <w:p w14:paraId="3E31631A" w14:textId="77777777" w:rsidR="004A1410" w:rsidRPr="00C04914" w:rsidRDefault="004A1410" w:rsidP="004A1410">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и более (с учетом возможной высоты выброса пламени);</w:t>
      </w:r>
    </w:p>
    <w:p w14:paraId="07B3C2E0" w14:textId="77777777" w:rsidR="004A1410" w:rsidRPr="00C04914" w:rsidRDefault="004A1410" w:rsidP="004A1410">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промышленных и иных предприятий и сооружений, деятельность которых может</w:t>
      </w:r>
    </w:p>
    <w:p w14:paraId="1647CA78" w14:textId="77777777" w:rsidR="004A1410" w:rsidRPr="00C04914" w:rsidRDefault="004A1410" w:rsidP="004A1410">
      <w:pPr>
        <w:pStyle w:val="afff6"/>
        <w:widowControl w:val="0"/>
        <w:numPr>
          <w:ilvl w:val="0"/>
          <w:numId w:val="11"/>
        </w:numPr>
        <w:shd w:val="clear" w:color="auto" w:fill="FFFFFF"/>
        <w:ind w:left="1064"/>
        <w:textAlignment w:val="baseline"/>
        <w:rPr>
          <w:color w:val="000000" w:themeColor="text1"/>
        </w:rPr>
      </w:pPr>
      <w:r w:rsidRPr="00C04914">
        <w:rPr>
          <w:color w:val="000000" w:themeColor="text1"/>
          <w:spacing w:val="2"/>
        </w:rPr>
        <w:t>привести</w:t>
      </w:r>
      <w:r w:rsidRPr="00C04914">
        <w:rPr>
          <w:color w:val="000000" w:themeColor="text1"/>
        </w:rPr>
        <w:t xml:space="preserve"> к ухудшению видимости в районе аэродрома (вертодрома).</w:t>
      </w:r>
    </w:p>
    <w:p w14:paraId="5B2F0ED2" w14:textId="77777777" w:rsidR="007A1388" w:rsidRPr="00C04914" w:rsidRDefault="007A1388" w:rsidP="007A1388">
      <w:pPr>
        <w:widowControl w:val="0"/>
        <w:shd w:val="clear" w:color="auto" w:fill="FFFFFF"/>
        <w:ind w:left="704"/>
        <w:textAlignment w:val="baseline"/>
        <w:rPr>
          <w:color w:val="000000" w:themeColor="text1"/>
        </w:rPr>
      </w:pPr>
    </w:p>
    <w:bookmarkEnd w:id="111"/>
    <w:p w14:paraId="37587517" w14:textId="77777777" w:rsidR="00BE6DCD" w:rsidRPr="00C04914" w:rsidRDefault="007A1388" w:rsidP="007A1388">
      <w:pPr>
        <w:pStyle w:val="a2"/>
        <w:ind w:firstLine="0"/>
        <w:rPr>
          <w:color w:val="000000" w:themeColor="text1"/>
          <w:lang w:val="ru-RU"/>
        </w:rPr>
      </w:pPr>
      <w:r w:rsidRPr="00C04914">
        <w:rPr>
          <w:color w:val="000000" w:themeColor="text1"/>
          <w:lang w:val="ru-RU"/>
        </w:rPr>
        <w:t xml:space="preserve">           В полосе воздушных подходов Котельниковского городского поселения существуют земельные участки, предоставленные многодетным семьям и ветеранам боевых действий для индивидуального жилищного строительства. Администрация Котельниковского городского поселения утвердила постановление №141 от 20.02.2025г. Об отмене постановления №225 от 05.04.2022г. «Об утверждении Перечня образованных земельных участков, которые могут быть предоставлены в собственность граждан бесплатно, на территории Котельниковского городского поселения». </w:t>
      </w:r>
    </w:p>
    <w:p w14:paraId="5790D549" w14:textId="77777777" w:rsidR="00BE6DCD" w:rsidRPr="00C04914" w:rsidRDefault="00BE6DCD" w:rsidP="00BE6DCD">
      <w:pPr>
        <w:pStyle w:val="3"/>
        <w:keepNext w:val="0"/>
        <w:widowControl w:val="0"/>
        <w:rPr>
          <w:i w:val="0"/>
          <w:color w:val="000000" w:themeColor="text1"/>
          <w:szCs w:val="28"/>
        </w:rPr>
      </w:pPr>
      <w:bookmarkStart w:id="112" w:name="_Toc200522862"/>
      <w:r w:rsidRPr="00C04914">
        <w:rPr>
          <w:i w:val="0"/>
          <w:color w:val="000000" w:themeColor="text1"/>
          <w:szCs w:val="28"/>
        </w:rPr>
        <w:t xml:space="preserve">2.2.14 </w:t>
      </w:r>
      <w:bookmarkStart w:id="113" w:name="_Hlk192591590"/>
      <w:r w:rsidRPr="00C04914">
        <w:rPr>
          <w:i w:val="0"/>
          <w:color w:val="000000" w:themeColor="text1"/>
          <w:szCs w:val="28"/>
        </w:rPr>
        <w:t>Другие зоны, устанавливаемые в соответствии с законодательством Российской Федерации</w:t>
      </w:r>
      <w:bookmarkEnd w:id="112"/>
      <w:bookmarkEnd w:id="113"/>
    </w:p>
    <w:p w14:paraId="6A533ADE" w14:textId="77777777" w:rsidR="00BE6DCD" w:rsidRPr="00C04914" w:rsidRDefault="00BE6DCD" w:rsidP="00BE6DCD">
      <w:pPr>
        <w:pStyle w:val="a2"/>
        <w:rPr>
          <w:color w:val="000000" w:themeColor="text1"/>
          <w:lang w:val="ru-RU"/>
        </w:rPr>
      </w:pPr>
      <w:bookmarkStart w:id="114" w:name="_Hlk192591574"/>
      <w:r w:rsidRPr="00C04914">
        <w:rPr>
          <w:color w:val="000000" w:themeColor="text1"/>
          <w:lang w:val="ru-RU"/>
        </w:rPr>
        <w:t>Ограничения в охранной зоне метеостанции согласно Постановления Правительства РФ №392 от 17 марта 2021 г.</w:t>
      </w:r>
    </w:p>
    <w:p w14:paraId="16063F53" w14:textId="77777777" w:rsidR="00BE6DCD" w:rsidRPr="00C04914" w:rsidRDefault="00BE6DCD" w:rsidP="00CA4677">
      <w:pPr>
        <w:pStyle w:val="a2"/>
        <w:rPr>
          <w:color w:val="000000" w:themeColor="text1"/>
          <w:lang w:val="ru-RU"/>
        </w:rPr>
      </w:pPr>
      <w:r w:rsidRPr="00C04914">
        <w:rPr>
          <w:color w:val="000000" w:themeColor="text1"/>
          <w:lang w:val="ru-RU"/>
        </w:rPr>
        <w:t>В границах охранной зоны запрещается:</w:t>
      </w:r>
    </w:p>
    <w:p w14:paraId="08B8237B" w14:textId="77777777" w:rsidR="00BE6DCD" w:rsidRPr="00C04914" w:rsidRDefault="00BE6DCD" w:rsidP="00CA4677">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14:paraId="1B35CE5F" w14:textId="77777777" w:rsidR="00BE6DCD" w:rsidRPr="00C04914" w:rsidRDefault="00BE6DCD" w:rsidP="00CA4677">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 xml:space="preserve">размещение источников искажения температурно-влажностного режима атмосферного воздуха (теплотрассы, котельные, трубопроводы, бетонные, ■асфальтовые и </w:t>
      </w:r>
      <w:r w:rsidRPr="00C04914">
        <w:rPr>
          <w:color w:val="000000" w:themeColor="text1"/>
          <w:spacing w:val="2"/>
        </w:rPr>
        <w:lastRenderedPageBreak/>
        <w:t>иные искусственные площадки, искусственные водные объекты, оросительные и осушительные системы, открытые источники огня, дыма);</w:t>
      </w:r>
    </w:p>
    <w:p w14:paraId="7A3ADE30" w14:textId="77777777" w:rsidR="00BE6DCD" w:rsidRPr="00C04914" w:rsidRDefault="00BE6DCD" w:rsidP="00CA4677">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 xml:space="preserve">проведение горных, </w:t>
      </w:r>
      <w:r w:rsidR="00B42EDF" w:rsidRPr="00C04914">
        <w:rPr>
          <w:color w:val="000000" w:themeColor="text1"/>
          <w:spacing w:val="2"/>
        </w:rPr>
        <w:t>геологоразведочных</w:t>
      </w:r>
      <w:r w:rsidRPr="00C04914">
        <w:rPr>
          <w:color w:val="000000" w:themeColor="text1"/>
          <w:spacing w:val="2"/>
        </w:rPr>
        <w:t xml:space="preserve"> и взрывных работ, а также земляных работ;</w:t>
      </w:r>
    </w:p>
    <w:p w14:paraId="3F6AC2CF" w14:textId="77777777" w:rsidR="00BE6DCD" w:rsidRPr="00C04914" w:rsidRDefault="00BE6DCD" w:rsidP="00CA4677">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организация стоянки автомобильного и (или) водного транспорта, других механизмов, сооружение причалов и пристаней;</w:t>
      </w:r>
    </w:p>
    <w:p w14:paraId="7DC06446" w14:textId="77777777" w:rsidR="00BE6DCD" w:rsidRPr="00C04914" w:rsidRDefault="00BE6DCD" w:rsidP="00CA4677">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14:paraId="58D3D2E8" w14:textId="77777777" w:rsidR="00BE6DCD" w:rsidRPr="00C04914" w:rsidRDefault="00BE6DCD" w:rsidP="00CA4677">
      <w:pPr>
        <w:pStyle w:val="afff6"/>
        <w:widowControl w:val="0"/>
        <w:numPr>
          <w:ilvl w:val="0"/>
          <w:numId w:val="11"/>
        </w:numPr>
        <w:shd w:val="clear" w:color="auto" w:fill="FFFFFF"/>
        <w:ind w:left="1064"/>
        <w:textAlignment w:val="baseline"/>
        <w:rPr>
          <w:color w:val="000000" w:themeColor="text1"/>
          <w:spacing w:val="2"/>
        </w:rPr>
      </w:pPr>
      <w:r w:rsidRPr="00C04914">
        <w:rPr>
          <w:color w:val="000000" w:themeColor="text1"/>
          <w:spacing w:val="2"/>
        </w:rPr>
        <w:t>складирование удобрений, отходов производства и потребления.</w:t>
      </w:r>
    </w:p>
    <w:p w14:paraId="514EE353" w14:textId="77777777" w:rsidR="00C5423F" w:rsidRPr="00C04914" w:rsidRDefault="00C5423F" w:rsidP="00C5423F">
      <w:pPr>
        <w:pStyle w:val="3"/>
        <w:keepNext w:val="0"/>
        <w:widowControl w:val="0"/>
        <w:rPr>
          <w:i w:val="0"/>
          <w:color w:val="000000" w:themeColor="text1"/>
          <w:szCs w:val="28"/>
        </w:rPr>
      </w:pPr>
      <w:bookmarkStart w:id="115" w:name="_Toc200522863"/>
      <w:bookmarkEnd w:id="114"/>
      <w:r w:rsidRPr="00C04914">
        <w:rPr>
          <w:i w:val="0"/>
          <w:color w:val="000000" w:themeColor="text1"/>
          <w:szCs w:val="28"/>
        </w:rPr>
        <w:t>2.2.15 Охранная зона объектов культурного наследия</w:t>
      </w:r>
      <w:bookmarkEnd w:id="115"/>
    </w:p>
    <w:p w14:paraId="5A73C736"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Согласно ст. 34 Федерального Закона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26AE3737"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Необходимый состав зон охраны объекта культурного наследия определяется проектом зон охраны объекта культурного наследия.</w:t>
      </w:r>
    </w:p>
    <w:p w14:paraId="0488EF3C"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144E7165"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2060E3B2"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Требование об установлении зон охраны объекта культурного наследия к выявленному объекту культурного наследия не предъявляется.</w:t>
      </w:r>
    </w:p>
    <w:p w14:paraId="400BD963"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219F8DDF"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011274DD"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C19F563"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 xml:space="preserve">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w:t>
      </w:r>
      <w:r w:rsidRPr="00C04914">
        <w:rPr>
          <w:color w:val="000000" w:themeColor="text1"/>
          <w:spacing w:val="2"/>
        </w:rPr>
        <w:lastRenderedPageBreak/>
        <w:t>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p>
    <w:p w14:paraId="4AE7AC29"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14:paraId="34C473FE"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6FA29B9B"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4C387C53"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настоящего Федерального закона устанавливается защитная зона.</w:t>
      </w:r>
    </w:p>
    <w:p w14:paraId="2E064F19"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Согласно ст. 34.1 Федерального Закона «Об объектах культурного наследия (памятниках истории и культуры) народов 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43154ED8"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«Об объектах культурного наследия (памятниках истории и культуры) народов Российской Федерации» требования и ограничения.</w:t>
      </w:r>
    </w:p>
    <w:p w14:paraId="237E895D"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Границы защитной зоны объекта культурного наследия устанавливаются:</w:t>
      </w:r>
    </w:p>
    <w:p w14:paraId="486886E8"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6D0C4F1D"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0C440DC4"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lastRenderedPageBreak/>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29D0BFFE"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r:id="rId22" w:anchor="A9Q0NR" w:history="1">
        <w:r w:rsidRPr="00C04914">
          <w:rPr>
            <w:color w:val="000000" w:themeColor="text1"/>
            <w:spacing w:val="2"/>
          </w:rPr>
          <w:t>пунктами 3</w:t>
        </w:r>
      </w:hyperlink>
      <w:r w:rsidRPr="00C04914">
        <w:rPr>
          <w:color w:val="000000" w:themeColor="text1"/>
          <w:spacing w:val="2"/>
        </w:rPr>
        <w:t> и </w:t>
      </w:r>
      <w:hyperlink r:id="rId23" w:anchor="AA00NU" w:history="1">
        <w:r w:rsidRPr="00C04914">
          <w:rPr>
            <w:color w:val="000000" w:themeColor="text1"/>
            <w:spacing w:val="2"/>
          </w:rPr>
          <w:t>4 настоящей статьи</w:t>
        </w:r>
      </w:hyperlink>
      <w:r w:rsidRPr="00C04914">
        <w:rPr>
          <w:color w:val="000000" w:themeColor="text1"/>
          <w:spacing w:val="2"/>
        </w:rPr>
        <w:t>,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4862380F"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Федерального Закона «Об 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7B0D678B" w14:textId="77777777" w:rsidR="00C5423F" w:rsidRPr="00C04914" w:rsidRDefault="00C5423F" w:rsidP="00C5423F">
      <w:pPr>
        <w:widowControl w:val="0"/>
        <w:shd w:val="clear" w:color="auto" w:fill="FFFFFF"/>
        <w:ind w:firstLine="709"/>
        <w:textAlignment w:val="baseline"/>
        <w:rPr>
          <w:color w:val="000000" w:themeColor="text1"/>
        </w:rPr>
      </w:pPr>
      <w:r w:rsidRPr="00C04914">
        <w:rPr>
          <w:color w:val="000000" w:themeColor="text1"/>
          <w:spacing w:val="2"/>
        </w:rPr>
        <w:t xml:space="preserve">Согласно ст. 5.1 Федерального Закона «Об объектах культурного наследия (памятниках истории и культуры) народов Российской Федерации» </w:t>
      </w:r>
      <w:r w:rsidRPr="00C04914">
        <w:rPr>
          <w:color w:val="000000" w:themeColor="text1"/>
        </w:rPr>
        <w:t>в границах территории объекта культурного наследия:</w:t>
      </w:r>
    </w:p>
    <w:p w14:paraId="4C4A465E"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r w:rsidRPr="00C04914">
        <w:rPr>
          <w:color w:val="000000" w:themeColor="text1"/>
          <w:spacing w:val="2"/>
        </w:rPr>
        <w:t xml:space="preserve"> работ по капитальному ремонту общего имущества в многоквартирных домах, являющихся объектами культурного наследия, включенными в единый государственный реестр объектов культурного наследия (памятников истории и культуры) народов Российской Федерации, или выявленными объектами культурного наследия, работ по капитальному ремонту общего имущества в многоквартирных домах, расположенных на территориях объектов культурного наследия и не являющихся объектами культурного наследия.</w:t>
      </w:r>
    </w:p>
    <w:p w14:paraId="587A5C30"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Согласно ст. 35.1 Федерального Закона «Об объектах культурного наследия (памятниках истории и культуры) народов Российской Федерации» 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p>
    <w:p w14:paraId="692F87AF"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Запрет или ограничение распространения наружной рекламы на объектах культурного наследия, находящихся в границах территории достопримечательного места и включенных в реестр, а также требования к ее распространению устанавливаются соответствующим органом охраны объектов культурного наследия, определенным </w:t>
      </w:r>
      <w:hyperlink r:id="rId24" w:anchor="A8S0NI" w:history="1">
        <w:r w:rsidRPr="00C04914">
          <w:rPr>
            <w:color w:val="000000" w:themeColor="text1"/>
            <w:spacing w:val="2"/>
          </w:rPr>
          <w:t xml:space="preserve">пунктом 7 статьи 47_6 Федерального Закона «Об объектах культурного наследия (памятниках истории и культуры) народов Российской Федерации» </w:t>
        </w:r>
      </w:hyperlink>
      <w:r w:rsidRPr="00C04914">
        <w:rPr>
          <w:color w:val="000000" w:themeColor="text1"/>
          <w:spacing w:val="2"/>
        </w:rPr>
        <w:t>, и вносятся в правила землепользования и застройки, разработанные в соответствии с </w:t>
      </w:r>
      <w:hyperlink r:id="rId25" w:anchor="64U0IK" w:history="1">
        <w:r w:rsidRPr="00C04914">
          <w:rPr>
            <w:color w:val="000000" w:themeColor="text1"/>
            <w:spacing w:val="2"/>
          </w:rPr>
          <w:t>Градостроительным кодексом Российской Федерации</w:t>
        </w:r>
      </w:hyperlink>
      <w:r w:rsidRPr="00C04914">
        <w:rPr>
          <w:color w:val="000000" w:themeColor="text1"/>
          <w:spacing w:val="2"/>
        </w:rPr>
        <w:t>.</w:t>
      </w:r>
    </w:p>
    <w:p w14:paraId="5F753424"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 xml:space="preserve">Требования пункта 1 настоящей статьи не применяются в отношении распространения </w:t>
      </w:r>
      <w:r w:rsidRPr="00C04914">
        <w:rPr>
          <w:color w:val="000000" w:themeColor="text1"/>
          <w:spacing w:val="2"/>
        </w:rPr>
        <w:lastRenderedPageBreak/>
        <w:t>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 если такому упоминанию отведено не более чем десять процентов рекламной площади (пространства). Требования к распространению на объектах культурного наследия, их территориях наружной рекламы указываются в охранном обязательстве собственника или иного законного владельца объекта культурного наследия в случае распространения наружной рекламы, предусмотренной настоящим пунктом.</w:t>
      </w:r>
    </w:p>
    <w:p w14:paraId="2E5E34AD"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Согласно ст. 36 Федерального Закона «Об объектах культурного наследия (памятниках истории и культуры) народов Российской Федерации»  проектирование и проведение земляных, строительных, мелиоративных, хозяйственных работ, указанных в статье 30 Федерального Закона «Об объектах культурного наследия (памятниках истории и культуры) народов Российской Федерации»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 за исключением проведения работ по капитальному ремонту общего имущества в многоквартирных домах с учетом особенностей, предусмотренных статьей 56_1 Федерального Закона «Об объектах культурного наследия (памятниках истории и культуры) народов Российской Федерации».</w:t>
      </w:r>
    </w:p>
    <w:p w14:paraId="6F17A464"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Изыскательские, проектные, земляные, строительные, мелиоративные, хозяйственные работы, указанные в статье 30 Федерального Закона «Об объектах культурного наследия (памятниках истории и культуры) народов Российской Федерации»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5_1 Федерального Закона «Об объектах культурного наследия (памятниках истории и культуры) народов Российской Федерации»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w:t>
      </w:r>
      <w:hyperlink r:id="rId26" w:anchor="A8S0NN" w:history="1">
        <w:r w:rsidRPr="00C04914">
          <w:rPr>
            <w:color w:val="000000" w:themeColor="text1"/>
            <w:spacing w:val="2"/>
          </w:rPr>
          <w:t>пунктом 2 статьи 45 Федерального закона</w:t>
        </w:r>
      </w:hyperlink>
      <w:r w:rsidRPr="00C04914">
        <w:rPr>
          <w:color w:val="000000" w:themeColor="text1"/>
          <w:spacing w:val="2"/>
        </w:rPr>
        <w:t>,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790A7E78"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22A2C266"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«Об объектах культурного наследия (памятниках истории и культуры) народов Российской Федерации» работ по использованию лесов и иных работ объекта, обладающего признаками объ</w:t>
      </w:r>
      <w:r w:rsidRPr="00C04914">
        <w:rPr>
          <w:color w:val="000000" w:themeColor="text1"/>
          <w:spacing w:val="2"/>
        </w:rPr>
        <w:lastRenderedPageBreak/>
        <w:t>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w:t>
      </w:r>
      <w:hyperlink r:id="rId27" w:anchor="7D20K3" w:history="1">
        <w:r w:rsidRPr="00C04914">
          <w:rPr>
            <w:color w:val="000000" w:themeColor="text1"/>
            <w:spacing w:val="2"/>
          </w:rPr>
          <w:t>Федерального закона от 6 апреля 2011 года N 63-ФЗ "Об электронной подписи"</w:t>
        </w:r>
      </w:hyperlink>
      <w:r w:rsidRPr="00C04914">
        <w:rPr>
          <w:color w:val="000000" w:themeColor="text1"/>
          <w:spacing w:val="2"/>
        </w:rPr>
        <w:t>.</w:t>
      </w:r>
    </w:p>
    <w:p w14:paraId="59087FD2"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Согласно п. 18 постановления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14:paraId="361C810B"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Порядок проведения работ по сохранению объекта культурного наследия, включенного в реестр, выявленного объекта культурного наследия регламентирован ст. 45, 45.1 Федерального Закона «Об объектах культурного наследия (памятниках истории и культуры) народов Российской Федерации».</w:t>
      </w:r>
    </w:p>
    <w:p w14:paraId="7E8F5018"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Особенности владения, пользования и распоряжения объектами культурного наследия установлены ст. 47.1-50.1 Федерального Закона «Об объектах культурного наследия (памятниках истории и культуры) народов Российской Федерации».</w:t>
      </w:r>
    </w:p>
    <w:p w14:paraId="5B00A566"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3,4 и 7 часть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 в целях определения наличия или отсутствия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на рассматриваемом земельном участке. Государственная историко-культурная экспертиза на земельных участках, участках лесного фонда либо водных объектах или их частях, подлежащих воздействию земляных, строительных. Мелиоративных, и иных работ, осуществляется путем археологической разведки в порядке, установленном ст. 45.1 Федерального закона №73-ФЗ. Заключение историко-культурной экспертизы предоставляется на рассмотрение в орган государственной охраны объектов культурного наследия и является основанием для принятия решения о возможности проведения указанных работ, а также для принятия иных решений, вытекающих из заключения историко-культурной экспертизы.</w:t>
      </w:r>
    </w:p>
    <w:p w14:paraId="42D61D7C" w14:textId="77777777" w:rsidR="00C5423F" w:rsidRPr="00C04914" w:rsidRDefault="00C5423F" w:rsidP="00C5423F">
      <w:pPr>
        <w:widowControl w:val="0"/>
        <w:shd w:val="clear" w:color="auto" w:fill="FFFFFF"/>
        <w:ind w:firstLine="709"/>
        <w:textAlignment w:val="baseline"/>
        <w:rPr>
          <w:color w:val="000000" w:themeColor="text1"/>
          <w:spacing w:val="2"/>
        </w:rPr>
      </w:pPr>
      <w:r w:rsidRPr="00C04914">
        <w:rPr>
          <w:color w:val="000000" w:themeColor="text1"/>
          <w:spacing w:val="2"/>
        </w:rPr>
        <w:t>В соответствии со статьей 4 Федерального закона от 25.06.2002 года № 73-ФЗ «Об объектах культурного наследия (памятниках истории и культуры) народов Российской Федерации» объекты культурного наследия подразделяются на следующие категории историко-культурного значения:</w:t>
      </w:r>
    </w:p>
    <w:p w14:paraId="2B35F950" w14:textId="77777777" w:rsidR="00C5423F" w:rsidRPr="00C04914" w:rsidRDefault="00C5423F" w:rsidP="00C5423F">
      <w:pPr>
        <w:pStyle w:val="afff6"/>
        <w:numPr>
          <w:ilvl w:val="0"/>
          <w:numId w:val="29"/>
        </w:numPr>
        <w:ind w:left="1064"/>
        <w:contextualSpacing w:val="0"/>
        <w:rPr>
          <w:bCs/>
          <w:color w:val="000000" w:themeColor="text1"/>
          <w:spacing w:val="-1"/>
        </w:rPr>
      </w:pPr>
      <w:r w:rsidRPr="00C04914">
        <w:rPr>
          <w:bCs/>
          <w:color w:val="000000" w:themeColor="text1"/>
          <w:spacing w:val="-1"/>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14:paraId="50AA2EAE" w14:textId="77777777" w:rsidR="00C5423F" w:rsidRPr="00C04914" w:rsidRDefault="00C5423F" w:rsidP="00C5423F">
      <w:pPr>
        <w:pStyle w:val="afff6"/>
        <w:numPr>
          <w:ilvl w:val="0"/>
          <w:numId w:val="29"/>
        </w:numPr>
        <w:ind w:left="1064"/>
        <w:contextualSpacing w:val="0"/>
        <w:rPr>
          <w:bCs/>
          <w:color w:val="000000" w:themeColor="text1"/>
          <w:spacing w:val="-1"/>
        </w:rPr>
      </w:pPr>
      <w:r w:rsidRPr="00C04914">
        <w:rPr>
          <w:bCs/>
          <w:color w:val="000000" w:themeColor="text1"/>
          <w:spacing w:val="-1"/>
        </w:rPr>
        <w:lastRenderedPageBreak/>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14:paraId="2BCDA107" w14:textId="77777777" w:rsidR="00C5423F" w:rsidRPr="00C04914" w:rsidRDefault="00C5423F" w:rsidP="00C5423F">
      <w:pPr>
        <w:pStyle w:val="afff6"/>
        <w:numPr>
          <w:ilvl w:val="0"/>
          <w:numId w:val="29"/>
        </w:numPr>
        <w:ind w:left="1064"/>
        <w:contextualSpacing w:val="0"/>
        <w:rPr>
          <w:bCs/>
          <w:color w:val="000000" w:themeColor="text1"/>
          <w:spacing w:val="-1"/>
        </w:rPr>
      </w:pPr>
      <w:r w:rsidRPr="00C04914">
        <w:rPr>
          <w:bCs/>
          <w:color w:val="000000" w:themeColor="text1"/>
          <w:spacing w:val="-1"/>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14:paraId="0AA75EE4" w14:textId="77777777" w:rsidR="00BE6DCD" w:rsidRPr="00C04914" w:rsidRDefault="00BE6DCD" w:rsidP="00BE6DCD">
      <w:pPr>
        <w:rPr>
          <w:color w:val="000000" w:themeColor="text1"/>
        </w:rPr>
      </w:pPr>
    </w:p>
    <w:p w14:paraId="51F00008" w14:textId="77777777" w:rsidR="009E45CC" w:rsidRPr="00C04914" w:rsidRDefault="009E45CC" w:rsidP="008A3BC2">
      <w:pPr>
        <w:pStyle w:val="a2"/>
        <w:rPr>
          <w:color w:val="000000" w:themeColor="text1"/>
          <w:lang w:val="ru-RU"/>
        </w:rPr>
      </w:pPr>
      <w:r w:rsidRPr="00C04914">
        <w:rPr>
          <w:color w:val="000000" w:themeColor="text1"/>
          <w:lang w:val="ru-RU"/>
        </w:rPr>
        <w:br w:type="page"/>
      </w:r>
    </w:p>
    <w:p w14:paraId="7F3E1D60" w14:textId="77777777" w:rsidR="00B02CBA" w:rsidRPr="00C04914" w:rsidRDefault="009A1217" w:rsidP="007316DE">
      <w:pPr>
        <w:pStyle w:val="20"/>
        <w:rPr>
          <w:i w:val="0"/>
          <w:iCs w:val="0"/>
          <w:color w:val="000000" w:themeColor="text1"/>
        </w:rPr>
      </w:pPr>
      <w:bookmarkStart w:id="116" w:name="_Toc2585156"/>
      <w:bookmarkStart w:id="117" w:name="_Toc9243256"/>
      <w:bookmarkStart w:id="118" w:name="_Toc15994667"/>
      <w:bookmarkStart w:id="119" w:name="_Toc16761356"/>
      <w:bookmarkStart w:id="120" w:name="_Toc200522864"/>
      <w:r w:rsidRPr="00C04914">
        <w:rPr>
          <w:i w:val="0"/>
          <w:iCs w:val="0"/>
          <w:color w:val="000000" w:themeColor="text1"/>
        </w:rPr>
        <w:lastRenderedPageBreak/>
        <w:t>2.</w:t>
      </w:r>
      <w:r w:rsidR="009D1200" w:rsidRPr="00C04914">
        <w:rPr>
          <w:i w:val="0"/>
          <w:iCs w:val="0"/>
          <w:color w:val="000000" w:themeColor="text1"/>
        </w:rPr>
        <w:t>4</w:t>
      </w:r>
      <w:r w:rsidRPr="00C04914">
        <w:rPr>
          <w:i w:val="0"/>
          <w:iCs w:val="0"/>
          <w:color w:val="000000" w:themeColor="text1"/>
        </w:rPr>
        <w:t>.</w:t>
      </w:r>
      <w:r w:rsidR="008C2396" w:rsidRPr="00C04914">
        <w:rPr>
          <w:i w:val="0"/>
          <w:iCs w:val="0"/>
          <w:color w:val="000000" w:themeColor="text1"/>
        </w:rPr>
        <w:t xml:space="preserve"> </w:t>
      </w:r>
      <w:r w:rsidR="00B02CBA" w:rsidRPr="00C04914">
        <w:rPr>
          <w:i w:val="0"/>
          <w:iCs w:val="0"/>
          <w:color w:val="000000" w:themeColor="text1"/>
        </w:rPr>
        <w:t>Объекты</w:t>
      </w:r>
      <w:r w:rsidR="008C2396" w:rsidRPr="00C04914">
        <w:rPr>
          <w:i w:val="0"/>
          <w:iCs w:val="0"/>
          <w:color w:val="000000" w:themeColor="text1"/>
        </w:rPr>
        <w:t xml:space="preserve"> </w:t>
      </w:r>
      <w:r w:rsidR="00B02CBA" w:rsidRPr="00C04914">
        <w:rPr>
          <w:i w:val="0"/>
          <w:iCs w:val="0"/>
          <w:color w:val="000000" w:themeColor="text1"/>
        </w:rPr>
        <w:t>специального</w:t>
      </w:r>
      <w:r w:rsidR="008C2396" w:rsidRPr="00C04914">
        <w:rPr>
          <w:i w:val="0"/>
          <w:iCs w:val="0"/>
          <w:color w:val="000000" w:themeColor="text1"/>
        </w:rPr>
        <w:t xml:space="preserve"> </w:t>
      </w:r>
      <w:r w:rsidR="00B02CBA" w:rsidRPr="00C04914">
        <w:rPr>
          <w:i w:val="0"/>
          <w:iCs w:val="0"/>
          <w:color w:val="000000" w:themeColor="text1"/>
        </w:rPr>
        <w:t>назначения</w:t>
      </w:r>
      <w:bookmarkEnd w:id="116"/>
      <w:bookmarkEnd w:id="117"/>
      <w:bookmarkEnd w:id="118"/>
      <w:bookmarkEnd w:id="119"/>
      <w:bookmarkEnd w:id="120"/>
    </w:p>
    <w:p w14:paraId="0CF9F05A" w14:textId="77777777" w:rsidR="00B843BA" w:rsidRPr="00C04914" w:rsidRDefault="00B843BA" w:rsidP="00B843BA">
      <w:pPr>
        <w:ind w:firstLine="709"/>
        <w:rPr>
          <w:color w:val="000000" w:themeColor="text1"/>
        </w:rPr>
      </w:pPr>
      <w:r w:rsidRPr="00C04914">
        <w:rPr>
          <w:color w:val="000000" w:themeColor="text1"/>
        </w:rPr>
        <w:t>Погребение</w:t>
      </w:r>
      <w:r w:rsidR="008C2396" w:rsidRPr="00C04914">
        <w:rPr>
          <w:color w:val="000000" w:themeColor="text1"/>
        </w:rPr>
        <w:t xml:space="preserve"> </w:t>
      </w:r>
      <w:r w:rsidRPr="00C04914">
        <w:rPr>
          <w:color w:val="000000" w:themeColor="text1"/>
        </w:rPr>
        <w:t>тел,</w:t>
      </w:r>
      <w:r w:rsidR="008C2396" w:rsidRPr="00C04914">
        <w:rPr>
          <w:color w:val="000000" w:themeColor="text1"/>
        </w:rPr>
        <w:t xml:space="preserve"> </w:t>
      </w:r>
      <w:r w:rsidRPr="00C04914">
        <w:rPr>
          <w:color w:val="000000" w:themeColor="text1"/>
        </w:rPr>
        <w:t>умерших</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00652D42" w:rsidRPr="00C04914">
        <w:rPr>
          <w:color w:val="000000" w:themeColor="text1"/>
        </w:rPr>
        <w:t>Котельниковском городском поселении</w:t>
      </w:r>
      <w:r w:rsidR="008C2396" w:rsidRPr="00C04914">
        <w:rPr>
          <w:color w:val="000000" w:themeColor="text1"/>
        </w:rPr>
        <w:t xml:space="preserve"> </w:t>
      </w:r>
      <w:r w:rsidRPr="00C04914">
        <w:rPr>
          <w:color w:val="000000" w:themeColor="text1"/>
        </w:rPr>
        <w:t>осуществляется</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общественных</w:t>
      </w:r>
      <w:r w:rsidR="008C2396" w:rsidRPr="00C04914">
        <w:rPr>
          <w:color w:val="000000" w:themeColor="text1"/>
        </w:rPr>
        <w:t xml:space="preserve"> </w:t>
      </w:r>
      <w:r w:rsidRPr="00C04914">
        <w:rPr>
          <w:color w:val="000000" w:themeColor="text1"/>
        </w:rPr>
        <w:t>кладбищах</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учетом</w:t>
      </w:r>
      <w:r w:rsidR="008C2396" w:rsidRPr="00C04914">
        <w:rPr>
          <w:color w:val="000000" w:themeColor="text1"/>
        </w:rPr>
        <w:t xml:space="preserve"> </w:t>
      </w:r>
      <w:proofErr w:type="spellStart"/>
      <w:r w:rsidRPr="00C04914">
        <w:rPr>
          <w:color w:val="000000" w:themeColor="text1"/>
        </w:rPr>
        <w:t>вероисповедальных</w:t>
      </w:r>
      <w:proofErr w:type="spellEnd"/>
      <w:r w:rsidRPr="00C04914">
        <w:rPr>
          <w:color w:val="000000" w:themeColor="text1"/>
        </w:rPr>
        <w:t>,</w:t>
      </w:r>
      <w:r w:rsidR="008C2396" w:rsidRPr="00C04914">
        <w:rPr>
          <w:color w:val="000000" w:themeColor="text1"/>
        </w:rPr>
        <w:t xml:space="preserve"> </w:t>
      </w:r>
      <w:r w:rsidRPr="00C04914">
        <w:rPr>
          <w:color w:val="000000" w:themeColor="text1"/>
        </w:rPr>
        <w:t>воинских</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иных</w:t>
      </w:r>
      <w:r w:rsidR="008C2396" w:rsidRPr="00C04914">
        <w:rPr>
          <w:color w:val="000000" w:themeColor="text1"/>
        </w:rPr>
        <w:t xml:space="preserve"> </w:t>
      </w:r>
      <w:r w:rsidRPr="00C04914">
        <w:rPr>
          <w:color w:val="000000" w:themeColor="text1"/>
        </w:rPr>
        <w:t>обычаев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традиций.</w:t>
      </w:r>
      <w:r w:rsidR="008C2396" w:rsidRPr="00C04914">
        <w:rPr>
          <w:color w:val="000000" w:themeColor="text1"/>
        </w:rPr>
        <w:t xml:space="preserve"> </w:t>
      </w:r>
      <w:r w:rsidRPr="00C04914">
        <w:rPr>
          <w:color w:val="000000" w:themeColor="text1"/>
        </w:rPr>
        <w:t>Объекты</w:t>
      </w:r>
      <w:r w:rsidR="008C2396" w:rsidRPr="00C04914">
        <w:rPr>
          <w:color w:val="000000" w:themeColor="text1"/>
        </w:rPr>
        <w:t xml:space="preserve"> </w:t>
      </w:r>
      <w:r w:rsidRPr="00C04914">
        <w:rPr>
          <w:color w:val="000000" w:themeColor="text1"/>
        </w:rPr>
        <w:t>специального</w:t>
      </w:r>
      <w:r w:rsidR="008C2396" w:rsidRPr="00C04914">
        <w:rPr>
          <w:color w:val="000000" w:themeColor="text1"/>
        </w:rPr>
        <w:t xml:space="preserve"> </w:t>
      </w:r>
      <w:r w:rsidRPr="00C04914">
        <w:rPr>
          <w:color w:val="000000" w:themeColor="text1"/>
        </w:rPr>
        <w:t>назначения</w:t>
      </w:r>
      <w:r w:rsidR="008C2396" w:rsidRPr="00C04914">
        <w:rPr>
          <w:color w:val="000000" w:themeColor="text1"/>
        </w:rPr>
        <w:t xml:space="preserve"> </w:t>
      </w:r>
      <w:r w:rsidR="00C81929" w:rsidRPr="00C04914">
        <w:rPr>
          <w:color w:val="000000" w:themeColor="text1"/>
        </w:rPr>
        <w:t xml:space="preserve">Котельниковского городского </w:t>
      </w:r>
      <w:r w:rsidRPr="00C04914">
        <w:rPr>
          <w:color w:val="000000" w:themeColor="text1"/>
        </w:rPr>
        <w:t>поселения</w:t>
      </w:r>
      <w:r w:rsidR="008C2396" w:rsidRPr="00C04914">
        <w:rPr>
          <w:color w:val="000000" w:themeColor="text1"/>
        </w:rPr>
        <w:t xml:space="preserve"> </w:t>
      </w:r>
      <w:r w:rsidRPr="00C04914">
        <w:rPr>
          <w:color w:val="000000" w:themeColor="text1"/>
        </w:rPr>
        <w:t>представлены</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таблице</w:t>
      </w:r>
      <w:r w:rsidR="008C2396" w:rsidRPr="00C04914">
        <w:rPr>
          <w:color w:val="000000" w:themeColor="text1"/>
        </w:rPr>
        <w:t xml:space="preserve"> </w:t>
      </w:r>
      <w:r w:rsidRPr="00C04914">
        <w:rPr>
          <w:color w:val="000000" w:themeColor="text1"/>
        </w:rPr>
        <w:t>2.</w:t>
      </w:r>
      <w:r w:rsidR="00137A9D" w:rsidRPr="00C04914">
        <w:rPr>
          <w:color w:val="000000" w:themeColor="text1"/>
        </w:rPr>
        <w:t>25</w:t>
      </w:r>
      <w:r w:rsidR="008463EF" w:rsidRPr="00C04914">
        <w:rPr>
          <w:color w:val="000000" w:themeColor="text1"/>
        </w:rPr>
        <w:t>.</w:t>
      </w:r>
    </w:p>
    <w:p w14:paraId="6B866590" w14:textId="77777777" w:rsidR="00B843BA" w:rsidRPr="00C04914" w:rsidRDefault="00B843BA" w:rsidP="002F498F">
      <w:pPr>
        <w:keepNext/>
        <w:ind w:firstLine="709"/>
        <w:jc w:val="right"/>
        <w:rPr>
          <w:b/>
          <w:color w:val="000000" w:themeColor="text1"/>
        </w:rPr>
      </w:pPr>
      <w:r w:rsidRPr="00C04914">
        <w:rPr>
          <w:b/>
          <w:color w:val="000000" w:themeColor="text1"/>
        </w:rPr>
        <w:t>Таблица</w:t>
      </w:r>
      <w:r w:rsidR="008C2396" w:rsidRPr="00C04914">
        <w:rPr>
          <w:b/>
          <w:color w:val="000000" w:themeColor="text1"/>
        </w:rPr>
        <w:t xml:space="preserve"> </w:t>
      </w:r>
      <w:r w:rsidRPr="00C04914">
        <w:rPr>
          <w:b/>
          <w:color w:val="000000" w:themeColor="text1"/>
        </w:rPr>
        <w:t>2.</w:t>
      </w:r>
      <w:r w:rsidR="00137A9D" w:rsidRPr="00C04914">
        <w:rPr>
          <w:b/>
          <w:color w:val="000000" w:themeColor="text1"/>
        </w:rPr>
        <w:t>25</w:t>
      </w:r>
    </w:p>
    <w:p w14:paraId="1DF34059" w14:textId="77777777" w:rsidR="00B843BA" w:rsidRPr="00C04914" w:rsidRDefault="00B843BA" w:rsidP="00B843BA">
      <w:pPr>
        <w:keepNext/>
        <w:suppressAutoHyphens/>
        <w:spacing w:after="120"/>
        <w:jc w:val="center"/>
        <w:rPr>
          <w:b/>
          <w:color w:val="000000" w:themeColor="text1"/>
        </w:rPr>
      </w:pPr>
      <w:r w:rsidRPr="00C04914">
        <w:rPr>
          <w:b/>
          <w:color w:val="000000" w:themeColor="text1"/>
        </w:rPr>
        <w:t>Объекты</w:t>
      </w:r>
      <w:r w:rsidR="008C2396" w:rsidRPr="00C04914">
        <w:rPr>
          <w:b/>
          <w:color w:val="000000" w:themeColor="text1"/>
        </w:rPr>
        <w:t xml:space="preserve"> </w:t>
      </w:r>
      <w:r w:rsidRPr="00C04914">
        <w:rPr>
          <w:b/>
          <w:color w:val="000000" w:themeColor="text1"/>
        </w:rPr>
        <w:t>специального</w:t>
      </w:r>
      <w:r w:rsidR="008C2396" w:rsidRPr="00C04914">
        <w:rPr>
          <w:b/>
          <w:color w:val="000000" w:themeColor="text1"/>
        </w:rPr>
        <w:t xml:space="preserve"> </w:t>
      </w:r>
      <w:r w:rsidRPr="00C04914">
        <w:rPr>
          <w:b/>
          <w:color w:val="000000" w:themeColor="text1"/>
        </w:rPr>
        <w:t>назначения</w:t>
      </w:r>
      <w:r w:rsidR="008C2396" w:rsidRPr="00C04914">
        <w:rPr>
          <w:b/>
          <w:color w:val="000000" w:themeColor="text1"/>
        </w:rPr>
        <w:t xml:space="preserve"> </w:t>
      </w:r>
      <w:r w:rsidR="00C81929" w:rsidRPr="00C04914">
        <w:rPr>
          <w:b/>
          <w:color w:val="000000" w:themeColor="text1"/>
        </w:rPr>
        <w:t xml:space="preserve">Котельниковского городского </w:t>
      </w:r>
      <w:r w:rsidRPr="00C04914">
        <w:rPr>
          <w:b/>
          <w:color w:val="000000" w:themeColor="text1"/>
        </w:rPr>
        <w:t>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1621"/>
        <w:gridCol w:w="3738"/>
        <w:gridCol w:w="3707"/>
      </w:tblGrid>
      <w:tr w:rsidR="00B843BA" w:rsidRPr="00C04914" w14:paraId="0C09E668" w14:textId="77777777" w:rsidTr="000F18EA">
        <w:trPr>
          <w:trHeight w:val="20"/>
          <w:tblHeader/>
          <w:jc w:val="center"/>
        </w:trPr>
        <w:tc>
          <w:tcPr>
            <w:tcW w:w="426" w:type="pct"/>
            <w:vAlign w:val="center"/>
          </w:tcPr>
          <w:p w14:paraId="17F853B3" w14:textId="77777777" w:rsidR="00B843BA" w:rsidRPr="00C04914" w:rsidRDefault="00B843BA" w:rsidP="000F18EA">
            <w:pPr>
              <w:jc w:val="center"/>
              <w:rPr>
                <w:b/>
                <w:bCs/>
                <w:color w:val="000000" w:themeColor="text1"/>
                <w:sz w:val="20"/>
                <w:szCs w:val="20"/>
              </w:rPr>
            </w:pPr>
            <w:r w:rsidRPr="00C04914">
              <w:rPr>
                <w:b/>
                <w:bCs/>
                <w:color w:val="000000" w:themeColor="text1"/>
                <w:sz w:val="20"/>
                <w:szCs w:val="20"/>
              </w:rPr>
              <w:t>№</w:t>
            </w:r>
          </w:p>
        </w:tc>
        <w:tc>
          <w:tcPr>
            <w:tcW w:w="818" w:type="pct"/>
            <w:vAlign w:val="center"/>
          </w:tcPr>
          <w:p w14:paraId="2CAFCACD" w14:textId="77777777" w:rsidR="00B843BA" w:rsidRPr="00C04914" w:rsidRDefault="00B843BA" w:rsidP="000F18EA">
            <w:pPr>
              <w:jc w:val="center"/>
              <w:rPr>
                <w:b/>
                <w:bCs/>
                <w:color w:val="000000" w:themeColor="text1"/>
                <w:sz w:val="20"/>
                <w:szCs w:val="20"/>
              </w:rPr>
            </w:pPr>
            <w:r w:rsidRPr="00C04914">
              <w:rPr>
                <w:b/>
                <w:bCs/>
                <w:color w:val="000000" w:themeColor="text1"/>
                <w:sz w:val="20"/>
                <w:szCs w:val="20"/>
              </w:rPr>
              <w:t>Наименование</w:t>
            </w:r>
          </w:p>
        </w:tc>
        <w:tc>
          <w:tcPr>
            <w:tcW w:w="1886" w:type="pct"/>
            <w:vAlign w:val="center"/>
          </w:tcPr>
          <w:p w14:paraId="6F03ECF7" w14:textId="77777777" w:rsidR="00B843BA" w:rsidRPr="00C04914" w:rsidRDefault="00B843BA" w:rsidP="000F18EA">
            <w:pPr>
              <w:jc w:val="center"/>
              <w:rPr>
                <w:b/>
                <w:bCs/>
                <w:color w:val="000000" w:themeColor="text1"/>
                <w:sz w:val="20"/>
                <w:szCs w:val="20"/>
              </w:rPr>
            </w:pPr>
            <w:r w:rsidRPr="00C04914">
              <w:rPr>
                <w:b/>
                <w:bCs/>
                <w:color w:val="000000" w:themeColor="text1"/>
                <w:sz w:val="20"/>
                <w:szCs w:val="20"/>
              </w:rPr>
              <w:t>Местоположение,</w:t>
            </w:r>
            <w:r w:rsidR="008C2396" w:rsidRPr="00C04914">
              <w:rPr>
                <w:b/>
                <w:bCs/>
                <w:color w:val="000000" w:themeColor="text1"/>
                <w:sz w:val="20"/>
                <w:szCs w:val="20"/>
              </w:rPr>
              <w:t xml:space="preserve"> </w:t>
            </w:r>
            <w:r w:rsidRPr="00C04914">
              <w:rPr>
                <w:b/>
                <w:bCs/>
                <w:color w:val="000000" w:themeColor="text1"/>
                <w:sz w:val="20"/>
                <w:szCs w:val="20"/>
              </w:rPr>
              <w:t>ЗУ</w:t>
            </w:r>
          </w:p>
        </w:tc>
        <w:tc>
          <w:tcPr>
            <w:tcW w:w="1870" w:type="pct"/>
            <w:vAlign w:val="center"/>
          </w:tcPr>
          <w:p w14:paraId="04A6BF6A" w14:textId="77777777" w:rsidR="00B843BA" w:rsidRPr="00C04914" w:rsidRDefault="00B843BA" w:rsidP="000F18EA">
            <w:pPr>
              <w:jc w:val="center"/>
              <w:rPr>
                <w:b/>
                <w:bCs/>
                <w:color w:val="000000" w:themeColor="text1"/>
                <w:sz w:val="20"/>
                <w:szCs w:val="20"/>
              </w:rPr>
            </w:pPr>
            <w:r w:rsidRPr="00C04914">
              <w:rPr>
                <w:b/>
                <w:bCs/>
                <w:color w:val="000000" w:themeColor="text1"/>
                <w:sz w:val="20"/>
                <w:szCs w:val="20"/>
              </w:rPr>
              <w:t>Территория,</w:t>
            </w:r>
            <w:r w:rsidR="008C2396" w:rsidRPr="00C04914">
              <w:rPr>
                <w:b/>
                <w:bCs/>
                <w:color w:val="000000" w:themeColor="text1"/>
                <w:sz w:val="20"/>
                <w:szCs w:val="20"/>
              </w:rPr>
              <w:t xml:space="preserve"> </w:t>
            </w:r>
            <w:r w:rsidRPr="00C04914">
              <w:rPr>
                <w:b/>
                <w:bCs/>
                <w:color w:val="000000" w:themeColor="text1"/>
                <w:sz w:val="20"/>
                <w:szCs w:val="20"/>
              </w:rPr>
              <w:t>га</w:t>
            </w:r>
          </w:p>
        </w:tc>
      </w:tr>
      <w:tr w:rsidR="000F18EA" w:rsidRPr="00C04914" w14:paraId="57EE3666" w14:textId="77777777" w:rsidTr="000F18EA">
        <w:trPr>
          <w:trHeight w:val="20"/>
          <w:jc w:val="center"/>
        </w:trPr>
        <w:tc>
          <w:tcPr>
            <w:tcW w:w="426" w:type="pct"/>
            <w:vAlign w:val="center"/>
          </w:tcPr>
          <w:p w14:paraId="72D8CD4A" w14:textId="77777777" w:rsidR="000F18EA" w:rsidRPr="00C04914" w:rsidRDefault="000F18EA" w:rsidP="000F18EA">
            <w:pPr>
              <w:jc w:val="center"/>
              <w:rPr>
                <w:color w:val="000000" w:themeColor="text1"/>
                <w:sz w:val="20"/>
                <w:szCs w:val="20"/>
              </w:rPr>
            </w:pPr>
            <w:r w:rsidRPr="00C04914">
              <w:rPr>
                <w:color w:val="000000" w:themeColor="text1"/>
                <w:sz w:val="20"/>
                <w:szCs w:val="20"/>
              </w:rPr>
              <w:t>1</w:t>
            </w:r>
          </w:p>
        </w:tc>
        <w:tc>
          <w:tcPr>
            <w:tcW w:w="818" w:type="pct"/>
            <w:vAlign w:val="center"/>
          </w:tcPr>
          <w:p w14:paraId="024881DA" w14:textId="77777777" w:rsidR="000F18EA" w:rsidRPr="00C04914" w:rsidRDefault="000F18EA" w:rsidP="000F18EA">
            <w:pPr>
              <w:jc w:val="center"/>
              <w:rPr>
                <w:color w:val="000000" w:themeColor="text1"/>
                <w:sz w:val="20"/>
                <w:szCs w:val="20"/>
              </w:rPr>
            </w:pPr>
            <w:r w:rsidRPr="00C04914">
              <w:rPr>
                <w:color w:val="000000" w:themeColor="text1"/>
                <w:sz w:val="20"/>
                <w:szCs w:val="20"/>
              </w:rPr>
              <w:t>Кладбище</w:t>
            </w:r>
          </w:p>
        </w:tc>
        <w:tc>
          <w:tcPr>
            <w:tcW w:w="1886" w:type="pct"/>
            <w:vAlign w:val="center"/>
          </w:tcPr>
          <w:p w14:paraId="32AA4650" w14:textId="77777777" w:rsidR="000F18EA" w:rsidRPr="00C04914" w:rsidRDefault="000F18EA" w:rsidP="000F18EA">
            <w:pPr>
              <w:jc w:val="center"/>
              <w:rPr>
                <w:color w:val="000000" w:themeColor="text1"/>
                <w:sz w:val="20"/>
                <w:szCs w:val="20"/>
              </w:rPr>
            </w:pPr>
            <w:r w:rsidRPr="00C04914">
              <w:rPr>
                <w:color w:val="000000" w:themeColor="text1"/>
                <w:sz w:val="20"/>
                <w:szCs w:val="20"/>
              </w:rPr>
              <w:t>г. Котельниково</w:t>
            </w:r>
          </w:p>
        </w:tc>
        <w:tc>
          <w:tcPr>
            <w:tcW w:w="1870" w:type="pct"/>
            <w:vAlign w:val="center"/>
          </w:tcPr>
          <w:p w14:paraId="495834CB" w14:textId="77777777" w:rsidR="000F18EA" w:rsidRPr="00C04914" w:rsidRDefault="000F18EA" w:rsidP="000F18EA">
            <w:pPr>
              <w:jc w:val="center"/>
              <w:rPr>
                <w:color w:val="000000" w:themeColor="text1"/>
                <w:sz w:val="20"/>
                <w:szCs w:val="20"/>
              </w:rPr>
            </w:pPr>
            <w:r w:rsidRPr="00C04914">
              <w:rPr>
                <w:color w:val="000000" w:themeColor="text1"/>
                <w:sz w:val="20"/>
                <w:szCs w:val="20"/>
              </w:rPr>
              <w:t>19,19</w:t>
            </w:r>
          </w:p>
        </w:tc>
      </w:tr>
      <w:tr w:rsidR="000F18EA" w:rsidRPr="00C04914" w14:paraId="61A54DDF" w14:textId="77777777" w:rsidTr="000F18EA">
        <w:trPr>
          <w:trHeight w:val="20"/>
          <w:jc w:val="center"/>
        </w:trPr>
        <w:tc>
          <w:tcPr>
            <w:tcW w:w="426" w:type="pct"/>
            <w:vAlign w:val="center"/>
          </w:tcPr>
          <w:p w14:paraId="68A9BB0C" w14:textId="77777777" w:rsidR="000F18EA" w:rsidRPr="00C04914" w:rsidRDefault="000F18EA" w:rsidP="000F18EA">
            <w:pPr>
              <w:jc w:val="center"/>
              <w:rPr>
                <w:color w:val="000000" w:themeColor="text1"/>
                <w:sz w:val="20"/>
                <w:szCs w:val="20"/>
              </w:rPr>
            </w:pPr>
            <w:r w:rsidRPr="00C04914">
              <w:rPr>
                <w:color w:val="000000" w:themeColor="text1"/>
                <w:sz w:val="20"/>
                <w:szCs w:val="20"/>
              </w:rPr>
              <w:t>2</w:t>
            </w:r>
          </w:p>
        </w:tc>
        <w:tc>
          <w:tcPr>
            <w:tcW w:w="818" w:type="pct"/>
            <w:vAlign w:val="center"/>
          </w:tcPr>
          <w:p w14:paraId="5279ACF3" w14:textId="77777777" w:rsidR="000F18EA" w:rsidRPr="00C04914" w:rsidRDefault="000F18EA" w:rsidP="000F18EA">
            <w:pPr>
              <w:jc w:val="center"/>
              <w:rPr>
                <w:color w:val="000000" w:themeColor="text1"/>
                <w:sz w:val="20"/>
                <w:szCs w:val="20"/>
              </w:rPr>
            </w:pPr>
            <w:r w:rsidRPr="00C04914">
              <w:rPr>
                <w:color w:val="000000" w:themeColor="text1"/>
                <w:sz w:val="20"/>
                <w:szCs w:val="20"/>
              </w:rPr>
              <w:t>Кладбище</w:t>
            </w:r>
          </w:p>
        </w:tc>
        <w:tc>
          <w:tcPr>
            <w:tcW w:w="1886" w:type="pct"/>
            <w:vAlign w:val="center"/>
          </w:tcPr>
          <w:p w14:paraId="20ECCE35" w14:textId="77777777" w:rsidR="000F18EA" w:rsidRPr="00C04914" w:rsidRDefault="000F18EA" w:rsidP="000F18EA">
            <w:pPr>
              <w:jc w:val="center"/>
              <w:rPr>
                <w:color w:val="000000" w:themeColor="text1"/>
                <w:sz w:val="20"/>
                <w:szCs w:val="20"/>
              </w:rPr>
            </w:pPr>
            <w:r w:rsidRPr="00C04914">
              <w:rPr>
                <w:color w:val="000000" w:themeColor="text1"/>
                <w:sz w:val="20"/>
                <w:szCs w:val="20"/>
              </w:rPr>
              <w:t>г. Котельниково</w:t>
            </w:r>
          </w:p>
        </w:tc>
        <w:tc>
          <w:tcPr>
            <w:tcW w:w="1870" w:type="pct"/>
            <w:vAlign w:val="center"/>
          </w:tcPr>
          <w:p w14:paraId="37AF7842" w14:textId="77777777" w:rsidR="000F18EA" w:rsidRPr="00C04914" w:rsidRDefault="000F18EA" w:rsidP="000F18EA">
            <w:pPr>
              <w:jc w:val="center"/>
              <w:rPr>
                <w:color w:val="000000" w:themeColor="text1"/>
                <w:sz w:val="20"/>
                <w:szCs w:val="20"/>
              </w:rPr>
            </w:pPr>
            <w:r w:rsidRPr="00C04914">
              <w:rPr>
                <w:color w:val="000000" w:themeColor="text1"/>
                <w:sz w:val="20"/>
                <w:szCs w:val="20"/>
              </w:rPr>
              <w:t>14,29</w:t>
            </w:r>
          </w:p>
        </w:tc>
      </w:tr>
    </w:tbl>
    <w:p w14:paraId="1DA9524F" w14:textId="77777777" w:rsidR="00262DDD" w:rsidRPr="00C04914" w:rsidRDefault="00262DDD" w:rsidP="00333C5D">
      <w:pPr>
        <w:ind w:firstLine="709"/>
        <w:rPr>
          <w:color w:val="000000" w:themeColor="text1"/>
        </w:rPr>
      </w:pPr>
      <w:bookmarkStart w:id="121" w:name="_Hlk128643225"/>
      <w:bookmarkStart w:id="122" w:name="_Hlk130307012"/>
    </w:p>
    <w:bookmarkEnd w:id="121"/>
    <w:p w14:paraId="03C76291" w14:textId="77777777" w:rsidR="00E306EF" w:rsidRPr="00C04914" w:rsidRDefault="00E306EF" w:rsidP="00E306EF">
      <w:pPr>
        <w:ind w:firstLine="709"/>
        <w:rPr>
          <w:color w:val="000000" w:themeColor="text1"/>
        </w:rPr>
      </w:pPr>
      <w:r w:rsidRPr="00C04914">
        <w:rPr>
          <w:color w:val="000000" w:themeColor="text1"/>
        </w:rPr>
        <w:t>Сброс</w:t>
      </w:r>
      <w:r w:rsidR="008C2396" w:rsidRPr="00C04914">
        <w:rPr>
          <w:color w:val="000000" w:themeColor="text1"/>
        </w:rPr>
        <w:t xml:space="preserve"> </w:t>
      </w:r>
      <w:r w:rsidRPr="00C04914">
        <w:rPr>
          <w:color w:val="000000" w:themeColor="text1"/>
        </w:rPr>
        <w:t>биологических</w:t>
      </w:r>
      <w:r w:rsidR="008C2396" w:rsidRPr="00C04914">
        <w:rPr>
          <w:color w:val="000000" w:themeColor="text1"/>
        </w:rPr>
        <w:t xml:space="preserve"> </w:t>
      </w:r>
      <w:r w:rsidRPr="00C04914">
        <w:rPr>
          <w:color w:val="000000" w:themeColor="text1"/>
        </w:rPr>
        <w:t>отходов</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водоемы,</w:t>
      </w:r>
      <w:r w:rsidR="008C2396" w:rsidRPr="00C04914">
        <w:rPr>
          <w:color w:val="000000" w:themeColor="text1"/>
        </w:rPr>
        <w:t xml:space="preserve"> </w:t>
      </w:r>
      <w:r w:rsidRPr="00C04914">
        <w:rPr>
          <w:color w:val="000000" w:themeColor="text1"/>
        </w:rPr>
        <w:t>реки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болота,</w:t>
      </w:r>
      <w:r w:rsidR="008C2396" w:rsidRPr="00C04914">
        <w:rPr>
          <w:color w:val="000000" w:themeColor="text1"/>
        </w:rPr>
        <w:t xml:space="preserve"> </w:t>
      </w:r>
      <w:r w:rsidRPr="00C04914">
        <w:rPr>
          <w:color w:val="000000" w:themeColor="text1"/>
        </w:rPr>
        <w:t>а</w:t>
      </w:r>
      <w:r w:rsidR="008C2396" w:rsidRPr="00C04914">
        <w:rPr>
          <w:color w:val="000000" w:themeColor="text1"/>
        </w:rPr>
        <w:t xml:space="preserve"> </w:t>
      </w:r>
      <w:r w:rsidRPr="00C04914">
        <w:rPr>
          <w:color w:val="000000" w:themeColor="text1"/>
        </w:rPr>
        <w:t>также</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бытовые</w:t>
      </w:r>
      <w:r w:rsidR="008C2396" w:rsidRPr="00C04914">
        <w:rPr>
          <w:color w:val="000000" w:themeColor="text1"/>
        </w:rPr>
        <w:t xml:space="preserve"> </w:t>
      </w:r>
      <w:r w:rsidRPr="00C04914">
        <w:rPr>
          <w:color w:val="000000" w:themeColor="text1"/>
        </w:rPr>
        <w:t>мусорные</w:t>
      </w:r>
      <w:r w:rsidR="008C2396" w:rsidRPr="00C04914">
        <w:rPr>
          <w:color w:val="000000" w:themeColor="text1"/>
        </w:rPr>
        <w:t xml:space="preserve"> </w:t>
      </w:r>
      <w:r w:rsidRPr="00C04914">
        <w:rPr>
          <w:color w:val="000000" w:themeColor="text1"/>
        </w:rPr>
        <w:t>контейнеры</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вывоз</w:t>
      </w:r>
      <w:r w:rsidR="008C2396" w:rsidRPr="00C04914">
        <w:rPr>
          <w:color w:val="000000" w:themeColor="text1"/>
        </w:rPr>
        <w:t xml:space="preserve"> </w:t>
      </w:r>
      <w:r w:rsidRPr="00C04914">
        <w:rPr>
          <w:color w:val="000000" w:themeColor="text1"/>
        </w:rPr>
        <w:t>их</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свалки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полигоны</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захоронения</w:t>
      </w:r>
      <w:r w:rsidR="008C2396" w:rsidRPr="00C04914">
        <w:rPr>
          <w:color w:val="000000" w:themeColor="text1"/>
        </w:rPr>
        <w:t xml:space="preserve"> </w:t>
      </w:r>
      <w:r w:rsidRPr="00C04914">
        <w:rPr>
          <w:color w:val="000000" w:themeColor="text1"/>
        </w:rPr>
        <w:t>категорически</w:t>
      </w:r>
      <w:r w:rsidR="008C2396" w:rsidRPr="00C04914">
        <w:rPr>
          <w:color w:val="000000" w:themeColor="text1"/>
        </w:rPr>
        <w:t xml:space="preserve"> </w:t>
      </w:r>
      <w:r w:rsidRPr="00C04914">
        <w:rPr>
          <w:color w:val="000000" w:themeColor="text1"/>
        </w:rPr>
        <w:t>запрещается.</w:t>
      </w:r>
      <w:r w:rsidR="008C2396" w:rsidRPr="00C04914">
        <w:rPr>
          <w:color w:val="000000" w:themeColor="text1"/>
        </w:rPr>
        <w:t xml:space="preserve"> </w:t>
      </w:r>
    </w:p>
    <w:p w14:paraId="131CFB31" w14:textId="77777777" w:rsidR="00E306EF" w:rsidRPr="00C04914" w:rsidRDefault="00E306EF" w:rsidP="00E306EF">
      <w:pPr>
        <w:ind w:firstLine="709"/>
        <w:rPr>
          <w:color w:val="000000" w:themeColor="text1"/>
        </w:rPr>
      </w:pPr>
      <w:r w:rsidRPr="00C04914">
        <w:rPr>
          <w:color w:val="000000" w:themeColor="text1"/>
        </w:rPr>
        <w:t>Обязанность</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доставке</w:t>
      </w:r>
      <w:r w:rsidR="008C2396" w:rsidRPr="00C04914">
        <w:rPr>
          <w:color w:val="000000" w:themeColor="text1"/>
        </w:rPr>
        <w:t xml:space="preserve"> </w:t>
      </w:r>
      <w:r w:rsidRPr="00C04914">
        <w:rPr>
          <w:color w:val="000000" w:themeColor="text1"/>
        </w:rPr>
        <w:t>биологических</w:t>
      </w:r>
      <w:r w:rsidR="008C2396" w:rsidRPr="00C04914">
        <w:rPr>
          <w:color w:val="000000" w:themeColor="text1"/>
        </w:rPr>
        <w:t xml:space="preserve"> </w:t>
      </w:r>
      <w:r w:rsidRPr="00C04914">
        <w:rPr>
          <w:color w:val="000000" w:themeColor="text1"/>
        </w:rPr>
        <w:t>отходов</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переработки</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захоронения</w:t>
      </w:r>
      <w:r w:rsidR="008C2396" w:rsidRPr="00C04914">
        <w:rPr>
          <w:color w:val="000000" w:themeColor="text1"/>
        </w:rPr>
        <w:t xml:space="preserve"> </w:t>
      </w:r>
      <w:r w:rsidRPr="00C04914">
        <w:rPr>
          <w:color w:val="000000" w:themeColor="text1"/>
        </w:rPr>
        <w:t>(сжигания)</w:t>
      </w:r>
      <w:r w:rsidR="008C2396" w:rsidRPr="00C04914">
        <w:rPr>
          <w:color w:val="000000" w:themeColor="text1"/>
        </w:rPr>
        <w:t xml:space="preserve"> </w:t>
      </w:r>
      <w:r w:rsidRPr="00C04914">
        <w:rPr>
          <w:color w:val="000000" w:themeColor="text1"/>
        </w:rPr>
        <w:t>возлагается</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владельца</w:t>
      </w:r>
      <w:r w:rsidR="008C2396" w:rsidRPr="00C04914">
        <w:rPr>
          <w:color w:val="000000" w:themeColor="text1"/>
        </w:rPr>
        <w:t xml:space="preserve"> </w:t>
      </w:r>
      <w:r w:rsidRPr="00C04914">
        <w:rPr>
          <w:color w:val="000000" w:themeColor="text1"/>
        </w:rPr>
        <w:t>(руководителя</w:t>
      </w:r>
      <w:r w:rsidR="008C2396" w:rsidRPr="00C04914">
        <w:rPr>
          <w:color w:val="000000" w:themeColor="text1"/>
        </w:rPr>
        <w:t xml:space="preserve"> </w:t>
      </w:r>
      <w:r w:rsidRPr="00C04914">
        <w:rPr>
          <w:color w:val="000000" w:themeColor="text1"/>
        </w:rPr>
        <w:t>фермерского,</w:t>
      </w:r>
      <w:r w:rsidR="008C2396" w:rsidRPr="00C04914">
        <w:rPr>
          <w:color w:val="000000" w:themeColor="text1"/>
        </w:rPr>
        <w:t xml:space="preserve"> </w:t>
      </w:r>
      <w:r w:rsidRPr="00C04914">
        <w:rPr>
          <w:color w:val="000000" w:themeColor="text1"/>
        </w:rPr>
        <w:t>личного,</w:t>
      </w:r>
      <w:r w:rsidR="008C2396" w:rsidRPr="00C04914">
        <w:rPr>
          <w:color w:val="000000" w:themeColor="text1"/>
        </w:rPr>
        <w:t xml:space="preserve"> </w:t>
      </w:r>
      <w:r w:rsidRPr="00C04914">
        <w:rPr>
          <w:color w:val="000000" w:themeColor="text1"/>
        </w:rPr>
        <w:t>подсобного</w:t>
      </w:r>
      <w:r w:rsidR="008C2396" w:rsidRPr="00C04914">
        <w:rPr>
          <w:color w:val="000000" w:themeColor="text1"/>
        </w:rPr>
        <w:t xml:space="preserve"> </w:t>
      </w:r>
      <w:r w:rsidRPr="00C04914">
        <w:rPr>
          <w:color w:val="000000" w:themeColor="text1"/>
        </w:rPr>
        <w:t>хозяйства,</w:t>
      </w:r>
      <w:r w:rsidR="008C2396" w:rsidRPr="00C04914">
        <w:rPr>
          <w:color w:val="000000" w:themeColor="text1"/>
        </w:rPr>
        <w:t xml:space="preserve"> </w:t>
      </w:r>
      <w:r w:rsidRPr="00C04914">
        <w:rPr>
          <w:color w:val="000000" w:themeColor="text1"/>
        </w:rPr>
        <w:t>акционерного</w:t>
      </w:r>
      <w:r w:rsidR="008C2396" w:rsidRPr="00C04914">
        <w:rPr>
          <w:color w:val="000000" w:themeColor="text1"/>
        </w:rPr>
        <w:t xml:space="preserve"> </w:t>
      </w:r>
      <w:r w:rsidRPr="00C04914">
        <w:rPr>
          <w:color w:val="000000" w:themeColor="text1"/>
        </w:rPr>
        <w:t>общества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т.д.,</w:t>
      </w:r>
      <w:r w:rsidR="008C2396" w:rsidRPr="00C04914">
        <w:rPr>
          <w:color w:val="000000" w:themeColor="text1"/>
        </w:rPr>
        <w:t xml:space="preserve"> </w:t>
      </w:r>
      <w:r w:rsidRPr="00C04914">
        <w:rPr>
          <w:color w:val="000000" w:themeColor="text1"/>
        </w:rPr>
        <w:t>службу</w:t>
      </w:r>
      <w:r w:rsidR="008C2396" w:rsidRPr="00C04914">
        <w:rPr>
          <w:color w:val="000000" w:themeColor="text1"/>
        </w:rPr>
        <w:t xml:space="preserve"> </w:t>
      </w:r>
      <w:r w:rsidRPr="00C04914">
        <w:rPr>
          <w:color w:val="000000" w:themeColor="text1"/>
        </w:rPr>
        <w:t>коммунального</w:t>
      </w:r>
      <w:r w:rsidR="008C2396" w:rsidRPr="00C04914">
        <w:rPr>
          <w:color w:val="000000" w:themeColor="text1"/>
        </w:rPr>
        <w:t xml:space="preserve"> </w:t>
      </w:r>
      <w:r w:rsidRPr="00C04914">
        <w:rPr>
          <w:color w:val="000000" w:themeColor="text1"/>
        </w:rPr>
        <w:t>хозяйства</w:t>
      </w:r>
      <w:r w:rsidR="008C2396" w:rsidRPr="00C04914">
        <w:rPr>
          <w:color w:val="000000" w:themeColor="text1"/>
        </w:rPr>
        <w:t xml:space="preserve"> </w:t>
      </w:r>
      <w:r w:rsidRPr="00C04914">
        <w:rPr>
          <w:color w:val="000000" w:themeColor="text1"/>
        </w:rPr>
        <w:t>местной</w:t>
      </w:r>
      <w:r w:rsidR="008C2396" w:rsidRPr="00C04914">
        <w:rPr>
          <w:color w:val="000000" w:themeColor="text1"/>
        </w:rPr>
        <w:t xml:space="preserve"> </w:t>
      </w:r>
      <w:r w:rsidRPr="00C04914">
        <w:rPr>
          <w:color w:val="000000" w:themeColor="text1"/>
        </w:rPr>
        <w:t>администрации).</w:t>
      </w:r>
    </w:p>
    <w:p w14:paraId="59DD4836" w14:textId="77777777" w:rsidR="004B3A85" w:rsidRPr="00C04914" w:rsidRDefault="004B3A85" w:rsidP="004B3A85">
      <w:pPr>
        <w:pStyle w:val="20"/>
        <w:rPr>
          <w:i w:val="0"/>
          <w:iCs w:val="0"/>
          <w:color w:val="000000" w:themeColor="text1"/>
        </w:rPr>
      </w:pPr>
      <w:bookmarkStart w:id="123" w:name="_Toc200522865"/>
      <w:bookmarkEnd w:id="122"/>
      <w:r w:rsidRPr="00C04914">
        <w:rPr>
          <w:i w:val="0"/>
          <w:iCs w:val="0"/>
          <w:color w:val="000000" w:themeColor="text1"/>
        </w:rPr>
        <w:t>2.</w:t>
      </w:r>
      <w:r w:rsidR="009D1200" w:rsidRPr="00C04914">
        <w:rPr>
          <w:i w:val="0"/>
          <w:iCs w:val="0"/>
          <w:color w:val="000000" w:themeColor="text1"/>
        </w:rPr>
        <w:t>5</w:t>
      </w:r>
      <w:r w:rsidR="008C2396" w:rsidRPr="00C04914">
        <w:rPr>
          <w:i w:val="0"/>
          <w:iCs w:val="0"/>
          <w:color w:val="000000" w:themeColor="text1"/>
        </w:rPr>
        <w:t xml:space="preserve"> </w:t>
      </w:r>
      <w:r w:rsidRPr="00C04914">
        <w:rPr>
          <w:i w:val="0"/>
          <w:iCs w:val="0"/>
          <w:color w:val="000000" w:themeColor="text1"/>
        </w:rPr>
        <w:t>Выводы</w:t>
      </w:r>
      <w:bookmarkEnd w:id="123"/>
      <w:r w:rsidR="008C2396" w:rsidRPr="00C04914">
        <w:rPr>
          <w:i w:val="0"/>
          <w:iCs w:val="0"/>
          <w:color w:val="000000" w:themeColor="text1"/>
        </w:rPr>
        <w:t xml:space="preserve"> </w:t>
      </w:r>
    </w:p>
    <w:p w14:paraId="19282F6A" w14:textId="77777777" w:rsidR="00BE37C1" w:rsidRPr="00C04914" w:rsidRDefault="004B3A85" w:rsidP="004B3A85">
      <w:pPr>
        <w:pStyle w:val="a2"/>
        <w:rPr>
          <w:color w:val="000000" w:themeColor="text1"/>
          <w:lang w:val="ru-RU"/>
        </w:rPr>
      </w:pPr>
      <w:r w:rsidRPr="00C04914">
        <w:rPr>
          <w:rFonts w:eastAsiaTheme="minorHAnsi"/>
          <w:color w:val="000000" w:themeColor="text1"/>
          <w:lang w:val="ru-RU" w:eastAsia="en-US"/>
        </w:rPr>
        <w:t>1</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Основное</w:t>
      </w:r>
      <w:r w:rsidR="008C2396" w:rsidRPr="00C04914">
        <w:rPr>
          <w:color w:val="000000" w:themeColor="text1"/>
          <w:lang w:val="ru-RU"/>
        </w:rPr>
        <w:t xml:space="preserve"> </w:t>
      </w:r>
      <w:r w:rsidRPr="00C04914">
        <w:rPr>
          <w:color w:val="000000" w:themeColor="text1"/>
          <w:lang w:val="ru-RU"/>
        </w:rPr>
        <w:t>население</w:t>
      </w:r>
      <w:r w:rsidR="008C2396" w:rsidRPr="00C04914">
        <w:rPr>
          <w:color w:val="000000" w:themeColor="text1"/>
          <w:lang w:val="ru-RU"/>
        </w:rPr>
        <w:t xml:space="preserve"> </w:t>
      </w:r>
      <w:r w:rsidRPr="00C04914">
        <w:rPr>
          <w:color w:val="000000" w:themeColor="text1"/>
          <w:lang w:val="ru-RU"/>
        </w:rPr>
        <w:t>проживает</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административном</w:t>
      </w:r>
      <w:r w:rsidR="008C2396" w:rsidRPr="00C04914">
        <w:rPr>
          <w:color w:val="000000" w:themeColor="text1"/>
          <w:lang w:val="ru-RU"/>
        </w:rPr>
        <w:t xml:space="preserve"> </w:t>
      </w:r>
      <w:r w:rsidRPr="00C04914">
        <w:rPr>
          <w:color w:val="000000" w:themeColor="text1"/>
          <w:lang w:val="ru-RU"/>
        </w:rPr>
        <w:t>центре</w:t>
      </w:r>
      <w:r w:rsidR="008C2396" w:rsidRPr="00C04914">
        <w:rPr>
          <w:color w:val="000000" w:themeColor="text1"/>
          <w:lang w:val="ru-RU"/>
        </w:rPr>
        <w:t xml:space="preserve"> </w:t>
      </w:r>
      <w:r w:rsidRPr="00C04914">
        <w:rPr>
          <w:color w:val="000000" w:themeColor="text1"/>
          <w:lang w:val="ru-RU"/>
        </w:rPr>
        <w:t>муниципального</w:t>
      </w:r>
      <w:r w:rsidR="008C2396" w:rsidRPr="00C04914">
        <w:rPr>
          <w:color w:val="000000" w:themeColor="text1"/>
          <w:lang w:val="ru-RU"/>
        </w:rPr>
        <w:t xml:space="preserve"> </w:t>
      </w:r>
      <w:r w:rsidRPr="00C04914">
        <w:rPr>
          <w:color w:val="000000" w:themeColor="text1"/>
          <w:lang w:val="ru-RU"/>
        </w:rPr>
        <w:t>образования</w:t>
      </w:r>
      <w:r w:rsidR="008C2396" w:rsidRPr="00C04914">
        <w:rPr>
          <w:color w:val="000000" w:themeColor="text1"/>
          <w:lang w:val="ru-RU"/>
        </w:rPr>
        <w:t xml:space="preserve"> </w:t>
      </w:r>
      <w:r w:rsidR="00EB1BA5" w:rsidRPr="00C04914">
        <w:rPr>
          <w:color w:val="000000" w:themeColor="text1"/>
          <w:lang w:val="ru-RU"/>
        </w:rPr>
        <w:t>–</w:t>
      </w:r>
      <w:r w:rsidR="008C2396" w:rsidRPr="00C04914">
        <w:rPr>
          <w:color w:val="000000" w:themeColor="text1"/>
          <w:lang w:val="ru-RU"/>
        </w:rPr>
        <w:t xml:space="preserve"> </w:t>
      </w:r>
      <w:r w:rsidR="005A67EC" w:rsidRPr="00C04914">
        <w:rPr>
          <w:color w:val="000000" w:themeColor="text1"/>
          <w:lang w:val="ru-RU"/>
        </w:rPr>
        <w:t>г. Котельниково</w:t>
      </w:r>
      <w:r w:rsidR="00EB1BA5" w:rsidRPr="00C04914">
        <w:rPr>
          <w:color w:val="000000" w:themeColor="text1"/>
          <w:lang w:val="ru-RU"/>
        </w:rPr>
        <w:t>.</w:t>
      </w:r>
    </w:p>
    <w:p w14:paraId="35AFA949" w14:textId="77777777" w:rsidR="004B3A85" w:rsidRPr="00C04914" w:rsidRDefault="004B3A85" w:rsidP="004B3A85">
      <w:pPr>
        <w:pStyle w:val="a2"/>
        <w:rPr>
          <w:color w:val="000000" w:themeColor="text1"/>
          <w:lang w:val="ru-RU"/>
        </w:rPr>
      </w:pPr>
      <w:r w:rsidRPr="00C04914">
        <w:rPr>
          <w:color w:val="000000" w:themeColor="text1"/>
          <w:lang w:val="ru-RU"/>
        </w:rPr>
        <w:t>2.</w:t>
      </w:r>
      <w:r w:rsidR="008C2396" w:rsidRPr="00C04914">
        <w:rPr>
          <w:color w:val="000000" w:themeColor="text1"/>
          <w:lang w:val="ru-RU"/>
        </w:rPr>
        <w:t xml:space="preserve"> </w:t>
      </w:r>
      <w:r w:rsidRPr="00C04914">
        <w:rPr>
          <w:color w:val="000000" w:themeColor="text1"/>
          <w:lang w:val="ru-RU"/>
        </w:rPr>
        <w:t>Градостроительная</w:t>
      </w:r>
      <w:r w:rsidR="008C2396" w:rsidRPr="00C04914">
        <w:rPr>
          <w:color w:val="000000" w:themeColor="text1"/>
          <w:lang w:val="ru-RU"/>
        </w:rPr>
        <w:t xml:space="preserve"> </w:t>
      </w:r>
      <w:r w:rsidRPr="00C04914">
        <w:rPr>
          <w:color w:val="000000" w:themeColor="text1"/>
          <w:lang w:val="ru-RU"/>
        </w:rPr>
        <w:t>деятельность</w:t>
      </w:r>
      <w:r w:rsidR="008C2396" w:rsidRPr="00C04914">
        <w:rPr>
          <w:color w:val="000000" w:themeColor="text1"/>
          <w:lang w:val="ru-RU"/>
        </w:rPr>
        <w:t xml:space="preserve"> </w:t>
      </w:r>
      <w:r w:rsidRPr="00C04914">
        <w:rPr>
          <w:color w:val="000000" w:themeColor="text1"/>
          <w:lang w:val="ru-RU"/>
        </w:rPr>
        <w:t>развивается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005A67EC" w:rsidRPr="00C04914">
        <w:rPr>
          <w:color w:val="000000" w:themeColor="text1"/>
          <w:lang w:val="ru-RU"/>
        </w:rPr>
        <w:t>г. Котельниково</w:t>
      </w:r>
      <w:r w:rsidR="0050213E" w:rsidRPr="00C04914">
        <w:rPr>
          <w:color w:val="000000" w:themeColor="text1"/>
          <w:lang w:val="ru-RU"/>
        </w:rPr>
        <w:t>.</w:t>
      </w:r>
    </w:p>
    <w:p w14:paraId="2EFE1CB4" w14:textId="77777777" w:rsidR="004B3A85" w:rsidRPr="00C04914" w:rsidRDefault="004B3A85" w:rsidP="004B3A85">
      <w:pPr>
        <w:pStyle w:val="a2"/>
        <w:rPr>
          <w:color w:val="000000" w:themeColor="text1"/>
          <w:lang w:val="ru-RU"/>
        </w:rPr>
      </w:pPr>
      <w:r w:rsidRPr="00C04914">
        <w:rPr>
          <w:color w:val="000000" w:themeColor="text1"/>
          <w:lang w:val="ru-RU"/>
        </w:rPr>
        <w:t>3.</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муниципального</w:t>
      </w:r>
      <w:r w:rsidR="008C2396" w:rsidRPr="00C04914">
        <w:rPr>
          <w:color w:val="000000" w:themeColor="text1"/>
          <w:lang w:val="ru-RU"/>
        </w:rPr>
        <w:t xml:space="preserve"> </w:t>
      </w:r>
      <w:r w:rsidRPr="00C04914">
        <w:rPr>
          <w:color w:val="000000" w:themeColor="text1"/>
          <w:lang w:val="ru-RU"/>
        </w:rPr>
        <w:t>образования</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населенных</w:t>
      </w:r>
      <w:r w:rsidR="008C2396" w:rsidRPr="00C04914">
        <w:rPr>
          <w:color w:val="000000" w:themeColor="text1"/>
          <w:lang w:val="ru-RU"/>
        </w:rPr>
        <w:t xml:space="preserve"> </w:t>
      </w:r>
      <w:r w:rsidRPr="00C04914">
        <w:rPr>
          <w:color w:val="000000" w:themeColor="text1"/>
          <w:lang w:val="ru-RU"/>
        </w:rPr>
        <w:t>пунктов</w:t>
      </w:r>
      <w:r w:rsidR="008C2396" w:rsidRPr="00C04914">
        <w:rPr>
          <w:color w:val="000000" w:themeColor="text1"/>
          <w:lang w:val="ru-RU"/>
        </w:rPr>
        <w:t xml:space="preserve"> </w:t>
      </w:r>
      <w:r w:rsidRPr="00C04914">
        <w:rPr>
          <w:color w:val="000000" w:themeColor="text1"/>
          <w:lang w:val="ru-RU"/>
        </w:rPr>
        <w:t>сложилось</w:t>
      </w:r>
      <w:r w:rsidR="008C2396" w:rsidRPr="00C04914">
        <w:rPr>
          <w:color w:val="000000" w:themeColor="text1"/>
          <w:lang w:val="ru-RU"/>
        </w:rPr>
        <w:t xml:space="preserve"> </w:t>
      </w:r>
      <w:r w:rsidRPr="00C04914">
        <w:rPr>
          <w:color w:val="000000" w:themeColor="text1"/>
          <w:lang w:val="ru-RU"/>
        </w:rPr>
        <w:t>функциональное</w:t>
      </w:r>
      <w:r w:rsidR="008C2396" w:rsidRPr="00C04914">
        <w:rPr>
          <w:color w:val="000000" w:themeColor="text1"/>
          <w:lang w:val="ru-RU"/>
        </w:rPr>
        <w:t xml:space="preserve"> </w:t>
      </w:r>
      <w:r w:rsidRPr="00C04914">
        <w:rPr>
          <w:color w:val="000000" w:themeColor="text1"/>
          <w:lang w:val="ru-RU"/>
        </w:rPr>
        <w:t>зонирование.</w:t>
      </w:r>
      <w:r w:rsidR="008C2396" w:rsidRPr="00C04914">
        <w:rPr>
          <w:color w:val="000000" w:themeColor="text1"/>
          <w:lang w:val="ru-RU"/>
        </w:rPr>
        <w:t xml:space="preserve"> </w:t>
      </w:r>
      <w:r w:rsidRPr="00C04914">
        <w:rPr>
          <w:color w:val="000000" w:themeColor="text1"/>
          <w:lang w:val="ru-RU"/>
        </w:rPr>
        <w:t>Состав</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расположение</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основном</w:t>
      </w:r>
      <w:r w:rsidR="008C2396" w:rsidRPr="00C04914">
        <w:rPr>
          <w:color w:val="000000" w:themeColor="text1"/>
          <w:lang w:val="ru-RU"/>
        </w:rPr>
        <w:t xml:space="preserve"> </w:t>
      </w:r>
      <w:r w:rsidRPr="00C04914">
        <w:rPr>
          <w:color w:val="000000" w:themeColor="text1"/>
          <w:lang w:val="ru-RU"/>
        </w:rPr>
        <w:t>соответствует</w:t>
      </w:r>
      <w:r w:rsidR="008C2396" w:rsidRPr="00C04914">
        <w:rPr>
          <w:color w:val="000000" w:themeColor="text1"/>
          <w:lang w:val="ru-RU"/>
        </w:rPr>
        <w:t xml:space="preserve"> </w:t>
      </w:r>
      <w:r w:rsidRPr="00C04914">
        <w:rPr>
          <w:color w:val="000000" w:themeColor="text1"/>
          <w:lang w:val="ru-RU"/>
        </w:rPr>
        <w:t>расселению</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не</w:t>
      </w:r>
      <w:r w:rsidR="008C2396" w:rsidRPr="00C04914">
        <w:rPr>
          <w:color w:val="000000" w:themeColor="text1"/>
          <w:lang w:val="ru-RU"/>
        </w:rPr>
        <w:t xml:space="preserve"> </w:t>
      </w:r>
      <w:r w:rsidRPr="00C04914">
        <w:rPr>
          <w:color w:val="000000" w:themeColor="text1"/>
          <w:lang w:val="ru-RU"/>
        </w:rPr>
        <w:t>сдерживает</w:t>
      </w:r>
      <w:r w:rsidR="008C2396" w:rsidRPr="00C04914">
        <w:rPr>
          <w:color w:val="000000" w:themeColor="text1"/>
          <w:lang w:val="ru-RU"/>
        </w:rPr>
        <w:t xml:space="preserve"> </w:t>
      </w:r>
      <w:r w:rsidRPr="00C04914">
        <w:rPr>
          <w:color w:val="000000" w:themeColor="text1"/>
          <w:lang w:val="ru-RU"/>
        </w:rPr>
        <w:t>развитие</w:t>
      </w:r>
      <w:r w:rsidR="008C2396" w:rsidRPr="00C04914">
        <w:rPr>
          <w:color w:val="000000" w:themeColor="text1"/>
          <w:lang w:val="ru-RU"/>
        </w:rPr>
        <w:t xml:space="preserve"> </w:t>
      </w:r>
      <w:r w:rsidRPr="00C04914">
        <w:rPr>
          <w:color w:val="000000" w:themeColor="text1"/>
          <w:lang w:val="ru-RU"/>
        </w:rPr>
        <w:t>муниципального</w:t>
      </w:r>
      <w:r w:rsidR="008C2396" w:rsidRPr="00C04914">
        <w:rPr>
          <w:color w:val="000000" w:themeColor="text1"/>
          <w:lang w:val="ru-RU"/>
        </w:rPr>
        <w:t xml:space="preserve"> </w:t>
      </w:r>
      <w:r w:rsidRPr="00C04914">
        <w:rPr>
          <w:color w:val="000000" w:themeColor="text1"/>
          <w:lang w:val="ru-RU"/>
        </w:rPr>
        <w:t>образования.</w:t>
      </w:r>
      <w:r w:rsidR="008C2396" w:rsidRPr="00C04914">
        <w:rPr>
          <w:color w:val="000000" w:themeColor="text1"/>
          <w:lang w:val="ru-RU"/>
        </w:rPr>
        <w:t xml:space="preserve"> </w:t>
      </w:r>
    </w:p>
    <w:p w14:paraId="659FEE4B" w14:textId="77777777" w:rsidR="004B3A85" w:rsidRPr="00C04914" w:rsidRDefault="004B3A85" w:rsidP="004B3A85">
      <w:pPr>
        <w:pStyle w:val="a2"/>
        <w:rPr>
          <w:color w:val="000000" w:themeColor="text1"/>
          <w:lang w:val="ru-RU"/>
        </w:rPr>
      </w:pPr>
      <w:r w:rsidRPr="00C04914">
        <w:rPr>
          <w:color w:val="000000" w:themeColor="text1"/>
          <w:lang w:val="ru-RU"/>
        </w:rPr>
        <w:t>4.</w:t>
      </w:r>
      <w:r w:rsidR="008C2396" w:rsidRPr="00C04914">
        <w:rPr>
          <w:color w:val="000000" w:themeColor="text1"/>
          <w:lang w:val="ru-RU"/>
        </w:rPr>
        <w:t xml:space="preserve"> </w:t>
      </w:r>
      <w:r w:rsidRPr="00C04914">
        <w:rPr>
          <w:color w:val="000000" w:themeColor="text1"/>
          <w:lang w:val="ru-RU"/>
        </w:rPr>
        <w:t>Хозяйственная</w:t>
      </w:r>
      <w:r w:rsidR="008C2396" w:rsidRPr="00C04914">
        <w:rPr>
          <w:color w:val="000000" w:themeColor="text1"/>
          <w:lang w:val="ru-RU"/>
        </w:rPr>
        <w:t xml:space="preserve"> </w:t>
      </w:r>
      <w:r w:rsidRPr="00C04914">
        <w:rPr>
          <w:color w:val="000000" w:themeColor="text1"/>
          <w:lang w:val="ru-RU"/>
        </w:rPr>
        <w:t>деятельность</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муниципального</w:t>
      </w:r>
      <w:r w:rsidR="008C2396" w:rsidRPr="00C04914">
        <w:rPr>
          <w:color w:val="000000" w:themeColor="text1"/>
          <w:lang w:val="ru-RU"/>
        </w:rPr>
        <w:t xml:space="preserve"> </w:t>
      </w:r>
      <w:r w:rsidRPr="00C04914">
        <w:rPr>
          <w:color w:val="000000" w:themeColor="text1"/>
          <w:lang w:val="ru-RU"/>
        </w:rPr>
        <w:t>образования</w:t>
      </w:r>
      <w:r w:rsidR="008C2396" w:rsidRPr="00C04914">
        <w:rPr>
          <w:color w:val="000000" w:themeColor="text1"/>
          <w:lang w:val="ru-RU"/>
        </w:rPr>
        <w:t xml:space="preserve"> </w:t>
      </w:r>
      <w:r w:rsidRPr="00C04914">
        <w:rPr>
          <w:color w:val="000000" w:themeColor="text1"/>
          <w:lang w:val="ru-RU"/>
        </w:rPr>
        <w:t>сосредоточена</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000F18EA" w:rsidRPr="00C04914">
        <w:rPr>
          <w:color w:val="000000" w:themeColor="text1"/>
          <w:lang w:val="ru-RU"/>
        </w:rPr>
        <w:t>г. Котельниково</w:t>
      </w:r>
      <w:r w:rsidRPr="00C04914">
        <w:rPr>
          <w:color w:val="000000" w:themeColor="text1"/>
          <w:lang w:val="ru-RU"/>
        </w:rPr>
        <w:t>,</w:t>
      </w:r>
      <w:r w:rsidR="008C2396" w:rsidRPr="00C04914">
        <w:rPr>
          <w:color w:val="000000" w:themeColor="text1"/>
          <w:lang w:val="ru-RU"/>
        </w:rPr>
        <w:t xml:space="preserve"> </w:t>
      </w:r>
      <w:r w:rsidRPr="00C04914">
        <w:rPr>
          <w:color w:val="000000" w:themeColor="text1"/>
          <w:lang w:val="ru-RU"/>
        </w:rPr>
        <w:t>а</w:t>
      </w:r>
      <w:r w:rsidR="008C2396" w:rsidRPr="00C04914">
        <w:rPr>
          <w:color w:val="000000" w:themeColor="text1"/>
          <w:lang w:val="ru-RU"/>
        </w:rPr>
        <w:t xml:space="preserve"> </w:t>
      </w:r>
      <w:r w:rsidRPr="00C04914">
        <w:rPr>
          <w:color w:val="000000" w:themeColor="text1"/>
          <w:lang w:val="ru-RU"/>
        </w:rPr>
        <w:t>также</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прилегающей</w:t>
      </w:r>
      <w:r w:rsidR="008C2396" w:rsidRPr="00C04914">
        <w:rPr>
          <w:color w:val="000000" w:themeColor="text1"/>
          <w:lang w:val="ru-RU"/>
        </w:rPr>
        <w:t xml:space="preserve"> </w:t>
      </w:r>
      <w:r w:rsidRPr="00C04914">
        <w:rPr>
          <w:color w:val="000000" w:themeColor="text1"/>
          <w:lang w:val="ru-RU"/>
        </w:rPr>
        <w:t>к</w:t>
      </w:r>
      <w:r w:rsidR="008C2396" w:rsidRPr="00C04914">
        <w:rPr>
          <w:color w:val="000000" w:themeColor="text1"/>
          <w:lang w:val="ru-RU"/>
        </w:rPr>
        <w:t xml:space="preserve"> </w:t>
      </w:r>
      <w:r w:rsidR="000C2ADE" w:rsidRPr="00C04914">
        <w:rPr>
          <w:color w:val="000000" w:themeColor="text1"/>
          <w:lang w:val="ru-RU"/>
        </w:rPr>
        <w:t>нему</w:t>
      </w:r>
      <w:r w:rsidR="008C2396" w:rsidRPr="00C04914">
        <w:rPr>
          <w:color w:val="000000" w:themeColor="text1"/>
          <w:lang w:val="ru-RU"/>
        </w:rPr>
        <w:t xml:space="preserve"> </w:t>
      </w:r>
      <w:r w:rsidRPr="00C04914">
        <w:rPr>
          <w:color w:val="000000" w:themeColor="text1"/>
          <w:lang w:val="ru-RU"/>
        </w:rPr>
        <w:t>территори</w:t>
      </w:r>
      <w:r w:rsidR="000C2ADE" w:rsidRPr="00C04914">
        <w:rPr>
          <w:color w:val="000000" w:themeColor="text1"/>
          <w:lang w:val="ru-RU"/>
        </w:rPr>
        <w:t>и</w:t>
      </w:r>
      <w:r w:rsidRPr="00C04914">
        <w:rPr>
          <w:color w:val="000000" w:themeColor="text1"/>
          <w:lang w:val="ru-RU"/>
        </w:rPr>
        <w:t>.</w:t>
      </w:r>
    </w:p>
    <w:p w14:paraId="4385A955" w14:textId="77777777" w:rsidR="004B3A85" w:rsidRPr="00C04914" w:rsidRDefault="004B3A85" w:rsidP="004B3A85">
      <w:pPr>
        <w:pStyle w:val="a2"/>
        <w:rPr>
          <w:color w:val="000000" w:themeColor="text1"/>
          <w:lang w:val="ru-RU"/>
        </w:rPr>
      </w:pPr>
      <w:r w:rsidRPr="00C04914">
        <w:rPr>
          <w:color w:val="000000" w:themeColor="text1"/>
          <w:lang w:val="ru-RU"/>
        </w:rPr>
        <w:t>5.</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муниципального</w:t>
      </w:r>
      <w:r w:rsidR="008C2396" w:rsidRPr="00C04914">
        <w:rPr>
          <w:color w:val="000000" w:themeColor="text1"/>
          <w:lang w:val="ru-RU"/>
        </w:rPr>
        <w:t xml:space="preserve"> </w:t>
      </w:r>
      <w:r w:rsidRPr="00C04914">
        <w:rPr>
          <w:color w:val="000000" w:themeColor="text1"/>
          <w:lang w:val="ru-RU"/>
        </w:rPr>
        <w:t>образования</w:t>
      </w:r>
      <w:r w:rsidR="008C2396" w:rsidRPr="00C04914">
        <w:rPr>
          <w:color w:val="000000" w:themeColor="text1"/>
          <w:lang w:val="ru-RU"/>
        </w:rPr>
        <w:t xml:space="preserve"> </w:t>
      </w:r>
      <w:r w:rsidRPr="00C04914">
        <w:rPr>
          <w:color w:val="000000" w:themeColor="text1"/>
          <w:lang w:val="ru-RU"/>
        </w:rPr>
        <w:t>размещаются</w:t>
      </w:r>
      <w:r w:rsidR="008C2396" w:rsidRPr="00C04914">
        <w:rPr>
          <w:color w:val="000000" w:themeColor="text1"/>
          <w:lang w:val="ru-RU"/>
        </w:rPr>
        <w:t xml:space="preserve"> </w:t>
      </w:r>
      <w:r w:rsidRPr="00C04914">
        <w:rPr>
          <w:color w:val="000000" w:themeColor="text1"/>
          <w:lang w:val="ru-RU"/>
        </w:rPr>
        <w:t>объекты</w:t>
      </w:r>
      <w:r w:rsidR="008C2396" w:rsidRPr="00C04914">
        <w:rPr>
          <w:color w:val="000000" w:themeColor="text1"/>
          <w:lang w:val="ru-RU"/>
        </w:rPr>
        <w:t xml:space="preserve"> </w:t>
      </w:r>
      <w:r w:rsidRPr="00C04914">
        <w:rPr>
          <w:color w:val="000000" w:themeColor="text1"/>
          <w:lang w:val="ru-RU"/>
        </w:rPr>
        <w:t>социальной,</w:t>
      </w:r>
      <w:r w:rsidR="008C2396" w:rsidRPr="00C04914">
        <w:rPr>
          <w:color w:val="000000" w:themeColor="text1"/>
          <w:lang w:val="ru-RU"/>
        </w:rPr>
        <w:t xml:space="preserve"> </w:t>
      </w:r>
      <w:r w:rsidRPr="00C04914">
        <w:rPr>
          <w:color w:val="000000" w:themeColor="text1"/>
          <w:lang w:val="ru-RU"/>
        </w:rPr>
        <w:t>транспортной</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инженерной</w:t>
      </w:r>
      <w:r w:rsidR="008C2396" w:rsidRPr="00C04914">
        <w:rPr>
          <w:color w:val="000000" w:themeColor="text1"/>
          <w:lang w:val="ru-RU"/>
        </w:rPr>
        <w:t xml:space="preserve"> </w:t>
      </w:r>
      <w:r w:rsidRPr="00C04914">
        <w:rPr>
          <w:color w:val="000000" w:themeColor="text1"/>
          <w:lang w:val="ru-RU"/>
        </w:rPr>
        <w:t>инфраструктуры</w:t>
      </w:r>
      <w:r w:rsidR="008C2396" w:rsidRPr="00C04914">
        <w:rPr>
          <w:color w:val="000000" w:themeColor="text1"/>
          <w:lang w:val="ru-RU"/>
        </w:rPr>
        <w:t xml:space="preserve"> </w:t>
      </w:r>
      <w:r w:rsidRPr="00C04914">
        <w:rPr>
          <w:color w:val="000000" w:themeColor="text1"/>
          <w:lang w:val="ru-RU"/>
        </w:rPr>
        <w:t>регионального</w:t>
      </w:r>
      <w:r w:rsidR="008C2396" w:rsidRPr="00C04914">
        <w:rPr>
          <w:color w:val="000000" w:themeColor="text1"/>
          <w:lang w:val="ru-RU"/>
        </w:rPr>
        <w:t xml:space="preserve"> </w:t>
      </w:r>
      <w:r w:rsidRPr="00C04914">
        <w:rPr>
          <w:color w:val="000000" w:themeColor="text1"/>
          <w:lang w:val="ru-RU"/>
        </w:rPr>
        <w:t>значения,</w:t>
      </w:r>
      <w:r w:rsidR="008C2396" w:rsidRPr="00C04914">
        <w:rPr>
          <w:color w:val="000000" w:themeColor="text1"/>
          <w:lang w:val="ru-RU"/>
        </w:rPr>
        <w:t xml:space="preserve"> </w:t>
      </w:r>
      <w:r w:rsidRPr="00C04914">
        <w:rPr>
          <w:color w:val="000000" w:themeColor="text1"/>
          <w:lang w:val="ru-RU"/>
        </w:rPr>
        <w:t>местного</w:t>
      </w:r>
      <w:r w:rsidR="008C2396" w:rsidRPr="00C04914">
        <w:rPr>
          <w:color w:val="000000" w:themeColor="text1"/>
          <w:lang w:val="ru-RU"/>
        </w:rPr>
        <w:t xml:space="preserve"> </w:t>
      </w:r>
      <w:r w:rsidRPr="00C04914">
        <w:rPr>
          <w:color w:val="000000" w:themeColor="text1"/>
          <w:lang w:val="ru-RU"/>
        </w:rPr>
        <w:t>значения</w:t>
      </w:r>
      <w:r w:rsidR="008C2396" w:rsidRPr="00C04914">
        <w:rPr>
          <w:color w:val="000000" w:themeColor="text1"/>
          <w:lang w:val="ru-RU"/>
        </w:rPr>
        <w:t xml:space="preserve"> </w:t>
      </w:r>
      <w:r w:rsidRPr="00C04914">
        <w:rPr>
          <w:color w:val="000000" w:themeColor="text1"/>
          <w:lang w:val="ru-RU"/>
        </w:rPr>
        <w:t>муниципального</w:t>
      </w:r>
      <w:r w:rsidR="008C2396" w:rsidRPr="00C04914">
        <w:rPr>
          <w:color w:val="000000" w:themeColor="text1"/>
          <w:lang w:val="ru-RU"/>
        </w:rPr>
        <w:t xml:space="preserve"> </w:t>
      </w:r>
      <w:r w:rsidRPr="00C04914">
        <w:rPr>
          <w:color w:val="000000" w:themeColor="text1"/>
          <w:lang w:val="ru-RU"/>
        </w:rPr>
        <w:t>района</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местного</w:t>
      </w:r>
      <w:r w:rsidR="008C2396" w:rsidRPr="00C04914">
        <w:rPr>
          <w:color w:val="000000" w:themeColor="text1"/>
          <w:lang w:val="ru-RU"/>
        </w:rPr>
        <w:t xml:space="preserve"> </w:t>
      </w:r>
      <w:r w:rsidRPr="00C04914">
        <w:rPr>
          <w:color w:val="000000" w:themeColor="text1"/>
          <w:lang w:val="ru-RU"/>
        </w:rPr>
        <w:t>значения</w:t>
      </w:r>
      <w:r w:rsidR="008C2396" w:rsidRPr="00C04914">
        <w:rPr>
          <w:color w:val="000000" w:themeColor="text1"/>
          <w:lang w:val="ru-RU"/>
        </w:rPr>
        <w:t xml:space="preserve"> </w:t>
      </w:r>
      <w:r w:rsidR="0065146C" w:rsidRPr="00C04914">
        <w:rPr>
          <w:color w:val="000000" w:themeColor="text1"/>
          <w:lang w:val="ru-RU"/>
        </w:rPr>
        <w:t xml:space="preserve">городского </w:t>
      </w:r>
      <w:r w:rsidRPr="00C04914">
        <w:rPr>
          <w:color w:val="000000" w:themeColor="text1"/>
          <w:lang w:val="ru-RU"/>
        </w:rPr>
        <w:t>поселения.</w:t>
      </w:r>
    </w:p>
    <w:p w14:paraId="79BE05E8" w14:textId="77777777" w:rsidR="004B3A85" w:rsidRPr="00C04914" w:rsidRDefault="004B3A85" w:rsidP="004B3A85">
      <w:pPr>
        <w:pStyle w:val="a2"/>
        <w:rPr>
          <w:color w:val="000000" w:themeColor="text1"/>
          <w:lang w:val="ru-RU"/>
        </w:rPr>
      </w:pPr>
      <w:r w:rsidRPr="00C04914">
        <w:rPr>
          <w:color w:val="000000" w:themeColor="text1"/>
          <w:lang w:val="ru-RU"/>
        </w:rPr>
        <w:t>6.</w:t>
      </w:r>
      <w:r w:rsidR="008C2396" w:rsidRPr="00C04914">
        <w:rPr>
          <w:color w:val="000000" w:themeColor="text1"/>
          <w:lang w:val="ru-RU"/>
        </w:rPr>
        <w:t xml:space="preserve"> </w:t>
      </w:r>
      <w:r w:rsidRPr="00C04914">
        <w:rPr>
          <w:color w:val="000000" w:themeColor="text1"/>
          <w:lang w:val="ru-RU"/>
        </w:rPr>
        <w:t>Установление</w:t>
      </w:r>
      <w:r w:rsidR="008C2396" w:rsidRPr="00C04914">
        <w:rPr>
          <w:color w:val="000000" w:themeColor="text1"/>
          <w:lang w:val="ru-RU"/>
        </w:rPr>
        <w:t xml:space="preserve"> </w:t>
      </w:r>
      <w:r w:rsidRPr="00C04914">
        <w:rPr>
          <w:color w:val="000000" w:themeColor="text1"/>
          <w:lang w:val="ru-RU"/>
        </w:rPr>
        <w:t>зон</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особыми</w:t>
      </w:r>
      <w:r w:rsidR="008C2396" w:rsidRPr="00C04914">
        <w:rPr>
          <w:color w:val="000000" w:themeColor="text1"/>
          <w:lang w:val="ru-RU"/>
        </w:rPr>
        <w:t xml:space="preserve"> </w:t>
      </w:r>
      <w:r w:rsidRPr="00C04914">
        <w:rPr>
          <w:color w:val="000000" w:themeColor="text1"/>
          <w:lang w:val="ru-RU"/>
        </w:rPr>
        <w:t>условиями</w:t>
      </w:r>
      <w:r w:rsidR="008C2396" w:rsidRPr="00C04914">
        <w:rPr>
          <w:color w:val="000000" w:themeColor="text1"/>
          <w:lang w:val="ru-RU"/>
        </w:rPr>
        <w:t xml:space="preserve"> </w:t>
      </w:r>
      <w:r w:rsidRPr="00C04914">
        <w:rPr>
          <w:color w:val="000000" w:themeColor="text1"/>
          <w:lang w:val="ru-RU"/>
        </w:rPr>
        <w:t>использования</w:t>
      </w:r>
      <w:r w:rsidR="008C2396" w:rsidRPr="00C04914">
        <w:rPr>
          <w:color w:val="000000" w:themeColor="text1"/>
          <w:lang w:val="ru-RU"/>
        </w:rPr>
        <w:t xml:space="preserve"> </w:t>
      </w:r>
      <w:r w:rsidRPr="00C04914">
        <w:rPr>
          <w:color w:val="000000" w:themeColor="text1"/>
          <w:lang w:val="ru-RU"/>
        </w:rPr>
        <w:t>территории</w:t>
      </w:r>
      <w:r w:rsidR="008C2396" w:rsidRPr="00C04914">
        <w:rPr>
          <w:color w:val="000000" w:themeColor="text1"/>
          <w:lang w:val="ru-RU"/>
        </w:rPr>
        <w:t xml:space="preserve"> </w:t>
      </w:r>
      <w:r w:rsidRPr="00C04914">
        <w:rPr>
          <w:color w:val="000000" w:themeColor="text1"/>
          <w:lang w:val="ru-RU"/>
        </w:rPr>
        <w:t>осуществляется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соответствии</w:t>
      </w:r>
      <w:r w:rsidR="008C2396" w:rsidRPr="00C04914">
        <w:rPr>
          <w:color w:val="000000" w:themeColor="text1"/>
          <w:lang w:val="ru-RU"/>
        </w:rPr>
        <w:t xml:space="preserve"> </w:t>
      </w:r>
      <w:r w:rsidRPr="00C04914">
        <w:rPr>
          <w:color w:val="000000" w:themeColor="text1"/>
          <w:lang w:val="ru-RU"/>
        </w:rPr>
        <w:t>с</w:t>
      </w:r>
      <w:r w:rsidR="008C2396" w:rsidRPr="00C04914">
        <w:rPr>
          <w:color w:val="000000" w:themeColor="text1"/>
          <w:lang w:val="ru-RU"/>
        </w:rPr>
        <w:t xml:space="preserve"> </w:t>
      </w:r>
      <w:r w:rsidRPr="00C04914">
        <w:rPr>
          <w:color w:val="000000" w:themeColor="text1"/>
          <w:lang w:val="ru-RU"/>
        </w:rPr>
        <w:t>действующим</w:t>
      </w:r>
      <w:r w:rsidR="008C2396" w:rsidRPr="00C04914">
        <w:rPr>
          <w:color w:val="000000" w:themeColor="text1"/>
          <w:lang w:val="ru-RU"/>
        </w:rPr>
        <w:t xml:space="preserve"> </w:t>
      </w:r>
      <w:r w:rsidRPr="00C04914">
        <w:rPr>
          <w:color w:val="000000" w:themeColor="text1"/>
          <w:lang w:val="ru-RU"/>
        </w:rPr>
        <w:t>законодательством.</w:t>
      </w:r>
    </w:p>
    <w:p w14:paraId="09F581EE" w14:textId="77777777" w:rsidR="004B3A85" w:rsidRPr="00C04914" w:rsidRDefault="004B3A85" w:rsidP="004B3A85">
      <w:pPr>
        <w:pStyle w:val="a2"/>
        <w:rPr>
          <w:color w:val="000000" w:themeColor="text1"/>
          <w:lang w:val="ru-RU"/>
        </w:rPr>
      </w:pPr>
      <w:r w:rsidRPr="00C04914">
        <w:rPr>
          <w:color w:val="000000" w:themeColor="text1"/>
          <w:lang w:val="ru-RU"/>
        </w:rPr>
        <w:t>7.</w:t>
      </w:r>
      <w:r w:rsidR="008C2396" w:rsidRPr="00C04914">
        <w:rPr>
          <w:color w:val="000000" w:themeColor="text1"/>
          <w:lang w:val="ru-RU"/>
        </w:rPr>
        <w:t xml:space="preserve"> </w:t>
      </w:r>
      <w:r w:rsidRPr="00C04914">
        <w:rPr>
          <w:color w:val="000000" w:themeColor="text1"/>
          <w:lang w:val="ru-RU"/>
        </w:rPr>
        <w:t>Система</w:t>
      </w:r>
      <w:r w:rsidR="008C2396" w:rsidRPr="00C04914">
        <w:rPr>
          <w:color w:val="000000" w:themeColor="text1"/>
          <w:lang w:val="ru-RU"/>
        </w:rPr>
        <w:t xml:space="preserve"> </w:t>
      </w:r>
      <w:r w:rsidRPr="00C04914">
        <w:rPr>
          <w:color w:val="000000" w:themeColor="text1"/>
          <w:lang w:val="ru-RU"/>
        </w:rPr>
        <w:t>транспорта</w:t>
      </w:r>
      <w:r w:rsidR="008C2396" w:rsidRPr="00C04914">
        <w:rPr>
          <w:color w:val="000000" w:themeColor="text1"/>
          <w:lang w:val="ru-RU"/>
        </w:rPr>
        <w:t xml:space="preserve"> </w:t>
      </w:r>
      <w:r w:rsidRPr="00C04914">
        <w:rPr>
          <w:color w:val="000000" w:themeColor="text1"/>
          <w:lang w:val="ru-RU"/>
        </w:rPr>
        <w:t>общего</w:t>
      </w:r>
      <w:r w:rsidR="008C2396" w:rsidRPr="00C04914">
        <w:rPr>
          <w:color w:val="000000" w:themeColor="text1"/>
          <w:lang w:val="ru-RU"/>
        </w:rPr>
        <w:t xml:space="preserve"> </w:t>
      </w:r>
      <w:r w:rsidRPr="00C04914">
        <w:rPr>
          <w:color w:val="000000" w:themeColor="text1"/>
          <w:lang w:val="ru-RU"/>
        </w:rPr>
        <w:t>пользования</w:t>
      </w:r>
      <w:r w:rsidR="008C2396" w:rsidRPr="00C04914">
        <w:rPr>
          <w:color w:val="000000" w:themeColor="text1"/>
          <w:lang w:val="ru-RU"/>
        </w:rPr>
        <w:t xml:space="preserve"> </w:t>
      </w:r>
      <w:r w:rsidRPr="00C04914">
        <w:rPr>
          <w:color w:val="000000" w:themeColor="text1"/>
          <w:lang w:val="ru-RU"/>
        </w:rPr>
        <w:t>(автомобильных</w:t>
      </w:r>
      <w:r w:rsidR="008C2396" w:rsidRPr="00C04914">
        <w:rPr>
          <w:color w:val="000000" w:themeColor="text1"/>
          <w:lang w:val="ru-RU"/>
        </w:rPr>
        <w:t xml:space="preserve"> </w:t>
      </w:r>
      <w:r w:rsidRPr="00C04914">
        <w:rPr>
          <w:color w:val="000000" w:themeColor="text1"/>
          <w:lang w:val="ru-RU"/>
        </w:rPr>
        <w:t>дорог)</w:t>
      </w:r>
      <w:r w:rsidR="008C2396" w:rsidRPr="00C04914">
        <w:rPr>
          <w:color w:val="000000" w:themeColor="text1"/>
          <w:lang w:val="ru-RU"/>
        </w:rPr>
        <w:t xml:space="preserve"> </w:t>
      </w:r>
      <w:r w:rsidRPr="00C04914">
        <w:rPr>
          <w:color w:val="000000" w:themeColor="text1"/>
          <w:lang w:val="ru-RU"/>
        </w:rPr>
        <w:t>соответствует</w:t>
      </w:r>
      <w:r w:rsidR="008C2396" w:rsidRPr="00C04914">
        <w:rPr>
          <w:color w:val="000000" w:themeColor="text1"/>
          <w:lang w:val="ru-RU"/>
        </w:rPr>
        <w:t xml:space="preserve"> </w:t>
      </w:r>
      <w:r w:rsidRPr="00C04914">
        <w:rPr>
          <w:color w:val="000000" w:themeColor="text1"/>
          <w:lang w:val="ru-RU"/>
        </w:rPr>
        <w:t>расселению</w:t>
      </w:r>
      <w:r w:rsidR="008C2396" w:rsidRPr="00C04914">
        <w:rPr>
          <w:color w:val="000000" w:themeColor="text1"/>
          <w:lang w:val="ru-RU"/>
        </w:rPr>
        <w:t xml:space="preserve"> </w:t>
      </w:r>
      <w:r w:rsidRPr="00C04914">
        <w:rPr>
          <w:color w:val="000000" w:themeColor="text1"/>
          <w:lang w:val="ru-RU"/>
        </w:rPr>
        <w:t>и</w:t>
      </w:r>
      <w:r w:rsidR="008C2396" w:rsidRPr="00C04914">
        <w:rPr>
          <w:color w:val="000000" w:themeColor="text1"/>
          <w:lang w:val="ru-RU"/>
        </w:rPr>
        <w:t xml:space="preserve"> </w:t>
      </w:r>
      <w:r w:rsidRPr="00C04914">
        <w:rPr>
          <w:color w:val="000000" w:themeColor="text1"/>
          <w:lang w:val="ru-RU"/>
        </w:rPr>
        <w:t>системе</w:t>
      </w:r>
      <w:r w:rsidR="008C2396" w:rsidRPr="00C04914">
        <w:rPr>
          <w:color w:val="000000" w:themeColor="text1"/>
          <w:lang w:val="ru-RU"/>
        </w:rPr>
        <w:t xml:space="preserve"> </w:t>
      </w:r>
      <w:r w:rsidRPr="00C04914">
        <w:rPr>
          <w:color w:val="000000" w:themeColor="text1"/>
          <w:lang w:val="ru-RU"/>
        </w:rPr>
        <w:t>социального</w:t>
      </w:r>
      <w:r w:rsidR="008C2396" w:rsidRPr="00C04914">
        <w:rPr>
          <w:color w:val="000000" w:themeColor="text1"/>
          <w:lang w:val="ru-RU"/>
        </w:rPr>
        <w:t xml:space="preserve"> </w:t>
      </w:r>
      <w:r w:rsidRPr="00C04914">
        <w:rPr>
          <w:color w:val="000000" w:themeColor="text1"/>
          <w:lang w:val="ru-RU"/>
        </w:rPr>
        <w:t>обслуживания.</w:t>
      </w:r>
      <w:r w:rsidR="008C2396" w:rsidRPr="00C04914">
        <w:rPr>
          <w:color w:val="000000" w:themeColor="text1"/>
          <w:lang w:val="ru-RU"/>
        </w:rPr>
        <w:t xml:space="preserve"> </w:t>
      </w:r>
      <w:r w:rsidRPr="00C04914">
        <w:rPr>
          <w:color w:val="000000" w:themeColor="text1"/>
          <w:lang w:val="ru-RU"/>
        </w:rPr>
        <w:t>При</w:t>
      </w:r>
      <w:r w:rsidR="008C2396" w:rsidRPr="00C04914">
        <w:rPr>
          <w:color w:val="000000" w:themeColor="text1"/>
          <w:lang w:val="ru-RU"/>
        </w:rPr>
        <w:t xml:space="preserve"> </w:t>
      </w:r>
      <w:r w:rsidRPr="00C04914">
        <w:rPr>
          <w:color w:val="000000" w:themeColor="text1"/>
          <w:lang w:val="ru-RU"/>
        </w:rPr>
        <w:t>этом</w:t>
      </w:r>
      <w:r w:rsidR="008C2396" w:rsidRPr="00C04914">
        <w:rPr>
          <w:color w:val="000000" w:themeColor="text1"/>
          <w:lang w:val="ru-RU"/>
        </w:rPr>
        <w:t xml:space="preserve"> </w:t>
      </w:r>
      <w:r w:rsidRPr="00C04914">
        <w:rPr>
          <w:color w:val="000000" w:themeColor="text1"/>
          <w:lang w:val="ru-RU"/>
        </w:rPr>
        <w:t>качество</w:t>
      </w:r>
      <w:r w:rsidR="008C2396" w:rsidRPr="00C04914">
        <w:rPr>
          <w:color w:val="000000" w:themeColor="text1"/>
          <w:lang w:val="ru-RU"/>
        </w:rPr>
        <w:t xml:space="preserve"> </w:t>
      </w:r>
      <w:r w:rsidRPr="00C04914">
        <w:rPr>
          <w:color w:val="000000" w:themeColor="text1"/>
          <w:lang w:val="ru-RU"/>
        </w:rPr>
        <w:t>улично-дорожной</w:t>
      </w:r>
      <w:r w:rsidR="008C2396" w:rsidRPr="00C04914">
        <w:rPr>
          <w:color w:val="000000" w:themeColor="text1"/>
          <w:lang w:val="ru-RU"/>
        </w:rPr>
        <w:t xml:space="preserve"> </w:t>
      </w:r>
      <w:r w:rsidRPr="00C04914">
        <w:rPr>
          <w:color w:val="000000" w:themeColor="text1"/>
          <w:lang w:val="ru-RU"/>
        </w:rPr>
        <w:t>сети</w:t>
      </w:r>
      <w:r w:rsidR="008C2396" w:rsidRPr="00C04914">
        <w:rPr>
          <w:color w:val="000000" w:themeColor="text1"/>
          <w:lang w:val="ru-RU"/>
        </w:rPr>
        <w:t xml:space="preserve"> </w:t>
      </w:r>
      <w:r w:rsidR="00C81929" w:rsidRPr="00C04914">
        <w:rPr>
          <w:color w:val="000000" w:themeColor="text1"/>
          <w:szCs w:val="28"/>
          <w:lang w:val="ru-RU"/>
        </w:rPr>
        <w:t xml:space="preserve">Котельниковского городского </w:t>
      </w:r>
      <w:r w:rsidR="00B136CE" w:rsidRPr="00C04914">
        <w:rPr>
          <w:color w:val="000000" w:themeColor="text1"/>
          <w:szCs w:val="28"/>
          <w:lang w:val="ru-RU"/>
        </w:rPr>
        <w:t>поселения</w:t>
      </w:r>
      <w:r w:rsidR="008C2396" w:rsidRPr="00C04914">
        <w:rPr>
          <w:color w:val="000000" w:themeColor="text1"/>
          <w:szCs w:val="28"/>
          <w:lang w:val="ru-RU"/>
        </w:rPr>
        <w:t xml:space="preserve"> </w:t>
      </w:r>
      <w:r w:rsidR="0015735E" w:rsidRPr="00C04914">
        <w:rPr>
          <w:color w:val="000000" w:themeColor="text1"/>
          <w:szCs w:val="28"/>
          <w:lang w:val="ru-RU"/>
        </w:rPr>
        <w:t xml:space="preserve">не </w:t>
      </w:r>
      <w:r w:rsidRPr="00C04914">
        <w:rPr>
          <w:color w:val="000000" w:themeColor="text1"/>
          <w:lang w:val="ru-RU"/>
        </w:rPr>
        <w:t>соответствует</w:t>
      </w:r>
      <w:r w:rsidR="008C2396" w:rsidRPr="00C04914">
        <w:rPr>
          <w:color w:val="000000" w:themeColor="text1"/>
          <w:lang w:val="ru-RU"/>
        </w:rPr>
        <w:t xml:space="preserve"> </w:t>
      </w:r>
      <w:r w:rsidRPr="00C04914">
        <w:rPr>
          <w:color w:val="000000" w:themeColor="text1"/>
          <w:lang w:val="ru-RU"/>
        </w:rPr>
        <w:t>современным</w:t>
      </w:r>
      <w:r w:rsidR="008C2396" w:rsidRPr="00C04914">
        <w:rPr>
          <w:color w:val="000000" w:themeColor="text1"/>
          <w:lang w:val="ru-RU"/>
        </w:rPr>
        <w:t xml:space="preserve"> </w:t>
      </w:r>
      <w:r w:rsidRPr="00C04914">
        <w:rPr>
          <w:color w:val="000000" w:themeColor="text1"/>
          <w:lang w:val="ru-RU"/>
        </w:rPr>
        <w:t>требованиям.</w:t>
      </w:r>
      <w:r w:rsidR="008C2396" w:rsidRPr="00C04914">
        <w:rPr>
          <w:color w:val="000000" w:themeColor="text1"/>
          <w:lang w:val="ru-RU"/>
        </w:rPr>
        <w:t xml:space="preserve"> </w:t>
      </w:r>
    </w:p>
    <w:p w14:paraId="2A8649A0" w14:textId="77777777" w:rsidR="004B3A85" w:rsidRPr="00C04914" w:rsidRDefault="004B3A85" w:rsidP="004B3A85">
      <w:pPr>
        <w:pStyle w:val="a2"/>
        <w:rPr>
          <w:color w:val="000000" w:themeColor="text1"/>
          <w:lang w:val="ru-RU"/>
        </w:rPr>
      </w:pPr>
      <w:r w:rsidRPr="00C04914">
        <w:rPr>
          <w:color w:val="000000" w:themeColor="text1"/>
          <w:lang w:val="ru-RU"/>
        </w:rPr>
        <w:br w:type="page"/>
      </w:r>
    </w:p>
    <w:p w14:paraId="7CC34182" w14:textId="77777777" w:rsidR="008C6D4D" w:rsidRPr="00C04914" w:rsidRDefault="009A1217" w:rsidP="009A1217">
      <w:pPr>
        <w:pStyle w:val="10"/>
        <w:rPr>
          <w:color w:val="000000" w:themeColor="text1"/>
          <w:shd w:val="clear" w:color="auto" w:fill="FFFFFF"/>
        </w:rPr>
      </w:pPr>
      <w:bookmarkStart w:id="124" w:name="_Toc200522866"/>
      <w:r w:rsidRPr="00C04914">
        <w:rPr>
          <w:color w:val="000000" w:themeColor="text1"/>
          <w:shd w:val="clear" w:color="auto" w:fill="FFFFFF"/>
        </w:rPr>
        <w:lastRenderedPageBreak/>
        <w:t>3.</w:t>
      </w:r>
      <w:r w:rsidR="008C2396" w:rsidRPr="00C04914">
        <w:rPr>
          <w:color w:val="000000" w:themeColor="text1"/>
          <w:shd w:val="clear" w:color="auto" w:fill="FFFFFF"/>
        </w:rPr>
        <w:t xml:space="preserve"> </w:t>
      </w:r>
      <w:r w:rsidR="00A5122F" w:rsidRPr="00C04914">
        <w:rPr>
          <w:color w:val="000000" w:themeColor="text1"/>
          <w:shd w:val="clear" w:color="auto" w:fill="FFFFFF"/>
        </w:rPr>
        <w:t>Оценка</w:t>
      </w:r>
      <w:r w:rsidR="008C2396" w:rsidRPr="00C04914">
        <w:rPr>
          <w:color w:val="000000" w:themeColor="text1"/>
          <w:shd w:val="clear" w:color="auto" w:fill="FFFFFF"/>
        </w:rPr>
        <w:t xml:space="preserve"> </w:t>
      </w:r>
      <w:r w:rsidR="00CD6289" w:rsidRPr="00C04914">
        <w:rPr>
          <w:color w:val="000000" w:themeColor="text1"/>
          <w:shd w:val="clear" w:color="auto" w:fill="FFFFFF"/>
        </w:rPr>
        <w:t>возможного</w:t>
      </w:r>
      <w:r w:rsidR="008C2396" w:rsidRPr="00C04914">
        <w:rPr>
          <w:color w:val="000000" w:themeColor="text1"/>
          <w:shd w:val="clear" w:color="auto" w:fill="FFFFFF"/>
        </w:rPr>
        <w:t xml:space="preserve"> </w:t>
      </w:r>
      <w:r w:rsidR="00CD6289" w:rsidRPr="00C04914">
        <w:rPr>
          <w:color w:val="000000" w:themeColor="text1"/>
          <w:shd w:val="clear" w:color="auto" w:fill="FFFFFF"/>
        </w:rPr>
        <w:t>влияния</w:t>
      </w:r>
      <w:r w:rsidR="008C2396" w:rsidRPr="00C04914">
        <w:rPr>
          <w:color w:val="000000" w:themeColor="text1"/>
          <w:shd w:val="clear" w:color="auto" w:fill="FFFFFF"/>
        </w:rPr>
        <w:t xml:space="preserve"> </w:t>
      </w:r>
      <w:r w:rsidR="00CD6289" w:rsidRPr="00C04914">
        <w:rPr>
          <w:color w:val="000000" w:themeColor="text1"/>
          <w:shd w:val="clear" w:color="auto" w:fill="FFFFFF"/>
        </w:rPr>
        <w:t>планируемых</w:t>
      </w:r>
      <w:r w:rsidR="008C2396" w:rsidRPr="00C04914">
        <w:rPr>
          <w:color w:val="000000" w:themeColor="text1"/>
          <w:shd w:val="clear" w:color="auto" w:fill="FFFFFF"/>
        </w:rPr>
        <w:t xml:space="preserve"> </w:t>
      </w:r>
      <w:r w:rsidR="00CD6289" w:rsidRPr="00C04914">
        <w:rPr>
          <w:color w:val="000000" w:themeColor="text1"/>
          <w:shd w:val="clear" w:color="auto" w:fill="FFFFFF"/>
        </w:rPr>
        <w:t>для</w:t>
      </w:r>
      <w:r w:rsidR="008C2396" w:rsidRPr="00C04914">
        <w:rPr>
          <w:color w:val="000000" w:themeColor="text1"/>
          <w:shd w:val="clear" w:color="auto" w:fill="FFFFFF"/>
        </w:rPr>
        <w:t xml:space="preserve"> </w:t>
      </w:r>
      <w:r w:rsidR="00CD6289" w:rsidRPr="00C04914">
        <w:rPr>
          <w:color w:val="000000" w:themeColor="text1"/>
          <w:shd w:val="clear" w:color="auto" w:fill="FFFFFF"/>
        </w:rPr>
        <w:t>размещения</w:t>
      </w:r>
      <w:r w:rsidR="008C2396" w:rsidRPr="00C04914">
        <w:rPr>
          <w:color w:val="000000" w:themeColor="text1"/>
          <w:shd w:val="clear" w:color="auto" w:fill="FFFFFF"/>
        </w:rPr>
        <w:t xml:space="preserve"> </w:t>
      </w:r>
      <w:r w:rsidR="00CD6289" w:rsidRPr="00C04914">
        <w:rPr>
          <w:color w:val="000000" w:themeColor="text1"/>
          <w:shd w:val="clear" w:color="auto" w:fill="FFFFFF"/>
        </w:rPr>
        <w:t>объектов</w:t>
      </w:r>
      <w:r w:rsidR="008C2396" w:rsidRPr="00C04914">
        <w:rPr>
          <w:color w:val="000000" w:themeColor="text1"/>
          <w:shd w:val="clear" w:color="auto" w:fill="FFFFFF"/>
        </w:rPr>
        <w:t xml:space="preserve"> </w:t>
      </w:r>
      <w:r w:rsidR="00CD6289" w:rsidRPr="00C04914">
        <w:rPr>
          <w:color w:val="000000" w:themeColor="text1"/>
          <w:shd w:val="clear" w:color="auto" w:fill="FFFFFF"/>
        </w:rPr>
        <w:t>мест</w:t>
      </w:r>
      <w:r w:rsidR="00A5122F" w:rsidRPr="00C04914">
        <w:rPr>
          <w:color w:val="000000" w:themeColor="text1"/>
          <w:shd w:val="clear" w:color="auto" w:fill="FFFFFF"/>
        </w:rPr>
        <w:t>ного</w:t>
      </w:r>
      <w:r w:rsidR="008C2396" w:rsidRPr="00C04914">
        <w:rPr>
          <w:color w:val="000000" w:themeColor="text1"/>
          <w:shd w:val="clear" w:color="auto" w:fill="FFFFFF"/>
        </w:rPr>
        <w:t xml:space="preserve"> </w:t>
      </w:r>
      <w:r w:rsidR="00A5122F" w:rsidRPr="00C04914">
        <w:rPr>
          <w:color w:val="000000" w:themeColor="text1"/>
          <w:shd w:val="clear" w:color="auto" w:fill="FFFFFF"/>
        </w:rPr>
        <w:t>значения</w:t>
      </w:r>
      <w:r w:rsidR="008C2396" w:rsidRPr="00C04914">
        <w:rPr>
          <w:color w:val="000000" w:themeColor="text1"/>
          <w:shd w:val="clear" w:color="auto" w:fill="FFFFFF"/>
        </w:rPr>
        <w:t xml:space="preserve"> </w:t>
      </w:r>
      <w:r w:rsidR="00A5122F" w:rsidRPr="00C04914">
        <w:rPr>
          <w:color w:val="000000" w:themeColor="text1"/>
          <w:shd w:val="clear" w:color="auto" w:fill="FFFFFF"/>
        </w:rPr>
        <w:t>поселения</w:t>
      </w:r>
      <w:bookmarkEnd w:id="124"/>
    </w:p>
    <w:p w14:paraId="69B515E1" w14:textId="77777777" w:rsidR="00430649" w:rsidRPr="00C04914" w:rsidRDefault="00430649" w:rsidP="00430649">
      <w:pPr>
        <w:pStyle w:val="a3"/>
        <w:ind w:firstLine="580"/>
        <w:rPr>
          <w:color w:val="000000" w:themeColor="text1"/>
        </w:rPr>
      </w:pPr>
      <w:bookmarkStart w:id="125" w:name="_Hlk118986327"/>
      <w:r w:rsidRPr="00C04914">
        <w:rPr>
          <w:color w:val="000000" w:themeColor="text1"/>
        </w:rPr>
        <w:t>Комплексное</w:t>
      </w:r>
      <w:r w:rsidR="008C2396" w:rsidRPr="00C04914">
        <w:rPr>
          <w:color w:val="000000" w:themeColor="text1"/>
        </w:rPr>
        <w:t xml:space="preserve"> </w:t>
      </w:r>
      <w:r w:rsidRPr="00C04914">
        <w:rPr>
          <w:color w:val="000000" w:themeColor="text1"/>
        </w:rPr>
        <w:t>развитие</w:t>
      </w:r>
      <w:r w:rsidR="008C2396" w:rsidRPr="00C04914">
        <w:rPr>
          <w:color w:val="000000" w:themeColor="text1"/>
        </w:rPr>
        <w:t xml:space="preserve"> </w:t>
      </w:r>
      <w:r w:rsidRPr="00C04914">
        <w:rPr>
          <w:color w:val="000000" w:themeColor="text1"/>
        </w:rPr>
        <w:t>территорий</w:t>
      </w:r>
      <w:r w:rsidR="008C2396" w:rsidRPr="00C04914">
        <w:rPr>
          <w:color w:val="000000" w:themeColor="text1"/>
        </w:rPr>
        <w:t xml:space="preserve"> </w:t>
      </w:r>
      <w:r w:rsidRPr="00C04914">
        <w:rPr>
          <w:color w:val="000000" w:themeColor="text1"/>
        </w:rPr>
        <w:t>происходит</w:t>
      </w:r>
      <w:r w:rsidR="008C2396" w:rsidRPr="00C04914">
        <w:rPr>
          <w:color w:val="000000" w:themeColor="text1"/>
        </w:rPr>
        <w:t xml:space="preserve"> </w:t>
      </w:r>
      <w:r w:rsidRPr="00C04914">
        <w:rPr>
          <w:color w:val="000000" w:themeColor="text1"/>
        </w:rPr>
        <w:t>под</w:t>
      </w:r>
      <w:r w:rsidR="008C2396" w:rsidRPr="00C04914">
        <w:rPr>
          <w:color w:val="000000" w:themeColor="text1"/>
        </w:rPr>
        <w:t xml:space="preserve"> </w:t>
      </w:r>
      <w:r w:rsidRPr="00C04914">
        <w:rPr>
          <w:color w:val="000000" w:themeColor="text1"/>
        </w:rPr>
        <w:t>воздействием</w:t>
      </w:r>
      <w:r w:rsidR="008C2396" w:rsidRPr="00C04914">
        <w:rPr>
          <w:color w:val="000000" w:themeColor="text1"/>
        </w:rPr>
        <w:t xml:space="preserve"> </w:t>
      </w:r>
      <w:r w:rsidRPr="00C04914">
        <w:rPr>
          <w:color w:val="000000" w:themeColor="text1"/>
        </w:rPr>
        <w:t>различных</w:t>
      </w:r>
      <w:r w:rsidR="008C2396" w:rsidRPr="00C04914">
        <w:rPr>
          <w:color w:val="000000" w:themeColor="text1"/>
        </w:rPr>
        <w:t xml:space="preserve"> </w:t>
      </w:r>
      <w:r w:rsidRPr="00C04914">
        <w:rPr>
          <w:color w:val="000000" w:themeColor="text1"/>
        </w:rPr>
        <w:t>факторов,</w:t>
      </w:r>
      <w:r w:rsidR="008C2396" w:rsidRPr="00C04914">
        <w:rPr>
          <w:color w:val="000000" w:themeColor="text1"/>
        </w:rPr>
        <w:t xml:space="preserve"> </w:t>
      </w:r>
      <w:r w:rsidRPr="00C04914">
        <w:rPr>
          <w:color w:val="000000" w:themeColor="text1"/>
        </w:rPr>
        <w:t>которые</w:t>
      </w:r>
      <w:r w:rsidR="008C2396" w:rsidRPr="00C04914">
        <w:rPr>
          <w:color w:val="000000" w:themeColor="text1"/>
        </w:rPr>
        <w:t xml:space="preserve"> </w:t>
      </w:r>
      <w:r w:rsidRPr="00C04914">
        <w:rPr>
          <w:color w:val="000000" w:themeColor="text1"/>
        </w:rPr>
        <w:t>влияют</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социальную</w:t>
      </w:r>
      <w:r w:rsidR="008C2396" w:rsidRPr="00C04914">
        <w:rPr>
          <w:color w:val="000000" w:themeColor="text1"/>
        </w:rPr>
        <w:t xml:space="preserve"> </w:t>
      </w:r>
      <w:r w:rsidRPr="00C04914">
        <w:rPr>
          <w:color w:val="000000" w:themeColor="text1"/>
        </w:rPr>
        <w:t>атмосферу,</w:t>
      </w:r>
      <w:r w:rsidR="008C2396" w:rsidRPr="00C04914">
        <w:rPr>
          <w:color w:val="000000" w:themeColor="text1"/>
        </w:rPr>
        <w:t xml:space="preserve"> </w:t>
      </w:r>
      <w:r w:rsidRPr="00C04914">
        <w:rPr>
          <w:color w:val="000000" w:themeColor="text1"/>
        </w:rPr>
        <w:t>качество</w:t>
      </w:r>
      <w:r w:rsidR="008C2396" w:rsidRPr="00C04914">
        <w:rPr>
          <w:color w:val="000000" w:themeColor="text1"/>
        </w:rPr>
        <w:t xml:space="preserve"> </w:t>
      </w:r>
      <w:r w:rsidRPr="00C04914">
        <w:rPr>
          <w:color w:val="000000" w:themeColor="text1"/>
        </w:rPr>
        <w:t>жизни</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человеческий</w:t>
      </w:r>
      <w:r w:rsidR="008C2396" w:rsidRPr="00C04914">
        <w:rPr>
          <w:color w:val="000000" w:themeColor="text1"/>
        </w:rPr>
        <w:t xml:space="preserve"> </w:t>
      </w:r>
      <w:r w:rsidRPr="00C04914">
        <w:rPr>
          <w:color w:val="000000" w:themeColor="text1"/>
        </w:rPr>
        <w:t>капитал</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экономический</w:t>
      </w:r>
      <w:r w:rsidR="008C2396" w:rsidRPr="00C04914">
        <w:rPr>
          <w:color w:val="000000" w:themeColor="text1"/>
        </w:rPr>
        <w:t xml:space="preserve"> </w:t>
      </w:r>
      <w:r w:rsidRPr="00C04914">
        <w:rPr>
          <w:color w:val="000000" w:themeColor="text1"/>
        </w:rPr>
        <w:t>рост</w:t>
      </w:r>
      <w:r w:rsidR="008C2396" w:rsidRPr="00C04914">
        <w:rPr>
          <w:color w:val="000000" w:themeColor="text1"/>
        </w:rPr>
        <w:t xml:space="preserve"> </w:t>
      </w:r>
      <w:r w:rsidRPr="00C04914">
        <w:rPr>
          <w:color w:val="000000" w:themeColor="text1"/>
        </w:rPr>
        <w:t>за</w:t>
      </w:r>
      <w:r w:rsidR="008C2396" w:rsidRPr="00C04914">
        <w:rPr>
          <w:color w:val="000000" w:themeColor="text1"/>
        </w:rPr>
        <w:t xml:space="preserve"> </w:t>
      </w:r>
      <w:r w:rsidRPr="00C04914">
        <w:rPr>
          <w:color w:val="000000" w:themeColor="text1"/>
        </w:rPr>
        <w:t>счет</w:t>
      </w:r>
      <w:r w:rsidR="008C2396" w:rsidRPr="00C04914">
        <w:rPr>
          <w:color w:val="000000" w:themeColor="text1"/>
        </w:rPr>
        <w:t xml:space="preserve"> </w:t>
      </w:r>
      <w:r w:rsidRPr="00C04914">
        <w:rPr>
          <w:color w:val="000000" w:themeColor="text1"/>
        </w:rPr>
        <w:t>использования</w:t>
      </w:r>
      <w:r w:rsidR="008C2396" w:rsidRPr="00C04914">
        <w:rPr>
          <w:color w:val="000000" w:themeColor="text1"/>
        </w:rPr>
        <w:t xml:space="preserve"> </w:t>
      </w:r>
      <w:r w:rsidRPr="00C04914">
        <w:rPr>
          <w:color w:val="000000" w:themeColor="text1"/>
        </w:rPr>
        <w:t>внутренних</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привлекаемых</w:t>
      </w:r>
      <w:r w:rsidR="008C2396" w:rsidRPr="00C04914">
        <w:rPr>
          <w:color w:val="000000" w:themeColor="text1"/>
        </w:rPr>
        <w:t xml:space="preserve"> </w:t>
      </w:r>
      <w:r w:rsidRPr="00C04914">
        <w:rPr>
          <w:color w:val="000000" w:themeColor="text1"/>
        </w:rPr>
        <w:t>ресурсов.</w:t>
      </w:r>
    </w:p>
    <w:p w14:paraId="63154A1A" w14:textId="77777777" w:rsidR="00430649" w:rsidRPr="00C04914" w:rsidRDefault="00430649" w:rsidP="00430649">
      <w:pPr>
        <w:pStyle w:val="a3"/>
        <w:ind w:firstLine="580"/>
        <w:rPr>
          <w:color w:val="000000" w:themeColor="text1"/>
        </w:rPr>
      </w:pPr>
      <w:r w:rsidRPr="00C04914">
        <w:rPr>
          <w:color w:val="000000" w:themeColor="text1"/>
        </w:rPr>
        <w:t>Комплексное</w:t>
      </w:r>
      <w:r w:rsidR="008C2396" w:rsidRPr="00C04914">
        <w:rPr>
          <w:color w:val="000000" w:themeColor="text1"/>
        </w:rPr>
        <w:t xml:space="preserve"> </w:t>
      </w:r>
      <w:r w:rsidRPr="00C04914">
        <w:rPr>
          <w:color w:val="000000" w:themeColor="text1"/>
        </w:rPr>
        <w:t>развитие</w:t>
      </w:r>
      <w:r w:rsidR="008C2396" w:rsidRPr="00C04914">
        <w:rPr>
          <w:color w:val="000000" w:themeColor="text1"/>
        </w:rPr>
        <w:t xml:space="preserve"> </w:t>
      </w:r>
      <w:r w:rsidRPr="00C04914">
        <w:rPr>
          <w:color w:val="000000" w:themeColor="text1"/>
        </w:rPr>
        <w:t>территорий</w:t>
      </w:r>
      <w:r w:rsidR="008C2396" w:rsidRPr="00C04914">
        <w:rPr>
          <w:color w:val="000000" w:themeColor="text1"/>
        </w:rPr>
        <w:t xml:space="preserve"> </w:t>
      </w:r>
      <w:r w:rsidRPr="00C04914">
        <w:rPr>
          <w:color w:val="000000" w:themeColor="text1"/>
        </w:rPr>
        <w:t>требует</w:t>
      </w:r>
      <w:r w:rsidR="008C2396" w:rsidRPr="00C04914">
        <w:rPr>
          <w:color w:val="000000" w:themeColor="text1"/>
        </w:rPr>
        <w:t xml:space="preserve"> </w:t>
      </w:r>
      <w:r w:rsidRPr="00C04914">
        <w:rPr>
          <w:color w:val="000000" w:themeColor="text1"/>
        </w:rPr>
        <w:t>устойчивого</w:t>
      </w:r>
      <w:r w:rsidR="008C2396" w:rsidRPr="00C04914">
        <w:rPr>
          <w:color w:val="000000" w:themeColor="text1"/>
        </w:rPr>
        <w:t xml:space="preserve"> </w:t>
      </w:r>
      <w:r w:rsidRPr="00C04914">
        <w:rPr>
          <w:color w:val="000000" w:themeColor="text1"/>
        </w:rPr>
        <w:t>развития</w:t>
      </w:r>
      <w:r w:rsidR="008C2396" w:rsidRPr="00C04914">
        <w:rPr>
          <w:color w:val="000000" w:themeColor="text1"/>
        </w:rPr>
        <w:t xml:space="preserve"> </w:t>
      </w:r>
      <w:r w:rsidRPr="00C04914">
        <w:rPr>
          <w:color w:val="000000" w:themeColor="text1"/>
        </w:rPr>
        <w:t>всех</w:t>
      </w:r>
      <w:r w:rsidR="008C2396" w:rsidRPr="00C04914">
        <w:rPr>
          <w:color w:val="000000" w:themeColor="text1"/>
        </w:rPr>
        <w:t xml:space="preserve"> </w:t>
      </w:r>
      <w:r w:rsidRPr="00C04914">
        <w:rPr>
          <w:color w:val="000000" w:themeColor="text1"/>
        </w:rPr>
        <w:t>сфер</w:t>
      </w:r>
      <w:r w:rsidR="008C2396" w:rsidRPr="00C04914">
        <w:rPr>
          <w:color w:val="000000" w:themeColor="text1"/>
        </w:rPr>
        <w:t xml:space="preserve"> </w:t>
      </w:r>
      <w:r w:rsidRPr="00C04914">
        <w:rPr>
          <w:color w:val="000000" w:themeColor="text1"/>
        </w:rPr>
        <w:t>жизни</w:t>
      </w:r>
      <w:r w:rsidR="008C2396" w:rsidRPr="00C04914">
        <w:rPr>
          <w:color w:val="000000" w:themeColor="text1"/>
        </w:rPr>
        <w:t xml:space="preserve"> </w:t>
      </w:r>
      <w:r w:rsidRPr="00C04914">
        <w:rPr>
          <w:color w:val="000000" w:themeColor="text1"/>
        </w:rPr>
        <w:t>общества.</w:t>
      </w:r>
      <w:r w:rsidR="008C2396" w:rsidRPr="00C04914">
        <w:rPr>
          <w:color w:val="000000" w:themeColor="text1"/>
        </w:rPr>
        <w:t xml:space="preserve"> </w:t>
      </w:r>
      <w:r w:rsidRPr="00C04914">
        <w:rPr>
          <w:color w:val="000000" w:themeColor="text1"/>
        </w:rPr>
        <w:t>Достижение</w:t>
      </w:r>
      <w:r w:rsidR="008C2396" w:rsidRPr="00C04914">
        <w:rPr>
          <w:color w:val="000000" w:themeColor="text1"/>
        </w:rPr>
        <w:t xml:space="preserve"> </w:t>
      </w:r>
      <w:r w:rsidRPr="00C04914">
        <w:rPr>
          <w:color w:val="000000" w:themeColor="text1"/>
        </w:rPr>
        <w:t>устойчивости</w:t>
      </w:r>
      <w:r w:rsidR="008C2396" w:rsidRPr="00C04914">
        <w:rPr>
          <w:color w:val="000000" w:themeColor="text1"/>
        </w:rPr>
        <w:t xml:space="preserve"> </w:t>
      </w:r>
      <w:r w:rsidRPr="00C04914">
        <w:rPr>
          <w:color w:val="000000" w:themeColor="text1"/>
        </w:rPr>
        <w:t>означает</w:t>
      </w:r>
      <w:r w:rsidR="008C2396" w:rsidRPr="00C04914">
        <w:rPr>
          <w:color w:val="000000" w:themeColor="text1"/>
        </w:rPr>
        <w:t xml:space="preserve"> </w:t>
      </w:r>
      <w:r w:rsidRPr="00C04914">
        <w:rPr>
          <w:color w:val="000000" w:themeColor="text1"/>
        </w:rPr>
        <w:t>создание</w:t>
      </w:r>
      <w:r w:rsidR="008C2396" w:rsidRPr="00C04914">
        <w:rPr>
          <w:color w:val="000000" w:themeColor="text1"/>
        </w:rPr>
        <w:t xml:space="preserve"> </w:t>
      </w:r>
      <w:r w:rsidRPr="00C04914">
        <w:rPr>
          <w:color w:val="000000" w:themeColor="text1"/>
        </w:rPr>
        <w:t>таких</w:t>
      </w:r>
      <w:r w:rsidR="008C2396" w:rsidRPr="00C04914">
        <w:rPr>
          <w:color w:val="000000" w:themeColor="text1"/>
        </w:rPr>
        <w:t xml:space="preserve"> </w:t>
      </w:r>
      <w:r w:rsidRPr="00C04914">
        <w:rPr>
          <w:color w:val="000000" w:themeColor="text1"/>
        </w:rPr>
        <w:t>условий,</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которых</w:t>
      </w:r>
      <w:r w:rsidR="008C2396" w:rsidRPr="00C04914">
        <w:rPr>
          <w:color w:val="000000" w:themeColor="text1"/>
        </w:rPr>
        <w:t xml:space="preserve"> </w:t>
      </w:r>
      <w:r w:rsidRPr="00C04914">
        <w:rPr>
          <w:color w:val="000000" w:themeColor="text1"/>
        </w:rPr>
        <w:t>развитие</w:t>
      </w:r>
      <w:r w:rsidR="008C2396" w:rsidRPr="00C04914">
        <w:rPr>
          <w:color w:val="000000" w:themeColor="text1"/>
        </w:rPr>
        <w:t xml:space="preserve"> </w:t>
      </w:r>
      <w:r w:rsidRPr="00C04914">
        <w:rPr>
          <w:color w:val="000000" w:themeColor="text1"/>
        </w:rPr>
        <w:t>становится</w:t>
      </w:r>
      <w:r w:rsidR="008C2396" w:rsidRPr="00C04914">
        <w:rPr>
          <w:color w:val="000000" w:themeColor="text1"/>
        </w:rPr>
        <w:t xml:space="preserve"> </w:t>
      </w:r>
      <w:r w:rsidRPr="00C04914">
        <w:rPr>
          <w:color w:val="000000" w:themeColor="text1"/>
        </w:rPr>
        <w:t>поступательным</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однонаправленным.</w:t>
      </w:r>
      <w:r w:rsidR="008C2396" w:rsidRPr="00C04914">
        <w:rPr>
          <w:color w:val="000000" w:themeColor="text1"/>
        </w:rPr>
        <w:t xml:space="preserve"> </w:t>
      </w:r>
      <w:r w:rsidRPr="00C04914">
        <w:rPr>
          <w:color w:val="000000" w:themeColor="text1"/>
        </w:rPr>
        <w:t>Это</w:t>
      </w:r>
      <w:r w:rsidR="008C2396" w:rsidRPr="00C04914">
        <w:rPr>
          <w:color w:val="000000" w:themeColor="text1"/>
        </w:rPr>
        <w:t xml:space="preserve"> </w:t>
      </w:r>
      <w:r w:rsidRPr="00C04914">
        <w:rPr>
          <w:color w:val="000000" w:themeColor="text1"/>
        </w:rPr>
        <w:t>невозможно</w:t>
      </w:r>
      <w:r w:rsidR="008C2396" w:rsidRPr="00C04914">
        <w:rPr>
          <w:color w:val="000000" w:themeColor="text1"/>
        </w:rPr>
        <w:t xml:space="preserve"> </w:t>
      </w:r>
      <w:r w:rsidRPr="00C04914">
        <w:rPr>
          <w:color w:val="000000" w:themeColor="text1"/>
        </w:rPr>
        <w:t>сделать</w:t>
      </w:r>
      <w:r w:rsidR="008C2396" w:rsidRPr="00C04914">
        <w:rPr>
          <w:color w:val="000000" w:themeColor="text1"/>
        </w:rPr>
        <w:t xml:space="preserve"> </w:t>
      </w:r>
      <w:r w:rsidRPr="00C04914">
        <w:rPr>
          <w:color w:val="000000" w:themeColor="text1"/>
        </w:rPr>
        <w:t>без</w:t>
      </w:r>
      <w:r w:rsidR="008C2396" w:rsidRPr="00C04914">
        <w:rPr>
          <w:color w:val="000000" w:themeColor="text1"/>
        </w:rPr>
        <w:t xml:space="preserve"> </w:t>
      </w:r>
      <w:r w:rsidRPr="00C04914">
        <w:rPr>
          <w:color w:val="000000" w:themeColor="text1"/>
        </w:rPr>
        <w:t>обеспечения</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r w:rsidRPr="00C04914">
        <w:rPr>
          <w:color w:val="000000" w:themeColor="text1"/>
        </w:rPr>
        <w:t>жизнедеятельности</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формирования</w:t>
      </w:r>
      <w:r w:rsidR="008C2396" w:rsidRPr="00C04914">
        <w:rPr>
          <w:color w:val="000000" w:themeColor="text1"/>
        </w:rPr>
        <w:t xml:space="preserve"> </w:t>
      </w:r>
      <w:r w:rsidRPr="00C04914">
        <w:rPr>
          <w:color w:val="000000" w:themeColor="text1"/>
        </w:rPr>
        <w:t>благоприятного</w:t>
      </w:r>
      <w:r w:rsidR="008C2396" w:rsidRPr="00C04914">
        <w:rPr>
          <w:color w:val="000000" w:themeColor="text1"/>
        </w:rPr>
        <w:t xml:space="preserve"> </w:t>
      </w:r>
      <w:r w:rsidRPr="00C04914">
        <w:rPr>
          <w:color w:val="000000" w:themeColor="text1"/>
        </w:rPr>
        <w:t>социального</w:t>
      </w:r>
      <w:r w:rsidR="008C2396" w:rsidRPr="00C04914">
        <w:rPr>
          <w:color w:val="000000" w:themeColor="text1"/>
        </w:rPr>
        <w:t xml:space="preserve"> </w:t>
      </w:r>
      <w:r w:rsidRPr="00C04914">
        <w:rPr>
          <w:color w:val="000000" w:themeColor="text1"/>
        </w:rPr>
        <w:t>фона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рациональности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использовании</w:t>
      </w:r>
      <w:r w:rsidR="008C2396" w:rsidRPr="00C04914">
        <w:rPr>
          <w:color w:val="000000" w:themeColor="text1"/>
        </w:rPr>
        <w:t xml:space="preserve"> </w:t>
      </w:r>
      <w:r w:rsidRPr="00C04914">
        <w:rPr>
          <w:color w:val="000000" w:themeColor="text1"/>
        </w:rPr>
        <w:t>имеющихся</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ресурсов.</w:t>
      </w:r>
    </w:p>
    <w:p w14:paraId="42C8C0D4" w14:textId="77777777" w:rsidR="00430649" w:rsidRPr="00C04914" w:rsidRDefault="00430649" w:rsidP="00430649">
      <w:pPr>
        <w:pStyle w:val="a3"/>
        <w:ind w:firstLine="580"/>
        <w:rPr>
          <w:color w:val="000000" w:themeColor="text1"/>
        </w:rPr>
      </w:pPr>
      <w:r w:rsidRPr="00C04914">
        <w:rPr>
          <w:color w:val="000000" w:themeColor="text1"/>
        </w:rPr>
        <w:t>Одним</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инструментов</w:t>
      </w:r>
      <w:r w:rsidR="008C2396" w:rsidRPr="00C04914">
        <w:rPr>
          <w:color w:val="000000" w:themeColor="text1"/>
        </w:rPr>
        <w:t xml:space="preserve"> </w:t>
      </w:r>
      <w:r w:rsidRPr="00C04914">
        <w:rPr>
          <w:color w:val="000000" w:themeColor="text1"/>
        </w:rPr>
        <w:t>достижения</w:t>
      </w:r>
      <w:r w:rsidR="008C2396" w:rsidRPr="00C04914">
        <w:rPr>
          <w:color w:val="000000" w:themeColor="text1"/>
        </w:rPr>
        <w:t xml:space="preserve"> </w:t>
      </w:r>
      <w:r w:rsidRPr="00C04914">
        <w:rPr>
          <w:color w:val="000000" w:themeColor="text1"/>
        </w:rPr>
        <w:t>целей</w:t>
      </w:r>
      <w:r w:rsidR="008C2396" w:rsidRPr="00C04914">
        <w:rPr>
          <w:color w:val="000000" w:themeColor="text1"/>
        </w:rPr>
        <w:t xml:space="preserve"> </w:t>
      </w:r>
      <w:r w:rsidRPr="00C04914">
        <w:rPr>
          <w:color w:val="000000" w:themeColor="text1"/>
        </w:rPr>
        <w:t>комплексного</w:t>
      </w:r>
      <w:r w:rsidR="008C2396" w:rsidRPr="00C04914">
        <w:rPr>
          <w:color w:val="000000" w:themeColor="text1"/>
        </w:rPr>
        <w:t xml:space="preserve"> </w:t>
      </w:r>
      <w:r w:rsidRPr="00C04914">
        <w:rPr>
          <w:color w:val="000000" w:themeColor="text1"/>
        </w:rPr>
        <w:t>развития</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является</w:t>
      </w:r>
      <w:r w:rsidR="008C2396" w:rsidRPr="00C04914">
        <w:rPr>
          <w:color w:val="000000" w:themeColor="text1"/>
        </w:rPr>
        <w:t xml:space="preserve"> </w:t>
      </w:r>
      <w:r w:rsidRPr="00C04914">
        <w:rPr>
          <w:color w:val="000000" w:themeColor="text1"/>
        </w:rPr>
        <w:t>генеральный</w:t>
      </w:r>
      <w:r w:rsidR="008C2396" w:rsidRPr="00C04914">
        <w:rPr>
          <w:color w:val="000000" w:themeColor="text1"/>
        </w:rPr>
        <w:t xml:space="preserve"> </w:t>
      </w:r>
      <w:r w:rsidRPr="00C04914">
        <w:rPr>
          <w:color w:val="000000" w:themeColor="text1"/>
        </w:rPr>
        <w:t>план,</w:t>
      </w:r>
      <w:r w:rsidR="008C2396" w:rsidRPr="00C04914">
        <w:rPr>
          <w:color w:val="000000" w:themeColor="text1"/>
        </w:rPr>
        <w:t xml:space="preserve"> </w:t>
      </w:r>
      <w:r w:rsidRPr="00C04914">
        <w:rPr>
          <w:color w:val="000000" w:themeColor="text1"/>
        </w:rPr>
        <w:t>разрабатываемый</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учетом</w:t>
      </w:r>
      <w:r w:rsidR="008C2396" w:rsidRPr="00C04914">
        <w:rPr>
          <w:color w:val="000000" w:themeColor="text1"/>
        </w:rPr>
        <w:t xml:space="preserve"> </w:t>
      </w:r>
      <w:r w:rsidRPr="00C04914">
        <w:rPr>
          <w:color w:val="000000" w:themeColor="text1"/>
        </w:rPr>
        <w:t>планов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программ</w:t>
      </w:r>
      <w:r w:rsidR="008C2396" w:rsidRPr="00C04914">
        <w:rPr>
          <w:color w:val="000000" w:themeColor="text1"/>
        </w:rPr>
        <w:t xml:space="preserve"> </w:t>
      </w:r>
      <w:r w:rsidRPr="00C04914">
        <w:rPr>
          <w:color w:val="000000" w:themeColor="text1"/>
        </w:rPr>
        <w:t>комплексного</w:t>
      </w:r>
      <w:r w:rsidR="008C2396" w:rsidRPr="00C04914">
        <w:rPr>
          <w:color w:val="000000" w:themeColor="text1"/>
        </w:rPr>
        <w:t xml:space="preserve"> </w:t>
      </w:r>
      <w:r w:rsidRPr="00C04914">
        <w:rPr>
          <w:color w:val="000000" w:themeColor="text1"/>
        </w:rPr>
        <w:t>социально-экономического</w:t>
      </w:r>
      <w:r w:rsidR="008C2396" w:rsidRPr="00C04914">
        <w:rPr>
          <w:color w:val="000000" w:themeColor="text1"/>
        </w:rPr>
        <w:t xml:space="preserve"> </w:t>
      </w:r>
      <w:r w:rsidRPr="00C04914">
        <w:rPr>
          <w:color w:val="000000" w:themeColor="text1"/>
        </w:rPr>
        <w:t>развития</w:t>
      </w:r>
      <w:r w:rsidR="008C2396" w:rsidRPr="00C04914">
        <w:rPr>
          <w:color w:val="000000" w:themeColor="text1"/>
        </w:rPr>
        <w:t xml:space="preserve"> </w:t>
      </w:r>
      <w:r w:rsidRPr="00C04914">
        <w:rPr>
          <w:color w:val="000000" w:themeColor="text1"/>
        </w:rPr>
        <w:t>муниципального</w:t>
      </w:r>
      <w:r w:rsidR="008C2396" w:rsidRPr="00C04914">
        <w:rPr>
          <w:color w:val="000000" w:themeColor="text1"/>
        </w:rPr>
        <w:t xml:space="preserve"> </w:t>
      </w:r>
      <w:r w:rsidRPr="00C04914">
        <w:rPr>
          <w:color w:val="000000" w:themeColor="text1"/>
        </w:rPr>
        <w:t>образования,</w:t>
      </w:r>
      <w:r w:rsidR="008C2396" w:rsidRPr="00C04914">
        <w:rPr>
          <w:color w:val="000000" w:themeColor="text1"/>
        </w:rPr>
        <w:t xml:space="preserve"> </w:t>
      </w:r>
      <w:r w:rsidRPr="00C04914">
        <w:rPr>
          <w:color w:val="000000" w:themeColor="text1"/>
        </w:rPr>
        <w:t>документов</w:t>
      </w:r>
      <w:r w:rsidR="008C2396" w:rsidRPr="00C04914">
        <w:rPr>
          <w:color w:val="000000" w:themeColor="text1"/>
        </w:rPr>
        <w:t xml:space="preserve"> </w:t>
      </w:r>
      <w:r w:rsidRPr="00C04914">
        <w:rPr>
          <w:color w:val="000000" w:themeColor="text1"/>
        </w:rPr>
        <w:t>территориального</w:t>
      </w:r>
      <w:r w:rsidR="008C2396" w:rsidRPr="00C04914">
        <w:rPr>
          <w:color w:val="000000" w:themeColor="text1"/>
        </w:rPr>
        <w:t xml:space="preserve"> </w:t>
      </w:r>
      <w:r w:rsidRPr="00C04914">
        <w:rPr>
          <w:color w:val="000000" w:themeColor="text1"/>
        </w:rPr>
        <w:t>планирования</w:t>
      </w:r>
      <w:r w:rsidR="008C2396" w:rsidRPr="00C04914">
        <w:rPr>
          <w:color w:val="000000" w:themeColor="text1"/>
        </w:rPr>
        <w:t xml:space="preserve"> </w:t>
      </w:r>
      <w:r w:rsidRPr="00C04914">
        <w:rPr>
          <w:color w:val="000000" w:themeColor="text1"/>
        </w:rPr>
        <w:t>Российской</w:t>
      </w:r>
      <w:r w:rsidR="008C2396" w:rsidRPr="00C04914">
        <w:rPr>
          <w:color w:val="000000" w:themeColor="text1"/>
        </w:rPr>
        <w:t xml:space="preserve"> </w:t>
      </w:r>
      <w:r w:rsidRPr="00C04914">
        <w:rPr>
          <w:color w:val="000000" w:themeColor="text1"/>
        </w:rPr>
        <w:t>Федерации,</w:t>
      </w:r>
      <w:r w:rsidR="008C2396" w:rsidRPr="00C04914">
        <w:rPr>
          <w:color w:val="000000" w:themeColor="text1"/>
        </w:rPr>
        <w:t xml:space="preserve"> </w:t>
      </w:r>
      <w:r w:rsidRPr="00C04914">
        <w:rPr>
          <w:color w:val="000000" w:themeColor="text1"/>
        </w:rPr>
        <w:t>национальных</w:t>
      </w:r>
      <w:r w:rsidR="008C2396" w:rsidRPr="00C04914">
        <w:rPr>
          <w:color w:val="000000" w:themeColor="text1"/>
        </w:rPr>
        <w:t xml:space="preserve"> </w:t>
      </w:r>
      <w:r w:rsidRPr="00C04914">
        <w:rPr>
          <w:color w:val="000000" w:themeColor="text1"/>
        </w:rPr>
        <w:t>проектов,</w:t>
      </w:r>
      <w:r w:rsidR="008C2396" w:rsidRPr="00C04914">
        <w:rPr>
          <w:color w:val="000000" w:themeColor="text1"/>
        </w:rPr>
        <w:t xml:space="preserve"> </w:t>
      </w:r>
      <w:hyperlink w:anchor="sub_1000" w:history="1">
        <w:r w:rsidRPr="00C04914">
          <w:rPr>
            <w:color w:val="000000" w:themeColor="text1"/>
          </w:rPr>
          <w:t>стратегии</w:t>
        </w:r>
      </w:hyperlink>
      <w:r w:rsidR="008C2396" w:rsidRPr="00C04914">
        <w:rPr>
          <w:color w:val="000000" w:themeColor="text1"/>
        </w:rPr>
        <w:t xml:space="preserve"> </w:t>
      </w:r>
      <w:r w:rsidRPr="00C04914">
        <w:rPr>
          <w:color w:val="000000" w:themeColor="text1"/>
        </w:rPr>
        <w:t>пространственного</w:t>
      </w:r>
      <w:r w:rsidR="008C2396" w:rsidRPr="00C04914">
        <w:rPr>
          <w:color w:val="000000" w:themeColor="text1"/>
        </w:rPr>
        <w:t xml:space="preserve"> </w:t>
      </w:r>
      <w:r w:rsidRPr="00C04914">
        <w:rPr>
          <w:color w:val="000000" w:themeColor="text1"/>
        </w:rPr>
        <w:t>развития</w:t>
      </w:r>
      <w:r w:rsidR="008C2396" w:rsidRPr="00C04914">
        <w:rPr>
          <w:color w:val="000000" w:themeColor="text1"/>
        </w:rPr>
        <w:t xml:space="preserve"> </w:t>
      </w:r>
      <w:r w:rsidRPr="00C04914">
        <w:rPr>
          <w:color w:val="000000" w:themeColor="text1"/>
        </w:rPr>
        <w:t>Российской</w:t>
      </w:r>
      <w:r w:rsidR="008C2396" w:rsidRPr="00C04914">
        <w:rPr>
          <w:color w:val="000000" w:themeColor="text1"/>
        </w:rPr>
        <w:t xml:space="preserve"> </w:t>
      </w:r>
      <w:r w:rsidRPr="00C04914">
        <w:rPr>
          <w:color w:val="000000" w:themeColor="text1"/>
        </w:rPr>
        <w:t>Федерации,</w:t>
      </w:r>
      <w:r w:rsidR="008C2396" w:rsidRPr="00C04914">
        <w:rPr>
          <w:color w:val="000000" w:themeColor="text1"/>
        </w:rPr>
        <w:t xml:space="preserve"> </w:t>
      </w:r>
      <w:r w:rsidRPr="00C04914">
        <w:rPr>
          <w:color w:val="000000" w:themeColor="text1"/>
        </w:rPr>
        <w:t>документа</w:t>
      </w:r>
      <w:r w:rsidR="008C2396" w:rsidRPr="00C04914">
        <w:rPr>
          <w:color w:val="000000" w:themeColor="text1"/>
        </w:rPr>
        <w:t xml:space="preserve"> </w:t>
      </w:r>
      <w:r w:rsidRPr="00C04914">
        <w:rPr>
          <w:color w:val="000000" w:themeColor="text1"/>
        </w:rPr>
        <w:t>территориального</w:t>
      </w:r>
      <w:r w:rsidR="008C2396" w:rsidRPr="00C04914">
        <w:rPr>
          <w:color w:val="000000" w:themeColor="text1"/>
        </w:rPr>
        <w:t xml:space="preserve"> </w:t>
      </w:r>
      <w:r w:rsidRPr="00C04914">
        <w:rPr>
          <w:color w:val="000000" w:themeColor="text1"/>
        </w:rPr>
        <w:t>планирования</w:t>
      </w:r>
      <w:r w:rsidR="008C2396" w:rsidRPr="00C04914">
        <w:rPr>
          <w:color w:val="000000" w:themeColor="text1"/>
        </w:rPr>
        <w:t xml:space="preserve"> </w:t>
      </w:r>
      <w:r w:rsidRPr="00C04914">
        <w:rPr>
          <w:color w:val="000000" w:themeColor="text1"/>
        </w:rPr>
        <w:t>субъекта</w:t>
      </w:r>
      <w:r w:rsidR="008C2396" w:rsidRPr="00C04914">
        <w:rPr>
          <w:color w:val="000000" w:themeColor="text1"/>
        </w:rPr>
        <w:t xml:space="preserve"> </w:t>
      </w:r>
      <w:r w:rsidRPr="00C04914">
        <w:rPr>
          <w:color w:val="000000" w:themeColor="text1"/>
        </w:rPr>
        <w:t>Российской</w:t>
      </w:r>
      <w:r w:rsidR="008C2396" w:rsidRPr="00C04914">
        <w:rPr>
          <w:color w:val="000000" w:themeColor="text1"/>
        </w:rPr>
        <w:t xml:space="preserve"> </w:t>
      </w:r>
      <w:r w:rsidRPr="00C04914">
        <w:rPr>
          <w:color w:val="000000" w:themeColor="text1"/>
        </w:rPr>
        <w:t>Федерации,</w:t>
      </w:r>
      <w:r w:rsidR="008C2396" w:rsidRPr="00C04914">
        <w:rPr>
          <w:color w:val="000000" w:themeColor="text1"/>
        </w:rPr>
        <w:t xml:space="preserve"> </w:t>
      </w:r>
      <w:r w:rsidRPr="00C04914">
        <w:rPr>
          <w:color w:val="000000" w:themeColor="text1"/>
        </w:rPr>
        <w:t>стратегий</w:t>
      </w:r>
      <w:r w:rsidR="008C2396" w:rsidRPr="00C04914">
        <w:rPr>
          <w:color w:val="000000" w:themeColor="text1"/>
        </w:rPr>
        <w:t xml:space="preserve"> </w:t>
      </w:r>
      <w:r w:rsidRPr="00C04914">
        <w:rPr>
          <w:color w:val="000000" w:themeColor="text1"/>
        </w:rPr>
        <w:t>социально-экономического</w:t>
      </w:r>
      <w:r w:rsidR="008C2396" w:rsidRPr="00C04914">
        <w:rPr>
          <w:color w:val="000000" w:themeColor="text1"/>
        </w:rPr>
        <w:t xml:space="preserve"> </w:t>
      </w:r>
      <w:r w:rsidRPr="00C04914">
        <w:rPr>
          <w:color w:val="000000" w:themeColor="text1"/>
        </w:rPr>
        <w:t>развития</w:t>
      </w:r>
      <w:r w:rsidR="008C2396" w:rsidRPr="00C04914">
        <w:rPr>
          <w:color w:val="000000" w:themeColor="text1"/>
        </w:rPr>
        <w:t xml:space="preserve"> </w:t>
      </w:r>
      <w:r w:rsidRPr="00C04914">
        <w:rPr>
          <w:color w:val="000000" w:themeColor="text1"/>
        </w:rPr>
        <w:t>субъекта</w:t>
      </w:r>
      <w:r w:rsidR="008C2396" w:rsidRPr="00C04914">
        <w:rPr>
          <w:color w:val="000000" w:themeColor="text1"/>
        </w:rPr>
        <w:t xml:space="preserve"> </w:t>
      </w:r>
      <w:r w:rsidRPr="00C04914">
        <w:rPr>
          <w:color w:val="000000" w:themeColor="text1"/>
        </w:rPr>
        <w:t>Российской</w:t>
      </w:r>
      <w:r w:rsidR="008C2396" w:rsidRPr="00C04914">
        <w:rPr>
          <w:color w:val="000000" w:themeColor="text1"/>
        </w:rPr>
        <w:t xml:space="preserve"> </w:t>
      </w:r>
      <w:r w:rsidRPr="00C04914">
        <w:rPr>
          <w:color w:val="000000" w:themeColor="text1"/>
        </w:rPr>
        <w:t>Федерации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муниципального</w:t>
      </w:r>
      <w:r w:rsidR="008C2396" w:rsidRPr="00C04914">
        <w:rPr>
          <w:color w:val="000000" w:themeColor="text1"/>
        </w:rPr>
        <w:t xml:space="preserve"> </w:t>
      </w:r>
      <w:r w:rsidRPr="00C04914">
        <w:rPr>
          <w:color w:val="000000" w:themeColor="text1"/>
        </w:rPr>
        <w:t>образования.</w:t>
      </w:r>
    </w:p>
    <w:p w14:paraId="2A9A68BF" w14:textId="77777777" w:rsidR="00430649" w:rsidRPr="00C04914" w:rsidRDefault="00430649" w:rsidP="00430649">
      <w:pPr>
        <w:pStyle w:val="a3"/>
        <w:ind w:firstLine="580"/>
        <w:rPr>
          <w:color w:val="000000" w:themeColor="text1"/>
        </w:rPr>
      </w:pPr>
      <w:r w:rsidRPr="00C04914">
        <w:rPr>
          <w:color w:val="000000" w:themeColor="text1"/>
        </w:rPr>
        <w:t>Планируемые</w:t>
      </w:r>
      <w:r w:rsidR="008C2396" w:rsidRPr="00C04914">
        <w:rPr>
          <w:color w:val="000000" w:themeColor="text1"/>
        </w:rPr>
        <w:t xml:space="preserve"> </w:t>
      </w:r>
      <w:r w:rsidRPr="00C04914">
        <w:rPr>
          <w:color w:val="000000" w:themeColor="text1"/>
        </w:rPr>
        <w:t>генеральным</w:t>
      </w:r>
      <w:r w:rsidR="008C2396" w:rsidRPr="00C04914">
        <w:rPr>
          <w:color w:val="000000" w:themeColor="text1"/>
        </w:rPr>
        <w:t xml:space="preserve"> </w:t>
      </w:r>
      <w:r w:rsidRPr="00C04914">
        <w:rPr>
          <w:color w:val="000000" w:themeColor="text1"/>
        </w:rPr>
        <w:t>планом</w:t>
      </w:r>
      <w:r w:rsidR="008C2396" w:rsidRPr="00C04914">
        <w:rPr>
          <w:color w:val="000000" w:themeColor="text1"/>
        </w:rPr>
        <w:t xml:space="preserve"> </w:t>
      </w:r>
      <w:r w:rsidRPr="00C04914">
        <w:rPr>
          <w:color w:val="000000" w:themeColor="text1"/>
        </w:rPr>
        <w:t>мероприятия</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размещению</w:t>
      </w:r>
      <w:r w:rsidR="008C2396" w:rsidRPr="00C04914">
        <w:rPr>
          <w:color w:val="000000" w:themeColor="text1"/>
        </w:rPr>
        <w:t xml:space="preserve"> </w:t>
      </w:r>
      <w:r w:rsidRPr="00C04914">
        <w:rPr>
          <w:color w:val="000000" w:themeColor="text1"/>
        </w:rPr>
        <w:t>объектов</w:t>
      </w:r>
      <w:r w:rsidR="008C2396" w:rsidRPr="00C04914">
        <w:rPr>
          <w:color w:val="000000" w:themeColor="text1"/>
        </w:rPr>
        <w:t xml:space="preserve"> </w:t>
      </w:r>
      <w:r w:rsidRPr="00C04914">
        <w:rPr>
          <w:color w:val="000000" w:themeColor="text1"/>
        </w:rPr>
        <w:t>местного</w:t>
      </w:r>
      <w:r w:rsidR="008C2396" w:rsidRPr="00C04914">
        <w:rPr>
          <w:color w:val="000000" w:themeColor="text1"/>
        </w:rPr>
        <w:t xml:space="preserve"> </w:t>
      </w:r>
      <w:r w:rsidRPr="00C04914">
        <w:rPr>
          <w:color w:val="000000" w:themeColor="text1"/>
        </w:rPr>
        <w:t>значения</w:t>
      </w:r>
      <w:r w:rsidR="008C2396" w:rsidRPr="00C04914">
        <w:rPr>
          <w:color w:val="000000" w:themeColor="text1"/>
        </w:rPr>
        <w:t xml:space="preserve"> </w:t>
      </w:r>
      <w:r w:rsidRPr="00C04914">
        <w:rPr>
          <w:color w:val="000000" w:themeColor="text1"/>
        </w:rPr>
        <w:t>поселения</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установлению</w:t>
      </w:r>
      <w:r w:rsidR="008C2396" w:rsidRPr="00C04914">
        <w:rPr>
          <w:color w:val="000000" w:themeColor="text1"/>
        </w:rPr>
        <w:t xml:space="preserve"> </w:t>
      </w:r>
      <w:r w:rsidRPr="00C04914">
        <w:rPr>
          <w:color w:val="000000" w:themeColor="text1"/>
        </w:rPr>
        <w:t>функциональных</w:t>
      </w:r>
      <w:r w:rsidR="008C2396" w:rsidRPr="00C04914">
        <w:rPr>
          <w:color w:val="000000" w:themeColor="text1"/>
        </w:rPr>
        <w:t xml:space="preserve"> </w:t>
      </w:r>
      <w:r w:rsidRPr="00C04914">
        <w:rPr>
          <w:color w:val="000000" w:themeColor="text1"/>
        </w:rPr>
        <w:t>зон</w:t>
      </w:r>
      <w:r w:rsidR="008C2396" w:rsidRPr="00C04914">
        <w:rPr>
          <w:color w:val="000000" w:themeColor="text1"/>
        </w:rPr>
        <w:t xml:space="preserve"> </w:t>
      </w:r>
      <w:r w:rsidRPr="00C04914">
        <w:rPr>
          <w:color w:val="000000" w:themeColor="text1"/>
        </w:rPr>
        <w:t>обеспечат</w:t>
      </w:r>
      <w:r w:rsidR="008C2396" w:rsidRPr="00C04914">
        <w:rPr>
          <w:color w:val="000000" w:themeColor="text1"/>
        </w:rPr>
        <w:t xml:space="preserve"> </w:t>
      </w:r>
      <w:r w:rsidRPr="00C04914">
        <w:rPr>
          <w:color w:val="000000" w:themeColor="text1"/>
        </w:rPr>
        <w:t>комплексное</w:t>
      </w:r>
      <w:r w:rsidR="008C2396" w:rsidRPr="00C04914">
        <w:rPr>
          <w:color w:val="000000" w:themeColor="text1"/>
        </w:rPr>
        <w:t xml:space="preserve"> </w:t>
      </w:r>
      <w:r w:rsidRPr="00C04914">
        <w:rPr>
          <w:color w:val="000000" w:themeColor="text1"/>
        </w:rPr>
        <w:t>устойчивое</w:t>
      </w:r>
      <w:r w:rsidR="008C2396" w:rsidRPr="00C04914">
        <w:rPr>
          <w:color w:val="000000" w:themeColor="text1"/>
        </w:rPr>
        <w:t xml:space="preserve"> </w:t>
      </w:r>
      <w:r w:rsidRPr="00C04914">
        <w:rPr>
          <w:color w:val="000000" w:themeColor="text1"/>
        </w:rPr>
        <w:t>развитие</w:t>
      </w:r>
      <w:r w:rsidR="008C2396" w:rsidRPr="00C04914">
        <w:rPr>
          <w:color w:val="000000" w:themeColor="text1"/>
        </w:rPr>
        <w:t xml:space="preserve"> </w:t>
      </w:r>
      <w:r w:rsidRPr="00C04914">
        <w:rPr>
          <w:color w:val="000000" w:themeColor="text1"/>
        </w:rPr>
        <w:t>территорий</w:t>
      </w:r>
      <w:r w:rsidR="008C2396" w:rsidRPr="00C04914">
        <w:rPr>
          <w:color w:val="000000" w:themeColor="text1"/>
        </w:rPr>
        <w:t xml:space="preserve"> </w:t>
      </w:r>
      <w:r w:rsidRPr="00C04914">
        <w:rPr>
          <w:color w:val="000000" w:themeColor="text1"/>
        </w:rPr>
        <w:t>муниципального</w:t>
      </w:r>
      <w:r w:rsidR="008C2396" w:rsidRPr="00C04914">
        <w:rPr>
          <w:color w:val="000000" w:themeColor="text1"/>
        </w:rPr>
        <w:t xml:space="preserve"> </w:t>
      </w:r>
      <w:r w:rsidRPr="00C04914">
        <w:rPr>
          <w:color w:val="000000" w:themeColor="text1"/>
        </w:rPr>
        <w:t>образования,</w:t>
      </w:r>
      <w:r w:rsidR="008C2396" w:rsidRPr="00C04914">
        <w:rPr>
          <w:color w:val="000000" w:themeColor="text1"/>
        </w:rPr>
        <w:t xml:space="preserve"> </w:t>
      </w:r>
      <w:r w:rsidRPr="00C04914">
        <w:rPr>
          <w:color w:val="000000" w:themeColor="text1"/>
        </w:rPr>
        <w:t>благодаря</w:t>
      </w:r>
      <w:r w:rsidR="008C2396" w:rsidRPr="00C04914">
        <w:rPr>
          <w:color w:val="000000" w:themeColor="text1"/>
        </w:rPr>
        <w:t xml:space="preserve"> </w:t>
      </w:r>
      <w:r w:rsidRPr="00C04914">
        <w:rPr>
          <w:color w:val="000000" w:themeColor="text1"/>
        </w:rPr>
        <w:t>достижению</w:t>
      </w:r>
      <w:r w:rsidR="008C2396" w:rsidRPr="00C04914">
        <w:rPr>
          <w:color w:val="000000" w:themeColor="text1"/>
        </w:rPr>
        <w:t xml:space="preserve"> </w:t>
      </w:r>
      <w:r w:rsidRPr="00C04914">
        <w:rPr>
          <w:color w:val="000000" w:themeColor="text1"/>
        </w:rPr>
        <w:t>стратегических</w:t>
      </w:r>
      <w:r w:rsidR="008C2396" w:rsidRPr="00C04914">
        <w:rPr>
          <w:color w:val="000000" w:themeColor="text1"/>
        </w:rPr>
        <w:t xml:space="preserve"> </w:t>
      </w:r>
      <w:r w:rsidRPr="00C04914">
        <w:rPr>
          <w:color w:val="000000" w:themeColor="text1"/>
        </w:rPr>
        <w:t>целей.</w:t>
      </w:r>
    </w:p>
    <w:p w14:paraId="00B1382A" w14:textId="77777777" w:rsidR="00430649" w:rsidRPr="00C04914" w:rsidRDefault="00430649" w:rsidP="00430649">
      <w:pPr>
        <w:pStyle w:val="a3"/>
        <w:ind w:firstLine="580"/>
        <w:rPr>
          <w:color w:val="000000" w:themeColor="text1"/>
        </w:rPr>
      </w:pPr>
      <w:r w:rsidRPr="00C04914">
        <w:rPr>
          <w:color w:val="000000" w:themeColor="text1"/>
        </w:rPr>
        <w:t>Стратегические</w:t>
      </w:r>
      <w:r w:rsidR="008C2396" w:rsidRPr="00C04914">
        <w:rPr>
          <w:color w:val="000000" w:themeColor="text1"/>
        </w:rPr>
        <w:t xml:space="preserve"> </w:t>
      </w:r>
      <w:r w:rsidRPr="00C04914">
        <w:rPr>
          <w:color w:val="000000" w:themeColor="text1"/>
        </w:rPr>
        <w:t>цели</w:t>
      </w:r>
      <w:r w:rsidR="008C2396" w:rsidRPr="00C04914">
        <w:rPr>
          <w:color w:val="000000" w:themeColor="text1"/>
        </w:rPr>
        <w:t xml:space="preserve"> </w:t>
      </w:r>
      <w:r w:rsidRPr="00C04914">
        <w:rPr>
          <w:color w:val="000000" w:themeColor="text1"/>
        </w:rPr>
        <w:t>генерального</w:t>
      </w:r>
      <w:r w:rsidR="008C2396" w:rsidRPr="00C04914">
        <w:rPr>
          <w:color w:val="000000" w:themeColor="text1"/>
        </w:rPr>
        <w:t xml:space="preserve"> </w:t>
      </w:r>
      <w:r w:rsidRPr="00C04914">
        <w:rPr>
          <w:color w:val="000000" w:themeColor="text1"/>
        </w:rPr>
        <w:t>плана</w:t>
      </w:r>
      <w:r w:rsidR="008C2396" w:rsidRPr="00C04914">
        <w:rPr>
          <w:color w:val="000000" w:themeColor="text1"/>
        </w:rPr>
        <w:t xml:space="preserve"> </w:t>
      </w:r>
      <w:r w:rsidRPr="00C04914">
        <w:rPr>
          <w:color w:val="000000" w:themeColor="text1"/>
        </w:rPr>
        <w:t>определены</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соответствии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приоритетными</w:t>
      </w:r>
      <w:r w:rsidR="008C2396" w:rsidRPr="00C04914">
        <w:rPr>
          <w:color w:val="000000" w:themeColor="text1"/>
        </w:rPr>
        <w:t xml:space="preserve"> </w:t>
      </w:r>
      <w:r w:rsidRPr="00C04914">
        <w:rPr>
          <w:color w:val="000000" w:themeColor="text1"/>
        </w:rPr>
        <w:t>направлениями</w:t>
      </w:r>
      <w:r w:rsidR="008C2396" w:rsidRPr="00C04914">
        <w:rPr>
          <w:color w:val="000000" w:themeColor="text1"/>
        </w:rPr>
        <w:t xml:space="preserve"> </w:t>
      </w:r>
      <w:r w:rsidRPr="00C04914">
        <w:rPr>
          <w:color w:val="000000" w:themeColor="text1"/>
        </w:rPr>
        <w:t>пространственного</w:t>
      </w:r>
      <w:r w:rsidR="008C2396" w:rsidRPr="00C04914">
        <w:rPr>
          <w:color w:val="000000" w:themeColor="text1"/>
        </w:rPr>
        <w:t xml:space="preserve"> </w:t>
      </w:r>
      <w:r w:rsidRPr="00C04914">
        <w:rPr>
          <w:color w:val="000000" w:themeColor="text1"/>
        </w:rPr>
        <w:t>развития,</w:t>
      </w:r>
      <w:r w:rsidR="008C2396" w:rsidRPr="00C04914">
        <w:rPr>
          <w:color w:val="000000" w:themeColor="text1"/>
        </w:rPr>
        <w:t xml:space="preserve"> </w:t>
      </w:r>
      <w:r w:rsidRPr="00C04914">
        <w:rPr>
          <w:color w:val="000000" w:themeColor="text1"/>
        </w:rPr>
        <w:t>заложенными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стратегии</w:t>
      </w:r>
      <w:r w:rsidR="008C2396" w:rsidRPr="00C04914">
        <w:rPr>
          <w:color w:val="000000" w:themeColor="text1"/>
        </w:rPr>
        <w:t xml:space="preserve"> </w:t>
      </w:r>
      <w:r w:rsidRPr="00C04914">
        <w:rPr>
          <w:color w:val="000000" w:themeColor="text1"/>
        </w:rPr>
        <w:t>социально-экономического</w:t>
      </w:r>
      <w:r w:rsidR="008C2396" w:rsidRPr="00C04914">
        <w:rPr>
          <w:color w:val="000000" w:themeColor="text1"/>
        </w:rPr>
        <w:t xml:space="preserve"> </w:t>
      </w:r>
      <w:r w:rsidRPr="00C04914">
        <w:rPr>
          <w:color w:val="000000" w:themeColor="text1"/>
        </w:rPr>
        <w:t>развития</w:t>
      </w:r>
      <w:r w:rsidR="008C2396" w:rsidRPr="00C04914">
        <w:rPr>
          <w:color w:val="000000" w:themeColor="text1"/>
        </w:rPr>
        <w:t xml:space="preserve"> </w:t>
      </w:r>
      <w:r w:rsidRPr="00C04914">
        <w:rPr>
          <w:color w:val="000000" w:themeColor="text1"/>
        </w:rPr>
        <w:t>Российской</w:t>
      </w:r>
      <w:r w:rsidR="008C2396" w:rsidRPr="00C04914">
        <w:rPr>
          <w:color w:val="000000" w:themeColor="text1"/>
        </w:rPr>
        <w:t xml:space="preserve"> </w:t>
      </w:r>
      <w:r w:rsidRPr="00C04914">
        <w:rPr>
          <w:color w:val="000000" w:themeColor="text1"/>
        </w:rPr>
        <w:t>Федерации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00154663" w:rsidRPr="00C04914">
        <w:rPr>
          <w:color w:val="000000" w:themeColor="text1"/>
        </w:rPr>
        <w:t>Волгоградской области</w:t>
      </w:r>
      <w:r w:rsidRPr="00C04914">
        <w:rPr>
          <w:color w:val="000000" w:themeColor="text1"/>
        </w:rPr>
        <w:t>,</w:t>
      </w:r>
      <w:r w:rsidR="008C2396" w:rsidRPr="00C04914">
        <w:rPr>
          <w:color w:val="000000" w:themeColor="text1"/>
        </w:rPr>
        <w:t xml:space="preserve"> </w:t>
      </w:r>
      <w:r w:rsidRPr="00C04914">
        <w:rPr>
          <w:color w:val="000000" w:themeColor="text1"/>
        </w:rPr>
        <w:t>а</w:t>
      </w:r>
      <w:r w:rsidR="008C2396" w:rsidRPr="00C04914">
        <w:rPr>
          <w:color w:val="000000" w:themeColor="text1"/>
        </w:rPr>
        <w:t xml:space="preserve"> </w:t>
      </w:r>
      <w:r w:rsidRPr="00C04914">
        <w:rPr>
          <w:color w:val="000000" w:themeColor="text1"/>
        </w:rPr>
        <w:t>также</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итогами</w:t>
      </w:r>
      <w:r w:rsidR="008C2396" w:rsidRPr="00C04914">
        <w:rPr>
          <w:color w:val="000000" w:themeColor="text1"/>
        </w:rPr>
        <w:t xml:space="preserve"> </w:t>
      </w:r>
      <w:r w:rsidRPr="00C04914">
        <w:rPr>
          <w:color w:val="000000" w:themeColor="text1"/>
        </w:rPr>
        <w:t>проведенного</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рамках</w:t>
      </w:r>
      <w:r w:rsidR="008C2396" w:rsidRPr="00C04914">
        <w:rPr>
          <w:color w:val="000000" w:themeColor="text1"/>
        </w:rPr>
        <w:t xml:space="preserve"> </w:t>
      </w:r>
      <w:r w:rsidRPr="00C04914">
        <w:rPr>
          <w:color w:val="000000" w:themeColor="text1"/>
        </w:rPr>
        <w:t>работы</w:t>
      </w:r>
      <w:r w:rsidR="008C2396" w:rsidRPr="00C04914">
        <w:rPr>
          <w:color w:val="000000" w:themeColor="text1"/>
        </w:rPr>
        <w:t xml:space="preserve"> </w:t>
      </w:r>
      <w:r w:rsidRPr="00C04914">
        <w:rPr>
          <w:color w:val="000000" w:themeColor="text1"/>
        </w:rPr>
        <w:t>над</w:t>
      </w:r>
      <w:r w:rsidR="008C2396" w:rsidRPr="00C04914">
        <w:rPr>
          <w:color w:val="000000" w:themeColor="text1"/>
        </w:rPr>
        <w:t xml:space="preserve"> </w:t>
      </w:r>
      <w:r w:rsidRPr="00C04914">
        <w:rPr>
          <w:color w:val="000000" w:themeColor="text1"/>
        </w:rPr>
        <w:t>генеральным</w:t>
      </w:r>
      <w:r w:rsidR="008C2396" w:rsidRPr="00C04914">
        <w:rPr>
          <w:color w:val="000000" w:themeColor="text1"/>
        </w:rPr>
        <w:t xml:space="preserve"> </w:t>
      </w:r>
      <w:r w:rsidRPr="00C04914">
        <w:rPr>
          <w:color w:val="000000" w:themeColor="text1"/>
        </w:rPr>
        <w:t>планом</w:t>
      </w:r>
      <w:r w:rsidR="008C2396" w:rsidRPr="00C04914">
        <w:rPr>
          <w:color w:val="000000" w:themeColor="text1"/>
        </w:rPr>
        <w:t xml:space="preserve"> </w:t>
      </w:r>
      <w:r w:rsidRPr="00C04914">
        <w:rPr>
          <w:color w:val="000000" w:themeColor="text1"/>
        </w:rPr>
        <w:t>анализа</w:t>
      </w:r>
      <w:r w:rsidR="008C2396" w:rsidRPr="00C04914">
        <w:rPr>
          <w:color w:val="000000" w:themeColor="text1"/>
        </w:rPr>
        <w:t xml:space="preserve"> </w:t>
      </w:r>
      <w:r w:rsidRPr="00C04914">
        <w:rPr>
          <w:color w:val="000000" w:themeColor="text1"/>
        </w:rPr>
        <w:t>использования</w:t>
      </w:r>
      <w:r w:rsidR="008C2396" w:rsidRPr="00C04914">
        <w:rPr>
          <w:color w:val="000000" w:themeColor="text1"/>
        </w:rPr>
        <w:t xml:space="preserve"> </w:t>
      </w:r>
      <w:r w:rsidRPr="00C04914">
        <w:rPr>
          <w:color w:val="000000" w:themeColor="text1"/>
        </w:rPr>
        <w:t>территорий</w:t>
      </w:r>
      <w:r w:rsidR="008C2396" w:rsidRPr="00C04914">
        <w:rPr>
          <w:color w:val="000000" w:themeColor="text1"/>
        </w:rPr>
        <w:t xml:space="preserve"> </w:t>
      </w:r>
      <w:r w:rsidRPr="00C04914">
        <w:rPr>
          <w:color w:val="000000" w:themeColor="text1"/>
        </w:rPr>
        <w:t>муниципального</w:t>
      </w:r>
      <w:r w:rsidR="008C2396" w:rsidRPr="00C04914">
        <w:rPr>
          <w:color w:val="000000" w:themeColor="text1"/>
        </w:rPr>
        <w:t xml:space="preserve"> </w:t>
      </w:r>
      <w:r w:rsidRPr="00C04914">
        <w:rPr>
          <w:color w:val="000000" w:themeColor="text1"/>
        </w:rPr>
        <w:t>образования,</w:t>
      </w:r>
      <w:r w:rsidR="008C2396" w:rsidRPr="00C04914">
        <w:rPr>
          <w:color w:val="000000" w:themeColor="text1"/>
        </w:rPr>
        <w:t xml:space="preserve"> </w:t>
      </w:r>
      <w:r w:rsidRPr="00C04914">
        <w:rPr>
          <w:color w:val="000000" w:themeColor="text1"/>
        </w:rPr>
        <w:t>существующего</w:t>
      </w:r>
      <w:r w:rsidR="008C2396" w:rsidRPr="00C04914">
        <w:rPr>
          <w:color w:val="000000" w:themeColor="text1"/>
        </w:rPr>
        <w:t xml:space="preserve"> </w:t>
      </w:r>
      <w:r w:rsidRPr="00C04914">
        <w:rPr>
          <w:color w:val="000000" w:themeColor="text1"/>
        </w:rPr>
        <w:t>ресурсного</w:t>
      </w:r>
      <w:r w:rsidR="008C2396" w:rsidRPr="00C04914">
        <w:rPr>
          <w:color w:val="000000" w:themeColor="text1"/>
        </w:rPr>
        <w:t xml:space="preserve"> </w:t>
      </w:r>
      <w:r w:rsidRPr="00C04914">
        <w:rPr>
          <w:color w:val="000000" w:themeColor="text1"/>
        </w:rPr>
        <w:t>потенциала,</w:t>
      </w:r>
      <w:r w:rsidR="008C2396" w:rsidRPr="00C04914">
        <w:rPr>
          <w:color w:val="000000" w:themeColor="text1"/>
        </w:rPr>
        <w:t xml:space="preserve"> </w:t>
      </w:r>
      <w:r w:rsidRPr="00C04914">
        <w:rPr>
          <w:color w:val="000000" w:themeColor="text1"/>
        </w:rPr>
        <w:t>социально-экономической</w:t>
      </w:r>
      <w:r w:rsidR="008C2396" w:rsidRPr="00C04914">
        <w:rPr>
          <w:color w:val="000000" w:themeColor="text1"/>
        </w:rPr>
        <w:t xml:space="preserve"> </w:t>
      </w:r>
      <w:r w:rsidRPr="00C04914">
        <w:rPr>
          <w:color w:val="000000" w:themeColor="text1"/>
        </w:rPr>
        <w:t>обстановки,</w:t>
      </w:r>
      <w:r w:rsidR="008C2396" w:rsidRPr="00C04914">
        <w:rPr>
          <w:color w:val="000000" w:themeColor="text1"/>
        </w:rPr>
        <w:t xml:space="preserve"> </w:t>
      </w:r>
      <w:r w:rsidRPr="00C04914">
        <w:rPr>
          <w:color w:val="000000" w:themeColor="text1"/>
        </w:rPr>
        <w:t>динамики</w:t>
      </w:r>
      <w:r w:rsidR="008C2396" w:rsidRPr="00C04914">
        <w:rPr>
          <w:color w:val="000000" w:themeColor="text1"/>
        </w:rPr>
        <w:t xml:space="preserve"> </w:t>
      </w:r>
      <w:r w:rsidRPr="00C04914">
        <w:rPr>
          <w:color w:val="000000" w:themeColor="text1"/>
        </w:rPr>
        <w:t>экономических</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демографических</w:t>
      </w:r>
      <w:r w:rsidR="008C2396" w:rsidRPr="00C04914">
        <w:rPr>
          <w:color w:val="000000" w:themeColor="text1"/>
        </w:rPr>
        <w:t xml:space="preserve"> </w:t>
      </w:r>
      <w:r w:rsidRPr="00C04914">
        <w:rPr>
          <w:color w:val="000000" w:themeColor="text1"/>
        </w:rPr>
        <w:t>показателей.</w:t>
      </w:r>
    </w:p>
    <w:p w14:paraId="29C44F64" w14:textId="77777777" w:rsidR="00915ACE" w:rsidRPr="00C04914" w:rsidRDefault="00915ACE" w:rsidP="00915ACE">
      <w:pPr>
        <w:pStyle w:val="a2"/>
        <w:widowControl w:val="0"/>
        <w:rPr>
          <w:bCs/>
          <w:color w:val="000000" w:themeColor="text1"/>
          <w:szCs w:val="20"/>
          <w:lang w:val="ru-RU" w:eastAsia="ru-RU" w:bidi="ar-SA"/>
        </w:rPr>
      </w:pPr>
      <w:r w:rsidRPr="00C04914">
        <w:rPr>
          <w:bCs/>
          <w:color w:val="000000" w:themeColor="text1"/>
          <w:szCs w:val="20"/>
          <w:lang w:val="ru-RU" w:eastAsia="ru-RU" w:bidi="ar-SA"/>
        </w:rPr>
        <w:t>Сведения</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о</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видах,</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назначении</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и</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наименованиях,</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планируемых</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для</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размещения</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на</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территориях</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поселения</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объектов</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местного</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значения</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поселения,</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их</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основные</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характеристики,</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местоположение,</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характеристики</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зон</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с</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особыми</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условиями</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использования</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территорий</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представлены</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в</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таблице</w:t>
      </w:r>
      <w:r w:rsidR="008C2396" w:rsidRPr="00C04914">
        <w:rPr>
          <w:bCs/>
          <w:color w:val="000000" w:themeColor="text1"/>
          <w:szCs w:val="20"/>
          <w:lang w:val="ru-RU" w:eastAsia="ru-RU" w:bidi="ar-SA"/>
        </w:rPr>
        <w:t xml:space="preserve"> </w:t>
      </w:r>
      <w:r w:rsidRPr="00C04914">
        <w:rPr>
          <w:bCs/>
          <w:color w:val="000000" w:themeColor="text1"/>
          <w:szCs w:val="20"/>
          <w:lang w:val="ru-RU" w:eastAsia="ru-RU" w:bidi="ar-SA"/>
        </w:rPr>
        <w:t>3.1.</w:t>
      </w:r>
    </w:p>
    <w:bookmarkEnd w:id="125"/>
    <w:p w14:paraId="6B2688A4" w14:textId="77777777" w:rsidR="00A4313B" w:rsidRPr="00C04914" w:rsidRDefault="00A4313B" w:rsidP="0094262C">
      <w:pPr>
        <w:pStyle w:val="a2"/>
        <w:rPr>
          <w:color w:val="000000" w:themeColor="text1"/>
          <w:sz w:val="22"/>
          <w:lang w:val="ru-RU"/>
        </w:rPr>
      </w:pPr>
    </w:p>
    <w:p w14:paraId="4054F4B3" w14:textId="77777777" w:rsidR="00A4313B" w:rsidRPr="00C04914" w:rsidRDefault="00A4313B" w:rsidP="0094262C">
      <w:pPr>
        <w:pStyle w:val="a2"/>
        <w:rPr>
          <w:b/>
          <w:color w:val="000000" w:themeColor="text1"/>
          <w:sz w:val="20"/>
          <w:szCs w:val="20"/>
          <w:lang w:val="ru-RU"/>
        </w:rPr>
        <w:sectPr w:rsidR="00A4313B" w:rsidRPr="00C04914" w:rsidSect="00C16785">
          <w:headerReference w:type="default" r:id="rId28"/>
          <w:footerReference w:type="default" r:id="rId29"/>
          <w:pgSz w:w="11906" w:h="16838"/>
          <w:pgMar w:top="1418" w:right="851" w:bottom="1134" w:left="1134" w:header="680" w:footer="680" w:gutter="0"/>
          <w:pgNumType w:start="10" w:chapStyle="6"/>
          <w:cols w:space="708"/>
          <w:docGrid w:linePitch="360"/>
        </w:sectPr>
      </w:pPr>
    </w:p>
    <w:p w14:paraId="163C55AA" w14:textId="77777777" w:rsidR="0094262C" w:rsidRPr="00C04914" w:rsidRDefault="0094262C" w:rsidP="0094262C">
      <w:pPr>
        <w:pStyle w:val="a2"/>
        <w:jc w:val="right"/>
        <w:rPr>
          <w:rFonts w:eastAsiaTheme="minorHAnsi"/>
          <w:b/>
          <w:color w:val="000000" w:themeColor="text1"/>
          <w:lang w:val="ru-RU" w:eastAsia="en-US"/>
        </w:rPr>
      </w:pPr>
      <w:bookmarkStart w:id="126" w:name="_Hlk130911708"/>
      <w:r w:rsidRPr="00C04914">
        <w:rPr>
          <w:rFonts w:eastAsiaTheme="minorHAnsi"/>
          <w:b/>
          <w:color w:val="000000" w:themeColor="text1"/>
          <w:lang w:val="ru-RU" w:eastAsia="en-US"/>
        </w:rPr>
        <w:lastRenderedPageBreak/>
        <w:t>Таблица</w:t>
      </w:r>
      <w:r w:rsidR="008C2396" w:rsidRPr="00C04914">
        <w:rPr>
          <w:rFonts w:eastAsiaTheme="minorHAnsi"/>
          <w:b/>
          <w:color w:val="000000" w:themeColor="text1"/>
          <w:lang w:val="ru-RU" w:eastAsia="en-US"/>
        </w:rPr>
        <w:t xml:space="preserve"> </w:t>
      </w:r>
      <w:r w:rsidRPr="00C04914">
        <w:rPr>
          <w:rFonts w:eastAsiaTheme="minorHAnsi"/>
          <w:b/>
          <w:color w:val="000000" w:themeColor="text1"/>
          <w:lang w:val="ru-RU" w:eastAsia="en-US"/>
        </w:rPr>
        <w:t>3.1</w:t>
      </w:r>
    </w:p>
    <w:p w14:paraId="23AF1E0C" w14:textId="77777777" w:rsidR="0094262C" w:rsidRPr="00C04914" w:rsidRDefault="0094262C" w:rsidP="0094262C">
      <w:pPr>
        <w:keepNext/>
        <w:suppressAutoHyphens/>
        <w:spacing w:after="120"/>
        <w:jc w:val="center"/>
        <w:rPr>
          <w:b/>
          <w:color w:val="000000" w:themeColor="text1"/>
          <w:lang w:eastAsia="ar-SA" w:bidi="en-US"/>
        </w:rPr>
      </w:pPr>
      <w:r w:rsidRPr="00C04914">
        <w:rPr>
          <w:b/>
          <w:color w:val="000000" w:themeColor="text1"/>
          <w:lang w:eastAsia="ar-SA" w:bidi="en-US"/>
        </w:rPr>
        <w:t>Сведения</w:t>
      </w:r>
      <w:r w:rsidR="008C2396" w:rsidRPr="00C04914">
        <w:rPr>
          <w:b/>
          <w:color w:val="000000" w:themeColor="text1"/>
          <w:lang w:eastAsia="ar-SA" w:bidi="en-US"/>
        </w:rPr>
        <w:t xml:space="preserve"> </w:t>
      </w:r>
      <w:r w:rsidRPr="00C04914">
        <w:rPr>
          <w:b/>
          <w:color w:val="000000" w:themeColor="text1"/>
          <w:lang w:eastAsia="ar-SA" w:bidi="en-US"/>
        </w:rPr>
        <w:t>о</w:t>
      </w:r>
      <w:r w:rsidR="008C2396" w:rsidRPr="00C04914">
        <w:rPr>
          <w:b/>
          <w:color w:val="000000" w:themeColor="text1"/>
          <w:lang w:eastAsia="ar-SA" w:bidi="en-US"/>
        </w:rPr>
        <w:t xml:space="preserve"> </w:t>
      </w:r>
      <w:r w:rsidRPr="00C04914">
        <w:rPr>
          <w:b/>
          <w:color w:val="000000" w:themeColor="text1"/>
          <w:lang w:eastAsia="ar-SA" w:bidi="en-US"/>
        </w:rPr>
        <w:t>планируемых</w:t>
      </w:r>
      <w:r w:rsidR="008C2396" w:rsidRPr="00C04914">
        <w:rPr>
          <w:b/>
          <w:color w:val="000000" w:themeColor="text1"/>
          <w:lang w:eastAsia="ar-SA" w:bidi="en-US"/>
        </w:rPr>
        <w:t xml:space="preserve"> </w:t>
      </w:r>
      <w:r w:rsidRPr="00C04914">
        <w:rPr>
          <w:b/>
          <w:color w:val="000000" w:themeColor="text1"/>
          <w:lang w:eastAsia="ar-SA" w:bidi="en-US"/>
        </w:rPr>
        <w:t>для</w:t>
      </w:r>
      <w:r w:rsidR="008C2396" w:rsidRPr="00C04914">
        <w:rPr>
          <w:b/>
          <w:color w:val="000000" w:themeColor="text1"/>
          <w:lang w:eastAsia="ar-SA" w:bidi="en-US"/>
        </w:rPr>
        <w:t xml:space="preserve"> </w:t>
      </w:r>
      <w:r w:rsidRPr="00C04914">
        <w:rPr>
          <w:b/>
          <w:color w:val="000000" w:themeColor="text1"/>
          <w:lang w:eastAsia="ar-SA" w:bidi="en-US"/>
        </w:rPr>
        <w:t>размещения</w:t>
      </w:r>
      <w:r w:rsidR="008C2396" w:rsidRPr="00C04914">
        <w:rPr>
          <w:b/>
          <w:color w:val="000000" w:themeColor="text1"/>
          <w:lang w:eastAsia="ar-SA" w:bidi="en-US"/>
        </w:rPr>
        <w:t xml:space="preserve"> </w:t>
      </w:r>
      <w:r w:rsidRPr="00C04914">
        <w:rPr>
          <w:b/>
          <w:color w:val="000000" w:themeColor="text1"/>
          <w:lang w:eastAsia="ar-SA" w:bidi="en-US"/>
        </w:rPr>
        <w:t>на</w:t>
      </w:r>
      <w:r w:rsidR="008C2396" w:rsidRPr="00C04914">
        <w:rPr>
          <w:b/>
          <w:color w:val="000000" w:themeColor="text1"/>
          <w:lang w:eastAsia="ar-SA" w:bidi="en-US"/>
        </w:rPr>
        <w:t xml:space="preserve"> </w:t>
      </w:r>
      <w:r w:rsidRPr="00C04914">
        <w:rPr>
          <w:b/>
          <w:color w:val="000000" w:themeColor="text1"/>
          <w:lang w:eastAsia="ar-SA" w:bidi="en-US"/>
        </w:rPr>
        <w:t>территории</w:t>
      </w:r>
      <w:r w:rsidR="008C2396" w:rsidRPr="00C04914">
        <w:rPr>
          <w:b/>
          <w:color w:val="000000" w:themeColor="text1"/>
          <w:lang w:eastAsia="ar-SA" w:bidi="en-US"/>
        </w:rPr>
        <w:t xml:space="preserve"> </w:t>
      </w:r>
      <w:r w:rsidRPr="00C04914">
        <w:rPr>
          <w:b/>
          <w:color w:val="000000" w:themeColor="text1"/>
          <w:lang w:eastAsia="ar-SA" w:bidi="en-US"/>
        </w:rPr>
        <w:t>поселения</w:t>
      </w:r>
      <w:r w:rsidR="008C2396" w:rsidRPr="00C04914">
        <w:rPr>
          <w:b/>
          <w:color w:val="000000" w:themeColor="text1"/>
          <w:lang w:eastAsia="ar-SA" w:bidi="en-US"/>
        </w:rPr>
        <w:t xml:space="preserve"> </w:t>
      </w:r>
      <w:r w:rsidRPr="00C04914">
        <w:rPr>
          <w:b/>
          <w:color w:val="000000" w:themeColor="text1"/>
          <w:lang w:eastAsia="ar-SA" w:bidi="en-US"/>
        </w:rPr>
        <w:t>объектах</w:t>
      </w:r>
      <w:r w:rsidR="008C2396" w:rsidRPr="00C04914">
        <w:rPr>
          <w:b/>
          <w:color w:val="000000" w:themeColor="text1"/>
          <w:lang w:eastAsia="ar-SA" w:bidi="en-US"/>
        </w:rPr>
        <w:t xml:space="preserve"> </w:t>
      </w:r>
      <w:r w:rsidRPr="00C04914">
        <w:rPr>
          <w:b/>
          <w:color w:val="000000" w:themeColor="text1"/>
          <w:lang w:eastAsia="ar-SA" w:bidi="en-US"/>
        </w:rPr>
        <w:t>местного</w:t>
      </w:r>
      <w:r w:rsidR="008C2396" w:rsidRPr="00C04914">
        <w:rPr>
          <w:b/>
          <w:color w:val="000000" w:themeColor="text1"/>
          <w:lang w:eastAsia="ar-SA" w:bidi="en-US"/>
        </w:rPr>
        <w:t xml:space="preserve"> </w:t>
      </w:r>
      <w:r w:rsidRPr="00C04914">
        <w:rPr>
          <w:b/>
          <w:color w:val="000000" w:themeColor="text1"/>
          <w:lang w:eastAsia="ar-SA" w:bidi="en-US"/>
        </w:rPr>
        <w:t>значения</w:t>
      </w:r>
      <w:r w:rsidR="008C2396" w:rsidRPr="00C04914">
        <w:rPr>
          <w:b/>
          <w:color w:val="000000" w:themeColor="text1"/>
          <w:lang w:eastAsia="ar-SA" w:bidi="en-US"/>
        </w:rPr>
        <w:t xml:space="preserve"> </w:t>
      </w:r>
      <w:r w:rsidR="003E2B98" w:rsidRPr="00C04914">
        <w:rPr>
          <w:b/>
          <w:color w:val="000000" w:themeColor="text1"/>
          <w:lang w:eastAsia="ar-SA" w:bidi="en-US"/>
        </w:rPr>
        <w:t>поселения</w:t>
      </w:r>
    </w:p>
    <w:bookmarkEnd w:id="126"/>
    <w:p w14:paraId="10206A2F" w14:textId="77777777" w:rsidR="0094262C" w:rsidRPr="00C04914" w:rsidRDefault="0094262C" w:rsidP="00E515F5">
      <w:pPr>
        <w:pStyle w:val="a2"/>
        <w:rPr>
          <w:color w:val="000000" w:themeColor="text1"/>
          <w:sz w:val="22"/>
          <w:lang w:val="ru-RU"/>
        </w:rPr>
      </w:pPr>
    </w:p>
    <w:tbl>
      <w:tblPr>
        <w:tblStyle w:val="TableGridReport5"/>
        <w:tblW w:w="1483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343"/>
        <w:gridCol w:w="956"/>
        <w:gridCol w:w="1423"/>
        <w:gridCol w:w="1417"/>
        <w:gridCol w:w="1116"/>
        <w:gridCol w:w="1602"/>
        <w:gridCol w:w="2205"/>
        <w:gridCol w:w="2127"/>
        <w:gridCol w:w="1417"/>
        <w:gridCol w:w="2227"/>
      </w:tblGrid>
      <w:tr w:rsidR="000F18EA" w:rsidRPr="00C04914" w14:paraId="5259F9AE" w14:textId="77777777" w:rsidTr="008A6751">
        <w:trPr>
          <w:trHeight w:val="20"/>
          <w:tblHeader/>
        </w:trPr>
        <w:tc>
          <w:tcPr>
            <w:tcW w:w="343" w:type="dxa"/>
            <w:shd w:val="clear" w:color="auto" w:fill="FFFFFF" w:themeFill="background1"/>
            <w:vAlign w:val="center"/>
          </w:tcPr>
          <w:p w14:paraId="46964CEA" w14:textId="77777777" w:rsidR="000F18EA" w:rsidRPr="00C04914" w:rsidRDefault="000F18EA" w:rsidP="006F4BB1">
            <w:pPr>
              <w:pStyle w:val="a2"/>
              <w:spacing w:before="120" w:after="120"/>
              <w:ind w:firstLine="0"/>
              <w:jc w:val="center"/>
              <w:rPr>
                <w:b/>
                <w:color w:val="000000" w:themeColor="text1"/>
                <w:sz w:val="20"/>
                <w:szCs w:val="20"/>
                <w:lang w:val="ru-RU"/>
              </w:rPr>
            </w:pPr>
            <w:bookmarkStart w:id="127" w:name="_Hlk160005053"/>
            <w:r w:rsidRPr="00C04914">
              <w:rPr>
                <w:b/>
                <w:color w:val="000000" w:themeColor="text1"/>
                <w:sz w:val="20"/>
                <w:szCs w:val="20"/>
                <w:lang w:val="ru-RU"/>
              </w:rPr>
              <w:t xml:space="preserve">№ </w:t>
            </w:r>
            <w:r w:rsidR="0029723D" w:rsidRPr="00C04914">
              <w:rPr>
                <w:b/>
                <w:color w:val="000000" w:themeColor="text1"/>
                <w:sz w:val="20"/>
                <w:szCs w:val="20"/>
                <w:lang w:val="ru-RU"/>
              </w:rPr>
              <w:t>объекта</w:t>
            </w:r>
          </w:p>
        </w:tc>
        <w:tc>
          <w:tcPr>
            <w:tcW w:w="956" w:type="dxa"/>
            <w:shd w:val="clear" w:color="auto" w:fill="FFFFFF" w:themeFill="background1"/>
            <w:vAlign w:val="center"/>
          </w:tcPr>
          <w:p w14:paraId="0F117D8F" w14:textId="77777777" w:rsidR="000F18EA" w:rsidRPr="00C04914" w:rsidRDefault="000F18EA" w:rsidP="006F4BB1">
            <w:pPr>
              <w:pStyle w:val="a2"/>
              <w:spacing w:before="120" w:after="120"/>
              <w:ind w:firstLine="0"/>
              <w:jc w:val="center"/>
              <w:rPr>
                <w:b/>
                <w:color w:val="000000" w:themeColor="text1"/>
                <w:sz w:val="20"/>
                <w:szCs w:val="20"/>
                <w:lang w:val="ru-RU"/>
              </w:rPr>
            </w:pPr>
            <w:r w:rsidRPr="00C04914">
              <w:rPr>
                <w:b/>
                <w:color w:val="000000" w:themeColor="text1"/>
                <w:sz w:val="20"/>
                <w:szCs w:val="20"/>
                <w:lang w:val="ru-RU"/>
              </w:rPr>
              <w:t>Код объекта</w:t>
            </w:r>
          </w:p>
        </w:tc>
        <w:tc>
          <w:tcPr>
            <w:tcW w:w="1423" w:type="dxa"/>
            <w:shd w:val="clear" w:color="auto" w:fill="FFFFFF" w:themeFill="background1"/>
            <w:vAlign w:val="center"/>
          </w:tcPr>
          <w:p w14:paraId="2D0A948B" w14:textId="77777777" w:rsidR="000F18EA" w:rsidRPr="00C04914" w:rsidRDefault="000F18EA" w:rsidP="006F4BB1">
            <w:pPr>
              <w:pStyle w:val="a2"/>
              <w:spacing w:before="120" w:after="120"/>
              <w:ind w:firstLine="0"/>
              <w:jc w:val="center"/>
              <w:rPr>
                <w:b/>
                <w:color w:val="000000" w:themeColor="text1"/>
                <w:sz w:val="20"/>
                <w:szCs w:val="20"/>
                <w:lang w:val="ru-RU"/>
              </w:rPr>
            </w:pPr>
            <w:r w:rsidRPr="00C04914">
              <w:rPr>
                <w:b/>
                <w:color w:val="000000" w:themeColor="text1"/>
                <w:sz w:val="20"/>
                <w:szCs w:val="20"/>
                <w:lang w:val="ru-RU"/>
              </w:rPr>
              <w:t>Вид объекта</w:t>
            </w:r>
          </w:p>
        </w:tc>
        <w:tc>
          <w:tcPr>
            <w:tcW w:w="1417" w:type="dxa"/>
            <w:shd w:val="clear" w:color="auto" w:fill="FFFFFF" w:themeFill="background1"/>
            <w:vAlign w:val="center"/>
          </w:tcPr>
          <w:p w14:paraId="09F157D0" w14:textId="77777777" w:rsidR="000F18EA" w:rsidRPr="00C04914" w:rsidRDefault="000F18EA" w:rsidP="006F4BB1">
            <w:pPr>
              <w:pStyle w:val="a2"/>
              <w:spacing w:before="120" w:after="120"/>
              <w:ind w:firstLine="0"/>
              <w:jc w:val="center"/>
              <w:rPr>
                <w:b/>
                <w:color w:val="000000" w:themeColor="text1"/>
                <w:sz w:val="20"/>
                <w:szCs w:val="20"/>
                <w:lang w:val="ru-RU"/>
              </w:rPr>
            </w:pPr>
            <w:r w:rsidRPr="00C04914">
              <w:rPr>
                <w:b/>
                <w:color w:val="000000" w:themeColor="text1"/>
                <w:sz w:val="20"/>
                <w:szCs w:val="20"/>
                <w:lang w:val="ru-RU"/>
              </w:rPr>
              <w:t>Наименование</w:t>
            </w:r>
          </w:p>
        </w:tc>
        <w:tc>
          <w:tcPr>
            <w:tcW w:w="1116" w:type="dxa"/>
            <w:shd w:val="clear" w:color="auto" w:fill="FFFFFF" w:themeFill="background1"/>
            <w:vAlign w:val="center"/>
          </w:tcPr>
          <w:p w14:paraId="0AC28CB3" w14:textId="77777777" w:rsidR="000F18EA" w:rsidRPr="00C04914" w:rsidRDefault="000F18EA" w:rsidP="006F4BB1">
            <w:pPr>
              <w:pStyle w:val="a2"/>
              <w:spacing w:before="120" w:after="120"/>
              <w:ind w:firstLine="0"/>
              <w:jc w:val="center"/>
              <w:rPr>
                <w:b/>
                <w:color w:val="000000" w:themeColor="text1"/>
                <w:sz w:val="20"/>
                <w:szCs w:val="20"/>
                <w:lang w:val="ru-RU"/>
              </w:rPr>
            </w:pPr>
            <w:r w:rsidRPr="00C04914">
              <w:rPr>
                <w:b/>
                <w:color w:val="000000" w:themeColor="text1"/>
                <w:sz w:val="20"/>
                <w:szCs w:val="20"/>
                <w:lang w:val="ru-RU"/>
              </w:rPr>
              <w:t>Статус</w:t>
            </w:r>
          </w:p>
        </w:tc>
        <w:tc>
          <w:tcPr>
            <w:tcW w:w="1602" w:type="dxa"/>
            <w:shd w:val="clear" w:color="auto" w:fill="FFFFFF" w:themeFill="background1"/>
            <w:vAlign w:val="center"/>
          </w:tcPr>
          <w:p w14:paraId="649C631A" w14:textId="77777777" w:rsidR="000F18EA" w:rsidRPr="00C04914" w:rsidRDefault="000F18EA" w:rsidP="006F4BB1">
            <w:pPr>
              <w:pStyle w:val="a2"/>
              <w:spacing w:before="120" w:after="120"/>
              <w:ind w:firstLine="0"/>
              <w:jc w:val="center"/>
              <w:rPr>
                <w:b/>
                <w:color w:val="000000" w:themeColor="text1"/>
                <w:sz w:val="20"/>
                <w:szCs w:val="20"/>
                <w:lang w:val="ru-RU"/>
              </w:rPr>
            </w:pPr>
            <w:r w:rsidRPr="00C04914">
              <w:rPr>
                <w:b/>
                <w:color w:val="000000" w:themeColor="text1"/>
                <w:sz w:val="20"/>
                <w:szCs w:val="20"/>
                <w:lang w:val="ru-RU"/>
              </w:rPr>
              <w:t>Местоположение</w:t>
            </w:r>
          </w:p>
        </w:tc>
        <w:tc>
          <w:tcPr>
            <w:tcW w:w="2205" w:type="dxa"/>
            <w:shd w:val="clear" w:color="auto" w:fill="FFFFFF" w:themeFill="background1"/>
            <w:vAlign w:val="center"/>
          </w:tcPr>
          <w:p w14:paraId="5E92BF80" w14:textId="77777777" w:rsidR="000F18EA" w:rsidRPr="00C04914" w:rsidRDefault="000F18EA" w:rsidP="006F4BB1">
            <w:pPr>
              <w:pStyle w:val="a2"/>
              <w:spacing w:before="120" w:after="120"/>
              <w:ind w:firstLine="0"/>
              <w:jc w:val="center"/>
              <w:rPr>
                <w:b/>
                <w:color w:val="000000" w:themeColor="text1"/>
                <w:sz w:val="20"/>
                <w:szCs w:val="20"/>
                <w:lang w:val="ru-RU"/>
              </w:rPr>
            </w:pPr>
            <w:r w:rsidRPr="00C04914">
              <w:rPr>
                <w:b/>
                <w:color w:val="000000" w:themeColor="text1"/>
                <w:sz w:val="20"/>
                <w:szCs w:val="20"/>
                <w:lang w:val="ru-RU"/>
              </w:rPr>
              <w:t>Основные характеристики</w:t>
            </w:r>
          </w:p>
        </w:tc>
        <w:tc>
          <w:tcPr>
            <w:tcW w:w="2127" w:type="dxa"/>
            <w:shd w:val="clear" w:color="auto" w:fill="FFFFFF" w:themeFill="background1"/>
            <w:vAlign w:val="center"/>
          </w:tcPr>
          <w:p w14:paraId="3EC97049" w14:textId="77777777" w:rsidR="000F18EA" w:rsidRPr="00C04914" w:rsidRDefault="000F18EA" w:rsidP="006F4BB1">
            <w:pPr>
              <w:pStyle w:val="a2"/>
              <w:spacing w:before="120" w:after="120"/>
              <w:ind w:firstLine="0"/>
              <w:jc w:val="center"/>
              <w:rPr>
                <w:b/>
                <w:color w:val="000000" w:themeColor="text1"/>
                <w:sz w:val="20"/>
                <w:szCs w:val="20"/>
                <w:lang w:val="ru-RU"/>
              </w:rPr>
            </w:pPr>
            <w:r w:rsidRPr="00C04914">
              <w:rPr>
                <w:b/>
                <w:color w:val="000000" w:themeColor="text1"/>
                <w:sz w:val="20"/>
                <w:szCs w:val="20"/>
                <w:lang w:val="ru-RU"/>
              </w:rPr>
              <w:t>Назначение</w:t>
            </w:r>
          </w:p>
        </w:tc>
        <w:tc>
          <w:tcPr>
            <w:tcW w:w="1417" w:type="dxa"/>
            <w:shd w:val="clear" w:color="auto" w:fill="FFFFFF" w:themeFill="background1"/>
            <w:vAlign w:val="center"/>
          </w:tcPr>
          <w:p w14:paraId="50E571BE" w14:textId="77777777" w:rsidR="000F18EA" w:rsidRPr="00C04914" w:rsidRDefault="000F18EA" w:rsidP="006F4BB1">
            <w:pPr>
              <w:pStyle w:val="a2"/>
              <w:spacing w:before="120" w:after="120"/>
              <w:ind w:firstLine="0"/>
              <w:jc w:val="center"/>
              <w:rPr>
                <w:b/>
                <w:color w:val="000000" w:themeColor="text1"/>
                <w:sz w:val="20"/>
                <w:szCs w:val="20"/>
                <w:lang w:val="ru-RU"/>
              </w:rPr>
            </w:pPr>
            <w:r w:rsidRPr="00C04914">
              <w:rPr>
                <w:b/>
                <w:color w:val="000000" w:themeColor="text1"/>
                <w:sz w:val="20"/>
                <w:szCs w:val="20"/>
                <w:lang w:val="ru-RU"/>
              </w:rPr>
              <w:t>Зоны с особыми условиями использования территории</w:t>
            </w:r>
          </w:p>
        </w:tc>
        <w:tc>
          <w:tcPr>
            <w:tcW w:w="2227" w:type="dxa"/>
            <w:shd w:val="clear" w:color="auto" w:fill="FFFFFF" w:themeFill="background1"/>
            <w:vAlign w:val="center"/>
          </w:tcPr>
          <w:p w14:paraId="0D495BF8" w14:textId="77777777" w:rsidR="000F18EA" w:rsidRPr="00C04914" w:rsidRDefault="000F18EA" w:rsidP="006F4BB1">
            <w:pPr>
              <w:pStyle w:val="a2"/>
              <w:spacing w:before="120" w:after="120"/>
              <w:ind w:firstLine="0"/>
              <w:jc w:val="center"/>
              <w:rPr>
                <w:b/>
                <w:color w:val="000000" w:themeColor="text1"/>
                <w:sz w:val="20"/>
                <w:szCs w:val="20"/>
                <w:lang w:val="ru-RU"/>
              </w:rPr>
            </w:pPr>
            <w:r w:rsidRPr="00C04914">
              <w:rPr>
                <w:b/>
                <w:color w:val="000000" w:themeColor="text1"/>
                <w:sz w:val="20"/>
                <w:szCs w:val="20"/>
                <w:lang w:val="ru-RU"/>
              </w:rPr>
              <w:t>Функциональная зона</w:t>
            </w:r>
          </w:p>
        </w:tc>
      </w:tr>
      <w:tr w:rsidR="00340358" w:rsidRPr="00C04914" w14:paraId="0D3B8D08" w14:textId="77777777" w:rsidTr="008A6751">
        <w:trPr>
          <w:trHeight w:val="20"/>
        </w:trPr>
        <w:tc>
          <w:tcPr>
            <w:tcW w:w="343" w:type="dxa"/>
            <w:shd w:val="clear" w:color="auto" w:fill="FFFFFF" w:themeFill="background1"/>
            <w:vAlign w:val="center"/>
          </w:tcPr>
          <w:p w14:paraId="60CC7814" w14:textId="77777777" w:rsidR="00340358" w:rsidRPr="00C04914" w:rsidRDefault="00340358" w:rsidP="00340358">
            <w:pPr>
              <w:pStyle w:val="a2"/>
              <w:numPr>
                <w:ilvl w:val="0"/>
                <w:numId w:val="22"/>
              </w:numPr>
              <w:spacing w:before="120" w:after="120"/>
              <w:jc w:val="center"/>
              <w:rPr>
                <w:b/>
                <w:color w:val="000000" w:themeColor="text1"/>
                <w:sz w:val="20"/>
                <w:szCs w:val="20"/>
                <w:lang w:val="ru-RU"/>
              </w:rPr>
            </w:pPr>
          </w:p>
        </w:tc>
        <w:tc>
          <w:tcPr>
            <w:tcW w:w="956" w:type="dxa"/>
            <w:shd w:val="clear" w:color="auto" w:fill="FFFFFF" w:themeFill="background1"/>
            <w:vAlign w:val="center"/>
          </w:tcPr>
          <w:p w14:paraId="1F277860" w14:textId="77777777" w:rsidR="00340358" w:rsidRPr="00C04914" w:rsidRDefault="00340358" w:rsidP="00340358">
            <w:pPr>
              <w:pStyle w:val="Default"/>
              <w:jc w:val="center"/>
              <w:rPr>
                <w:color w:val="000000" w:themeColor="text1"/>
                <w:sz w:val="20"/>
                <w:szCs w:val="20"/>
              </w:rPr>
            </w:pPr>
            <w:r w:rsidRPr="00C04914">
              <w:rPr>
                <w:color w:val="000000" w:themeColor="text1"/>
                <w:sz w:val="20"/>
                <w:szCs w:val="20"/>
              </w:rPr>
              <w:t>602030503</w:t>
            </w:r>
          </w:p>
        </w:tc>
        <w:tc>
          <w:tcPr>
            <w:tcW w:w="1423" w:type="dxa"/>
            <w:shd w:val="clear" w:color="auto" w:fill="FFFFFF" w:themeFill="background1"/>
            <w:vAlign w:val="center"/>
          </w:tcPr>
          <w:p w14:paraId="1D206978" w14:textId="177D43F9" w:rsidR="00340358" w:rsidRPr="00C04914" w:rsidRDefault="00935374" w:rsidP="001779AC">
            <w:pPr>
              <w:pStyle w:val="Default"/>
              <w:jc w:val="center"/>
              <w:rPr>
                <w:color w:val="000000" w:themeColor="text1"/>
                <w:sz w:val="20"/>
                <w:szCs w:val="20"/>
              </w:rPr>
            </w:pPr>
            <w:r w:rsidRPr="00C04914">
              <w:rPr>
                <w:color w:val="000000" w:themeColor="text1"/>
                <w:sz w:val="20"/>
                <w:szCs w:val="20"/>
              </w:rPr>
              <w:t>А</w:t>
            </w:r>
            <w:r w:rsidR="00F30A53" w:rsidRPr="00C04914">
              <w:rPr>
                <w:color w:val="000000" w:themeColor="text1"/>
                <w:sz w:val="20"/>
                <w:szCs w:val="20"/>
              </w:rPr>
              <w:t xml:space="preserve">втомобильные дороги местного значения </w:t>
            </w:r>
          </w:p>
        </w:tc>
        <w:tc>
          <w:tcPr>
            <w:tcW w:w="1417" w:type="dxa"/>
            <w:shd w:val="clear" w:color="auto" w:fill="FFFFFF" w:themeFill="background1"/>
            <w:vAlign w:val="center"/>
          </w:tcPr>
          <w:p w14:paraId="7F7AECCB" w14:textId="77777777" w:rsidR="00F30A53" w:rsidRPr="00C04914" w:rsidRDefault="00F30A53" w:rsidP="00F30A53">
            <w:pPr>
              <w:pStyle w:val="Default"/>
              <w:jc w:val="center"/>
              <w:rPr>
                <w:color w:val="000000" w:themeColor="text1"/>
                <w:sz w:val="20"/>
                <w:szCs w:val="20"/>
              </w:rPr>
            </w:pPr>
            <w:r w:rsidRPr="00C04914">
              <w:rPr>
                <w:color w:val="000000" w:themeColor="text1"/>
                <w:sz w:val="20"/>
                <w:szCs w:val="20"/>
              </w:rPr>
              <w:t>Автомобильные дороги местного значения в границах населенных</w:t>
            </w:r>
          </w:p>
          <w:p w14:paraId="29DB1D89" w14:textId="77777777" w:rsidR="00340358" w:rsidRPr="00C04914" w:rsidRDefault="00F30A53" w:rsidP="00F30A53">
            <w:pPr>
              <w:pStyle w:val="Default"/>
              <w:jc w:val="center"/>
              <w:rPr>
                <w:color w:val="000000" w:themeColor="text1"/>
                <w:sz w:val="20"/>
                <w:szCs w:val="20"/>
              </w:rPr>
            </w:pPr>
            <w:r w:rsidRPr="00C04914">
              <w:rPr>
                <w:color w:val="000000" w:themeColor="text1"/>
                <w:sz w:val="20"/>
                <w:szCs w:val="20"/>
              </w:rPr>
              <w:t>пунктов поселения</w:t>
            </w:r>
          </w:p>
        </w:tc>
        <w:tc>
          <w:tcPr>
            <w:tcW w:w="1116" w:type="dxa"/>
            <w:shd w:val="clear" w:color="auto" w:fill="FFFFFF" w:themeFill="background1"/>
            <w:vAlign w:val="center"/>
          </w:tcPr>
          <w:p w14:paraId="5608D8ED" w14:textId="77777777" w:rsidR="00340358" w:rsidRPr="00C04914" w:rsidRDefault="00340358" w:rsidP="00340358">
            <w:pPr>
              <w:pStyle w:val="Default"/>
              <w:jc w:val="center"/>
              <w:rPr>
                <w:color w:val="000000" w:themeColor="text1"/>
                <w:sz w:val="20"/>
                <w:szCs w:val="20"/>
              </w:rPr>
            </w:pPr>
            <w:r w:rsidRPr="00C04914">
              <w:rPr>
                <w:color w:val="000000" w:themeColor="text1"/>
                <w:sz w:val="20"/>
                <w:szCs w:val="20"/>
              </w:rPr>
              <w:t>Строительство</w:t>
            </w:r>
          </w:p>
        </w:tc>
        <w:tc>
          <w:tcPr>
            <w:tcW w:w="1602" w:type="dxa"/>
            <w:shd w:val="clear" w:color="auto" w:fill="FFFFFF" w:themeFill="background1"/>
            <w:vAlign w:val="center"/>
          </w:tcPr>
          <w:p w14:paraId="2C76D2DE" w14:textId="77777777" w:rsidR="00340358" w:rsidRPr="00C04914" w:rsidRDefault="00340358" w:rsidP="00340358">
            <w:pPr>
              <w:pStyle w:val="Default"/>
              <w:jc w:val="center"/>
              <w:rPr>
                <w:color w:val="000000" w:themeColor="text1"/>
                <w:sz w:val="20"/>
                <w:szCs w:val="20"/>
              </w:rPr>
            </w:pPr>
            <w:r w:rsidRPr="00C04914">
              <w:rPr>
                <w:color w:val="000000" w:themeColor="text1"/>
                <w:sz w:val="20"/>
                <w:szCs w:val="20"/>
              </w:rPr>
              <w:t>г. Котельниково</w:t>
            </w:r>
            <w:r w:rsidR="00312215" w:rsidRPr="00C04914">
              <w:rPr>
                <w:color w:val="000000" w:themeColor="text1"/>
                <w:sz w:val="20"/>
                <w:szCs w:val="20"/>
              </w:rPr>
              <w:t>, ул. Юбилейная</w:t>
            </w:r>
          </w:p>
        </w:tc>
        <w:tc>
          <w:tcPr>
            <w:tcW w:w="2205" w:type="dxa"/>
            <w:shd w:val="clear" w:color="auto" w:fill="FFFFFF" w:themeFill="background1"/>
            <w:vAlign w:val="center"/>
          </w:tcPr>
          <w:p w14:paraId="65844F29" w14:textId="09337593" w:rsidR="00340358" w:rsidRPr="00C04914" w:rsidRDefault="00340358" w:rsidP="00340358">
            <w:pPr>
              <w:pStyle w:val="Default"/>
              <w:jc w:val="center"/>
              <w:rPr>
                <w:color w:val="000000" w:themeColor="text1"/>
                <w:sz w:val="20"/>
                <w:szCs w:val="20"/>
              </w:rPr>
            </w:pPr>
            <w:r w:rsidRPr="00C04914">
              <w:rPr>
                <w:color w:val="000000" w:themeColor="text1"/>
                <w:sz w:val="20"/>
                <w:szCs w:val="20"/>
              </w:rPr>
              <w:t xml:space="preserve">Протяженность </w:t>
            </w:r>
            <w:r w:rsidR="001779AC" w:rsidRPr="00C04914">
              <w:rPr>
                <w:color w:val="000000" w:themeColor="text1"/>
                <w:sz w:val="20"/>
                <w:szCs w:val="20"/>
              </w:rPr>
              <w:t xml:space="preserve">1,4599 </w:t>
            </w:r>
            <w:r w:rsidRPr="00C04914">
              <w:rPr>
                <w:color w:val="000000" w:themeColor="text1"/>
                <w:sz w:val="20"/>
                <w:szCs w:val="20"/>
              </w:rPr>
              <w:t>км</w:t>
            </w:r>
          </w:p>
        </w:tc>
        <w:tc>
          <w:tcPr>
            <w:tcW w:w="2127" w:type="dxa"/>
            <w:vAlign w:val="center"/>
          </w:tcPr>
          <w:p w14:paraId="1FDDC0CC" w14:textId="77777777" w:rsidR="00340358" w:rsidRPr="00C04914" w:rsidRDefault="00340358" w:rsidP="00340358">
            <w:pPr>
              <w:pStyle w:val="Default"/>
              <w:jc w:val="center"/>
              <w:rPr>
                <w:color w:val="000000" w:themeColor="text1"/>
                <w:sz w:val="20"/>
                <w:szCs w:val="20"/>
              </w:rPr>
            </w:pPr>
            <w:r w:rsidRPr="00C04914">
              <w:rPr>
                <w:color w:val="000000" w:themeColor="text1"/>
                <w:sz w:val="20"/>
                <w:szCs w:val="20"/>
              </w:rPr>
              <w:t>Обеспечение движения транспорта и пешеходов</w:t>
            </w:r>
          </w:p>
        </w:tc>
        <w:tc>
          <w:tcPr>
            <w:tcW w:w="1417" w:type="dxa"/>
            <w:vAlign w:val="center"/>
          </w:tcPr>
          <w:p w14:paraId="193A10FA" w14:textId="77777777" w:rsidR="00340358" w:rsidRPr="00C04914" w:rsidRDefault="00340358" w:rsidP="00340358">
            <w:pPr>
              <w:pStyle w:val="Default"/>
              <w:jc w:val="center"/>
              <w:rPr>
                <w:color w:val="000000" w:themeColor="text1"/>
                <w:sz w:val="20"/>
                <w:szCs w:val="20"/>
              </w:rPr>
            </w:pPr>
            <w:r w:rsidRPr="00C04914">
              <w:rPr>
                <w:color w:val="000000" w:themeColor="text1"/>
                <w:sz w:val="20"/>
                <w:szCs w:val="20"/>
              </w:rPr>
              <w:t>Не устанавливается</w:t>
            </w:r>
          </w:p>
        </w:tc>
        <w:tc>
          <w:tcPr>
            <w:tcW w:w="2227" w:type="dxa"/>
            <w:vAlign w:val="center"/>
          </w:tcPr>
          <w:p w14:paraId="63AA0981" w14:textId="77777777" w:rsidR="00340358" w:rsidRPr="00C04914" w:rsidRDefault="00340358" w:rsidP="00340358">
            <w:pPr>
              <w:pStyle w:val="Default"/>
              <w:jc w:val="center"/>
              <w:rPr>
                <w:color w:val="000000" w:themeColor="text1"/>
                <w:sz w:val="20"/>
                <w:szCs w:val="20"/>
              </w:rPr>
            </w:pPr>
            <w:r w:rsidRPr="00C04914">
              <w:rPr>
                <w:color w:val="000000" w:themeColor="text1"/>
                <w:sz w:val="20"/>
                <w:szCs w:val="20"/>
              </w:rPr>
              <w:t>Не устанавливается (Линейный объект)</w:t>
            </w:r>
          </w:p>
        </w:tc>
      </w:tr>
      <w:bookmarkEnd w:id="127"/>
    </w:tbl>
    <w:p w14:paraId="409E265A" w14:textId="77777777" w:rsidR="000F18EA" w:rsidRPr="00C04914" w:rsidRDefault="000F18EA" w:rsidP="00E515F5">
      <w:pPr>
        <w:pStyle w:val="a2"/>
        <w:rPr>
          <w:color w:val="000000" w:themeColor="text1"/>
          <w:sz w:val="22"/>
          <w:lang w:val="ru-RU"/>
        </w:rPr>
      </w:pPr>
    </w:p>
    <w:p w14:paraId="0E321840" w14:textId="77777777" w:rsidR="0094262C" w:rsidRPr="00C04914" w:rsidRDefault="0094262C" w:rsidP="00E515F5">
      <w:pPr>
        <w:pStyle w:val="a2"/>
        <w:rPr>
          <w:color w:val="000000" w:themeColor="text1"/>
          <w:sz w:val="22"/>
          <w:lang w:val="ru-RU"/>
        </w:rPr>
      </w:pPr>
    </w:p>
    <w:p w14:paraId="32D902A7" w14:textId="77777777" w:rsidR="0094262C" w:rsidRPr="00C04914" w:rsidRDefault="0094262C" w:rsidP="00E515F5">
      <w:pPr>
        <w:pStyle w:val="a2"/>
        <w:rPr>
          <w:color w:val="000000" w:themeColor="text1"/>
          <w:sz w:val="22"/>
          <w:lang w:val="ru-RU"/>
        </w:rPr>
        <w:sectPr w:rsidR="0094262C" w:rsidRPr="00C04914" w:rsidSect="00330D59">
          <w:pgSz w:w="16838" w:h="11906" w:orient="landscape"/>
          <w:pgMar w:top="1276" w:right="1418" w:bottom="851" w:left="1134" w:header="680" w:footer="680" w:gutter="0"/>
          <w:cols w:space="708"/>
          <w:docGrid w:linePitch="360"/>
        </w:sectPr>
      </w:pPr>
    </w:p>
    <w:p w14:paraId="4A478B5F" w14:textId="77777777" w:rsidR="00BA5736" w:rsidRPr="00C04914" w:rsidRDefault="009A1217" w:rsidP="009A1217">
      <w:pPr>
        <w:pStyle w:val="10"/>
        <w:rPr>
          <w:color w:val="000000" w:themeColor="text1"/>
          <w:lang w:eastAsia="ar-SA" w:bidi="en-US"/>
        </w:rPr>
      </w:pPr>
      <w:bookmarkStart w:id="128" w:name="_Toc200522867"/>
      <w:bookmarkEnd w:id="28"/>
      <w:bookmarkEnd w:id="31"/>
      <w:r w:rsidRPr="00C04914">
        <w:rPr>
          <w:color w:val="000000" w:themeColor="text1"/>
          <w:lang w:eastAsia="ar-SA" w:bidi="en-US"/>
        </w:rPr>
        <w:lastRenderedPageBreak/>
        <w:t>4.</w:t>
      </w:r>
      <w:r w:rsidR="008C2396" w:rsidRPr="00C04914">
        <w:rPr>
          <w:color w:val="000000" w:themeColor="text1"/>
          <w:lang w:eastAsia="ar-SA" w:bidi="en-US"/>
        </w:rPr>
        <w:t xml:space="preserve"> </w:t>
      </w:r>
      <w:r w:rsidR="0057505E" w:rsidRPr="00C04914">
        <w:rPr>
          <w:color w:val="000000" w:themeColor="text1"/>
          <w:lang w:eastAsia="ar-SA" w:bidi="en-US"/>
        </w:rPr>
        <w:t>Сведения</w:t>
      </w:r>
      <w:r w:rsidR="008C2396" w:rsidRPr="00C04914">
        <w:rPr>
          <w:color w:val="000000" w:themeColor="text1"/>
          <w:lang w:eastAsia="ar-SA" w:bidi="en-US"/>
        </w:rPr>
        <w:t xml:space="preserve"> </w:t>
      </w:r>
      <w:r w:rsidR="0057505E" w:rsidRPr="00C04914">
        <w:rPr>
          <w:rFonts w:eastAsia="Times New Roman"/>
          <w:color w:val="000000" w:themeColor="text1"/>
          <w:lang w:eastAsia="ar-SA" w:bidi="en-US"/>
        </w:rPr>
        <w:t>о</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планируемых</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для</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размещения</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на</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территориях</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поселения</w:t>
      </w:r>
      <w:r w:rsidR="008C2396" w:rsidRPr="00C04914">
        <w:rPr>
          <w:color w:val="000000" w:themeColor="text1"/>
          <w:lang w:eastAsia="ar-SA" w:bidi="en-US"/>
        </w:rPr>
        <w:t xml:space="preserve"> </w:t>
      </w:r>
      <w:r w:rsidR="0057505E" w:rsidRPr="00C04914">
        <w:rPr>
          <w:color w:val="000000" w:themeColor="text1"/>
          <w:shd w:val="clear" w:color="auto" w:fill="FFFFFF"/>
        </w:rPr>
        <w:t>объектов</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федерального</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значения,</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объектов</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регионального</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значения</w:t>
      </w:r>
      <w:bookmarkEnd w:id="128"/>
    </w:p>
    <w:p w14:paraId="35BA9906" w14:textId="77777777" w:rsidR="005461E8" w:rsidRPr="00C04914" w:rsidRDefault="005461E8" w:rsidP="005461E8">
      <w:pPr>
        <w:pStyle w:val="a2"/>
        <w:rPr>
          <w:color w:val="000000" w:themeColor="text1"/>
          <w:lang w:val="ru-RU"/>
        </w:rPr>
      </w:pP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территорию</w:t>
      </w:r>
      <w:r w:rsidR="008C2396" w:rsidRPr="00C04914">
        <w:rPr>
          <w:color w:val="000000" w:themeColor="text1"/>
          <w:lang w:val="ru-RU"/>
        </w:rPr>
        <w:t xml:space="preserve"> </w:t>
      </w:r>
      <w:r w:rsidR="00C81929" w:rsidRPr="00C04914">
        <w:rPr>
          <w:color w:val="000000" w:themeColor="text1"/>
          <w:lang w:val="ru-RU"/>
        </w:rPr>
        <w:t xml:space="preserve">Котельниковского городского </w:t>
      </w:r>
      <w:r w:rsidR="00B136CE" w:rsidRPr="00C04914">
        <w:rPr>
          <w:color w:val="000000" w:themeColor="text1"/>
          <w:lang w:val="ru-RU"/>
        </w:rPr>
        <w:t>поселения</w:t>
      </w:r>
      <w:r w:rsidR="008C2396" w:rsidRPr="00C04914">
        <w:rPr>
          <w:color w:val="000000" w:themeColor="text1"/>
          <w:lang w:val="ru-RU"/>
        </w:rPr>
        <w:t xml:space="preserve"> </w:t>
      </w:r>
      <w:r w:rsidRPr="00C04914">
        <w:rPr>
          <w:color w:val="000000" w:themeColor="text1"/>
          <w:lang w:val="ru-RU"/>
        </w:rPr>
        <w:t>распространяют</w:t>
      </w:r>
      <w:r w:rsidR="008C2396" w:rsidRPr="00C04914">
        <w:rPr>
          <w:color w:val="000000" w:themeColor="text1"/>
          <w:lang w:val="ru-RU"/>
        </w:rPr>
        <w:t xml:space="preserve"> </w:t>
      </w:r>
      <w:r w:rsidRPr="00C04914">
        <w:rPr>
          <w:color w:val="000000" w:themeColor="text1"/>
          <w:lang w:val="ru-RU"/>
        </w:rPr>
        <w:t>действие</w:t>
      </w:r>
      <w:r w:rsidR="008C2396" w:rsidRPr="00C04914">
        <w:rPr>
          <w:color w:val="000000" w:themeColor="text1"/>
          <w:lang w:val="ru-RU"/>
        </w:rPr>
        <w:t xml:space="preserve"> </w:t>
      </w:r>
      <w:r w:rsidRPr="00C04914">
        <w:rPr>
          <w:color w:val="000000" w:themeColor="text1"/>
          <w:lang w:val="ru-RU"/>
        </w:rPr>
        <w:t>следующие</w:t>
      </w:r>
      <w:r w:rsidR="008C2396" w:rsidRPr="00C04914">
        <w:rPr>
          <w:color w:val="000000" w:themeColor="text1"/>
          <w:lang w:val="ru-RU"/>
        </w:rPr>
        <w:t xml:space="preserve"> </w:t>
      </w:r>
      <w:r w:rsidRPr="00C04914">
        <w:rPr>
          <w:color w:val="000000" w:themeColor="text1"/>
          <w:lang w:val="ru-RU"/>
        </w:rPr>
        <w:t>документы</w:t>
      </w:r>
      <w:r w:rsidR="008C2396" w:rsidRPr="00C04914">
        <w:rPr>
          <w:color w:val="000000" w:themeColor="text1"/>
          <w:lang w:val="ru-RU"/>
        </w:rPr>
        <w:t xml:space="preserve"> </w:t>
      </w:r>
      <w:r w:rsidRPr="00C04914">
        <w:rPr>
          <w:color w:val="000000" w:themeColor="text1"/>
          <w:lang w:val="ru-RU"/>
        </w:rPr>
        <w:t>территориального</w:t>
      </w:r>
      <w:r w:rsidR="008C2396" w:rsidRPr="00C04914">
        <w:rPr>
          <w:color w:val="000000" w:themeColor="text1"/>
          <w:lang w:val="ru-RU"/>
        </w:rPr>
        <w:t xml:space="preserve"> </w:t>
      </w:r>
      <w:r w:rsidRPr="00C04914">
        <w:rPr>
          <w:color w:val="000000" w:themeColor="text1"/>
          <w:lang w:val="ru-RU"/>
        </w:rPr>
        <w:t>планирования</w:t>
      </w:r>
      <w:r w:rsidR="008C2396" w:rsidRPr="00C04914">
        <w:rPr>
          <w:color w:val="000000" w:themeColor="text1"/>
          <w:lang w:val="ru-RU"/>
        </w:rPr>
        <w:t xml:space="preserve"> </w:t>
      </w:r>
      <w:r w:rsidRPr="00C04914">
        <w:rPr>
          <w:color w:val="000000" w:themeColor="text1"/>
          <w:lang w:val="ru-RU"/>
        </w:rPr>
        <w:t>Российской</w:t>
      </w:r>
      <w:r w:rsidR="008C2396" w:rsidRPr="00C04914">
        <w:rPr>
          <w:color w:val="000000" w:themeColor="text1"/>
          <w:lang w:val="ru-RU"/>
        </w:rPr>
        <w:t xml:space="preserve"> </w:t>
      </w:r>
      <w:r w:rsidRPr="00C04914">
        <w:rPr>
          <w:color w:val="000000" w:themeColor="text1"/>
          <w:lang w:val="ru-RU"/>
        </w:rPr>
        <w:t>Федерации:</w:t>
      </w:r>
    </w:p>
    <w:p w14:paraId="528D4908" w14:textId="77777777" w:rsidR="005461E8" w:rsidRPr="00C04914" w:rsidRDefault="005461E8" w:rsidP="005461E8">
      <w:pPr>
        <w:pStyle w:val="a2"/>
        <w:rPr>
          <w:color w:val="000000" w:themeColor="text1"/>
          <w:lang w:val="ru-RU"/>
        </w:rPr>
      </w:pPr>
      <w:r w:rsidRPr="00C04914">
        <w:rPr>
          <w:rFonts w:eastAsiaTheme="minorHAnsi"/>
          <w:color w:val="000000" w:themeColor="text1"/>
          <w:lang w:val="ru-RU" w:eastAsia="en-US"/>
        </w:rPr>
        <w:t>1</w:t>
      </w:r>
      <w:r w:rsidR="00CC732F" w:rsidRPr="00C04914">
        <w:rPr>
          <w:rFonts w:eastAsiaTheme="minorHAnsi"/>
          <w:color w:val="000000" w:themeColor="text1"/>
          <w:lang w:val="ru-RU" w:eastAsia="en-US"/>
        </w:rPr>
        <w:t>)</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схема</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территориального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планирования</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Российской</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Федерации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в</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области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здравоохранения,</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утвержденная</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распоряжением</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Правительства</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Российской</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Федерации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от</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28.12.2012</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№2607-р</w:t>
      </w:r>
      <w:r w:rsidR="008C2396" w:rsidRPr="00C04914">
        <w:rPr>
          <w:rFonts w:eastAsiaTheme="minorHAnsi"/>
          <w:color w:val="000000" w:themeColor="text1"/>
          <w:lang w:val="ru-RU" w:eastAsia="en-US"/>
        </w:rPr>
        <w:t xml:space="preserve"> </w:t>
      </w:r>
      <w:r w:rsidR="006A08D1" w:rsidRPr="00C04914">
        <w:rPr>
          <w:rFonts w:eastAsiaTheme="minorHAnsi"/>
          <w:color w:val="000000" w:themeColor="text1"/>
          <w:lang w:val="ru-RU" w:eastAsia="en-US"/>
        </w:rPr>
        <w:t>(с</w:t>
      </w:r>
      <w:r w:rsidR="008C2396" w:rsidRPr="00C04914">
        <w:rPr>
          <w:rFonts w:eastAsiaTheme="minorHAnsi"/>
          <w:color w:val="000000" w:themeColor="text1"/>
          <w:lang w:val="ru-RU" w:eastAsia="en-US"/>
        </w:rPr>
        <w:t xml:space="preserve"> </w:t>
      </w:r>
      <w:r w:rsidR="006A08D1" w:rsidRPr="00C04914">
        <w:rPr>
          <w:rFonts w:eastAsiaTheme="minorHAnsi"/>
          <w:color w:val="000000" w:themeColor="text1"/>
          <w:lang w:val="ru-RU" w:eastAsia="en-US"/>
        </w:rPr>
        <w:t>последующими</w:t>
      </w:r>
      <w:r w:rsidR="008C2396" w:rsidRPr="00C04914">
        <w:rPr>
          <w:rFonts w:eastAsiaTheme="minorHAnsi"/>
          <w:color w:val="000000" w:themeColor="text1"/>
          <w:lang w:val="ru-RU" w:eastAsia="en-US"/>
        </w:rPr>
        <w:t xml:space="preserve"> </w:t>
      </w:r>
      <w:r w:rsidR="006A08D1" w:rsidRPr="00C04914">
        <w:rPr>
          <w:rFonts w:eastAsiaTheme="minorHAnsi"/>
          <w:color w:val="000000" w:themeColor="text1"/>
          <w:lang w:val="ru-RU" w:eastAsia="en-US"/>
        </w:rPr>
        <w:t>изменениями</w:t>
      </w:r>
      <w:r w:rsidR="008C2396" w:rsidRPr="00C04914">
        <w:rPr>
          <w:rFonts w:eastAsiaTheme="minorHAnsi"/>
          <w:color w:val="000000" w:themeColor="text1"/>
          <w:lang w:val="ru-RU" w:eastAsia="en-US"/>
        </w:rPr>
        <w:t xml:space="preserve"> </w:t>
      </w:r>
      <w:r w:rsidR="006A08D1" w:rsidRPr="00C04914">
        <w:rPr>
          <w:rFonts w:eastAsiaTheme="minorHAnsi"/>
          <w:color w:val="000000" w:themeColor="text1"/>
          <w:lang w:val="ru-RU" w:eastAsia="en-US"/>
        </w:rPr>
        <w:t>и</w:t>
      </w:r>
      <w:r w:rsidR="008C2396" w:rsidRPr="00C04914">
        <w:rPr>
          <w:rFonts w:eastAsiaTheme="minorHAnsi"/>
          <w:color w:val="000000" w:themeColor="text1"/>
          <w:lang w:val="ru-RU" w:eastAsia="en-US"/>
        </w:rPr>
        <w:t xml:space="preserve"> </w:t>
      </w:r>
      <w:r w:rsidR="006A08D1" w:rsidRPr="00C04914">
        <w:rPr>
          <w:rFonts w:eastAsiaTheme="minorHAnsi"/>
          <w:color w:val="000000" w:themeColor="text1"/>
          <w:lang w:val="ru-RU" w:eastAsia="en-US"/>
        </w:rPr>
        <w:t>дополнениями)</w:t>
      </w:r>
      <w:r w:rsidRPr="00C04914">
        <w:rPr>
          <w:rFonts w:eastAsiaTheme="minorHAnsi"/>
          <w:color w:val="000000" w:themeColor="text1"/>
          <w:lang w:val="ru-RU" w:eastAsia="en-US"/>
        </w:rPr>
        <w:t>;</w:t>
      </w:r>
    </w:p>
    <w:p w14:paraId="1137872F" w14:textId="77777777" w:rsidR="005461E8" w:rsidRPr="00C04914" w:rsidRDefault="005461E8" w:rsidP="005461E8">
      <w:pPr>
        <w:pStyle w:val="a2"/>
        <w:rPr>
          <w:rFonts w:eastAsiaTheme="minorHAnsi"/>
          <w:color w:val="000000" w:themeColor="text1"/>
          <w:lang w:val="ru-RU" w:eastAsia="en-US"/>
        </w:rPr>
      </w:pPr>
      <w:r w:rsidRPr="00C04914">
        <w:rPr>
          <w:color w:val="000000" w:themeColor="text1"/>
          <w:lang w:val="ru-RU"/>
        </w:rPr>
        <w:t>2)</w:t>
      </w:r>
      <w:r w:rsidR="008C2396" w:rsidRPr="00C04914">
        <w:rPr>
          <w:color w:val="000000" w:themeColor="text1"/>
          <w:lang w:val="ru-RU"/>
        </w:rPr>
        <w:t xml:space="preserve"> </w:t>
      </w:r>
      <w:r w:rsidRPr="00C04914">
        <w:rPr>
          <w:color w:val="000000" w:themeColor="text1"/>
          <w:lang w:val="ru-RU"/>
        </w:rPr>
        <w:t>схема</w:t>
      </w:r>
      <w:r w:rsidR="008C2396" w:rsidRPr="00C04914">
        <w:rPr>
          <w:color w:val="000000" w:themeColor="text1"/>
          <w:lang w:val="ru-RU"/>
        </w:rPr>
        <w:t xml:space="preserve"> </w:t>
      </w:r>
      <w:r w:rsidRPr="00C04914">
        <w:rPr>
          <w:color w:val="000000" w:themeColor="text1"/>
          <w:lang w:val="ru-RU"/>
        </w:rPr>
        <w:t>территориального</w:t>
      </w:r>
      <w:r w:rsidR="008C2396" w:rsidRPr="00C04914">
        <w:rPr>
          <w:color w:val="000000" w:themeColor="text1"/>
          <w:lang w:val="ru-RU"/>
        </w:rPr>
        <w:t xml:space="preserve"> </w:t>
      </w:r>
      <w:r w:rsidRPr="00C04914">
        <w:rPr>
          <w:color w:val="000000" w:themeColor="text1"/>
          <w:lang w:val="ru-RU"/>
        </w:rPr>
        <w:t>планирования</w:t>
      </w:r>
      <w:r w:rsidR="008C2396" w:rsidRPr="00C04914">
        <w:rPr>
          <w:color w:val="000000" w:themeColor="text1"/>
          <w:lang w:val="ru-RU"/>
        </w:rPr>
        <w:t xml:space="preserve"> </w:t>
      </w:r>
      <w:r w:rsidRPr="00C04914">
        <w:rPr>
          <w:color w:val="000000" w:themeColor="text1"/>
          <w:lang w:val="ru-RU"/>
        </w:rPr>
        <w:t>Российской</w:t>
      </w:r>
      <w:r w:rsidR="008C2396" w:rsidRPr="00C04914">
        <w:rPr>
          <w:color w:val="000000" w:themeColor="text1"/>
          <w:lang w:val="ru-RU"/>
        </w:rPr>
        <w:t xml:space="preserve"> </w:t>
      </w:r>
      <w:r w:rsidRPr="00C04914">
        <w:rPr>
          <w:color w:val="000000" w:themeColor="text1"/>
          <w:lang w:val="ru-RU"/>
        </w:rPr>
        <w:t>Федерации</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Pr="00C04914">
        <w:rPr>
          <w:color w:val="000000" w:themeColor="text1"/>
          <w:lang w:val="ru-RU"/>
        </w:rPr>
        <w:t>области</w:t>
      </w:r>
      <w:r w:rsidR="008C2396" w:rsidRPr="00C04914">
        <w:rPr>
          <w:color w:val="000000" w:themeColor="text1"/>
          <w:lang w:val="ru-RU"/>
        </w:rPr>
        <w:t xml:space="preserve"> </w:t>
      </w:r>
      <w:r w:rsidRPr="00C04914">
        <w:rPr>
          <w:color w:val="000000" w:themeColor="text1"/>
          <w:lang w:val="ru-RU"/>
        </w:rPr>
        <w:t>высшего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профессионального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образования,</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утвержденная</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распоряжением</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Правительства</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Российской</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Федерации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от</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26.02.2013</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№247-р;</w:t>
      </w:r>
    </w:p>
    <w:p w14:paraId="1A49D04C" w14:textId="77777777" w:rsidR="005461E8" w:rsidRPr="00C04914" w:rsidRDefault="005461E8" w:rsidP="005461E8">
      <w:pPr>
        <w:pStyle w:val="a2"/>
        <w:rPr>
          <w:rFonts w:eastAsiaTheme="minorHAnsi"/>
          <w:color w:val="000000" w:themeColor="text1"/>
          <w:lang w:val="ru-RU" w:eastAsia="en-US"/>
        </w:rPr>
      </w:pPr>
      <w:r w:rsidRPr="00C04914">
        <w:rPr>
          <w:rFonts w:eastAsiaTheme="minorHAnsi"/>
          <w:color w:val="000000" w:themeColor="text1"/>
          <w:lang w:val="ru-RU" w:eastAsia="en-US"/>
        </w:rPr>
        <w:t>3)</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схема</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территориального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планирования</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Российской</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Федерации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в</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области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федерального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транспорта</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(железнодорожного,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воздушного,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морского,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внутреннего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водного),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автомобильных</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дорог</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федерального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значения,</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утвержденная</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распоряжением</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Правительства</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Российской</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Федерации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от</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19.03.2013</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№384-р</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(с</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последующими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изменениями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дополнениями);</w:t>
      </w:r>
    </w:p>
    <w:p w14:paraId="1CC8AC42" w14:textId="77777777" w:rsidR="005461E8" w:rsidRPr="00C04914" w:rsidRDefault="005461E8" w:rsidP="005461E8">
      <w:pPr>
        <w:pStyle w:val="a2"/>
        <w:rPr>
          <w:rFonts w:eastAsiaTheme="minorHAnsi"/>
          <w:color w:val="000000" w:themeColor="text1"/>
          <w:lang w:val="ru-RU" w:eastAsia="en-US"/>
        </w:rPr>
      </w:pPr>
      <w:r w:rsidRPr="00C04914">
        <w:rPr>
          <w:rFonts w:eastAsiaTheme="minorHAnsi"/>
          <w:color w:val="000000" w:themeColor="text1"/>
          <w:lang w:val="ru-RU" w:eastAsia="en-US"/>
        </w:rPr>
        <w:t>4)</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схема</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территориального</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планирования</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Российской</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Федерации</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в</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области</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федерального</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транспорта</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(в</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части</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трубопроводного</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транспорта),</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утвержденная</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распоряжением</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Правительства</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Российской</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Федерации</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от</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06.05.2015</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№816-р</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(с</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последующими</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изменениями</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и</w:t>
      </w:r>
      <w:r w:rsidR="008C2396" w:rsidRPr="00C04914">
        <w:rPr>
          <w:rFonts w:eastAsiaTheme="minorHAnsi"/>
          <w:color w:val="000000" w:themeColor="text1"/>
          <w:lang w:val="ru-RU" w:eastAsia="en-US"/>
        </w:rPr>
        <w:t xml:space="preserve"> </w:t>
      </w:r>
      <w:r w:rsidR="00F00B39" w:rsidRPr="00C04914">
        <w:rPr>
          <w:rFonts w:eastAsiaTheme="minorHAnsi"/>
          <w:color w:val="000000" w:themeColor="text1"/>
          <w:lang w:val="ru-RU" w:eastAsia="en-US"/>
        </w:rPr>
        <w:t>дополнениями);</w:t>
      </w:r>
    </w:p>
    <w:p w14:paraId="59851FBD" w14:textId="77777777" w:rsidR="005461E8" w:rsidRPr="00C04914" w:rsidRDefault="005461E8" w:rsidP="005461E8">
      <w:pPr>
        <w:pStyle w:val="a2"/>
        <w:rPr>
          <w:rFonts w:eastAsiaTheme="minorHAnsi"/>
          <w:color w:val="000000" w:themeColor="text1"/>
          <w:lang w:val="ru-RU" w:eastAsia="en-US"/>
        </w:rPr>
      </w:pPr>
      <w:r w:rsidRPr="00C04914">
        <w:rPr>
          <w:rFonts w:eastAsiaTheme="minorHAnsi"/>
          <w:color w:val="000000" w:themeColor="text1"/>
          <w:lang w:val="ru-RU" w:eastAsia="en-US"/>
        </w:rPr>
        <w:t>5)</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схема</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территориального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планирования</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Российской</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Федерации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в</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области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обороны</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страны</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безопасности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государства,</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утвержденная</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указом</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Президента</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Российской</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Федерации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от</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10.12.2015</w:t>
      </w:r>
      <w:r w:rsidR="008C2396" w:rsidRPr="00C04914">
        <w:rPr>
          <w:rFonts w:eastAsiaTheme="minorHAnsi"/>
          <w:color w:val="000000" w:themeColor="text1"/>
          <w:lang w:val="ru-RU" w:eastAsia="en-US"/>
        </w:rPr>
        <w:t xml:space="preserve"> </w:t>
      </w:r>
      <w:r w:rsidR="001B4257" w:rsidRPr="00C04914">
        <w:rPr>
          <w:rFonts w:eastAsiaTheme="minorHAnsi"/>
          <w:color w:val="000000" w:themeColor="text1"/>
          <w:lang w:val="ru-RU" w:eastAsia="en-US"/>
        </w:rPr>
        <w:t>№</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615сс;</w:t>
      </w:r>
    </w:p>
    <w:p w14:paraId="631F859A" w14:textId="77777777" w:rsidR="005461E8" w:rsidRPr="00C04914" w:rsidRDefault="005461E8" w:rsidP="005461E8">
      <w:pPr>
        <w:pStyle w:val="a2"/>
        <w:rPr>
          <w:rFonts w:eastAsiaTheme="minorHAnsi"/>
          <w:color w:val="000000" w:themeColor="text1"/>
          <w:lang w:val="ru-RU" w:eastAsia="en-US"/>
        </w:rPr>
      </w:pPr>
      <w:r w:rsidRPr="00C04914">
        <w:rPr>
          <w:rFonts w:eastAsiaTheme="minorHAnsi"/>
          <w:color w:val="000000" w:themeColor="text1"/>
          <w:lang w:val="ru-RU" w:eastAsia="en-US"/>
        </w:rPr>
        <w:t>6)</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схема</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территориального</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планирования</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Российской</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Федерации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в</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области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энергетики,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утвержденная</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распоряжением</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Правительства</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Российской</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Федерации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от</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01.08.2016</w:t>
      </w:r>
      <w:r w:rsidR="008C2396" w:rsidRPr="00C04914">
        <w:rPr>
          <w:rFonts w:eastAsiaTheme="minorHAnsi"/>
          <w:color w:val="000000" w:themeColor="text1"/>
          <w:lang w:val="ru-RU" w:eastAsia="en-US"/>
        </w:rPr>
        <w:t xml:space="preserve"> </w:t>
      </w:r>
      <w:r w:rsidR="001B4257" w:rsidRPr="00C04914">
        <w:rPr>
          <w:rFonts w:eastAsiaTheme="minorHAnsi"/>
          <w:color w:val="000000" w:themeColor="text1"/>
          <w:lang w:val="ru-RU" w:eastAsia="en-US"/>
        </w:rPr>
        <w:t>№</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1634-р</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(с</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последующими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изменениями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и</w:t>
      </w:r>
      <w:r w:rsidR="008C2396" w:rsidRPr="00C04914">
        <w:rPr>
          <w:rFonts w:eastAsiaTheme="minorHAnsi"/>
          <w:color w:val="000000" w:themeColor="text1"/>
          <w:lang w:val="ru-RU" w:eastAsia="en-US"/>
        </w:rPr>
        <w:t xml:space="preserve"> </w:t>
      </w:r>
      <w:r w:rsidRPr="00C04914">
        <w:rPr>
          <w:rFonts w:eastAsiaTheme="minorHAnsi"/>
          <w:color w:val="000000" w:themeColor="text1"/>
          <w:lang w:val="ru-RU" w:eastAsia="en-US"/>
        </w:rPr>
        <w:t>дополнениями).</w:t>
      </w:r>
    </w:p>
    <w:p w14:paraId="4B554D05" w14:textId="77777777" w:rsidR="00870EF7" w:rsidRPr="00C04914" w:rsidRDefault="00870EF7" w:rsidP="00870EF7">
      <w:pPr>
        <w:pStyle w:val="a2"/>
        <w:rPr>
          <w:rFonts w:eastAsiaTheme="minorHAnsi"/>
          <w:color w:val="000000" w:themeColor="text1"/>
          <w:lang w:val="ru-RU" w:eastAsia="en-US"/>
        </w:rPr>
      </w:pPr>
      <w:r w:rsidRPr="00C04914">
        <w:rPr>
          <w:rFonts w:eastAsiaTheme="minorHAnsi"/>
          <w:color w:val="000000" w:themeColor="text1"/>
          <w:lang w:val="ru-RU" w:eastAsia="en-US"/>
        </w:rPr>
        <w:t>Утвержденные документами территориального планирования Российской Федерации сведения о видах, назначении и наименованиях, планируемых для размещения на территории муниципального образования объектов федерального значения: размещение объектов, иных территорий, зон и (или) линейных объектов федерального значения не предусмотрено.</w:t>
      </w:r>
    </w:p>
    <w:p w14:paraId="22789E1F" w14:textId="77777777" w:rsidR="00CC732F" w:rsidRPr="00C04914" w:rsidRDefault="005461E8" w:rsidP="005461E8">
      <w:pPr>
        <w:pStyle w:val="a2"/>
        <w:rPr>
          <w:color w:val="000000" w:themeColor="text1"/>
          <w:lang w:val="ru-RU"/>
        </w:rPr>
      </w:pPr>
      <w:r w:rsidRPr="00C04914">
        <w:rPr>
          <w:color w:val="000000" w:themeColor="text1"/>
          <w:lang w:val="ru-RU"/>
        </w:rPr>
        <w:t>Кроме</w:t>
      </w:r>
      <w:r w:rsidR="008C2396" w:rsidRPr="00C04914">
        <w:rPr>
          <w:color w:val="000000" w:themeColor="text1"/>
          <w:lang w:val="ru-RU"/>
        </w:rPr>
        <w:t xml:space="preserve"> </w:t>
      </w:r>
      <w:r w:rsidRPr="00C04914">
        <w:rPr>
          <w:color w:val="000000" w:themeColor="text1"/>
          <w:lang w:val="ru-RU"/>
        </w:rPr>
        <w:t>того,</w:t>
      </w:r>
      <w:r w:rsidR="008C2396" w:rsidRPr="00C04914">
        <w:rPr>
          <w:color w:val="000000" w:themeColor="text1"/>
          <w:lang w:val="ru-RU"/>
        </w:rPr>
        <w:t xml:space="preserve"> </w:t>
      </w:r>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территорию</w:t>
      </w:r>
      <w:r w:rsidR="008C2396" w:rsidRPr="00C04914">
        <w:rPr>
          <w:color w:val="000000" w:themeColor="text1"/>
          <w:lang w:val="ru-RU"/>
        </w:rPr>
        <w:t xml:space="preserve"> </w:t>
      </w:r>
      <w:r w:rsidR="00C81929" w:rsidRPr="00C04914">
        <w:rPr>
          <w:color w:val="000000" w:themeColor="text1"/>
          <w:lang w:val="ru-RU"/>
        </w:rPr>
        <w:t xml:space="preserve">Котельниковского городского </w:t>
      </w:r>
      <w:r w:rsidR="00B136CE" w:rsidRPr="00C04914">
        <w:rPr>
          <w:color w:val="000000" w:themeColor="text1"/>
          <w:lang w:val="ru-RU"/>
        </w:rPr>
        <w:t>поселения</w:t>
      </w:r>
      <w:r w:rsidR="008C2396" w:rsidRPr="00C04914">
        <w:rPr>
          <w:color w:val="000000" w:themeColor="text1"/>
          <w:lang w:val="ru-RU"/>
        </w:rPr>
        <w:t xml:space="preserve"> </w:t>
      </w:r>
      <w:r w:rsidRPr="00C04914">
        <w:rPr>
          <w:color w:val="000000" w:themeColor="text1"/>
          <w:lang w:val="ru-RU"/>
        </w:rPr>
        <w:t>распространяется</w:t>
      </w:r>
      <w:r w:rsidR="008C2396" w:rsidRPr="00C04914">
        <w:rPr>
          <w:color w:val="000000" w:themeColor="text1"/>
          <w:lang w:val="ru-RU"/>
        </w:rPr>
        <w:t xml:space="preserve"> </w:t>
      </w:r>
      <w:r w:rsidRPr="00C04914">
        <w:rPr>
          <w:color w:val="000000" w:themeColor="text1"/>
          <w:lang w:val="ru-RU"/>
        </w:rPr>
        <w:t>действие</w:t>
      </w:r>
      <w:r w:rsidR="008C2396" w:rsidRPr="00C04914">
        <w:rPr>
          <w:color w:val="000000" w:themeColor="text1"/>
          <w:lang w:val="ru-RU"/>
        </w:rPr>
        <w:t xml:space="preserve"> </w:t>
      </w:r>
      <w:r w:rsidRPr="00C04914">
        <w:rPr>
          <w:color w:val="000000" w:themeColor="text1"/>
          <w:lang w:val="ru-RU"/>
        </w:rPr>
        <w:t>документов</w:t>
      </w:r>
      <w:r w:rsidR="008C2396" w:rsidRPr="00C04914">
        <w:rPr>
          <w:color w:val="000000" w:themeColor="text1"/>
          <w:lang w:val="ru-RU"/>
        </w:rPr>
        <w:t xml:space="preserve"> </w:t>
      </w:r>
      <w:r w:rsidRPr="00C04914">
        <w:rPr>
          <w:color w:val="000000" w:themeColor="text1"/>
          <w:lang w:val="ru-RU"/>
        </w:rPr>
        <w:t>территориального</w:t>
      </w:r>
      <w:r w:rsidR="008C2396" w:rsidRPr="00C04914">
        <w:rPr>
          <w:color w:val="000000" w:themeColor="text1"/>
          <w:lang w:val="ru-RU"/>
        </w:rPr>
        <w:t xml:space="preserve"> </w:t>
      </w:r>
      <w:r w:rsidRPr="00C04914">
        <w:rPr>
          <w:color w:val="000000" w:themeColor="text1"/>
          <w:lang w:val="ru-RU"/>
        </w:rPr>
        <w:t>планирования</w:t>
      </w:r>
      <w:r w:rsidR="008C2396" w:rsidRPr="00C04914">
        <w:rPr>
          <w:color w:val="000000" w:themeColor="text1"/>
          <w:lang w:val="ru-RU"/>
        </w:rPr>
        <w:t xml:space="preserve"> </w:t>
      </w:r>
      <w:r w:rsidR="00154663" w:rsidRPr="00C04914">
        <w:rPr>
          <w:color w:val="000000" w:themeColor="text1"/>
          <w:lang w:val="ru-RU"/>
        </w:rPr>
        <w:t>Волгоградской области</w:t>
      </w:r>
      <w:r w:rsidRPr="00C04914">
        <w:rPr>
          <w:color w:val="000000" w:themeColor="text1"/>
          <w:lang w:val="ru-RU"/>
        </w:rPr>
        <w:t>:</w:t>
      </w:r>
      <w:r w:rsidR="008C2396" w:rsidRPr="00C04914">
        <w:rPr>
          <w:color w:val="000000" w:themeColor="text1"/>
          <w:lang w:val="ru-RU"/>
        </w:rPr>
        <w:t xml:space="preserve"> </w:t>
      </w:r>
    </w:p>
    <w:p w14:paraId="0856D4EC" w14:textId="77777777" w:rsidR="0010021F" w:rsidRPr="00C04914" w:rsidRDefault="0010021F" w:rsidP="0010021F">
      <w:pPr>
        <w:pStyle w:val="a2"/>
        <w:numPr>
          <w:ilvl w:val="0"/>
          <w:numId w:val="6"/>
        </w:numPr>
        <w:rPr>
          <w:color w:val="000000" w:themeColor="text1"/>
          <w:szCs w:val="28"/>
          <w:lang w:val="ru-RU"/>
        </w:rPr>
      </w:pPr>
      <w:r w:rsidRPr="00C04914">
        <w:rPr>
          <w:color w:val="000000" w:themeColor="text1"/>
          <w:szCs w:val="28"/>
          <w:lang w:val="ru-RU"/>
        </w:rPr>
        <w:t>Схема территориального планирования Волгоградской области до 2030 года, утвержденной постановлением Администрации Волгоградской области от 14.09.2009 № 337-п</w:t>
      </w:r>
      <w:r w:rsidR="004E686C" w:rsidRPr="00C04914">
        <w:rPr>
          <w:color w:val="000000" w:themeColor="text1"/>
          <w:szCs w:val="28"/>
          <w:lang w:val="ru-RU"/>
        </w:rPr>
        <w:t>.</w:t>
      </w:r>
    </w:p>
    <w:p w14:paraId="0633040E" w14:textId="77777777" w:rsidR="00373750" w:rsidRPr="00C04914" w:rsidRDefault="00870EF7" w:rsidP="00373750">
      <w:pPr>
        <w:pStyle w:val="a2"/>
        <w:rPr>
          <w:rFonts w:eastAsiaTheme="minorHAnsi"/>
          <w:color w:val="000000" w:themeColor="text1"/>
          <w:lang w:val="ru-RU" w:eastAsia="en-US"/>
        </w:rPr>
      </w:pPr>
      <w:r w:rsidRPr="00C04914">
        <w:rPr>
          <w:rFonts w:eastAsiaTheme="minorHAnsi"/>
          <w:color w:val="000000" w:themeColor="text1"/>
          <w:lang w:val="ru-RU" w:eastAsia="en-US"/>
        </w:rPr>
        <w:t>Утвержденные Схемой территориального планирования Волгоградской области сведения о видах, назначении и наименованиях, планируемых для размещения на территории муниципального образования объектов регионального значения: размещение объектов, иных территорий, зон и (или) линейных объектов регионального значения не предусмотрено.</w:t>
      </w:r>
    </w:p>
    <w:p w14:paraId="6E2F47E7" w14:textId="77777777" w:rsidR="00C073C1" w:rsidRPr="00C04914" w:rsidRDefault="00C073C1" w:rsidP="00C073C1">
      <w:pPr>
        <w:ind w:firstLine="709"/>
        <w:rPr>
          <w:color w:val="000000" w:themeColor="text1"/>
        </w:rPr>
      </w:pPr>
      <w:r w:rsidRPr="00C04914">
        <w:rPr>
          <w:rStyle w:val="affff8"/>
          <w:color w:val="000000" w:themeColor="text1"/>
        </w:rPr>
        <w:t>Планируется строительство объект</w:t>
      </w:r>
      <w:r w:rsidR="00311F08" w:rsidRPr="00C04914">
        <w:rPr>
          <w:rStyle w:val="affff8"/>
          <w:color w:val="000000" w:themeColor="text1"/>
        </w:rPr>
        <w:t>ов</w:t>
      </w:r>
      <w:r w:rsidRPr="00C04914">
        <w:rPr>
          <w:rStyle w:val="affff8"/>
          <w:color w:val="000000" w:themeColor="text1"/>
        </w:rPr>
        <w:t xml:space="preserve"> в рамках СПИК от 31.05.2023г. №11.2/2331 между Минпромторгом России, Администрацией Волгоградской области и ООО «</w:t>
      </w:r>
      <w:proofErr w:type="spellStart"/>
      <w:r w:rsidRPr="00C04914">
        <w:rPr>
          <w:rStyle w:val="affff8"/>
          <w:color w:val="000000" w:themeColor="text1"/>
        </w:rPr>
        <w:t>ЕвроХим-ВолгаКалий</w:t>
      </w:r>
      <w:proofErr w:type="spellEnd"/>
      <w:r w:rsidRPr="00C04914">
        <w:rPr>
          <w:rStyle w:val="affff8"/>
          <w:color w:val="000000" w:themeColor="text1"/>
        </w:rPr>
        <w:t>». В настоящее время рассматривается возможность внесения изменений в действующий специальный инвестиционный контракт с ООО «</w:t>
      </w:r>
      <w:proofErr w:type="spellStart"/>
      <w:r w:rsidRPr="00C04914">
        <w:rPr>
          <w:rStyle w:val="affff8"/>
          <w:color w:val="000000" w:themeColor="text1"/>
        </w:rPr>
        <w:t>ЕвроХим-ВолгаКалий</w:t>
      </w:r>
      <w:proofErr w:type="spellEnd"/>
      <w:r w:rsidRPr="00C04914">
        <w:rPr>
          <w:rStyle w:val="affff8"/>
          <w:color w:val="000000" w:themeColor="text1"/>
        </w:rPr>
        <w:t>» с корректировкой перечня объектов инфраструктуры, а также направлением инвестированных средств на социально-экономическое развитие Волгоградской области</w:t>
      </w:r>
      <w:r w:rsidR="00EB5603" w:rsidRPr="00C04914">
        <w:rPr>
          <w:rStyle w:val="affff8"/>
          <w:color w:val="000000" w:themeColor="text1"/>
        </w:rPr>
        <w:t>.</w:t>
      </w:r>
    </w:p>
    <w:p w14:paraId="26E65950" w14:textId="77777777" w:rsidR="00C073C1" w:rsidRPr="00C04914" w:rsidRDefault="00C073C1" w:rsidP="00373750">
      <w:pPr>
        <w:pStyle w:val="a2"/>
        <w:rPr>
          <w:rFonts w:eastAsiaTheme="minorHAnsi"/>
          <w:color w:val="000000" w:themeColor="text1"/>
          <w:lang w:val="ru-RU" w:eastAsia="en-US"/>
        </w:rPr>
      </w:pPr>
    </w:p>
    <w:p w14:paraId="6DFD1738" w14:textId="77777777" w:rsidR="00C073C1" w:rsidRPr="00C04914" w:rsidRDefault="00C073C1" w:rsidP="00373750">
      <w:pPr>
        <w:pStyle w:val="a2"/>
        <w:rPr>
          <w:rFonts w:eastAsiaTheme="minorHAnsi"/>
          <w:color w:val="000000" w:themeColor="text1"/>
          <w:lang w:val="ru-RU" w:eastAsia="en-US"/>
        </w:rPr>
      </w:pPr>
    </w:p>
    <w:p w14:paraId="2170B249" w14:textId="77777777" w:rsidR="00516726" w:rsidRPr="00C04914" w:rsidRDefault="00516726" w:rsidP="00373750">
      <w:pPr>
        <w:pStyle w:val="a2"/>
        <w:rPr>
          <w:rFonts w:eastAsiaTheme="minorHAnsi"/>
          <w:color w:val="000000" w:themeColor="text1"/>
          <w:lang w:val="ru-RU" w:eastAsia="en-US"/>
        </w:rPr>
        <w:sectPr w:rsidR="00516726" w:rsidRPr="00C04914" w:rsidSect="00330D59">
          <w:pgSz w:w="11906" w:h="16838"/>
          <w:pgMar w:top="1418" w:right="851" w:bottom="1134" w:left="1134" w:header="680" w:footer="680" w:gutter="0"/>
          <w:cols w:space="708"/>
          <w:docGrid w:linePitch="360"/>
        </w:sectPr>
      </w:pPr>
    </w:p>
    <w:p w14:paraId="7B746692" w14:textId="77777777" w:rsidR="008C6D4D" w:rsidRPr="00C04914" w:rsidRDefault="009A1217" w:rsidP="009A1217">
      <w:pPr>
        <w:pStyle w:val="10"/>
        <w:spacing w:before="240"/>
        <w:rPr>
          <w:rFonts w:eastAsia="Times New Roman"/>
          <w:color w:val="000000" w:themeColor="text1"/>
          <w:lang w:eastAsia="ar-SA" w:bidi="en-US"/>
        </w:rPr>
      </w:pPr>
      <w:bookmarkStart w:id="129" w:name="_Toc200522868"/>
      <w:r w:rsidRPr="00C04914">
        <w:rPr>
          <w:rFonts w:eastAsia="Times New Roman"/>
          <w:color w:val="000000" w:themeColor="text1"/>
          <w:lang w:eastAsia="ar-SA" w:bidi="en-US"/>
        </w:rPr>
        <w:lastRenderedPageBreak/>
        <w:t>5.</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Сведения</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о</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планируемых</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для</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размещения</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на</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территориях</w:t>
      </w:r>
      <w:r w:rsidR="008C2396" w:rsidRPr="00C04914">
        <w:rPr>
          <w:rFonts w:eastAsia="Times New Roman"/>
          <w:color w:val="000000" w:themeColor="text1"/>
          <w:lang w:eastAsia="ar-SA" w:bidi="en-US"/>
        </w:rPr>
        <w:t xml:space="preserve"> </w:t>
      </w:r>
      <w:r w:rsidR="0057505E" w:rsidRPr="00C04914">
        <w:rPr>
          <w:color w:val="000000" w:themeColor="text1"/>
          <w:lang w:eastAsia="ar-SA" w:bidi="en-US"/>
        </w:rPr>
        <w:t>поселения</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объектов</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местного</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значения</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муниципального</w:t>
      </w:r>
      <w:r w:rsidR="008C2396" w:rsidRPr="00C04914">
        <w:rPr>
          <w:rFonts w:eastAsia="Times New Roman"/>
          <w:color w:val="000000" w:themeColor="text1"/>
          <w:lang w:eastAsia="ar-SA" w:bidi="en-US"/>
        </w:rPr>
        <w:t xml:space="preserve"> </w:t>
      </w:r>
      <w:r w:rsidR="0057505E" w:rsidRPr="00C04914">
        <w:rPr>
          <w:rFonts w:eastAsia="Times New Roman"/>
          <w:color w:val="000000" w:themeColor="text1"/>
          <w:lang w:eastAsia="ar-SA" w:bidi="en-US"/>
        </w:rPr>
        <w:t>района</w:t>
      </w:r>
      <w:bookmarkEnd w:id="129"/>
    </w:p>
    <w:p w14:paraId="3B8FD6E4" w14:textId="77777777" w:rsidR="00781AB9" w:rsidRPr="00C04914" w:rsidRDefault="005461E8" w:rsidP="005461E8">
      <w:pPr>
        <w:pStyle w:val="a2"/>
        <w:rPr>
          <w:color w:val="000000" w:themeColor="text1"/>
          <w:lang w:val="ru-RU"/>
        </w:rPr>
      </w:pPr>
      <w:bookmarkStart w:id="130" w:name="dst101699"/>
      <w:bookmarkStart w:id="131" w:name="_Toc370201566"/>
      <w:bookmarkEnd w:id="130"/>
      <w:r w:rsidRPr="00C04914">
        <w:rPr>
          <w:color w:val="000000" w:themeColor="text1"/>
          <w:lang w:val="ru-RU"/>
        </w:rPr>
        <w:t>На</w:t>
      </w:r>
      <w:r w:rsidR="008C2396" w:rsidRPr="00C04914">
        <w:rPr>
          <w:color w:val="000000" w:themeColor="text1"/>
          <w:lang w:val="ru-RU"/>
        </w:rPr>
        <w:t xml:space="preserve"> </w:t>
      </w:r>
      <w:r w:rsidRPr="00C04914">
        <w:rPr>
          <w:color w:val="000000" w:themeColor="text1"/>
          <w:lang w:val="ru-RU"/>
        </w:rPr>
        <w:t>территори</w:t>
      </w:r>
      <w:r w:rsidR="00B671EE" w:rsidRPr="00C04914">
        <w:rPr>
          <w:color w:val="000000" w:themeColor="text1"/>
          <w:lang w:val="ru-RU"/>
        </w:rPr>
        <w:t>ю</w:t>
      </w:r>
      <w:r w:rsidR="008C2396" w:rsidRPr="00C04914">
        <w:rPr>
          <w:color w:val="000000" w:themeColor="text1"/>
          <w:lang w:val="ru-RU"/>
        </w:rPr>
        <w:t xml:space="preserve"> </w:t>
      </w:r>
      <w:r w:rsidR="00C81929" w:rsidRPr="00C04914">
        <w:rPr>
          <w:color w:val="000000" w:themeColor="text1"/>
          <w:szCs w:val="28"/>
          <w:lang w:val="ru-RU"/>
        </w:rPr>
        <w:t xml:space="preserve">Котельниковского городского </w:t>
      </w:r>
      <w:r w:rsidR="00B136CE" w:rsidRPr="00C04914">
        <w:rPr>
          <w:color w:val="000000" w:themeColor="text1"/>
          <w:szCs w:val="28"/>
          <w:lang w:val="ru-RU"/>
        </w:rPr>
        <w:t>поселения</w:t>
      </w:r>
      <w:r w:rsidR="008C2396" w:rsidRPr="00C04914">
        <w:rPr>
          <w:color w:val="000000" w:themeColor="text1"/>
          <w:szCs w:val="28"/>
          <w:lang w:val="ru-RU"/>
        </w:rPr>
        <w:t xml:space="preserve"> </w:t>
      </w:r>
      <w:r w:rsidRPr="00C04914">
        <w:rPr>
          <w:color w:val="000000" w:themeColor="text1"/>
          <w:lang w:val="ru-RU"/>
        </w:rPr>
        <w:t>распространяет</w:t>
      </w:r>
      <w:r w:rsidR="008C2396" w:rsidRPr="00C04914">
        <w:rPr>
          <w:color w:val="000000" w:themeColor="text1"/>
          <w:lang w:val="ru-RU"/>
        </w:rPr>
        <w:t xml:space="preserve"> </w:t>
      </w:r>
      <w:r w:rsidRPr="00C04914">
        <w:rPr>
          <w:color w:val="000000" w:themeColor="text1"/>
          <w:lang w:val="ru-RU"/>
        </w:rPr>
        <w:t>действие</w:t>
      </w:r>
      <w:r w:rsidR="008C2396" w:rsidRPr="00C04914">
        <w:rPr>
          <w:color w:val="000000" w:themeColor="text1"/>
          <w:lang w:val="ru-RU"/>
        </w:rPr>
        <w:t xml:space="preserve"> </w:t>
      </w:r>
      <w:r w:rsidRPr="00C04914">
        <w:rPr>
          <w:color w:val="000000" w:themeColor="text1"/>
          <w:lang w:val="ru-RU"/>
        </w:rPr>
        <w:t>документ</w:t>
      </w:r>
      <w:r w:rsidR="008C2396" w:rsidRPr="00C04914">
        <w:rPr>
          <w:color w:val="000000" w:themeColor="text1"/>
          <w:lang w:val="ru-RU"/>
        </w:rPr>
        <w:t xml:space="preserve"> </w:t>
      </w:r>
      <w:r w:rsidRPr="00C04914">
        <w:rPr>
          <w:color w:val="000000" w:themeColor="text1"/>
          <w:lang w:val="ru-RU"/>
        </w:rPr>
        <w:t>территориального</w:t>
      </w:r>
      <w:r w:rsidR="008C2396" w:rsidRPr="00C04914">
        <w:rPr>
          <w:color w:val="000000" w:themeColor="text1"/>
          <w:lang w:val="ru-RU"/>
        </w:rPr>
        <w:t xml:space="preserve"> </w:t>
      </w:r>
      <w:r w:rsidRPr="00C04914">
        <w:rPr>
          <w:color w:val="000000" w:themeColor="text1"/>
          <w:lang w:val="ru-RU"/>
        </w:rPr>
        <w:t>планирования</w:t>
      </w:r>
      <w:r w:rsidR="008C2396" w:rsidRPr="00C04914">
        <w:rPr>
          <w:color w:val="000000" w:themeColor="text1"/>
          <w:lang w:val="ru-RU"/>
        </w:rPr>
        <w:t xml:space="preserve"> </w:t>
      </w:r>
      <w:r w:rsidR="00C81929" w:rsidRPr="00C04914">
        <w:rPr>
          <w:color w:val="000000" w:themeColor="text1"/>
          <w:lang w:val="ru-RU"/>
        </w:rPr>
        <w:t>Котельниковского</w:t>
      </w:r>
      <w:r w:rsidR="00BB62DB" w:rsidRPr="00C04914">
        <w:rPr>
          <w:color w:val="000000" w:themeColor="text1"/>
          <w:lang w:val="ru-RU"/>
        </w:rPr>
        <w:t xml:space="preserve"> </w:t>
      </w:r>
      <w:r w:rsidR="00481DB8" w:rsidRPr="00C04914">
        <w:rPr>
          <w:color w:val="000000" w:themeColor="text1"/>
          <w:lang w:val="ru-RU"/>
        </w:rPr>
        <w:t>муниципального</w:t>
      </w:r>
      <w:r w:rsidR="008C2396" w:rsidRPr="00C04914">
        <w:rPr>
          <w:color w:val="000000" w:themeColor="text1"/>
          <w:lang w:val="ru-RU"/>
        </w:rPr>
        <w:t xml:space="preserve"> </w:t>
      </w:r>
      <w:r w:rsidR="00481DB8" w:rsidRPr="00C04914">
        <w:rPr>
          <w:color w:val="000000" w:themeColor="text1"/>
          <w:lang w:val="ru-RU"/>
        </w:rPr>
        <w:t>района</w:t>
      </w:r>
      <w:r w:rsidR="008C2396" w:rsidRPr="00C04914">
        <w:rPr>
          <w:color w:val="000000" w:themeColor="text1"/>
          <w:lang w:val="ru-RU"/>
        </w:rPr>
        <w:t xml:space="preserve"> </w:t>
      </w:r>
      <w:r w:rsidR="00FA599A" w:rsidRPr="00C04914">
        <w:rPr>
          <w:color w:val="000000" w:themeColor="text1"/>
          <w:lang w:val="ru-RU"/>
        </w:rPr>
        <w:t>Волгоградской области</w:t>
      </w:r>
      <w:r w:rsidRPr="00C04914">
        <w:rPr>
          <w:color w:val="000000" w:themeColor="text1"/>
          <w:lang w:val="ru-RU"/>
        </w:rPr>
        <w:t>:</w:t>
      </w:r>
    </w:p>
    <w:p w14:paraId="1833B961" w14:textId="77777777" w:rsidR="005B32E6" w:rsidRPr="00C04914" w:rsidRDefault="005B32E6" w:rsidP="005B32E6">
      <w:pPr>
        <w:pStyle w:val="a2"/>
        <w:numPr>
          <w:ilvl w:val="0"/>
          <w:numId w:val="6"/>
        </w:numPr>
        <w:rPr>
          <w:color w:val="000000" w:themeColor="text1"/>
          <w:szCs w:val="28"/>
          <w:lang w:val="ru-RU"/>
        </w:rPr>
      </w:pPr>
      <w:r w:rsidRPr="00C04914">
        <w:rPr>
          <w:color w:val="000000" w:themeColor="text1"/>
          <w:szCs w:val="28"/>
          <w:lang w:val="ru-RU"/>
        </w:rPr>
        <w:t>Схема территориального планирования Котельниковского муниципального района Волгоградской области, утверждённая решением Котельниковского районного Совета народных депутатов №52/397 от 30.03.2018 (с изменениями и дополнениями);</w:t>
      </w:r>
    </w:p>
    <w:p w14:paraId="135B7BD5" w14:textId="77777777" w:rsidR="00EA3B2A" w:rsidRPr="00C04914" w:rsidRDefault="00EA3B2A" w:rsidP="00EA3B2A">
      <w:pPr>
        <w:pStyle w:val="a2"/>
        <w:rPr>
          <w:color w:val="000000" w:themeColor="text1"/>
          <w:lang w:val="ru-RU"/>
        </w:rPr>
      </w:pPr>
      <w:r w:rsidRPr="00C04914">
        <w:rPr>
          <w:color w:val="000000" w:themeColor="text1"/>
          <w:spacing w:val="2"/>
          <w:lang w:val="ru-RU"/>
        </w:rPr>
        <w:t>Объекты</w:t>
      </w:r>
      <w:r w:rsidRPr="00C04914">
        <w:rPr>
          <w:color w:val="000000" w:themeColor="text1"/>
          <w:lang w:val="ru-RU"/>
        </w:rPr>
        <w:t xml:space="preserve"> местного значения муниципального района планируемых для размещения в границах Котельниковского городского поселения Котельниковского района Волгоградской области отсутствуют.</w:t>
      </w:r>
    </w:p>
    <w:p w14:paraId="37AA59B2" w14:textId="77777777" w:rsidR="00EA3B2A" w:rsidRPr="00C04914" w:rsidRDefault="00EA3B2A" w:rsidP="009F6D6B">
      <w:pPr>
        <w:pStyle w:val="a2"/>
        <w:rPr>
          <w:color w:val="000000" w:themeColor="text1"/>
          <w:lang w:val="ru-RU"/>
        </w:rPr>
      </w:pPr>
    </w:p>
    <w:p w14:paraId="1D3FC7CD" w14:textId="77777777" w:rsidR="00C655EC" w:rsidRPr="00C04914" w:rsidRDefault="00C655EC" w:rsidP="001677E7">
      <w:pPr>
        <w:pStyle w:val="a2"/>
        <w:spacing w:before="120"/>
        <w:jc w:val="left"/>
        <w:rPr>
          <w:rFonts w:eastAsiaTheme="minorHAnsi"/>
          <w:b/>
          <w:color w:val="000000" w:themeColor="text1"/>
          <w:lang w:val="ru-RU" w:eastAsia="en-US"/>
        </w:rPr>
        <w:sectPr w:rsidR="00C655EC" w:rsidRPr="00C04914" w:rsidSect="00330D59">
          <w:footerReference w:type="default" r:id="rId30"/>
          <w:pgSz w:w="11906" w:h="16838"/>
          <w:pgMar w:top="1560" w:right="851" w:bottom="1134" w:left="1134" w:header="680" w:footer="680" w:gutter="0"/>
          <w:cols w:space="708"/>
          <w:docGrid w:linePitch="360"/>
        </w:sectPr>
      </w:pPr>
    </w:p>
    <w:p w14:paraId="32E0B78D" w14:textId="77777777" w:rsidR="008F2FA3" w:rsidRPr="00C04914" w:rsidRDefault="009A1217" w:rsidP="009A1217">
      <w:pPr>
        <w:pStyle w:val="10"/>
        <w:spacing w:before="120"/>
        <w:rPr>
          <w:color w:val="000000" w:themeColor="text1"/>
          <w:shd w:val="clear" w:color="auto" w:fill="FFFFFF"/>
        </w:rPr>
      </w:pPr>
      <w:bookmarkStart w:id="132" w:name="_Toc200522869"/>
      <w:r w:rsidRPr="00C04914">
        <w:rPr>
          <w:color w:val="000000" w:themeColor="text1"/>
          <w:shd w:val="clear" w:color="auto" w:fill="FFFFFF"/>
        </w:rPr>
        <w:lastRenderedPageBreak/>
        <w:t>6.</w:t>
      </w:r>
      <w:r w:rsidR="008C2396" w:rsidRPr="00C04914">
        <w:rPr>
          <w:color w:val="000000" w:themeColor="text1"/>
          <w:shd w:val="clear" w:color="auto" w:fill="FFFFFF"/>
        </w:rPr>
        <w:t xml:space="preserve"> </w:t>
      </w:r>
      <w:r w:rsidR="008F2FA3" w:rsidRPr="00C04914">
        <w:rPr>
          <w:color w:val="000000" w:themeColor="text1"/>
          <w:shd w:val="clear" w:color="auto" w:fill="FFFFFF"/>
        </w:rPr>
        <w:t>Перечень</w:t>
      </w:r>
      <w:r w:rsidR="008C2396" w:rsidRPr="00C04914">
        <w:rPr>
          <w:color w:val="000000" w:themeColor="text1"/>
          <w:shd w:val="clear" w:color="auto" w:fill="FFFFFF"/>
        </w:rPr>
        <w:t xml:space="preserve"> </w:t>
      </w:r>
      <w:r w:rsidR="008F2FA3" w:rsidRPr="00C04914">
        <w:rPr>
          <w:color w:val="000000" w:themeColor="text1"/>
          <w:shd w:val="clear" w:color="auto" w:fill="FFFFFF"/>
        </w:rPr>
        <w:t>и</w:t>
      </w:r>
      <w:r w:rsidR="008C2396" w:rsidRPr="00C04914">
        <w:rPr>
          <w:color w:val="000000" w:themeColor="text1"/>
          <w:shd w:val="clear" w:color="auto" w:fill="FFFFFF"/>
        </w:rPr>
        <w:t xml:space="preserve"> </w:t>
      </w:r>
      <w:r w:rsidR="008F2FA3" w:rsidRPr="00C04914">
        <w:rPr>
          <w:color w:val="000000" w:themeColor="text1"/>
          <w:shd w:val="clear" w:color="auto" w:fill="FFFFFF"/>
        </w:rPr>
        <w:t>характеристика</w:t>
      </w:r>
      <w:r w:rsidR="008C2396" w:rsidRPr="00C04914">
        <w:rPr>
          <w:color w:val="000000" w:themeColor="text1"/>
          <w:shd w:val="clear" w:color="auto" w:fill="FFFFFF"/>
        </w:rPr>
        <w:t xml:space="preserve"> </w:t>
      </w:r>
      <w:r w:rsidR="008F2FA3" w:rsidRPr="00C04914">
        <w:rPr>
          <w:color w:val="000000" w:themeColor="text1"/>
          <w:shd w:val="clear" w:color="auto" w:fill="FFFFFF"/>
        </w:rPr>
        <w:t>основных</w:t>
      </w:r>
      <w:r w:rsidR="008C2396" w:rsidRPr="00C04914">
        <w:rPr>
          <w:color w:val="000000" w:themeColor="text1"/>
          <w:shd w:val="clear" w:color="auto" w:fill="FFFFFF"/>
        </w:rPr>
        <w:t xml:space="preserve"> </w:t>
      </w:r>
      <w:r w:rsidR="008F2FA3" w:rsidRPr="00C04914">
        <w:rPr>
          <w:color w:val="000000" w:themeColor="text1"/>
          <w:shd w:val="clear" w:color="auto" w:fill="FFFFFF"/>
        </w:rPr>
        <w:t>факторов</w:t>
      </w:r>
      <w:r w:rsidR="008C2396" w:rsidRPr="00C04914">
        <w:rPr>
          <w:color w:val="000000" w:themeColor="text1"/>
          <w:shd w:val="clear" w:color="auto" w:fill="FFFFFF"/>
        </w:rPr>
        <w:t xml:space="preserve"> </w:t>
      </w:r>
      <w:r w:rsidR="008F2FA3" w:rsidRPr="00C04914">
        <w:rPr>
          <w:color w:val="000000" w:themeColor="text1"/>
          <w:shd w:val="clear" w:color="auto" w:fill="FFFFFF"/>
        </w:rPr>
        <w:t>риска</w:t>
      </w:r>
      <w:r w:rsidR="008C2396" w:rsidRPr="00C04914">
        <w:rPr>
          <w:color w:val="000000" w:themeColor="text1"/>
          <w:shd w:val="clear" w:color="auto" w:fill="FFFFFF"/>
        </w:rPr>
        <w:t xml:space="preserve"> </w:t>
      </w:r>
      <w:r w:rsidR="008F2FA3" w:rsidRPr="00C04914">
        <w:rPr>
          <w:color w:val="000000" w:themeColor="text1"/>
          <w:lang w:eastAsia="ar-SA" w:bidi="en-US"/>
        </w:rPr>
        <w:t>возникновения</w:t>
      </w:r>
      <w:r w:rsidR="008C2396" w:rsidRPr="00C04914">
        <w:rPr>
          <w:color w:val="000000" w:themeColor="text1"/>
          <w:shd w:val="clear" w:color="auto" w:fill="FFFFFF"/>
        </w:rPr>
        <w:t xml:space="preserve"> </w:t>
      </w:r>
      <w:r w:rsidR="008F2FA3" w:rsidRPr="00C04914">
        <w:rPr>
          <w:color w:val="000000" w:themeColor="text1"/>
          <w:shd w:val="clear" w:color="auto" w:fill="FFFFFF"/>
        </w:rPr>
        <w:t>чрезвычайных</w:t>
      </w:r>
      <w:r w:rsidR="008C2396" w:rsidRPr="00C04914">
        <w:rPr>
          <w:color w:val="000000" w:themeColor="text1"/>
          <w:shd w:val="clear" w:color="auto" w:fill="FFFFFF"/>
        </w:rPr>
        <w:t xml:space="preserve"> </w:t>
      </w:r>
      <w:r w:rsidR="008F2FA3" w:rsidRPr="00C04914">
        <w:rPr>
          <w:color w:val="000000" w:themeColor="text1"/>
          <w:shd w:val="clear" w:color="auto" w:fill="FFFFFF"/>
        </w:rPr>
        <w:t>ситуаций</w:t>
      </w:r>
      <w:r w:rsidR="008C2396" w:rsidRPr="00C04914">
        <w:rPr>
          <w:color w:val="000000" w:themeColor="text1"/>
          <w:shd w:val="clear" w:color="auto" w:fill="FFFFFF"/>
        </w:rPr>
        <w:t xml:space="preserve"> </w:t>
      </w:r>
      <w:r w:rsidR="008F2FA3" w:rsidRPr="00C04914">
        <w:rPr>
          <w:color w:val="000000" w:themeColor="text1"/>
          <w:shd w:val="clear" w:color="auto" w:fill="FFFFFF"/>
        </w:rPr>
        <w:t>природного</w:t>
      </w:r>
      <w:r w:rsidR="008C2396" w:rsidRPr="00C04914">
        <w:rPr>
          <w:color w:val="000000" w:themeColor="text1"/>
          <w:shd w:val="clear" w:color="auto" w:fill="FFFFFF"/>
        </w:rPr>
        <w:t xml:space="preserve"> </w:t>
      </w:r>
      <w:r w:rsidR="008F2FA3" w:rsidRPr="00C04914">
        <w:rPr>
          <w:color w:val="000000" w:themeColor="text1"/>
          <w:shd w:val="clear" w:color="auto" w:fill="FFFFFF"/>
        </w:rPr>
        <w:t>и</w:t>
      </w:r>
      <w:r w:rsidR="008C2396" w:rsidRPr="00C04914">
        <w:rPr>
          <w:color w:val="000000" w:themeColor="text1"/>
          <w:shd w:val="clear" w:color="auto" w:fill="FFFFFF"/>
        </w:rPr>
        <w:t xml:space="preserve"> </w:t>
      </w:r>
      <w:r w:rsidR="008F2FA3" w:rsidRPr="00C04914">
        <w:rPr>
          <w:color w:val="000000" w:themeColor="text1"/>
          <w:shd w:val="clear" w:color="auto" w:fill="FFFFFF"/>
        </w:rPr>
        <w:t>техногенного</w:t>
      </w:r>
      <w:r w:rsidR="008C2396" w:rsidRPr="00C04914">
        <w:rPr>
          <w:color w:val="000000" w:themeColor="text1"/>
          <w:shd w:val="clear" w:color="auto" w:fill="FFFFFF"/>
        </w:rPr>
        <w:t xml:space="preserve"> </w:t>
      </w:r>
      <w:r w:rsidR="008F2FA3" w:rsidRPr="00C04914">
        <w:rPr>
          <w:color w:val="000000" w:themeColor="text1"/>
          <w:shd w:val="clear" w:color="auto" w:fill="FFFFFF"/>
        </w:rPr>
        <w:t>характера</w:t>
      </w:r>
      <w:bookmarkEnd w:id="132"/>
    </w:p>
    <w:p w14:paraId="71EE58E9" w14:textId="77777777" w:rsidR="00FE1F9F" w:rsidRDefault="00FE1F9F" w:rsidP="00FE1F9F">
      <w:pPr>
        <w:ind w:firstLine="709"/>
        <w:rPr>
          <w:color w:val="000000" w:themeColor="text1"/>
          <w:szCs w:val="28"/>
        </w:rPr>
      </w:pPr>
      <w:r w:rsidRPr="00C04914">
        <w:rPr>
          <w:color w:val="000000" w:themeColor="text1"/>
          <w:lang w:eastAsia="ar-SA" w:bidi="en-US"/>
        </w:rPr>
        <w:t>В</w:t>
      </w:r>
      <w:r w:rsidR="008C2396" w:rsidRPr="00C04914">
        <w:rPr>
          <w:color w:val="000000" w:themeColor="text1"/>
          <w:lang w:eastAsia="ar-SA" w:bidi="en-US"/>
        </w:rPr>
        <w:t xml:space="preserve"> </w:t>
      </w:r>
      <w:r w:rsidR="00674D0F" w:rsidRPr="00C04914">
        <w:rPr>
          <w:color w:val="000000" w:themeColor="text1"/>
          <w:lang w:eastAsia="ar-SA" w:bidi="en-US"/>
        </w:rPr>
        <w:t>данном</w:t>
      </w:r>
      <w:r w:rsidR="008C2396" w:rsidRPr="00C04914">
        <w:rPr>
          <w:color w:val="000000" w:themeColor="text1"/>
          <w:lang w:eastAsia="ar-SA" w:bidi="en-US"/>
        </w:rPr>
        <w:t xml:space="preserve"> </w:t>
      </w:r>
      <w:r w:rsidR="00674D0F" w:rsidRPr="00C04914">
        <w:rPr>
          <w:color w:val="000000" w:themeColor="text1"/>
          <w:lang w:eastAsia="ar-SA" w:bidi="en-US"/>
        </w:rPr>
        <w:t>разделе</w:t>
      </w:r>
      <w:r w:rsidR="008C2396" w:rsidRPr="00C04914">
        <w:rPr>
          <w:color w:val="000000" w:themeColor="text1"/>
          <w:lang w:eastAsia="ar-SA" w:bidi="en-US"/>
        </w:rPr>
        <w:t xml:space="preserve"> </w:t>
      </w:r>
      <w:r w:rsidR="00674D0F" w:rsidRPr="00C04914">
        <w:rPr>
          <w:color w:val="000000" w:themeColor="text1"/>
          <w:lang w:eastAsia="ar-SA" w:bidi="en-US"/>
        </w:rPr>
        <w:t>в</w:t>
      </w:r>
      <w:r w:rsidR="008C2396" w:rsidRPr="00C04914">
        <w:rPr>
          <w:color w:val="000000" w:themeColor="text1"/>
          <w:lang w:eastAsia="ar-SA" w:bidi="en-US"/>
        </w:rPr>
        <w:t xml:space="preserve"> </w:t>
      </w:r>
      <w:r w:rsidR="00674D0F" w:rsidRPr="00C04914">
        <w:rPr>
          <w:color w:val="000000" w:themeColor="text1"/>
          <w:lang w:eastAsia="ar-SA" w:bidi="en-US"/>
        </w:rPr>
        <w:t>соответствии</w:t>
      </w:r>
      <w:r w:rsidR="008C2396" w:rsidRPr="00C04914">
        <w:rPr>
          <w:color w:val="000000" w:themeColor="text1"/>
          <w:lang w:eastAsia="ar-SA" w:bidi="en-US"/>
        </w:rPr>
        <w:t xml:space="preserve"> </w:t>
      </w:r>
      <w:r w:rsidR="00674D0F" w:rsidRPr="00C04914">
        <w:rPr>
          <w:color w:val="000000" w:themeColor="text1"/>
          <w:lang w:eastAsia="ar-SA" w:bidi="en-US"/>
        </w:rPr>
        <w:t>с</w:t>
      </w:r>
      <w:r w:rsidR="008C2396" w:rsidRPr="00C04914">
        <w:rPr>
          <w:color w:val="000000" w:themeColor="text1"/>
          <w:lang w:eastAsia="ar-SA" w:bidi="en-US"/>
        </w:rPr>
        <w:t xml:space="preserve"> </w:t>
      </w:r>
      <w:r w:rsidR="00674D0F" w:rsidRPr="00C04914">
        <w:rPr>
          <w:color w:val="000000" w:themeColor="text1"/>
          <w:lang w:eastAsia="ar-SA" w:bidi="en-US"/>
        </w:rPr>
        <w:t>п.</w:t>
      </w:r>
      <w:r w:rsidR="008C2396" w:rsidRPr="00C04914">
        <w:rPr>
          <w:color w:val="000000" w:themeColor="text1"/>
          <w:lang w:eastAsia="ar-SA" w:bidi="en-US"/>
        </w:rPr>
        <w:t xml:space="preserve"> </w:t>
      </w:r>
      <w:r w:rsidR="00674D0F" w:rsidRPr="00C04914">
        <w:rPr>
          <w:color w:val="000000" w:themeColor="text1"/>
          <w:lang w:eastAsia="ar-SA" w:bidi="en-US"/>
        </w:rPr>
        <w:t>6</w:t>
      </w:r>
      <w:r w:rsidR="008C2396" w:rsidRPr="00C04914">
        <w:rPr>
          <w:color w:val="000000" w:themeColor="text1"/>
          <w:lang w:eastAsia="ar-SA" w:bidi="en-US"/>
        </w:rPr>
        <w:t xml:space="preserve"> </w:t>
      </w:r>
      <w:r w:rsidRPr="00C04914">
        <w:rPr>
          <w:color w:val="000000" w:themeColor="text1"/>
          <w:lang w:eastAsia="ar-SA" w:bidi="en-US"/>
        </w:rPr>
        <w:t>ст</w:t>
      </w:r>
      <w:r w:rsidR="00674D0F" w:rsidRPr="00C04914">
        <w:rPr>
          <w:color w:val="000000" w:themeColor="text1"/>
          <w:lang w:eastAsia="ar-SA" w:bidi="en-US"/>
        </w:rPr>
        <w:t>.</w:t>
      </w:r>
      <w:r w:rsidR="008C2396" w:rsidRPr="00C04914">
        <w:rPr>
          <w:color w:val="000000" w:themeColor="text1"/>
          <w:lang w:eastAsia="ar-SA" w:bidi="en-US"/>
        </w:rPr>
        <w:t xml:space="preserve"> </w:t>
      </w:r>
      <w:r w:rsidRPr="00C04914">
        <w:rPr>
          <w:color w:val="000000" w:themeColor="text1"/>
          <w:lang w:eastAsia="ar-SA" w:bidi="en-US"/>
        </w:rPr>
        <w:t>23</w:t>
      </w:r>
      <w:r w:rsidR="008C2396" w:rsidRPr="00C04914">
        <w:rPr>
          <w:color w:val="000000" w:themeColor="text1"/>
          <w:lang w:eastAsia="ar-SA" w:bidi="en-US"/>
        </w:rPr>
        <w:t xml:space="preserve"> </w:t>
      </w:r>
      <w:r w:rsidRPr="00C04914">
        <w:rPr>
          <w:color w:val="000000" w:themeColor="text1"/>
          <w:lang w:eastAsia="ar-SA" w:bidi="en-US"/>
        </w:rPr>
        <w:t>Градостроительного</w:t>
      </w:r>
      <w:r w:rsidR="008C2396" w:rsidRPr="00C04914">
        <w:rPr>
          <w:color w:val="000000" w:themeColor="text1"/>
          <w:lang w:eastAsia="ar-SA" w:bidi="en-US"/>
        </w:rPr>
        <w:t xml:space="preserve"> </w:t>
      </w:r>
      <w:r w:rsidRPr="00C04914">
        <w:rPr>
          <w:color w:val="000000" w:themeColor="text1"/>
          <w:lang w:eastAsia="ar-SA" w:bidi="en-US"/>
        </w:rPr>
        <w:t>кодекса</w:t>
      </w:r>
      <w:r w:rsidR="008C2396" w:rsidRPr="00C04914">
        <w:rPr>
          <w:color w:val="000000" w:themeColor="text1"/>
          <w:lang w:eastAsia="ar-SA" w:bidi="en-US"/>
        </w:rPr>
        <w:t xml:space="preserve"> </w:t>
      </w:r>
      <w:r w:rsidRPr="00C04914">
        <w:rPr>
          <w:color w:val="000000" w:themeColor="text1"/>
          <w:lang w:eastAsia="ar-SA" w:bidi="en-US"/>
        </w:rPr>
        <w:t>РФ</w:t>
      </w:r>
      <w:r w:rsidR="008C2396" w:rsidRPr="00C04914">
        <w:rPr>
          <w:color w:val="000000" w:themeColor="text1"/>
          <w:lang w:eastAsia="ar-SA" w:bidi="en-US"/>
        </w:rPr>
        <w:t xml:space="preserve"> </w:t>
      </w:r>
      <w:r w:rsidRPr="00C04914">
        <w:rPr>
          <w:color w:val="000000" w:themeColor="text1"/>
          <w:lang w:eastAsia="ar-SA" w:bidi="en-US"/>
        </w:rPr>
        <w:t>приведен</w:t>
      </w:r>
      <w:r w:rsidR="008C2396" w:rsidRPr="00C04914">
        <w:rPr>
          <w:color w:val="000000" w:themeColor="text1"/>
          <w:lang w:eastAsia="ar-SA" w:bidi="en-US"/>
        </w:rPr>
        <w:t xml:space="preserve"> </w:t>
      </w:r>
      <w:r w:rsidRPr="00C04914">
        <w:rPr>
          <w:color w:val="000000" w:themeColor="text1"/>
          <w:lang w:eastAsia="ar-SA" w:bidi="en-US"/>
        </w:rPr>
        <w:t>перечень</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характеристика</w:t>
      </w:r>
      <w:r w:rsidR="008C2396" w:rsidRPr="00C04914">
        <w:rPr>
          <w:color w:val="000000" w:themeColor="text1"/>
          <w:lang w:eastAsia="ar-SA" w:bidi="en-US"/>
        </w:rPr>
        <w:t xml:space="preserve"> </w:t>
      </w:r>
      <w:r w:rsidRPr="00C04914">
        <w:rPr>
          <w:color w:val="000000" w:themeColor="text1"/>
          <w:lang w:eastAsia="ar-SA" w:bidi="en-US"/>
        </w:rPr>
        <w:t>рисков</w:t>
      </w:r>
      <w:r w:rsidR="008C2396" w:rsidRPr="00C04914">
        <w:rPr>
          <w:color w:val="000000" w:themeColor="text1"/>
          <w:lang w:eastAsia="ar-SA" w:bidi="en-US"/>
        </w:rPr>
        <w:t xml:space="preserve"> </w:t>
      </w:r>
      <w:r w:rsidRPr="00C04914">
        <w:rPr>
          <w:color w:val="000000" w:themeColor="text1"/>
          <w:lang w:eastAsia="ar-SA" w:bidi="en-US"/>
        </w:rPr>
        <w:t>возникновения</w:t>
      </w:r>
      <w:r w:rsidR="008C2396" w:rsidRPr="00C04914">
        <w:rPr>
          <w:color w:val="000000" w:themeColor="text1"/>
          <w:lang w:eastAsia="ar-SA" w:bidi="en-US"/>
        </w:rPr>
        <w:t xml:space="preserve"> </w:t>
      </w:r>
      <w:r w:rsidRPr="00C04914">
        <w:rPr>
          <w:color w:val="000000" w:themeColor="text1"/>
          <w:lang w:eastAsia="ar-SA" w:bidi="en-US"/>
        </w:rPr>
        <w:t>чрезвычайных</w:t>
      </w:r>
      <w:r w:rsidR="008C2396" w:rsidRPr="00C04914">
        <w:rPr>
          <w:color w:val="000000" w:themeColor="text1"/>
          <w:lang w:eastAsia="ar-SA" w:bidi="en-US"/>
        </w:rPr>
        <w:t xml:space="preserve"> </w:t>
      </w:r>
      <w:r w:rsidRPr="00C04914">
        <w:rPr>
          <w:color w:val="000000" w:themeColor="text1"/>
          <w:lang w:eastAsia="ar-SA" w:bidi="en-US"/>
        </w:rPr>
        <w:t>ситуаций</w:t>
      </w:r>
      <w:r w:rsidR="008C2396" w:rsidRPr="00C04914">
        <w:rPr>
          <w:color w:val="000000" w:themeColor="text1"/>
          <w:lang w:eastAsia="ar-SA" w:bidi="en-US"/>
        </w:rPr>
        <w:t xml:space="preserve"> </w:t>
      </w:r>
      <w:r w:rsidRPr="00C04914">
        <w:rPr>
          <w:color w:val="000000" w:themeColor="text1"/>
          <w:lang w:eastAsia="ar-SA" w:bidi="en-US"/>
        </w:rPr>
        <w:t>природного</w:t>
      </w:r>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техногенного</w:t>
      </w:r>
      <w:r w:rsidR="008C2396" w:rsidRPr="00C04914">
        <w:rPr>
          <w:color w:val="000000" w:themeColor="text1"/>
          <w:lang w:eastAsia="ar-SA" w:bidi="en-US"/>
        </w:rPr>
        <w:t xml:space="preserve"> </w:t>
      </w:r>
      <w:r w:rsidRPr="00C04914">
        <w:rPr>
          <w:color w:val="000000" w:themeColor="text1"/>
          <w:lang w:eastAsia="ar-SA" w:bidi="en-US"/>
        </w:rPr>
        <w:t>характера</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территории</w:t>
      </w:r>
      <w:r w:rsidR="008C2396" w:rsidRPr="00C04914">
        <w:rPr>
          <w:color w:val="000000" w:themeColor="text1"/>
          <w:lang w:eastAsia="ar-SA" w:bidi="en-US"/>
        </w:rPr>
        <w:t xml:space="preserve"> </w:t>
      </w:r>
      <w:r w:rsidR="00C81929" w:rsidRPr="00C04914">
        <w:rPr>
          <w:color w:val="000000" w:themeColor="text1"/>
          <w:szCs w:val="28"/>
        </w:rPr>
        <w:t xml:space="preserve">Котельниковского городского </w:t>
      </w:r>
      <w:r w:rsidR="00B136CE" w:rsidRPr="00C04914">
        <w:rPr>
          <w:color w:val="000000" w:themeColor="text1"/>
          <w:szCs w:val="28"/>
        </w:rPr>
        <w:t>поселения</w:t>
      </w:r>
      <w:r w:rsidR="00ED255C" w:rsidRPr="00C04914">
        <w:rPr>
          <w:color w:val="000000" w:themeColor="text1"/>
          <w:szCs w:val="28"/>
        </w:rPr>
        <w:t>.</w:t>
      </w:r>
    </w:p>
    <w:p w14:paraId="725F796B" w14:textId="77777777" w:rsidR="00C56E15" w:rsidRPr="00C56E15" w:rsidRDefault="00C56E15" w:rsidP="00C56E15">
      <w:pPr>
        <w:ind w:firstLine="709"/>
        <w:rPr>
          <w:rFonts w:eastAsiaTheme="minorEastAsia" w:cstheme="minorBidi"/>
          <w:color w:val="000000" w:themeColor="text1"/>
          <w:szCs w:val="22"/>
          <w:lang w:eastAsia="ar-SA" w:bidi="en-US"/>
        </w:rPr>
      </w:pPr>
      <w:r w:rsidRPr="00C56E15">
        <w:rPr>
          <w:rFonts w:eastAsiaTheme="minorEastAsia" w:cstheme="minorBidi"/>
          <w:color w:val="000000" w:themeColor="text1"/>
          <w:szCs w:val="22"/>
          <w:lang w:eastAsia="ar-SA" w:bidi="en-US"/>
        </w:rPr>
        <w:t>При размещении объектов федерального, регионального и местного значения, объектов, предназначенных для реализации инвестиционных проектов, транспортной, инженерной, социальной инфраструктуры, особо охраняемых природных территорий федерального, регионального и местного значения, объектов, используемых для утилизации, обезвреживания, захоронения твердых коммунальных отходов, иных объектов на территории Котельниковского городского поселения Котельниковского муниципального района Волгоградской области, необходимо учитывать местоположение объектов военной инфраструктуры и согласовывать строительство данных объектов с Главным командованием Воздушно-космических сил.</w:t>
      </w:r>
    </w:p>
    <w:p w14:paraId="5FD5E7CA" w14:textId="77777777" w:rsidR="00F85440" w:rsidRPr="00C04914" w:rsidRDefault="009A1217" w:rsidP="009A1217">
      <w:pPr>
        <w:pStyle w:val="20"/>
        <w:rPr>
          <w:i w:val="0"/>
          <w:iCs w:val="0"/>
          <w:color w:val="000000" w:themeColor="text1"/>
        </w:rPr>
      </w:pPr>
      <w:bookmarkStart w:id="133" w:name="_Toc520277840"/>
      <w:bookmarkStart w:id="134" w:name="_Toc520277884"/>
      <w:bookmarkStart w:id="135" w:name="_Toc16761362"/>
      <w:bookmarkStart w:id="136" w:name="_Toc200522870"/>
      <w:r w:rsidRPr="00C04914">
        <w:rPr>
          <w:i w:val="0"/>
          <w:iCs w:val="0"/>
          <w:color w:val="000000" w:themeColor="text1"/>
        </w:rPr>
        <w:t>6.1.</w:t>
      </w:r>
      <w:r w:rsidR="008C2396" w:rsidRPr="00C04914">
        <w:rPr>
          <w:i w:val="0"/>
          <w:iCs w:val="0"/>
          <w:color w:val="000000" w:themeColor="text1"/>
        </w:rPr>
        <w:t xml:space="preserve"> </w:t>
      </w:r>
      <w:r w:rsidR="00F85440" w:rsidRPr="00C04914">
        <w:rPr>
          <w:i w:val="0"/>
          <w:iCs w:val="0"/>
          <w:color w:val="000000" w:themeColor="text1"/>
        </w:rPr>
        <w:t>Инженерно-технические</w:t>
      </w:r>
      <w:r w:rsidR="008C2396" w:rsidRPr="00C04914">
        <w:rPr>
          <w:i w:val="0"/>
          <w:iCs w:val="0"/>
          <w:color w:val="000000" w:themeColor="text1"/>
        </w:rPr>
        <w:t xml:space="preserve"> </w:t>
      </w:r>
      <w:r w:rsidR="00F85440" w:rsidRPr="00C04914">
        <w:rPr>
          <w:i w:val="0"/>
          <w:iCs w:val="0"/>
          <w:color w:val="000000" w:themeColor="text1"/>
        </w:rPr>
        <w:t>мероприятия</w:t>
      </w:r>
      <w:r w:rsidR="008C2396" w:rsidRPr="00C04914">
        <w:rPr>
          <w:i w:val="0"/>
          <w:iCs w:val="0"/>
          <w:color w:val="000000" w:themeColor="text1"/>
        </w:rPr>
        <w:t xml:space="preserve"> </w:t>
      </w:r>
      <w:r w:rsidR="00F85440" w:rsidRPr="00C04914">
        <w:rPr>
          <w:i w:val="0"/>
          <w:iCs w:val="0"/>
          <w:color w:val="000000" w:themeColor="text1"/>
        </w:rPr>
        <w:t>гражданской</w:t>
      </w:r>
      <w:r w:rsidR="008C2396" w:rsidRPr="00C04914">
        <w:rPr>
          <w:i w:val="0"/>
          <w:iCs w:val="0"/>
          <w:color w:val="000000" w:themeColor="text1"/>
        </w:rPr>
        <w:t xml:space="preserve"> </w:t>
      </w:r>
      <w:r w:rsidR="00F85440" w:rsidRPr="00C04914">
        <w:rPr>
          <w:i w:val="0"/>
          <w:iCs w:val="0"/>
          <w:color w:val="000000" w:themeColor="text1"/>
        </w:rPr>
        <w:t>обороны</w:t>
      </w:r>
      <w:bookmarkEnd w:id="133"/>
      <w:bookmarkEnd w:id="134"/>
      <w:bookmarkEnd w:id="135"/>
      <w:bookmarkEnd w:id="136"/>
    </w:p>
    <w:p w14:paraId="2C2A280B" w14:textId="77777777" w:rsidR="00180247" w:rsidRPr="00C04914" w:rsidRDefault="00180247" w:rsidP="00180247">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Согласно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Постановлению</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Правительства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РФ</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3</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октября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1998</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года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№1149</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порядке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отнесения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группам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гражданской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обороне»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первой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группе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гражданской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обороне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относится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города,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если:</w:t>
      </w:r>
    </w:p>
    <w:p w14:paraId="684F0AE8" w14:textId="77777777" w:rsidR="00180247" w:rsidRPr="00C04914" w:rsidRDefault="00180247" w:rsidP="00F407E9">
      <w:pPr>
        <w:pStyle w:val="afff6"/>
        <w:numPr>
          <w:ilvl w:val="0"/>
          <w:numId w:val="4"/>
        </w:numPr>
        <w:ind w:left="1134" w:hanging="425"/>
        <w:rPr>
          <w:color w:val="000000" w:themeColor="text1"/>
        </w:rPr>
      </w:pPr>
      <w:r w:rsidRPr="00C04914">
        <w:rPr>
          <w:color w:val="000000" w:themeColor="text1"/>
        </w:rPr>
        <w:t>численность</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превышает</w:t>
      </w:r>
      <w:r w:rsidR="008C2396" w:rsidRPr="00C04914">
        <w:rPr>
          <w:color w:val="000000" w:themeColor="text1"/>
        </w:rPr>
        <w:t xml:space="preserve"> </w:t>
      </w:r>
      <w:r w:rsidRPr="00C04914">
        <w:rPr>
          <w:color w:val="000000" w:themeColor="text1"/>
        </w:rPr>
        <w:t>1000</w:t>
      </w:r>
      <w:r w:rsidR="008C2396" w:rsidRPr="00C04914">
        <w:rPr>
          <w:color w:val="000000" w:themeColor="text1"/>
        </w:rPr>
        <w:t xml:space="preserve"> </w:t>
      </w:r>
      <w:r w:rsidRPr="00C04914">
        <w:rPr>
          <w:color w:val="000000" w:themeColor="text1"/>
        </w:rPr>
        <w:t>тыс.</w:t>
      </w:r>
      <w:r w:rsidR="008C2396" w:rsidRPr="00C04914">
        <w:rPr>
          <w:color w:val="000000" w:themeColor="text1"/>
        </w:rPr>
        <w:t xml:space="preserve"> </w:t>
      </w:r>
      <w:r w:rsidRPr="00C04914">
        <w:rPr>
          <w:color w:val="000000" w:themeColor="text1"/>
        </w:rPr>
        <w:t>человек;</w:t>
      </w:r>
    </w:p>
    <w:p w14:paraId="3B62491D" w14:textId="77777777" w:rsidR="00180247" w:rsidRPr="00C04914" w:rsidRDefault="00180247" w:rsidP="00F407E9">
      <w:pPr>
        <w:pStyle w:val="afff6"/>
        <w:numPr>
          <w:ilvl w:val="0"/>
          <w:numId w:val="4"/>
        </w:numPr>
        <w:ind w:left="1134" w:hanging="425"/>
        <w:rPr>
          <w:color w:val="000000" w:themeColor="text1"/>
        </w:rPr>
      </w:pPr>
      <w:r w:rsidRPr="00C04914">
        <w:rPr>
          <w:color w:val="000000" w:themeColor="text1"/>
        </w:rPr>
        <w:t>численность</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составляет</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500</w:t>
      </w:r>
      <w:r w:rsidR="008C2396" w:rsidRPr="00C04914">
        <w:rPr>
          <w:color w:val="000000" w:themeColor="text1"/>
        </w:rPr>
        <w:t xml:space="preserve"> </w:t>
      </w:r>
      <w:r w:rsidRPr="00C04914">
        <w:rPr>
          <w:color w:val="000000" w:themeColor="text1"/>
        </w:rPr>
        <w:t>тыс.</w:t>
      </w:r>
      <w:r w:rsidR="008C2396" w:rsidRPr="00C04914">
        <w:rPr>
          <w:color w:val="000000" w:themeColor="text1"/>
        </w:rPr>
        <w:t xml:space="preserve"> </w:t>
      </w:r>
      <w:r w:rsidRPr="00C04914">
        <w:rPr>
          <w:color w:val="000000" w:themeColor="text1"/>
        </w:rPr>
        <w:t>человек</w:t>
      </w:r>
      <w:r w:rsidR="008C2396" w:rsidRPr="00C04914">
        <w:rPr>
          <w:color w:val="000000" w:themeColor="text1"/>
        </w:rPr>
        <w:t xml:space="preserve"> </w:t>
      </w:r>
      <w:r w:rsidRPr="00C04914">
        <w:rPr>
          <w:color w:val="000000" w:themeColor="text1"/>
        </w:rPr>
        <w:t>до</w:t>
      </w:r>
      <w:r w:rsidR="008C2396" w:rsidRPr="00C04914">
        <w:rPr>
          <w:color w:val="000000" w:themeColor="text1"/>
        </w:rPr>
        <w:t xml:space="preserve"> </w:t>
      </w:r>
      <w:r w:rsidRPr="00C04914">
        <w:rPr>
          <w:color w:val="000000" w:themeColor="text1"/>
        </w:rPr>
        <w:t>1000</w:t>
      </w:r>
      <w:r w:rsidR="008C2396" w:rsidRPr="00C04914">
        <w:rPr>
          <w:color w:val="000000" w:themeColor="text1"/>
        </w:rPr>
        <w:t xml:space="preserve"> </w:t>
      </w:r>
      <w:r w:rsidRPr="00C04914">
        <w:rPr>
          <w:color w:val="000000" w:themeColor="text1"/>
        </w:rPr>
        <w:t>тыс.</w:t>
      </w:r>
      <w:r w:rsidR="008C2396" w:rsidRPr="00C04914">
        <w:rPr>
          <w:color w:val="000000" w:themeColor="text1"/>
        </w:rPr>
        <w:t xml:space="preserve"> </w:t>
      </w:r>
      <w:r w:rsidRPr="00C04914">
        <w:rPr>
          <w:color w:val="000000" w:themeColor="text1"/>
        </w:rPr>
        <w:t>человек</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ней</w:t>
      </w:r>
      <w:r w:rsidR="008C2396" w:rsidRPr="00C04914">
        <w:rPr>
          <w:color w:val="000000" w:themeColor="text1"/>
        </w:rPr>
        <w:t xml:space="preserve"> </w:t>
      </w:r>
      <w:r w:rsidRPr="00C04914">
        <w:rPr>
          <w:color w:val="000000" w:themeColor="text1"/>
        </w:rPr>
        <w:t>расположены</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трех</w:t>
      </w:r>
      <w:r w:rsidR="008C2396" w:rsidRPr="00C04914">
        <w:rPr>
          <w:color w:val="000000" w:themeColor="text1"/>
        </w:rPr>
        <w:t xml:space="preserve"> </w:t>
      </w:r>
      <w:r w:rsidRPr="00C04914">
        <w:rPr>
          <w:color w:val="000000" w:themeColor="text1"/>
        </w:rPr>
        <w:t>организаций</w:t>
      </w:r>
      <w:r w:rsidR="008C2396" w:rsidRPr="00C04914">
        <w:rPr>
          <w:color w:val="000000" w:themeColor="text1"/>
        </w:rPr>
        <w:t xml:space="preserve"> </w:t>
      </w:r>
      <w:r w:rsidRPr="00C04914">
        <w:rPr>
          <w:color w:val="000000" w:themeColor="text1"/>
        </w:rPr>
        <w:t>особой</w:t>
      </w:r>
      <w:r w:rsidR="008C2396" w:rsidRPr="00C04914">
        <w:rPr>
          <w:color w:val="000000" w:themeColor="text1"/>
        </w:rPr>
        <w:t xml:space="preserve"> </w:t>
      </w:r>
      <w:r w:rsidRPr="00C04914">
        <w:rPr>
          <w:color w:val="000000" w:themeColor="text1"/>
        </w:rPr>
        <w:t>важности</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гражданской</w:t>
      </w:r>
      <w:r w:rsidR="008C2396" w:rsidRPr="00C04914">
        <w:rPr>
          <w:color w:val="000000" w:themeColor="text1"/>
        </w:rPr>
        <w:t xml:space="preserve"> </w:t>
      </w:r>
      <w:r w:rsidRPr="00C04914">
        <w:rPr>
          <w:color w:val="000000" w:themeColor="text1"/>
        </w:rPr>
        <w:t>обороне</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более</w:t>
      </w:r>
      <w:r w:rsidR="008C2396" w:rsidRPr="00C04914">
        <w:rPr>
          <w:color w:val="000000" w:themeColor="text1"/>
        </w:rPr>
        <w:t xml:space="preserve"> </w:t>
      </w:r>
      <w:r w:rsidRPr="00C04914">
        <w:rPr>
          <w:color w:val="000000" w:themeColor="text1"/>
        </w:rPr>
        <w:t>50</w:t>
      </w:r>
      <w:r w:rsidR="008C2396" w:rsidRPr="00C04914">
        <w:rPr>
          <w:color w:val="000000" w:themeColor="text1"/>
        </w:rPr>
        <w:t xml:space="preserve"> </w:t>
      </w:r>
      <w:r w:rsidRPr="00C04914">
        <w:rPr>
          <w:color w:val="000000" w:themeColor="text1"/>
        </w:rPr>
        <w:t>организаций</w:t>
      </w:r>
      <w:r w:rsidR="008C2396" w:rsidRPr="00C04914">
        <w:rPr>
          <w:color w:val="000000" w:themeColor="text1"/>
        </w:rPr>
        <w:t xml:space="preserve"> </w:t>
      </w:r>
      <w:r w:rsidRPr="00C04914">
        <w:rPr>
          <w:color w:val="000000" w:themeColor="text1"/>
        </w:rPr>
        <w:t>первой</w:t>
      </w:r>
      <w:r w:rsidR="008C2396" w:rsidRPr="00C04914">
        <w:rPr>
          <w:color w:val="000000" w:themeColor="text1"/>
        </w:rPr>
        <w:t xml:space="preserve"> </w:t>
      </w:r>
      <w:r w:rsidRPr="00C04914">
        <w:rPr>
          <w:color w:val="000000" w:themeColor="text1"/>
        </w:rPr>
        <w:t>(второй)</w:t>
      </w:r>
      <w:r w:rsidR="008C2396" w:rsidRPr="00C04914">
        <w:rPr>
          <w:color w:val="000000" w:themeColor="text1"/>
        </w:rPr>
        <w:t xml:space="preserve"> </w:t>
      </w:r>
      <w:r w:rsidRPr="00C04914">
        <w:rPr>
          <w:color w:val="000000" w:themeColor="text1"/>
        </w:rPr>
        <w:t>категории</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гражданской</w:t>
      </w:r>
      <w:r w:rsidR="008C2396" w:rsidRPr="00C04914">
        <w:rPr>
          <w:color w:val="000000" w:themeColor="text1"/>
        </w:rPr>
        <w:t xml:space="preserve"> </w:t>
      </w:r>
      <w:r w:rsidRPr="00C04914">
        <w:rPr>
          <w:color w:val="000000" w:themeColor="text1"/>
        </w:rPr>
        <w:t>обороне;</w:t>
      </w:r>
    </w:p>
    <w:p w14:paraId="449BA76A" w14:textId="77777777" w:rsidR="00180247" w:rsidRPr="00C04914" w:rsidRDefault="00180247" w:rsidP="00F407E9">
      <w:pPr>
        <w:pStyle w:val="afff6"/>
        <w:numPr>
          <w:ilvl w:val="0"/>
          <w:numId w:val="4"/>
        </w:numPr>
        <w:ind w:left="1134" w:hanging="425"/>
        <w:rPr>
          <w:color w:val="000000" w:themeColor="text1"/>
        </w:rPr>
      </w:pPr>
      <w:r w:rsidRPr="00C04914">
        <w:rPr>
          <w:color w:val="000000" w:themeColor="text1"/>
        </w:rPr>
        <w:t>более</w:t>
      </w:r>
      <w:r w:rsidR="008C2396" w:rsidRPr="00C04914">
        <w:rPr>
          <w:color w:val="000000" w:themeColor="text1"/>
        </w:rPr>
        <w:t xml:space="preserve"> </w:t>
      </w:r>
      <w:r w:rsidRPr="00C04914">
        <w:rPr>
          <w:color w:val="000000" w:themeColor="text1"/>
        </w:rPr>
        <w:t>50</w:t>
      </w:r>
      <w:r w:rsidR="008C2396" w:rsidRPr="00C04914">
        <w:rPr>
          <w:color w:val="000000" w:themeColor="text1"/>
        </w:rPr>
        <w:t xml:space="preserve"> </w:t>
      </w:r>
      <w:r w:rsidRPr="00C04914">
        <w:rPr>
          <w:color w:val="000000" w:themeColor="text1"/>
        </w:rPr>
        <w:t>процентов</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либо</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города</w:t>
      </w:r>
      <w:r w:rsidR="008C2396" w:rsidRPr="00C04914">
        <w:rPr>
          <w:color w:val="000000" w:themeColor="text1"/>
        </w:rPr>
        <w:t xml:space="preserve"> </w:t>
      </w:r>
      <w:r w:rsidRPr="00C04914">
        <w:rPr>
          <w:color w:val="000000" w:themeColor="text1"/>
        </w:rPr>
        <w:t>попадают</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зону</w:t>
      </w:r>
      <w:r w:rsidR="008C2396" w:rsidRPr="00C04914">
        <w:rPr>
          <w:color w:val="000000" w:themeColor="text1"/>
        </w:rPr>
        <w:t xml:space="preserve"> </w:t>
      </w:r>
      <w:r w:rsidRPr="00C04914">
        <w:rPr>
          <w:color w:val="000000" w:themeColor="text1"/>
        </w:rPr>
        <w:t>возможного</w:t>
      </w:r>
      <w:r w:rsidR="008C2396" w:rsidRPr="00C04914">
        <w:rPr>
          <w:color w:val="000000" w:themeColor="text1"/>
        </w:rPr>
        <w:t xml:space="preserve"> </w:t>
      </w:r>
      <w:r w:rsidRPr="00C04914">
        <w:rPr>
          <w:color w:val="000000" w:themeColor="text1"/>
        </w:rPr>
        <w:t>химического</w:t>
      </w:r>
      <w:r w:rsidR="008C2396" w:rsidRPr="00C04914">
        <w:rPr>
          <w:color w:val="000000" w:themeColor="text1"/>
        </w:rPr>
        <w:t xml:space="preserve"> </w:t>
      </w:r>
      <w:r w:rsidRPr="00C04914">
        <w:rPr>
          <w:color w:val="000000" w:themeColor="text1"/>
        </w:rPr>
        <w:t>заражения,</w:t>
      </w:r>
      <w:r w:rsidR="008C2396" w:rsidRPr="00C04914">
        <w:rPr>
          <w:color w:val="000000" w:themeColor="text1"/>
        </w:rPr>
        <w:t xml:space="preserve"> </w:t>
      </w:r>
      <w:r w:rsidRPr="00C04914">
        <w:rPr>
          <w:color w:val="000000" w:themeColor="text1"/>
        </w:rPr>
        <w:t>радиоактивного</w:t>
      </w:r>
      <w:r w:rsidR="008C2396" w:rsidRPr="00C04914">
        <w:rPr>
          <w:color w:val="000000" w:themeColor="text1"/>
        </w:rPr>
        <w:t xml:space="preserve"> </w:t>
      </w:r>
      <w:r w:rsidRPr="00C04914">
        <w:rPr>
          <w:color w:val="000000" w:themeColor="text1"/>
        </w:rPr>
        <w:t>загрязнения</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катастрофического</w:t>
      </w:r>
      <w:r w:rsidR="008C2396" w:rsidRPr="00C04914">
        <w:rPr>
          <w:color w:val="000000" w:themeColor="text1"/>
        </w:rPr>
        <w:t xml:space="preserve"> </w:t>
      </w:r>
      <w:r w:rsidRPr="00C04914">
        <w:rPr>
          <w:color w:val="000000" w:themeColor="text1"/>
        </w:rPr>
        <w:t>затопления.</w:t>
      </w:r>
    </w:p>
    <w:p w14:paraId="22726B18" w14:textId="77777777" w:rsidR="00180247" w:rsidRPr="00C04914" w:rsidRDefault="00180247" w:rsidP="00236889">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Ко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второй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группе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гражданской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обороне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относится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города,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если:</w:t>
      </w:r>
    </w:p>
    <w:p w14:paraId="1A834C8A" w14:textId="77777777" w:rsidR="00180247" w:rsidRPr="00C04914" w:rsidRDefault="00180247" w:rsidP="00F407E9">
      <w:pPr>
        <w:pStyle w:val="afff6"/>
        <w:numPr>
          <w:ilvl w:val="0"/>
          <w:numId w:val="4"/>
        </w:numPr>
        <w:ind w:left="1134" w:hanging="425"/>
        <w:rPr>
          <w:color w:val="000000" w:themeColor="text1"/>
        </w:rPr>
      </w:pPr>
      <w:r w:rsidRPr="00C04914">
        <w:rPr>
          <w:color w:val="000000" w:themeColor="text1"/>
        </w:rPr>
        <w:t>численность</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составляет</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500</w:t>
      </w:r>
      <w:r w:rsidR="008C2396" w:rsidRPr="00C04914">
        <w:rPr>
          <w:color w:val="000000" w:themeColor="text1"/>
        </w:rPr>
        <w:t xml:space="preserve"> </w:t>
      </w:r>
      <w:r w:rsidRPr="00C04914">
        <w:rPr>
          <w:color w:val="000000" w:themeColor="text1"/>
        </w:rPr>
        <w:t>тыс.</w:t>
      </w:r>
      <w:r w:rsidR="008C2396" w:rsidRPr="00C04914">
        <w:rPr>
          <w:color w:val="000000" w:themeColor="text1"/>
        </w:rPr>
        <w:t xml:space="preserve"> </w:t>
      </w:r>
      <w:r w:rsidRPr="00C04914">
        <w:rPr>
          <w:color w:val="000000" w:themeColor="text1"/>
        </w:rPr>
        <w:t>человек</w:t>
      </w:r>
      <w:r w:rsidR="008C2396" w:rsidRPr="00C04914">
        <w:rPr>
          <w:color w:val="000000" w:themeColor="text1"/>
        </w:rPr>
        <w:t xml:space="preserve"> </w:t>
      </w:r>
      <w:r w:rsidRPr="00C04914">
        <w:rPr>
          <w:color w:val="000000" w:themeColor="text1"/>
        </w:rPr>
        <w:t>до</w:t>
      </w:r>
      <w:r w:rsidR="008C2396" w:rsidRPr="00C04914">
        <w:rPr>
          <w:color w:val="000000" w:themeColor="text1"/>
        </w:rPr>
        <w:t xml:space="preserve"> </w:t>
      </w:r>
      <w:r w:rsidRPr="00C04914">
        <w:rPr>
          <w:color w:val="000000" w:themeColor="text1"/>
        </w:rPr>
        <w:t>1000</w:t>
      </w:r>
      <w:r w:rsidR="008C2396" w:rsidRPr="00C04914">
        <w:rPr>
          <w:color w:val="000000" w:themeColor="text1"/>
        </w:rPr>
        <w:t xml:space="preserve"> </w:t>
      </w:r>
      <w:r w:rsidRPr="00C04914">
        <w:rPr>
          <w:color w:val="000000" w:themeColor="text1"/>
        </w:rPr>
        <w:t>тыс.</w:t>
      </w:r>
      <w:r w:rsidR="008C2396" w:rsidRPr="00C04914">
        <w:rPr>
          <w:color w:val="000000" w:themeColor="text1"/>
        </w:rPr>
        <w:t xml:space="preserve"> </w:t>
      </w:r>
      <w:r w:rsidRPr="00C04914">
        <w:rPr>
          <w:color w:val="000000" w:themeColor="text1"/>
        </w:rPr>
        <w:t>человек;</w:t>
      </w:r>
    </w:p>
    <w:p w14:paraId="3A1C1549" w14:textId="77777777" w:rsidR="00180247" w:rsidRPr="00C04914" w:rsidRDefault="00180247" w:rsidP="00F407E9">
      <w:pPr>
        <w:pStyle w:val="afff6"/>
        <w:numPr>
          <w:ilvl w:val="0"/>
          <w:numId w:val="4"/>
        </w:numPr>
        <w:ind w:left="1134" w:hanging="425"/>
        <w:rPr>
          <w:color w:val="000000" w:themeColor="text1"/>
        </w:rPr>
      </w:pPr>
      <w:r w:rsidRPr="00C04914">
        <w:rPr>
          <w:color w:val="000000" w:themeColor="text1"/>
        </w:rPr>
        <w:t>численность</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составляет</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150</w:t>
      </w:r>
      <w:r w:rsidR="008C2396" w:rsidRPr="00C04914">
        <w:rPr>
          <w:color w:val="000000" w:themeColor="text1"/>
        </w:rPr>
        <w:t xml:space="preserve"> </w:t>
      </w:r>
      <w:r w:rsidRPr="00C04914">
        <w:rPr>
          <w:color w:val="000000" w:themeColor="text1"/>
        </w:rPr>
        <w:t>тыс.</w:t>
      </w:r>
      <w:r w:rsidR="008C2396" w:rsidRPr="00C04914">
        <w:rPr>
          <w:color w:val="000000" w:themeColor="text1"/>
        </w:rPr>
        <w:t xml:space="preserve"> </w:t>
      </w:r>
      <w:r w:rsidRPr="00C04914">
        <w:rPr>
          <w:color w:val="000000" w:themeColor="text1"/>
        </w:rPr>
        <w:t>человек</w:t>
      </w:r>
      <w:r w:rsidR="008C2396" w:rsidRPr="00C04914">
        <w:rPr>
          <w:color w:val="000000" w:themeColor="text1"/>
        </w:rPr>
        <w:t xml:space="preserve"> </w:t>
      </w:r>
      <w:r w:rsidRPr="00C04914">
        <w:rPr>
          <w:color w:val="000000" w:themeColor="text1"/>
        </w:rPr>
        <w:t>до</w:t>
      </w:r>
      <w:r w:rsidR="008C2396" w:rsidRPr="00C04914">
        <w:rPr>
          <w:color w:val="000000" w:themeColor="text1"/>
        </w:rPr>
        <w:t xml:space="preserve"> </w:t>
      </w:r>
      <w:r w:rsidRPr="00C04914">
        <w:rPr>
          <w:color w:val="000000" w:themeColor="text1"/>
        </w:rPr>
        <w:t>500</w:t>
      </w:r>
      <w:r w:rsidR="008C2396" w:rsidRPr="00C04914">
        <w:rPr>
          <w:color w:val="000000" w:themeColor="text1"/>
        </w:rPr>
        <w:t xml:space="preserve"> </w:t>
      </w:r>
      <w:r w:rsidRPr="00C04914">
        <w:rPr>
          <w:color w:val="000000" w:themeColor="text1"/>
        </w:rPr>
        <w:t>тыс.</w:t>
      </w:r>
      <w:r w:rsidR="008C2396" w:rsidRPr="00C04914">
        <w:rPr>
          <w:color w:val="000000" w:themeColor="text1"/>
        </w:rPr>
        <w:t xml:space="preserve"> </w:t>
      </w:r>
      <w:r w:rsidRPr="00C04914">
        <w:rPr>
          <w:color w:val="000000" w:themeColor="text1"/>
        </w:rPr>
        <w:t>человек</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ней</w:t>
      </w:r>
      <w:r w:rsidR="008C2396" w:rsidRPr="00C04914">
        <w:rPr>
          <w:color w:val="000000" w:themeColor="text1"/>
        </w:rPr>
        <w:t xml:space="preserve"> </w:t>
      </w:r>
      <w:r w:rsidRPr="00C04914">
        <w:rPr>
          <w:color w:val="000000" w:themeColor="text1"/>
        </w:rPr>
        <w:t>расположены</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двух</w:t>
      </w:r>
      <w:r w:rsidR="008C2396" w:rsidRPr="00C04914">
        <w:rPr>
          <w:color w:val="000000" w:themeColor="text1"/>
        </w:rPr>
        <w:t xml:space="preserve"> </w:t>
      </w:r>
      <w:r w:rsidRPr="00C04914">
        <w:rPr>
          <w:color w:val="000000" w:themeColor="text1"/>
        </w:rPr>
        <w:t>организаций</w:t>
      </w:r>
      <w:r w:rsidR="008C2396" w:rsidRPr="00C04914">
        <w:rPr>
          <w:color w:val="000000" w:themeColor="text1"/>
        </w:rPr>
        <w:t xml:space="preserve"> </w:t>
      </w:r>
      <w:r w:rsidRPr="00C04914">
        <w:rPr>
          <w:color w:val="000000" w:themeColor="text1"/>
        </w:rPr>
        <w:t>особой</w:t>
      </w:r>
      <w:r w:rsidR="008C2396" w:rsidRPr="00C04914">
        <w:rPr>
          <w:color w:val="000000" w:themeColor="text1"/>
        </w:rPr>
        <w:t xml:space="preserve"> </w:t>
      </w:r>
      <w:r w:rsidRPr="00C04914">
        <w:rPr>
          <w:color w:val="000000" w:themeColor="text1"/>
        </w:rPr>
        <w:t>важности</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гражданской</w:t>
      </w:r>
      <w:r w:rsidR="008C2396" w:rsidRPr="00C04914">
        <w:rPr>
          <w:color w:val="000000" w:themeColor="text1"/>
        </w:rPr>
        <w:t xml:space="preserve"> </w:t>
      </w:r>
      <w:r w:rsidRPr="00C04914">
        <w:rPr>
          <w:color w:val="000000" w:themeColor="text1"/>
        </w:rPr>
        <w:t>обороне</w:t>
      </w:r>
      <w:r w:rsidR="008C2396" w:rsidRPr="00C04914">
        <w:rPr>
          <w:color w:val="000000" w:themeColor="text1"/>
        </w:rPr>
        <w:t xml:space="preserve"> </w:t>
      </w:r>
      <w:r w:rsidRPr="00C04914">
        <w:rPr>
          <w:color w:val="000000" w:themeColor="text1"/>
        </w:rPr>
        <w:t>либо</w:t>
      </w:r>
      <w:r w:rsidR="008C2396" w:rsidRPr="00C04914">
        <w:rPr>
          <w:color w:val="000000" w:themeColor="text1"/>
        </w:rPr>
        <w:t xml:space="preserve"> </w:t>
      </w:r>
      <w:r w:rsidRPr="00C04914">
        <w:rPr>
          <w:color w:val="000000" w:themeColor="text1"/>
        </w:rPr>
        <w:t>более</w:t>
      </w:r>
      <w:r w:rsidR="008C2396" w:rsidRPr="00C04914">
        <w:rPr>
          <w:color w:val="000000" w:themeColor="text1"/>
        </w:rPr>
        <w:t xml:space="preserve"> </w:t>
      </w:r>
      <w:r w:rsidRPr="00C04914">
        <w:rPr>
          <w:color w:val="000000" w:themeColor="text1"/>
        </w:rPr>
        <w:t>20</w:t>
      </w:r>
      <w:r w:rsidR="008C2396" w:rsidRPr="00C04914">
        <w:rPr>
          <w:color w:val="000000" w:themeColor="text1"/>
        </w:rPr>
        <w:t xml:space="preserve"> </w:t>
      </w:r>
      <w:r w:rsidRPr="00C04914">
        <w:rPr>
          <w:color w:val="000000" w:themeColor="text1"/>
        </w:rPr>
        <w:t>организаций</w:t>
      </w:r>
      <w:r w:rsidR="008C2396" w:rsidRPr="00C04914">
        <w:rPr>
          <w:color w:val="000000" w:themeColor="text1"/>
        </w:rPr>
        <w:t xml:space="preserve"> </w:t>
      </w:r>
      <w:r w:rsidRPr="00C04914">
        <w:rPr>
          <w:color w:val="000000" w:themeColor="text1"/>
        </w:rPr>
        <w:t>первой</w:t>
      </w:r>
      <w:r w:rsidR="008C2396" w:rsidRPr="00C04914">
        <w:rPr>
          <w:color w:val="000000" w:themeColor="text1"/>
        </w:rPr>
        <w:t xml:space="preserve"> </w:t>
      </w:r>
      <w:r w:rsidRPr="00C04914">
        <w:rPr>
          <w:color w:val="000000" w:themeColor="text1"/>
        </w:rPr>
        <w:t>(второй)</w:t>
      </w:r>
      <w:r w:rsidR="008C2396" w:rsidRPr="00C04914">
        <w:rPr>
          <w:color w:val="000000" w:themeColor="text1"/>
        </w:rPr>
        <w:t xml:space="preserve"> </w:t>
      </w:r>
      <w:r w:rsidRPr="00C04914">
        <w:rPr>
          <w:color w:val="000000" w:themeColor="text1"/>
        </w:rPr>
        <w:t>категории</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гражданской</w:t>
      </w:r>
      <w:r w:rsidR="008C2396" w:rsidRPr="00C04914">
        <w:rPr>
          <w:color w:val="000000" w:themeColor="text1"/>
        </w:rPr>
        <w:t xml:space="preserve"> </w:t>
      </w:r>
      <w:r w:rsidRPr="00C04914">
        <w:rPr>
          <w:color w:val="000000" w:themeColor="text1"/>
        </w:rPr>
        <w:t>обороне;</w:t>
      </w:r>
    </w:p>
    <w:p w14:paraId="6269727A" w14:textId="77777777" w:rsidR="00180247" w:rsidRPr="00C04914" w:rsidRDefault="00180247" w:rsidP="00F407E9">
      <w:pPr>
        <w:pStyle w:val="afff6"/>
        <w:numPr>
          <w:ilvl w:val="0"/>
          <w:numId w:val="4"/>
        </w:numPr>
        <w:ind w:left="1134" w:hanging="425"/>
        <w:rPr>
          <w:color w:val="000000" w:themeColor="text1"/>
        </w:rPr>
      </w:pPr>
      <w:r w:rsidRPr="00C04914">
        <w:rPr>
          <w:color w:val="000000" w:themeColor="text1"/>
        </w:rPr>
        <w:t>более</w:t>
      </w:r>
      <w:r w:rsidR="008C2396" w:rsidRPr="00C04914">
        <w:rPr>
          <w:color w:val="000000" w:themeColor="text1"/>
        </w:rPr>
        <w:t xml:space="preserve"> </w:t>
      </w:r>
      <w:r w:rsidRPr="00C04914">
        <w:rPr>
          <w:color w:val="000000" w:themeColor="text1"/>
        </w:rPr>
        <w:t>30</w:t>
      </w:r>
      <w:r w:rsidR="008C2396" w:rsidRPr="00C04914">
        <w:rPr>
          <w:color w:val="000000" w:themeColor="text1"/>
        </w:rPr>
        <w:t xml:space="preserve"> </w:t>
      </w:r>
      <w:r w:rsidRPr="00C04914">
        <w:rPr>
          <w:color w:val="000000" w:themeColor="text1"/>
        </w:rPr>
        <w:t>процентов</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либо</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города</w:t>
      </w:r>
      <w:r w:rsidR="008C2396" w:rsidRPr="00C04914">
        <w:rPr>
          <w:color w:val="000000" w:themeColor="text1"/>
        </w:rPr>
        <w:t xml:space="preserve"> </w:t>
      </w:r>
      <w:r w:rsidRPr="00C04914">
        <w:rPr>
          <w:color w:val="000000" w:themeColor="text1"/>
        </w:rPr>
        <w:t>попадают</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зону</w:t>
      </w:r>
      <w:r w:rsidR="008C2396" w:rsidRPr="00C04914">
        <w:rPr>
          <w:color w:val="000000" w:themeColor="text1"/>
        </w:rPr>
        <w:t xml:space="preserve"> </w:t>
      </w:r>
      <w:r w:rsidRPr="00C04914">
        <w:rPr>
          <w:color w:val="000000" w:themeColor="text1"/>
        </w:rPr>
        <w:t>возможного</w:t>
      </w:r>
      <w:r w:rsidR="008C2396" w:rsidRPr="00C04914">
        <w:rPr>
          <w:color w:val="000000" w:themeColor="text1"/>
        </w:rPr>
        <w:t xml:space="preserve"> </w:t>
      </w:r>
      <w:r w:rsidRPr="00C04914">
        <w:rPr>
          <w:color w:val="000000" w:themeColor="text1"/>
        </w:rPr>
        <w:t>химического</w:t>
      </w:r>
      <w:r w:rsidR="008C2396" w:rsidRPr="00C04914">
        <w:rPr>
          <w:color w:val="000000" w:themeColor="text1"/>
        </w:rPr>
        <w:t xml:space="preserve"> </w:t>
      </w:r>
      <w:r w:rsidRPr="00C04914">
        <w:rPr>
          <w:color w:val="000000" w:themeColor="text1"/>
        </w:rPr>
        <w:t>заражения,</w:t>
      </w:r>
      <w:r w:rsidR="008C2396" w:rsidRPr="00C04914">
        <w:rPr>
          <w:color w:val="000000" w:themeColor="text1"/>
        </w:rPr>
        <w:t xml:space="preserve"> </w:t>
      </w:r>
      <w:r w:rsidRPr="00C04914">
        <w:rPr>
          <w:color w:val="000000" w:themeColor="text1"/>
        </w:rPr>
        <w:t>радиоактивного</w:t>
      </w:r>
      <w:r w:rsidR="008C2396" w:rsidRPr="00C04914">
        <w:rPr>
          <w:color w:val="000000" w:themeColor="text1"/>
        </w:rPr>
        <w:t xml:space="preserve"> </w:t>
      </w:r>
      <w:r w:rsidRPr="00C04914">
        <w:rPr>
          <w:color w:val="000000" w:themeColor="text1"/>
        </w:rPr>
        <w:t>загрязнения</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катастрофического</w:t>
      </w:r>
      <w:r w:rsidR="008C2396" w:rsidRPr="00C04914">
        <w:rPr>
          <w:color w:val="000000" w:themeColor="text1"/>
        </w:rPr>
        <w:t xml:space="preserve"> </w:t>
      </w:r>
      <w:r w:rsidRPr="00C04914">
        <w:rPr>
          <w:color w:val="000000" w:themeColor="text1"/>
        </w:rPr>
        <w:t>затопления.</w:t>
      </w:r>
    </w:p>
    <w:p w14:paraId="02598DD0" w14:textId="77777777" w:rsidR="00180247" w:rsidRPr="00C04914" w:rsidRDefault="00180247" w:rsidP="00180247">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Ко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второй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группе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гражданской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обороне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относятся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также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закрытых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административно-территориальных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образований.</w:t>
      </w:r>
    </w:p>
    <w:p w14:paraId="40A20FB9" w14:textId="77777777" w:rsidR="00F85440" w:rsidRDefault="00F85440" w:rsidP="00F85440">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По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группе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ГО</w:t>
      </w:r>
      <w:r w:rsidR="008C2396" w:rsidRPr="00C04914">
        <w:rPr>
          <w:rFonts w:eastAsiaTheme="minorEastAsia" w:cstheme="minorBidi"/>
          <w:color w:val="000000" w:themeColor="text1"/>
          <w:szCs w:val="22"/>
          <w:lang w:eastAsia="ar-SA" w:bidi="en-US"/>
        </w:rPr>
        <w:t xml:space="preserve"> </w:t>
      </w:r>
      <w:r w:rsidR="00C81929" w:rsidRPr="00C04914">
        <w:rPr>
          <w:color w:val="000000" w:themeColor="text1"/>
        </w:rPr>
        <w:t xml:space="preserve">Котельниковское городское </w:t>
      </w:r>
      <w:r w:rsidR="00ED255C" w:rsidRPr="00C04914">
        <w:rPr>
          <w:color w:val="000000" w:themeColor="text1"/>
        </w:rPr>
        <w:t>поселение</w:t>
      </w:r>
      <w:r w:rsidR="008C2396" w:rsidRPr="00C04914">
        <w:rPr>
          <w:color w:val="000000" w:themeColor="text1"/>
        </w:rPr>
        <w:t xml:space="preserve"> </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категорирован</w:t>
      </w:r>
      <w:r w:rsidR="00F17CD0" w:rsidRPr="00C04914">
        <w:rPr>
          <w:rFonts w:eastAsiaTheme="minorEastAsia" w:cstheme="minorBidi"/>
          <w:color w:val="000000" w:themeColor="text1"/>
          <w:szCs w:val="22"/>
          <w:lang w:eastAsia="ar-SA" w:bidi="en-US"/>
        </w:rPr>
        <w:t>о</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территории</w:t>
      </w:r>
      <w:r w:rsidR="008C2396" w:rsidRPr="00C04914">
        <w:rPr>
          <w:rFonts w:eastAsiaTheme="minorEastAsia" w:cstheme="minorBidi"/>
          <w:color w:val="000000" w:themeColor="text1"/>
          <w:szCs w:val="22"/>
          <w:lang w:eastAsia="ar-SA" w:bidi="en-US"/>
        </w:rPr>
        <w:t xml:space="preserve"> </w:t>
      </w:r>
      <w:r w:rsidR="00143933" w:rsidRPr="00C04914">
        <w:rPr>
          <w:rFonts w:eastAsiaTheme="minorEastAsia" w:cstheme="minorBidi"/>
          <w:color w:val="000000" w:themeColor="text1"/>
          <w:szCs w:val="22"/>
          <w:lang w:eastAsia="ar-SA" w:bidi="en-US"/>
        </w:rPr>
        <w:t>муниципального</w:t>
      </w:r>
      <w:r w:rsidR="008C2396" w:rsidRPr="00C04914">
        <w:rPr>
          <w:rFonts w:eastAsiaTheme="minorEastAsia" w:cstheme="minorBidi"/>
          <w:color w:val="000000" w:themeColor="text1"/>
          <w:szCs w:val="22"/>
          <w:lang w:eastAsia="ar-SA" w:bidi="en-US"/>
        </w:rPr>
        <w:t xml:space="preserve"> </w:t>
      </w:r>
      <w:r w:rsidR="00143933" w:rsidRPr="00C04914">
        <w:rPr>
          <w:rFonts w:eastAsiaTheme="minorEastAsia" w:cstheme="minorBidi"/>
          <w:color w:val="000000" w:themeColor="text1"/>
          <w:szCs w:val="22"/>
          <w:lang w:eastAsia="ar-SA" w:bidi="en-US"/>
        </w:rPr>
        <w:t>образования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отсутствуют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категорированные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пункты,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предприятия,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организации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учреждения.</w:t>
      </w:r>
      <w:r w:rsidR="008C2396" w:rsidRPr="00C04914">
        <w:rPr>
          <w:rFonts w:eastAsiaTheme="minorEastAsia" w:cstheme="minorBidi"/>
          <w:color w:val="000000" w:themeColor="text1"/>
          <w:szCs w:val="22"/>
          <w:lang w:eastAsia="ar-SA" w:bidi="en-US"/>
        </w:rPr>
        <w:t xml:space="preserve"> </w:t>
      </w:r>
    </w:p>
    <w:p w14:paraId="566B7962" w14:textId="77777777" w:rsidR="00F56582" w:rsidRDefault="00F56582" w:rsidP="00F85440">
      <w:pPr>
        <w:ind w:firstLine="709"/>
        <w:rPr>
          <w:rFonts w:eastAsiaTheme="minorEastAsia" w:cstheme="minorBidi"/>
          <w:color w:val="000000" w:themeColor="text1"/>
          <w:szCs w:val="22"/>
          <w:lang w:eastAsia="ar-SA" w:bidi="en-US"/>
        </w:rPr>
      </w:pPr>
    </w:p>
    <w:p w14:paraId="4294ECE2" w14:textId="171387A0" w:rsidR="00610C21" w:rsidRDefault="00610C21" w:rsidP="00610C21">
      <w:pPr>
        <w:ind w:firstLine="709"/>
        <w:rPr>
          <w:rFonts w:eastAsiaTheme="minorEastAsia" w:cstheme="minorBidi"/>
          <w:color w:val="000000" w:themeColor="text1"/>
          <w:szCs w:val="22"/>
          <w:lang w:eastAsia="ar-SA" w:bidi="en-US"/>
        </w:rPr>
      </w:pPr>
      <w:r w:rsidRPr="00610C21">
        <w:rPr>
          <w:rFonts w:eastAsiaTheme="minorEastAsia" w:cstheme="minorBidi"/>
          <w:color w:val="000000" w:themeColor="text1"/>
          <w:szCs w:val="22"/>
          <w:lang w:eastAsia="ar-SA" w:bidi="en-US"/>
        </w:rPr>
        <w:t>Соблюдение требований по гражданской обороне, предупреждение чрезвычайных ситуаций</w:t>
      </w:r>
      <w:r>
        <w:rPr>
          <w:rFonts w:eastAsiaTheme="minorEastAsia" w:cstheme="minorBidi"/>
          <w:color w:val="000000" w:themeColor="text1"/>
          <w:szCs w:val="22"/>
          <w:lang w:eastAsia="ar-SA" w:bidi="en-US"/>
        </w:rPr>
        <w:t xml:space="preserve"> </w:t>
      </w:r>
      <w:r w:rsidRPr="00610C21">
        <w:rPr>
          <w:rFonts w:eastAsiaTheme="minorEastAsia" w:cstheme="minorBidi"/>
          <w:color w:val="000000" w:themeColor="text1"/>
          <w:szCs w:val="22"/>
          <w:lang w:eastAsia="ar-SA" w:bidi="en-US"/>
        </w:rPr>
        <w:t>природного и техногенного характера являются одними из основных принципов осуществления</w:t>
      </w:r>
      <w:r>
        <w:rPr>
          <w:rFonts w:eastAsiaTheme="minorEastAsia" w:cstheme="minorBidi"/>
          <w:color w:val="000000" w:themeColor="text1"/>
          <w:szCs w:val="22"/>
          <w:lang w:eastAsia="ar-SA" w:bidi="en-US"/>
        </w:rPr>
        <w:t xml:space="preserve"> </w:t>
      </w:r>
      <w:r w:rsidRPr="00610C21">
        <w:rPr>
          <w:rFonts w:eastAsiaTheme="minorEastAsia" w:cstheme="minorBidi"/>
          <w:color w:val="000000" w:themeColor="text1"/>
          <w:szCs w:val="22"/>
          <w:lang w:eastAsia="ar-SA" w:bidi="en-US"/>
        </w:rPr>
        <w:t>градостроительной деятельности.</w:t>
      </w:r>
    </w:p>
    <w:p w14:paraId="377F9618" w14:textId="54C39E71" w:rsidR="00610C21" w:rsidRDefault="00610C21" w:rsidP="00610C21">
      <w:pPr>
        <w:ind w:firstLine="709"/>
        <w:rPr>
          <w:rFonts w:eastAsiaTheme="minorEastAsia" w:cstheme="minorBidi"/>
          <w:color w:val="000000" w:themeColor="text1"/>
          <w:szCs w:val="22"/>
          <w:lang w:eastAsia="ar-SA" w:bidi="en-US"/>
        </w:rPr>
      </w:pPr>
      <w:r w:rsidRPr="00610C21">
        <w:rPr>
          <w:rFonts w:eastAsiaTheme="minorEastAsia" w:cstheme="minorBidi"/>
          <w:color w:val="000000" w:themeColor="text1"/>
          <w:szCs w:val="22"/>
          <w:lang w:eastAsia="ar-SA" w:bidi="en-US"/>
        </w:rPr>
        <w:t>Инженерно-технические мероприятия по гражданской обороне в совокупности с</w:t>
      </w:r>
      <w:r>
        <w:rPr>
          <w:rFonts w:eastAsiaTheme="minorEastAsia" w:cstheme="minorBidi"/>
          <w:color w:val="000000" w:themeColor="text1"/>
          <w:szCs w:val="22"/>
          <w:lang w:eastAsia="ar-SA" w:bidi="en-US"/>
        </w:rPr>
        <w:t xml:space="preserve"> </w:t>
      </w:r>
      <w:r w:rsidRPr="00610C21">
        <w:rPr>
          <w:rFonts w:eastAsiaTheme="minorEastAsia" w:cstheme="minorBidi"/>
          <w:color w:val="000000" w:themeColor="text1"/>
          <w:szCs w:val="22"/>
          <w:lang w:eastAsia="ar-SA" w:bidi="en-US"/>
        </w:rPr>
        <w:t>организационными мероприятиями составляют комплекс мероприятий, осуществляемых в целях решения</w:t>
      </w:r>
      <w:r>
        <w:rPr>
          <w:rFonts w:eastAsiaTheme="minorEastAsia" w:cstheme="minorBidi"/>
          <w:color w:val="000000" w:themeColor="text1"/>
          <w:szCs w:val="22"/>
          <w:lang w:eastAsia="ar-SA" w:bidi="en-US"/>
        </w:rPr>
        <w:t xml:space="preserve"> </w:t>
      </w:r>
      <w:r w:rsidRPr="00610C21">
        <w:rPr>
          <w:rFonts w:eastAsiaTheme="minorEastAsia" w:cstheme="minorBidi"/>
          <w:color w:val="000000" w:themeColor="text1"/>
          <w:szCs w:val="22"/>
          <w:lang w:eastAsia="ar-SA" w:bidi="en-US"/>
        </w:rPr>
        <w:t>задач гражданской обороны (далее - мероприятия по гражданской обороне) при:</w:t>
      </w:r>
    </w:p>
    <w:p w14:paraId="3B63B8B5" w14:textId="4246A86C" w:rsidR="00610C21" w:rsidRDefault="00610C21" w:rsidP="00610C21">
      <w:pPr>
        <w:ind w:firstLine="709"/>
        <w:rPr>
          <w:rFonts w:eastAsiaTheme="minorEastAsia" w:cstheme="minorBidi"/>
          <w:color w:val="000000" w:themeColor="text1"/>
          <w:szCs w:val="22"/>
          <w:lang w:eastAsia="ar-SA" w:bidi="en-US"/>
        </w:rPr>
      </w:pPr>
      <w:r w:rsidRPr="00610C21">
        <w:rPr>
          <w:rFonts w:eastAsiaTheme="minorEastAsia" w:cstheme="minorBidi"/>
          <w:color w:val="000000" w:themeColor="text1"/>
          <w:szCs w:val="22"/>
          <w:lang w:eastAsia="ar-SA" w:bidi="en-US"/>
        </w:rPr>
        <w:t>а) подготовке документов территориального планирования и документации по планировке</w:t>
      </w:r>
      <w:r>
        <w:rPr>
          <w:rFonts w:eastAsiaTheme="minorEastAsia" w:cstheme="minorBidi"/>
          <w:color w:val="000000" w:themeColor="text1"/>
          <w:szCs w:val="22"/>
          <w:lang w:eastAsia="ar-SA" w:bidi="en-US"/>
        </w:rPr>
        <w:t xml:space="preserve"> </w:t>
      </w:r>
      <w:r w:rsidRPr="00610C21">
        <w:rPr>
          <w:rFonts w:eastAsiaTheme="minorEastAsia" w:cstheme="minorBidi"/>
          <w:color w:val="000000" w:themeColor="text1"/>
          <w:szCs w:val="22"/>
          <w:lang w:eastAsia="ar-SA" w:bidi="en-US"/>
        </w:rPr>
        <w:t>территории, установленных Градостроительным</w:t>
      </w:r>
      <w:r>
        <w:rPr>
          <w:rFonts w:eastAsiaTheme="minorEastAsia" w:cstheme="minorBidi"/>
          <w:color w:val="000000" w:themeColor="text1"/>
          <w:szCs w:val="22"/>
          <w:lang w:eastAsia="ar-SA" w:bidi="en-US"/>
        </w:rPr>
        <w:t xml:space="preserve"> Кодексом;</w:t>
      </w:r>
    </w:p>
    <w:p w14:paraId="4F17DBB6" w14:textId="413F604E" w:rsidR="00610C21" w:rsidRDefault="00610C21" w:rsidP="00610C21">
      <w:pPr>
        <w:ind w:firstLine="709"/>
        <w:rPr>
          <w:rFonts w:eastAsiaTheme="minorEastAsia" w:cstheme="minorBidi"/>
          <w:color w:val="000000" w:themeColor="text1"/>
          <w:szCs w:val="22"/>
          <w:lang w:eastAsia="ar-SA" w:bidi="en-US"/>
        </w:rPr>
      </w:pPr>
      <w:r w:rsidRPr="00610C21">
        <w:rPr>
          <w:rFonts w:eastAsiaTheme="minorEastAsia" w:cstheme="minorBidi"/>
          <w:color w:val="000000" w:themeColor="text1"/>
          <w:szCs w:val="22"/>
          <w:lang w:eastAsia="ar-SA" w:bidi="en-US"/>
        </w:rPr>
        <w:lastRenderedPageBreak/>
        <w:t>б) проектировании, строительстве и эксплуатации следующих объектов капитального строительства</w:t>
      </w:r>
      <w:r>
        <w:rPr>
          <w:rFonts w:eastAsiaTheme="minorEastAsia" w:cstheme="minorBidi"/>
          <w:color w:val="000000" w:themeColor="text1"/>
          <w:szCs w:val="22"/>
          <w:lang w:eastAsia="ar-SA" w:bidi="en-US"/>
        </w:rPr>
        <w:t>.</w:t>
      </w:r>
    </w:p>
    <w:p w14:paraId="73E1ECA7" w14:textId="77777777" w:rsidR="00137110" w:rsidRDefault="00137110" w:rsidP="004D48D2">
      <w:pPr>
        <w:spacing w:before="120"/>
        <w:ind w:firstLine="709"/>
        <w:rPr>
          <w:b/>
          <w:color w:val="000000" w:themeColor="text1"/>
          <w:lang w:eastAsia="ar-SA" w:bidi="en-US"/>
        </w:rPr>
      </w:pPr>
      <w:bookmarkStart w:id="137" w:name="_Toc520277842"/>
      <w:bookmarkStart w:id="138" w:name="_Toc520277886"/>
      <w:r w:rsidRPr="00137110">
        <w:rPr>
          <w:b/>
          <w:bCs/>
          <w:color w:val="000000" w:themeColor="text1"/>
          <w:lang w:eastAsia="ar-SA" w:bidi="en-US"/>
        </w:rPr>
        <w:t>Общие требования, предъявляемые к защитным сооружениям гражданской обороны</w:t>
      </w:r>
      <w:r w:rsidRPr="00137110">
        <w:rPr>
          <w:b/>
          <w:color w:val="000000" w:themeColor="text1"/>
          <w:lang w:eastAsia="ar-SA" w:bidi="en-US"/>
        </w:rPr>
        <w:t xml:space="preserve"> </w:t>
      </w:r>
    </w:p>
    <w:p w14:paraId="75955861" w14:textId="72DBCF20" w:rsidR="00137110" w:rsidRPr="00137110" w:rsidRDefault="00137110" w:rsidP="00137110">
      <w:pPr>
        <w:ind w:firstLine="709"/>
        <w:rPr>
          <w:rFonts w:eastAsiaTheme="minorEastAsia" w:cstheme="minorBidi"/>
          <w:color w:val="000000" w:themeColor="text1"/>
          <w:szCs w:val="22"/>
          <w:lang w:eastAsia="ar-SA" w:bidi="en-US"/>
        </w:rPr>
      </w:pPr>
      <w:r w:rsidRPr="00137110">
        <w:rPr>
          <w:rFonts w:eastAsiaTheme="minorEastAsia" w:cstheme="minorBidi"/>
          <w:color w:val="000000" w:themeColor="text1"/>
          <w:szCs w:val="22"/>
          <w:lang w:eastAsia="ar-SA" w:bidi="en-US"/>
        </w:rPr>
        <w:t>Для защиты людей в военное время и, при необходимости, в чрезвычайных ситуациях</w:t>
      </w:r>
      <w:r>
        <w:rPr>
          <w:rFonts w:eastAsiaTheme="minorEastAsia" w:cstheme="minorBidi"/>
          <w:color w:val="000000" w:themeColor="text1"/>
          <w:szCs w:val="22"/>
          <w:lang w:eastAsia="ar-SA" w:bidi="en-US"/>
        </w:rPr>
        <w:t xml:space="preserve"> </w:t>
      </w:r>
      <w:r w:rsidRPr="00137110">
        <w:rPr>
          <w:rFonts w:eastAsiaTheme="minorEastAsia" w:cstheme="minorBidi"/>
          <w:color w:val="000000" w:themeColor="text1"/>
          <w:szCs w:val="22"/>
          <w:lang w:eastAsia="ar-SA" w:bidi="en-US"/>
        </w:rPr>
        <w:t>природного и техногенного характера следует предусматривать необходимое количество защитных сооружений гражданской обороны (далее - защитные сооружения).</w:t>
      </w:r>
    </w:p>
    <w:p w14:paraId="67171AEE" w14:textId="37776488" w:rsidR="00137110" w:rsidRPr="00137110" w:rsidRDefault="00137110" w:rsidP="00137110">
      <w:pPr>
        <w:ind w:firstLine="709"/>
        <w:rPr>
          <w:rFonts w:eastAsiaTheme="minorEastAsia" w:cstheme="minorBidi"/>
          <w:color w:val="000000" w:themeColor="text1"/>
          <w:szCs w:val="22"/>
          <w:lang w:eastAsia="ar-SA" w:bidi="en-US"/>
        </w:rPr>
      </w:pPr>
      <w:r w:rsidRPr="00137110">
        <w:rPr>
          <w:rFonts w:eastAsiaTheme="minorEastAsia" w:cstheme="minorBidi"/>
          <w:color w:val="000000" w:themeColor="text1"/>
          <w:szCs w:val="22"/>
          <w:lang w:eastAsia="ar-SA" w:bidi="en-US"/>
        </w:rPr>
        <w:t>Защитные сооружения подразделяют на:</w:t>
      </w:r>
    </w:p>
    <w:p w14:paraId="7C70FF10" w14:textId="77777777" w:rsidR="00137110" w:rsidRPr="00137110" w:rsidRDefault="00137110" w:rsidP="00137110">
      <w:pPr>
        <w:ind w:firstLine="709"/>
        <w:rPr>
          <w:rFonts w:eastAsiaTheme="minorEastAsia" w:cstheme="minorBidi"/>
          <w:color w:val="000000" w:themeColor="text1"/>
          <w:szCs w:val="22"/>
          <w:lang w:eastAsia="ar-SA" w:bidi="en-US"/>
        </w:rPr>
      </w:pPr>
      <w:r w:rsidRPr="00137110">
        <w:rPr>
          <w:rFonts w:eastAsiaTheme="minorEastAsia" w:cstheme="minorBidi"/>
          <w:color w:val="000000" w:themeColor="text1"/>
          <w:szCs w:val="22"/>
          <w:lang w:eastAsia="ar-SA" w:bidi="en-US"/>
        </w:rPr>
        <w:t>- убежища;</w:t>
      </w:r>
    </w:p>
    <w:p w14:paraId="15F60A84" w14:textId="77777777" w:rsidR="00137110" w:rsidRPr="00137110" w:rsidRDefault="00137110" w:rsidP="00137110">
      <w:pPr>
        <w:ind w:firstLine="709"/>
        <w:rPr>
          <w:rFonts w:eastAsiaTheme="minorEastAsia" w:cstheme="minorBidi"/>
          <w:color w:val="000000" w:themeColor="text1"/>
          <w:szCs w:val="22"/>
          <w:lang w:eastAsia="ar-SA" w:bidi="en-US"/>
        </w:rPr>
      </w:pPr>
      <w:r w:rsidRPr="00137110">
        <w:rPr>
          <w:rFonts w:eastAsiaTheme="minorEastAsia" w:cstheme="minorBidi"/>
          <w:color w:val="000000" w:themeColor="text1"/>
          <w:szCs w:val="22"/>
          <w:lang w:eastAsia="ar-SA" w:bidi="en-US"/>
        </w:rPr>
        <w:t>- противорадиационные укрытия;</w:t>
      </w:r>
    </w:p>
    <w:p w14:paraId="1AFE2D9E" w14:textId="77777777" w:rsidR="00137110" w:rsidRPr="00137110" w:rsidRDefault="00137110" w:rsidP="00137110">
      <w:pPr>
        <w:ind w:firstLine="709"/>
        <w:rPr>
          <w:rFonts w:eastAsiaTheme="minorEastAsia" w:cstheme="minorBidi"/>
          <w:color w:val="000000" w:themeColor="text1"/>
          <w:szCs w:val="22"/>
          <w:lang w:eastAsia="ar-SA" w:bidi="en-US"/>
        </w:rPr>
      </w:pPr>
      <w:r w:rsidRPr="00137110">
        <w:rPr>
          <w:rFonts w:eastAsiaTheme="minorEastAsia" w:cstheme="minorBidi"/>
          <w:color w:val="000000" w:themeColor="text1"/>
          <w:szCs w:val="22"/>
          <w:lang w:eastAsia="ar-SA" w:bidi="en-US"/>
        </w:rPr>
        <w:t>- укрытия.</w:t>
      </w:r>
    </w:p>
    <w:p w14:paraId="0F52B8CE" w14:textId="2EF9CC94" w:rsidR="00137110" w:rsidRDefault="004D3AB6" w:rsidP="004D48D2">
      <w:pPr>
        <w:spacing w:before="120"/>
        <w:ind w:firstLine="709"/>
        <w:rPr>
          <w:b/>
          <w:bCs/>
          <w:color w:val="000000" w:themeColor="text1"/>
          <w:lang w:eastAsia="ar-SA" w:bidi="en-US"/>
        </w:rPr>
      </w:pPr>
      <w:r w:rsidRPr="004D3AB6">
        <w:rPr>
          <w:b/>
          <w:bCs/>
          <w:color w:val="000000" w:themeColor="text1"/>
          <w:lang w:eastAsia="ar-SA" w:bidi="en-US"/>
        </w:rPr>
        <w:t>Требования к маскировочным мероприятиям</w:t>
      </w:r>
    </w:p>
    <w:p w14:paraId="04E28520" w14:textId="12DED8CC" w:rsidR="004D3AB6" w:rsidRDefault="004D3AB6" w:rsidP="004D3AB6">
      <w:pPr>
        <w:ind w:firstLine="709"/>
        <w:rPr>
          <w:rFonts w:eastAsiaTheme="minorEastAsia" w:cstheme="minorBidi"/>
          <w:color w:val="000000" w:themeColor="text1"/>
          <w:szCs w:val="22"/>
          <w:lang w:eastAsia="ar-SA" w:bidi="en-US"/>
        </w:rPr>
      </w:pPr>
      <w:r w:rsidRPr="004D3AB6">
        <w:rPr>
          <w:rFonts w:eastAsiaTheme="minorEastAsia" w:cstheme="minorBidi"/>
          <w:color w:val="000000" w:themeColor="text1"/>
          <w:szCs w:val="22"/>
          <w:lang w:eastAsia="ar-SA" w:bidi="en-US"/>
        </w:rPr>
        <w:t>Подготовку к ведению маскировочных мероприятий на объектах и территориях следует</w:t>
      </w:r>
      <w:r>
        <w:rPr>
          <w:rFonts w:eastAsiaTheme="minorEastAsia" w:cstheme="minorBidi"/>
          <w:color w:val="000000" w:themeColor="text1"/>
          <w:szCs w:val="22"/>
          <w:lang w:eastAsia="ar-SA" w:bidi="en-US"/>
        </w:rPr>
        <w:t xml:space="preserve"> </w:t>
      </w:r>
      <w:r w:rsidRPr="004D3AB6">
        <w:rPr>
          <w:rFonts w:eastAsiaTheme="minorEastAsia" w:cstheme="minorBidi"/>
          <w:color w:val="000000" w:themeColor="text1"/>
          <w:szCs w:val="22"/>
          <w:lang w:eastAsia="ar-SA" w:bidi="en-US"/>
        </w:rPr>
        <w:t>осуществлять в мирное время заблаговременно, путем разработки планирующих документов, подготовки</w:t>
      </w:r>
      <w:r>
        <w:rPr>
          <w:rFonts w:eastAsiaTheme="minorEastAsia" w:cstheme="minorBidi"/>
          <w:color w:val="000000" w:themeColor="text1"/>
          <w:szCs w:val="22"/>
          <w:lang w:eastAsia="ar-SA" w:bidi="en-US"/>
        </w:rPr>
        <w:t xml:space="preserve"> </w:t>
      </w:r>
      <w:r w:rsidRPr="004D3AB6">
        <w:rPr>
          <w:rFonts w:eastAsiaTheme="minorEastAsia" w:cstheme="minorBidi"/>
          <w:color w:val="000000" w:themeColor="text1"/>
          <w:szCs w:val="22"/>
          <w:lang w:eastAsia="ar-SA" w:bidi="en-US"/>
        </w:rPr>
        <w:t>личного состава аварийно-спасательных формирований и спасательных служб, а также накоплением</w:t>
      </w:r>
      <w:r>
        <w:rPr>
          <w:rFonts w:eastAsiaTheme="minorEastAsia" w:cstheme="minorBidi"/>
          <w:color w:val="000000" w:themeColor="text1"/>
          <w:szCs w:val="22"/>
          <w:lang w:eastAsia="ar-SA" w:bidi="en-US"/>
        </w:rPr>
        <w:t xml:space="preserve"> </w:t>
      </w:r>
      <w:r w:rsidRPr="004D3AB6">
        <w:rPr>
          <w:rFonts w:eastAsiaTheme="minorEastAsia" w:cstheme="minorBidi"/>
          <w:color w:val="000000" w:themeColor="text1"/>
          <w:szCs w:val="22"/>
          <w:lang w:eastAsia="ar-SA" w:bidi="en-US"/>
        </w:rPr>
        <w:t>имущества и технических средств, необходимых для их проведения.</w:t>
      </w:r>
    </w:p>
    <w:p w14:paraId="64DC5169" w14:textId="324A08D3" w:rsidR="004D3AB6" w:rsidRDefault="004D3AB6" w:rsidP="004D3AB6">
      <w:pPr>
        <w:ind w:firstLine="709"/>
        <w:rPr>
          <w:rFonts w:eastAsiaTheme="minorEastAsia" w:cstheme="minorBidi"/>
          <w:color w:val="000000" w:themeColor="text1"/>
          <w:szCs w:val="22"/>
          <w:lang w:eastAsia="ar-SA" w:bidi="en-US"/>
        </w:rPr>
      </w:pPr>
      <w:r w:rsidRPr="004D3AB6">
        <w:rPr>
          <w:rFonts w:eastAsiaTheme="minorEastAsia" w:cstheme="minorBidi"/>
          <w:color w:val="000000" w:themeColor="text1"/>
          <w:szCs w:val="22"/>
          <w:lang w:eastAsia="ar-SA" w:bidi="en-US"/>
        </w:rPr>
        <w:t>К объектам и территориям могут быть применены следующие виды маскировочных</w:t>
      </w:r>
      <w:r>
        <w:rPr>
          <w:rFonts w:eastAsiaTheme="minorEastAsia" w:cstheme="minorBidi"/>
          <w:color w:val="000000" w:themeColor="text1"/>
          <w:szCs w:val="22"/>
          <w:lang w:eastAsia="ar-SA" w:bidi="en-US"/>
        </w:rPr>
        <w:t xml:space="preserve"> </w:t>
      </w:r>
      <w:r w:rsidRPr="004D3AB6">
        <w:rPr>
          <w:rFonts w:eastAsiaTheme="minorEastAsia" w:cstheme="minorBidi"/>
          <w:color w:val="000000" w:themeColor="text1"/>
          <w:szCs w:val="22"/>
          <w:lang w:eastAsia="ar-SA" w:bidi="en-US"/>
        </w:rPr>
        <w:t>мероприятий:</w:t>
      </w:r>
    </w:p>
    <w:p w14:paraId="7F803568" w14:textId="059C25CA" w:rsidR="004D3AB6" w:rsidRDefault="004D3AB6" w:rsidP="004D3AB6">
      <w:pPr>
        <w:ind w:firstLine="709"/>
        <w:rPr>
          <w:rFonts w:eastAsiaTheme="minorEastAsia" w:cstheme="minorBidi"/>
          <w:color w:val="000000" w:themeColor="text1"/>
          <w:szCs w:val="22"/>
          <w:lang w:eastAsia="ar-SA" w:bidi="en-US"/>
        </w:rPr>
      </w:pPr>
      <w:r>
        <w:rPr>
          <w:rFonts w:eastAsiaTheme="minorEastAsia" w:cstheme="minorBidi"/>
          <w:color w:val="000000" w:themeColor="text1"/>
          <w:szCs w:val="22"/>
          <w:lang w:eastAsia="ar-SA" w:bidi="en-US"/>
        </w:rPr>
        <w:t xml:space="preserve">- </w:t>
      </w:r>
      <w:r w:rsidRPr="004D3AB6">
        <w:rPr>
          <w:rFonts w:eastAsiaTheme="minorEastAsia" w:cstheme="minorBidi"/>
          <w:color w:val="000000" w:themeColor="text1"/>
          <w:szCs w:val="22"/>
          <w:lang w:eastAsia="ar-SA" w:bidi="en-US"/>
        </w:rPr>
        <w:t>световая маскировка - осуществляют в населенных пунктах, расположенных на приграничной</w:t>
      </w:r>
      <w:r>
        <w:rPr>
          <w:rFonts w:eastAsiaTheme="minorEastAsia" w:cstheme="minorBidi"/>
          <w:color w:val="000000" w:themeColor="text1"/>
          <w:szCs w:val="22"/>
          <w:lang w:eastAsia="ar-SA" w:bidi="en-US"/>
        </w:rPr>
        <w:t xml:space="preserve"> </w:t>
      </w:r>
      <w:r w:rsidRPr="004D3AB6">
        <w:rPr>
          <w:rFonts w:eastAsiaTheme="minorEastAsia" w:cstheme="minorBidi"/>
          <w:color w:val="000000" w:themeColor="text1"/>
          <w:szCs w:val="22"/>
          <w:lang w:eastAsia="ar-SA" w:bidi="en-US"/>
        </w:rPr>
        <w:t>территории, и на отдельно расположенных объектах капитального строительства, указанных в 1.1</w:t>
      </w:r>
      <w:r>
        <w:rPr>
          <w:rFonts w:eastAsiaTheme="minorEastAsia" w:cstheme="minorBidi"/>
          <w:color w:val="000000" w:themeColor="text1"/>
          <w:szCs w:val="22"/>
          <w:lang w:eastAsia="ar-SA" w:bidi="en-US"/>
        </w:rPr>
        <w:t xml:space="preserve"> </w:t>
      </w:r>
      <w:r w:rsidRPr="004D3AB6">
        <w:rPr>
          <w:rFonts w:eastAsiaTheme="minorEastAsia" w:cstheme="minorBidi"/>
          <w:color w:val="000000" w:themeColor="text1"/>
          <w:szCs w:val="22"/>
          <w:lang w:eastAsia="ar-SA" w:bidi="en-US"/>
        </w:rPr>
        <w:t>СП 165.1325800.2014 «Свод правил. Инженерно-технические мероприятия по гражданской обороне. Актуализированная редакция СНиП 2.01.51-90», если эти населенные пункты и объекты рассматриваются органами военного</w:t>
      </w:r>
      <w:r>
        <w:rPr>
          <w:rFonts w:eastAsiaTheme="minorEastAsia" w:cstheme="minorBidi"/>
          <w:color w:val="000000" w:themeColor="text1"/>
          <w:szCs w:val="22"/>
          <w:lang w:eastAsia="ar-SA" w:bidi="en-US"/>
        </w:rPr>
        <w:t xml:space="preserve"> </w:t>
      </w:r>
      <w:r w:rsidRPr="004D3AB6">
        <w:rPr>
          <w:rFonts w:eastAsiaTheme="minorEastAsia" w:cstheme="minorBidi"/>
          <w:color w:val="000000" w:themeColor="text1"/>
          <w:szCs w:val="22"/>
          <w:lang w:eastAsia="ar-SA" w:bidi="en-US"/>
        </w:rPr>
        <w:t>управления как вероятные цели поражения на территории Российской Федерации;</w:t>
      </w:r>
    </w:p>
    <w:p w14:paraId="24C8EB7E" w14:textId="4090474F" w:rsidR="004D3AB6" w:rsidRDefault="004D3AB6" w:rsidP="004D3AB6">
      <w:pPr>
        <w:ind w:firstLine="709"/>
        <w:rPr>
          <w:rFonts w:eastAsiaTheme="minorEastAsia" w:cstheme="minorBidi"/>
          <w:color w:val="000000" w:themeColor="text1"/>
          <w:szCs w:val="22"/>
          <w:lang w:eastAsia="ar-SA" w:bidi="en-US"/>
        </w:rPr>
      </w:pPr>
      <w:r w:rsidRPr="004D3AB6">
        <w:rPr>
          <w:rFonts w:eastAsiaTheme="minorEastAsia" w:cstheme="minorBidi"/>
          <w:color w:val="000000" w:themeColor="text1"/>
          <w:szCs w:val="22"/>
          <w:lang w:eastAsia="ar-SA" w:bidi="en-US"/>
        </w:rPr>
        <w:t>- световая маскировка, скрытие, имитация, а также демонстративные действия - проводят на</w:t>
      </w:r>
      <w:r>
        <w:rPr>
          <w:rFonts w:eastAsiaTheme="minorEastAsia" w:cstheme="minorBidi"/>
          <w:color w:val="000000" w:themeColor="text1"/>
          <w:szCs w:val="22"/>
          <w:lang w:eastAsia="ar-SA" w:bidi="en-US"/>
        </w:rPr>
        <w:t xml:space="preserve"> </w:t>
      </w:r>
      <w:r w:rsidRPr="004D3AB6">
        <w:rPr>
          <w:rFonts w:eastAsiaTheme="minorEastAsia" w:cstheme="minorBidi"/>
          <w:color w:val="000000" w:themeColor="text1"/>
          <w:szCs w:val="22"/>
          <w:lang w:eastAsia="ar-SA" w:bidi="en-US"/>
        </w:rPr>
        <w:t>территориях, отнесенных к группам по гражданской обороне, и в населенных пунктах с расположенными</w:t>
      </w:r>
      <w:r>
        <w:rPr>
          <w:rFonts w:eastAsiaTheme="minorEastAsia" w:cstheme="minorBidi"/>
          <w:color w:val="000000" w:themeColor="text1"/>
          <w:szCs w:val="22"/>
          <w:lang w:eastAsia="ar-SA" w:bidi="en-US"/>
        </w:rPr>
        <w:t xml:space="preserve"> </w:t>
      </w:r>
      <w:r w:rsidRPr="004D3AB6">
        <w:rPr>
          <w:rFonts w:eastAsiaTheme="minorEastAsia" w:cstheme="minorBidi"/>
          <w:color w:val="000000" w:themeColor="text1"/>
          <w:szCs w:val="22"/>
          <w:lang w:eastAsia="ar-SA" w:bidi="en-US"/>
        </w:rPr>
        <w:t>на их территориях организациями, отнесенными к категориям по гражданской обороне, предусматривают</w:t>
      </w:r>
      <w:r>
        <w:rPr>
          <w:rFonts w:eastAsiaTheme="minorEastAsia" w:cstheme="minorBidi"/>
          <w:color w:val="000000" w:themeColor="text1"/>
          <w:szCs w:val="22"/>
          <w:lang w:eastAsia="ar-SA" w:bidi="en-US"/>
        </w:rPr>
        <w:t xml:space="preserve"> </w:t>
      </w:r>
      <w:r w:rsidRPr="004D3AB6">
        <w:rPr>
          <w:rFonts w:eastAsiaTheme="minorEastAsia" w:cstheme="minorBidi"/>
          <w:color w:val="000000" w:themeColor="text1"/>
          <w:szCs w:val="22"/>
          <w:lang w:eastAsia="ar-SA" w:bidi="en-US"/>
        </w:rPr>
        <w:t>маскировку объектов организаций и инфраструктуры населенных пунктов при проведении как</w:t>
      </w:r>
      <w:r>
        <w:rPr>
          <w:rFonts w:eastAsiaTheme="minorEastAsia" w:cstheme="minorBidi"/>
          <w:color w:val="000000" w:themeColor="text1"/>
          <w:szCs w:val="22"/>
          <w:lang w:eastAsia="ar-SA" w:bidi="en-US"/>
        </w:rPr>
        <w:t xml:space="preserve"> </w:t>
      </w:r>
      <w:r w:rsidRPr="004D3AB6">
        <w:rPr>
          <w:rFonts w:eastAsiaTheme="minorEastAsia" w:cstheme="minorBidi"/>
          <w:color w:val="000000" w:themeColor="text1"/>
          <w:szCs w:val="22"/>
          <w:lang w:eastAsia="ar-SA" w:bidi="en-US"/>
        </w:rPr>
        <w:t>определенных мероприятий по гражданской обороне, так и с целью обеспечения защиты объектов,</w:t>
      </w:r>
      <w:r>
        <w:rPr>
          <w:rFonts w:eastAsiaTheme="minorEastAsia" w:cstheme="minorBidi"/>
          <w:color w:val="000000" w:themeColor="text1"/>
          <w:szCs w:val="22"/>
          <w:lang w:eastAsia="ar-SA" w:bidi="en-US"/>
        </w:rPr>
        <w:t xml:space="preserve"> </w:t>
      </w:r>
      <w:r w:rsidRPr="004D3AB6">
        <w:rPr>
          <w:rFonts w:eastAsiaTheme="minorEastAsia" w:cstheme="minorBidi"/>
          <w:color w:val="000000" w:themeColor="text1"/>
          <w:szCs w:val="22"/>
          <w:lang w:eastAsia="ar-SA" w:bidi="en-US"/>
        </w:rPr>
        <w:t>продолжающих работу (функционирование) в военное время, если они являются вероятными целями</w:t>
      </w:r>
      <w:r>
        <w:rPr>
          <w:rFonts w:eastAsiaTheme="minorEastAsia" w:cstheme="minorBidi"/>
          <w:color w:val="000000" w:themeColor="text1"/>
          <w:szCs w:val="22"/>
          <w:lang w:eastAsia="ar-SA" w:bidi="en-US"/>
        </w:rPr>
        <w:t xml:space="preserve"> </w:t>
      </w:r>
      <w:r w:rsidRPr="004D3AB6">
        <w:rPr>
          <w:rFonts w:eastAsiaTheme="minorEastAsia" w:cstheme="minorBidi"/>
          <w:color w:val="000000" w:themeColor="text1"/>
          <w:szCs w:val="22"/>
          <w:lang w:eastAsia="ar-SA" w:bidi="en-US"/>
        </w:rPr>
        <w:t>поражения в военное время. Основное предназначение - противодействие их обнаружению, ведению</w:t>
      </w:r>
      <w:r>
        <w:rPr>
          <w:rFonts w:eastAsiaTheme="minorEastAsia" w:cstheme="minorBidi"/>
          <w:color w:val="000000" w:themeColor="text1"/>
          <w:szCs w:val="22"/>
          <w:lang w:eastAsia="ar-SA" w:bidi="en-US"/>
        </w:rPr>
        <w:t xml:space="preserve"> </w:t>
      </w:r>
      <w:r w:rsidRPr="004D3AB6">
        <w:rPr>
          <w:rFonts w:eastAsiaTheme="minorEastAsia" w:cstheme="minorBidi"/>
          <w:color w:val="000000" w:themeColor="text1"/>
          <w:szCs w:val="22"/>
          <w:lang w:eastAsia="ar-SA" w:bidi="en-US"/>
        </w:rPr>
        <w:t>целеуказания и выводу их из строя, а также недопущение срыва сроков выполнения мероприятий по</w:t>
      </w:r>
      <w:r>
        <w:rPr>
          <w:rFonts w:eastAsiaTheme="minorEastAsia" w:cstheme="minorBidi"/>
          <w:color w:val="000000" w:themeColor="text1"/>
          <w:szCs w:val="22"/>
          <w:lang w:eastAsia="ar-SA" w:bidi="en-US"/>
        </w:rPr>
        <w:t xml:space="preserve"> </w:t>
      </w:r>
      <w:r w:rsidRPr="004D3AB6">
        <w:rPr>
          <w:rFonts w:eastAsiaTheme="minorEastAsia" w:cstheme="minorBidi"/>
          <w:color w:val="000000" w:themeColor="text1"/>
          <w:szCs w:val="22"/>
          <w:lang w:eastAsia="ar-SA" w:bidi="en-US"/>
        </w:rPr>
        <w:t>гражданской обороне;</w:t>
      </w:r>
    </w:p>
    <w:p w14:paraId="04C9FDC0" w14:textId="552FC2C5" w:rsidR="00610C21" w:rsidRPr="00610C21" w:rsidRDefault="00610C21" w:rsidP="00610C21">
      <w:pPr>
        <w:ind w:firstLine="709"/>
        <w:rPr>
          <w:rFonts w:eastAsiaTheme="minorEastAsia" w:cstheme="minorBidi"/>
          <w:color w:val="000000" w:themeColor="text1"/>
          <w:szCs w:val="22"/>
          <w:lang w:eastAsia="ar-SA" w:bidi="en-US"/>
        </w:rPr>
      </w:pPr>
      <w:r w:rsidRPr="00610C21">
        <w:rPr>
          <w:rFonts w:eastAsiaTheme="minorEastAsia" w:cstheme="minorBidi"/>
          <w:color w:val="000000" w:themeColor="text1"/>
          <w:szCs w:val="22"/>
          <w:lang w:eastAsia="ar-SA" w:bidi="en-US"/>
        </w:rPr>
        <w:t>- комплексная маскировка территорий - проводят в зонах вероятного пролета средств доставки и</w:t>
      </w:r>
      <w:r>
        <w:rPr>
          <w:rFonts w:eastAsiaTheme="minorEastAsia" w:cstheme="minorBidi"/>
          <w:color w:val="000000" w:themeColor="text1"/>
          <w:szCs w:val="22"/>
          <w:lang w:eastAsia="ar-SA" w:bidi="en-US"/>
        </w:rPr>
        <w:t xml:space="preserve"> </w:t>
      </w:r>
      <w:r w:rsidRPr="00610C21">
        <w:rPr>
          <w:rFonts w:eastAsiaTheme="minorEastAsia" w:cstheme="minorBidi"/>
          <w:color w:val="000000" w:themeColor="text1"/>
          <w:szCs w:val="22"/>
          <w:lang w:eastAsia="ar-SA" w:bidi="en-US"/>
        </w:rPr>
        <w:t xml:space="preserve">средств поражения к целям (объектам вероятного поражения), основное предназначение </w:t>
      </w:r>
      <w:r>
        <w:rPr>
          <w:rFonts w:eastAsiaTheme="minorEastAsia" w:cstheme="minorBidi"/>
          <w:color w:val="000000" w:themeColor="text1"/>
          <w:szCs w:val="22"/>
          <w:lang w:eastAsia="ar-SA" w:bidi="en-US"/>
        </w:rPr>
        <w:t>–</w:t>
      </w:r>
      <w:r w:rsidRPr="00610C21">
        <w:rPr>
          <w:rFonts w:eastAsiaTheme="minorEastAsia" w:cstheme="minorBidi"/>
          <w:color w:val="000000" w:themeColor="text1"/>
          <w:szCs w:val="22"/>
          <w:lang w:eastAsia="ar-SA" w:bidi="en-US"/>
        </w:rPr>
        <w:t xml:space="preserve"> изменение</w:t>
      </w:r>
      <w:r>
        <w:rPr>
          <w:rFonts w:eastAsiaTheme="minorEastAsia" w:cstheme="minorBidi"/>
          <w:color w:val="000000" w:themeColor="text1"/>
          <w:szCs w:val="22"/>
          <w:lang w:eastAsia="ar-SA" w:bidi="en-US"/>
        </w:rPr>
        <w:t xml:space="preserve"> </w:t>
      </w:r>
      <w:r w:rsidRPr="00610C21">
        <w:rPr>
          <w:rFonts w:eastAsiaTheme="minorEastAsia" w:cstheme="minorBidi"/>
          <w:color w:val="000000" w:themeColor="text1"/>
          <w:szCs w:val="22"/>
          <w:lang w:eastAsia="ar-SA" w:bidi="en-US"/>
        </w:rPr>
        <w:t>(скрытие и создание ложных) ориентирных указателей территорий, осуществляют в целях снижения</w:t>
      </w:r>
      <w:r>
        <w:rPr>
          <w:rFonts w:eastAsiaTheme="minorEastAsia" w:cstheme="minorBidi"/>
          <w:color w:val="000000" w:themeColor="text1"/>
          <w:szCs w:val="22"/>
          <w:lang w:eastAsia="ar-SA" w:bidi="en-US"/>
        </w:rPr>
        <w:t xml:space="preserve"> </w:t>
      </w:r>
      <w:r w:rsidRPr="00610C21">
        <w:rPr>
          <w:rFonts w:eastAsiaTheme="minorEastAsia" w:cstheme="minorBidi"/>
          <w:color w:val="000000" w:themeColor="text1"/>
          <w:szCs w:val="22"/>
          <w:lang w:eastAsia="ar-SA" w:bidi="en-US"/>
        </w:rPr>
        <w:t>точности наведения средств доставки и поражения на цели;</w:t>
      </w:r>
    </w:p>
    <w:p w14:paraId="434AE9A1" w14:textId="2E1E22A1" w:rsidR="00610C21" w:rsidRPr="00610C21" w:rsidRDefault="00610C21" w:rsidP="00610C21">
      <w:pPr>
        <w:ind w:firstLine="709"/>
        <w:rPr>
          <w:rFonts w:eastAsiaTheme="minorEastAsia" w:cstheme="minorBidi"/>
          <w:color w:val="000000" w:themeColor="text1"/>
          <w:szCs w:val="22"/>
          <w:lang w:eastAsia="ar-SA" w:bidi="en-US"/>
        </w:rPr>
      </w:pPr>
      <w:r w:rsidRPr="00610C21">
        <w:rPr>
          <w:rFonts w:eastAsiaTheme="minorEastAsia" w:cstheme="minorBidi"/>
          <w:color w:val="000000" w:themeColor="text1"/>
          <w:szCs w:val="22"/>
          <w:lang w:eastAsia="ar-SA" w:bidi="en-US"/>
        </w:rPr>
        <w:t>- комплексная маскировка организаций - проводят на территориях организаций, продолжающих свою</w:t>
      </w:r>
      <w:r>
        <w:rPr>
          <w:rFonts w:eastAsiaTheme="minorEastAsia" w:cstheme="minorBidi"/>
          <w:color w:val="000000" w:themeColor="text1"/>
          <w:szCs w:val="22"/>
          <w:lang w:eastAsia="ar-SA" w:bidi="en-US"/>
        </w:rPr>
        <w:t xml:space="preserve"> </w:t>
      </w:r>
      <w:r w:rsidRPr="00610C21">
        <w:rPr>
          <w:rFonts w:eastAsiaTheme="minorEastAsia" w:cstheme="minorBidi"/>
          <w:color w:val="000000" w:themeColor="text1"/>
          <w:szCs w:val="22"/>
          <w:lang w:eastAsia="ar-SA" w:bidi="en-US"/>
        </w:rPr>
        <w:t>деятельность в период мобилизации и в военное время, прилегающих к ним территориях, а также на</w:t>
      </w:r>
      <w:r>
        <w:rPr>
          <w:rFonts w:eastAsiaTheme="minorEastAsia" w:cstheme="minorBidi"/>
          <w:color w:val="000000" w:themeColor="text1"/>
          <w:szCs w:val="22"/>
          <w:lang w:eastAsia="ar-SA" w:bidi="en-US"/>
        </w:rPr>
        <w:t xml:space="preserve"> </w:t>
      </w:r>
      <w:r w:rsidRPr="00610C21">
        <w:rPr>
          <w:rFonts w:eastAsiaTheme="minorEastAsia" w:cstheme="minorBidi"/>
          <w:color w:val="000000" w:themeColor="text1"/>
          <w:szCs w:val="22"/>
          <w:lang w:eastAsia="ar-SA" w:bidi="en-US"/>
        </w:rPr>
        <w:t>территориях организаций, обеспечивающих жизнедеятельность территорий, отнесенных к группам по</w:t>
      </w:r>
      <w:r>
        <w:rPr>
          <w:rFonts w:eastAsiaTheme="minorEastAsia" w:cstheme="minorBidi"/>
          <w:color w:val="000000" w:themeColor="text1"/>
          <w:szCs w:val="22"/>
          <w:lang w:eastAsia="ar-SA" w:bidi="en-US"/>
        </w:rPr>
        <w:t xml:space="preserve"> </w:t>
      </w:r>
      <w:r w:rsidRPr="00610C21">
        <w:rPr>
          <w:rFonts w:eastAsiaTheme="minorEastAsia" w:cstheme="minorBidi"/>
          <w:color w:val="000000" w:themeColor="text1"/>
          <w:szCs w:val="22"/>
          <w:lang w:eastAsia="ar-SA" w:bidi="en-US"/>
        </w:rPr>
        <w:t>гражданской обороне, и предусматривает весь комплекс маскировочных мероприятий, обеспечивающих</w:t>
      </w:r>
      <w:r>
        <w:rPr>
          <w:rFonts w:eastAsiaTheme="minorEastAsia" w:cstheme="minorBidi"/>
          <w:color w:val="000000" w:themeColor="text1"/>
          <w:szCs w:val="22"/>
          <w:lang w:eastAsia="ar-SA" w:bidi="en-US"/>
        </w:rPr>
        <w:t xml:space="preserve"> </w:t>
      </w:r>
      <w:r w:rsidRPr="00610C21">
        <w:rPr>
          <w:rFonts w:eastAsiaTheme="minorEastAsia" w:cstheme="minorBidi"/>
          <w:color w:val="000000" w:themeColor="text1"/>
          <w:szCs w:val="22"/>
          <w:lang w:eastAsia="ar-SA" w:bidi="en-US"/>
        </w:rPr>
        <w:t>снижение демаскирующих параметров объектов и прилегающих ориентирных указателей территорий (в</w:t>
      </w:r>
      <w:r>
        <w:rPr>
          <w:rFonts w:eastAsiaTheme="minorEastAsia" w:cstheme="minorBidi"/>
          <w:color w:val="000000" w:themeColor="text1"/>
          <w:szCs w:val="22"/>
          <w:lang w:eastAsia="ar-SA" w:bidi="en-US"/>
        </w:rPr>
        <w:t xml:space="preserve"> </w:t>
      </w:r>
      <w:r w:rsidRPr="00610C21">
        <w:rPr>
          <w:rFonts w:eastAsiaTheme="minorEastAsia" w:cstheme="minorBidi"/>
          <w:color w:val="000000" w:themeColor="text1"/>
          <w:szCs w:val="22"/>
          <w:lang w:eastAsia="ar-SA" w:bidi="en-US"/>
        </w:rPr>
        <w:t>оптическом, радиолокационном, тепловом (инфракрасном) спектрах, снижение параметров упругих</w:t>
      </w:r>
      <w:r>
        <w:rPr>
          <w:rFonts w:eastAsiaTheme="minorEastAsia" w:cstheme="minorBidi"/>
          <w:color w:val="000000" w:themeColor="text1"/>
          <w:szCs w:val="22"/>
          <w:lang w:eastAsia="ar-SA" w:bidi="en-US"/>
        </w:rPr>
        <w:t xml:space="preserve"> </w:t>
      </w:r>
      <w:r w:rsidRPr="00610C21">
        <w:rPr>
          <w:rFonts w:eastAsiaTheme="minorEastAsia" w:cstheme="minorBidi"/>
          <w:color w:val="000000" w:themeColor="text1"/>
          <w:szCs w:val="22"/>
          <w:lang w:eastAsia="ar-SA" w:bidi="en-US"/>
        </w:rPr>
        <w:t>колебаний и гравитации объектов, а также мероприятий по ввозу или вывозу людей, оборудования и</w:t>
      </w:r>
      <w:r>
        <w:rPr>
          <w:rFonts w:eastAsiaTheme="minorEastAsia" w:cstheme="minorBidi"/>
          <w:color w:val="000000" w:themeColor="text1"/>
          <w:szCs w:val="22"/>
          <w:lang w:eastAsia="ar-SA" w:bidi="en-US"/>
        </w:rPr>
        <w:t xml:space="preserve"> </w:t>
      </w:r>
      <w:r w:rsidRPr="00610C21">
        <w:rPr>
          <w:rFonts w:eastAsiaTheme="minorEastAsia" w:cstheme="minorBidi"/>
          <w:color w:val="000000" w:themeColor="text1"/>
          <w:szCs w:val="22"/>
          <w:lang w:eastAsia="ar-SA" w:bidi="en-US"/>
        </w:rPr>
        <w:t>материалов).</w:t>
      </w:r>
    </w:p>
    <w:p w14:paraId="4A682043" w14:textId="6A4D6CFE" w:rsidR="004D3AB6" w:rsidRPr="004D3AB6" w:rsidRDefault="00610C21" w:rsidP="00610C21">
      <w:pPr>
        <w:ind w:firstLine="709"/>
        <w:rPr>
          <w:rFonts w:eastAsiaTheme="minorEastAsia" w:cstheme="minorBidi"/>
          <w:color w:val="000000" w:themeColor="text1"/>
          <w:szCs w:val="22"/>
          <w:lang w:eastAsia="ar-SA" w:bidi="en-US"/>
        </w:rPr>
      </w:pPr>
      <w:r w:rsidRPr="00610C21">
        <w:rPr>
          <w:rFonts w:eastAsiaTheme="minorEastAsia" w:cstheme="minorBidi"/>
          <w:color w:val="000000" w:themeColor="text1"/>
          <w:szCs w:val="22"/>
          <w:lang w:eastAsia="ar-SA" w:bidi="en-US"/>
        </w:rPr>
        <w:t>На территориях, не входящих в зону маскировки объектов и территорий, и в организациях,</w:t>
      </w:r>
      <w:r>
        <w:rPr>
          <w:rFonts w:eastAsiaTheme="minorEastAsia" w:cstheme="minorBidi"/>
          <w:color w:val="000000" w:themeColor="text1"/>
          <w:szCs w:val="22"/>
          <w:lang w:eastAsia="ar-SA" w:bidi="en-US"/>
        </w:rPr>
        <w:t xml:space="preserve"> </w:t>
      </w:r>
      <w:r w:rsidRPr="00610C21">
        <w:rPr>
          <w:rFonts w:eastAsiaTheme="minorEastAsia" w:cstheme="minorBidi"/>
          <w:color w:val="000000" w:themeColor="text1"/>
          <w:szCs w:val="22"/>
          <w:lang w:eastAsia="ar-SA" w:bidi="en-US"/>
        </w:rPr>
        <w:t>прекращающих свою деятельность в военное время, заблаговременно осуществляются только</w:t>
      </w:r>
      <w:r>
        <w:rPr>
          <w:rFonts w:eastAsiaTheme="minorEastAsia" w:cstheme="minorBidi"/>
          <w:color w:val="000000" w:themeColor="text1"/>
          <w:szCs w:val="22"/>
          <w:lang w:eastAsia="ar-SA" w:bidi="en-US"/>
        </w:rPr>
        <w:t xml:space="preserve"> </w:t>
      </w:r>
      <w:r w:rsidRPr="00610C21">
        <w:rPr>
          <w:rFonts w:eastAsiaTheme="minorEastAsia" w:cstheme="minorBidi"/>
          <w:color w:val="000000" w:themeColor="text1"/>
          <w:szCs w:val="22"/>
          <w:lang w:eastAsia="ar-SA" w:bidi="en-US"/>
        </w:rPr>
        <w:t>организационные мероприятия по обеспечению отключения наружного освещения населенных пунктов и</w:t>
      </w:r>
      <w:r>
        <w:rPr>
          <w:rFonts w:eastAsiaTheme="minorEastAsia" w:cstheme="minorBidi"/>
          <w:color w:val="000000" w:themeColor="text1"/>
          <w:szCs w:val="22"/>
          <w:lang w:eastAsia="ar-SA" w:bidi="en-US"/>
        </w:rPr>
        <w:t xml:space="preserve"> </w:t>
      </w:r>
      <w:r w:rsidRPr="00610C21">
        <w:rPr>
          <w:rFonts w:eastAsiaTheme="minorEastAsia" w:cstheme="minorBidi"/>
          <w:color w:val="000000" w:themeColor="text1"/>
          <w:szCs w:val="22"/>
          <w:lang w:eastAsia="ar-SA" w:bidi="en-US"/>
        </w:rPr>
        <w:t xml:space="preserve">организаций, внутреннего освещения жилых, общественных, производственных и </w:t>
      </w:r>
      <w:r w:rsidRPr="00610C21">
        <w:rPr>
          <w:rFonts w:eastAsiaTheme="minorEastAsia" w:cstheme="minorBidi"/>
          <w:color w:val="000000" w:themeColor="text1"/>
          <w:szCs w:val="22"/>
          <w:lang w:eastAsia="ar-SA" w:bidi="en-US"/>
        </w:rPr>
        <w:lastRenderedPageBreak/>
        <w:t>вспомогательных</w:t>
      </w:r>
      <w:r>
        <w:rPr>
          <w:rFonts w:eastAsiaTheme="minorEastAsia" w:cstheme="minorBidi"/>
          <w:color w:val="000000" w:themeColor="text1"/>
          <w:szCs w:val="22"/>
          <w:lang w:eastAsia="ar-SA" w:bidi="en-US"/>
        </w:rPr>
        <w:t xml:space="preserve"> </w:t>
      </w:r>
      <w:r w:rsidRPr="00610C21">
        <w:rPr>
          <w:rFonts w:eastAsiaTheme="minorEastAsia" w:cstheme="minorBidi"/>
          <w:color w:val="000000" w:themeColor="text1"/>
          <w:szCs w:val="22"/>
          <w:lang w:eastAsia="ar-SA" w:bidi="en-US"/>
        </w:rPr>
        <w:t>зданий, а также организационные мероприятия по подготовке и обеспечению световой маскировки</w:t>
      </w:r>
      <w:r>
        <w:rPr>
          <w:rFonts w:eastAsiaTheme="minorEastAsia" w:cstheme="minorBidi"/>
          <w:color w:val="000000" w:themeColor="text1"/>
          <w:szCs w:val="22"/>
          <w:lang w:eastAsia="ar-SA" w:bidi="en-US"/>
        </w:rPr>
        <w:t xml:space="preserve"> </w:t>
      </w:r>
      <w:r w:rsidRPr="00610C21">
        <w:rPr>
          <w:rFonts w:eastAsiaTheme="minorEastAsia" w:cstheme="minorBidi"/>
          <w:color w:val="000000" w:themeColor="text1"/>
          <w:szCs w:val="22"/>
          <w:lang w:eastAsia="ar-SA" w:bidi="en-US"/>
        </w:rPr>
        <w:t>производственных огней при подаче сигнала "Воздушная тревога".</w:t>
      </w:r>
    </w:p>
    <w:p w14:paraId="2441F7AA" w14:textId="2BF273D7" w:rsidR="004D48D2" w:rsidRPr="00C04914" w:rsidRDefault="004D48D2" w:rsidP="004D48D2">
      <w:pPr>
        <w:spacing w:before="120"/>
        <w:ind w:firstLine="709"/>
        <w:rPr>
          <w:b/>
          <w:color w:val="000000" w:themeColor="text1"/>
          <w:lang w:eastAsia="ar-SA" w:bidi="en-US"/>
        </w:rPr>
      </w:pPr>
      <w:r w:rsidRPr="00C04914">
        <w:rPr>
          <w:b/>
          <w:color w:val="000000" w:themeColor="text1"/>
          <w:lang w:eastAsia="ar-SA" w:bidi="en-US"/>
        </w:rPr>
        <w:t>Безопасный</w:t>
      </w:r>
      <w:r w:rsidR="008C2396" w:rsidRPr="00C04914">
        <w:rPr>
          <w:b/>
          <w:color w:val="000000" w:themeColor="text1"/>
          <w:lang w:eastAsia="ar-SA" w:bidi="en-US"/>
        </w:rPr>
        <w:t xml:space="preserve"> </w:t>
      </w:r>
      <w:r w:rsidRPr="00C04914">
        <w:rPr>
          <w:b/>
          <w:color w:val="000000" w:themeColor="text1"/>
          <w:lang w:eastAsia="ar-SA" w:bidi="en-US"/>
        </w:rPr>
        <w:t>район</w:t>
      </w:r>
    </w:p>
    <w:p w14:paraId="11C6FBDE"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Безопасный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район</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расположенная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вне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зон</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возможных,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том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числе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сильных,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разрушений,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возможного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радиоактивного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загрязнения,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возможного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химического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заражения,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возможного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катастрофического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затопления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подготовленная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жизнеобеспечения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местного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эвакуированного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также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размещения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хранения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материальных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культурных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ценностей.</w:t>
      </w:r>
    </w:p>
    <w:p w14:paraId="19B93597"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Пешие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маршруты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предусмотрены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из</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административного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центра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поселения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местам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расселения,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где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силами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местной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администрации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происходит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размещение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обустройство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эвакуируемых.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Согласно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ГОСТ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22.3.17-2020</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«Национальный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стандарт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Российской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Федерации.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Безопасность</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чрезвычайных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ситуациях.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Планирование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мероприятий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рассредоточению</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угрозе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возникновении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чрезвычайных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ситуаций.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Основные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положения»,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размещении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эвакуируемого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безопасном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районе,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обеспечение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жильем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осуществляется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из</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расчета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2</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w:t>
      </w:r>
      <w:r w:rsidRPr="00C04914">
        <w:rPr>
          <w:rFonts w:eastAsiaTheme="minorEastAsia" w:cstheme="minorBidi"/>
          <w:color w:val="000000" w:themeColor="text1"/>
          <w:szCs w:val="22"/>
          <w:vertAlign w:val="superscript"/>
          <w:lang w:eastAsia="ar-SA" w:bidi="en-US"/>
        </w:rPr>
        <w:t>2</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общей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площади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одного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человека.</w:t>
      </w:r>
      <w:r w:rsidR="008C2396" w:rsidRPr="00C04914">
        <w:rPr>
          <w:rFonts w:eastAsiaTheme="minorEastAsia" w:cstheme="minorBidi"/>
          <w:color w:val="000000" w:themeColor="text1"/>
          <w:szCs w:val="22"/>
          <w:lang w:eastAsia="ar-SA" w:bidi="en-US"/>
        </w:rPr>
        <w:t xml:space="preserve"> </w:t>
      </w:r>
    </w:p>
    <w:p w14:paraId="71498F56"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Планирование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мероприятий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рассредоточению</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угрозе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возникновении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чрезвычайных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ситуаций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(далее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МЭР)</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осуществляется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обеспечения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организованного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перемещения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из</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пунктов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(или)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организаций,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которые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попадают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зоны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возможных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разрушений,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возможного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радиоактивного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загрязнения,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возможного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химического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заражения,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возможного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катастрофического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затопления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территорию,</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подготовленную</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жизнеобеспечения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местного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эвакуированного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размещения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хранения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материальных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культурных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ценностей.</w:t>
      </w:r>
    </w:p>
    <w:p w14:paraId="2E0CB9E6"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При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планировании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МЭР</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определяются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места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размещения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количество:</w:t>
      </w:r>
    </w:p>
    <w:p w14:paraId="39447682"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сборных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эвакуационных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пунктов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(СЭП);</w:t>
      </w:r>
    </w:p>
    <w:p w14:paraId="12833DC9"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промежуточных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пунктов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(ППЭ);</w:t>
      </w:r>
    </w:p>
    <w:p w14:paraId="4FE5F25A"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групп</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управления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маршрутах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пешей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населения;</w:t>
      </w:r>
    </w:p>
    <w:p w14:paraId="438F5896"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proofErr w:type="spellStart"/>
      <w:r w:rsidRPr="00C04914">
        <w:rPr>
          <w:rFonts w:eastAsiaTheme="minorEastAsia" w:cstheme="minorBidi"/>
          <w:color w:val="000000" w:themeColor="text1"/>
          <w:szCs w:val="22"/>
          <w:lang w:eastAsia="ar-SA" w:bidi="en-US"/>
        </w:rPr>
        <w:t>эвакоприемных</w:t>
      </w:r>
      <w:proofErr w:type="spellEnd"/>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комиссий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органах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местного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самоуправления;</w:t>
      </w:r>
    </w:p>
    <w:p w14:paraId="6D464FED"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приемных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эвакуационных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пунктов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(ПЭП);</w:t>
      </w:r>
    </w:p>
    <w:p w14:paraId="3D752458"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администраций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пунктов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посадки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(высадки)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погрузки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(выгрузки)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материальных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культурных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ценностей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транспорт.</w:t>
      </w:r>
    </w:p>
    <w:p w14:paraId="52001783"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К</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материальным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ценностям,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подлежащим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относятся:</w:t>
      </w:r>
    </w:p>
    <w:p w14:paraId="6892EABB"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государственные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ценности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(золотовалютные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резервы,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банковские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активы,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бумаги,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эталоны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измерения,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запасы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драгоценных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камней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металлов,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документы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текущего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делопроизводства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ведомственные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архивы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государственных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организаций,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электронно-вычислительные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системы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базы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данных);</w:t>
      </w:r>
      <w:r w:rsidR="008C2396" w:rsidRPr="00C04914">
        <w:rPr>
          <w:rFonts w:eastAsiaTheme="minorEastAsia" w:cstheme="minorBidi"/>
          <w:color w:val="000000" w:themeColor="text1"/>
          <w:szCs w:val="22"/>
          <w:lang w:eastAsia="ar-SA" w:bidi="en-US"/>
        </w:rPr>
        <w:t xml:space="preserve"> </w:t>
      </w:r>
    </w:p>
    <w:p w14:paraId="67440895"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б)</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производственные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научные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ценности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(особо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ценное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научное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производственное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оборудование,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страховой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фонд</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технической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документации,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особо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ценная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научная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документация,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базы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данных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электронных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носителях,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научные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собрания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фонды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организаций);</w:t>
      </w:r>
      <w:r w:rsidR="008C2396" w:rsidRPr="00C04914">
        <w:rPr>
          <w:rFonts w:eastAsiaTheme="minorEastAsia" w:cstheme="minorBidi"/>
          <w:color w:val="000000" w:themeColor="text1"/>
          <w:szCs w:val="22"/>
          <w:lang w:eastAsia="ar-SA" w:bidi="en-US"/>
        </w:rPr>
        <w:t xml:space="preserve"> </w:t>
      </w:r>
    </w:p>
    <w:p w14:paraId="380A379D"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запасы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продовольствия,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медицинское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оборудование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объектов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здравоохранения,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оборудование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объектов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водоснабжения,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запасы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медицинского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имущества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запасы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материальных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средств,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необходимые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первоочередного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жизнеобеспечения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населения;</w:t>
      </w:r>
    </w:p>
    <w:p w14:paraId="7B0442B2"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г)</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сельскохозяйственные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животные,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запасы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зерновых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культур,</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семенные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фуражные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запасы;</w:t>
      </w:r>
      <w:r w:rsidR="008C2396" w:rsidRPr="00C04914">
        <w:rPr>
          <w:rFonts w:eastAsiaTheme="minorEastAsia" w:cstheme="minorBidi"/>
          <w:color w:val="000000" w:themeColor="text1"/>
          <w:szCs w:val="22"/>
          <w:lang w:eastAsia="ar-SA" w:bidi="en-US"/>
        </w:rPr>
        <w:t xml:space="preserve"> </w:t>
      </w:r>
    </w:p>
    <w:p w14:paraId="6D7F9D7F"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д)</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запасы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материальных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средств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обеспечения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проведения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аварийно-спасательных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других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неотложных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работ.</w:t>
      </w:r>
    </w:p>
    <w:p w14:paraId="53CA14A3"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К</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культурным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ценностям,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подлежащим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относятся:</w:t>
      </w:r>
      <w:r w:rsidR="008C2396" w:rsidRPr="00C04914">
        <w:rPr>
          <w:rFonts w:eastAsiaTheme="minorEastAsia" w:cstheme="minorBidi"/>
          <w:color w:val="000000" w:themeColor="text1"/>
          <w:szCs w:val="22"/>
          <w:lang w:eastAsia="ar-SA" w:bidi="en-US"/>
        </w:rPr>
        <w:t xml:space="preserve"> </w:t>
      </w:r>
    </w:p>
    <w:p w14:paraId="0A8682AA"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культурные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ценности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мирового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значения;</w:t>
      </w:r>
      <w:r w:rsidR="008C2396" w:rsidRPr="00C04914">
        <w:rPr>
          <w:rFonts w:eastAsiaTheme="minorEastAsia" w:cstheme="minorBidi"/>
          <w:color w:val="000000" w:themeColor="text1"/>
          <w:szCs w:val="22"/>
          <w:lang w:eastAsia="ar-SA" w:bidi="en-US"/>
        </w:rPr>
        <w:t xml:space="preserve"> </w:t>
      </w:r>
    </w:p>
    <w:p w14:paraId="654F783E"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б)</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российский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страховой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фонд</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документов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библиотечных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фондов;</w:t>
      </w:r>
      <w:r w:rsidR="008C2396" w:rsidRPr="00C04914">
        <w:rPr>
          <w:rFonts w:eastAsiaTheme="minorEastAsia" w:cstheme="minorBidi"/>
          <w:color w:val="000000" w:themeColor="text1"/>
          <w:szCs w:val="22"/>
          <w:lang w:eastAsia="ar-SA" w:bidi="en-US"/>
        </w:rPr>
        <w:t xml:space="preserve"> </w:t>
      </w:r>
    </w:p>
    <w:p w14:paraId="34C4BD1D"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культурные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ценности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федерального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(общероссийского)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значения;</w:t>
      </w:r>
      <w:r w:rsidR="008C2396" w:rsidRPr="00C04914">
        <w:rPr>
          <w:rFonts w:eastAsiaTheme="minorEastAsia" w:cstheme="minorBidi"/>
          <w:color w:val="000000" w:themeColor="text1"/>
          <w:szCs w:val="22"/>
          <w:lang w:eastAsia="ar-SA" w:bidi="en-US"/>
        </w:rPr>
        <w:t xml:space="preserve"> </w:t>
      </w:r>
    </w:p>
    <w:p w14:paraId="7A97CC29"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г)</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электронные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информационные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ресурсы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жестких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носителях;</w:t>
      </w:r>
      <w:r w:rsidR="008C2396" w:rsidRPr="00C04914">
        <w:rPr>
          <w:rFonts w:eastAsiaTheme="minorEastAsia" w:cstheme="minorBidi"/>
          <w:color w:val="000000" w:themeColor="text1"/>
          <w:szCs w:val="22"/>
          <w:lang w:eastAsia="ar-SA" w:bidi="en-US"/>
        </w:rPr>
        <w:t xml:space="preserve"> </w:t>
      </w:r>
    </w:p>
    <w:p w14:paraId="2C803DCD"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lastRenderedPageBreak/>
        <w:t>д)</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культурные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ценности,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имеющие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исключительное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значение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культуры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народов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Российской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Федерации.</w:t>
      </w:r>
    </w:p>
    <w:p w14:paraId="4ECFB385"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Особо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документы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Федерального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архивного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агентства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подлежат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укрытию</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установленном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порядке.</w:t>
      </w:r>
    </w:p>
    <w:p w14:paraId="1126CB30" w14:textId="77777777" w:rsidR="00A4688B" w:rsidRPr="00C04914" w:rsidRDefault="00A4688B" w:rsidP="00A4688B">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Основанием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отнесения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материальным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культурным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ценностям,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подлежащим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является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экспертная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оценка,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проводимая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соответствующими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специалистами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федеральных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исполнительной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власти,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исполнительной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власти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субъектов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Российской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Федерации,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органов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местного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самоуправления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организаций.</w:t>
      </w:r>
    </w:p>
    <w:p w14:paraId="184DAA0F" w14:textId="77777777" w:rsidR="00F85440" w:rsidRPr="00C04914" w:rsidRDefault="00F85440" w:rsidP="00F85440">
      <w:pPr>
        <w:spacing w:before="120"/>
        <w:ind w:firstLine="709"/>
        <w:rPr>
          <w:b/>
          <w:color w:val="000000" w:themeColor="text1"/>
          <w:lang w:eastAsia="ar-SA" w:bidi="en-US"/>
        </w:rPr>
      </w:pPr>
      <w:r w:rsidRPr="00C04914">
        <w:rPr>
          <w:b/>
          <w:color w:val="000000" w:themeColor="text1"/>
          <w:lang w:eastAsia="ar-SA" w:bidi="en-US"/>
        </w:rPr>
        <w:t>Защита</w:t>
      </w:r>
      <w:r w:rsidR="008C2396" w:rsidRPr="00C04914">
        <w:rPr>
          <w:b/>
          <w:color w:val="000000" w:themeColor="text1"/>
          <w:lang w:eastAsia="ar-SA" w:bidi="en-US"/>
        </w:rPr>
        <w:t xml:space="preserve"> </w:t>
      </w:r>
      <w:r w:rsidRPr="00C04914">
        <w:rPr>
          <w:b/>
          <w:color w:val="000000" w:themeColor="text1"/>
          <w:lang w:eastAsia="ar-SA" w:bidi="en-US"/>
        </w:rPr>
        <w:t>населения</w:t>
      </w:r>
      <w:bookmarkEnd w:id="137"/>
      <w:bookmarkEnd w:id="138"/>
    </w:p>
    <w:p w14:paraId="7681CF12" w14:textId="77777777" w:rsidR="004D48D2" w:rsidRPr="00C04914" w:rsidRDefault="004D48D2" w:rsidP="004D48D2">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Согласно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ГОСТ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22.3.17-2020</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рассредоточение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это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комплекс</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мероприятий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организованному</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вывозу</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(выводу)</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из</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зон</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возможных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опасностей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размещению</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безопасных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районах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проживания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отдыха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рабочих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смен</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организаций,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продолжающих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производственную</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деятельность</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этих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зонах,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занятых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непосредственно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производственной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деятельности.</w:t>
      </w:r>
    </w:p>
    <w:p w14:paraId="6CF1ECA2" w14:textId="77777777" w:rsidR="00F85440" w:rsidRPr="00C04914" w:rsidRDefault="00F85440" w:rsidP="00F85440">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Так</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как</w:t>
      </w:r>
      <w:r w:rsidR="008C2396" w:rsidRPr="00C04914">
        <w:rPr>
          <w:rFonts w:eastAsiaTheme="minorEastAsia" w:cstheme="minorBidi"/>
          <w:color w:val="000000" w:themeColor="text1"/>
          <w:szCs w:val="22"/>
          <w:lang w:eastAsia="ar-SA" w:bidi="en-US"/>
        </w:rPr>
        <w:t xml:space="preserve"> </w:t>
      </w:r>
      <w:r w:rsidR="00C81929" w:rsidRPr="00C04914">
        <w:rPr>
          <w:color w:val="000000" w:themeColor="text1"/>
        </w:rPr>
        <w:t xml:space="preserve">Котельниковское городское </w:t>
      </w:r>
      <w:r w:rsidR="00ED255C" w:rsidRPr="00C04914">
        <w:rPr>
          <w:color w:val="000000" w:themeColor="text1"/>
        </w:rPr>
        <w:t>поселение</w:t>
      </w:r>
      <w:r w:rsidR="008C2396" w:rsidRPr="00C04914">
        <w:rPr>
          <w:color w:val="000000" w:themeColor="text1"/>
        </w:rPr>
        <w:t xml:space="preserve"> </w:t>
      </w:r>
      <w:r w:rsidRPr="00C04914">
        <w:rPr>
          <w:rFonts w:eastAsiaTheme="minorEastAsia" w:cstheme="minorBidi"/>
          <w:color w:val="000000" w:themeColor="text1"/>
          <w:szCs w:val="22"/>
          <w:lang w:eastAsia="ar-SA" w:bidi="en-US"/>
        </w:rPr>
        <w:t>является</w:t>
      </w:r>
      <w:r w:rsidR="008C2396" w:rsidRPr="00C04914">
        <w:rPr>
          <w:rFonts w:eastAsiaTheme="minorEastAsia" w:cstheme="minorBidi"/>
          <w:color w:val="000000" w:themeColor="text1"/>
          <w:szCs w:val="22"/>
          <w:lang w:eastAsia="ar-SA" w:bidi="en-US"/>
        </w:rPr>
        <w:t xml:space="preserve"> </w:t>
      </w:r>
      <w:proofErr w:type="spellStart"/>
      <w:r w:rsidRPr="00C04914">
        <w:rPr>
          <w:rFonts w:eastAsiaTheme="minorEastAsia" w:cstheme="minorBidi"/>
          <w:color w:val="000000" w:themeColor="text1"/>
          <w:szCs w:val="22"/>
          <w:lang w:eastAsia="ar-SA" w:bidi="en-US"/>
        </w:rPr>
        <w:t>некатегорированным</w:t>
      </w:r>
      <w:proofErr w:type="spellEnd"/>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подлежит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рассредоточению</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границах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территории</w:t>
      </w:r>
      <w:r w:rsidR="008C2396" w:rsidRPr="00C04914">
        <w:rPr>
          <w:rFonts w:eastAsiaTheme="minorEastAsia" w:cstheme="minorBidi"/>
          <w:color w:val="000000" w:themeColor="text1"/>
          <w:szCs w:val="22"/>
          <w:lang w:eastAsia="ar-SA" w:bidi="en-US"/>
        </w:rPr>
        <w:t xml:space="preserve"> </w:t>
      </w:r>
      <w:r w:rsidR="00143933" w:rsidRPr="00C04914">
        <w:rPr>
          <w:rFonts w:eastAsiaTheme="minorEastAsia" w:cstheme="minorBidi"/>
          <w:color w:val="000000" w:themeColor="text1"/>
          <w:szCs w:val="22"/>
          <w:lang w:eastAsia="ar-SA" w:bidi="en-US"/>
        </w:rPr>
        <w:t>муниципального</w:t>
      </w:r>
      <w:r w:rsidR="008C2396" w:rsidRPr="00C04914">
        <w:rPr>
          <w:rFonts w:eastAsiaTheme="minorEastAsia" w:cstheme="minorBidi"/>
          <w:color w:val="000000" w:themeColor="text1"/>
          <w:szCs w:val="22"/>
          <w:lang w:eastAsia="ar-SA" w:bidi="en-US"/>
        </w:rPr>
        <w:t xml:space="preserve"> </w:t>
      </w:r>
      <w:r w:rsidR="00143933" w:rsidRPr="00C04914">
        <w:rPr>
          <w:rFonts w:eastAsiaTheme="minorEastAsia" w:cstheme="minorBidi"/>
          <w:color w:val="000000" w:themeColor="text1"/>
          <w:szCs w:val="22"/>
          <w:lang w:eastAsia="ar-SA" w:bidi="en-US"/>
        </w:rPr>
        <w:t>образования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согласно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мобилизационному</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плану.</w:t>
      </w:r>
    </w:p>
    <w:p w14:paraId="180FEFE0" w14:textId="77777777" w:rsidR="00F85440" w:rsidRPr="00C04914" w:rsidRDefault="00F85440" w:rsidP="00F85440">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Основным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способом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защиты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возможного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радиоактивного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заражения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современных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военных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средств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поражения,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является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укрытие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специальных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защитных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сооружениях,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которые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должны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приводиться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готовность</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укрываемых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сроки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более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12</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часов.</w:t>
      </w:r>
      <w:r w:rsidR="008C2396" w:rsidRPr="00C04914">
        <w:rPr>
          <w:rFonts w:eastAsiaTheme="minorEastAsia" w:cstheme="minorBidi"/>
          <w:color w:val="000000" w:themeColor="text1"/>
          <w:szCs w:val="22"/>
          <w:lang w:eastAsia="ar-SA" w:bidi="en-US"/>
        </w:rPr>
        <w:t xml:space="preserve"> </w:t>
      </w:r>
    </w:p>
    <w:p w14:paraId="367222F1" w14:textId="77777777" w:rsidR="00F85440" w:rsidRPr="00C04914" w:rsidRDefault="00F85440" w:rsidP="00F85440">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Согласно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СП</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88.13330.2014</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«Защитные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сооружения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гражданской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обороны.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Актуализированная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редакция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СНиП</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II-11-77*»,</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норма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площади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пола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основных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помещений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ЗС</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одного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укрываемого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следует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принимать</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0,5м</w:t>
      </w:r>
      <w:r w:rsidRPr="00C04914">
        <w:rPr>
          <w:rFonts w:eastAsiaTheme="minorEastAsia" w:cstheme="minorBidi"/>
          <w:color w:val="000000" w:themeColor="text1"/>
          <w:szCs w:val="22"/>
          <w:vertAlign w:val="superscript"/>
          <w:lang w:eastAsia="ar-SA" w:bidi="en-US"/>
        </w:rPr>
        <w:t>2</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хранения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загрязненной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уличной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одежды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0,07м</w:t>
      </w:r>
      <w:r w:rsidRPr="00C04914">
        <w:rPr>
          <w:rFonts w:eastAsiaTheme="minorEastAsia" w:cstheme="minorBidi"/>
          <w:color w:val="000000" w:themeColor="text1"/>
          <w:szCs w:val="22"/>
          <w:vertAlign w:val="superscript"/>
          <w:lang w:eastAsia="ar-SA" w:bidi="en-US"/>
        </w:rPr>
        <w:t>2</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для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санитарного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узла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0,02м</w:t>
      </w:r>
      <w:r w:rsidRPr="00C04914">
        <w:rPr>
          <w:rFonts w:eastAsiaTheme="minorEastAsia" w:cstheme="minorBidi"/>
          <w:color w:val="000000" w:themeColor="text1"/>
          <w:szCs w:val="22"/>
          <w:vertAlign w:val="superscript"/>
          <w:lang w:eastAsia="ar-SA" w:bidi="en-US"/>
        </w:rPr>
        <w:t>2</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Всего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одного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укрываемого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рассчитывается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0,59м</w:t>
      </w:r>
      <w:r w:rsidRPr="00C04914">
        <w:rPr>
          <w:rFonts w:eastAsiaTheme="minorEastAsia" w:cstheme="minorBidi"/>
          <w:color w:val="000000" w:themeColor="text1"/>
          <w:szCs w:val="22"/>
          <w:vertAlign w:val="superscript"/>
          <w:lang w:eastAsia="ar-SA" w:bidi="en-US"/>
        </w:rPr>
        <w:t>2</w:t>
      </w:r>
      <w:r w:rsidRPr="00C04914">
        <w:rPr>
          <w:rFonts w:eastAsiaTheme="minorEastAsia" w:cstheme="minorBidi"/>
          <w:color w:val="000000" w:themeColor="text1"/>
          <w:szCs w:val="22"/>
          <w:lang w:eastAsia="ar-SA" w:bidi="en-US"/>
        </w:rPr>
        <w:t>.</w:t>
      </w:r>
    </w:p>
    <w:p w14:paraId="53B344BA" w14:textId="77777777" w:rsidR="00F85440" w:rsidRPr="00C04914" w:rsidRDefault="00F85440" w:rsidP="00F85440">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Численность</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населения</w:t>
      </w:r>
      <w:r w:rsidR="008C2396" w:rsidRPr="00C04914">
        <w:rPr>
          <w:rFonts w:eastAsiaTheme="minorEastAsia" w:cstheme="minorBidi"/>
          <w:color w:val="000000" w:themeColor="text1"/>
          <w:szCs w:val="22"/>
          <w:lang w:eastAsia="ar-SA" w:bidi="en-US"/>
        </w:rPr>
        <w:t xml:space="preserve"> </w:t>
      </w:r>
      <w:r w:rsidR="00C81929" w:rsidRPr="00C04914">
        <w:rPr>
          <w:color w:val="000000" w:themeColor="text1"/>
        </w:rPr>
        <w:t xml:space="preserve">Котельниковского городского </w:t>
      </w:r>
      <w:r w:rsidR="00B136CE" w:rsidRPr="00C04914">
        <w:rPr>
          <w:color w:val="000000" w:themeColor="text1"/>
        </w:rPr>
        <w:t>поселения</w:t>
      </w:r>
      <w:r w:rsidR="008C2396" w:rsidRPr="00C04914">
        <w:rPr>
          <w:rFonts w:eastAsiaTheme="minorEastAsia" w:cstheme="minorBidi"/>
          <w:color w:val="000000" w:themeColor="text1"/>
          <w:szCs w:val="22"/>
          <w:lang w:eastAsia="ar-SA" w:bidi="en-US"/>
        </w:rPr>
        <w:t xml:space="preserve"> </w:t>
      </w:r>
      <w:r w:rsidR="007E02A6" w:rsidRPr="00C04914">
        <w:rPr>
          <w:rFonts w:eastAsiaTheme="minorEastAsia" w:cstheme="minorBidi"/>
          <w:color w:val="000000" w:themeColor="text1"/>
          <w:szCs w:val="22"/>
          <w:lang w:eastAsia="ar-SA" w:bidi="en-US"/>
        </w:rPr>
        <w:t>составляет</w:t>
      </w:r>
      <w:r w:rsidR="008C2396" w:rsidRPr="00C04914">
        <w:rPr>
          <w:rFonts w:eastAsiaTheme="minorEastAsia" w:cstheme="minorBidi"/>
          <w:color w:val="000000" w:themeColor="text1"/>
          <w:szCs w:val="22"/>
          <w:lang w:eastAsia="ar-SA" w:bidi="en-US"/>
        </w:rPr>
        <w:t xml:space="preserve"> </w:t>
      </w:r>
      <w:r w:rsidR="00A81738" w:rsidRPr="00C04914">
        <w:rPr>
          <w:rFonts w:eastAsiaTheme="minorEastAsia" w:cstheme="minorBidi"/>
          <w:color w:val="000000" w:themeColor="text1"/>
          <w:szCs w:val="22"/>
          <w:lang w:eastAsia="ar-SA" w:bidi="en-US"/>
        </w:rPr>
        <w:t>21950</w:t>
      </w:r>
      <w:r w:rsidR="008C2396" w:rsidRPr="00C04914">
        <w:rPr>
          <w:rFonts w:eastAsiaTheme="minorEastAsia" w:cstheme="minorBidi"/>
          <w:color w:val="000000" w:themeColor="text1"/>
          <w:szCs w:val="22"/>
          <w:lang w:eastAsia="ar-SA" w:bidi="en-US"/>
        </w:rPr>
        <w:t xml:space="preserve"> </w:t>
      </w:r>
      <w:r w:rsidR="00F17CD0" w:rsidRPr="00C04914">
        <w:rPr>
          <w:rFonts w:eastAsiaTheme="minorEastAsia" w:cstheme="minorBidi"/>
          <w:color w:val="000000" w:themeColor="text1"/>
          <w:szCs w:val="22"/>
          <w:lang w:eastAsia="ar-SA" w:bidi="en-US"/>
        </w:rPr>
        <w:t>человек</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Подлежит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укрытию</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расчетный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срок</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до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95%</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всего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количества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населения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это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0026191A" w:rsidRPr="00C04914">
        <w:rPr>
          <w:rFonts w:eastAsiaTheme="minorEastAsia" w:cstheme="minorBidi"/>
          <w:color w:val="000000" w:themeColor="text1"/>
          <w:szCs w:val="22"/>
          <w:lang w:eastAsia="ar-SA" w:bidi="en-US"/>
        </w:rPr>
        <w:t>20852</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чел.</w:t>
      </w:r>
      <w:r w:rsidR="008C2396" w:rsidRPr="00C04914">
        <w:rPr>
          <w:rFonts w:eastAsiaTheme="minorEastAsia" w:cstheme="minorBidi"/>
          <w:color w:val="000000" w:themeColor="text1"/>
          <w:szCs w:val="22"/>
          <w:lang w:eastAsia="ar-SA" w:bidi="en-US"/>
        </w:rPr>
        <w:t xml:space="preserve"> </w:t>
      </w:r>
    </w:p>
    <w:p w14:paraId="1F6070DC" w14:textId="77777777" w:rsidR="00F85440" w:rsidRPr="00C04914" w:rsidRDefault="00F85440" w:rsidP="00F85440">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соответствии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этим,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проектом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планируются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укрытия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типу</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П-5</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0026191A" w:rsidRPr="00C04914">
        <w:rPr>
          <w:rFonts w:eastAsiaTheme="minorEastAsia" w:cstheme="minorBidi"/>
          <w:color w:val="000000" w:themeColor="text1"/>
          <w:szCs w:val="22"/>
          <w:lang w:eastAsia="ar-SA" w:bidi="en-US"/>
        </w:rPr>
        <w:t>20852</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чел.</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Площадь</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планируемых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укрытий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составляет:</w:t>
      </w:r>
    </w:p>
    <w:p w14:paraId="51D660DE" w14:textId="77777777" w:rsidR="00F85440" w:rsidRPr="00C04914" w:rsidRDefault="00F85440" w:rsidP="00F85440">
      <w:pPr>
        <w:ind w:firstLine="709"/>
        <w:jc w:val="center"/>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по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типу</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П-5:</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0,59м</w:t>
      </w:r>
      <w:r w:rsidRPr="00C04914">
        <w:rPr>
          <w:rFonts w:eastAsiaTheme="minorEastAsia" w:cstheme="minorBidi"/>
          <w:color w:val="000000" w:themeColor="text1"/>
          <w:szCs w:val="22"/>
          <w:vertAlign w:val="superscript"/>
          <w:lang w:eastAsia="ar-SA" w:bidi="en-US"/>
        </w:rPr>
        <w:t>2</w:t>
      </w:r>
      <w:r w:rsidRPr="00C04914">
        <w:rPr>
          <w:rFonts w:eastAsiaTheme="minorEastAsia" w:cstheme="minorBidi"/>
          <w:color w:val="000000" w:themeColor="text1"/>
          <w:szCs w:val="22"/>
          <w:lang w:eastAsia="ar-SA" w:bidi="en-US"/>
        </w:rPr>
        <w:t>×</w:t>
      </w:r>
      <w:r w:rsidR="0026191A" w:rsidRPr="00C04914">
        <w:rPr>
          <w:rFonts w:eastAsiaTheme="minorEastAsia" w:cstheme="minorBidi"/>
          <w:color w:val="000000" w:themeColor="text1"/>
          <w:szCs w:val="22"/>
          <w:lang w:eastAsia="ar-SA" w:bidi="en-US"/>
        </w:rPr>
        <w:t>20852</w:t>
      </w:r>
      <w:r w:rsidRPr="00C04914">
        <w:rPr>
          <w:rFonts w:eastAsiaTheme="minorEastAsia" w:cstheme="minorBidi"/>
          <w:color w:val="000000" w:themeColor="text1"/>
          <w:szCs w:val="22"/>
          <w:lang w:eastAsia="ar-SA" w:bidi="en-US"/>
        </w:rPr>
        <w:t>=</w:t>
      </w:r>
      <w:r w:rsidR="008C2396" w:rsidRPr="00C04914">
        <w:rPr>
          <w:rFonts w:eastAsiaTheme="minorEastAsia" w:cstheme="minorBidi"/>
          <w:color w:val="000000" w:themeColor="text1"/>
          <w:szCs w:val="22"/>
          <w:lang w:eastAsia="ar-SA" w:bidi="en-US"/>
        </w:rPr>
        <w:t xml:space="preserve"> </w:t>
      </w:r>
      <w:r w:rsidR="0026191A" w:rsidRPr="00C04914">
        <w:rPr>
          <w:rFonts w:eastAsiaTheme="minorEastAsia" w:cstheme="minorBidi"/>
          <w:color w:val="000000" w:themeColor="text1"/>
          <w:szCs w:val="22"/>
          <w:lang w:eastAsia="ar-SA" w:bidi="en-US"/>
        </w:rPr>
        <w:t>12302,68</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w:t>
      </w:r>
      <w:r w:rsidRPr="00C04914">
        <w:rPr>
          <w:rFonts w:eastAsiaTheme="minorEastAsia" w:cstheme="minorBidi"/>
          <w:color w:val="000000" w:themeColor="text1"/>
          <w:szCs w:val="22"/>
          <w:vertAlign w:val="superscript"/>
          <w:lang w:eastAsia="ar-SA" w:bidi="en-US"/>
        </w:rPr>
        <w:t>2</w:t>
      </w:r>
    </w:p>
    <w:p w14:paraId="284F004A" w14:textId="77777777" w:rsidR="00F85440" w:rsidRPr="00C04914" w:rsidRDefault="00F85440" w:rsidP="00F85440">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Таким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образом,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настоящее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время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территории</w:t>
      </w:r>
      <w:r w:rsidR="008C2396" w:rsidRPr="00C04914">
        <w:rPr>
          <w:rFonts w:eastAsiaTheme="minorEastAsia" w:cstheme="minorBidi"/>
          <w:color w:val="000000" w:themeColor="text1"/>
          <w:szCs w:val="22"/>
          <w:lang w:eastAsia="ar-SA" w:bidi="en-US"/>
        </w:rPr>
        <w:t xml:space="preserve"> </w:t>
      </w:r>
      <w:r w:rsidR="00143933" w:rsidRPr="00C04914">
        <w:rPr>
          <w:rFonts w:eastAsiaTheme="minorEastAsia" w:cstheme="minorBidi"/>
          <w:color w:val="000000" w:themeColor="text1"/>
          <w:szCs w:val="22"/>
          <w:lang w:eastAsia="ar-SA" w:bidi="en-US"/>
        </w:rPr>
        <w:t>муниципального</w:t>
      </w:r>
      <w:r w:rsidR="008C2396" w:rsidRPr="00C04914">
        <w:rPr>
          <w:rFonts w:eastAsiaTheme="minorEastAsia" w:cstheme="minorBidi"/>
          <w:color w:val="000000" w:themeColor="text1"/>
          <w:szCs w:val="22"/>
          <w:lang w:eastAsia="ar-SA" w:bidi="en-US"/>
        </w:rPr>
        <w:t xml:space="preserve"> </w:t>
      </w:r>
      <w:r w:rsidR="00143933" w:rsidRPr="00C04914">
        <w:rPr>
          <w:rFonts w:eastAsiaTheme="minorEastAsia" w:cstheme="minorBidi"/>
          <w:color w:val="000000" w:themeColor="text1"/>
          <w:szCs w:val="22"/>
          <w:lang w:eastAsia="ar-SA" w:bidi="en-US"/>
        </w:rPr>
        <w:t>образования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необходимо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иметь</w:t>
      </w:r>
      <w:r w:rsidR="008C2396" w:rsidRPr="00C04914">
        <w:rPr>
          <w:rFonts w:eastAsiaTheme="minorEastAsia" w:cstheme="minorBidi"/>
          <w:color w:val="000000" w:themeColor="text1"/>
          <w:szCs w:val="22"/>
          <w:lang w:eastAsia="ar-SA" w:bidi="en-US"/>
        </w:rPr>
        <w:t xml:space="preserve"> </w:t>
      </w:r>
      <w:r w:rsidR="0026191A" w:rsidRPr="00C04914">
        <w:rPr>
          <w:rFonts w:eastAsiaTheme="minorEastAsia" w:cstheme="minorBidi"/>
          <w:color w:val="000000" w:themeColor="text1"/>
          <w:szCs w:val="22"/>
          <w:lang w:eastAsia="ar-SA" w:bidi="en-US"/>
        </w:rPr>
        <w:t>12302,68</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м</w:t>
      </w:r>
      <w:r w:rsidRPr="00C04914">
        <w:rPr>
          <w:rFonts w:eastAsiaTheme="minorEastAsia" w:cstheme="minorBidi"/>
          <w:color w:val="000000" w:themeColor="text1"/>
          <w:szCs w:val="22"/>
          <w:vertAlign w:val="superscript"/>
          <w:lang w:eastAsia="ar-SA" w:bidi="en-US"/>
        </w:rPr>
        <w:t>2</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укрытий,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подготовленных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требованиям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СП</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88.13330.2014</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«Защитные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сооружения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гражданской</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обороны.</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Актуализированная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редакция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СНиП</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II-11-77*».</w:t>
      </w:r>
      <w:r w:rsidR="008C2396" w:rsidRPr="00C04914">
        <w:rPr>
          <w:rFonts w:eastAsiaTheme="minorEastAsia" w:cstheme="minorBidi"/>
          <w:color w:val="000000" w:themeColor="text1"/>
          <w:szCs w:val="22"/>
          <w:lang w:eastAsia="ar-SA" w:bidi="en-US"/>
        </w:rPr>
        <w:t xml:space="preserve"> </w:t>
      </w:r>
    </w:p>
    <w:p w14:paraId="79CACFFA" w14:textId="77777777" w:rsidR="00F85440" w:rsidRPr="00C04914" w:rsidRDefault="00F85440" w:rsidP="00F85440">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Места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расположения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ПРУ</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следует</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устанавливать</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в</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соответствии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планом</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эвакуации.</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Противорадиационные</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укрытия,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как</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правило,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размещают:</w:t>
      </w:r>
    </w:p>
    <w:p w14:paraId="74999364"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в</w:t>
      </w:r>
      <w:r w:rsidR="008C2396" w:rsidRPr="00C04914">
        <w:rPr>
          <w:color w:val="000000" w:themeColor="text1"/>
        </w:rPr>
        <w:t xml:space="preserve"> </w:t>
      </w:r>
      <w:r w:rsidRPr="00C04914">
        <w:rPr>
          <w:color w:val="000000" w:themeColor="text1"/>
        </w:rPr>
        <w:t>подвальных</w:t>
      </w:r>
      <w:r w:rsidR="008C2396" w:rsidRPr="00C04914">
        <w:rPr>
          <w:color w:val="000000" w:themeColor="text1"/>
        </w:rPr>
        <w:t xml:space="preserve"> </w:t>
      </w:r>
      <w:r w:rsidRPr="00C04914">
        <w:rPr>
          <w:color w:val="000000" w:themeColor="text1"/>
        </w:rPr>
        <w:t>помещениях</w:t>
      </w:r>
      <w:r w:rsidR="008C2396" w:rsidRPr="00C04914">
        <w:rPr>
          <w:color w:val="000000" w:themeColor="text1"/>
        </w:rPr>
        <w:t xml:space="preserve"> </w:t>
      </w:r>
      <w:r w:rsidRPr="00C04914">
        <w:rPr>
          <w:color w:val="000000" w:themeColor="text1"/>
        </w:rPr>
        <w:t>одноэтажных</w:t>
      </w:r>
      <w:r w:rsidR="008C2396" w:rsidRPr="00C04914">
        <w:rPr>
          <w:color w:val="000000" w:themeColor="text1"/>
        </w:rPr>
        <w:t xml:space="preserve"> </w:t>
      </w:r>
      <w:r w:rsidRPr="00C04914">
        <w:rPr>
          <w:color w:val="000000" w:themeColor="text1"/>
        </w:rPr>
        <w:t>жилых</w:t>
      </w:r>
      <w:r w:rsidR="008C2396" w:rsidRPr="00C04914">
        <w:rPr>
          <w:color w:val="000000" w:themeColor="text1"/>
        </w:rPr>
        <w:t xml:space="preserve"> </w:t>
      </w:r>
      <w:r w:rsidRPr="00C04914">
        <w:rPr>
          <w:color w:val="000000" w:themeColor="text1"/>
        </w:rPr>
        <w:t>домов,</w:t>
      </w:r>
      <w:r w:rsidR="008C2396" w:rsidRPr="00C04914">
        <w:rPr>
          <w:color w:val="000000" w:themeColor="text1"/>
        </w:rPr>
        <w:t xml:space="preserve"> </w:t>
      </w:r>
      <w:r w:rsidRPr="00C04914">
        <w:rPr>
          <w:color w:val="000000" w:themeColor="text1"/>
        </w:rPr>
        <w:t>школ</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детских</w:t>
      </w:r>
      <w:r w:rsidR="008C2396" w:rsidRPr="00C04914">
        <w:rPr>
          <w:color w:val="000000" w:themeColor="text1"/>
        </w:rPr>
        <w:t xml:space="preserve"> </w:t>
      </w:r>
      <w:r w:rsidRPr="00C04914">
        <w:rPr>
          <w:color w:val="000000" w:themeColor="text1"/>
        </w:rPr>
        <w:t>садов,</w:t>
      </w:r>
      <w:r w:rsidR="008C2396" w:rsidRPr="00C04914">
        <w:rPr>
          <w:color w:val="000000" w:themeColor="text1"/>
        </w:rPr>
        <w:t xml:space="preserve"> </w:t>
      </w:r>
      <w:r w:rsidRPr="00C04914">
        <w:rPr>
          <w:color w:val="000000" w:themeColor="text1"/>
        </w:rPr>
        <w:t>домов</w:t>
      </w:r>
      <w:r w:rsidR="008C2396" w:rsidRPr="00C04914">
        <w:rPr>
          <w:color w:val="000000" w:themeColor="text1"/>
        </w:rPr>
        <w:t xml:space="preserve"> </w:t>
      </w:r>
      <w:r w:rsidRPr="00C04914">
        <w:rPr>
          <w:color w:val="000000" w:themeColor="text1"/>
        </w:rPr>
        <w:t>культуры</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др.</w:t>
      </w:r>
    </w:p>
    <w:p w14:paraId="42B860FC"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в</w:t>
      </w:r>
      <w:r w:rsidR="008C2396" w:rsidRPr="00C04914">
        <w:rPr>
          <w:color w:val="000000" w:themeColor="text1"/>
        </w:rPr>
        <w:t xml:space="preserve"> </w:t>
      </w:r>
      <w:r w:rsidRPr="00C04914">
        <w:rPr>
          <w:color w:val="000000" w:themeColor="text1"/>
        </w:rPr>
        <w:t>приспосабливаемых</w:t>
      </w:r>
      <w:r w:rsidR="008C2396" w:rsidRPr="00C04914">
        <w:rPr>
          <w:color w:val="000000" w:themeColor="text1"/>
        </w:rPr>
        <w:t xml:space="preserve"> </w:t>
      </w:r>
      <w:r w:rsidRPr="00C04914">
        <w:rPr>
          <w:color w:val="000000" w:themeColor="text1"/>
        </w:rPr>
        <w:t>1</w:t>
      </w:r>
      <w:r w:rsidR="008C2396" w:rsidRPr="00C04914">
        <w:rPr>
          <w:color w:val="000000" w:themeColor="text1"/>
        </w:rPr>
        <w:t xml:space="preserve"> </w:t>
      </w:r>
      <w:r w:rsidRPr="00C04914">
        <w:rPr>
          <w:color w:val="000000" w:themeColor="text1"/>
        </w:rPr>
        <w:t>этажах</w:t>
      </w:r>
      <w:r w:rsidR="008C2396" w:rsidRPr="00C04914">
        <w:rPr>
          <w:color w:val="000000" w:themeColor="text1"/>
        </w:rPr>
        <w:t xml:space="preserve"> </w:t>
      </w:r>
      <w:r w:rsidRPr="00C04914">
        <w:rPr>
          <w:color w:val="000000" w:themeColor="text1"/>
        </w:rPr>
        <w:t>административных</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школ</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др.</w:t>
      </w:r>
    </w:p>
    <w:p w14:paraId="366D6E8D" w14:textId="77777777" w:rsidR="00F85440" w:rsidRPr="00C04914" w:rsidRDefault="00F85440" w:rsidP="00F85440">
      <w:pPr>
        <w:ind w:firstLine="709"/>
        <w:rPr>
          <w:rFonts w:eastAsiaTheme="minorEastAsia" w:cstheme="minorBidi"/>
          <w:color w:val="000000" w:themeColor="text1"/>
          <w:szCs w:val="22"/>
          <w:lang w:eastAsia="ar-SA" w:bidi="en-US"/>
        </w:rPr>
      </w:pPr>
      <w:r w:rsidRPr="00C04914">
        <w:rPr>
          <w:rFonts w:eastAsiaTheme="minorEastAsia" w:cstheme="minorBidi"/>
          <w:color w:val="000000" w:themeColor="text1"/>
          <w:szCs w:val="22"/>
          <w:lang w:eastAsia="ar-SA" w:bidi="en-US"/>
        </w:rPr>
        <w:t>Стоимость</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оборудования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ПРУ</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рассчитывается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на</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стадиях</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непосредственного</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проектирования</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ЗС</w:t>
      </w:r>
      <w:r w:rsidR="008C2396" w:rsidRPr="00C04914">
        <w:rPr>
          <w:rFonts w:eastAsiaTheme="minorEastAsia" w:cstheme="minorBidi"/>
          <w:color w:val="000000" w:themeColor="text1"/>
          <w:szCs w:val="22"/>
          <w:lang w:eastAsia="ar-SA" w:bidi="en-US"/>
        </w:rPr>
        <w:t xml:space="preserve"> </w:t>
      </w:r>
      <w:r w:rsidRPr="00C04914">
        <w:rPr>
          <w:rFonts w:eastAsiaTheme="minorEastAsia" w:cstheme="minorBidi"/>
          <w:color w:val="000000" w:themeColor="text1"/>
          <w:szCs w:val="22"/>
          <w:lang w:eastAsia="ar-SA" w:bidi="en-US"/>
        </w:rPr>
        <w:t>ГО.</w:t>
      </w:r>
    </w:p>
    <w:p w14:paraId="1F36EA3F" w14:textId="77777777" w:rsidR="00D667D2" w:rsidRPr="00C04914" w:rsidRDefault="00D667D2" w:rsidP="00D667D2">
      <w:pPr>
        <w:spacing w:before="120"/>
        <w:ind w:firstLine="709"/>
        <w:rPr>
          <w:b/>
          <w:color w:val="000000" w:themeColor="text1"/>
          <w:lang w:eastAsia="ar-SA" w:bidi="en-US"/>
        </w:rPr>
      </w:pPr>
      <w:bookmarkStart w:id="139" w:name="_Toc520277844"/>
      <w:bookmarkStart w:id="140" w:name="_Toc520277888"/>
      <w:r w:rsidRPr="00C04914">
        <w:rPr>
          <w:b/>
          <w:color w:val="000000" w:themeColor="text1"/>
          <w:lang w:eastAsia="ar-SA" w:bidi="en-US"/>
        </w:rPr>
        <w:t>Организация защиты гражданского населения в период ЧС</w:t>
      </w:r>
    </w:p>
    <w:p w14:paraId="18C53041" w14:textId="76EF06A2" w:rsidR="00D667D2" w:rsidRDefault="00D667D2" w:rsidP="00D667D2">
      <w:pPr>
        <w:ind w:firstLine="709"/>
        <w:rPr>
          <w:color w:val="000000" w:themeColor="text1"/>
        </w:rPr>
      </w:pPr>
      <w:r w:rsidRPr="00C04914">
        <w:rPr>
          <w:color w:val="000000" w:themeColor="text1"/>
        </w:rPr>
        <w:t>На территории городского поселения расположены 12 защитных сооружений ГО и ЧС (ПРУ – противорадиационное укрытие). В 27 зданиях города имеются заглублённые помещения для использования в качестве укрытия.</w:t>
      </w:r>
    </w:p>
    <w:p w14:paraId="4ADE6A6A" w14:textId="7C54BA81" w:rsidR="004C59C1" w:rsidRDefault="004C59C1" w:rsidP="00D667D2">
      <w:pPr>
        <w:ind w:firstLine="709"/>
        <w:rPr>
          <w:color w:val="000000" w:themeColor="text1"/>
        </w:rPr>
      </w:pPr>
    </w:p>
    <w:p w14:paraId="5983F47A" w14:textId="080E037F" w:rsidR="004C59C1" w:rsidRDefault="004C59C1" w:rsidP="00D667D2">
      <w:pPr>
        <w:ind w:firstLine="709"/>
        <w:rPr>
          <w:color w:val="000000" w:themeColor="text1"/>
        </w:rPr>
      </w:pPr>
    </w:p>
    <w:p w14:paraId="1CA8DEAE" w14:textId="6C585049" w:rsidR="00360EC3" w:rsidRDefault="00360EC3" w:rsidP="00D667D2">
      <w:pPr>
        <w:ind w:firstLine="709"/>
        <w:rPr>
          <w:color w:val="000000" w:themeColor="text1"/>
        </w:rPr>
      </w:pPr>
    </w:p>
    <w:p w14:paraId="130D0286" w14:textId="306F6D2E" w:rsidR="00360EC3" w:rsidRDefault="00360EC3" w:rsidP="00D667D2">
      <w:pPr>
        <w:ind w:firstLine="709"/>
        <w:rPr>
          <w:color w:val="000000" w:themeColor="text1"/>
        </w:rPr>
      </w:pPr>
    </w:p>
    <w:p w14:paraId="3DBC5155" w14:textId="737DE53C" w:rsidR="00360EC3" w:rsidRDefault="00360EC3" w:rsidP="00D667D2">
      <w:pPr>
        <w:ind w:firstLine="709"/>
        <w:rPr>
          <w:color w:val="000000" w:themeColor="text1"/>
        </w:rPr>
      </w:pPr>
    </w:p>
    <w:p w14:paraId="3FD030F3" w14:textId="77777777" w:rsidR="00360EC3" w:rsidRDefault="00360EC3" w:rsidP="00D667D2">
      <w:pPr>
        <w:ind w:firstLine="709"/>
        <w:rPr>
          <w:color w:val="000000" w:themeColor="text1"/>
        </w:rPr>
      </w:pPr>
    </w:p>
    <w:p w14:paraId="2A8CC0A9" w14:textId="77777777" w:rsidR="004C59C1" w:rsidRPr="00C04914" w:rsidRDefault="004C59C1" w:rsidP="00D667D2">
      <w:pPr>
        <w:ind w:firstLine="709"/>
        <w:rPr>
          <w:color w:val="000000" w:themeColor="text1"/>
        </w:rPr>
      </w:pPr>
    </w:p>
    <w:p w14:paraId="5FD8FE62" w14:textId="77777777" w:rsidR="00D667D2" w:rsidRPr="00C04914" w:rsidRDefault="00D667D2" w:rsidP="00D667D2">
      <w:pPr>
        <w:ind w:firstLine="709"/>
        <w:jc w:val="right"/>
        <w:rPr>
          <w:b/>
          <w:bCs/>
          <w:color w:val="000000" w:themeColor="text1"/>
        </w:rPr>
      </w:pPr>
      <w:r w:rsidRPr="00C04914">
        <w:rPr>
          <w:b/>
          <w:bCs/>
          <w:color w:val="000000" w:themeColor="text1"/>
        </w:rPr>
        <w:lastRenderedPageBreak/>
        <w:t xml:space="preserve">Таблица </w:t>
      </w:r>
      <w:r w:rsidR="006F4BB1" w:rsidRPr="00C04914">
        <w:rPr>
          <w:b/>
          <w:bCs/>
          <w:color w:val="000000" w:themeColor="text1"/>
        </w:rPr>
        <w:t>6.1</w:t>
      </w:r>
    </w:p>
    <w:p w14:paraId="22A3EE77" w14:textId="77777777" w:rsidR="00D667D2" w:rsidRPr="00C04914" w:rsidRDefault="00D667D2" w:rsidP="00D667D2">
      <w:pPr>
        <w:spacing w:after="120"/>
        <w:jc w:val="center"/>
        <w:rPr>
          <w:b/>
          <w:bCs/>
          <w:color w:val="000000" w:themeColor="text1"/>
        </w:rPr>
      </w:pPr>
      <w:r w:rsidRPr="00C04914">
        <w:rPr>
          <w:b/>
          <w:bCs/>
          <w:color w:val="000000" w:themeColor="text1"/>
        </w:rPr>
        <w:t>Защитные сооружения на территории Котельниковского городского поселения</w:t>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1432"/>
        <w:gridCol w:w="993"/>
        <w:gridCol w:w="1131"/>
        <w:gridCol w:w="814"/>
        <w:gridCol w:w="936"/>
        <w:gridCol w:w="1179"/>
        <w:gridCol w:w="2305"/>
        <w:gridCol w:w="1122"/>
      </w:tblGrid>
      <w:tr w:rsidR="00D667D2" w:rsidRPr="00C04914" w14:paraId="609D1F3D" w14:textId="77777777" w:rsidTr="006F4BB1">
        <w:trPr>
          <w:trHeight w:val="57"/>
          <w:tblHeader/>
          <w:jc w:val="center"/>
        </w:trPr>
        <w:tc>
          <w:tcPr>
            <w:tcW w:w="468" w:type="dxa"/>
            <w:vAlign w:val="center"/>
          </w:tcPr>
          <w:p w14:paraId="05FFFE30" w14:textId="77777777" w:rsidR="00D667D2" w:rsidRPr="00C04914" w:rsidRDefault="00D667D2" w:rsidP="006F4BB1">
            <w:pPr>
              <w:spacing w:after="96" w:line="240" w:lineRule="atLeast"/>
              <w:jc w:val="center"/>
              <w:rPr>
                <w:b/>
                <w:bCs/>
                <w:color w:val="000000" w:themeColor="text1"/>
                <w:sz w:val="20"/>
                <w:szCs w:val="20"/>
              </w:rPr>
            </w:pPr>
            <w:r w:rsidRPr="00C04914">
              <w:rPr>
                <w:b/>
                <w:bCs/>
                <w:color w:val="000000" w:themeColor="text1"/>
                <w:sz w:val="20"/>
                <w:szCs w:val="20"/>
              </w:rPr>
              <w:t>№</w:t>
            </w:r>
          </w:p>
        </w:tc>
        <w:tc>
          <w:tcPr>
            <w:tcW w:w="1432" w:type="dxa"/>
            <w:vAlign w:val="center"/>
          </w:tcPr>
          <w:p w14:paraId="48C71855" w14:textId="77777777" w:rsidR="00D667D2" w:rsidRPr="00C04914" w:rsidRDefault="00D667D2" w:rsidP="006F4BB1">
            <w:pPr>
              <w:shd w:val="clear" w:color="auto" w:fill="FFFFFF"/>
              <w:spacing w:after="96" w:line="240" w:lineRule="atLeast"/>
              <w:contextualSpacing/>
              <w:jc w:val="center"/>
              <w:rPr>
                <w:b/>
                <w:bCs/>
                <w:color w:val="000000" w:themeColor="text1"/>
                <w:sz w:val="20"/>
                <w:szCs w:val="20"/>
              </w:rPr>
            </w:pPr>
            <w:r w:rsidRPr="00C04914">
              <w:rPr>
                <w:b/>
                <w:bCs/>
                <w:color w:val="000000" w:themeColor="text1"/>
                <w:sz w:val="20"/>
                <w:szCs w:val="20"/>
              </w:rPr>
              <w:t>Наименование</w:t>
            </w:r>
          </w:p>
        </w:tc>
        <w:tc>
          <w:tcPr>
            <w:tcW w:w="993" w:type="dxa"/>
            <w:vAlign w:val="center"/>
          </w:tcPr>
          <w:p w14:paraId="18FD44C1" w14:textId="77777777" w:rsidR="00D667D2" w:rsidRPr="00C04914" w:rsidRDefault="00D667D2" w:rsidP="006F4BB1">
            <w:pPr>
              <w:shd w:val="clear" w:color="auto" w:fill="FFFFFF"/>
              <w:spacing w:after="96" w:line="240" w:lineRule="atLeast"/>
              <w:contextualSpacing/>
              <w:jc w:val="center"/>
              <w:rPr>
                <w:b/>
                <w:bCs/>
                <w:color w:val="000000" w:themeColor="text1"/>
                <w:sz w:val="20"/>
                <w:szCs w:val="20"/>
              </w:rPr>
            </w:pPr>
            <w:r w:rsidRPr="00C04914">
              <w:rPr>
                <w:b/>
                <w:bCs/>
                <w:color w:val="000000" w:themeColor="text1"/>
                <w:sz w:val="20"/>
                <w:szCs w:val="20"/>
              </w:rPr>
              <w:t>Адрес объект</w:t>
            </w:r>
          </w:p>
        </w:tc>
        <w:tc>
          <w:tcPr>
            <w:tcW w:w="1131" w:type="dxa"/>
            <w:vAlign w:val="center"/>
          </w:tcPr>
          <w:p w14:paraId="47436BB7" w14:textId="77777777" w:rsidR="00D667D2" w:rsidRPr="00C04914" w:rsidRDefault="00D667D2" w:rsidP="006F4BB1">
            <w:pPr>
              <w:shd w:val="clear" w:color="auto" w:fill="FFFFFF"/>
              <w:spacing w:after="96" w:line="240" w:lineRule="atLeast"/>
              <w:contextualSpacing/>
              <w:jc w:val="center"/>
              <w:rPr>
                <w:b/>
                <w:bCs/>
                <w:color w:val="000000" w:themeColor="text1"/>
                <w:sz w:val="20"/>
                <w:szCs w:val="20"/>
              </w:rPr>
            </w:pPr>
            <w:r w:rsidRPr="00C04914">
              <w:rPr>
                <w:b/>
                <w:bCs/>
                <w:color w:val="000000" w:themeColor="text1"/>
                <w:sz w:val="20"/>
                <w:szCs w:val="20"/>
              </w:rPr>
              <w:t>Характеристика объекта</w:t>
            </w:r>
          </w:p>
        </w:tc>
        <w:tc>
          <w:tcPr>
            <w:tcW w:w="814" w:type="dxa"/>
            <w:vAlign w:val="center"/>
          </w:tcPr>
          <w:p w14:paraId="00882FE3" w14:textId="77777777" w:rsidR="00D667D2" w:rsidRPr="00C04914" w:rsidRDefault="00D667D2" w:rsidP="006F4BB1">
            <w:pPr>
              <w:shd w:val="clear" w:color="auto" w:fill="FFFFFF"/>
              <w:spacing w:after="96" w:line="240" w:lineRule="atLeast"/>
              <w:contextualSpacing/>
              <w:jc w:val="center"/>
              <w:rPr>
                <w:b/>
                <w:bCs/>
                <w:color w:val="000000" w:themeColor="text1"/>
                <w:sz w:val="20"/>
                <w:szCs w:val="20"/>
              </w:rPr>
            </w:pPr>
            <w:r w:rsidRPr="00C04914">
              <w:rPr>
                <w:b/>
                <w:bCs/>
                <w:color w:val="000000" w:themeColor="text1"/>
                <w:sz w:val="20"/>
                <w:szCs w:val="20"/>
              </w:rPr>
              <w:t xml:space="preserve">Общая площадь </w:t>
            </w:r>
            <w:proofErr w:type="spellStart"/>
            <w:r w:rsidRPr="00C04914">
              <w:rPr>
                <w:b/>
                <w:bCs/>
                <w:color w:val="000000" w:themeColor="text1"/>
                <w:sz w:val="20"/>
                <w:szCs w:val="20"/>
              </w:rPr>
              <w:t>м.кв</w:t>
            </w:r>
            <w:proofErr w:type="spellEnd"/>
            <w:r w:rsidRPr="00C04914">
              <w:rPr>
                <w:b/>
                <w:bCs/>
                <w:color w:val="000000" w:themeColor="text1"/>
                <w:sz w:val="20"/>
                <w:szCs w:val="20"/>
              </w:rPr>
              <w:t>.</w:t>
            </w:r>
          </w:p>
        </w:tc>
        <w:tc>
          <w:tcPr>
            <w:tcW w:w="936" w:type="dxa"/>
            <w:vAlign w:val="center"/>
          </w:tcPr>
          <w:p w14:paraId="03A1DA3B" w14:textId="77777777" w:rsidR="00D667D2" w:rsidRPr="00C04914" w:rsidRDefault="00D667D2" w:rsidP="006F4BB1">
            <w:pPr>
              <w:shd w:val="clear" w:color="auto" w:fill="FFFFFF"/>
              <w:spacing w:after="96" w:line="240" w:lineRule="atLeast"/>
              <w:contextualSpacing/>
              <w:jc w:val="center"/>
              <w:rPr>
                <w:b/>
                <w:bCs/>
                <w:color w:val="000000" w:themeColor="text1"/>
                <w:sz w:val="20"/>
                <w:szCs w:val="20"/>
              </w:rPr>
            </w:pPr>
            <w:r w:rsidRPr="00C04914">
              <w:rPr>
                <w:b/>
                <w:bCs/>
                <w:color w:val="000000" w:themeColor="text1"/>
                <w:sz w:val="20"/>
                <w:szCs w:val="20"/>
              </w:rPr>
              <w:t>Год постройки здания</w:t>
            </w:r>
          </w:p>
        </w:tc>
        <w:tc>
          <w:tcPr>
            <w:tcW w:w="1179" w:type="dxa"/>
            <w:vAlign w:val="center"/>
          </w:tcPr>
          <w:p w14:paraId="733DB6D7" w14:textId="77777777" w:rsidR="00D667D2" w:rsidRPr="00C04914" w:rsidRDefault="00D667D2" w:rsidP="006F4BB1">
            <w:pPr>
              <w:shd w:val="clear" w:color="auto" w:fill="FFFFFF"/>
              <w:spacing w:after="96" w:line="240" w:lineRule="atLeast"/>
              <w:contextualSpacing/>
              <w:jc w:val="center"/>
              <w:rPr>
                <w:b/>
                <w:bCs/>
                <w:color w:val="000000" w:themeColor="text1"/>
                <w:sz w:val="20"/>
                <w:szCs w:val="20"/>
              </w:rPr>
            </w:pPr>
            <w:r w:rsidRPr="00C04914">
              <w:rPr>
                <w:b/>
                <w:bCs/>
                <w:color w:val="000000" w:themeColor="text1"/>
                <w:sz w:val="20"/>
                <w:szCs w:val="20"/>
              </w:rPr>
              <w:t>Функциональность объекта</w:t>
            </w:r>
          </w:p>
        </w:tc>
        <w:tc>
          <w:tcPr>
            <w:tcW w:w="2305" w:type="dxa"/>
            <w:vAlign w:val="center"/>
          </w:tcPr>
          <w:p w14:paraId="219C3E4A" w14:textId="77777777" w:rsidR="00D667D2" w:rsidRPr="00C04914" w:rsidRDefault="00D667D2" w:rsidP="006F4BB1">
            <w:pPr>
              <w:shd w:val="clear" w:color="auto" w:fill="FFFFFF"/>
              <w:spacing w:after="96" w:line="240" w:lineRule="atLeast"/>
              <w:contextualSpacing/>
              <w:jc w:val="center"/>
              <w:rPr>
                <w:b/>
                <w:bCs/>
                <w:color w:val="000000" w:themeColor="text1"/>
                <w:sz w:val="20"/>
                <w:szCs w:val="20"/>
              </w:rPr>
            </w:pPr>
            <w:r w:rsidRPr="00C04914">
              <w:rPr>
                <w:b/>
                <w:bCs/>
                <w:color w:val="000000" w:themeColor="text1"/>
                <w:sz w:val="20"/>
                <w:szCs w:val="20"/>
              </w:rPr>
              <w:t>Имущественные права на объект</w:t>
            </w:r>
          </w:p>
          <w:p w14:paraId="020E71EE" w14:textId="77777777" w:rsidR="00D667D2" w:rsidRPr="00C04914" w:rsidRDefault="00D667D2" w:rsidP="006F4BB1">
            <w:pPr>
              <w:shd w:val="clear" w:color="auto" w:fill="FFFFFF"/>
              <w:spacing w:after="96" w:line="240" w:lineRule="atLeast"/>
              <w:contextualSpacing/>
              <w:jc w:val="center"/>
              <w:rPr>
                <w:b/>
                <w:bCs/>
                <w:color w:val="000000" w:themeColor="text1"/>
                <w:sz w:val="20"/>
                <w:szCs w:val="20"/>
              </w:rPr>
            </w:pPr>
            <w:r w:rsidRPr="00C04914">
              <w:rPr>
                <w:b/>
                <w:bCs/>
                <w:color w:val="000000" w:themeColor="text1"/>
                <w:sz w:val="20"/>
                <w:szCs w:val="20"/>
              </w:rPr>
              <w:t>оценки</w:t>
            </w:r>
          </w:p>
        </w:tc>
        <w:tc>
          <w:tcPr>
            <w:tcW w:w="1122" w:type="dxa"/>
            <w:vAlign w:val="center"/>
          </w:tcPr>
          <w:p w14:paraId="7F357127" w14:textId="77777777" w:rsidR="00D667D2" w:rsidRPr="00C04914" w:rsidRDefault="00D667D2" w:rsidP="006F4BB1">
            <w:pPr>
              <w:shd w:val="clear" w:color="auto" w:fill="FFFFFF"/>
              <w:spacing w:after="96" w:line="240" w:lineRule="atLeast"/>
              <w:contextualSpacing/>
              <w:jc w:val="center"/>
              <w:rPr>
                <w:b/>
                <w:bCs/>
                <w:color w:val="000000" w:themeColor="text1"/>
                <w:sz w:val="20"/>
                <w:szCs w:val="20"/>
              </w:rPr>
            </w:pPr>
            <w:r w:rsidRPr="00C04914">
              <w:rPr>
                <w:b/>
                <w:bCs/>
                <w:color w:val="000000" w:themeColor="text1"/>
                <w:sz w:val="20"/>
                <w:szCs w:val="20"/>
              </w:rPr>
              <w:t>Кадастровый номер</w:t>
            </w:r>
          </w:p>
          <w:p w14:paraId="4042E021" w14:textId="77777777" w:rsidR="00D667D2" w:rsidRPr="00C04914" w:rsidRDefault="00D667D2" w:rsidP="006F4BB1">
            <w:pPr>
              <w:shd w:val="clear" w:color="auto" w:fill="FFFFFF"/>
              <w:spacing w:after="96" w:line="240" w:lineRule="atLeast"/>
              <w:contextualSpacing/>
              <w:jc w:val="center"/>
              <w:rPr>
                <w:b/>
                <w:bCs/>
                <w:color w:val="000000" w:themeColor="text1"/>
                <w:sz w:val="20"/>
                <w:szCs w:val="20"/>
              </w:rPr>
            </w:pPr>
            <w:r w:rsidRPr="00C04914">
              <w:rPr>
                <w:b/>
                <w:bCs/>
                <w:color w:val="000000" w:themeColor="text1"/>
                <w:sz w:val="20"/>
                <w:szCs w:val="20"/>
              </w:rPr>
              <w:t>объекта</w:t>
            </w:r>
          </w:p>
        </w:tc>
      </w:tr>
      <w:tr w:rsidR="00D667D2" w:rsidRPr="00C04914" w14:paraId="4DB647B1" w14:textId="77777777" w:rsidTr="006F4BB1">
        <w:trPr>
          <w:cantSplit/>
          <w:trHeight w:val="57"/>
          <w:jc w:val="center"/>
        </w:trPr>
        <w:tc>
          <w:tcPr>
            <w:tcW w:w="468" w:type="dxa"/>
            <w:vAlign w:val="center"/>
          </w:tcPr>
          <w:p w14:paraId="06C44B6B" w14:textId="77777777" w:rsidR="00D667D2" w:rsidRPr="00C04914" w:rsidRDefault="00D667D2" w:rsidP="006F4BB1">
            <w:pPr>
              <w:spacing w:after="96" w:line="240" w:lineRule="atLeast"/>
              <w:jc w:val="center"/>
              <w:rPr>
                <w:color w:val="000000" w:themeColor="text1"/>
                <w:sz w:val="20"/>
                <w:szCs w:val="20"/>
              </w:rPr>
            </w:pPr>
            <w:r w:rsidRPr="00C04914">
              <w:rPr>
                <w:color w:val="000000" w:themeColor="text1"/>
                <w:sz w:val="20"/>
                <w:szCs w:val="20"/>
              </w:rPr>
              <w:t>1</w:t>
            </w:r>
          </w:p>
        </w:tc>
        <w:tc>
          <w:tcPr>
            <w:tcW w:w="1432" w:type="dxa"/>
            <w:vAlign w:val="center"/>
          </w:tcPr>
          <w:p w14:paraId="338DFCB2" w14:textId="77777777" w:rsidR="00D667D2" w:rsidRPr="00C04914" w:rsidRDefault="00D667D2" w:rsidP="006F4BB1">
            <w:pPr>
              <w:spacing w:after="160" w:line="259" w:lineRule="auto"/>
              <w:jc w:val="center"/>
              <w:rPr>
                <w:color w:val="000000" w:themeColor="text1"/>
                <w:spacing w:val="-3"/>
                <w:sz w:val="20"/>
                <w:szCs w:val="20"/>
              </w:rPr>
            </w:pPr>
            <w:r w:rsidRPr="00C04914">
              <w:rPr>
                <w:color w:val="000000" w:themeColor="text1"/>
                <w:spacing w:val="-3"/>
                <w:sz w:val="20"/>
                <w:szCs w:val="20"/>
              </w:rPr>
              <w:t>Встроенные помещения расположенное в подвале жилого дома</w:t>
            </w:r>
          </w:p>
        </w:tc>
        <w:tc>
          <w:tcPr>
            <w:tcW w:w="993" w:type="dxa"/>
            <w:vAlign w:val="center"/>
          </w:tcPr>
          <w:p w14:paraId="692414AC"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г. Котельниково, ул. Комсомольская, 89</w:t>
            </w:r>
          </w:p>
        </w:tc>
        <w:tc>
          <w:tcPr>
            <w:tcW w:w="1131" w:type="dxa"/>
            <w:vAlign w:val="center"/>
          </w:tcPr>
          <w:p w14:paraId="283A0CC9"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Подвал</w:t>
            </w:r>
          </w:p>
        </w:tc>
        <w:tc>
          <w:tcPr>
            <w:tcW w:w="814" w:type="dxa"/>
            <w:vAlign w:val="center"/>
          </w:tcPr>
          <w:p w14:paraId="56094FFD"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lang w:val="en-US"/>
              </w:rPr>
              <w:t>319</w:t>
            </w:r>
            <w:r w:rsidRPr="00C04914">
              <w:rPr>
                <w:color w:val="000000" w:themeColor="text1"/>
                <w:sz w:val="20"/>
                <w:szCs w:val="20"/>
              </w:rPr>
              <w:t>,4</w:t>
            </w:r>
          </w:p>
        </w:tc>
        <w:tc>
          <w:tcPr>
            <w:tcW w:w="936" w:type="dxa"/>
            <w:vAlign w:val="center"/>
          </w:tcPr>
          <w:p w14:paraId="3E4E7600"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1988 г.</w:t>
            </w:r>
          </w:p>
        </w:tc>
        <w:tc>
          <w:tcPr>
            <w:tcW w:w="1179" w:type="dxa"/>
            <w:vAlign w:val="center"/>
          </w:tcPr>
          <w:p w14:paraId="6311B6B7"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ПРУ (противорадиационное укрытие)</w:t>
            </w:r>
          </w:p>
        </w:tc>
        <w:tc>
          <w:tcPr>
            <w:tcW w:w="2305" w:type="dxa"/>
            <w:vAlign w:val="center"/>
          </w:tcPr>
          <w:p w14:paraId="399B66B8"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Муниципальная собственность – Решение Котельниковского районного суда Волгоградской области от 26.02.2013 г.</w:t>
            </w:r>
          </w:p>
          <w:p w14:paraId="19C06B53"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 2-586/2011</w:t>
            </w:r>
          </w:p>
        </w:tc>
        <w:tc>
          <w:tcPr>
            <w:tcW w:w="1122" w:type="dxa"/>
            <w:vAlign w:val="center"/>
          </w:tcPr>
          <w:p w14:paraId="05E217C3"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34-34-18/035/2011-161</w:t>
            </w:r>
          </w:p>
        </w:tc>
      </w:tr>
      <w:tr w:rsidR="00D667D2" w:rsidRPr="00C04914" w14:paraId="0A4EEBA6" w14:textId="77777777" w:rsidTr="006F4BB1">
        <w:trPr>
          <w:cantSplit/>
          <w:trHeight w:val="57"/>
          <w:jc w:val="center"/>
        </w:trPr>
        <w:tc>
          <w:tcPr>
            <w:tcW w:w="468" w:type="dxa"/>
            <w:vAlign w:val="center"/>
          </w:tcPr>
          <w:p w14:paraId="64E91F73" w14:textId="77777777" w:rsidR="00D667D2" w:rsidRPr="00C04914" w:rsidRDefault="00D667D2" w:rsidP="006F4BB1">
            <w:pPr>
              <w:spacing w:after="96" w:line="240" w:lineRule="atLeast"/>
              <w:jc w:val="center"/>
              <w:rPr>
                <w:color w:val="000000" w:themeColor="text1"/>
                <w:sz w:val="20"/>
                <w:szCs w:val="20"/>
              </w:rPr>
            </w:pPr>
            <w:r w:rsidRPr="00C04914">
              <w:rPr>
                <w:color w:val="000000" w:themeColor="text1"/>
                <w:sz w:val="20"/>
                <w:szCs w:val="20"/>
              </w:rPr>
              <w:t>2</w:t>
            </w:r>
          </w:p>
        </w:tc>
        <w:tc>
          <w:tcPr>
            <w:tcW w:w="1432" w:type="dxa"/>
            <w:vAlign w:val="center"/>
          </w:tcPr>
          <w:p w14:paraId="5E6869EC" w14:textId="77777777" w:rsidR="00D667D2" w:rsidRPr="00C04914" w:rsidRDefault="00D667D2" w:rsidP="006F4BB1">
            <w:pPr>
              <w:spacing w:after="160" w:line="259" w:lineRule="auto"/>
              <w:jc w:val="center"/>
              <w:rPr>
                <w:color w:val="000000" w:themeColor="text1"/>
                <w:spacing w:val="-3"/>
                <w:sz w:val="20"/>
                <w:szCs w:val="20"/>
              </w:rPr>
            </w:pPr>
            <w:r w:rsidRPr="00C04914">
              <w:rPr>
                <w:color w:val="000000" w:themeColor="text1"/>
                <w:spacing w:val="-3"/>
                <w:sz w:val="20"/>
                <w:szCs w:val="20"/>
              </w:rPr>
              <w:t>Встроенные помещения расположенное в подвале жилого дома</w:t>
            </w:r>
          </w:p>
        </w:tc>
        <w:tc>
          <w:tcPr>
            <w:tcW w:w="993" w:type="dxa"/>
            <w:vAlign w:val="center"/>
          </w:tcPr>
          <w:p w14:paraId="66B47932"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г. Котельниково, ул. Советская, 5</w:t>
            </w:r>
          </w:p>
        </w:tc>
        <w:tc>
          <w:tcPr>
            <w:tcW w:w="1131" w:type="dxa"/>
            <w:vAlign w:val="center"/>
          </w:tcPr>
          <w:p w14:paraId="349A53AC"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Подвал</w:t>
            </w:r>
          </w:p>
        </w:tc>
        <w:tc>
          <w:tcPr>
            <w:tcW w:w="814" w:type="dxa"/>
            <w:vAlign w:val="center"/>
          </w:tcPr>
          <w:p w14:paraId="1F88C587"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423,1</w:t>
            </w:r>
          </w:p>
        </w:tc>
        <w:tc>
          <w:tcPr>
            <w:tcW w:w="936" w:type="dxa"/>
            <w:vAlign w:val="center"/>
          </w:tcPr>
          <w:p w14:paraId="5D0E8FED"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1994 г.</w:t>
            </w:r>
          </w:p>
        </w:tc>
        <w:tc>
          <w:tcPr>
            <w:tcW w:w="1179" w:type="dxa"/>
            <w:vAlign w:val="center"/>
          </w:tcPr>
          <w:p w14:paraId="12B466AB"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ПРУ (противорадиационное укрытие)</w:t>
            </w:r>
          </w:p>
        </w:tc>
        <w:tc>
          <w:tcPr>
            <w:tcW w:w="2305" w:type="dxa"/>
            <w:vAlign w:val="center"/>
          </w:tcPr>
          <w:p w14:paraId="2DD3735B"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Муниципальная собственность – Решение Котельниковского районного суда Волгоградской области от 27.02.2013 г.</w:t>
            </w:r>
          </w:p>
          <w:p w14:paraId="23FD3D9B"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 2-145/2013</w:t>
            </w:r>
          </w:p>
        </w:tc>
        <w:tc>
          <w:tcPr>
            <w:tcW w:w="1122" w:type="dxa"/>
            <w:vAlign w:val="center"/>
          </w:tcPr>
          <w:p w14:paraId="45312B17"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34-34-18/035/2011-067</w:t>
            </w:r>
          </w:p>
        </w:tc>
      </w:tr>
      <w:tr w:rsidR="00D667D2" w:rsidRPr="00C04914" w14:paraId="06AE8FA4" w14:textId="77777777" w:rsidTr="006F4BB1">
        <w:trPr>
          <w:cantSplit/>
          <w:trHeight w:val="57"/>
          <w:jc w:val="center"/>
        </w:trPr>
        <w:tc>
          <w:tcPr>
            <w:tcW w:w="468" w:type="dxa"/>
            <w:vAlign w:val="center"/>
          </w:tcPr>
          <w:p w14:paraId="10B2EE10" w14:textId="77777777" w:rsidR="00D667D2" w:rsidRPr="00C04914" w:rsidRDefault="00D667D2" w:rsidP="006F4BB1">
            <w:pPr>
              <w:spacing w:after="96" w:line="240" w:lineRule="atLeast"/>
              <w:jc w:val="center"/>
              <w:rPr>
                <w:color w:val="000000" w:themeColor="text1"/>
                <w:sz w:val="20"/>
                <w:szCs w:val="20"/>
              </w:rPr>
            </w:pPr>
            <w:r w:rsidRPr="00C04914">
              <w:rPr>
                <w:color w:val="000000" w:themeColor="text1"/>
                <w:sz w:val="20"/>
                <w:szCs w:val="20"/>
              </w:rPr>
              <w:t>3</w:t>
            </w:r>
          </w:p>
        </w:tc>
        <w:tc>
          <w:tcPr>
            <w:tcW w:w="1432" w:type="dxa"/>
            <w:vAlign w:val="center"/>
          </w:tcPr>
          <w:p w14:paraId="3B639C7A" w14:textId="77777777" w:rsidR="00D667D2" w:rsidRPr="00C04914" w:rsidRDefault="00D667D2" w:rsidP="006F4BB1">
            <w:pPr>
              <w:spacing w:after="160" w:line="259" w:lineRule="auto"/>
              <w:jc w:val="center"/>
              <w:rPr>
                <w:color w:val="000000" w:themeColor="text1"/>
                <w:spacing w:val="-3"/>
                <w:sz w:val="20"/>
                <w:szCs w:val="20"/>
              </w:rPr>
            </w:pPr>
            <w:r w:rsidRPr="00C04914">
              <w:rPr>
                <w:color w:val="000000" w:themeColor="text1"/>
                <w:spacing w:val="-3"/>
                <w:sz w:val="20"/>
                <w:szCs w:val="20"/>
              </w:rPr>
              <w:t>Встроенные помещения расположенное в подвале жилого дома</w:t>
            </w:r>
          </w:p>
        </w:tc>
        <w:tc>
          <w:tcPr>
            <w:tcW w:w="993" w:type="dxa"/>
            <w:vAlign w:val="center"/>
          </w:tcPr>
          <w:p w14:paraId="7776C4CA"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г. Котельниково, ул. Комсомольская, 87</w:t>
            </w:r>
          </w:p>
        </w:tc>
        <w:tc>
          <w:tcPr>
            <w:tcW w:w="1131" w:type="dxa"/>
            <w:vAlign w:val="center"/>
          </w:tcPr>
          <w:p w14:paraId="22687CBC"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Подвал</w:t>
            </w:r>
          </w:p>
        </w:tc>
        <w:tc>
          <w:tcPr>
            <w:tcW w:w="814" w:type="dxa"/>
            <w:vAlign w:val="center"/>
          </w:tcPr>
          <w:p w14:paraId="1D85FBCF"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307,7</w:t>
            </w:r>
          </w:p>
        </w:tc>
        <w:tc>
          <w:tcPr>
            <w:tcW w:w="936" w:type="dxa"/>
            <w:vAlign w:val="center"/>
          </w:tcPr>
          <w:p w14:paraId="381A00ED"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1990 г.</w:t>
            </w:r>
          </w:p>
        </w:tc>
        <w:tc>
          <w:tcPr>
            <w:tcW w:w="1179" w:type="dxa"/>
            <w:vAlign w:val="center"/>
          </w:tcPr>
          <w:p w14:paraId="58A25DEF"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ПРУ (противорадиационное укрытие)</w:t>
            </w:r>
          </w:p>
        </w:tc>
        <w:tc>
          <w:tcPr>
            <w:tcW w:w="2305" w:type="dxa"/>
            <w:vAlign w:val="center"/>
          </w:tcPr>
          <w:p w14:paraId="67FA91DB"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Муниципальная собственность – Решение Котельниковского районного суда Волгоградской области от 26.02.2013 г.</w:t>
            </w:r>
          </w:p>
          <w:p w14:paraId="12BA7E50"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 2-142/2013</w:t>
            </w:r>
          </w:p>
        </w:tc>
        <w:tc>
          <w:tcPr>
            <w:tcW w:w="1122" w:type="dxa"/>
            <w:vAlign w:val="center"/>
          </w:tcPr>
          <w:p w14:paraId="178C914A"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34-34-18/035/2011-162</w:t>
            </w:r>
          </w:p>
        </w:tc>
      </w:tr>
      <w:tr w:rsidR="00D667D2" w:rsidRPr="00C04914" w14:paraId="48D8F83D" w14:textId="77777777" w:rsidTr="006F4BB1">
        <w:trPr>
          <w:cantSplit/>
          <w:trHeight w:val="57"/>
          <w:jc w:val="center"/>
        </w:trPr>
        <w:tc>
          <w:tcPr>
            <w:tcW w:w="468" w:type="dxa"/>
            <w:vAlign w:val="center"/>
          </w:tcPr>
          <w:p w14:paraId="71C92C30" w14:textId="77777777" w:rsidR="00D667D2" w:rsidRPr="00C04914" w:rsidRDefault="00D667D2" w:rsidP="006F4BB1">
            <w:pPr>
              <w:spacing w:after="96" w:line="240" w:lineRule="atLeast"/>
              <w:jc w:val="center"/>
              <w:rPr>
                <w:color w:val="000000" w:themeColor="text1"/>
                <w:sz w:val="20"/>
                <w:szCs w:val="20"/>
              </w:rPr>
            </w:pPr>
            <w:r w:rsidRPr="00C04914">
              <w:rPr>
                <w:color w:val="000000" w:themeColor="text1"/>
                <w:sz w:val="20"/>
                <w:szCs w:val="20"/>
              </w:rPr>
              <w:t>4</w:t>
            </w:r>
          </w:p>
        </w:tc>
        <w:tc>
          <w:tcPr>
            <w:tcW w:w="1432" w:type="dxa"/>
            <w:vAlign w:val="center"/>
          </w:tcPr>
          <w:p w14:paraId="4DB134AF" w14:textId="77777777" w:rsidR="00D667D2" w:rsidRPr="00C04914" w:rsidRDefault="00D667D2" w:rsidP="006F4BB1">
            <w:pPr>
              <w:spacing w:after="160" w:line="259" w:lineRule="auto"/>
              <w:jc w:val="center"/>
              <w:rPr>
                <w:color w:val="000000" w:themeColor="text1"/>
                <w:spacing w:val="-3"/>
                <w:sz w:val="20"/>
                <w:szCs w:val="20"/>
              </w:rPr>
            </w:pPr>
            <w:r w:rsidRPr="00C04914">
              <w:rPr>
                <w:color w:val="000000" w:themeColor="text1"/>
                <w:spacing w:val="-3"/>
                <w:sz w:val="20"/>
                <w:szCs w:val="20"/>
              </w:rPr>
              <w:t>Встроенные помещения расположенное в подвале жилого дома</w:t>
            </w:r>
          </w:p>
        </w:tc>
        <w:tc>
          <w:tcPr>
            <w:tcW w:w="993" w:type="dxa"/>
            <w:vAlign w:val="center"/>
          </w:tcPr>
          <w:p w14:paraId="223EF22C"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г. Котельниково, ул. Комсомольская, 99</w:t>
            </w:r>
          </w:p>
        </w:tc>
        <w:tc>
          <w:tcPr>
            <w:tcW w:w="1131" w:type="dxa"/>
            <w:vAlign w:val="center"/>
          </w:tcPr>
          <w:p w14:paraId="63DD383B"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Подвал</w:t>
            </w:r>
          </w:p>
        </w:tc>
        <w:tc>
          <w:tcPr>
            <w:tcW w:w="814" w:type="dxa"/>
            <w:vAlign w:val="center"/>
          </w:tcPr>
          <w:p w14:paraId="38C31CC1"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319,7</w:t>
            </w:r>
          </w:p>
        </w:tc>
        <w:tc>
          <w:tcPr>
            <w:tcW w:w="936" w:type="dxa"/>
            <w:vAlign w:val="center"/>
          </w:tcPr>
          <w:p w14:paraId="3032F27A"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1987г.</w:t>
            </w:r>
          </w:p>
        </w:tc>
        <w:tc>
          <w:tcPr>
            <w:tcW w:w="1179" w:type="dxa"/>
            <w:vAlign w:val="center"/>
          </w:tcPr>
          <w:p w14:paraId="2D8D0E69"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ПРУ (противорадиационное укрытие)</w:t>
            </w:r>
          </w:p>
        </w:tc>
        <w:tc>
          <w:tcPr>
            <w:tcW w:w="2305" w:type="dxa"/>
            <w:vAlign w:val="center"/>
          </w:tcPr>
          <w:p w14:paraId="176E8EB0"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Муниципальная собственность – Решение Котельниковского районного суда Волгоградской области от 28.02.2013 г.</w:t>
            </w:r>
          </w:p>
          <w:p w14:paraId="0764C6CA"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 2-150/2013</w:t>
            </w:r>
          </w:p>
        </w:tc>
        <w:tc>
          <w:tcPr>
            <w:tcW w:w="1122" w:type="dxa"/>
            <w:vAlign w:val="center"/>
          </w:tcPr>
          <w:p w14:paraId="402AE67C"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34-34-18/035/2011-155</w:t>
            </w:r>
          </w:p>
        </w:tc>
      </w:tr>
      <w:tr w:rsidR="00D667D2" w:rsidRPr="00C04914" w14:paraId="5BFAD790" w14:textId="77777777" w:rsidTr="006F4BB1">
        <w:trPr>
          <w:cantSplit/>
          <w:trHeight w:val="57"/>
          <w:jc w:val="center"/>
        </w:trPr>
        <w:tc>
          <w:tcPr>
            <w:tcW w:w="468" w:type="dxa"/>
            <w:vAlign w:val="center"/>
          </w:tcPr>
          <w:p w14:paraId="46B82A28" w14:textId="77777777" w:rsidR="00D667D2" w:rsidRPr="00C04914" w:rsidRDefault="00D667D2" w:rsidP="006F4BB1">
            <w:pPr>
              <w:spacing w:after="96" w:line="240" w:lineRule="atLeast"/>
              <w:jc w:val="center"/>
              <w:rPr>
                <w:color w:val="000000" w:themeColor="text1"/>
                <w:sz w:val="20"/>
                <w:szCs w:val="20"/>
              </w:rPr>
            </w:pPr>
            <w:r w:rsidRPr="00C04914">
              <w:rPr>
                <w:color w:val="000000" w:themeColor="text1"/>
                <w:sz w:val="20"/>
                <w:szCs w:val="20"/>
              </w:rPr>
              <w:t>5</w:t>
            </w:r>
          </w:p>
        </w:tc>
        <w:tc>
          <w:tcPr>
            <w:tcW w:w="1432" w:type="dxa"/>
            <w:vAlign w:val="center"/>
          </w:tcPr>
          <w:p w14:paraId="22360CE3" w14:textId="77777777" w:rsidR="00D667D2" w:rsidRPr="00C04914" w:rsidRDefault="00D667D2" w:rsidP="006F4BB1">
            <w:pPr>
              <w:spacing w:after="160" w:line="259" w:lineRule="auto"/>
              <w:jc w:val="center"/>
              <w:rPr>
                <w:color w:val="000000" w:themeColor="text1"/>
                <w:spacing w:val="-3"/>
                <w:sz w:val="20"/>
                <w:szCs w:val="20"/>
              </w:rPr>
            </w:pPr>
            <w:r w:rsidRPr="00C04914">
              <w:rPr>
                <w:color w:val="000000" w:themeColor="text1"/>
                <w:spacing w:val="-3"/>
                <w:sz w:val="20"/>
                <w:szCs w:val="20"/>
              </w:rPr>
              <w:t>Встроенные помещения расположенное в подвале жилого дома</w:t>
            </w:r>
          </w:p>
        </w:tc>
        <w:tc>
          <w:tcPr>
            <w:tcW w:w="993" w:type="dxa"/>
            <w:vAlign w:val="center"/>
          </w:tcPr>
          <w:p w14:paraId="0E991777"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г. Котельниково, ул. Комсомольская, 95</w:t>
            </w:r>
          </w:p>
        </w:tc>
        <w:tc>
          <w:tcPr>
            <w:tcW w:w="1131" w:type="dxa"/>
            <w:vAlign w:val="center"/>
          </w:tcPr>
          <w:p w14:paraId="2225F025"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Подвал</w:t>
            </w:r>
          </w:p>
        </w:tc>
        <w:tc>
          <w:tcPr>
            <w:tcW w:w="814" w:type="dxa"/>
            <w:vAlign w:val="center"/>
          </w:tcPr>
          <w:p w14:paraId="247A92F6"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323,5</w:t>
            </w:r>
          </w:p>
        </w:tc>
        <w:tc>
          <w:tcPr>
            <w:tcW w:w="936" w:type="dxa"/>
            <w:vAlign w:val="center"/>
          </w:tcPr>
          <w:p w14:paraId="0D64A0D7"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1987г.</w:t>
            </w:r>
          </w:p>
        </w:tc>
        <w:tc>
          <w:tcPr>
            <w:tcW w:w="1179" w:type="dxa"/>
            <w:vAlign w:val="center"/>
          </w:tcPr>
          <w:p w14:paraId="687B17CB"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ПРУ (противорадиационное укрытие)</w:t>
            </w:r>
          </w:p>
        </w:tc>
        <w:tc>
          <w:tcPr>
            <w:tcW w:w="2305" w:type="dxa"/>
            <w:vAlign w:val="center"/>
          </w:tcPr>
          <w:p w14:paraId="554CAFB8"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Муниципальная собственность – Решение Котельниковского районного суда Волгоградской области от 28.02.2013 г.</w:t>
            </w:r>
          </w:p>
          <w:p w14:paraId="79FE1209"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 2-147/2013</w:t>
            </w:r>
          </w:p>
        </w:tc>
        <w:tc>
          <w:tcPr>
            <w:tcW w:w="1122" w:type="dxa"/>
            <w:vAlign w:val="center"/>
          </w:tcPr>
          <w:p w14:paraId="2306EE90"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34-34-18/035/2011-156</w:t>
            </w:r>
          </w:p>
        </w:tc>
      </w:tr>
      <w:tr w:rsidR="00D667D2" w:rsidRPr="00C04914" w14:paraId="7720E4AF" w14:textId="77777777" w:rsidTr="006F4BB1">
        <w:trPr>
          <w:cantSplit/>
          <w:trHeight w:val="57"/>
          <w:jc w:val="center"/>
        </w:trPr>
        <w:tc>
          <w:tcPr>
            <w:tcW w:w="468" w:type="dxa"/>
            <w:vAlign w:val="center"/>
          </w:tcPr>
          <w:p w14:paraId="412C9391" w14:textId="77777777" w:rsidR="00D667D2" w:rsidRPr="00C04914" w:rsidRDefault="00D667D2" w:rsidP="006F4BB1">
            <w:pPr>
              <w:spacing w:after="96" w:line="240" w:lineRule="atLeast"/>
              <w:jc w:val="center"/>
              <w:rPr>
                <w:color w:val="000000" w:themeColor="text1"/>
                <w:sz w:val="20"/>
                <w:szCs w:val="20"/>
              </w:rPr>
            </w:pPr>
            <w:r w:rsidRPr="00C04914">
              <w:rPr>
                <w:color w:val="000000" w:themeColor="text1"/>
                <w:sz w:val="20"/>
                <w:szCs w:val="20"/>
              </w:rPr>
              <w:t>6</w:t>
            </w:r>
          </w:p>
        </w:tc>
        <w:tc>
          <w:tcPr>
            <w:tcW w:w="1432" w:type="dxa"/>
            <w:vAlign w:val="center"/>
          </w:tcPr>
          <w:p w14:paraId="6625FCDD" w14:textId="77777777" w:rsidR="00D667D2" w:rsidRPr="00C04914" w:rsidRDefault="00D667D2" w:rsidP="006F4BB1">
            <w:pPr>
              <w:spacing w:after="160" w:line="259" w:lineRule="auto"/>
              <w:jc w:val="center"/>
              <w:rPr>
                <w:color w:val="000000" w:themeColor="text1"/>
                <w:spacing w:val="-3"/>
                <w:sz w:val="20"/>
                <w:szCs w:val="20"/>
              </w:rPr>
            </w:pPr>
            <w:r w:rsidRPr="00C04914">
              <w:rPr>
                <w:color w:val="000000" w:themeColor="text1"/>
                <w:spacing w:val="-3"/>
                <w:sz w:val="20"/>
                <w:szCs w:val="20"/>
              </w:rPr>
              <w:t>Встроенные помещения расположенное в подвале жилого дома</w:t>
            </w:r>
          </w:p>
        </w:tc>
        <w:tc>
          <w:tcPr>
            <w:tcW w:w="993" w:type="dxa"/>
            <w:vAlign w:val="center"/>
          </w:tcPr>
          <w:p w14:paraId="5A62864C"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г. Котельниково, ул. Комсомольская, 91</w:t>
            </w:r>
          </w:p>
        </w:tc>
        <w:tc>
          <w:tcPr>
            <w:tcW w:w="1131" w:type="dxa"/>
            <w:vAlign w:val="center"/>
          </w:tcPr>
          <w:p w14:paraId="10C6ED8D"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Подвал</w:t>
            </w:r>
          </w:p>
        </w:tc>
        <w:tc>
          <w:tcPr>
            <w:tcW w:w="814" w:type="dxa"/>
            <w:vAlign w:val="center"/>
          </w:tcPr>
          <w:p w14:paraId="3A93E8D4"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295,4</w:t>
            </w:r>
          </w:p>
        </w:tc>
        <w:tc>
          <w:tcPr>
            <w:tcW w:w="936" w:type="dxa"/>
            <w:vAlign w:val="center"/>
          </w:tcPr>
          <w:p w14:paraId="5757E61B"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1990 г.</w:t>
            </w:r>
          </w:p>
        </w:tc>
        <w:tc>
          <w:tcPr>
            <w:tcW w:w="1179" w:type="dxa"/>
            <w:vAlign w:val="center"/>
          </w:tcPr>
          <w:p w14:paraId="62237286"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ПРУ (противорадиационное укрытие)</w:t>
            </w:r>
          </w:p>
        </w:tc>
        <w:tc>
          <w:tcPr>
            <w:tcW w:w="2305" w:type="dxa"/>
            <w:vAlign w:val="center"/>
          </w:tcPr>
          <w:p w14:paraId="04ED5AEC"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Муниципальная собственность – Решение Котельниковского районного суда Волгоградской области от 28.02.2013 г.</w:t>
            </w:r>
          </w:p>
          <w:p w14:paraId="20C5B3DA"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 2-151/2013</w:t>
            </w:r>
          </w:p>
        </w:tc>
        <w:tc>
          <w:tcPr>
            <w:tcW w:w="1122" w:type="dxa"/>
            <w:vAlign w:val="center"/>
          </w:tcPr>
          <w:p w14:paraId="5B917ACD"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34-34-18/035/2011-159</w:t>
            </w:r>
          </w:p>
        </w:tc>
      </w:tr>
      <w:tr w:rsidR="00D667D2" w:rsidRPr="00C04914" w14:paraId="197941D5" w14:textId="77777777" w:rsidTr="006F4BB1">
        <w:trPr>
          <w:cantSplit/>
          <w:trHeight w:val="57"/>
          <w:jc w:val="center"/>
        </w:trPr>
        <w:tc>
          <w:tcPr>
            <w:tcW w:w="468" w:type="dxa"/>
            <w:vAlign w:val="center"/>
          </w:tcPr>
          <w:p w14:paraId="43F20216" w14:textId="77777777" w:rsidR="00D667D2" w:rsidRPr="00C04914" w:rsidRDefault="00D667D2" w:rsidP="006F4BB1">
            <w:pPr>
              <w:spacing w:after="96" w:line="240" w:lineRule="atLeast"/>
              <w:jc w:val="center"/>
              <w:rPr>
                <w:color w:val="000000" w:themeColor="text1"/>
                <w:sz w:val="20"/>
                <w:szCs w:val="20"/>
              </w:rPr>
            </w:pPr>
            <w:r w:rsidRPr="00C04914">
              <w:rPr>
                <w:color w:val="000000" w:themeColor="text1"/>
                <w:sz w:val="20"/>
                <w:szCs w:val="20"/>
              </w:rPr>
              <w:lastRenderedPageBreak/>
              <w:t>7</w:t>
            </w:r>
          </w:p>
        </w:tc>
        <w:tc>
          <w:tcPr>
            <w:tcW w:w="1432" w:type="dxa"/>
            <w:vAlign w:val="center"/>
          </w:tcPr>
          <w:p w14:paraId="3646F137" w14:textId="77777777" w:rsidR="00D667D2" w:rsidRPr="00C04914" w:rsidRDefault="00D667D2" w:rsidP="006F4BB1">
            <w:pPr>
              <w:spacing w:after="160" w:line="259" w:lineRule="auto"/>
              <w:jc w:val="center"/>
              <w:rPr>
                <w:color w:val="000000" w:themeColor="text1"/>
                <w:spacing w:val="-3"/>
                <w:sz w:val="20"/>
                <w:szCs w:val="20"/>
              </w:rPr>
            </w:pPr>
            <w:r w:rsidRPr="00C04914">
              <w:rPr>
                <w:color w:val="000000" w:themeColor="text1"/>
                <w:spacing w:val="-3"/>
                <w:sz w:val="20"/>
                <w:szCs w:val="20"/>
              </w:rPr>
              <w:t>Встроенные помещения расположенное в подвале жилого дома</w:t>
            </w:r>
          </w:p>
        </w:tc>
        <w:tc>
          <w:tcPr>
            <w:tcW w:w="993" w:type="dxa"/>
            <w:vAlign w:val="center"/>
          </w:tcPr>
          <w:p w14:paraId="5AA0A20C"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г. Котельниково, ул. Волгоградская, 92</w:t>
            </w:r>
          </w:p>
        </w:tc>
        <w:tc>
          <w:tcPr>
            <w:tcW w:w="1131" w:type="dxa"/>
            <w:vAlign w:val="center"/>
          </w:tcPr>
          <w:p w14:paraId="5F7582BF"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Подвал</w:t>
            </w:r>
          </w:p>
        </w:tc>
        <w:tc>
          <w:tcPr>
            <w:tcW w:w="814" w:type="dxa"/>
            <w:vAlign w:val="center"/>
          </w:tcPr>
          <w:p w14:paraId="3A25B1CE"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334,8</w:t>
            </w:r>
          </w:p>
        </w:tc>
        <w:tc>
          <w:tcPr>
            <w:tcW w:w="936" w:type="dxa"/>
            <w:vAlign w:val="center"/>
          </w:tcPr>
          <w:p w14:paraId="5322EC33"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1987 г.</w:t>
            </w:r>
          </w:p>
        </w:tc>
        <w:tc>
          <w:tcPr>
            <w:tcW w:w="1179" w:type="dxa"/>
            <w:vAlign w:val="center"/>
          </w:tcPr>
          <w:p w14:paraId="7DCC3B7D"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ПРУ (противорадиационное укрытие)</w:t>
            </w:r>
          </w:p>
        </w:tc>
        <w:tc>
          <w:tcPr>
            <w:tcW w:w="2305" w:type="dxa"/>
            <w:vAlign w:val="center"/>
          </w:tcPr>
          <w:p w14:paraId="1F1317E2"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Муниципальная собственность – Решение Котельниковского районного суда Волгоградской области от 26.02.2013 г.</w:t>
            </w:r>
          </w:p>
          <w:p w14:paraId="3A87FB1D"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 2-143/2013</w:t>
            </w:r>
          </w:p>
        </w:tc>
        <w:tc>
          <w:tcPr>
            <w:tcW w:w="1122" w:type="dxa"/>
            <w:vAlign w:val="center"/>
          </w:tcPr>
          <w:p w14:paraId="0DB9625A"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34-34-18/035/2011-163</w:t>
            </w:r>
          </w:p>
          <w:p w14:paraId="1BFECFDE" w14:textId="77777777" w:rsidR="00D667D2" w:rsidRPr="00C04914" w:rsidRDefault="00D667D2" w:rsidP="006F4BB1">
            <w:pPr>
              <w:spacing w:after="160" w:line="259" w:lineRule="auto"/>
              <w:jc w:val="center"/>
              <w:rPr>
                <w:color w:val="000000" w:themeColor="text1"/>
                <w:sz w:val="20"/>
                <w:szCs w:val="20"/>
              </w:rPr>
            </w:pPr>
          </w:p>
        </w:tc>
      </w:tr>
      <w:tr w:rsidR="00D667D2" w:rsidRPr="00C04914" w14:paraId="7E8E3152" w14:textId="77777777" w:rsidTr="006F4BB1">
        <w:trPr>
          <w:cantSplit/>
          <w:trHeight w:val="57"/>
          <w:jc w:val="center"/>
        </w:trPr>
        <w:tc>
          <w:tcPr>
            <w:tcW w:w="468" w:type="dxa"/>
            <w:vAlign w:val="center"/>
          </w:tcPr>
          <w:p w14:paraId="5BDF351C" w14:textId="77777777" w:rsidR="00D667D2" w:rsidRPr="00C04914" w:rsidRDefault="00D667D2" w:rsidP="006F4BB1">
            <w:pPr>
              <w:spacing w:after="96" w:line="240" w:lineRule="atLeast"/>
              <w:jc w:val="center"/>
              <w:rPr>
                <w:color w:val="000000" w:themeColor="text1"/>
                <w:sz w:val="20"/>
                <w:szCs w:val="20"/>
              </w:rPr>
            </w:pPr>
            <w:r w:rsidRPr="00C04914">
              <w:rPr>
                <w:color w:val="000000" w:themeColor="text1"/>
                <w:sz w:val="20"/>
                <w:szCs w:val="20"/>
              </w:rPr>
              <w:t>8</w:t>
            </w:r>
          </w:p>
        </w:tc>
        <w:tc>
          <w:tcPr>
            <w:tcW w:w="1432" w:type="dxa"/>
            <w:vAlign w:val="center"/>
          </w:tcPr>
          <w:p w14:paraId="1D055DDF" w14:textId="77777777" w:rsidR="00D667D2" w:rsidRPr="00C04914" w:rsidRDefault="00D667D2" w:rsidP="006F4BB1">
            <w:pPr>
              <w:spacing w:after="160" w:line="259" w:lineRule="auto"/>
              <w:jc w:val="center"/>
              <w:rPr>
                <w:color w:val="000000" w:themeColor="text1"/>
                <w:spacing w:val="-3"/>
                <w:sz w:val="20"/>
                <w:szCs w:val="20"/>
              </w:rPr>
            </w:pPr>
            <w:r w:rsidRPr="00C04914">
              <w:rPr>
                <w:color w:val="000000" w:themeColor="text1"/>
                <w:spacing w:val="-3"/>
                <w:sz w:val="20"/>
                <w:szCs w:val="20"/>
              </w:rPr>
              <w:t>Встроенные помещения расположенное в подвале жилого дома</w:t>
            </w:r>
          </w:p>
        </w:tc>
        <w:tc>
          <w:tcPr>
            <w:tcW w:w="993" w:type="dxa"/>
            <w:vAlign w:val="center"/>
          </w:tcPr>
          <w:p w14:paraId="71EF00A9"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г. Котельниково, ул. Волгоградская, 88</w:t>
            </w:r>
          </w:p>
        </w:tc>
        <w:tc>
          <w:tcPr>
            <w:tcW w:w="1131" w:type="dxa"/>
            <w:vAlign w:val="center"/>
          </w:tcPr>
          <w:p w14:paraId="78F94CA0"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Подвал</w:t>
            </w:r>
          </w:p>
        </w:tc>
        <w:tc>
          <w:tcPr>
            <w:tcW w:w="814" w:type="dxa"/>
            <w:vAlign w:val="center"/>
          </w:tcPr>
          <w:p w14:paraId="0EFD926F"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303,7</w:t>
            </w:r>
          </w:p>
        </w:tc>
        <w:tc>
          <w:tcPr>
            <w:tcW w:w="936" w:type="dxa"/>
            <w:vAlign w:val="center"/>
          </w:tcPr>
          <w:p w14:paraId="30E76CFD"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1982 г.</w:t>
            </w:r>
          </w:p>
        </w:tc>
        <w:tc>
          <w:tcPr>
            <w:tcW w:w="1179" w:type="dxa"/>
            <w:vAlign w:val="center"/>
          </w:tcPr>
          <w:p w14:paraId="394CF662"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ПРУ (противорадиационное укрытие)</w:t>
            </w:r>
          </w:p>
        </w:tc>
        <w:tc>
          <w:tcPr>
            <w:tcW w:w="2305" w:type="dxa"/>
            <w:vAlign w:val="center"/>
          </w:tcPr>
          <w:p w14:paraId="5894EA96"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Муниципальная собственность – Решение Котельниковского районного суда Волгоградской области от 27.02.2013 г.</w:t>
            </w:r>
          </w:p>
          <w:p w14:paraId="63F8664A"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 2-149/2013</w:t>
            </w:r>
          </w:p>
        </w:tc>
        <w:tc>
          <w:tcPr>
            <w:tcW w:w="1122" w:type="dxa"/>
            <w:vAlign w:val="center"/>
          </w:tcPr>
          <w:p w14:paraId="4B791101"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34-34-18/035/2011-69</w:t>
            </w:r>
          </w:p>
        </w:tc>
      </w:tr>
      <w:tr w:rsidR="00D667D2" w:rsidRPr="00C04914" w14:paraId="2A608E41" w14:textId="77777777" w:rsidTr="006F4BB1">
        <w:trPr>
          <w:cantSplit/>
          <w:trHeight w:val="57"/>
          <w:jc w:val="center"/>
        </w:trPr>
        <w:tc>
          <w:tcPr>
            <w:tcW w:w="468" w:type="dxa"/>
            <w:vAlign w:val="center"/>
          </w:tcPr>
          <w:p w14:paraId="30070E73" w14:textId="77777777" w:rsidR="00D667D2" w:rsidRPr="00C04914" w:rsidRDefault="00D667D2" w:rsidP="006F4BB1">
            <w:pPr>
              <w:spacing w:after="96" w:line="240" w:lineRule="atLeast"/>
              <w:jc w:val="center"/>
              <w:rPr>
                <w:color w:val="000000" w:themeColor="text1"/>
                <w:sz w:val="20"/>
                <w:szCs w:val="20"/>
              </w:rPr>
            </w:pPr>
            <w:r w:rsidRPr="00C04914">
              <w:rPr>
                <w:color w:val="000000" w:themeColor="text1"/>
                <w:sz w:val="20"/>
                <w:szCs w:val="20"/>
              </w:rPr>
              <w:t>9</w:t>
            </w:r>
          </w:p>
        </w:tc>
        <w:tc>
          <w:tcPr>
            <w:tcW w:w="1432" w:type="dxa"/>
            <w:vAlign w:val="center"/>
          </w:tcPr>
          <w:p w14:paraId="19C22EC4" w14:textId="77777777" w:rsidR="00D667D2" w:rsidRPr="00C04914" w:rsidRDefault="00D667D2" w:rsidP="006F4BB1">
            <w:pPr>
              <w:spacing w:after="160" w:line="259" w:lineRule="auto"/>
              <w:jc w:val="center"/>
              <w:rPr>
                <w:color w:val="000000" w:themeColor="text1"/>
                <w:spacing w:val="-3"/>
                <w:sz w:val="20"/>
                <w:szCs w:val="20"/>
              </w:rPr>
            </w:pPr>
            <w:r w:rsidRPr="00C04914">
              <w:rPr>
                <w:color w:val="000000" w:themeColor="text1"/>
                <w:spacing w:val="-3"/>
                <w:sz w:val="20"/>
                <w:szCs w:val="20"/>
              </w:rPr>
              <w:t>Встроенные помещения расположенное в подвале жилого дома</w:t>
            </w:r>
          </w:p>
        </w:tc>
        <w:tc>
          <w:tcPr>
            <w:tcW w:w="993" w:type="dxa"/>
            <w:vAlign w:val="center"/>
          </w:tcPr>
          <w:p w14:paraId="4988D8A3"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г. Котельниково, ул. Волгоградская, 90</w:t>
            </w:r>
          </w:p>
        </w:tc>
        <w:tc>
          <w:tcPr>
            <w:tcW w:w="1131" w:type="dxa"/>
            <w:vAlign w:val="center"/>
          </w:tcPr>
          <w:p w14:paraId="21EBD157"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Подвал</w:t>
            </w:r>
          </w:p>
        </w:tc>
        <w:tc>
          <w:tcPr>
            <w:tcW w:w="814" w:type="dxa"/>
            <w:vAlign w:val="center"/>
          </w:tcPr>
          <w:p w14:paraId="6ECAAE33"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336,1</w:t>
            </w:r>
          </w:p>
        </w:tc>
        <w:tc>
          <w:tcPr>
            <w:tcW w:w="936" w:type="dxa"/>
            <w:vAlign w:val="center"/>
          </w:tcPr>
          <w:p w14:paraId="7089D22F"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1987 г.</w:t>
            </w:r>
          </w:p>
        </w:tc>
        <w:tc>
          <w:tcPr>
            <w:tcW w:w="1179" w:type="dxa"/>
            <w:vAlign w:val="center"/>
          </w:tcPr>
          <w:p w14:paraId="7251586C"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ПРУ (противорадиационное укрытие)</w:t>
            </w:r>
          </w:p>
        </w:tc>
        <w:tc>
          <w:tcPr>
            <w:tcW w:w="2305" w:type="dxa"/>
            <w:vAlign w:val="center"/>
          </w:tcPr>
          <w:p w14:paraId="35BA111C"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Муниципальная собственность – Решение Котельниковского районного суда Волгоградской области от 28.02.2013 г.</w:t>
            </w:r>
          </w:p>
          <w:p w14:paraId="3E2F2BF9"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 2-146/2013</w:t>
            </w:r>
          </w:p>
        </w:tc>
        <w:tc>
          <w:tcPr>
            <w:tcW w:w="1122" w:type="dxa"/>
            <w:vAlign w:val="center"/>
          </w:tcPr>
          <w:p w14:paraId="32B6D044"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34-34-18/035/2011-070</w:t>
            </w:r>
          </w:p>
        </w:tc>
      </w:tr>
      <w:tr w:rsidR="00D667D2" w:rsidRPr="00C04914" w14:paraId="6FD40C05" w14:textId="77777777" w:rsidTr="006F4BB1">
        <w:trPr>
          <w:cantSplit/>
          <w:trHeight w:val="57"/>
          <w:jc w:val="center"/>
        </w:trPr>
        <w:tc>
          <w:tcPr>
            <w:tcW w:w="468" w:type="dxa"/>
            <w:vAlign w:val="center"/>
          </w:tcPr>
          <w:p w14:paraId="553E2D60" w14:textId="77777777" w:rsidR="00D667D2" w:rsidRPr="00C04914" w:rsidRDefault="00D667D2" w:rsidP="006F4BB1">
            <w:pPr>
              <w:spacing w:after="96" w:line="240" w:lineRule="atLeast"/>
              <w:jc w:val="center"/>
              <w:rPr>
                <w:color w:val="000000" w:themeColor="text1"/>
                <w:sz w:val="20"/>
                <w:szCs w:val="20"/>
              </w:rPr>
            </w:pPr>
            <w:r w:rsidRPr="00C04914">
              <w:rPr>
                <w:color w:val="000000" w:themeColor="text1"/>
                <w:sz w:val="20"/>
                <w:szCs w:val="20"/>
              </w:rPr>
              <w:t>10</w:t>
            </w:r>
          </w:p>
        </w:tc>
        <w:tc>
          <w:tcPr>
            <w:tcW w:w="1432" w:type="dxa"/>
            <w:vAlign w:val="center"/>
          </w:tcPr>
          <w:p w14:paraId="4D5FACF1" w14:textId="77777777" w:rsidR="00D667D2" w:rsidRPr="00C04914" w:rsidRDefault="00D667D2" w:rsidP="006F4BB1">
            <w:pPr>
              <w:spacing w:after="160" w:line="259" w:lineRule="auto"/>
              <w:jc w:val="center"/>
              <w:rPr>
                <w:color w:val="000000" w:themeColor="text1"/>
                <w:spacing w:val="-3"/>
                <w:sz w:val="20"/>
                <w:szCs w:val="20"/>
              </w:rPr>
            </w:pPr>
            <w:r w:rsidRPr="00C04914">
              <w:rPr>
                <w:color w:val="000000" w:themeColor="text1"/>
                <w:spacing w:val="-3"/>
                <w:sz w:val="20"/>
                <w:szCs w:val="20"/>
              </w:rPr>
              <w:t>Встроенные помещения расположенное в подвале жилого дома</w:t>
            </w:r>
          </w:p>
        </w:tc>
        <w:tc>
          <w:tcPr>
            <w:tcW w:w="993" w:type="dxa"/>
            <w:vAlign w:val="center"/>
          </w:tcPr>
          <w:p w14:paraId="6A7A770F"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г. Котельниково, ул. Волгоградская, 94</w:t>
            </w:r>
          </w:p>
        </w:tc>
        <w:tc>
          <w:tcPr>
            <w:tcW w:w="1131" w:type="dxa"/>
            <w:vAlign w:val="center"/>
          </w:tcPr>
          <w:p w14:paraId="77366EA9"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Подвал</w:t>
            </w:r>
          </w:p>
        </w:tc>
        <w:tc>
          <w:tcPr>
            <w:tcW w:w="814" w:type="dxa"/>
            <w:vAlign w:val="center"/>
          </w:tcPr>
          <w:p w14:paraId="7E403F07"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357,0</w:t>
            </w:r>
          </w:p>
        </w:tc>
        <w:tc>
          <w:tcPr>
            <w:tcW w:w="936" w:type="dxa"/>
            <w:vAlign w:val="center"/>
          </w:tcPr>
          <w:p w14:paraId="01BEF6A5"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1987 г.</w:t>
            </w:r>
          </w:p>
        </w:tc>
        <w:tc>
          <w:tcPr>
            <w:tcW w:w="1179" w:type="dxa"/>
            <w:vAlign w:val="center"/>
          </w:tcPr>
          <w:p w14:paraId="1608B83D"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ПРУ (противорадиационное укрытие)</w:t>
            </w:r>
          </w:p>
        </w:tc>
        <w:tc>
          <w:tcPr>
            <w:tcW w:w="2305" w:type="dxa"/>
            <w:vAlign w:val="center"/>
          </w:tcPr>
          <w:p w14:paraId="6790BAA7"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Муниципальная собственность – Решение Котельниковского районного суда Волгоградской области от 26.02.2013 г.</w:t>
            </w:r>
          </w:p>
          <w:p w14:paraId="365575E1"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 2-140/2013</w:t>
            </w:r>
          </w:p>
        </w:tc>
        <w:tc>
          <w:tcPr>
            <w:tcW w:w="1122" w:type="dxa"/>
            <w:vAlign w:val="center"/>
          </w:tcPr>
          <w:p w14:paraId="07981115"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34-34-18/035/2011-164</w:t>
            </w:r>
          </w:p>
        </w:tc>
      </w:tr>
      <w:tr w:rsidR="00D667D2" w:rsidRPr="00C04914" w14:paraId="7A8A19AF" w14:textId="77777777" w:rsidTr="006F4BB1">
        <w:trPr>
          <w:cantSplit/>
          <w:trHeight w:val="57"/>
          <w:jc w:val="center"/>
        </w:trPr>
        <w:tc>
          <w:tcPr>
            <w:tcW w:w="468" w:type="dxa"/>
            <w:vAlign w:val="center"/>
          </w:tcPr>
          <w:p w14:paraId="34DE2144" w14:textId="77777777" w:rsidR="00D667D2" w:rsidRPr="00C04914" w:rsidRDefault="00D667D2" w:rsidP="006F4BB1">
            <w:pPr>
              <w:spacing w:after="96" w:line="240" w:lineRule="atLeast"/>
              <w:jc w:val="center"/>
              <w:rPr>
                <w:color w:val="000000" w:themeColor="text1"/>
                <w:sz w:val="20"/>
                <w:szCs w:val="20"/>
              </w:rPr>
            </w:pPr>
            <w:r w:rsidRPr="00C04914">
              <w:rPr>
                <w:color w:val="000000" w:themeColor="text1"/>
                <w:sz w:val="20"/>
                <w:szCs w:val="20"/>
              </w:rPr>
              <w:t>11</w:t>
            </w:r>
          </w:p>
        </w:tc>
        <w:tc>
          <w:tcPr>
            <w:tcW w:w="1432" w:type="dxa"/>
            <w:vAlign w:val="center"/>
          </w:tcPr>
          <w:p w14:paraId="48AEF483" w14:textId="77777777" w:rsidR="00D667D2" w:rsidRPr="00C04914" w:rsidRDefault="00D667D2" w:rsidP="006F4BB1">
            <w:pPr>
              <w:spacing w:after="160" w:line="259" w:lineRule="auto"/>
              <w:jc w:val="center"/>
              <w:rPr>
                <w:color w:val="000000" w:themeColor="text1"/>
                <w:spacing w:val="-3"/>
                <w:sz w:val="20"/>
                <w:szCs w:val="20"/>
              </w:rPr>
            </w:pPr>
            <w:r w:rsidRPr="00C04914">
              <w:rPr>
                <w:color w:val="000000" w:themeColor="text1"/>
                <w:spacing w:val="-3"/>
                <w:sz w:val="20"/>
                <w:szCs w:val="20"/>
              </w:rPr>
              <w:t>Встроенные помещения расположенное в подвале жилого дома</w:t>
            </w:r>
          </w:p>
        </w:tc>
        <w:tc>
          <w:tcPr>
            <w:tcW w:w="993" w:type="dxa"/>
            <w:vAlign w:val="center"/>
          </w:tcPr>
          <w:p w14:paraId="7AE71203"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г. Котельниково, ул. Комсомольская, 93</w:t>
            </w:r>
          </w:p>
        </w:tc>
        <w:tc>
          <w:tcPr>
            <w:tcW w:w="1131" w:type="dxa"/>
            <w:vAlign w:val="center"/>
          </w:tcPr>
          <w:p w14:paraId="0DAB07C9"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Подвал</w:t>
            </w:r>
          </w:p>
        </w:tc>
        <w:tc>
          <w:tcPr>
            <w:tcW w:w="814" w:type="dxa"/>
            <w:vAlign w:val="center"/>
          </w:tcPr>
          <w:p w14:paraId="755665E2"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353,6</w:t>
            </w:r>
          </w:p>
        </w:tc>
        <w:tc>
          <w:tcPr>
            <w:tcW w:w="936" w:type="dxa"/>
            <w:vAlign w:val="center"/>
          </w:tcPr>
          <w:p w14:paraId="0E8F9454"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1987 г.</w:t>
            </w:r>
          </w:p>
        </w:tc>
        <w:tc>
          <w:tcPr>
            <w:tcW w:w="1179" w:type="dxa"/>
            <w:vAlign w:val="center"/>
          </w:tcPr>
          <w:p w14:paraId="353A0C7E"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ПРУ (противорадиационное укрытие)</w:t>
            </w:r>
          </w:p>
        </w:tc>
        <w:tc>
          <w:tcPr>
            <w:tcW w:w="2305" w:type="dxa"/>
            <w:vAlign w:val="center"/>
          </w:tcPr>
          <w:p w14:paraId="0EFE1D89"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Муниципальная собственность – Решение Котельниковского районного суда Волгоградской области от 27.02.2013 г.</w:t>
            </w:r>
          </w:p>
          <w:p w14:paraId="45BFC97D"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 2-148/2013</w:t>
            </w:r>
          </w:p>
        </w:tc>
        <w:tc>
          <w:tcPr>
            <w:tcW w:w="1122" w:type="dxa"/>
            <w:vAlign w:val="center"/>
          </w:tcPr>
          <w:p w14:paraId="69A1AD81"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34-34-18/035/2011-156</w:t>
            </w:r>
          </w:p>
        </w:tc>
      </w:tr>
      <w:tr w:rsidR="00D667D2" w:rsidRPr="00C04914" w14:paraId="0197E487" w14:textId="77777777" w:rsidTr="006F4BB1">
        <w:trPr>
          <w:cantSplit/>
          <w:trHeight w:val="57"/>
          <w:jc w:val="center"/>
        </w:trPr>
        <w:tc>
          <w:tcPr>
            <w:tcW w:w="468" w:type="dxa"/>
            <w:vAlign w:val="center"/>
          </w:tcPr>
          <w:p w14:paraId="1F083707" w14:textId="77777777" w:rsidR="00D667D2" w:rsidRPr="00C04914" w:rsidRDefault="00D667D2" w:rsidP="006F4BB1">
            <w:pPr>
              <w:spacing w:after="96" w:line="240" w:lineRule="atLeast"/>
              <w:jc w:val="center"/>
              <w:rPr>
                <w:color w:val="000000" w:themeColor="text1"/>
                <w:sz w:val="20"/>
                <w:szCs w:val="20"/>
              </w:rPr>
            </w:pPr>
            <w:r w:rsidRPr="00C04914">
              <w:rPr>
                <w:color w:val="000000" w:themeColor="text1"/>
                <w:sz w:val="20"/>
                <w:szCs w:val="20"/>
              </w:rPr>
              <w:t>12</w:t>
            </w:r>
          </w:p>
        </w:tc>
        <w:tc>
          <w:tcPr>
            <w:tcW w:w="1432" w:type="dxa"/>
            <w:vAlign w:val="center"/>
          </w:tcPr>
          <w:p w14:paraId="1933C31D"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pacing w:val="-3"/>
                <w:sz w:val="20"/>
                <w:szCs w:val="20"/>
              </w:rPr>
              <w:t>Встроенные помещения расположенное в подвале жилого дома</w:t>
            </w:r>
          </w:p>
        </w:tc>
        <w:tc>
          <w:tcPr>
            <w:tcW w:w="993" w:type="dxa"/>
            <w:vAlign w:val="center"/>
          </w:tcPr>
          <w:p w14:paraId="71D0F285"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г. Котельниково, ул. Комсомольская, 86</w:t>
            </w:r>
          </w:p>
        </w:tc>
        <w:tc>
          <w:tcPr>
            <w:tcW w:w="1131" w:type="dxa"/>
            <w:vAlign w:val="center"/>
          </w:tcPr>
          <w:p w14:paraId="77F4C0FD"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Подвал</w:t>
            </w:r>
          </w:p>
        </w:tc>
        <w:tc>
          <w:tcPr>
            <w:tcW w:w="814" w:type="dxa"/>
            <w:vAlign w:val="center"/>
          </w:tcPr>
          <w:p w14:paraId="039CA0AD"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308,5</w:t>
            </w:r>
          </w:p>
        </w:tc>
        <w:tc>
          <w:tcPr>
            <w:tcW w:w="936" w:type="dxa"/>
            <w:vAlign w:val="center"/>
          </w:tcPr>
          <w:p w14:paraId="2ACCBC94"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1990г.</w:t>
            </w:r>
          </w:p>
        </w:tc>
        <w:tc>
          <w:tcPr>
            <w:tcW w:w="1179" w:type="dxa"/>
            <w:vAlign w:val="center"/>
          </w:tcPr>
          <w:p w14:paraId="0B6B484B"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ПРУ (противорадиационное укрытие)</w:t>
            </w:r>
          </w:p>
        </w:tc>
        <w:tc>
          <w:tcPr>
            <w:tcW w:w="2305" w:type="dxa"/>
            <w:vAlign w:val="center"/>
          </w:tcPr>
          <w:p w14:paraId="2DC12683" w14:textId="77777777" w:rsidR="00D667D2" w:rsidRPr="00C04914" w:rsidRDefault="00D667D2" w:rsidP="006F4BB1">
            <w:pPr>
              <w:shd w:val="clear" w:color="auto" w:fill="FFFFFF"/>
              <w:spacing w:after="96" w:line="240" w:lineRule="atLeast"/>
              <w:contextualSpacing/>
              <w:jc w:val="center"/>
              <w:rPr>
                <w:color w:val="000000" w:themeColor="text1"/>
                <w:sz w:val="20"/>
                <w:szCs w:val="20"/>
              </w:rPr>
            </w:pPr>
            <w:r w:rsidRPr="00C04914">
              <w:rPr>
                <w:color w:val="000000" w:themeColor="text1"/>
                <w:sz w:val="20"/>
                <w:szCs w:val="20"/>
              </w:rPr>
              <w:t>Муниципальная собственность – Решение Котельниковского районного суда Волгоградской области от 27.02.2013 г.</w:t>
            </w:r>
          </w:p>
          <w:p w14:paraId="65EF2B15"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 2-144/2013</w:t>
            </w:r>
          </w:p>
        </w:tc>
        <w:tc>
          <w:tcPr>
            <w:tcW w:w="1122" w:type="dxa"/>
            <w:vAlign w:val="center"/>
          </w:tcPr>
          <w:p w14:paraId="2354A703" w14:textId="77777777" w:rsidR="00D667D2" w:rsidRPr="00C04914" w:rsidRDefault="00D667D2" w:rsidP="006F4BB1">
            <w:pPr>
              <w:spacing w:after="160" w:line="259" w:lineRule="auto"/>
              <w:jc w:val="center"/>
              <w:rPr>
                <w:color w:val="000000" w:themeColor="text1"/>
                <w:sz w:val="20"/>
                <w:szCs w:val="20"/>
              </w:rPr>
            </w:pPr>
            <w:r w:rsidRPr="00C04914">
              <w:rPr>
                <w:color w:val="000000" w:themeColor="text1"/>
                <w:sz w:val="20"/>
                <w:szCs w:val="20"/>
              </w:rPr>
              <w:t>34-34-18/035/2011-068</w:t>
            </w:r>
          </w:p>
        </w:tc>
      </w:tr>
    </w:tbl>
    <w:p w14:paraId="3B26B8A1" w14:textId="77777777" w:rsidR="00D667D2" w:rsidRPr="00C04914" w:rsidRDefault="00D667D2" w:rsidP="00D667D2">
      <w:pPr>
        <w:spacing w:after="120"/>
        <w:jc w:val="center"/>
        <w:rPr>
          <w:color w:val="000000" w:themeColor="text1"/>
          <w:sz w:val="28"/>
        </w:rPr>
      </w:pPr>
    </w:p>
    <w:p w14:paraId="5E7BABE6" w14:textId="77777777" w:rsidR="004C59C1" w:rsidRDefault="004C59C1" w:rsidP="00D667D2">
      <w:pPr>
        <w:ind w:firstLine="709"/>
        <w:jc w:val="right"/>
        <w:rPr>
          <w:b/>
          <w:bCs/>
          <w:color w:val="000000" w:themeColor="text1"/>
        </w:rPr>
      </w:pPr>
    </w:p>
    <w:p w14:paraId="41DB78E6" w14:textId="77777777" w:rsidR="004C59C1" w:rsidRDefault="004C59C1" w:rsidP="00D667D2">
      <w:pPr>
        <w:ind w:firstLine="709"/>
        <w:jc w:val="right"/>
        <w:rPr>
          <w:b/>
          <w:bCs/>
          <w:color w:val="000000" w:themeColor="text1"/>
        </w:rPr>
      </w:pPr>
    </w:p>
    <w:p w14:paraId="41B34ED9" w14:textId="689BE7E1" w:rsidR="004C59C1" w:rsidRDefault="004C59C1" w:rsidP="00D667D2">
      <w:pPr>
        <w:ind w:firstLine="709"/>
        <w:jc w:val="right"/>
        <w:rPr>
          <w:b/>
          <w:bCs/>
          <w:color w:val="000000" w:themeColor="text1"/>
        </w:rPr>
      </w:pPr>
    </w:p>
    <w:p w14:paraId="401B947B" w14:textId="77777777" w:rsidR="00360EC3" w:rsidRDefault="00360EC3" w:rsidP="00D667D2">
      <w:pPr>
        <w:ind w:firstLine="709"/>
        <w:jc w:val="right"/>
        <w:rPr>
          <w:b/>
          <w:bCs/>
          <w:color w:val="000000" w:themeColor="text1"/>
        </w:rPr>
      </w:pPr>
    </w:p>
    <w:p w14:paraId="5785CB0F" w14:textId="28EA5B0A" w:rsidR="00D667D2" w:rsidRPr="00C04914" w:rsidRDefault="00D667D2" w:rsidP="00D667D2">
      <w:pPr>
        <w:ind w:firstLine="709"/>
        <w:jc w:val="right"/>
        <w:rPr>
          <w:b/>
          <w:bCs/>
          <w:color w:val="000000" w:themeColor="text1"/>
        </w:rPr>
      </w:pPr>
      <w:r w:rsidRPr="00C04914">
        <w:rPr>
          <w:b/>
          <w:bCs/>
          <w:color w:val="000000" w:themeColor="text1"/>
        </w:rPr>
        <w:lastRenderedPageBreak/>
        <w:t xml:space="preserve">Таблица </w:t>
      </w:r>
      <w:r w:rsidR="006F4BB1" w:rsidRPr="00C04914">
        <w:rPr>
          <w:b/>
          <w:bCs/>
          <w:color w:val="000000" w:themeColor="text1"/>
        </w:rPr>
        <w:t>6.2</w:t>
      </w:r>
    </w:p>
    <w:p w14:paraId="42CBEA32" w14:textId="77777777" w:rsidR="00D667D2" w:rsidRPr="00C04914" w:rsidRDefault="00D667D2" w:rsidP="00D667D2">
      <w:pPr>
        <w:spacing w:after="120"/>
        <w:jc w:val="center"/>
        <w:rPr>
          <w:b/>
          <w:bCs/>
          <w:color w:val="000000" w:themeColor="text1"/>
        </w:rPr>
      </w:pPr>
      <w:r w:rsidRPr="00C04914">
        <w:rPr>
          <w:b/>
          <w:bCs/>
          <w:color w:val="000000" w:themeColor="text1"/>
        </w:rPr>
        <w:t>Здания с наличием заглублённых помещений на территории Котельниковского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5762"/>
        <w:gridCol w:w="2918"/>
      </w:tblGrid>
      <w:tr w:rsidR="00D667D2" w:rsidRPr="00C04914" w14:paraId="7B2EBA4C" w14:textId="77777777" w:rsidTr="006F4BB1">
        <w:trPr>
          <w:trHeight w:val="57"/>
          <w:tblHeader/>
          <w:jc w:val="center"/>
        </w:trPr>
        <w:tc>
          <w:tcPr>
            <w:tcW w:w="621" w:type="pct"/>
            <w:vAlign w:val="center"/>
          </w:tcPr>
          <w:p w14:paraId="23E461A6" w14:textId="77777777" w:rsidR="00D667D2" w:rsidRPr="00C04914" w:rsidRDefault="00D667D2" w:rsidP="006F4BB1">
            <w:pPr>
              <w:jc w:val="center"/>
              <w:rPr>
                <w:b/>
                <w:bCs/>
                <w:color w:val="000000" w:themeColor="text1"/>
                <w:sz w:val="20"/>
                <w:szCs w:val="20"/>
              </w:rPr>
            </w:pPr>
            <w:r w:rsidRPr="00C04914">
              <w:rPr>
                <w:b/>
                <w:bCs/>
                <w:color w:val="000000" w:themeColor="text1"/>
                <w:sz w:val="20"/>
                <w:szCs w:val="20"/>
              </w:rPr>
              <w:t>№ п/п</w:t>
            </w:r>
          </w:p>
        </w:tc>
        <w:tc>
          <w:tcPr>
            <w:tcW w:w="2907" w:type="pct"/>
            <w:vAlign w:val="center"/>
          </w:tcPr>
          <w:p w14:paraId="0B82DCD9" w14:textId="77777777" w:rsidR="00D667D2" w:rsidRPr="00C04914" w:rsidRDefault="00D667D2" w:rsidP="006F4BB1">
            <w:pPr>
              <w:jc w:val="center"/>
              <w:rPr>
                <w:b/>
                <w:bCs/>
                <w:color w:val="000000" w:themeColor="text1"/>
                <w:sz w:val="20"/>
                <w:szCs w:val="20"/>
              </w:rPr>
            </w:pPr>
            <w:r w:rsidRPr="00C04914">
              <w:rPr>
                <w:b/>
                <w:bCs/>
                <w:color w:val="000000" w:themeColor="text1"/>
                <w:sz w:val="20"/>
                <w:szCs w:val="20"/>
              </w:rPr>
              <w:t>Адрес</w:t>
            </w:r>
          </w:p>
        </w:tc>
        <w:tc>
          <w:tcPr>
            <w:tcW w:w="1472" w:type="pct"/>
            <w:vAlign w:val="center"/>
          </w:tcPr>
          <w:p w14:paraId="365F2582" w14:textId="77777777" w:rsidR="00D667D2" w:rsidRPr="00C04914" w:rsidRDefault="00D667D2" w:rsidP="006F4BB1">
            <w:pPr>
              <w:jc w:val="center"/>
              <w:rPr>
                <w:b/>
                <w:bCs/>
                <w:color w:val="000000" w:themeColor="text1"/>
                <w:sz w:val="20"/>
                <w:szCs w:val="20"/>
              </w:rPr>
            </w:pPr>
            <w:r w:rsidRPr="00C04914">
              <w:rPr>
                <w:b/>
                <w:bCs/>
                <w:color w:val="000000" w:themeColor="text1"/>
                <w:sz w:val="20"/>
                <w:szCs w:val="20"/>
              </w:rPr>
              <w:t>Кол-во этажей</w:t>
            </w:r>
          </w:p>
        </w:tc>
      </w:tr>
      <w:tr w:rsidR="00D667D2" w:rsidRPr="00C04914" w14:paraId="43772E89" w14:textId="77777777" w:rsidTr="006F4BB1">
        <w:trPr>
          <w:trHeight w:val="57"/>
          <w:jc w:val="center"/>
        </w:trPr>
        <w:tc>
          <w:tcPr>
            <w:tcW w:w="621" w:type="pct"/>
            <w:vAlign w:val="center"/>
          </w:tcPr>
          <w:p w14:paraId="4AAE0027"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1048AC77"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пер. Октябрьский д.3</w:t>
            </w:r>
          </w:p>
        </w:tc>
        <w:tc>
          <w:tcPr>
            <w:tcW w:w="1472" w:type="pct"/>
            <w:vAlign w:val="center"/>
          </w:tcPr>
          <w:p w14:paraId="4F0D11F8"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52987F03" w14:textId="77777777" w:rsidTr="006F4BB1">
        <w:trPr>
          <w:trHeight w:val="57"/>
          <w:jc w:val="center"/>
        </w:trPr>
        <w:tc>
          <w:tcPr>
            <w:tcW w:w="621" w:type="pct"/>
            <w:vAlign w:val="center"/>
          </w:tcPr>
          <w:p w14:paraId="4E4116A2"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320E2F07"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Гришина д.12</w:t>
            </w:r>
          </w:p>
        </w:tc>
        <w:tc>
          <w:tcPr>
            <w:tcW w:w="1472" w:type="pct"/>
            <w:vAlign w:val="center"/>
          </w:tcPr>
          <w:p w14:paraId="652EE1C7" w14:textId="77777777" w:rsidR="00D667D2" w:rsidRPr="00C04914" w:rsidRDefault="00D667D2" w:rsidP="006F4BB1">
            <w:pPr>
              <w:jc w:val="center"/>
              <w:rPr>
                <w:color w:val="000000" w:themeColor="text1"/>
                <w:sz w:val="20"/>
                <w:szCs w:val="20"/>
              </w:rPr>
            </w:pPr>
            <w:r w:rsidRPr="00C04914">
              <w:rPr>
                <w:color w:val="000000" w:themeColor="text1"/>
                <w:sz w:val="20"/>
                <w:szCs w:val="20"/>
              </w:rPr>
              <w:t>4</w:t>
            </w:r>
          </w:p>
        </w:tc>
      </w:tr>
      <w:tr w:rsidR="00D667D2" w:rsidRPr="00C04914" w14:paraId="55C47934" w14:textId="77777777" w:rsidTr="006F4BB1">
        <w:trPr>
          <w:trHeight w:val="57"/>
          <w:jc w:val="center"/>
        </w:trPr>
        <w:tc>
          <w:tcPr>
            <w:tcW w:w="621" w:type="pct"/>
            <w:vAlign w:val="center"/>
          </w:tcPr>
          <w:p w14:paraId="3F4D6943"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17CBFAA5"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Гришина д.12а</w:t>
            </w:r>
          </w:p>
        </w:tc>
        <w:tc>
          <w:tcPr>
            <w:tcW w:w="1472" w:type="pct"/>
            <w:vAlign w:val="center"/>
          </w:tcPr>
          <w:p w14:paraId="075B547A"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6D648FA4" w14:textId="77777777" w:rsidTr="006F4BB1">
        <w:trPr>
          <w:trHeight w:val="57"/>
          <w:jc w:val="center"/>
        </w:trPr>
        <w:tc>
          <w:tcPr>
            <w:tcW w:w="621" w:type="pct"/>
            <w:vAlign w:val="center"/>
          </w:tcPr>
          <w:p w14:paraId="6D6A9229"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2C7619AB"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Гришина д.12б</w:t>
            </w:r>
          </w:p>
        </w:tc>
        <w:tc>
          <w:tcPr>
            <w:tcW w:w="1472" w:type="pct"/>
            <w:vAlign w:val="center"/>
          </w:tcPr>
          <w:p w14:paraId="49C388D1"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231CF250" w14:textId="77777777" w:rsidTr="006F4BB1">
        <w:trPr>
          <w:trHeight w:val="57"/>
          <w:jc w:val="center"/>
        </w:trPr>
        <w:tc>
          <w:tcPr>
            <w:tcW w:w="621" w:type="pct"/>
            <w:vAlign w:val="center"/>
          </w:tcPr>
          <w:p w14:paraId="45E77EFD"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5CFF85DA"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Гришина д.20</w:t>
            </w:r>
          </w:p>
        </w:tc>
        <w:tc>
          <w:tcPr>
            <w:tcW w:w="1472" w:type="pct"/>
            <w:vAlign w:val="center"/>
          </w:tcPr>
          <w:p w14:paraId="51BEE325" w14:textId="77777777" w:rsidR="00D667D2" w:rsidRPr="00C04914" w:rsidRDefault="00D667D2" w:rsidP="006F4BB1">
            <w:pPr>
              <w:jc w:val="center"/>
              <w:rPr>
                <w:color w:val="000000" w:themeColor="text1"/>
                <w:sz w:val="20"/>
                <w:szCs w:val="20"/>
              </w:rPr>
            </w:pPr>
            <w:r w:rsidRPr="00C04914">
              <w:rPr>
                <w:color w:val="000000" w:themeColor="text1"/>
                <w:sz w:val="20"/>
                <w:szCs w:val="20"/>
              </w:rPr>
              <w:t>4</w:t>
            </w:r>
          </w:p>
        </w:tc>
      </w:tr>
      <w:tr w:rsidR="00D667D2" w:rsidRPr="00C04914" w14:paraId="713C73F6" w14:textId="77777777" w:rsidTr="006F4BB1">
        <w:trPr>
          <w:trHeight w:val="57"/>
          <w:jc w:val="center"/>
        </w:trPr>
        <w:tc>
          <w:tcPr>
            <w:tcW w:w="621" w:type="pct"/>
            <w:vAlign w:val="center"/>
          </w:tcPr>
          <w:p w14:paraId="2888A1CF"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1CB44543"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Гришина д.22</w:t>
            </w:r>
          </w:p>
        </w:tc>
        <w:tc>
          <w:tcPr>
            <w:tcW w:w="1472" w:type="pct"/>
            <w:vAlign w:val="center"/>
          </w:tcPr>
          <w:p w14:paraId="4AD1E49F"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24C5F645" w14:textId="77777777" w:rsidTr="006F4BB1">
        <w:trPr>
          <w:trHeight w:val="57"/>
          <w:jc w:val="center"/>
        </w:trPr>
        <w:tc>
          <w:tcPr>
            <w:tcW w:w="621" w:type="pct"/>
            <w:vAlign w:val="center"/>
          </w:tcPr>
          <w:p w14:paraId="37399A28"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37DBB8B0"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Гришина д.22а</w:t>
            </w:r>
          </w:p>
        </w:tc>
        <w:tc>
          <w:tcPr>
            <w:tcW w:w="1472" w:type="pct"/>
            <w:vAlign w:val="center"/>
          </w:tcPr>
          <w:p w14:paraId="03490EB5"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5361D394" w14:textId="77777777" w:rsidTr="006F4BB1">
        <w:trPr>
          <w:trHeight w:val="57"/>
          <w:jc w:val="center"/>
        </w:trPr>
        <w:tc>
          <w:tcPr>
            <w:tcW w:w="621" w:type="pct"/>
            <w:vAlign w:val="center"/>
          </w:tcPr>
          <w:p w14:paraId="5985779B"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704A4B2C"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Гришина д.22б</w:t>
            </w:r>
          </w:p>
        </w:tc>
        <w:tc>
          <w:tcPr>
            <w:tcW w:w="1472" w:type="pct"/>
            <w:vAlign w:val="center"/>
          </w:tcPr>
          <w:p w14:paraId="6D32DD54"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78C30257" w14:textId="77777777" w:rsidTr="006F4BB1">
        <w:trPr>
          <w:trHeight w:val="57"/>
          <w:jc w:val="center"/>
        </w:trPr>
        <w:tc>
          <w:tcPr>
            <w:tcW w:w="621" w:type="pct"/>
            <w:vAlign w:val="center"/>
          </w:tcPr>
          <w:p w14:paraId="6AFEBC8A"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4993E9ED"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Гришина д.22в</w:t>
            </w:r>
          </w:p>
        </w:tc>
        <w:tc>
          <w:tcPr>
            <w:tcW w:w="1472" w:type="pct"/>
            <w:vAlign w:val="center"/>
          </w:tcPr>
          <w:p w14:paraId="4A82033C"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50E34294" w14:textId="77777777" w:rsidTr="006F4BB1">
        <w:trPr>
          <w:trHeight w:val="57"/>
          <w:jc w:val="center"/>
        </w:trPr>
        <w:tc>
          <w:tcPr>
            <w:tcW w:w="621" w:type="pct"/>
            <w:vAlign w:val="center"/>
          </w:tcPr>
          <w:p w14:paraId="6C3DB2DF"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16040B2D"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Гришина д.143</w:t>
            </w:r>
          </w:p>
        </w:tc>
        <w:tc>
          <w:tcPr>
            <w:tcW w:w="1472" w:type="pct"/>
            <w:vAlign w:val="center"/>
          </w:tcPr>
          <w:p w14:paraId="342D820F"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589278D3" w14:textId="77777777" w:rsidTr="006F4BB1">
        <w:trPr>
          <w:trHeight w:val="57"/>
          <w:jc w:val="center"/>
        </w:trPr>
        <w:tc>
          <w:tcPr>
            <w:tcW w:w="621" w:type="pct"/>
            <w:vAlign w:val="center"/>
          </w:tcPr>
          <w:p w14:paraId="397E0C65"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33AE565C"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Им. Т.И. Соловьева д.1</w:t>
            </w:r>
          </w:p>
        </w:tc>
        <w:tc>
          <w:tcPr>
            <w:tcW w:w="1472" w:type="pct"/>
            <w:vAlign w:val="center"/>
          </w:tcPr>
          <w:p w14:paraId="4233CED4"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4D16690C" w14:textId="77777777" w:rsidTr="006F4BB1">
        <w:trPr>
          <w:trHeight w:val="57"/>
          <w:jc w:val="center"/>
        </w:trPr>
        <w:tc>
          <w:tcPr>
            <w:tcW w:w="621" w:type="pct"/>
            <w:vAlign w:val="center"/>
          </w:tcPr>
          <w:p w14:paraId="06322061"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4C10E807"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Им. Т.И. Соловьева д.3</w:t>
            </w:r>
          </w:p>
        </w:tc>
        <w:tc>
          <w:tcPr>
            <w:tcW w:w="1472" w:type="pct"/>
            <w:vAlign w:val="center"/>
          </w:tcPr>
          <w:p w14:paraId="3FA236A0"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65235D2E" w14:textId="77777777" w:rsidTr="006F4BB1">
        <w:trPr>
          <w:trHeight w:val="57"/>
          <w:jc w:val="center"/>
        </w:trPr>
        <w:tc>
          <w:tcPr>
            <w:tcW w:w="621" w:type="pct"/>
            <w:vAlign w:val="center"/>
          </w:tcPr>
          <w:p w14:paraId="6FC8D1CA"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062529D3"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Им. Т.И. Соловьева д.5</w:t>
            </w:r>
          </w:p>
        </w:tc>
        <w:tc>
          <w:tcPr>
            <w:tcW w:w="1472" w:type="pct"/>
            <w:vAlign w:val="center"/>
          </w:tcPr>
          <w:p w14:paraId="5AC22572"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1ECD8CA3" w14:textId="77777777" w:rsidTr="006F4BB1">
        <w:trPr>
          <w:trHeight w:val="57"/>
          <w:jc w:val="center"/>
        </w:trPr>
        <w:tc>
          <w:tcPr>
            <w:tcW w:w="621" w:type="pct"/>
            <w:vAlign w:val="center"/>
          </w:tcPr>
          <w:p w14:paraId="18BA9497"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48E32764"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Калийщиков д.2</w:t>
            </w:r>
          </w:p>
        </w:tc>
        <w:tc>
          <w:tcPr>
            <w:tcW w:w="1472" w:type="pct"/>
            <w:vAlign w:val="center"/>
          </w:tcPr>
          <w:p w14:paraId="4D6B0C8E"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51395797" w14:textId="77777777" w:rsidTr="006F4BB1">
        <w:trPr>
          <w:trHeight w:val="57"/>
          <w:jc w:val="center"/>
        </w:trPr>
        <w:tc>
          <w:tcPr>
            <w:tcW w:w="621" w:type="pct"/>
            <w:vAlign w:val="center"/>
          </w:tcPr>
          <w:p w14:paraId="4E991604"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61EE7842"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Калийщиков д.4</w:t>
            </w:r>
          </w:p>
        </w:tc>
        <w:tc>
          <w:tcPr>
            <w:tcW w:w="1472" w:type="pct"/>
            <w:vAlign w:val="center"/>
          </w:tcPr>
          <w:p w14:paraId="14886FE5"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4EA9D6EF" w14:textId="77777777" w:rsidTr="006F4BB1">
        <w:trPr>
          <w:trHeight w:val="57"/>
          <w:jc w:val="center"/>
        </w:trPr>
        <w:tc>
          <w:tcPr>
            <w:tcW w:w="621" w:type="pct"/>
            <w:vAlign w:val="center"/>
          </w:tcPr>
          <w:p w14:paraId="1FE22CED"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42E2373F"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Калийщиков д.6</w:t>
            </w:r>
          </w:p>
        </w:tc>
        <w:tc>
          <w:tcPr>
            <w:tcW w:w="1472" w:type="pct"/>
            <w:vAlign w:val="center"/>
          </w:tcPr>
          <w:p w14:paraId="7B6E39BC"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02C1E994" w14:textId="77777777" w:rsidTr="006F4BB1">
        <w:trPr>
          <w:trHeight w:val="57"/>
          <w:jc w:val="center"/>
        </w:trPr>
        <w:tc>
          <w:tcPr>
            <w:tcW w:w="621" w:type="pct"/>
            <w:vAlign w:val="center"/>
          </w:tcPr>
          <w:p w14:paraId="64A76F8E"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066F8789"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Калинина д.202</w:t>
            </w:r>
          </w:p>
        </w:tc>
        <w:tc>
          <w:tcPr>
            <w:tcW w:w="1472" w:type="pct"/>
            <w:vAlign w:val="center"/>
          </w:tcPr>
          <w:p w14:paraId="7FAF4A4A"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510CD693" w14:textId="77777777" w:rsidTr="006F4BB1">
        <w:trPr>
          <w:trHeight w:val="57"/>
          <w:jc w:val="center"/>
        </w:trPr>
        <w:tc>
          <w:tcPr>
            <w:tcW w:w="621" w:type="pct"/>
            <w:vAlign w:val="center"/>
          </w:tcPr>
          <w:p w14:paraId="642A8D6F"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4F80BDC8"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Ленина д.5</w:t>
            </w:r>
          </w:p>
        </w:tc>
        <w:tc>
          <w:tcPr>
            <w:tcW w:w="1472" w:type="pct"/>
            <w:vAlign w:val="center"/>
          </w:tcPr>
          <w:p w14:paraId="18FD8610"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36604742" w14:textId="77777777" w:rsidTr="006F4BB1">
        <w:trPr>
          <w:trHeight w:val="57"/>
          <w:jc w:val="center"/>
        </w:trPr>
        <w:tc>
          <w:tcPr>
            <w:tcW w:w="621" w:type="pct"/>
            <w:vAlign w:val="center"/>
          </w:tcPr>
          <w:p w14:paraId="7490992B"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6A5109AB"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Ленина д.12</w:t>
            </w:r>
          </w:p>
        </w:tc>
        <w:tc>
          <w:tcPr>
            <w:tcW w:w="1472" w:type="pct"/>
            <w:vAlign w:val="center"/>
          </w:tcPr>
          <w:p w14:paraId="41ECD97C"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2061EBA1" w14:textId="77777777" w:rsidTr="006F4BB1">
        <w:trPr>
          <w:trHeight w:val="57"/>
          <w:jc w:val="center"/>
        </w:trPr>
        <w:tc>
          <w:tcPr>
            <w:tcW w:w="621" w:type="pct"/>
            <w:vAlign w:val="center"/>
          </w:tcPr>
          <w:p w14:paraId="269A8752"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11460E30"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Ленина д.14</w:t>
            </w:r>
          </w:p>
        </w:tc>
        <w:tc>
          <w:tcPr>
            <w:tcW w:w="1472" w:type="pct"/>
            <w:vAlign w:val="center"/>
          </w:tcPr>
          <w:p w14:paraId="479B0028"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391C632A" w14:textId="77777777" w:rsidTr="006F4BB1">
        <w:trPr>
          <w:trHeight w:val="57"/>
          <w:jc w:val="center"/>
        </w:trPr>
        <w:tc>
          <w:tcPr>
            <w:tcW w:w="621" w:type="pct"/>
            <w:vAlign w:val="center"/>
          </w:tcPr>
          <w:p w14:paraId="679944F2"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7DF6E05C"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Ленина д.29</w:t>
            </w:r>
          </w:p>
        </w:tc>
        <w:tc>
          <w:tcPr>
            <w:tcW w:w="1472" w:type="pct"/>
            <w:vAlign w:val="center"/>
          </w:tcPr>
          <w:p w14:paraId="030A3192"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4E7F8617" w14:textId="77777777" w:rsidTr="006F4BB1">
        <w:trPr>
          <w:trHeight w:val="57"/>
          <w:jc w:val="center"/>
        </w:trPr>
        <w:tc>
          <w:tcPr>
            <w:tcW w:w="621" w:type="pct"/>
            <w:vAlign w:val="center"/>
          </w:tcPr>
          <w:p w14:paraId="111513C9"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70A4C21C"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Родина д.1</w:t>
            </w:r>
          </w:p>
        </w:tc>
        <w:tc>
          <w:tcPr>
            <w:tcW w:w="1472" w:type="pct"/>
            <w:vAlign w:val="center"/>
          </w:tcPr>
          <w:p w14:paraId="7BB79FEF"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69DACEFB" w14:textId="77777777" w:rsidTr="006F4BB1">
        <w:trPr>
          <w:trHeight w:val="57"/>
          <w:jc w:val="center"/>
        </w:trPr>
        <w:tc>
          <w:tcPr>
            <w:tcW w:w="621" w:type="pct"/>
            <w:vAlign w:val="center"/>
          </w:tcPr>
          <w:p w14:paraId="0D47FA59"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1D5BE194"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Родина д.30</w:t>
            </w:r>
          </w:p>
        </w:tc>
        <w:tc>
          <w:tcPr>
            <w:tcW w:w="1472" w:type="pct"/>
            <w:vAlign w:val="center"/>
          </w:tcPr>
          <w:p w14:paraId="68E9BBE9"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582C7B5A" w14:textId="77777777" w:rsidTr="006F4BB1">
        <w:trPr>
          <w:trHeight w:val="57"/>
          <w:jc w:val="center"/>
        </w:trPr>
        <w:tc>
          <w:tcPr>
            <w:tcW w:w="621" w:type="pct"/>
            <w:vAlign w:val="center"/>
          </w:tcPr>
          <w:p w14:paraId="0A435E42"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5583D31B"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Родина д.44а</w:t>
            </w:r>
          </w:p>
        </w:tc>
        <w:tc>
          <w:tcPr>
            <w:tcW w:w="1472" w:type="pct"/>
            <w:vAlign w:val="center"/>
          </w:tcPr>
          <w:p w14:paraId="3D469770"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5F4FB536" w14:textId="77777777" w:rsidTr="006F4BB1">
        <w:trPr>
          <w:trHeight w:val="57"/>
          <w:jc w:val="center"/>
        </w:trPr>
        <w:tc>
          <w:tcPr>
            <w:tcW w:w="621" w:type="pct"/>
            <w:vAlign w:val="center"/>
          </w:tcPr>
          <w:p w14:paraId="3D851977"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362EC80B"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Ротмистрова д.19</w:t>
            </w:r>
          </w:p>
        </w:tc>
        <w:tc>
          <w:tcPr>
            <w:tcW w:w="1472" w:type="pct"/>
            <w:vAlign w:val="center"/>
          </w:tcPr>
          <w:p w14:paraId="3BBD115B"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26589631" w14:textId="77777777" w:rsidTr="006F4BB1">
        <w:trPr>
          <w:trHeight w:val="57"/>
          <w:jc w:val="center"/>
        </w:trPr>
        <w:tc>
          <w:tcPr>
            <w:tcW w:w="621" w:type="pct"/>
            <w:vAlign w:val="center"/>
          </w:tcPr>
          <w:p w14:paraId="0FE7BAB4"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47F235F3"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Ротмистрова д.24</w:t>
            </w:r>
          </w:p>
        </w:tc>
        <w:tc>
          <w:tcPr>
            <w:tcW w:w="1472" w:type="pct"/>
            <w:vAlign w:val="center"/>
          </w:tcPr>
          <w:p w14:paraId="320C8BB6"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r w:rsidR="00D667D2" w:rsidRPr="00C04914" w14:paraId="6040398B" w14:textId="77777777" w:rsidTr="006F4BB1">
        <w:trPr>
          <w:trHeight w:val="57"/>
          <w:jc w:val="center"/>
        </w:trPr>
        <w:tc>
          <w:tcPr>
            <w:tcW w:w="621" w:type="pct"/>
            <w:vAlign w:val="center"/>
          </w:tcPr>
          <w:p w14:paraId="2F869DCF" w14:textId="77777777" w:rsidR="00D667D2" w:rsidRPr="00C04914" w:rsidRDefault="00D667D2" w:rsidP="000A0A63">
            <w:pPr>
              <w:numPr>
                <w:ilvl w:val="0"/>
                <w:numId w:val="28"/>
              </w:numPr>
              <w:jc w:val="center"/>
              <w:rPr>
                <w:color w:val="000000" w:themeColor="text1"/>
                <w:sz w:val="20"/>
                <w:szCs w:val="20"/>
              </w:rPr>
            </w:pPr>
          </w:p>
        </w:tc>
        <w:tc>
          <w:tcPr>
            <w:tcW w:w="2907" w:type="pct"/>
            <w:vAlign w:val="center"/>
          </w:tcPr>
          <w:p w14:paraId="5A60D707" w14:textId="77777777" w:rsidR="00D667D2" w:rsidRPr="00C04914" w:rsidRDefault="00D667D2" w:rsidP="006F4BB1">
            <w:pPr>
              <w:jc w:val="center"/>
              <w:rPr>
                <w:color w:val="000000" w:themeColor="text1"/>
                <w:sz w:val="20"/>
                <w:szCs w:val="20"/>
              </w:rPr>
            </w:pPr>
            <w:r w:rsidRPr="00C04914">
              <w:rPr>
                <w:color w:val="000000" w:themeColor="text1"/>
                <w:sz w:val="20"/>
                <w:szCs w:val="20"/>
              </w:rPr>
              <w:t>г. Котельниково ул. Советская д.19</w:t>
            </w:r>
          </w:p>
        </w:tc>
        <w:tc>
          <w:tcPr>
            <w:tcW w:w="1472" w:type="pct"/>
            <w:vAlign w:val="center"/>
          </w:tcPr>
          <w:p w14:paraId="502616A9" w14:textId="77777777" w:rsidR="00D667D2" w:rsidRPr="00C04914" w:rsidRDefault="00D667D2" w:rsidP="006F4BB1">
            <w:pPr>
              <w:jc w:val="center"/>
              <w:rPr>
                <w:color w:val="000000" w:themeColor="text1"/>
                <w:sz w:val="20"/>
                <w:szCs w:val="20"/>
              </w:rPr>
            </w:pPr>
            <w:r w:rsidRPr="00C04914">
              <w:rPr>
                <w:color w:val="000000" w:themeColor="text1"/>
                <w:sz w:val="20"/>
                <w:szCs w:val="20"/>
              </w:rPr>
              <w:t>5</w:t>
            </w:r>
          </w:p>
        </w:tc>
      </w:tr>
    </w:tbl>
    <w:p w14:paraId="1AEC75C5" w14:textId="77777777" w:rsidR="00D667D2" w:rsidRPr="00C04914" w:rsidRDefault="00D667D2" w:rsidP="00D667D2">
      <w:pPr>
        <w:spacing w:before="120"/>
        <w:ind w:firstLine="709"/>
        <w:rPr>
          <w:b/>
          <w:color w:val="000000" w:themeColor="text1"/>
          <w:lang w:eastAsia="ar-SA" w:bidi="en-US"/>
        </w:rPr>
      </w:pPr>
      <w:r w:rsidRPr="00C04914">
        <w:rPr>
          <w:b/>
          <w:color w:val="000000" w:themeColor="text1"/>
          <w:lang w:eastAsia="ar-SA" w:bidi="en-US"/>
        </w:rPr>
        <w:t>Организация локального оповещения о ЧС</w:t>
      </w:r>
    </w:p>
    <w:p w14:paraId="7C6ECC19" w14:textId="77777777" w:rsidR="00D667D2" w:rsidRPr="00C04914" w:rsidRDefault="00D667D2" w:rsidP="00D667D2">
      <w:pPr>
        <w:ind w:firstLine="709"/>
        <w:rPr>
          <w:color w:val="000000" w:themeColor="text1"/>
        </w:rPr>
      </w:pPr>
      <w:r w:rsidRPr="00C04914">
        <w:rPr>
          <w:color w:val="000000" w:themeColor="text1"/>
        </w:rPr>
        <w:t>Основным способом оповещения людей в чрезвычайных ситуациях считается подача речевой информации с использованием сетей радио- и телевещания, систем мобильной связи. Перед подачей речевой информации включаются сирены, что означает подачу предупредительного сигнала «Внимание, всем!», по которому необходимо включить телеканалы, радиоретрансляционную сеть, прослушать порядок действий по сигналам КСЭОН и действовать строго в соответствии с указаниями.</w:t>
      </w:r>
    </w:p>
    <w:p w14:paraId="4198CA80" w14:textId="77777777" w:rsidR="00D667D2" w:rsidRPr="00C04914" w:rsidRDefault="00D667D2" w:rsidP="00D667D2">
      <w:pPr>
        <w:ind w:firstLine="709"/>
        <w:rPr>
          <w:color w:val="000000" w:themeColor="text1"/>
        </w:rPr>
      </w:pPr>
      <w:r w:rsidRPr="00C04914">
        <w:rPr>
          <w:color w:val="000000" w:themeColor="text1"/>
        </w:rPr>
        <w:t>К оповещению при угрозе возникновения или возникновении ЧС, а также об опасностях, возникающих при ведении военных действий или вследствие этих действий, привлекаются силы и средства:</w:t>
      </w:r>
    </w:p>
    <w:p w14:paraId="1D9D6E3D" w14:textId="77777777" w:rsidR="00D667D2" w:rsidRPr="00C04914" w:rsidRDefault="00D667D2" w:rsidP="000A0A63">
      <w:pPr>
        <w:numPr>
          <w:ilvl w:val="0"/>
          <w:numId w:val="23"/>
        </w:numPr>
        <w:rPr>
          <w:color w:val="000000" w:themeColor="text1"/>
        </w:rPr>
      </w:pPr>
      <w:r w:rsidRPr="00C04914">
        <w:rPr>
          <w:color w:val="000000" w:themeColor="text1"/>
        </w:rPr>
        <w:t>сотрудники администрации Котельниковского городского поселения;</w:t>
      </w:r>
    </w:p>
    <w:p w14:paraId="3B9AD68E" w14:textId="77777777" w:rsidR="00D667D2" w:rsidRPr="00C04914" w:rsidRDefault="00D667D2" w:rsidP="000A0A63">
      <w:pPr>
        <w:numPr>
          <w:ilvl w:val="0"/>
          <w:numId w:val="23"/>
        </w:numPr>
        <w:rPr>
          <w:color w:val="000000" w:themeColor="text1"/>
        </w:rPr>
      </w:pPr>
      <w:r w:rsidRPr="00C04914">
        <w:rPr>
          <w:color w:val="000000" w:themeColor="text1"/>
        </w:rPr>
        <w:t xml:space="preserve">патрульные службы ОМВД России по </w:t>
      </w:r>
      <w:proofErr w:type="spellStart"/>
      <w:r w:rsidRPr="00C04914">
        <w:rPr>
          <w:color w:val="000000" w:themeColor="text1"/>
        </w:rPr>
        <w:t>Котельниковсокму</w:t>
      </w:r>
      <w:proofErr w:type="spellEnd"/>
      <w:r w:rsidRPr="00C04914">
        <w:rPr>
          <w:color w:val="000000" w:themeColor="text1"/>
        </w:rPr>
        <w:t xml:space="preserve"> району (по согласованию);</w:t>
      </w:r>
    </w:p>
    <w:p w14:paraId="3E25C87F" w14:textId="77777777" w:rsidR="00D667D2" w:rsidRPr="00C04914" w:rsidRDefault="00D667D2" w:rsidP="000A0A63">
      <w:pPr>
        <w:numPr>
          <w:ilvl w:val="0"/>
          <w:numId w:val="23"/>
        </w:numPr>
        <w:rPr>
          <w:color w:val="000000" w:themeColor="text1"/>
        </w:rPr>
      </w:pPr>
      <w:r w:rsidRPr="00C04914">
        <w:rPr>
          <w:color w:val="000000" w:themeColor="text1"/>
        </w:rPr>
        <w:t>железнодорожная станция «Котельниково» (по согласованию);</w:t>
      </w:r>
    </w:p>
    <w:p w14:paraId="4A8991D8" w14:textId="77777777" w:rsidR="00D667D2" w:rsidRPr="00C04914" w:rsidRDefault="00D667D2" w:rsidP="000A0A63">
      <w:pPr>
        <w:numPr>
          <w:ilvl w:val="0"/>
          <w:numId w:val="23"/>
        </w:numPr>
        <w:rPr>
          <w:color w:val="000000" w:themeColor="text1"/>
        </w:rPr>
      </w:pPr>
      <w:r w:rsidRPr="00C04914">
        <w:rPr>
          <w:color w:val="000000" w:themeColor="text1"/>
        </w:rPr>
        <w:t>пеший патруль (посыльные).</w:t>
      </w:r>
    </w:p>
    <w:p w14:paraId="1AACDFEA" w14:textId="77777777" w:rsidR="00D667D2" w:rsidRPr="00C04914" w:rsidRDefault="00D667D2" w:rsidP="00D667D2">
      <w:pPr>
        <w:ind w:firstLine="709"/>
        <w:rPr>
          <w:color w:val="000000" w:themeColor="text1"/>
        </w:rPr>
      </w:pPr>
      <w:r w:rsidRPr="00C04914">
        <w:rPr>
          <w:color w:val="000000" w:themeColor="text1"/>
        </w:rPr>
        <w:t>К оповещению привлекаются служебные автомобили администрации Котельниковского городского поселения и полиции, оборудованных громкоговорящими устройствами.</w:t>
      </w:r>
    </w:p>
    <w:p w14:paraId="7516E2AE" w14:textId="77777777" w:rsidR="00D667D2" w:rsidRPr="00C04914" w:rsidRDefault="00D667D2" w:rsidP="00D667D2">
      <w:pPr>
        <w:ind w:firstLine="709"/>
        <w:rPr>
          <w:color w:val="000000" w:themeColor="text1"/>
        </w:rPr>
      </w:pPr>
      <w:r w:rsidRPr="00C04914">
        <w:rPr>
          <w:color w:val="000000" w:themeColor="text1"/>
        </w:rPr>
        <w:t>Основной задачей местных систем оповещения ГО является обеспечение доведения сигналов (распоряжений) и информации оповещения от органов, осуществляющих управление гражданской обороной на территории городского поселения до:</w:t>
      </w:r>
    </w:p>
    <w:p w14:paraId="0A0322C7" w14:textId="77777777" w:rsidR="00D667D2" w:rsidRPr="00C04914" w:rsidRDefault="00D667D2" w:rsidP="000A0A63">
      <w:pPr>
        <w:numPr>
          <w:ilvl w:val="0"/>
          <w:numId w:val="23"/>
        </w:numPr>
        <w:tabs>
          <w:tab w:val="left" w:pos="1134"/>
        </w:tabs>
        <w:ind w:left="1134"/>
        <w:rPr>
          <w:color w:val="000000" w:themeColor="text1"/>
        </w:rPr>
      </w:pPr>
      <w:r w:rsidRPr="00C04914">
        <w:rPr>
          <w:color w:val="000000" w:themeColor="text1"/>
        </w:rPr>
        <w:t xml:space="preserve">оперативных дежурных служб (диспетчеров) потенциально опасных объектов и других объектов экономики, имеющих важное оборонное и экономическое значение или </w:t>
      </w:r>
      <w:r w:rsidRPr="00C04914">
        <w:rPr>
          <w:color w:val="000000" w:themeColor="text1"/>
        </w:rPr>
        <w:lastRenderedPageBreak/>
        <w:t>представляющих высокую степень опасности возникновения чрезвычайных ситуаций в военное и мирное время;</w:t>
      </w:r>
    </w:p>
    <w:p w14:paraId="3559DF9F" w14:textId="77777777" w:rsidR="00D667D2" w:rsidRPr="00C04914" w:rsidRDefault="00D667D2" w:rsidP="000A0A63">
      <w:pPr>
        <w:numPr>
          <w:ilvl w:val="0"/>
          <w:numId w:val="23"/>
        </w:numPr>
        <w:tabs>
          <w:tab w:val="left" w:pos="1134"/>
        </w:tabs>
        <w:ind w:left="1134"/>
        <w:rPr>
          <w:color w:val="000000" w:themeColor="text1"/>
        </w:rPr>
      </w:pPr>
      <w:r w:rsidRPr="00C04914">
        <w:rPr>
          <w:color w:val="000000" w:themeColor="text1"/>
        </w:rPr>
        <w:t>руководящего состава гражданской обороны;</w:t>
      </w:r>
    </w:p>
    <w:p w14:paraId="53E49A7F" w14:textId="77777777" w:rsidR="00D667D2" w:rsidRPr="00C04914" w:rsidRDefault="00D667D2" w:rsidP="000A0A63">
      <w:pPr>
        <w:numPr>
          <w:ilvl w:val="0"/>
          <w:numId w:val="23"/>
        </w:numPr>
        <w:tabs>
          <w:tab w:val="left" w:pos="1134"/>
        </w:tabs>
        <w:ind w:left="1134"/>
        <w:rPr>
          <w:color w:val="000000" w:themeColor="text1"/>
        </w:rPr>
      </w:pPr>
      <w:r w:rsidRPr="00C04914">
        <w:rPr>
          <w:color w:val="000000" w:themeColor="text1"/>
        </w:rPr>
        <w:t xml:space="preserve">населения, проживающего на территории населённого пункта. </w:t>
      </w:r>
    </w:p>
    <w:p w14:paraId="0407DBC6" w14:textId="77777777" w:rsidR="00D667D2" w:rsidRPr="00C04914" w:rsidRDefault="00D667D2" w:rsidP="00D667D2">
      <w:pPr>
        <w:ind w:firstLine="709"/>
        <w:rPr>
          <w:color w:val="000000" w:themeColor="text1"/>
        </w:rPr>
      </w:pPr>
      <w:r w:rsidRPr="00C04914">
        <w:rPr>
          <w:color w:val="000000" w:themeColor="text1"/>
        </w:rPr>
        <w:t>Сигналы (распоряжения) и информация оповещения передаются оперативными дежурными службами, осуществляющих управление гражданской обороной, вне всякой очереди с использованием всех имеющихся в их распоряжении средств связи и оповещения.</w:t>
      </w:r>
    </w:p>
    <w:p w14:paraId="3C86E20B" w14:textId="77777777" w:rsidR="00D667D2" w:rsidRPr="00C04914" w:rsidRDefault="00D667D2" w:rsidP="00D667D2">
      <w:pPr>
        <w:ind w:firstLine="709"/>
        <w:rPr>
          <w:color w:val="000000" w:themeColor="text1"/>
        </w:rPr>
      </w:pPr>
      <w:r w:rsidRPr="00C04914">
        <w:rPr>
          <w:color w:val="000000" w:themeColor="text1"/>
        </w:rPr>
        <w:t>При совпадении времени передачи правительственных сообщений и оповещения населения очерёдность их передачи из радиостудий специальных объектов определяет Президент Российской Федерации или Председатель Правительства Российской Федерации.</w:t>
      </w:r>
    </w:p>
    <w:p w14:paraId="1D9A92CB" w14:textId="77777777" w:rsidR="00D667D2" w:rsidRPr="00C04914" w:rsidRDefault="00D667D2" w:rsidP="00D667D2">
      <w:pPr>
        <w:ind w:firstLine="709"/>
        <w:rPr>
          <w:color w:val="000000" w:themeColor="text1"/>
        </w:rPr>
      </w:pPr>
      <w:r w:rsidRPr="00C04914">
        <w:rPr>
          <w:color w:val="000000" w:themeColor="text1"/>
        </w:rPr>
        <w:t>Передача сигналов (распоряжений) и информации оповещения может осуществляться как в автоматизированном, так и неавтоматизированном режиме. Основной режим – автоматизированный.</w:t>
      </w:r>
    </w:p>
    <w:p w14:paraId="4DFE4492" w14:textId="77777777" w:rsidR="00D667D2" w:rsidRPr="00C04914" w:rsidRDefault="00D667D2" w:rsidP="00D667D2">
      <w:pPr>
        <w:ind w:firstLine="709"/>
        <w:rPr>
          <w:color w:val="000000" w:themeColor="text1"/>
        </w:rPr>
      </w:pPr>
      <w:r w:rsidRPr="00C04914">
        <w:rPr>
          <w:color w:val="000000" w:themeColor="text1"/>
        </w:rPr>
        <w:t>В автоматизированном режиме передача сигналов (распоряжений) и информации оповещения осуществляется с использованием специальных технических средств оповещения, сопряжённых с каналами связи сети, связи общего пользования и ведомственных сетей связи, а также сетей вещания.</w:t>
      </w:r>
    </w:p>
    <w:p w14:paraId="2E99722D" w14:textId="77777777" w:rsidR="00D667D2" w:rsidRPr="00C04914" w:rsidRDefault="00D667D2" w:rsidP="00D667D2">
      <w:pPr>
        <w:ind w:firstLine="709"/>
        <w:rPr>
          <w:color w:val="000000" w:themeColor="text1"/>
        </w:rPr>
      </w:pPr>
      <w:r w:rsidRPr="00C04914">
        <w:rPr>
          <w:color w:val="000000" w:themeColor="text1"/>
        </w:rPr>
        <w:t>В неавтоматизированном режиме передача сигналов (распоряжений) и информации оповещения осуществляется с использованием средств и каналов связи общегосударственной сети связи и ведомственных сетей связи, а также сетей вещания.</w:t>
      </w:r>
    </w:p>
    <w:p w14:paraId="4FBDF9B8" w14:textId="77777777" w:rsidR="00D667D2" w:rsidRPr="00C04914" w:rsidRDefault="00D667D2" w:rsidP="00D667D2">
      <w:pPr>
        <w:ind w:firstLine="709"/>
        <w:rPr>
          <w:color w:val="000000" w:themeColor="text1"/>
        </w:rPr>
      </w:pPr>
      <w:r w:rsidRPr="00C04914">
        <w:rPr>
          <w:color w:val="000000" w:themeColor="text1"/>
        </w:rPr>
        <w:t>Основной способ оповещения и информирования населения – передача речевых сообщений по сетям вещания.</w:t>
      </w:r>
    </w:p>
    <w:p w14:paraId="4621EBB9" w14:textId="77777777" w:rsidR="00D667D2" w:rsidRPr="00C04914" w:rsidRDefault="00D667D2" w:rsidP="00D667D2">
      <w:pPr>
        <w:ind w:firstLine="709"/>
        <w:rPr>
          <w:color w:val="000000" w:themeColor="text1"/>
        </w:rPr>
      </w:pPr>
      <w:r w:rsidRPr="00C04914">
        <w:rPr>
          <w:color w:val="000000" w:themeColor="text1"/>
        </w:rPr>
        <w:t>Задействование радиотрансляционных сетей, радиовещательных и телевизионных станций (независимо от форм собственности) с перерывом вещательной программы осуществляется оперативной дежурной службой органа, осуществляющего управление гражданской обороной на территории субъекта Российской Федерации, с разрешения соответствующего начальника гражданской обороны (лица его заменяющего) только для оповещения и информирования населения в речевой форме.</w:t>
      </w:r>
    </w:p>
    <w:p w14:paraId="1E5CF6EB" w14:textId="77777777" w:rsidR="00D667D2" w:rsidRPr="00C04914" w:rsidRDefault="00D667D2" w:rsidP="00D667D2">
      <w:pPr>
        <w:ind w:firstLine="709"/>
        <w:rPr>
          <w:color w:val="000000" w:themeColor="text1"/>
        </w:rPr>
      </w:pPr>
      <w:r w:rsidRPr="00C04914">
        <w:rPr>
          <w:color w:val="000000" w:themeColor="text1"/>
        </w:rPr>
        <w:t>Речевая информация передаётся населению с перерывом программ вещания длительностью не более 5 минут. Допускается 2-3-кратное повторение передачи речевого сообщения.</w:t>
      </w:r>
    </w:p>
    <w:p w14:paraId="6F795F9F" w14:textId="77777777" w:rsidR="00D667D2" w:rsidRPr="00C04914" w:rsidRDefault="00D667D2" w:rsidP="00D667D2">
      <w:pPr>
        <w:ind w:firstLine="709"/>
        <w:rPr>
          <w:b/>
          <w:color w:val="000000" w:themeColor="text1"/>
          <w:lang w:eastAsia="ar-SA" w:bidi="en-US"/>
        </w:rPr>
      </w:pPr>
      <w:r w:rsidRPr="00C04914">
        <w:rPr>
          <w:b/>
          <w:color w:val="000000" w:themeColor="text1"/>
          <w:lang w:eastAsia="ar-SA" w:bidi="en-US"/>
        </w:rPr>
        <w:t>Организация эвакуации населения</w:t>
      </w:r>
    </w:p>
    <w:p w14:paraId="1E565731" w14:textId="77777777" w:rsidR="00D667D2" w:rsidRPr="00C04914" w:rsidRDefault="00D667D2" w:rsidP="00D667D2">
      <w:pPr>
        <w:ind w:firstLine="709"/>
        <w:rPr>
          <w:color w:val="000000" w:themeColor="text1"/>
        </w:rPr>
      </w:pPr>
      <w:r w:rsidRPr="00C04914">
        <w:rPr>
          <w:color w:val="000000" w:themeColor="text1"/>
        </w:rPr>
        <w:t>Эвакуация населения из городского поселения, а также приём эвакуируемого населения из других муниципальных образований не предусмотрен.</w:t>
      </w:r>
    </w:p>
    <w:p w14:paraId="715BB329" w14:textId="77777777" w:rsidR="00F85440" w:rsidRPr="00C04914" w:rsidRDefault="009A1217" w:rsidP="009A1217">
      <w:pPr>
        <w:pStyle w:val="20"/>
        <w:rPr>
          <w:i w:val="0"/>
          <w:iCs w:val="0"/>
          <w:color w:val="000000" w:themeColor="text1"/>
        </w:rPr>
      </w:pPr>
      <w:bookmarkStart w:id="141" w:name="_Toc16761363"/>
      <w:bookmarkStart w:id="142" w:name="_Toc200522871"/>
      <w:r w:rsidRPr="00C04914">
        <w:rPr>
          <w:i w:val="0"/>
          <w:iCs w:val="0"/>
          <w:color w:val="000000" w:themeColor="text1"/>
        </w:rPr>
        <w:t>6.2.</w:t>
      </w:r>
      <w:r w:rsidR="008C2396" w:rsidRPr="00C04914">
        <w:rPr>
          <w:i w:val="0"/>
          <w:iCs w:val="0"/>
          <w:color w:val="000000" w:themeColor="text1"/>
        </w:rPr>
        <w:t xml:space="preserve"> </w:t>
      </w:r>
      <w:r w:rsidR="00F85440" w:rsidRPr="00C04914">
        <w:rPr>
          <w:i w:val="0"/>
          <w:iCs w:val="0"/>
          <w:color w:val="000000" w:themeColor="text1"/>
        </w:rPr>
        <w:t>Инженерное</w:t>
      </w:r>
      <w:r w:rsidR="008C2396" w:rsidRPr="00C04914">
        <w:rPr>
          <w:i w:val="0"/>
          <w:iCs w:val="0"/>
          <w:color w:val="000000" w:themeColor="text1"/>
        </w:rPr>
        <w:t xml:space="preserve"> </w:t>
      </w:r>
      <w:r w:rsidR="00F85440" w:rsidRPr="00C04914">
        <w:rPr>
          <w:i w:val="0"/>
          <w:iCs w:val="0"/>
          <w:color w:val="000000" w:themeColor="text1"/>
        </w:rPr>
        <w:t>обеспечение</w:t>
      </w:r>
      <w:r w:rsidR="008C2396" w:rsidRPr="00C04914">
        <w:rPr>
          <w:i w:val="0"/>
          <w:iCs w:val="0"/>
          <w:color w:val="000000" w:themeColor="text1"/>
        </w:rPr>
        <w:t xml:space="preserve"> </w:t>
      </w:r>
      <w:r w:rsidR="00F85440" w:rsidRPr="00C04914">
        <w:rPr>
          <w:i w:val="0"/>
          <w:iCs w:val="0"/>
          <w:color w:val="000000" w:themeColor="text1"/>
        </w:rPr>
        <w:t>территории</w:t>
      </w:r>
      <w:bookmarkEnd w:id="139"/>
      <w:bookmarkEnd w:id="140"/>
      <w:bookmarkEnd w:id="141"/>
      <w:bookmarkEnd w:id="142"/>
    </w:p>
    <w:p w14:paraId="65F52D38" w14:textId="77777777" w:rsidR="00F85440" w:rsidRPr="00C04914" w:rsidRDefault="00F85440" w:rsidP="00F85440">
      <w:pPr>
        <w:spacing w:before="120"/>
        <w:ind w:firstLine="709"/>
        <w:rPr>
          <w:b/>
          <w:color w:val="000000" w:themeColor="text1"/>
          <w:lang w:eastAsia="ar-SA" w:bidi="en-US"/>
        </w:rPr>
      </w:pPr>
      <w:bookmarkStart w:id="143" w:name="_Toc520277845"/>
      <w:bookmarkStart w:id="144" w:name="_Toc520277889"/>
      <w:r w:rsidRPr="00C04914">
        <w:rPr>
          <w:b/>
          <w:color w:val="000000" w:themeColor="text1"/>
          <w:lang w:eastAsia="ar-SA" w:bidi="en-US"/>
        </w:rPr>
        <w:t>Водоснабжение</w:t>
      </w:r>
      <w:r w:rsidR="008C2396" w:rsidRPr="00C04914">
        <w:rPr>
          <w:b/>
          <w:color w:val="000000" w:themeColor="text1"/>
          <w:lang w:eastAsia="ar-SA" w:bidi="en-US"/>
        </w:rPr>
        <w:t xml:space="preserve"> </w:t>
      </w:r>
      <w:r w:rsidRPr="00C04914">
        <w:rPr>
          <w:b/>
          <w:color w:val="000000" w:themeColor="text1"/>
          <w:lang w:eastAsia="ar-SA" w:bidi="en-US"/>
        </w:rPr>
        <w:t>и</w:t>
      </w:r>
      <w:r w:rsidR="008C2396" w:rsidRPr="00C04914">
        <w:rPr>
          <w:b/>
          <w:color w:val="000000" w:themeColor="text1"/>
          <w:lang w:eastAsia="ar-SA" w:bidi="en-US"/>
        </w:rPr>
        <w:t xml:space="preserve"> </w:t>
      </w:r>
      <w:r w:rsidRPr="00C04914">
        <w:rPr>
          <w:b/>
          <w:color w:val="000000" w:themeColor="text1"/>
          <w:lang w:eastAsia="ar-SA" w:bidi="en-US"/>
        </w:rPr>
        <w:t>водоотведение</w:t>
      </w:r>
      <w:bookmarkEnd w:id="143"/>
      <w:bookmarkEnd w:id="144"/>
    </w:p>
    <w:p w14:paraId="09D4AAF8" w14:textId="77777777" w:rsidR="009B2C81" w:rsidRPr="00C04914" w:rsidRDefault="009B2C81" w:rsidP="009B2C81">
      <w:pPr>
        <w:ind w:firstLine="709"/>
        <w:rPr>
          <w:color w:val="000000" w:themeColor="text1"/>
        </w:rPr>
      </w:pPr>
      <w:r w:rsidRPr="00C04914">
        <w:rPr>
          <w:color w:val="000000" w:themeColor="text1"/>
        </w:rPr>
        <w:t xml:space="preserve">Котельниковское городское поселение располагает развитой сетью водоснабжения. </w:t>
      </w:r>
    </w:p>
    <w:p w14:paraId="3EAF959B" w14:textId="77777777" w:rsidR="00E34D96" w:rsidRPr="00C04914" w:rsidRDefault="009B2C81" w:rsidP="00E34D96">
      <w:pPr>
        <w:ind w:firstLine="709"/>
        <w:rPr>
          <w:color w:val="000000" w:themeColor="text1"/>
        </w:rPr>
      </w:pPr>
      <w:r w:rsidRPr="00C04914">
        <w:rPr>
          <w:color w:val="000000" w:themeColor="text1"/>
        </w:rPr>
        <w:t>Общее количество скважин, обеспечивающих поселение водой – 8, производительность – 240 м</w:t>
      </w:r>
      <w:r w:rsidRPr="00C04914">
        <w:rPr>
          <w:color w:val="000000" w:themeColor="text1"/>
          <w:vertAlign w:val="superscript"/>
        </w:rPr>
        <w:t>3</w:t>
      </w:r>
      <w:r w:rsidRPr="00C04914">
        <w:rPr>
          <w:color w:val="000000" w:themeColor="text1"/>
        </w:rPr>
        <w:t xml:space="preserve">/час. </w:t>
      </w:r>
      <w:r w:rsidR="00E34D96" w:rsidRPr="00C04914">
        <w:rPr>
          <w:color w:val="000000" w:themeColor="text1"/>
        </w:rPr>
        <w:t>Протяженность водопроводных сетей составляет 76,72 км. Протяженность водовода составляет 36,52 км.</w:t>
      </w:r>
    </w:p>
    <w:p w14:paraId="710B26E9" w14:textId="77777777" w:rsidR="009B2C81" w:rsidRPr="00C04914" w:rsidRDefault="009B2C81" w:rsidP="009B2C81">
      <w:pPr>
        <w:suppressAutoHyphens/>
        <w:ind w:firstLine="709"/>
        <w:rPr>
          <w:color w:val="000000" w:themeColor="text1"/>
          <w:lang w:eastAsia="ar-SA" w:bidi="en-US"/>
        </w:rPr>
      </w:pPr>
      <w:r w:rsidRPr="00C04914">
        <w:rPr>
          <w:color w:val="000000" w:themeColor="text1"/>
          <w:lang w:eastAsia="ar-SA" w:bidi="en-US"/>
        </w:rPr>
        <w:t xml:space="preserve">Котельниковское городское поселение обеспечено сетями централизованной канализации. Канализацией обеспечена в основной массе многоквартирная жилая застройка, административно-деловой центр. Так же коммуникациями канализации обеспечивается больничный комплекс. Коммуникации имеют высокую степень износа. Требуют ремонта. </w:t>
      </w:r>
    </w:p>
    <w:p w14:paraId="53E09D0C" w14:textId="77777777" w:rsidR="00F85440" w:rsidRPr="00C04914" w:rsidRDefault="00F85440" w:rsidP="00F85440">
      <w:pPr>
        <w:ind w:firstLine="709"/>
        <w:rPr>
          <w:rFonts w:eastAsiaTheme="minorEastAsia" w:cstheme="minorBidi"/>
          <w:color w:val="000000" w:themeColor="text1"/>
          <w:szCs w:val="22"/>
        </w:rPr>
      </w:pPr>
      <w:r w:rsidRPr="00C04914">
        <w:rPr>
          <w:rFonts w:eastAsiaTheme="minorEastAsia" w:cstheme="minorBidi"/>
          <w:color w:val="000000" w:themeColor="text1"/>
          <w:szCs w:val="22"/>
        </w:rPr>
        <w:t>К</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первоочередным</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мероприятиям</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по</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обеспечению</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устойчивости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работы</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системы</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водоснабжения</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в</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условиях</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ЧС</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(в</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соответствии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с</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инструкцией</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ВСН</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ВК</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4-90)</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относятся:</w:t>
      </w:r>
    </w:p>
    <w:p w14:paraId="6AF5BE7B"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подготовка</w:t>
      </w:r>
      <w:r w:rsidR="008C2396" w:rsidRPr="00C04914">
        <w:rPr>
          <w:color w:val="000000" w:themeColor="text1"/>
        </w:rPr>
        <w:t xml:space="preserve"> </w:t>
      </w:r>
      <w:r w:rsidRPr="00C04914">
        <w:rPr>
          <w:color w:val="000000" w:themeColor="text1"/>
        </w:rPr>
        <w:t>схем</w:t>
      </w:r>
      <w:r w:rsidR="008C2396" w:rsidRPr="00C04914">
        <w:rPr>
          <w:color w:val="000000" w:themeColor="text1"/>
        </w:rPr>
        <w:t xml:space="preserve"> </w:t>
      </w:r>
      <w:r w:rsidRPr="00C04914">
        <w:rPr>
          <w:color w:val="000000" w:themeColor="text1"/>
        </w:rPr>
        <w:t>водоснабжения</w:t>
      </w:r>
      <w:r w:rsidR="008C2396" w:rsidRPr="00C04914">
        <w:rPr>
          <w:color w:val="000000" w:themeColor="text1"/>
        </w:rPr>
        <w:t xml:space="preserve"> </w:t>
      </w:r>
      <w:r w:rsidRPr="00C04914">
        <w:rPr>
          <w:color w:val="000000" w:themeColor="text1"/>
        </w:rPr>
        <w:t>населенных</w:t>
      </w:r>
      <w:r w:rsidR="008C2396" w:rsidRPr="00C04914">
        <w:rPr>
          <w:color w:val="000000" w:themeColor="text1"/>
        </w:rPr>
        <w:t xml:space="preserve"> </w:t>
      </w:r>
      <w:r w:rsidRPr="00C04914">
        <w:rPr>
          <w:color w:val="000000" w:themeColor="text1"/>
        </w:rPr>
        <w:t>пунктов</w:t>
      </w:r>
      <w:r w:rsidR="008C2396" w:rsidRPr="00C04914">
        <w:rPr>
          <w:color w:val="000000" w:themeColor="text1"/>
        </w:rPr>
        <w:t xml:space="preserve"> </w:t>
      </w:r>
      <w:r w:rsidRPr="00C04914">
        <w:rPr>
          <w:color w:val="000000" w:themeColor="text1"/>
        </w:rPr>
        <w:t>поселения</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различных</w:t>
      </w:r>
      <w:r w:rsidR="008C2396" w:rsidRPr="00C04914">
        <w:rPr>
          <w:color w:val="000000" w:themeColor="text1"/>
        </w:rPr>
        <w:t xml:space="preserve"> </w:t>
      </w:r>
      <w:r w:rsidRPr="00C04914">
        <w:rPr>
          <w:color w:val="000000" w:themeColor="text1"/>
        </w:rPr>
        <w:t>ситуаций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режимов</w:t>
      </w:r>
      <w:r w:rsidR="008C2396" w:rsidRPr="00C04914">
        <w:rPr>
          <w:color w:val="000000" w:themeColor="text1"/>
        </w:rPr>
        <w:t xml:space="preserve"> </w:t>
      </w:r>
      <w:r w:rsidRPr="00C04914">
        <w:rPr>
          <w:color w:val="000000" w:themeColor="text1"/>
        </w:rPr>
        <w:t>работы,</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соответствии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нормативными</w:t>
      </w:r>
      <w:r w:rsidR="008C2396" w:rsidRPr="00C04914">
        <w:rPr>
          <w:color w:val="000000" w:themeColor="text1"/>
        </w:rPr>
        <w:t xml:space="preserve"> </w:t>
      </w:r>
      <w:r w:rsidRPr="00C04914">
        <w:rPr>
          <w:color w:val="000000" w:themeColor="text1"/>
        </w:rPr>
        <w:t>требованиями</w:t>
      </w:r>
      <w:r w:rsidR="008C2396" w:rsidRPr="00C04914">
        <w:rPr>
          <w:color w:val="000000" w:themeColor="text1"/>
        </w:rPr>
        <w:t xml:space="preserve"> </w:t>
      </w:r>
      <w:r w:rsidRPr="00C04914">
        <w:rPr>
          <w:color w:val="000000" w:themeColor="text1"/>
        </w:rPr>
        <w:t>ВСН</w:t>
      </w:r>
      <w:r w:rsidR="008C2396" w:rsidRPr="00C04914">
        <w:rPr>
          <w:color w:val="000000" w:themeColor="text1"/>
        </w:rPr>
        <w:t xml:space="preserve"> </w:t>
      </w:r>
      <w:r w:rsidRPr="00C04914">
        <w:rPr>
          <w:color w:val="000000" w:themeColor="text1"/>
        </w:rPr>
        <w:t>ВК</w:t>
      </w:r>
      <w:r w:rsidR="008C2396" w:rsidRPr="00C04914">
        <w:rPr>
          <w:color w:val="000000" w:themeColor="text1"/>
        </w:rPr>
        <w:t xml:space="preserve"> </w:t>
      </w:r>
      <w:r w:rsidRPr="00C04914">
        <w:rPr>
          <w:color w:val="000000" w:themeColor="text1"/>
        </w:rPr>
        <w:t>4-90;</w:t>
      </w:r>
    </w:p>
    <w:p w14:paraId="70996ED0"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в</w:t>
      </w:r>
      <w:r w:rsidR="008C2396" w:rsidRPr="00C04914">
        <w:rPr>
          <w:color w:val="000000" w:themeColor="text1"/>
        </w:rPr>
        <w:t xml:space="preserve"> </w:t>
      </w:r>
      <w:r w:rsidRPr="00C04914">
        <w:rPr>
          <w:color w:val="000000" w:themeColor="text1"/>
        </w:rPr>
        <w:t>схеме</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задействованы</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первую</w:t>
      </w:r>
      <w:r w:rsidR="008C2396" w:rsidRPr="00C04914">
        <w:rPr>
          <w:color w:val="000000" w:themeColor="text1"/>
        </w:rPr>
        <w:t xml:space="preserve"> </w:t>
      </w:r>
      <w:r w:rsidRPr="00C04914">
        <w:rPr>
          <w:color w:val="000000" w:themeColor="text1"/>
        </w:rPr>
        <w:t>очередь</w:t>
      </w:r>
      <w:r w:rsidR="008C2396" w:rsidRPr="00C04914">
        <w:rPr>
          <w:color w:val="000000" w:themeColor="text1"/>
        </w:rPr>
        <w:t xml:space="preserve"> </w:t>
      </w:r>
      <w:r w:rsidRPr="00C04914">
        <w:rPr>
          <w:color w:val="000000" w:themeColor="text1"/>
        </w:rPr>
        <w:t>все</w:t>
      </w:r>
      <w:r w:rsidR="008C2396" w:rsidRPr="00C04914">
        <w:rPr>
          <w:color w:val="000000" w:themeColor="text1"/>
        </w:rPr>
        <w:t xml:space="preserve"> </w:t>
      </w:r>
      <w:r w:rsidRPr="00C04914">
        <w:rPr>
          <w:color w:val="000000" w:themeColor="text1"/>
        </w:rPr>
        <w:t>ресурсы</w:t>
      </w:r>
      <w:r w:rsidR="008C2396" w:rsidRPr="00C04914">
        <w:rPr>
          <w:color w:val="000000" w:themeColor="text1"/>
        </w:rPr>
        <w:t xml:space="preserve"> </w:t>
      </w:r>
      <w:r w:rsidRPr="00C04914">
        <w:rPr>
          <w:color w:val="000000" w:themeColor="text1"/>
        </w:rPr>
        <w:t>подземных</w:t>
      </w:r>
      <w:r w:rsidR="008C2396" w:rsidRPr="00C04914">
        <w:rPr>
          <w:color w:val="000000" w:themeColor="text1"/>
        </w:rPr>
        <w:t xml:space="preserve"> </w:t>
      </w:r>
      <w:r w:rsidRPr="00C04914">
        <w:rPr>
          <w:color w:val="000000" w:themeColor="text1"/>
        </w:rPr>
        <w:t>вод,</w:t>
      </w:r>
      <w:r w:rsidR="008C2396" w:rsidRPr="00C04914">
        <w:rPr>
          <w:color w:val="000000" w:themeColor="text1"/>
        </w:rPr>
        <w:t xml:space="preserve"> </w:t>
      </w:r>
      <w:r w:rsidRPr="00C04914">
        <w:rPr>
          <w:color w:val="000000" w:themeColor="text1"/>
        </w:rPr>
        <w:t>поверхностные</w:t>
      </w:r>
      <w:r w:rsidR="008C2396" w:rsidRPr="00C04914">
        <w:rPr>
          <w:color w:val="000000" w:themeColor="text1"/>
        </w:rPr>
        <w:t xml:space="preserve"> </w:t>
      </w:r>
      <w:r w:rsidRPr="00C04914">
        <w:rPr>
          <w:color w:val="000000" w:themeColor="text1"/>
        </w:rPr>
        <w:t>источники</w:t>
      </w:r>
      <w:r w:rsidR="008C2396" w:rsidRPr="00C04914">
        <w:rPr>
          <w:color w:val="000000" w:themeColor="text1"/>
        </w:rPr>
        <w:t xml:space="preserve"> </w:t>
      </w:r>
      <w:r w:rsidRPr="00C04914">
        <w:rPr>
          <w:color w:val="000000" w:themeColor="text1"/>
        </w:rPr>
        <w:t>могут</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использованы</w:t>
      </w:r>
      <w:r w:rsidR="008C2396" w:rsidRPr="00C04914">
        <w:rPr>
          <w:color w:val="000000" w:themeColor="text1"/>
        </w:rPr>
        <w:t xml:space="preserve"> </w:t>
      </w:r>
      <w:r w:rsidRPr="00C04914">
        <w:rPr>
          <w:color w:val="000000" w:themeColor="text1"/>
        </w:rPr>
        <w:t>только</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крайнем</w:t>
      </w:r>
      <w:r w:rsidR="008C2396" w:rsidRPr="00C04914">
        <w:rPr>
          <w:color w:val="000000" w:themeColor="text1"/>
        </w:rPr>
        <w:t xml:space="preserve"> </w:t>
      </w:r>
      <w:r w:rsidRPr="00C04914">
        <w:rPr>
          <w:color w:val="000000" w:themeColor="text1"/>
        </w:rPr>
        <w:t>случае,</w:t>
      </w:r>
      <w:r w:rsidR="008C2396" w:rsidRPr="00C04914">
        <w:rPr>
          <w:color w:val="000000" w:themeColor="text1"/>
        </w:rPr>
        <w:t xml:space="preserve"> </w:t>
      </w:r>
      <w:r w:rsidRPr="00C04914">
        <w:rPr>
          <w:color w:val="000000" w:themeColor="text1"/>
        </w:rPr>
        <w:t>если</w:t>
      </w:r>
      <w:r w:rsidR="008C2396" w:rsidRPr="00C04914">
        <w:rPr>
          <w:color w:val="000000" w:themeColor="text1"/>
        </w:rPr>
        <w:t xml:space="preserve"> </w:t>
      </w:r>
      <w:r w:rsidRPr="00C04914">
        <w:rPr>
          <w:color w:val="000000" w:themeColor="text1"/>
        </w:rPr>
        <w:lastRenderedPageBreak/>
        <w:t>качество</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них</w:t>
      </w:r>
      <w:r w:rsidR="008C2396" w:rsidRPr="00C04914">
        <w:rPr>
          <w:color w:val="000000" w:themeColor="text1"/>
        </w:rPr>
        <w:t xml:space="preserve"> </w:t>
      </w:r>
      <w:r w:rsidRPr="00C04914">
        <w:rPr>
          <w:color w:val="000000" w:themeColor="text1"/>
        </w:rPr>
        <w:t>соответствует</w:t>
      </w:r>
      <w:r w:rsidR="008C2396" w:rsidRPr="00C04914">
        <w:rPr>
          <w:color w:val="000000" w:themeColor="text1"/>
        </w:rPr>
        <w:t xml:space="preserve"> </w:t>
      </w:r>
      <w:r w:rsidRPr="00C04914">
        <w:rPr>
          <w:color w:val="000000" w:themeColor="text1"/>
        </w:rPr>
        <w:t>одному</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трех</w:t>
      </w:r>
      <w:r w:rsidR="008C2396" w:rsidRPr="00C04914">
        <w:rPr>
          <w:color w:val="000000" w:themeColor="text1"/>
        </w:rPr>
        <w:t xml:space="preserve"> </w:t>
      </w:r>
      <w:r w:rsidRPr="00C04914">
        <w:rPr>
          <w:color w:val="000000" w:themeColor="text1"/>
        </w:rPr>
        <w:t>классов,</w:t>
      </w:r>
      <w:r w:rsidR="008C2396" w:rsidRPr="00C04914">
        <w:rPr>
          <w:color w:val="000000" w:themeColor="text1"/>
        </w:rPr>
        <w:t xml:space="preserve"> </w:t>
      </w:r>
      <w:r w:rsidRPr="00C04914">
        <w:rPr>
          <w:color w:val="000000" w:themeColor="text1"/>
        </w:rPr>
        <w:t>указанных</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ГОСТ</w:t>
      </w:r>
      <w:r w:rsidR="008C2396" w:rsidRPr="00C04914">
        <w:rPr>
          <w:color w:val="000000" w:themeColor="text1"/>
        </w:rPr>
        <w:t xml:space="preserve"> </w:t>
      </w:r>
      <w:r w:rsidRPr="00C04914">
        <w:rPr>
          <w:color w:val="000000" w:themeColor="text1"/>
        </w:rPr>
        <w:t>2761-84;</w:t>
      </w:r>
    </w:p>
    <w:p w14:paraId="493D24C3"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устья</w:t>
      </w:r>
      <w:r w:rsidR="008C2396" w:rsidRPr="00C04914">
        <w:rPr>
          <w:color w:val="000000" w:themeColor="text1"/>
        </w:rPr>
        <w:t xml:space="preserve"> </w:t>
      </w:r>
      <w:r w:rsidRPr="00C04914">
        <w:rPr>
          <w:color w:val="000000" w:themeColor="text1"/>
        </w:rPr>
        <w:t>всех</w:t>
      </w:r>
      <w:r w:rsidR="008C2396" w:rsidRPr="00C04914">
        <w:rPr>
          <w:color w:val="000000" w:themeColor="text1"/>
        </w:rPr>
        <w:t xml:space="preserve"> </w:t>
      </w:r>
      <w:r w:rsidRPr="00C04914">
        <w:rPr>
          <w:color w:val="000000" w:themeColor="text1"/>
        </w:rPr>
        <w:t>водозаборных</w:t>
      </w:r>
      <w:r w:rsidR="008C2396" w:rsidRPr="00C04914">
        <w:rPr>
          <w:color w:val="000000" w:themeColor="text1"/>
        </w:rPr>
        <w:t xml:space="preserve"> </w:t>
      </w:r>
      <w:r w:rsidRPr="00C04914">
        <w:rPr>
          <w:color w:val="000000" w:themeColor="text1"/>
        </w:rPr>
        <w:t>скважин</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задействованных</w:t>
      </w:r>
      <w:r w:rsidR="008C2396" w:rsidRPr="00C04914">
        <w:rPr>
          <w:color w:val="000000" w:themeColor="text1"/>
        </w:rPr>
        <w:t xml:space="preserve"> </w:t>
      </w:r>
      <w:r w:rsidRPr="00C04914">
        <w:rPr>
          <w:color w:val="000000" w:themeColor="text1"/>
        </w:rPr>
        <w:t>колодцев</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загерметизированы;</w:t>
      </w:r>
    </w:p>
    <w:p w14:paraId="49B828C7"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ряд</w:t>
      </w:r>
      <w:r w:rsidR="008C2396" w:rsidRPr="00C04914">
        <w:rPr>
          <w:color w:val="000000" w:themeColor="text1"/>
        </w:rPr>
        <w:t xml:space="preserve"> </w:t>
      </w:r>
      <w:r w:rsidRPr="00C04914">
        <w:rPr>
          <w:color w:val="000000" w:themeColor="text1"/>
        </w:rPr>
        <w:t>скважин</w:t>
      </w:r>
      <w:r w:rsidR="008C2396" w:rsidRPr="00C04914">
        <w:rPr>
          <w:color w:val="000000" w:themeColor="text1"/>
        </w:rPr>
        <w:t xml:space="preserve"> </w:t>
      </w:r>
      <w:r w:rsidRPr="00C04914">
        <w:rPr>
          <w:color w:val="000000" w:themeColor="text1"/>
        </w:rPr>
        <w:t>должен</w:t>
      </w:r>
      <w:r w:rsidR="008C2396" w:rsidRPr="00C04914">
        <w:rPr>
          <w:color w:val="000000" w:themeColor="text1"/>
        </w:rPr>
        <w:t xml:space="preserve"> </w:t>
      </w:r>
      <w:r w:rsidRPr="00C04914">
        <w:rPr>
          <w:color w:val="000000" w:themeColor="text1"/>
        </w:rPr>
        <w:t>иметь</w:t>
      </w:r>
      <w:r w:rsidR="008C2396" w:rsidRPr="00C04914">
        <w:rPr>
          <w:color w:val="000000" w:themeColor="text1"/>
        </w:rPr>
        <w:t xml:space="preserve"> </w:t>
      </w:r>
      <w:r w:rsidRPr="00C04914">
        <w:rPr>
          <w:color w:val="000000" w:themeColor="text1"/>
        </w:rPr>
        <w:t>резервные</w:t>
      </w:r>
      <w:r w:rsidR="008C2396" w:rsidRPr="00C04914">
        <w:rPr>
          <w:color w:val="000000" w:themeColor="text1"/>
        </w:rPr>
        <w:t xml:space="preserve"> </w:t>
      </w:r>
      <w:r w:rsidRPr="00C04914">
        <w:rPr>
          <w:color w:val="000000" w:themeColor="text1"/>
        </w:rPr>
        <w:t>источники</w:t>
      </w:r>
      <w:r w:rsidR="008C2396" w:rsidRPr="00C04914">
        <w:rPr>
          <w:color w:val="000000" w:themeColor="text1"/>
        </w:rPr>
        <w:t xml:space="preserve"> </w:t>
      </w:r>
      <w:r w:rsidRPr="00C04914">
        <w:rPr>
          <w:color w:val="000000" w:themeColor="text1"/>
        </w:rPr>
        <w:t>электроснабжения,</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отключаемые</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обесточивании</w:t>
      </w:r>
      <w:r w:rsidR="008C2396" w:rsidRPr="00C04914">
        <w:rPr>
          <w:color w:val="000000" w:themeColor="text1"/>
        </w:rPr>
        <w:t xml:space="preserve"> </w:t>
      </w:r>
      <w:r w:rsidRPr="00C04914">
        <w:rPr>
          <w:color w:val="000000" w:themeColor="text1"/>
        </w:rPr>
        <w:t>других</w:t>
      </w:r>
      <w:r w:rsidR="008C2396" w:rsidRPr="00C04914">
        <w:rPr>
          <w:color w:val="000000" w:themeColor="text1"/>
        </w:rPr>
        <w:t xml:space="preserve"> </w:t>
      </w:r>
      <w:r w:rsidRPr="00C04914">
        <w:rPr>
          <w:color w:val="000000" w:themeColor="text1"/>
        </w:rPr>
        <w:t>потребителей</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иметь</w:t>
      </w:r>
      <w:r w:rsidR="008C2396" w:rsidRPr="00C04914">
        <w:rPr>
          <w:color w:val="000000" w:themeColor="text1"/>
        </w:rPr>
        <w:t xml:space="preserve"> </w:t>
      </w:r>
      <w:r w:rsidRPr="00C04914">
        <w:rPr>
          <w:color w:val="000000" w:themeColor="text1"/>
        </w:rPr>
        <w:t>устройства</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подключения</w:t>
      </w:r>
      <w:r w:rsidR="008C2396" w:rsidRPr="00C04914">
        <w:rPr>
          <w:color w:val="000000" w:themeColor="text1"/>
        </w:rPr>
        <w:t xml:space="preserve"> </w:t>
      </w:r>
      <w:r w:rsidRPr="00C04914">
        <w:rPr>
          <w:color w:val="000000" w:themeColor="text1"/>
        </w:rPr>
        <w:t>насосов</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передвижным</w:t>
      </w:r>
      <w:r w:rsidR="008C2396" w:rsidRPr="00C04914">
        <w:rPr>
          <w:color w:val="000000" w:themeColor="text1"/>
        </w:rPr>
        <w:t xml:space="preserve"> </w:t>
      </w:r>
      <w:r w:rsidRPr="00C04914">
        <w:rPr>
          <w:color w:val="000000" w:themeColor="text1"/>
        </w:rPr>
        <w:t>электростанциям,</w:t>
      </w:r>
      <w:r w:rsidR="008C2396" w:rsidRPr="00C04914">
        <w:rPr>
          <w:color w:val="000000" w:themeColor="text1"/>
        </w:rPr>
        <w:t xml:space="preserve"> </w:t>
      </w:r>
      <w:r w:rsidRPr="00C04914">
        <w:rPr>
          <w:color w:val="000000" w:themeColor="text1"/>
        </w:rPr>
        <w:t>а</w:t>
      </w:r>
      <w:r w:rsidR="008C2396" w:rsidRPr="00C04914">
        <w:rPr>
          <w:color w:val="000000" w:themeColor="text1"/>
        </w:rPr>
        <w:t xml:space="preserve"> </w:t>
      </w:r>
      <w:r w:rsidRPr="00C04914">
        <w:rPr>
          <w:color w:val="000000" w:themeColor="text1"/>
        </w:rPr>
        <w:t>также</w:t>
      </w:r>
      <w:r w:rsidR="008C2396" w:rsidRPr="00C04914">
        <w:rPr>
          <w:color w:val="000000" w:themeColor="text1"/>
        </w:rPr>
        <w:t xml:space="preserve"> </w:t>
      </w:r>
      <w:r w:rsidRPr="00C04914">
        <w:rPr>
          <w:color w:val="000000" w:themeColor="text1"/>
        </w:rPr>
        <w:t>патрубки</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обеспечения</w:t>
      </w:r>
      <w:r w:rsidR="008C2396" w:rsidRPr="00C04914">
        <w:rPr>
          <w:color w:val="000000" w:themeColor="text1"/>
        </w:rPr>
        <w:t xml:space="preserve"> </w:t>
      </w:r>
      <w:r w:rsidRPr="00C04914">
        <w:rPr>
          <w:color w:val="000000" w:themeColor="text1"/>
        </w:rPr>
        <w:t>залива</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передвижные</w:t>
      </w:r>
      <w:r w:rsidR="008C2396" w:rsidRPr="00C04914">
        <w:rPr>
          <w:color w:val="000000" w:themeColor="text1"/>
        </w:rPr>
        <w:t xml:space="preserve"> </w:t>
      </w:r>
      <w:r w:rsidRPr="00C04914">
        <w:rPr>
          <w:color w:val="000000" w:themeColor="text1"/>
        </w:rPr>
        <w:t>цистерны;</w:t>
      </w:r>
    </w:p>
    <w:p w14:paraId="39012F43"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реагентные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хлорные</w:t>
      </w:r>
      <w:r w:rsidR="008C2396" w:rsidRPr="00C04914">
        <w:rPr>
          <w:color w:val="000000" w:themeColor="text1"/>
        </w:rPr>
        <w:t xml:space="preserve"> </w:t>
      </w:r>
      <w:r w:rsidRPr="00C04914">
        <w:rPr>
          <w:color w:val="000000" w:themeColor="text1"/>
        </w:rPr>
        <w:t>хозяйства</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подготовлены</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работы</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водоочистке</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заражении</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воздушной</w:t>
      </w:r>
      <w:r w:rsidR="008C2396" w:rsidRPr="00C04914">
        <w:rPr>
          <w:color w:val="000000" w:themeColor="text1"/>
        </w:rPr>
        <w:t xml:space="preserve"> </w:t>
      </w:r>
      <w:r w:rsidRPr="00C04914">
        <w:rPr>
          <w:color w:val="000000" w:themeColor="text1"/>
        </w:rPr>
        <w:t>среды;</w:t>
      </w:r>
    </w:p>
    <w:p w14:paraId="7D7EF66D"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каждый</w:t>
      </w:r>
      <w:r w:rsidR="008C2396" w:rsidRPr="00C04914">
        <w:rPr>
          <w:color w:val="000000" w:themeColor="text1"/>
        </w:rPr>
        <w:t xml:space="preserve"> </w:t>
      </w:r>
      <w:r w:rsidRPr="00C04914">
        <w:rPr>
          <w:color w:val="000000" w:themeColor="text1"/>
        </w:rPr>
        <w:t>пункт</w:t>
      </w:r>
      <w:r w:rsidR="008C2396" w:rsidRPr="00C04914">
        <w:rPr>
          <w:color w:val="000000" w:themeColor="text1"/>
        </w:rPr>
        <w:t xml:space="preserve"> </w:t>
      </w:r>
      <w:r w:rsidRPr="00C04914">
        <w:rPr>
          <w:color w:val="000000" w:themeColor="text1"/>
        </w:rPr>
        <w:t>раздачи</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передвижную</w:t>
      </w:r>
      <w:r w:rsidR="008C2396" w:rsidRPr="00C04914">
        <w:rPr>
          <w:color w:val="000000" w:themeColor="text1"/>
        </w:rPr>
        <w:t xml:space="preserve"> </w:t>
      </w:r>
      <w:r w:rsidRPr="00C04914">
        <w:rPr>
          <w:color w:val="000000" w:themeColor="text1"/>
        </w:rPr>
        <w:t>тару</w:t>
      </w:r>
      <w:r w:rsidR="008C2396" w:rsidRPr="00C04914">
        <w:rPr>
          <w:color w:val="000000" w:themeColor="text1"/>
        </w:rPr>
        <w:t xml:space="preserve"> </w:t>
      </w:r>
      <w:r w:rsidRPr="00C04914">
        <w:rPr>
          <w:color w:val="000000" w:themeColor="text1"/>
        </w:rPr>
        <w:t>должен</w:t>
      </w:r>
      <w:r w:rsidR="008C2396" w:rsidRPr="00C04914">
        <w:rPr>
          <w:color w:val="000000" w:themeColor="text1"/>
        </w:rPr>
        <w:t xml:space="preserve"> </w:t>
      </w:r>
      <w:r w:rsidRPr="00C04914">
        <w:rPr>
          <w:color w:val="000000" w:themeColor="text1"/>
        </w:rPr>
        <w:t>обслуживать</w:t>
      </w:r>
      <w:r w:rsidR="008C2396" w:rsidRPr="00C04914">
        <w:rPr>
          <w:color w:val="000000" w:themeColor="text1"/>
        </w:rPr>
        <w:t xml:space="preserve"> </w:t>
      </w:r>
      <w:r w:rsidRPr="00C04914">
        <w:rPr>
          <w:color w:val="000000" w:themeColor="text1"/>
        </w:rPr>
        <w:t>территорию</w:t>
      </w:r>
      <w:r w:rsidR="008C2396" w:rsidRPr="00C04914">
        <w:rPr>
          <w:color w:val="000000" w:themeColor="text1"/>
        </w:rPr>
        <w:t xml:space="preserve"> </w:t>
      </w:r>
      <w:r w:rsidRPr="00C04914">
        <w:rPr>
          <w:color w:val="000000" w:themeColor="text1"/>
        </w:rPr>
        <w:t>населенного</w:t>
      </w:r>
      <w:r w:rsidR="008C2396" w:rsidRPr="00C04914">
        <w:rPr>
          <w:color w:val="000000" w:themeColor="text1"/>
        </w:rPr>
        <w:t xml:space="preserve"> </w:t>
      </w:r>
      <w:r w:rsidRPr="00C04914">
        <w:rPr>
          <w:color w:val="000000" w:themeColor="text1"/>
        </w:rPr>
        <w:t>пункта</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радиусе</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более</w:t>
      </w:r>
      <w:r w:rsidR="008C2396" w:rsidRPr="00C04914">
        <w:rPr>
          <w:color w:val="000000" w:themeColor="text1"/>
        </w:rPr>
        <w:t xml:space="preserve"> </w:t>
      </w:r>
      <w:r w:rsidRPr="00C04914">
        <w:rPr>
          <w:color w:val="000000" w:themeColor="text1"/>
        </w:rPr>
        <w:t>1,5</w:t>
      </w:r>
      <w:r w:rsidR="008C2396" w:rsidRPr="00C04914">
        <w:rPr>
          <w:color w:val="000000" w:themeColor="text1"/>
        </w:rPr>
        <w:t xml:space="preserve"> </w:t>
      </w:r>
      <w:r w:rsidRPr="00C04914">
        <w:rPr>
          <w:color w:val="000000" w:themeColor="text1"/>
        </w:rPr>
        <w:t>км.</w:t>
      </w:r>
    </w:p>
    <w:p w14:paraId="0AC0B2AE" w14:textId="77777777" w:rsidR="00DB6766" w:rsidRPr="00C04914" w:rsidRDefault="00F85440" w:rsidP="00040772">
      <w:pPr>
        <w:ind w:firstLine="709"/>
        <w:rPr>
          <w:rFonts w:eastAsiaTheme="minorEastAsia" w:cstheme="minorBidi"/>
          <w:color w:val="000000" w:themeColor="text1"/>
          <w:szCs w:val="22"/>
        </w:rPr>
      </w:pPr>
      <w:r w:rsidRPr="00C04914">
        <w:rPr>
          <w:rFonts w:eastAsiaTheme="minorEastAsia" w:cstheme="minorBidi"/>
          <w:color w:val="000000" w:themeColor="text1"/>
          <w:szCs w:val="22"/>
        </w:rPr>
        <w:t>Водоотведение</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должно</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осуществляться</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в</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специально</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оборудованные</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места,</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обозначенные</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на</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схеме</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на</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местности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специальными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предупредительными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знаками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(аншлагами).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Доступ</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к</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ним</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должен</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быть</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оборудован</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техническими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средствами,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исключающими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контакт</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персонала</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н</w:t>
      </w:r>
      <w:r w:rsidR="00040772" w:rsidRPr="00C04914">
        <w:rPr>
          <w:rFonts w:eastAsiaTheme="minorEastAsia" w:cstheme="minorBidi"/>
          <w:color w:val="000000" w:themeColor="text1"/>
          <w:szCs w:val="22"/>
        </w:rPr>
        <w:t>аселения</w:t>
      </w:r>
      <w:r w:rsidR="008C2396" w:rsidRPr="00C04914">
        <w:rPr>
          <w:rFonts w:eastAsiaTheme="minorEastAsia" w:cstheme="minorBidi"/>
          <w:color w:val="000000" w:themeColor="text1"/>
          <w:szCs w:val="22"/>
        </w:rPr>
        <w:t xml:space="preserve"> </w:t>
      </w:r>
      <w:r w:rsidR="00040772" w:rsidRPr="00C04914">
        <w:rPr>
          <w:rFonts w:eastAsiaTheme="minorEastAsia" w:cstheme="minorBidi"/>
          <w:color w:val="000000" w:themeColor="text1"/>
          <w:szCs w:val="22"/>
        </w:rPr>
        <w:t>с</w:t>
      </w:r>
      <w:r w:rsidR="008C2396" w:rsidRPr="00C04914">
        <w:rPr>
          <w:rFonts w:eastAsiaTheme="minorEastAsia" w:cstheme="minorBidi"/>
          <w:color w:val="000000" w:themeColor="text1"/>
          <w:szCs w:val="22"/>
        </w:rPr>
        <w:t xml:space="preserve"> </w:t>
      </w:r>
      <w:r w:rsidR="00040772" w:rsidRPr="00C04914">
        <w:rPr>
          <w:rFonts w:eastAsiaTheme="minorEastAsia" w:cstheme="minorBidi"/>
          <w:color w:val="000000" w:themeColor="text1"/>
          <w:szCs w:val="22"/>
        </w:rPr>
        <w:t>загрязненной</w:t>
      </w:r>
      <w:r w:rsidR="008C2396" w:rsidRPr="00C04914">
        <w:rPr>
          <w:rFonts w:eastAsiaTheme="minorEastAsia" w:cstheme="minorBidi"/>
          <w:color w:val="000000" w:themeColor="text1"/>
          <w:szCs w:val="22"/>
        </w:rPr>
        <w:t xml:space="preserve"> </w:t>
      </w:r>
      <w:r w:rsidR="00040772" w:rsidRPr="00C04914">
        <w:rPr>
          <w:rFonts w:eastAsiaTheme="minorEastAsia" w:cstheme="minorBidi"/>
          <w:color w:val="000000" w:themeColor="text1"/>
          <w:szCs w:val="22"/>
        </w:rPr>
        <w:t>средой.</w:t>
      </w:r>
    </w:p>
    <w:p w14:paraId="1D937316" w14:textId="77777777" w:rsidR="00087F79" w:rsidRPr="00C04914" w:rsidRDefault="00087F79" w:rsidP="00087F79">
      <w:pPr>
        <w:suppressAutoHyphens/>
        <w:ind w:firstLine="709"/>
        <w:rPr>
          <w:color w:val="000000" w:themeColor="text1"/>
          <w:lang w:eastAsia="ar-SA" w:bidi="en-US"/>
        </w:rPr>
      </w:pPr>
      <w:r w:rsidRPr="00C04914">
        <w:rPr>
          <w:color w:val="000000" w:themeColor="text1"/>
          <w:lang w:eastAsia="ar-SA" w:bidi="en-US"/>
        </w:rPr>
        <w:t>Протяженность сетей водоотведения составляет:</w:t>
      </w:r>
    </w:p>
    <w:p w14:paraId="3CB2DD79" w14:textId="77777777" w:rsidR="00087F79" w:rsidRPr="00C04914" w:rsidRDefault="00087F79" w:rsidP="00087F79">
      <w:pPr>
        <w:pStyle w:val="afff6"/>
        <w:numPr>
          <w:ilvl w:val="0"/>
          <w:numId w:val="4"/>
        </w:numPr>
        <w:ind w:left="1134" w:hanging="425"/>
        <w:rPr>
          <w:color w:val="000000" w:themeColor="text1"/>
          <w:lang w:eastAsia="ar-SA" w:bidi="en-US"/>
        </w:rPr>
      </w:pPr>
      <w:r w:rsidRPr="00C04914">
        <w:rPr>
          <w:color w:val="000000" w:themeColor="text1"/>
          <w:lang w:eastAsia="ar-SA" w:bidi="en-US"/>
        </w:rPr>
        <w:t>Напорная канализация – 5,99 км;</w:t>
      </w:r>
    </w:p>
    <w:p w14:paraId="34E73390" w14:textId="77777777" w:rsidR="00087F79" w:rsidRPr="00C04914" w:rsidRDefault="00087F79" w:rsidP="00087F79">
      <w:pPr>
        <w:pStyle w:val="afff6"/>
        <w:numPr>
          <w:ilvl w:val="0"/>
          <w:numId w:val="4"/>
        </w:numPr>
        <w:ind w:left="1134" w:hanging="425"/>
        <w:rPr>
          <w:color w:val="000000" w:themeColor="text1"/>
          <w:lang w:eastAsia="ar-SA" w:bidi="en-US"/>
        </w:rPr>
      </w:pPr>
      <w:r w:rsidRPr="00C04914">
        <w:rPr>
          <w:color w:val="000000" w:themeColor="text1"/>
          <w:lang w:eastAsia="ar-SA" w:bidi="en-US"/>
        </w:rPr>
        <w:t>Самотечная канализация – 4,36 км.</w:t>
      </w:r>
    </w:p>
    <w:p w14:paraId="24B1F587" w14:textId="77777777" w:rsidR="00F85440" w:rsidRPr="00C04914" w:rsidRDefault="00F85440" w:rsidP="00F85440">
      <w:pPr>
        <w:spacing w:before="120"/>
        <w:ind w:firstLine="709"/>
        <w:rPr>
          <w:b/>
          <w:color w:val="000000" w:themeColor="text1"/>
          <w:lang w:eastAsia="ar-SA" w:bidi="en-US"/>
        </w:rPr>
      </w:pPr>
      <w:bookmarkStart w:id="145" w:name="_Toc520277846"/>
      <w:bookmarkStart w:id="146" w:name="_Toc520277890"/>
      <w:r w:rsidRPr="00C04914">
        <w:rPr>
          <w:b/>
          <w:color w:val="000000" w:themeColor="text1"/>
          <w:lang w:eastAsia="ar-SA" w:bidi="en-US"/>
        </w:rPr>
        <w:t>Тепло</w:t>
      </w:r>
      <w:bookmarkEnd w:id="145"/>
      <w:bookmarkEnd w:id="146"/>
      <w:r w:rsidR="00D962FB" w:rsidRPr="00C04914">
        <w:rPr>
          <w:b/>
          <w:color w:val="000000" w:themeColor="text1"/>
          <w:lang w:eastAsia="ar-SA" w:bidi="en-US"/>
        </w:rPr>
        <w:t>снабжение</w:t>
      </w:r>
    </w:p>
    <w:p w14:paraId="5A250A31" w14:textId="77777777" w:rsidR="00DC428A" w:rsidRPr="00C04914" w:rsidRDefault="00DC428A" w:rsidP="00DC428A">
      <w:pPr>
        <w:ind w:firstLine="709"/>
        <w:contextualSpacing/>
        <w:rPr>
          <w:color w:val="000000" w:themeColor="text1"/>
        </w:rPr>
      </w:pPr>
      <w:bookmarkStart w:id="147" w:name="_Toc520277847"/>
      <w:bookmarkStart w:id="148" w:name="_Toc520277891"/>
      <w:r w:rsidRPr="00C04914">
        <w:rPr>
          <w:color w:val="000000" w:themeColor="text1"/>
        </w:rPr>
        <w:t>Все источники тепловой энергии используют в качестве основного вида топлива природный газ, аварийное топливо на котельных городского поселения не предусмотрено. Система теплоснабжения котельных является закрытой.</w:t>
      </w:r>
    </w:p>
    <w:p w14:paraId="5A04E4F2" w14:textId="77777777" w:rsidR="0067348D" w:rsidRPr="00C04914" w:rsidRDefault="0067348D" w:rsidP="0067348D">
      <w:pPr>
        <w:ind w:firstLine="709"/>
        <w:contextualSpacing/>
        <w:rPr>
          <w:color w:val="000000" w:themeColor="text1"/>
        </w:rPr>
      </w:pPr>
      <w:r w:rsidRPr="00C04914">
        <w:rPr>
          <w:color w:val="000000" w:themeColor="text1"/>
        </w:rPr>
        <w:t>Протяженность теплопровода распределительного квартального составляет 3,06 км.</w:t>
      </w:r>
    </w:p>
    <w:p w14:paraId="08D00E61" w14:textId="77777777" w:rsidR="00A4688B" w:rsidRPr="00C04914" w:rsidRDefault="00A4688B" w:rsidP="00A4688B">
      <w:pPr>
        <w:spacing w:before="120"/>
        <w:ind w:firstLine="709"/>
        <w:rPr>
          <w:b/>
          <w:color w:val="000000" w:themeColor="text1"/>
          <w:lang w:eastAsia="ar-SA" w:bidi="en-US"/>
        </w:rPr>
      </w:pPr>
      <w:r w:rsidRPr="00C04914">
        <w:rPr>
          <w:b/>
          <w:color w:val="000000" w:themeColor="text1"/>
          <w:lang w:eastAsia="ar-SA" w:bidi="en-US"/>
        </w:rPr>
        <w:t>Электроснабжение</w:t>
      </w:r>
    </w:p>
    <w:p w14:paraId="30C45962" w14:textId="77777777" w:rsidR="00DC428A" w:rsidRPr="00C04914" w:rsidRDefault="00DC428A" w:rsidP="00DC428A">
      <w:pPr>
        <w:pStyle w:val="a2"/>
        <w:rPr>
          <w:color w:val="000000" w:themeColor="text1"/>
          <w:lang w:val="ru-RU"/>
        </w:rPr>
      </w:pPr>
      <w:r w:rsidRPr="00C04914">
        <w:rPr>
          <w:color w:val="000000" w:themeColor="text1"/>
          <w:lang w:val="ru-RU"/>
        </w:rPr>
        <w:t xml:space="preserve">Котельниковское городское поселение обеспечено сетями энергоснабжения. Степень электрификации достигает 100%. Обслуживание территории производится за счёт сетей электроснабжения, а также локальной трансформаторной подстанцией. Инфраструктура энергоснабжения наиболее развита, и обладает наибольшим ресурсом к развитию. </w:t>
      </w:r>
    </w:p>
    <w:p w14:paraId="77A5DCA4" w14:textId="77777777" w:rsidR="00823B7B" w:rsidRPr="00C04914" w:rsidRDefault="00823B7B" w:rsidP="00823B7B">
      <w:pPr>
        <w:pStyle w:val="a2"/>
        <w:rPr>
          <w:color w:val="000000" w:themeColor="text1"/>
          <w:lang w:val="ru-RU"/>
        </w:rPr>
      </w:pPr>
      <w:r w:rsidRPr="00C04914">
        <w:rPr>
          <w:color w:val="000000" w:themeColor="text1"/>
          <w:lang w:val="ru-RU"/>
        </w:rPr>
        <w:t>По территории муниципального образования проходят:</w:t>
      </w:r>
    </w:p>
    <w:p w14:paraId="310E69D4" w14:textId="77777777" w:rsidR="00823B7B" w:rsidRPr="00C04914" w:rsidRDefault="00823B7B" w:rsidP="00823B7B">
      <w:pPr>
        <w:pStyle w:val="afff6"/>
        <w:numPr>
          <w:ilvl w:val="0"/>
          <w:numId w:val="4"/>
        </w:numPr>
        <w:ind w:left="1134" w:hanging="425"/>
        <w:rPr>
          <w:color w:val="000000" w:themeColor="text1"/>
          <w:lang w:eastAsia="ar-SA" w:bidi="en-US"/>
        </w:rPr>
      </w:pPr>
      <w:r w:rsidRPr="00C04914">
        <w:rPr>
          <w:color w:val="000000" w:themeColor="text1"/>
          <w:lang w:eastAsia="ar-SA" w:bidi="en-US"/>
        </w:rPr>
        <w:t xml:space="preserve">ЛЭП 110 </w:t>
      </w:r>
      <w:proofErr w:type="spellStart"/>
      <w:r w:rsidRPr="00C04914">
        <w:rPr>
          <w:color w:val="000000" w:themeColor="text1"/>
          <w:lang w:eastAsia="ar-SA" w:bidi="en-US"/>
        </w:rPr>
        <w:t>кВ</w:t>
      </w:r>
      <w:proofErr w:type="spellEnd"/>
      <w:r w:rsidRPr="00C04914">
        <w:rPr>
          <w:color w:val="000000" w:themeColor="text1"/>
          <w:lang w:eastAsia="ar-SA" w:bidi="en-US"/>
        </w:rPr>
        <w:t>, протяженностью 16,03 км;</w:t>
      </w:r>
    </w:p>
    <w:p w14:paraId="10FEB360" w14:textId="77777777" w:rsidR="00823B7B" w:rsidRPr="00C04914" w:rsidRDefault="00823B7B" w:rsidP="00823B7B">
      <w:pPr>
        <w:pStyle w:val="afff6"/>
        <w:numPr>
          <w:ilvl w:val="0"/>
          <w:numId w:val="4"/>
        </w:numPr>
        <w:ind w:left="1134" w:hanging="425"/>
        <w:rPr>
          <w:color w:val="000000" w:themeColor="text1"/>
          <w:lang w:eastAsia="ar-SA" w:bidi="en-US"/>
        </w:rPr>
      </w:pPr>
      <w:r w:rsidRPr="00C04914">
        <w:rPr>
          <w:color w:val="000000" w:themeColor="text1"/>
          <w:lang w:eastAsia="ar-SA" w:bidi="en-US"/>
        </w:rPr>
        <w:t xml:space="preserve">ЛЭП 35 </w:t>
      </w:r>
      <w:proofErr w:type="spellStart"/>
      <w:r w:rsidRPr="00C04914">
        <w:rPr>
          <w:color w:val="000000" w:themeColor="text1"/>
          <w:lang w:eastAsia="ar-SA" w:bidi="en-US"/>
        </w:rPr>
        <w:t>кВ</w:t>
      </w:r>
      <w:proofErr w:type="spellEnd"/>
      <w:r w:rsidRPr="00C04914">
        <w:rPr>
          <w:color w:val="000000" w:themeColor="text1"/>
          <w:lang w:eastAsia="ar-SA" w:bidi="en-US"/>
        </w:rPr>
        <w:t>, протяженностью 3,72 км;</w:t>
      </w:r>
    </w:p>
    <w:p w14:paraId="163416AF" w14:textId="77777777" w:rsidR="00823B7B" w:rsidRPr="00C04914" w:rsidRDefault="00823B7B" w:rsidP="00823B7B">
      <w:pPr>
        <w:pStyle w:val="afff6"/>
        <w:numPr>
          <w:ilvl w:val="0"/>
          <w:numId w:val="4"/>
        </w:numPr>
        <w:ind w:left="1134" w:hanging="425"/>
        <w:rPr>
          <w:color w:val="000000" w:themeColor="text1"/>
          <w:lang w:eastAsia="ar-SA" w:bidi="en-US"/>
        </w:rPr>
      </w:pPr>
      <w:r w:rsidRPr="00C04914">
        <w:rPr>
          <w:color w:val="000000" w:themeColor="text1"/>
          <w:lang w:eastAsia="ar-SA" w:bidi="en-US"/>
        </w:rPr>
        <w:t xml:space="preserve">ЛЭП 10 </w:t>
      </w:r>
      <w:proofErr w:type="spellStart"/>
      <w:r w:rsidRPr="00C04914">
        <w:rPr>
          <w:color w:val="000000" w:themeColor="text1"/>
          <w:lang w:eastAsia="ar-SA" w:bidi="en-US"/>
        </w:rPr>
        <w:t>кВ</w:t>
      </w:r>
      <w:proofErr w:type="spellEnd"/>
      <w:r w:rsidRPr="00C04914">
        <w:rPr>
          <w:color w:val="000000" w:themeColor="text1"/>
          <w:lang w:eastAsia="ar-SA" w:bidi="en-US"/>
        </w:rPr>
        <w:t>, протяженностью 57,5 км.</w:t>
      </w:r>
    </w:p>
    <w:p w14:paraId="675702E0" w14:textId="77777777" w:rsidR="00E306EF" w:rsidRPr="00C04914" w:rsidRDefault="00E306EF" w:rsidP="00E306EF">
      <w:pPr>
        <w:pStyle w:val="a2"/>
        <w:rPr>
          <w:color w:val="000000" w:themeColor="text1"/>
          <w:lang w:val="ru-RU"/>
        </w:rPr>
      </w:pPr>
      <w:r w:rsidRPr="00C04914">
        <w:rPr>
          <w:color w:val="000000" w:themeColor="text1"/>
          <w:lang w:val="ru-RU"/>
        </w:rPr>
        <w:t>Основными</w:t>
      </w:r>
      <w:r w:rsidR="008C2396" w:rsidRPr="00C04914">
        <w:rPr>
          <w:color w:val="000000" w:themeColor="text1"/>
          <w:lang w:val="ru-RU"/>
        </w:rPr>
        <w:t xml:space="preserve"> </w:t>
      </w:r>
      <w:r w:rsidRPr="00C04914">
        <w:rPr>
          <w:color w:val="000000" w:themeColor="text1"/>
          <w:lang w:val="ru-RU"/>
        </w:rPr>
        <w:t>проблемами</w:t>
      </w:r>
      <w:r w:rsidR="008C2396" w:rsidRPr="00C04914">
        <w:rPr>
          <w:color w:val="000000" w:themeColor="text1"/>
          <w:lang w:val="ru-RU"/>
        </w:rPr>
        <w:t xml:space="preserve"> </w:t>
      </w:r>
      <w:r w:rsidRPr="00C04914">
        <w:rPr>
          <w:color w:val="000000" w:themeColor="text1"/>
          <w:lang w:val="ru-RU"/>
        </w:rPr>
        <w:t>эксплуатации</w:t>
      </w:r>
      <w:r w:rsidR="008C2396" w:rsidRPr="00C04914">
        <w:rPr>
          <w:color w:val="000000" w:themeColor="text1"/>
          <w:lang w:val="ru-RU"/>
        </w:rPr>
        <w:t xml:space="preserve"> </w:t>
      </w:r>
      <w:r w:rsidRPr="00C04914">
        <w:rPr>
          <w:color w:val="000000" w:themeColor="text1"/>
          <w:lang w:val="ru-RU"/>
        </w:rPr>
        <w:t>объектов</w:t>
      </w:r>
      <w:r w:rsidR="008C2396" w:rsidRPr="00C04914">
        <w:rPr>
          <w:color w:val="000000" w:themeColor="text1"/>
          <w:lang w:val="ru-RU"/>
        </w:rPr>
        <w:t xml:space="preserve"> </w:t>
      </w:r>
      <w:r w:rsidRPr="00C04914">
        <w:rPr>
          <w:color w:val="000000" w:themeColor="text1"/>
          <w:lang w:val="ru-RU"/>
        </w:rPr>
        <w:t>электроснабжения</w:t>
      </w:r>
      <w:r w:rsidR="008C2396" w:rsidRPr="00C04914">
        <w:rPr>
          <w:color w:val="000000" w:themeColor="text1"/>
          <w:lang w:val="ru-RU"/>
        </w:rPr>
        <w:t xml:space="preserve"> </w:t>
      </w:r>
      <w:r w:rsidRPr="00C04914">
        <w:rPr>
          <w:color w:val="000000" w:themeColor="text1"/>
          <w:lang w:val="ru-RU"/>
        </w:rPr>
        <w:t>в</w:t>
      </w:r>
      <w:r w:rsidR="008C2396" w:rsidRPr="00C04914">
        <w:rPr>
          <w:color w:val="000000" w:themeColor="text1"/>
          <w:lang w:val="ru-RU"/>
        </w:rPr>
        <w:t xml:space="preserve"> </w:t>
      </w:r>
      <w:r w:rsidR="00652D42" w:rsidRPr="00C04914">
        <w:rPr>
          <w:color w:val="000000" w:themeColor="text1"/>
          <w:lang w:val="ru-RU"/>
        </w:rPr>
        <w:t>Котельниковском городском поселении</w:t>
      </w:r>
      <w:r w:rsidR="008C2396" w:rsidRPr="00C04914">
        <w:rPr>
          <w:color w:val="000000" w:themeColor="text1"/>
          <w:lang w:val="ru-RU"/>
        </w:rPr>
        <w:t xml:space="preserve"> </w:t>
      </w:r>
      <w:r w:rsidRPr="00C04914">
        <w:rPr>
          <w:color w:val="000000" w:themeColor="text1"/>
          <w:lang w:val="ru-RU"/>
        </w:rPr>
        <w:t>являются:</w:t>
      </w:r>
    </w:p>
    <w:p w14:paraId="10163A46" w14:textId="77777777" w:rsidR="00E306EF" w:rsidRPr="00C04914" w:rsidRDefault="00E306EF" w:rsidP="00F407E9">
      <w:pPr>
        <w:numPr>
          <w:ilvl w:val="0"/>
          <w:numId w:val="10"/>
        </w:numPr>
        <w:ind w:left="1064" w:hanging="357"/>
        <w:rPr>
          <w:color w:val="000000" w:themeColor="text1"/>
          <w:lang w:eastAsia="ar-SA" w:bidi="en-US"/>
        </w:rPr>
      </w:pPr>
      <w:r w:rsidRPr="00C04914">
        <w:rPr>
          <w:color w:val="000000" w:themeColor="text1"/>
          <w:lang w:eastAsia="ar-SA" w:bidi="en-US"/>
        </w:rPr>
        <w:t>высокий</w:t>
      </w:r>
      <w:r w:rsidR="008C2396" w:rsidRPr="00C04914">
        <w:rPr>
          <w:color w:val="000000" w:themeColor="text1"/>
          <w:lang w:eastAsia="ar-SA" w:bidi="en-US"/>
        </w:rPr>
        <w:t xml:space="preserve"> </w:t>
      </w:r>
      <w:r w:rsidRPr="00C04914">
        <w:rPr>
          <w:color w:val="000000" w:themeColor="text1"/>
          <w:lang w:eastAsia="ar-SA" w:bidi="en-US"/>
        </w:rPr>
        <w:t>процент</w:t>
      </w:r>
      <w:r w:rsidR="008C2396" w:rsidRPr="00C04914">
        <w:rPr>
          <w:color w:val="000000" w:themeColor="text1"/>
          <w:lang w:eastAsia="ar-SA" w:bidi="en-US"/>
        </w:rPr>
        <w:t xml:space="preserve"> </w:t>
      </w:r>
      <w:r w:rsidRPr="00C04914">
        <w:rPr>
          <w:color w:val="000000" w:themeColor="text1"/>
          <w:lang w:eastAsia="ar-SA" w:bidi="en-US"/>
        </w:rPr>
        <w:t>износа</w:t>
      </w:r>
      <w:r w:rsidR="008C2396" w:rsidRPr="00C04914">
        <w:rPr>
          <w:color w:val="000000" w:themeColor="text1"/>
          <w:lang w:eastAsia="ar-SA" w:bidi="en-US"/>
        </w:rPr>
        <w:t xml:space="preserve"> </w:t>
      </w:r>
      <w:r w:rsidRPr="00C04914">
        <w:rPr>
          <w:color w:val="000000" w:themeColor="text1"/>
          <w:lang w:eastAsia="ar-SA" w:bidi="en-US"/>
        </w:rPr>
        <w:t>оборудования</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подстанциях;</w:t>
      </w:r>
    </w:p>
    <w:p w14:paraId="3FC63C50" w14:textId="77777777" w:rsidR="00E306EF" w:rsidRPr="00C04914" w:rsidRDefault="00E306EF" w:rsidP="00F407E9">
      <w:pPr>
        <w:numPr>
          <w:ilvl w:val="0"/>
          <w:numId w:val="10"/>
        </w:numPr>
        <w:ind w:left="1064" w:hanging="357"/>
        <w:rPr>
          <w:color w:val="000000" w:themeColor="text1"/>
          <w:lang w:eastAsia="ar-SA" w:bidi="en-US"/>
        </w:rPr>
      </w:pPr>
      <w:r w:rsidRPr="00C04914">
        <w:rPr>
          <w:color w:val="000000" w:themeColor="text1"/>
          <w:lang w:eastAsia="ar-SA" w:bidi="en-US"/>
        </w:rPr>
        <w:t>использование</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подстанциях</w:t>
      </w:r>
      <w:r w:rsidR="008C2396" w:rsidRPr="00C04914">
        <w:rPr>
          <w:color w:val="000000" w:themeColor="text1"/>
          <w:lang w:eastAsia="ar-SA" w:bidi="en-US"/>
        </w:rPr>
        <w:t xml:space="preserve"> </w:t>
      </w:r>
      <w:r w:rsidRPr="00C04914">
        <w:rPr>
          <w:color w:val="000000" w:themeColor="text1"/>
          <w:lang w:eastAsia="ar-SA" w:bidi="en-US"/>
        </w:rPr>
        <w:t>трансформаторов</w:t>
      </w:r>
      <w:r w:rsidR="008C2396" w:rsidRPr="00C04914">
        <w:rPr>
          <w:color w:val="000000" w:themeColor="text1"/>
          <w:lang w:eastAsia="ar-SA" w:bidi="en-US"/>
        </w:rPr>
        <w:t xml:space="preserve"> </w:t>
      </w:r>
      <w:r w:rsidRPr="00C04914">
        <w:rPr>
          <w:color w:val="000000" w:themeColor="text1"/>
          <w:lang w:eastAsia="ar-SA" w:bidi="en-US"/>
        </w:rPr>
        <w:t>сверх</w:t>
      </w:r>
      <w:r w:rsidR="008C2396" w:rsidRPr="00C04914">
        <w:rPr>
          <w:color w:val="000000" w:themeColor="text1"/>
          <w:lang w:eastAsia="ar-SA" w:bidi="en-US"/>
        </w:rPr>
        <w:t xml:space="preserve"> </w:t>
      </w:r>
      <w:r w:rsidRPr="00C04914">
        <w:rPr>
          <w:color w:val="000000" w:themeColor="text1"/>
          <w:lang w:eastAsia="ar-SA" w:bidi="en-US"/>
        </w:rPr>
        <w:t>нормативного</w:t>
      </w:r>
      <w:r w:rsidR="008C2396" w:rsidRPr="00C04914">
        <w:rPr>
          <w:color w:val="000000" w:themeColor="text1"/>
          <w:lang w:eastAsia="ar-SA" w:bidi="en-US"/>
        </w:rPr>
        <w:t xml:space="preserve"> </w:t>
      </w:r>
      <w:r w:rsidRPr="00C04914">
        <w:rPr>
          <w:color w:val="000000" w:themeColor="text1"/>
          <w:lang w:eastAsia="ar-SA" w:bidi="en-US"/>
        </w:rPr>
        <w:t>срока</w:t>
      </w:r>
      <w:r w:rsidR="008C2396" w:rsidRPr="00C04914">
        <w:rPr>
          <w:color w:val="000000" w:themeColor="text1"/>
          <w:lang w:eastAsia="ar-SA" w:bidi="en-US"/>
        </w:rPr>
        <w:t xml:space="preserve"> </w:t>
      </w:r>
      <w:r w:rsidRPr="00C04914">
        <w:rPr>
          <w:color w:val="000000" w:themeColor="text1"/>
          <w:lang w:eastAsia="ar-SA" w:bidi="en-US"/>
        </w:rPr>
        <w:t>эксплуатации;</w:t>
      </w:r>
    </w:p>
    <w:p w14:paraId="33049B56" w14:textId="77777777" w:rsidR="00E306EF" w:rsidRPr="00C04914" w:rsidRDefault="00E306EF" w:rsidP="00F407E9">
      <w:pPr>
        <w:numPr>
          <w:ilvl w:val="0"/>
          <w:numId w:val="10"/>
        </w:numPr>
        <w:ind w:left="1064" w:hanging="357"/>
        <w:rPr>
          <w:color w:val="000000" w:themeColor="text1"/>
          <w:lang w:eastAsia="ar-SA" w:bidi="en-US"/>
        </w:rPr>
      </w:pPr>
      <w:r w:rsidRPr="00C04914">
        <w:rPr>
          <w:color w:val="000000" w:themeColor="text1"/>
          <w:lang w:eastAsia="ar-SA" w:bidi="en-US"/>
        </w:rPr>
        <w:t>ограничение</w:t>
      </w:r>
      <w:r w:rsidR="008C2396" w:rsidRPr="00C04914">
        <w:rPr>
          <w:color w:val="000000" w:themeColor="text1"/>
          <w:lang w:eastAsia="ar-SA" w:bidi="en-US"/>
        </w:rPr>
        <w:t xml:space="preserve"> </w:t>
      </w:r>
      <w:r w:rsidRPr="00C04914">
        <w:rPr>
          <w:color w:val="000000" w:themeColor="text1"/>
          <w:lang w:eastAsia="ar-SA" w:bidi="en-US"/>
        </w:rPr>
        <w:t>использования</w:t>
      </w:r>
      <w:r w:rsidR="008C2396" w:rsidRPr="00C04914">
        <w:rPr>
          <w:color w:val="000000" w:themeColor="text1"/>
          <w:lang w:eastAsia="ar-SA" w:bidi="en-US"/>
        </w:rPr>
        <w:t xml:space="preserve"> </w:t>
      </w:r>
      <w:r w:rsidRPr="00C04914">
        <w:rPr>
          <w:color w:val="000000" w:themeColor="text1"/>
          <w:lang w:eastAsia="ar-SA" w:bidi="en-US"/>
        </w:rPr>
        <w:t>мощности</w:t>
      </w:r>
      <w:r w:rsidR="008C2396" w:rsidRPr="00C04914">
        <w:rPr>
          <w:color w:val="000000" w:themeColor="text1"/>
          <w:lang w:eastAsia="ar-SA" w:bidi="en-US"/>
        </w:rPr>
        <w:t xml:space="preserve"> </w:t>
      </w:r>
      <w:r w:rsidRPr="00C04914">
        <w:rPr>
          <w:color w:val="000000" w:themeColor="text1"/>
          <w:lang w:eastAsia="ar-SA" w:bidi="en-US"/>
        </w:rPr>
        <w:t>на</w:t>
      </w:r>
      <w:r w:rsidR="008C2396" w:rsidRPr="00C04914">
        <w:rPr>
          <w:color w:val="000000" w:themeColor="text1"/>
          <w:lang w:eastAsia="ar-SA" w:bidi="en-US"/>
        </w:rPr>
        <w:t xml:space="preserve"> </w:t>
      </w:r>
      <w:r w:rsidRPr="00C04914">
        <w:rPr>
          <w:color w:val="000000" w:themeColor="text1"/>
          <w:lang w:eastAsia="ar-SA" w:bidi="en-US"/>
        </w:rPr>
        <w:t>ПС;</w:t>
      </w:r>
    </w:p>
    <w:p w14:paraId="52C7F6A7" w14:textId="77777777" w:rsidR="00E306EF" w:rsidRPr="00C04914" w:rsidRDefault="00E306EF" w:rsidP="00F407E9">
      <w:pPr>
        <w:numPr>
          <w:ilvl w:val="0"/>
          <w:numId w:val="10"/>
        </w:numPr>
        <w:ind w:left="1064" w:hanging="357"/>
        <w:rPr>
          <w:color w:val="000000" w:themeColor="text1"/>
          <w:lang w:eastAsia="ar-SA" w:bidi="en-US"/>
        </w:rPr>
      </w:pPr>
      <w:r w:rsidRPr="00C04914">
        <w:rPr>
          <w:color w:val="000000" w:themeColor="text1"/>
          <w:lang w:eastAsia="ar-SA" w:bidi="en-US"/>
        </w:rPr>
        <w:t>высокий</w:t>
      </w:r>
      <w:r w:rsidR="008C2396" w:rsidRPr="00C04914">
        <w:rPr>
          <w:color w:val="000000" w:themeColor="text1"/>
          <w:lang w:eastAsia="ar-SA" w:bidi="en-US"/>
        </w:rPr>
        <w:t xml:space="preserve"> </w:t>
      </w:r>
      <w:r w:rsidRPr="00C04914">
        <w:rPr>
          <w:color w:val="000000" w:themeColor="text1"/>
          <w:lang w:eastAsia="ar-SA" w:bidi="en-US"/>
        </w:rPr>
        <w:t>уровень</w:t>
      </w:r>
      <w:r w:rsidR="008C2396" w:rsidRPr="00C04914">
        <w:rPr>
          <w:color w:val="000000" w:themeColor="text1"/>
          <w:lang w:eastAsia="ar-SA" w:bidi="en-US"/>
        </w:rPr>
        <w:t xml:space="preserve"> </w:t>
      </w:r>
      <w:r w:rsidRPr="00C04914">
        <w:rPr>
          <w:color w:val="000000" w:themeColor="text1"/>
          <w:lang w:eastAsia="ar-SA" w:bidi="en-US"/>
        </w:rPr>
        <w:t>износа</w:t>
      </w:r>
      <w:r w:rsidR="008C2396" w:rsidRPr="00C04914">
        <w:rPr>
          <w:color w:val="000000" w:themeColor="text1"/>
          <w:lang w:eastAsia="ar-SA" w:bidi="en-US"/>
        </w:rPr>
        <w:t xml:space="preserve"> </w:t>
      </w:r>
      <w:r w:rsidRPr="00C04914">
        <w:rPr>
          <w:color w:val="000000" w:themeColor="text1"/>
          <w:lang w:eastAsia="ar-SA" w:bidi="en-US"/>
        </w:rPr>
        <w:t>электрических</w:t>
      </w:r>
      <w:r w:rsidR="008C2396" w:rsidRPr="00C04914">
        <w:rPr>
          <w:color w:val="000000" w:themeColor="text1"/>
          <w:lang w:eastAsia="ar-SA" w:bidi="en-US"/>
        </w:rPr>
        <w:t xml:space="preserve"> </w:t>
      </w:r>
      <w:r w:rsidRPr="00C04914">
        <w:rPr>
          <w:color w:val="000000" w:themeColor="text1"/>
          <w:lang w:eastAsia="ar-SA" w:bidi="en-US"/>
        </w:rPr>
        <w:t>сетей;</w:t>
      </w:r>
    </w:p>
    <w:p w14:paraId="5C4E3849" w14:textId="77777777" w:rsidR="00E306EF" w:rsidRPr="00C04914" w:rsidRDefault="00E306EF" w:rsidP="00F407E9">
      <w:pPr>
        <w:numPr>
          <w:ilvl w:val="0"/>
          <w:numId w:val="10"/>
        </w:numPr>
        <w:ind w:left="1064" w:hanging="357"/>
        <w:rPr>
          <w:color w:val="000000" w:themeColor="text1"/>
          <w:lang w:eastAsia="ar-SA" w:bidi="en-US"/>
        </w:rPr>
      </w:pPr>
      <w:r w:rsidRPr="00C04914">
        <w:rPr>
          <w:color w:val="000000" w:themeColor="text1"/>
          <w:lang w:eastAsia="ar-SA" w:bidi="en-US"/>
        </w:rPr>
        <w:t>низкая</w:t>
      </w:r>
      <w:r w:rsidR="008C2396" w:rsidRPr="00C04914">
        <w:rPr>
          <w:color w:val="000000" w:themeColor="text1"/>
          <w:lang w:eastAsia="ar-SA" w:bidi="en-US"/>
        </w:rPr>
        <w:t xml:space="preserve"> </w:t>
      </w:r>
      <w:r w:rsidRPr="00C04914">
        <w:rPr>
          <w:color w:val="000000" w:themeColor="text1"/>
          <w:lang w:eastAsia="ar-SA" w:bidi="en-US"/>
        </w:rPr>
        <w:t>пропускная</w:t>
      </w:r>
      <w:r w:rsidR="008C2396" w:rsidRPr="00C04914">
        <w:rPr>
          <w:color w:val="000000" w:themeColor="text1"/>
          <w:lang w:eastAsia="ar-SA" w:bidi="en-US"/>
        </w:rPr>
        <w:t xml:space="preserve"> </w:t>
      </w:r>
      <w:r w:rsidRPr="00C04914">
        <w:rPr>
          <w:color w:val="000000" w:themeColor="text1"/>
          <w:lang w:eastAsia="ar-SA" w:bidi="en-US"/>
        </w:rPr>
        <w:t>способность</w:t>
      </w:r>
      <w:r w:rsidR="008C2396" w:rsidRPr="00C04914">
        <w:rPr>
          <w:color w:val="000000" w:themeColor="text1"/>
          <w:lang w:eastAsia="ar-SA" w:bidi="en-US"/>
        </w:rPr>
        <w:t xml:space="preserve"> </w:t>
      </w:r>
      <w:r w:rsidRPr="00C04914">
        <w:rPr>
          <w:color w:val="000000" w:themeColor="text1"/>
          <w:lang w:eastAsia="ar-SA" w:bidi="en-US"/>
        </w:rPr>
        <w:t>электрических</w:t>
      </w:r>
      <w:r w:rsidR="008C2396" w:rsidRPr="00C04914">
        <w:rPr>
          <w:color w:val="000000" w:themeColor="text1"/>
          <w:lang w:eastAsia="ar-SA" w:bidi="en-US"/>
        </w:rPr>
        <w:t xml:space="preserve"> </w:t>
      </w:r>
      <w:r w:rsidRPr="00C04914">
        <w:rPr>
          <w:color w:val="000000" w:themeColor="text1"/>
          <w:lang w:eastAsia="ar-SA" w:bidi="en-US"/>
        </w:rPr>
        <w:t>сетей,</w:t>
      </w:r>
      <w:r w:rsidR="008C2396" w:rsidRPr="00C04914">
        <w:rPr>
          <w:color w:val="000000" w:themeColor="text1"/>
          <w:lang w:eastAsia="ar-SA" w:bidi="en-US"/>
        </w:rPr>
        <w:t xml:space="preserve"> </w:t>
      </w:r>
      <w:r w:rsidRPr="00C04914">
        <w:rPr>
          <w:color w:val="000000" w:themeColor="text1"/>
          <w:lang w:eastAsia="ar-SA" w:bidi="en-US"/>
        </w:rPr>
        <w:t>отсутствие</w:t>
      </w:r>
      <w:r w:rsidR="008C2396" w:rsidRPr="00C04914">
        <w:rPr>
          <w:color w:val="000000" w:themeColor="text1"/>
          <w:lang w:eastAsia="ar-SA" w:bidi="en-US"/>
        </w:rPr>
        <w:t xml:space="preserve"> </w:t>
      </w:r>
      <w:r w:rsidRPr="00C04914">
        <w:rPr>
          <w:color w:val="000000" w:themeColor="text1"/>
          <w:lang w:eastAsia="ar-SA" w:bidi="en-US"/>
        </w:rPr>
        <w:t>резервов</w:t>
      </w:r>
      <w:r w:rsidR="008C2396" w:rsidRPr="00C04914">
        <w:rPr>
          <w:color w:val="000000" w:themeColor="text1"/>
          <w:lang w:eastAsia="ar-SA" w:bidi="en-US"/>
        </w:rPr>
        <w:t xml:space="preserve"> </w:t>
      </w:r>
      <w:r w:rsidRPr="00C04914">
        <w:rPr>
          <w:color w:val="000000" w:themeColor="text1"/>
          <w:lang w:eastAsia="ar-SA" w:bidi="en-US"/>
        </w:rPr>
        <w:t>токовой</w:t>
      </w:r>
      <w:r w:rsidR="008C2396" w:rsidRPr="00C04914">
        <w:rPr>
          <w:color w:val="000000" w:themeColor="text1"/>
          <w:lang w:eastAsia="ar-SA" w:bidi="en-US"/>
        </w:rPr>
        <w:t xml:space="preserve"> </w:t>
      </w:r>
      <w:r w:rsidRPr="00C04914">
        <w:rPr>
          <w:color w:val="000000" w:themeColor="text1"/>
          <w:lang w:eastAsia="ar-SA" w:bidi="en-US"/>
        </w:rPr>
        <w:t>нагрузки;</w:t>
      </w:r>
    </w:p>
    <w:p w14:paraId="3FD23DA2" w14:textId="77777777" w:rsidR="00E306EF" w:rsidRPr="00C04914" w:rsidRDefault="00E306EF" w:rsidP="00F407E9">
      <w:pPr>
        <w:numPr>
          <w:ilvl w:val="0"/>
          <w:numId w:val="10"/>
        </w:numPr>
        <w:ind w:left="1064" w:hanging="357"/>
        <w:rPr>
          <w:color w:val="000000" w:themeColor="text1"/>
          <w:lang w:eastAsia="ar-SA" w:bidi="en-US"/>
        </w:rPr>
      </w:pPr>
      <w:r w:rsidRPr="00C04914">
        <w:rPr>
          <w:color w:val="000000" w:themeColor="text1"/>
          <w:lang w:eastAsia="ar-SA" w:bidi="en-US"/>
        </w:rPr>
        <w:t>высокая</w:t>
      </w:r>
      <w:r w:rsidR="008C2396" w:rsidRPr="00C04914">
        <w:rPr>
          <w:color w:val="000000" w:themeColor="text1"/>
          <w:lang w:eastAsia="ar-SA" w:bidi="en-US"/>
        </w:rPr>
        <w:t xml:space="preserve"> </w:t>
      </w:r>
      <w:r w:rsidRPr="00C04914">
        <w:rPr>
          <w:color w:val="000000" w:themeColor="text1"/>
          <w:lang w:eastAsia="ar-SA" w:bidi="en-US"/>
        </w:rPr>
        <w:t>протяженность</w:t>
      </w:r>
      <w:r w:rsidR="008C2396" w:rsidRPr="00C04914">
        <w:rPr>
          <w:color w:val="000000" w:themeColor="text1"/>
          <w:lang w:eastAsia="ar-SA" w:bidi="en-US"/>
        </w:rPr>
        <w:t xml:space="preserve"> </w:t>
      </w:r>
      <w:r w:rsidRPr="00C04914">
        <w:rPr>
          <w:color w:val="000000" w:themeColor="text1"/>
          <w:lang w:eastAsia="ar-SA" w:bidi="en-US"/>
        </w:rPr>
        <w:t>ЛЭП</w:t>
      </w:r>
      <w:r w:rsidR="008C2396" w:rsidRPr="00C04914">
        <w:rPr>
          <w:color w:val="000000" w:themeColor="text1"/>
          <w:lang w:eastAsia="ar-SA" w:bidi="en-US"/>
        </w:rPr>
        <w:t xml:space="preserve"> </w:t>
      </w:r>
      <w:r w:rsidRPr="00C04914">
        <w:rPr>
          <w:color w:val="000000" w:themeColor="text1"/>
          <w:lang w:eastAsia="ar-SA" w:bidi="en-US"/>
        </w:rPr>
        <w:t>6</w:t>
      </w:r>
      <w:r w:rsidR="008C2396" w:rsidRPr="00C04914">
        <w:rPr>
          <w:color w:val="000000" w:themeColor="text1"/>
          <w:lang w:eastAsia="ar-SA" w:bidi="en-US"/>
        </w:rPr>
        <w:t xml:space="preserve"> </w:t>
      </w:r>
      <w:proofErr w:type="spellStart"/>
      <w:r w:rsidRPr="00C04914">
        <w:rPr>
          <w:color w:val="000000" w:themeColor="text1"/>
          <w:lang w:eastAsia="ar-SA" w:bidi="en-US"/>
        </w:rPr>
        <w:t>кВ</w:t>
      </w:r>
      <w:proofErr w:type="spellEnd"/>
      <w:r w:rsidR="008C2396" w:rsidRPr="00C04914">
        <w:rPr>
          <w:color w:val="000000" w:themeColor="text1"/>
          <w:lang w:eastAsia="ar-SA" w:bidi="en-US"/>
        </w:rPr>
        <w:t xml:space="preserve"> </w:t>
      </w:r>
      <w:r w:rsidRPr="00C04914">
        <w:rPr>
          <w:color w:val="000000" w:themeColor="text1"/>
          <w:lang w:eastAsia="ar-SA" w:bidi="en-US"/>
        </w:rPr>
        <w:t>и</w:t>
      </w:r>
      <w:r w:rsidR="008C2396" w:rsidRPr="00C04914">
        <w:rPr>
          <w:color w:val="000000" w:themeColor="text1"/>
          <w:lang w:eastAsia="ar-SA" w:bidi="en-US"/>
        </w:rPr>
        <w:t xml:space="preserve"> </w:t>
      </w:r>
      <w:r w:rsidRPr="00C04914">
        <w:rPr>
          <w:color w:val="000000" w:themeColor="text1"/>
          <w:lang w:eastAsia="ar-SA" w:bidi="en-US"/>
        </w:rPr>
        <w:t>соответственно</w:t>
      </w:r>
      <w:r w:rsidR="008C2396" w:rsidRPr="00C04914">
        <w:rPr>
          <w:color w:val="000000" w:themeColor="text1"/>
          <w:lang w:eastAsia="ar-SA" w:bidi="en-US"/>
        </w:rPr>
        <w:t xml:space="preserve"> </w:t>
      </w:r>
      <w:r w:rsidRPr="00C04914">
        <w:rPr>
          <w:color w:val="000000" w:themeColor="text1"/>
          <w:lang w:eastAsia="ar-SA" w:bidi="en-US"/>
        </w:rPr>
        <w:t>высокие</w:t>
      </w:r>
      <w:r w:rsidR="008C2396" w:rsidRPr="00C04914">
        <w:rPr>
          <w:color w:val="000000" w:themeColor="text1"/>
          <w:lang w:eastAsia="ar-SA" w:bidi="en-US"/>
        </w:rPr>
        <w:t xml:space="preserve"> </w:t>
      </w:r>
      <w:r w:rsidRPr="00C04914">
        <w:rPr>
          <w:color w:val="000000" w:themeColor="text1"/>
          <w:lang w:eastAsia="ar-SA" w:bidi="en-US"/>
        </w:rPr>
        <w:t>потери</w:t>
      </w:r>
      <w:r w:rsidR="008C2396" w:rsidRPr="00C04914">
        <w:rPr>
          <w:color w:val="000000" w:themeColor="text1"/>
          <w:lang w:eastAsia="ar-SA" w:bidi="en-US"/>
        </w:rPr>
        <w:t xml:space="preserve"> </w:t>
      </w:r>
      <w:r w:rsidRPr="00C04914">
        <w:rPr>
          <w:color w:val="000000" w:themeColor="text1"/>
          <w:lang w:eastAsia="ar-SA" w:bidi="en-US"/>
        </w:rPr>
        <w:t>напряжения</w:t>
      </w:r>
      <w:r w:rsidR="008C2396" w:rsidRPr="00C04914">
        <w:rPr>
          <w:color w:val="000000" w:themeColor="text1"/>
          <w:lang w:eastAsia="ar-SA" w:bidi="en-US"/>
        </w:rPr>
        <w:t xml:space="preserve"> </w:t>
      </w:r>
      <w:r w:rsidRPr="00C04914">
        <w:rPr>
          <w:color w:val="000000" w:themeColor="text1"/>
          <w:lang w:eastAsia="ar-SA" w:bidi="en-US"/>
        </w:rPr>
        <w:t>в</w:t>
      </w:r>
      <w:r w:rsidR="008C2396" w:rsidRPr="00C04914">
        <w:rPr>
          <w:color w:val="000000" w:themeColor="text1"/>
          <w:lang w:eastAsia="ar-SA" w:bidi="en-US"/>
        </w:rPr>
        <w:t xml:space="preserve"> </w:t>
      </w:r>
      <w:r w:rsidRPr="00C04914">
        <w:rPr>
          <w:color w:val="000000" w:themeColor="text1"/>
          <w:lang w:eastAsia="ar-SA" w:bidi="en-US"/>
        </w:rPr>
        <w:t>них.</w:t>
      </w:r>
    </w:p>
    <w:p w14:paraId="7F934604" w14:textId="77777777" w:rsidR="00F85440" w:rsidRPr="00C04914" w:rsidRDefault="00F85440" w:rsidP="00F85440">
      <w:pPr>
        <w:spacing w:before="120"/>
        <w:ind w:firstLine="709"/>
        <w:rPr>
          <w:b/>
          <w:color w:val="000000" w:themeColor="text1"/>
          <w:lang w:eastAsia="ar-SA" w:bidi="en-US"/>
        </w:rPr>
      </w:pPr>
      <w:r w:rsidRPr="00C04914">
        <w:rPr>
          <w:b/>
          <w:color w:val="000000" w:themeColor="text1"/>
          <w:lang w:eastAsia="ar-SA" w:bidi="en-US"/>
        </w:rPr>
        <w:t>Газоснабжение</w:t>
      </w:r>
      <w:bookmarkEnd w:id="147"/>
      <w:bookmarkEnd w:id="148"/>
    </w:p>
    <w:p w14:paraId="4FF2034F" w14:textId="77777777" w:rsidR="00E05CB0" w:rsidRPr="00C04914" w:rsidRDefault="008E4EC4" w:rsidP="00E05CB0">
      <w:pPr>
        <w:ind w:firstLine="709"/>
        <w:rPr>
          <w:color w:val="000000" w:themeColor="text1"/>
        </w:rPr>
      </w:pPr>
      <w:bookmarkStart w:id="149" w:name="_Toc520277892"/>
      <w:bookmarkStart w:id="150" w:name="_Toc16761364"/>
      <w:r w:rsidRPr="00C04914">
        <w:rPr>
          <w:color w:val="000000" w:themeColor="text1"/>
        </w:rPr>
        <w:t>Газоснабжение потребителей Котельниковского городского поселения осуществляется природным газом от газораспределительной станции высокого давления. Газоснабжение осуществляется по договорам на поставку газа организацией ООО «Газпром межрегионгаз».</w:t>
      </w:r>
      <w:r w:rsidR="00E05CB0" w:rsidRPr="00C04914">
        <w:rPr>
          <w:color w:val="000000" w:themeColor="text1"/>
        </w:rPr>
        <w:t xml:space="preserve"> </w:t>
      </w:r>
    </w:p>
    <w:p w14:paraId="1275D148" w14:textId="77777777" w:rsidR="00E05CB0" w:rsidRPr="00C04914" w:rsidRDefault="00E05CB0" w:rsidP="00E05CB0">
      <w:pPr>
        <w:ind w:firstLine="709"/>
        <w:rPr>
          <w:color w:val="000000" w:themeColor="text1"/>
        </w:rPr>
      </w:pPr>
      <w:r w:rsidRPr="00C04914">
        <w:rPr>
          <w:color w:val="000000" w:themeColor="text1"/>
        </w:rPr>
        <w:t>По территории муниципального образования проходит газ высокого и низкого давления, протяженностью 6,91 км и 79,52 км соответственно.</w:t>
      </w:r>
    </w:p>
    <w:p w14:paraId="4CEA79FE" w14:textId="77777777" w:rsidR="00F85440" w:rsidRPr="00C04914" w:rsidRDefault="009A1217" w:rsidP="009A1217">
      <w:pPr>
        <w:pStyle w:val="20"/>
        <w:rPr>
          <w:i w:val="0"/>
          <w:iCs w:val="0"/>
          <w:color w:val="000000" w:themeColor="text1"/>
        </w:rPr>
      </w:pPr>
      <w:bookmarkStart w:id="151" w:name="_Toc200522872"/>
      <w:r w:rsidRPr="00C04914">
        <w:rPr>
          <w:i w:val="0"/>
          <w:iCs w:val="0"/>
          <w:color w:val="000000" w:themeColor="text1"/>
        </w:rPr>
        <w:lastRenderedPageBreak/>
        <w:t>6.3.</w:t>
      </w:r>
      <w:r w:rsidR="008C2396" w:rsidRPr="00C04914">
        <w:rPr>
          <w:i w:val="0"/>
          <w:iCs w:val="0"/>
          <w:color w:val="000000" w:themeColor="text1"/>
        </w:rPr>
        <w:t xml:space="preserve"> </w:t>
      </w:r>
      <w:r w:rsidR="00F85440" w:rsidRPr="00C04914">
        <w:rPr>
          <w:i w:val="0"/>
          <w:iCs w:val="0"/>
          <w:color w:val="000000" w:themeColor="text1"/>
        </w:rPr>
        <w:t>Основные</w:t>
      </w:r>
      <w:r w:rsidR="008C2396" w:rsidRPr="00C04914">
        <w:rPr>
          <w:i w:val="0"/>
          <w:iCs w:val="0"/>
          <w:color w:val="000000" w:themeColor="text1"/>
        </w:rPr>
        <w:t xml:space="preserve"> </w:t>
      </w:r>
      <w:r w:rsidR="00F85440" w:rsidRPr="00C04914">
        <w:rPr>
          <w:i w:val="0"/>
          <w:iCs w:val="0"/>
          <w:color w:val="000000" w:themeColor="text1"/>
        </w:rPr>
        <w:t>факторы</w:t>
      </w:r>
      <w:r w:rsidR="008C2396" w:rsidRPr="00C04914">
        <w:rPr>
          <w:i w:val="0"/>
          <w:iCs w:val="0"/>
          <w:color w:val="000000" w:themeColor="text1"/>
        </w:rPr>
        <w:t xml:space="preserve"> </w:t>
      </w:r>
      <w:r w:rsidR="00F85440" w:rsidRPr="00C04914">
        <w:rPr>
          <w:i w:val="0"/>
          <w:iCs w:val="0"/>
          <w:color w:val="000000" w:themeColor="text1"/>
        </w:rPr>
        <w:t>риска</w:t>
      </w:r>
      <w:r w:rsidR="008C2396" w:rsidRPr="00C04914">
        <w:rPr>
          <w:i w:val="0"/>
          <w:iCs w:val="0"/>
          <w:color w:val="000000" w:themeColor="text1"/>
        </w:rPr>
        <w:t xml:space="preserve"> </w:t>
      </w:r>
      <w:r w:rsidR="00F85440" w:rsidRPr="00C04914">
        <w:rPr>
          <w:i w:val="0"/>
          <w:iCs w:val="0"/>
          <w:color w:val="000000" w:themeColor="text1"/>
        </w:rPr>
        <w:t>возникновения</w:t>
      </w:r>
      <w:r w:rsidR="008C2396" w:rsidRPr="00C04914">
        <w:rPr>
          <w:i w:val="0"/>
          <w:iCs w:val="0"/>
          <w:color w:val="000000" w:themeColor="text1"/>
        </w:rPr>
        <w:t xml:space="preserve"> </w:t>
      </w:r>
      <w:r w:rsidR="00F85440" w:rsidRPr="00C04914">
        <w:rPr>
          <w:i w:val="0"/>
          <w:iCs w:val="0"/>
          <w:color w:val="000000" w:themeColor="text1"/>
        </w:rPr>
        <w:t>чрезвычайных</w:t>
      </w:r>
      <w:r w:rsidR="008C2396" w:rsidRPr="00C04914">
        <w:rPr>
          <w:i w:val="0"/>
          <w:iCs w:val="0"/>
          <w:color w:val="000000" w:themeColor="text1"/>
        </w:rPr>
        <w:t xml:space="preserve"> </w:t>
      </w:r>
      <w:r w:rsidR="00F85440" w:rsidRPr="00C04914">
        <w:rPr>
          <w:i w:val="0"/>
          <w:iCs w:val="0"/>
          <w:color w:val="000000" w:themeColor="text1"/>
        </w:rPr>
        <w:t>ситуаций</w:t>
      </w:r>
      <w:bookmarkEnd w:id="149"/>
      <w:bookmarkEnd w:id="150"/>
      <w:bookmarkEnd w:id="151"/>
      <w:r w:rsidR="008C2396" w:rsidRPr="00C04914">
        <w:rPr>
          <w:i w:val="0"/>
          <w:iCs w:val="0"/>
          <w:color w:val="000000" w:themeColor="text1"/>
        </w:rPr>
        <w:t xml:space="preserve"> </w:t>
      </w:r>
    </w:p>
    <w:p w14:paraId="5A56E003" w14:textId="77777777" w:rsidR="00F85440" w:rsidRPr="00C04914" w:rsidRDefault="00F85440" w:rsidP="00F85440">
      <w:pPr>
        <w:suppressAutoHyphens/>
        <w:ind w:firstLine="709"/>
        <w:rPr>
          <w:color w:val="000000" w:themeColor="text1"/>
        </w:rPr>
      </w:pPr>
      <w:r w:rsidRPr="00C04914">
        <w:rPr>
          <w:color w:val="000000" w:themeColor="text1"/>
        </w:rPr>
        <w:t>По</w:t>
      </w:r>
      <w:r w:rsidR="008C2396" w:rsidRPr="00C04914">
        <w:rPr>
          <w:color w:val="000000" w:themeColor="text1"/>
        </w:rPr>
        <w:t xml:space="preserve"> </w:t>
      </w:r>
      <w:r w:rsidRPr="00C04914">
        <w:rPr>
          <w:color w:val="000000" w:themeColor="text1"/>
        </w:rPr>
        <w:t>данным</w:t>
      </w:r>
      <w:r w:rsidR="008C2396" w:rsidRPr="00C04914">
        <w:rPr>
          <w:color w:val="000000" w:themeColor="text1"/>
        </w:rPr>
        <w:t xml:space="preserve"> </w:t>
      </w:r>
      <w:r w:rsidRPr="00C04914">
        <w:rPr>
          <w:color w:val="000000" w:themeColor="text1"/>
        </w:rPr>
        <w:t>администрации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00C81929" w:rsidRPr="00C04914">
        <w:rPr>
          <w:color w:val="000000" w:themeColor="text1"/>
        </w:rPr>
        <w:t xml:space="preserve">Котельниковского городского </w:t>
      </w:r>
      <w:r w:rsidR="00B136CE" w:rsidRPr="00C04914">
        <w:rPr>
          <w:color w:val="000000" w:themeColor="text1"/>
        </w:rPr>
        <w:t>поселения</w:t>
      </w:r>
      <w:r w:rsidRPr="00C04914">
        <w:rPr>
          <w:color w:val="000000" w:themeColor="text1"/>
        </w:rPr>
        <w:t>,</w:t>
      </w:r>
      <w:r w:rsidR="008C2396" w:rsidRPr="00C04914">
        <w:rPr>
          <w:color w:val="000000" w:themeColor="text1"/>
        </w:rPr>
        <w:t xml:space="preserve"> </w:t>
      </w:r>
      <w:r w:rsidRPr="00C04914">
        <w:rPr>
          <w:color w:val="000000" w:themeColor="text1"/>
        </w:rPr>
        <w:t>организаций,</w:t>
      </w:r>
      <w:r w:rsidR="008C2396" w:rsidRPr="00C04914">
        <w:rPr>
          <w:color w:val="000000" w:themeColor="text1"/>
        </w:rPr>
        <w:t xml:space="preserve"> </w:t>
      </w:r>
      <w:r w:rsidRPr="00C04914">
        <w:rPr>
          <w:color w:val="000000" w:themeColor="text1"/>
        </w:rPr>
        <w:t>отнесённых</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категориям</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гражданской</w:t>
      </w:r>
      <w:r w:rsidR="008C2396" w:rsidRPr="00C04914">
        <w:rPr>
          <w:color w:val="000000" w:themeColor="text1"/>
        </w:rPr>
        <w:t xml:space="preserve"> </w:t>
      </w:r>
      <w:r w:rsidRPr="00C04914">
        <w:rPr>
          <w:color w:val="000000" w:themeColor="text1"/>
        </w:rPr>
        <w:t>обороне</w:t>
      </w:r>
      <w:r w:rsidR="008C2396" w:rsidRPr="00C04914">
        <w:rPr>
          <w:color w:val="000000" w:themeColor="text1"/>
        </w:rPr>
        <w:t xml:space="preserve"> </w:t>
      </w:r>
      <w:r w:rsidRPr="00C04914">
        <w:rPr>
          <w:color w:val="000000" w:themeColor="text1"/>
        </w:rPr>
        <w:t>нет.</w:t>
      </w:r>
      <w:r w:rsidR="008C2396" w:rsidRPr="00C04914">
        <w:rPr>
          <w:color w:val="000000" w:themeColor="text1"/>
        </w:rPr>
        <w:t xml:space="preserve"> </w:t>
      </w:r>
      <w:r w:rsidRPr="00C04914">
        <w:rPr>
          <w:color w:val="000000" w:themeColor="text1"/>
        </w:rPr>
        <w:t>Согласно</w:t>
      </w:r>
      <w:r w:rsidR="008C2396" w:rsidRPr="00C04914">
        <w:rPr>
          <w:color w:val="000000" w:themeColor="text1"/>
        </w:rPr>
        <w:t xml:space="preserve"> </w:t>
      </w:r>
      <w:r w:rsidRPr="00C04914">
        <w:rPr>
          <w:color w:val="000000" w:themeColor="text1"/>
        </w:rPr>
        <w:t>схемам</w:t>
      </w:r>
      <w:r w:rsidR="008C2396" w:rsidRPr="00C04914">
        <w:rPr>
          <w:color w:val="000000" w:themeColor="text1"/>
        </w:rPr>
        <w:t xml:space="preserve"> </w:t>
      </w:r>
      <w:r w:rsidRPr="00C04914">
        <w:rPr>
          <w:color w:val="000000" w:themeColor="text1"/>
        </w:rPr>
        <w:t>территориального</w:t>
      </w:r>
      <w:r w:rsidR="008C2396" w:rsidRPr="00C04914">
        <w:rPr>
          <w:color w:val="000000" w:themeColor="text1"/>
        </w:rPr>
        <w:t xml:space="preserve"> </w:t>
      </w:r>
      <w:r w:rsidRPr="00C04914">
        <w:rPr>
          <w:color w:val="000000" w:themeColor="text1"/>
        </w:rPr>
        <w:t>планирования</w:t>
      </w:r>
      <w:r w:rsidR="008C2396" w:rsidRPr="00C04914">
        <w:rPr>
          <w:color w:val="000000" w:themeColor="text1"/>
        </w:rPr>
        <w:t xml:space="preserve"> </w:t>
      </w:r>
      <w:r w:rsidRPr="00C04914">
        <w:rPr>
          <w:color w:val="000000" w:themeColor="text1"/>
        </w:rPr>
        <w:t>Российской</w:t>
      </w:r>
      <w:r w:rsidR="008C2396" w:rsidRPr="00C04914">
        <w:rPr>
          <w:color w:val="000000" w:themeColor="text1"/>
        </w:rPr>
        <w:t xml:space="preserve"> </w:t>
      </w:r>
      <w:r w:rsidRPr="00C04914">
        <w:rPr>
          <w:color w:val="000000" w:themeColor="text1"/>
        </w:rPr>
        <w:t>Федерации,</w:t>
      </w:r>
      <w:r w:rsidR="008C2396" w:rsidRPr="00C04914">
        <w:rPr>
          <w:color w:val="000000" w:themeColor="text1"/>
        </w:rPr>
        <w:t xml:space="preserve"> </w:t>
      </w:r>
      <w:r w:rsidR="00317A94" w:rsidRPr="00C04914">
        <w:rPr>
          <w:color w:val="000000" w:themeColor="text1"/>
        </w:rPr>
        <w:t>Волгоградской области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00C81929" w:rsidRPr="00C04914">
        <w:rPr>
          <w:color w:val="000000" w:themeColor="text1"/>
          <w:lang w:eastAsia="ar-SA" w:bidi="en-US"/>
        </w:rPr>
        <w:t>Котельниковского</w:t>
      </w:r>
      <w:r w:rsidR="00BB62DB" w:rsidRPr="00C04914">
        <w:rPr>
          <w:color w:val="000000" w:themeColor="text1"/>
          <w:lang w:eastAsia="ar-SA" w:bidi="en-US"/>
        </w:rPr>
        <w:t xml:space="preserve"> </w:t>
      </w:r>
      <w:r w:rsidR="00897F80" w:rsidRPr="00C04914">
        <w:rPr>
          <w:color w:val="000000" w:themeColor="text1"/>
          <w:lang w:eastAsia="ar-SA" w:bidi="en-US"/>
        </w:rPr>
        <w:t>муниципального</w:t>
      </w:r>
      <w:r w:rsidR="008C2396" w:rsidRPr="00C04914">
        <w:rPr>
          <w:color w:val="000000" w:themeColor="text1"/>
          <w:lang w:eastAsia="ar-SA" w:bidi="en-US"/>
        </w:rPr>
        <w:t xml:space="preserve"> </w:t>
      </w:r>
      <w:r w:rsidR="00897F80" w:rsidRPr="00C04914">
        <w:rPr>
          <w:color w:val="000000" w:themeColor="text1"/>
          <w:lang w:eastAsia="ar-SA" w:bidi="en-US"/>
        </w:rPr>
        <w:t>района</w:t>
      </w:r>
      <w:r w:rsidR="008C2396" w:rsidRPr="00C04914">
        <w:rPr>
          <w:color w:val="000000" w:themeColor="text1"/>
        </w:rPr>
        <w:t xml:space="preserve"> </w:t>
      </w:r>
      <w:r w:rsidRPr="00C04914">
        <w:rPr>
          <w:color w:val="000000" w:themeColor="text1"/>
        </w:rPr>
        <w:t>строительство</w:t>
      </w:r>
      <w:r w:rsidR="008C2396" w:rsidRPr="00C04914">
        <w:rPr>
          <w:color w:val="000000" w:themeColor="text1"/>
        </w:rPr>
        <w:t xml:space="preserve"> </w:t>
      </w:r>
      <w:r w:rsidRPr="00C04914">
        <w:rPr>
          <w:color w:val="000000" w:themeColor="text1"/>
        </w:rPr>
        <w:t>категорированных</w:t>
      </w:r>
      <w:r w:rsidR="008C2396" w:rsidRPr="00C04914">
        <w:rPr>
          <w:color w:val="000000" w:themeColor="text1"/>
        </w:rPr>
        <w:t xml:space="preserve"> </w:t>
      </w:r>
      <w:r w:rsidRPr="00C04914">
        <w:rPr>
          <w:color w:val="000000" w:themeColor="text1"/>
        </w:rPr>
        <w:t>объектов</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поселения</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предусматривается.</w:t>
      </w:r>
    </w:p>
    <w:p w14:paraId="51DCABA8" w14:textId="77777777" w:rsidR="00F85440" w:rsidRPr="00C04914" w:rsidRDefault="00F85440" w:rsidP="00F85440">
      <w:pPr>
        <w:spacing w:before="120"/>
        <w:ind w:firstLine="709"/>
        <w:rPr>
          <w:b/>
          <w:color w:val="000000" w:themeColor="text1"/>
          <w:lang w:eastAsia="ar-SA" w:bidi="en-US"/>
        </w:rPr>
      </w:pPr>
      <w:bookmarkStart w:id="152" w:name="_Toc518481636"/>
      <w:bookmarkStart w:id="153" w:name="_Toc520277893"/>
      <w:r w:rsidRPr="00C04914">
        <w:rPr>
          <w:b/>
          <w:color w:val="000000" w:themeColor="text1"/>
          <w:lang w:eastAsia="ar-SA" w:bidi="en-US"/>
        </w:rPr>
        <w:t>Перечень</w:t>
      </w:r>
      <w:r w:rsidR="008C2396" w:rsidRPr="00C04914">
        <w:rPr>
          <w:b/>
          <w:color w:val="000000" w:themeColor="text1"/>
          <w:lang w:eastAsia="ar-SA" w:bidi="en-US"/>
        </w:rPr>
        <w:t xml:space="preserve"> </w:t>
      </w:r>
      <w:r w:rsidRPr="00C04914">
        <w:rPr>
          <w:b/>
          <w:color w:val="000000" w:themeColor="text1"/>
          <w:lang w:eastAsia="ar-SA" w:bidi="en-US"/>
        </w:rPr>
        <w:t>основных</w:t>
      </w:r>
      <w:r w:rsidR="008C2396" w:rsidRPr="00C04914">
        <w:rPr>
          <w:b/>
          <w:color w:val="000000" w:themeColor="text1"/>
          <w:lang w:eastAsia="ar-SA" w:bidi="en-US"/>
        </w:rPr>
        <w:t xml:space="preserve"> </w:t>
      </w:r>
      <w:r w:rsidRPr="00C04914">
        <w:rPr>
          <w:b/>
          <w:color w:val="000000" w:themeColor="text1"/>
          <w:lang w:eastAsia="ar-SA" w:bidi="en-US"/>
        </w:rPr>
        <w:t>факторов</w:t>
      </w:r>
      <w:r w:rsidR="008C2396" w:rsidRPr="00C04914">
        <w:rPr>
          <w:b/>
          <w:color w:val="000000" w:themeColor="text1"/>
          <w:lang w:eastAsia="ar-SA" w:bidi="en-US"/>
        </w:rPr>
        <w:t xml:space="preserve"> </w:t>
      </w:r>
      <w:r w:rsidRPr="00C04914">
        <w:rPr>
          <w:b/>
          <w:color w:val="000000" w:themeColor="text1"/>
          <w:lang w:eastAsia="ar-SA" w:bidi="en-US"/>
        </w:rPr>
        <w:t>риска</w:t>
      </w:r>
      <w:r w:rsidR="008C2396" w:rsidRPr="00C04914">
        <w:rPr>
          <w:b/>
          <w:color w:val="000000" w:themeColor="text1"/>
          <w:lang w:eastAsia="ar-SA" w:bidi="en-US"/>
        </w:rPr>
        <w:t xml:space="preserve"> </w:t>
      </w:r>
      <w:r w:rsidRPr="00C04914">
        <w:rPr>
          <w:b/>
          <w:color w:val="000000" w:themeColor="text1"/>
          <w:lang w:eastAsia="ar-SA" w:bidi="en-US"/>
        </w:rPr>
        <w:t>возникновения</w:t>
      </w:r>
      <w:r w:rsidR="008C2396" w:rsidRPr="00C04914">
        <w:rPr>
          <w:b/>
          <w:color w:val="000000" w:themeColor="text1"/>
          <w:lang w:eastAsia="ar-SA" w:bidi="en-US"/>
        </w:rPr>
        <w:t xml:space="preserve"> </w:t>
      </w:r>
      <w:r w:rsidRPr="00C04914">
        <w:rPr>
          <w:b/>
          <w:color w:val="000000" w:themeColor="text1"/>
          <w:lang w:eastAsia="ar-SA" w:bidi="en-US"/>
        </w:rPr>
        <w:t>чрезвычайных</w:t>
      </w:r>
      <w:r w:rsidR="008C2396" w:rsidRPr="00C04914">
        <w:rPr>
          <w:b/>
          <w:color w:val="000000" w:themeColor="text1"/>
          <w:lang w:eastAsia="ar-SA" w:bidi="en-US"/>
        </w:rPr>
        <w:t xml:space="preserve"> </w:t>
      </w:r>
      <w:r w:rsidRPr="00C04914">
        <w:rPr>
          <w:b/>
          <w:color w:val="000000" w:themeColor="text1"/>
          <w:lang w:eastAsia="ar-SA" w:bidi="en-US"/>
        </w:rPr>
        <w:t>ситуаций</w:t>
      </w:r>
      <w:r w:rsidR="008C2396" w:rsidRPr="00C04914">
        <w:rPr>
          <w:b/>
          <w:color w:val="000000" w:themeColor="text1"/>
          <w:lang w:eastAsia="ar-SA" w:bidi="en-US"/>
        </w:rPr>
        <w:t xml:space="preserve"> </w:t>
      </w:r>
      <w:r w:rsidRPr="00C04914">
        <w:rPr>
          <w:b/>
          <w:color w:val="000000" w:themeColor="text1"/>
          <w:lang w:eastAsia="ar-SA" w:bidi="en-US"/>
        </w:rPr>
        <w:t>природного</w:t>
      </w:r>
      <w:r w:rsidR="008C2396" w:rsidRPr="00C04914">
        <w:rPr>
          <w:b/>
          <w:color w:val="000000" w:themeColor="text1"/>
          <w:lang w:eastAsia="ar-SA" w:bidi="en-US"/>
        </w:rPr>
        <w:t xml:space="preserve"> </w:t>
      </w:r>
      <w:r w:rsidRPr="00C04914">
        <w:rPr>
          <w:b/>
          <w:color w:val="000000" w:themeColor="text1"/>
          <w:lang w:eastAsia="ar-SA" w:bidi="en-US"/>
        </w:rPr>
        <w:t>и</w:t>
      </w:r>
      <w:r w:rsidR="008C2396" w:rsidRPr="00C04914">
        <w:rPr>
          <w:b/>
          <w:color w:val="000000" w:themeColor="text1"/>
          <w:lang w:eastAsia="ar-SA" w:bidi="en-US"/>
        </w:rPr>
        <w:t xml:space="preserve"> </w:t>
      </w:r>
      <w:r w:rsidRPr="00C04914">
        <w:rPr>
          <w:b/>
          <w:color w:val="000000" w:themeColor="text1"/>
          <w:lang w:eastAsia="ar-SA" w:bidi="en-US"/>
        </w:rPr>
        <w:t>техногенного</w:t>
      </w:r>
      <w:r w:rsidR="008C2396" w:rsidRPr="00C04914">
        <w:rPr>
          <w:b/>
          <w:color w:val="000000" w:themeColor="text1"/>
          <w:lang w:eastAsia="ar-SA" w:bidi="en-US"/>
        </w:rPr>
        <w:t xml:space="preserve"> </w:t>
      </w:r>
      <w:r w:rsidRPr="00C04914">
        <w:rPr>
          <w:b/>
          <w:color w:val="000000" w:themeColor="text1"/>
          <w:lang w:eastAsia="ar-SA" w:bidi="en-US"/>
        </w:rPr>
        <w:t>характера</w:t>
      </w:r>
      <w:bookmarkEnd w:id="152"/>
      <w:bookmarkEnd w:id="153"/>
    </w:p>
    <w:p w14:paraId="19B21A55" w14:textId="77777777" w:rsidR="00F85440" w:rsidRPr="00C04914" w:rsidRDefault="00F85440" w:rsidP="00F215BB">
      <w:pPr>
        <w:keepNext/>
        <w:suppressAutoHyphens/>
        <w:spacing w:before="240" w:after="240"/>
        <w:jc w:val="center"/>
        <w:outlineLvl w:val="2"/>
        <w:rPr>
          <w:rFonts w:cs="Arial"/>
          <w:bCs/>
          <w:color w:val="000000" w:themeColor="text1"/>
          <w:szCs w:val="26"/>
        </w:rPr>
      </w:pPr>
      <w:bookmarkStart w:id="154" w:name="_Toc518481637"/>
      <w:bookmarkStart w:id="155" w:name="_Toc520277894"/>
      <w:bookmarkStart w:id="156" w:name="_Toc16761365"/>
      <w:bookmarkStart w:id="157" w:name="_Toc17811966"/>
      <w:bookmarkStart w:id="158" w:name="_Toc19091415"/>
      <w:bookmarkStart w:id="159" w:name="_Toc38887895"/>
      <w:bookmarkStart w:id="160" w:name="_Toc49763135"/>
      <w:bookmarkStart w:id="161" w:name="_Toc53129172"/>
      <w:bookmarkStart w:id="162" w:name="_Toc53150259"/>
      <w:bookmarkStart w:id="163" w:name="_Toc53669546"/>
      <w:bookmarkStart w:id="164" w:name="_Toc55833034"/>
      <w:bookmarkStart w:id="165" w:name="_Toc55890379"/>
      <w:bookmarkStart w:id="166" w:name="_Toc200522873"/>
      <w:r w:rsidRPr="00C04914">
        <w:rPr>
          <w:rFonts w:cs="Arial"/>
          <w:bCs/>
          <w:color w:val="000000" w:themeColor="text1"/>
          <w:szCs w:val="26"/>
        </w:rPr>
        <w:t>Перечень</w:t>
      </w:r>
      <w:r w:rsidR="008C2396" w:rsidRPr="00C04914">
        <w:rPr>
          <w:rFonts w:cs="Arial"/>
          <w:bCs/>
          <w:color w:val="000000" w:themeColor="text1"/>
          <w:szCs w:val="26"/>
        </w:rPr>
        <w:t xml:space="preserve"> </w:t>
      </w:r>
      <w:r w:rsidRPr="00C04914">
        <w:rPr>
          <w:rFonts w:cs="Arial"/>
          <w:bCs/>
          <w:color w:val="000000" w:themeColor="text1"/>
          <w:szCs w:val="26"/>
        </w:rPr>
        <w:t>источников</w:t>
      </w:r>
      <w:r w:rsidR="008C2396" w:rsidRPr="00C04914">
        <w:rPr>
          <w:rFonts w:cs="Arial"/>
          <w:bCs/>
          <w:color w:val="000000" w:themeColor="text1"/>
          <w:szCs w:val="26"/>
        </w:rPr>
        <w:t xml:space="preserve"> </w:t>
      </w:r>
      <w:r w:rsidRPr="00C04914">
        <w:rPr>
          <w:rFonts w:cs="Arial"/>
          <w:bCs/>
          <w:color w:val="000000" w:themeColor="text1"/>
          <w:szCs w:val="26"/>
        </w:rPr>
        <w:t>чрезвычайных</w:t>
      </w:r>
      <w:r w:rsidR="008C2396" w:rsidRPr="00C04914">
        <w:rPr>
          <w:rFonts w:cs="Arial"/>
          <w:bCs/>
          <w:color w:val="000000" w:themeColor="text1"/>
          <w:szCs w:val="26"/>
        </w:rPr>
        <w:t xml:space="preserve"> </w:t>
      </w:r>
      <w:r w:rsidRPr="00C04914">
        <w:rPr>
          <w:rFonts w:cs="Arial"/>
          <w:bCs/>
          <w:color w:val="000000" w:themeColor="text1"/>
          <w:szCs w:val="26"/>
        </w:rPr>
        <w:t>ситуаций</w:t>
      </w:r>
      <w:r w:rsidR="008C2396" w:rsidRPr="00C04914">
        <w:rPr>
          <w:rFonts w:cs="Arial"/>
          <w:bCs/>
          <w:color w:val="000000" w:themeColor="text1"/>
          <w:szCs w:val="26"/>
        </w:rPr>
        <w:t xml:space="preserve"> </w:t>
      </w:r>
      <w:r w:rsidRPr="00C04914">
        <w:rPr>
          <w:rFonts w:cs="Arial"/>
          <w:bCs/>
          <w:color w:val="000000" w:themeColor="text1"/>
          <w:szCs w:val="26"/>
        </w:rPr>
        <w:t>природного</w:t>
      </w:r>
      <w:r w:rsidR="008C2396" w:rsidRPr="00C04914">
        <w:rPr>
          <w:rFonts w:cs="Arial"/>
          <w:bCs/>
          <w:color w:val="000000" w:themeColor="text1"/>
          <w:szCs w:val="26"/>
        </w:rPr>
        <w:t xml:space="preserve"> </w:t>
      </w:r>
      <w:r w:rsidRPr="00C04914">
        <w:rPr>
          <w:rFonts w:cs="Arial"/>
          <w:bCs/>
          <w:color w:val="000000" w:themeColor="text1"/>
          <w:szCs w:val="26"/>
        </w:rPr>
        <w:t>характера,</w:t>
      </w:r>
      <w:r w:rsidR="008C2396" w:rsidRPr="00C04914">
        <w:rPr>
          <w:rFonts w:cs="Arial"/>
          <w:bCs/>
          <w:color w:val="000000" w:themeColor="text1"/>
          <w:szCs w:val="26"/>
        </w:rPr>
        <w:t xml:space="preserve"> </w:t>
      </w:r>
      <w:r w:rsidRPr="00C04914">
        <w:rPr>
          <w:rFonts w:cs="Arial"/>
          <w:bCs/>
          <w:color w:val="000000" w:themeColor="text1"/>
          <w:szCs w:val="26"/>
        </w:rPr>
        <w:t>возможных</w:t>
      </w:r>
      <w:r w:rsidR="008C2396" w:rsidRPr="00C04914">
        <w:rPr>
          <w:rFonts w:cs="Arial"/>
          <w:bCs/>
          <w:color w:val="000000" w:themeColor="text1"/>
          <w:szCs w:val="26"/>
        </w:rPr>
        <w:t xml:space="preserve"> </w:t>
      </w:r>
      <w:r w:rsidRPr="00C04914">
        <w:rPr>
          <w:rFonts w:cs="Arial"/>
          <w:bCs/>
          <w:color w:val="000000" w:themeColor="text1"/>
          <w:szCs w:val="26"/>
        </w:rPr>
        <w:t>на</w:t>
      </w:r>
      <w:r w:rsidR="008C2396" w:rsidRPr="00C04914">
        <w:rPr>
          <w:rFonts w:cs="Arial"/>
          <w:bCs/>
          <w:color w:val="000000" w:themeColor="text1"/>
          <w:szCs w:val="26"/>
        </w:rPr>
        <w:t xml:space="preserve"> </w:t>
      </w:r>
      <w:r w:rsidRPr="00C04914">
        <w:rPr>
          <w:rFonts w:cs="Arial"/>
          <w:bCs/>
          <w:color w:val="000000" w:themeColor="text1"/>
          <w:szCs w:val="26"/>
        </w:rPr>
        <w:t>территории</w:t>
      </w:r>
      <w:r w:rsidR="008C2396" w:rsidRPr="00C04914">
        <w:rPr>
          <w:rFonts w:cs="Arial"/>
          <w:bCs/>
          <w:color w:val="000000" w:themeColor="text1"/>
          <w:szCs w:val="26"/>
        </w:rPr>
        <w:t xml:space="preserve"> </w:t>
      </w:r>
      <w:bookmarkEnd w:id="154"/>
      <w:bookmarkEnd w:id="155"/>
      <w:bookmarkEnd w:id="156"/>
      <w:bookmarkEnd w:id="157"/>
      <w:bookmarkEnd w:id="158"/>
      <w:bookmarkEnd w:id="159"/>
      <w:bookmarkEnd w:id="160"/>
      <w:bookmarkEnd w:id="161"/>
      <w:bookmarkEnd w:id="162"/>
      <w:bookmarkEnd w:id="163"/>
      <w:bookmarkEnd w:id="164"/>
      <w:bookmarkEnd w:id="165"/>
      <w:r w:rsidR="00C81929" w:rsidRPr="00C04914">
        <w:rPr>
          <w:color w:val="000000" w:themeColor="text1"/>
        </w:rPr>
        <w:t xml:space="preserve">Котельниковского городского </w:t>
      </w:r>
      <w:r w:rsidR="00B136CE" w:rsidRPr="00C04914">
        <w:rPr>
          <w:color w:val="000000" w:themeColor="text1"/>
        </w:rPr>
        <w:t>поселения</w:t>
      </w:r>
      <w:bookmarkEnd w:id="166"/>
    </w:p>
    <w:p w14:paraId="60A90199" w14:textId="77777777" w:rsidR="0081132F" w:rsidRPr="00C04914" w:rsidRDefault="0081132F" w:rsidP="0081132F">
      <w:pPr>
        <w:suppressAutoHyphens/>
        <w:ind w:firstLine="720"/>
        <w:rPr>
          <w:color w:val="000000" w:themeColor="text1"/>
        </w:rPr>
      </w:pPr>
      <w:bookmarkStart w:id="167" w:name="_Toc518481638"/>
      <w:bookmarkStart w:id="168" w:name="_Toc520277895"/>
      <w:bookmarkStart w:id="169" w:name="_Toc16761366"/>
      <w:bookmarkStart w:id="170" w:name="_Toc17811967"/>
      <w:bookmarkStart w:id="171" w:name="_Toc19091416"/>
      <w:bookmarkStart w:id="172" w:name="_Toc38887896"/>
      <w:bookmarkStart w:id="173" w:name="_Toc49763136"/>
      <w:bookmarkStart w:id="174" w:name="_Toc53129173"/>
      <w:bookmarkStart w:id="175" w:name="_Toc53150260"/>
      <w:bookmarkStart w:id="176" w:name="_Toc53669547"/>
      <w:bookmarkStart w:id="177" w:name="_Toc55833035"/>
      <w:bookmarkStart w:id="178" w:name="_Toc55890380"/>
      <w:r w:rsidRPr="00C04914">
        <w:rPr>
          <w:color w:val="000000" w:themeColor="text1"/>
        </w:rPr>
        <w:t>Согласно</w:t>
      </w:r>
      <w:r w:rsidR="008C2396" w:rsidRPr="00C04914">
        <w:rPr>
          <w:color w:val="000000" w:themeColor="text1"/>
        </w:rPr>
        <w:t xml:space="preserve"> </w:t>
      </w:r>
      <w:r w:rsidRPr="00C04914">
        <w:rPr>
          <w:color w:val="000000" w:themeColor="text1"/>
        </w:rPr>
        <w:t>СП</w:t>
      </w:r>
      <w:r w:rsidR="008C2396" w:rsidRPr="00C04914">
        <w:rPr>
          <w:color w:val="000000" w:themeColor="text1"/>
        </w:rPr>
        <w:t xml:space="preserve"> </w:t>
      </w:r>
      <w:r w:rsidRPr="00C04914">
        <w:rPr>
          <w:color w:val="000000" w:themeColor="text1"/>
        </w:rPr>
        <w:t>115.13330.2016</w:t>
      </w:r>
      <w:r w:rsidR="008C2396" w:rsidRPr="00C04914">
        <w:rPr>
          <w:color w:val="000000" w:themeColor="text1"/>
        </w:rPr>
        <w:t xml:space="preserve"> </w:t>
      </w:r>
      <w:r w:rsidRPr="00C04914">
        <w:rPr>
          <w:color w:val="000000" w:themeColor="text1"/>
        </w:rPr>
        <w:t>«Геофизика</w:t>
      </w:r>
      <w:r w:rsidR="008C2396" w:rsidRPr="00C04914">
        <w:rPr>
          <w:color w:val="000000" w:themeColor="text1"/>
        </w:rPr>
        <w:t xml:space="preserve"> </w:t>
      </w:r>
      <w:r w:rsidRPr="00C04914">
        <w:rPr>
          <w:color w:val="000000" w:themeColor="text1"/>
        </w:rPr>
        <w:t>опасных</w:t>
      </w:r>
      <w:r w:rsidR="008C2396" w:rsidRPr="00C04914">
        <w:rPr>
          <w:color w:val="000000" w:themeColor="text1"/>
        </w:rPr>
        <w:t xml:space="preserve"> </w:t>
      </w:r>
      <w:r w:rsidRPr="00C04914">
        <w:rPr>
          <w:color w:val="000000" w:themeColor="text1"/>
        </w:rPr>
        <w:t>природных</w:t>
      </w:r>
      <w:r w:rsidR="008C2396" w:rsidRPr="00C04914">
        <w:rPr>
          <w:color w:val="000000" w:themeColor="text1"/>
        </w:rPr>
        <w:t xml:space="preserve"> </w:t>
      </w:r>
      <w:r w:rsidRPr="00C04914">
        <w:rPr>
          <w:color w:val="000000" w:themeColor="text1"/>
        </w:rPr>
        <w:t>воздействий.</w:t>
      </w:r>
      <w:r w:rsidR="008C2396" w:rsidRPr="00C04914">
        <w:rPr>
          <w:color w:val="000000" w:themeColor="text1"/>
        </w:rPr>
        <w:t xml:space="preserve"> </w:t>
      </w:r>
      <w:r w:rsidRPr="00C04914">
        <w:rPr>
          <w:color w:val="000000" w:themeColor="text1"/>
        </w:rPr>
        <w:t>Актуализированная</w:t>
      </w:r>
      <w:r w:rsidR="008C2396" w:rsidRPr="00C04914">
        <w:rPr>
          <w:color w:val="000000" w:themeColor="text1"/>
        </w:rPr>
        <w:t xml:space="preserve"> </w:t>
      </w:r>
      <w:r w:rsidRPr="00C04914">
        <w:rPr>
          <w:color w:val="000000" w:themeColor="text1"/>
        </w:rPr>
        <w:t>редакция</w:t>
      </w:r>
      <w:r w:rsidR="008C2396" w:rsidRPr="00C04914">
        <w:rPr>
          <w:color w:val="000000" w:themeColor="text1"/>
        </w:rPr>
        <w:t xml:space="preserve"> </w:t>
      </w:r>
      <w:r w:rsidRPr="00C04914">
        <w:rPr>
          <w:color w:val="000000" w:themeColor="text1"/>
        </w:rPr>
        <w:t>СНиП</w:t>
      </w:r>
      <w:r w:rsidR="008C2396" w:rsidRPr="00C04914">
        <w:rPr>
          <w:color w:val="000000" w:themeColor="text1"/>
        </w:rPr>
        <w:t xml:space="preserve"> </w:t>
      </w:r>
      <w:r w:rsidRPr="00C04914">
        <w:rPr>
          <w:color w:val="000000" w:themeColor="text1"/>
        </w:rPr>
        <w:t>22-01-95»</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оценке</w:t>
      </w:r>
      <w:r w:rsidR="008C2396" w:rsidRPr="00C04914">
        <w:rPr>
          <w:color w:val="000000" w:themeColor="text1"/>
        </w:rPr>
        <w:t xml:space="preserve"> </w:t>
      </w:r>
      <w:r w:rsidRPr="00C04914">
        <w:rPr>
          <w:color w:val="000000" w:themeColor="text1"/>
        </w:rPr>
        <w:t>сложности</w:t>
      </w:r>
      <w:r w:rsidR="008C2396" w:rsidRPr="00C04914">
        <w:rPr>
          <w:color w:val="000000" w:themeColor="text1"/>
        </w:rPr>
        <w:t xml:space="preserve"> </w:t>
      </w:r>
      <w:r w:rsidRPr="00C04914">
        <w:rPr>
          <w:color w:val="000000" w:themeColor="text1"/>
        </w:rPr>
        <w:t>природных</w:t>
      </w:r>
      <w:r w:rsidR="008C2396" w:rsidRPr="00C04914">
        <w:rPr>
          <w:color w:val="000000" w:themeColor="text1"/>
        </w:rPr>
        <w:t xml:space="preserve"> </w:t>
      </w:r>
      <w:r w:rsidRPr="00C04914">
        <w:rPr>
          <w:color w:val="000000" w:themeColor="text1"/>
        </w:rPr>
        <w:t>условий</w:t>
      </w:r>
      <w:r w:rsidR="008C2396" w:rsidRPr="00C04914">
        <w:rPr>
          <w:color w:val="000000" w:themeColor="text1"/>
        </w:rPr>
        <w:t xml:space="preserve"> </w:t>
      </w:r>
      <w:r w:rsidRPr="00C04914">
        <w:rPr>
          <w:color w:val="000000" w:themeColor="text1"/>
        </w:rPr>
        <w:t>территория</w:t>
      </w:r>
      <w:r w:rsidR="008C2396" w:rsidRPr="00C04914">
        <w:rPr>
          <w:color w:val="000000" w:themeColor="text1"/>
        </w:rPr>
        <w:t xml:space="preserve"> </w:t>
      </w:r>
      <w:r w:rsidR="00C81929" w:rsidRPr="00C04914">
        <w:rPr>
          <w:color w:val="000000" w:themeColor="text1"/>
        </w:rPr>
        <w:t xml:space="preserve">Котельниковского городского </w:t>
      </w:r>
      <w:r w:rsidR="00B136CE" w:rsidRPr="00C04914">
        <w:rPr>
          <w:color w:val="000000" w:themeColor="text1"/>
        </w:rPr>
        <w:t>поселения</w:t>
      </w:r>
      <w:r w:rsidR="008C2396" w:rsidRPr="00C04914">
        <w:rPr>
          <w:color w:val="000000" w:themeColor="text1"/>
        </w:rPr>
        <w:t xml:space="preserve"> </w:t>
      </w:r>
      <w:r w:rsidRPr="00C04914">
        <w:rPr>
          <w:color w:val="000000" w:themeColor="text1"/>
        </w:rPr>
        <w:t>относится</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категории</w:t>
      </w:r>
      <w:r w:rsidR="008C2396" w:rsidRPr="00C04914">
        <w:rPr>
          <w:color w:val="000000" w:themeColor="text1"/>
        </w:rPr>
        <w:t xml:space="preserve"> </w:t>
      </w:r>
      <w:r w:rsidRPr="00C04914">
        <w:rPr>
          <w:color w:val="000000" w:themeColor="text1"/>
        </w:rPr>
        <w:t>простых.</w:t>
      </w:r>
      <w:r w:rsidR="008C2396" w:rsidRPr="00C04914">
        <w:rPr>
          <w:color w:val="000000" w:themeColor="text1"/>
        </w:rPr>
        <w:t xml:space="preserve"> </w:t>
      </w:r>
      <w:r w:rsidRPr="00C04914">
        <w:rPr>
          <w:color w:val="000000" w:themeColor="text1"/>
        </w:rPr>
        <w:t>Климатические</w:t>
      </w:r>
      <w:r w:rsidR="008C2396" w:rsidRPr="00C04914">
        <w:rPr>
          <w:color w:val="000000" w:themeColor="text1"/>
        </w:rPr>
        <w:t xml:space="preserve"> </w:t>
      </w:r>
      <w:r w:rsidRPr="00C04914">
        <w:rPr>
          <w:color w:val="000000" w:themeColor="text1"/>
        </w:rPr>
        <w:t>воздействия</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представляют</w:t>
      </w:r>
      <w:r w:rsidR="008C2396" w:rsidRPr="00C04914">
        <w:rPr>
          <w:color w:val="000000" w:themeColor="text1"/>
        </w:rPr>
        <w:t xml:space="preserve"> </w:t>
      </w:r>
      <w:r w:rsidRPr="00C04914">
        <w:rPr>
          <w:color w:val="000000" w:themeColor="text1"/>
        </w:rPr>
        <w:t>непосредственной</w:t>
      </w:r>
      <w:r w:rsidR="008C2396" w:rsidRPr="00C04914">
        <w:rPr>
          <w:color w:val="000000" w:themeColor="text1"/>
        </w:rPr>
        <w:t xml:space="preserve"> </w:t>
      </w:r>
      <w:r w:rsidRPr="00C04914">
        <w:rPr>
          <w:color w:val="000000" w:themeColor="text1"/>
        </w:rPr>
        <w:t>опасности</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жизни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здоровья</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однако,</w:t>
      </w:r>
      <w:r w:rsidR="008C2396" w:rsidRPr="00C04914">
        <w:rPr>
          <w:color w:val="000000" w:themeColor="text1"/>
        </w:rPr>
        <w:t xml:space="preserve"> </w:t>
      </w:r>
      <w:r w:rsidRPr="00C04914">
        <w:rPr>
          <w:color w:val="000000" w:themeColor="text1"/>
        </w:rPr>
        <w:t>они</w:t>
      </w:r>
      <w:r w:rsidR="008C2396" w:rsidRPr="00C04914">
        <w:rPr>
          <w:color w:val="000000" w:themeColor="text1"/>
        </w:rPr>
        <w:t xml:space="preserve"> </w:t>
      </w:r>
      <w:r w:rsidRPr="00C04914">
        <w:rPr>
          <w:color w:val="000000" w:themeColor="text1"/>
        </w:rPr>
        <w:t>могут</w:t>
      </w:r>
      <w:r w:rsidR="008C2396" w:rsidRPr="00C04914">
        <w:rPr>
          <w:color w:val="000000" w:themeColor="text1"/>
        </w:rPr>
        <w:t xml:space="preserve"> </w:t>
      </w:r>
      <w:r w:rsidRPr="00C04914">
        <w:rPr>
          <w:color w:val="000000" w:themeColor="text1"/>
        </w:rPr>
        <w:t>нанести</w:t>
      </w:r>
      <w:r w:rsidR="008C2396" w:rsidRPr="00C04914">
        <w:rPr>
          <w:color w:val="000000" w:themeColor="text1"/>
        </w:rPr>
        <w:t xml:space="preserve"> </w:t>
      </w:r>
      <w:r w:rsidRPr="00C04914">
        <w:rPr>
          <w:color w:val="000000" w:themeColor="text1"/>
        </w:rPr>
        <w:t>ущерб</w:t>
      </w:r>
      <w:r w:rsidR="008C2396" w:rsidRPr="00C04914">
        <w:rPr>
          <w:color w:val="000000" w:themeColor="text1"/>
        </w:rPr>
        <w:t xml:space="preserve"> </w:t>
      </w:r>
      <w:r w:rsidRPr="00C04914">
        <w:rPr>
          <w:color w:val="000000" w:themeColor="text1"/>
        </w:rPr>
        <w:t>зданиям</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оборудованию,</w:t>
      </w:r>
      <w:r w:rsidR="008C2396" w:rsidRPr="00C04914">
        <w:rPr>
          <w:color w:val="000000" w:themeColor="text1"/>
        </w:rPr>
        <w:t xml:space="preserve"> </w:t>
      </w:r>
      <w:r w:rsidRPr="00C04914">
        <w:rPr>
          <w:color w:val="000000" w:themeColor="text1"/>
        </w:rPr>
        <w:t>поэтому</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проектировании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строительстве</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предусмотрены</w:t>
      </w:r>
      <w:r w:rsidR="008C2396" w:rsidRPr="00C04914">
        <w:rPr>
          <w:color w:val="000000" w:themeColor="text1"/>
        </w:rPr>
        <w:t xml:space="preserve"> </w:t>
      </w:r>
      <w:r w:rsidRPr="00C04914">
        <w:rPr>
          <w:color w:val="000000" w:themeColor="text1"/>
        </w:rPr>
        <w:t>технические</w:t>
      </w:r>
      <w:r w:rsidR="008C2396" w:rsidRPr="00C04914">
        <w:rPr>
          <w:color w:val="000000" w:themeColor="text1"/>
        </w:rPr>
        <w:t xml:space="preserve"> </w:t>
      </w:r>
      <w:r w:rsidRPr="00C04914">
        <w:rPr>
          <w:color w:val="000000" w:themeColor="text1"/>
        </w:rPr>
        <w:t>решения,</w:t>
      </w:r>
      <w:r w:rsidR="008C2396" w:rsidRPr="00C04914">
        <w:rPr>
          <w:color w:val="000000" w:themeColor="text1"/>
        </w:rPr>
        <w:t xml:space="preserve"> </w:t>
      </w:r>
      <w:r w:rsidRPr="00C04914">
        <w:rPr>
          <w:color w:val="000000" w:themeColor="text1"/>
        </w:rPr>
        <w:t>направленные</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максимальное</w:t>
      </w:r>
      <w:r w:rsidR="008C2396" w:rsidRPr="00C04914">
        <w:rPr>
          <w:color w:val="000000" w:themeColor="text1"/>
        </w:rPr>
        <w:t xml:space="preserve"> </w:t>
      </w:r>
      <w:r w:rsidRPr="00C04914">
        <w:rPr>
          <w:color w:val="000000" w:themeColor="text1"/>
        </w:rPr>
        <w:t>снижение</w:t>
      </w:r>
      <w:r w:rsidR="008C2396" w:rsidRPr="00C04914">
        <w:rPr>
          <w:color w:val="000000" w:themeColor="text1"/>
        </w:rPr>
        <w:t xml:space="preserve"> </w:t>
      </w:r>
      <w:r w:rsidRPr="00C04914">
        <w:rPr>
          <w:color w:val="000000" w:themeColor="text1"/>
        </w:rPr>
        <w:t>негативных</w:t>
      </w:r>
      <w:r w:rsidR="008C2396" w:rsidRPr="00C04914">
        <w:rPr>
          <w:color w:val="000000" w:themeColor="text1"/>
        </w:rPr>
        <w:t xml:space="preserve"> </w:t>
      </w:r>
      <w:r w:rsidRPr="00C04914">
        <w:rPr>
          <w:color w:val="000000" w:themeColor="text1"/>
        </w:rPr>
        <w:t>воздействий</w:t>
      </w:r>
      <w:r w:rsidR="008C2396" w:rsidRPr="00C04914">
        <w:rPr>
          <w:color w:val="000000" w:themeColor="text1"/>
        </w:rPr>
        <w:t xml:space="preserve"> </w:t>
      </w:r>
      <w:r w:rsidRPr="00C04914">
        <w:rPr>
          <w:color w:val="000000" w:themeColor="text1"/>
        </w:rPr>
        <w:t>особо</w:t>
      </w:r>
      <w:r w:rsidR="008C2396" w:rsidRPr="00C04914">
        <w:rPr>
          <w:color w:val="000000" w:themeColor="text1"/>
        </w:rPr>
        <w:t xml:space="preserve"> </w:t>
      </w:r>
      <w:r w:rsidRPr="00C04914">
        <w:rPr>
          <w:color w:val="000000" w:themeColor="text1"/>
        </w:rPr>
        <w:t>опасных</w:t>
      </w:r>
      <w:r w:rsidR="008C2396" w:rsidRPr="00C04914">
        <w:rPr>
          <w:color w:val="000000" w:themeColor="text1"/>
        </w:rPr>
        <w:t xml:space="preserve"> </w:t>
      </w:r>
      <w:r w:rsidRPr="00C04914">
        <w:rPr>
          <w:color w:val="000000" w:themeColor="text1"/>
        </w:rPr>
        <w:t>природных</w:t>
      </w:r>
      <w:r w:rsidR="008C2396" w:rsidRPr="00C04914">
        <w:rPr>
          <w:color w:val="000000" w:themeColor="text1"/>
        </w:rPr>
        <w:t xml:space="preserve"> </w:t>
      </w:r>
      <w:r w:rsidRPr="00C04914">
        <w:rPr>
          <w:color w:val="000000" w:themeColor="text1"/>
        </w:rPr>
        <w:t>явлений.</w:t>
      </w:r>
    </w:p>
    <w:p w14:paraId="4EAF38CD" w14:textId="77777777" w:rsidR="0081132F" w:rsidRPr="00C04914" w:rsidRDefault="0081132F" w:rsidP="0081132F">
      <w:pPr>
        <w:spacing w:before="120"/>
        <w:ind w:firstLine="709"/>
        <w:rPr>
          <w:b/>
          <w:color w:val="000000" w:themeColor="text1"/>
          <w:lang w:eastAsia="ar-SA" w:bidi="en-US"/>
        </w:rPr>
      </w:pPr>
      <w:bookmarkStart w:id="179" w:name="bookmark10"/>
      <w:r w:rsidRPr="00C04914">
        <w:rPr>
          <w:b/>
          <w:color w:val="000000" w:themeColor="text1"/>
          <w:lang w:eastAsia="ar-SA" w:bidi="en-US"/>
        </w:rPr>
        <w:t>Опасность</w:t>
      </w:r>
      <w:r w:rsidR="008C2396" w:rsidRPr="00C04914">
        <w:rPr>
          <w:b/>
          <w:color w:val="000000" w:themeColor="text1"/>
          <w:lang w:eastAsia="ar-SA" w:bidi="en-US"/>
        </w:rPr>
        <w:t xml:space="preserve"> </w:t>
      </w:r>
      <w:r w:rsidRPr="00C04914">
        <w:rPr>
          <w:b/>
          <w:color w:val="000000" w:themeColor="text1"/>
          <w:lang w:eastAsia="ar-SA" w:bidi="en-US"/>
        </w:rPr>
        <w:t>землетрясений</w:t>
      </w:r>
      <w:bookmarkEnd w:id="179"/>
    </w:p>
    <w:p w14:paraId="3322F1BB" w14:textId="77777777" w:rsidR="0081132F" w:rsidRPr="00C04914" w:rsidRDefault="0081132F" w:rsidP="0081132F">
      <w:pPr>
        <w:pStyle w:val="a2"/>
        <w:rPr>
          <w:color w:val="000000" w:themeColor="text1"/>
          <w:lang w:val="ru-RU"/>
        </w:rPr>
      </w:pPr>
      <w:r w:rsidRPr="00C04914">
        <w:rPr>
          <w:color w:val="000000" w:themeColor="text1"/>
          <w:lang w:val="ru-RU"/>
        </w:rPr>
        <w:t>Вероятность</w:t>
      </w:r>
      <w:r w:rsidR="008C2396" w:rsidRPr="00C04914">
        <w:rPr>
          <w:color w:val="000000" w:themeColor="text1"/>
          <w:lang w:val="ru-RU" w:bidi="ru-RU"/>
        </w:rPr>
        <w:t xml:space="preserve"> </w:t>
      </w:r>
      <w:r w:rsidRPr="00C04914">
        <w:rPr>
          <w:color w:val="000000" w:themeColor="text1"/>
          <w:lang w:val="ru-RU" w:bidi="ru-RU"/>
        </w:rPr>
        <w:t>возникновения</w:t>
      </w:r>
      <w:r w:rsidR="008C2396" w:rsidRPr="00C04914">
        <w:rPr>
          <w:color w:val="000000" w:themeColor="text1"/>
          <w:lang w:val="ru-RU" w:bidi="ru-RU"/>
        </w:rPr>
        <w:t xml:space="preserve"> </w:t>
      </w:r>
      <w:r w:rsidRPr="00C04914">
        <w:rPr>
          <w:color w:val="000000" w:themeColor="text1"/>
          <w:lang w:val="ru-RU" w:bidi="ru-RU"/>
        </w:rPr>
        <w:t>ЧС</w:t>
      </w:r>
      <w:r w:rsidR="008C2396" w:rsidRPr="00C04914">
        <w:rPr>
          <w:color w:val="000000" w:themeColor="text1"/>
          <w:lang w:val="ru-RU" w:bidi="ru-RU"/>
        </w:rPr>
        <w:t xml:space="preserve"> </w:t>
      </w:r>
      <w:r w:rsidRPr="00C04914">
        <w:rPr>
          <w:color w:val="000000" w:themeColor="text1"/>
          <w:lang w:val="ru-RU" w:bidi="ru-RU"/>
        </w:rPr>
        <w:t>природного</w:t>
      </w:r>
      <w:r w:rsidR="008C2396" w:rsidRPr="00C04914">
        <w:rPr>
          <w:color w:val="000000" w:themeColor="text1"/>
          <w:lang w:val="ru-RU" w:bidi="ru-RU"/>
        </w:rPr>
        <w:t xml:space="preserve"> </w:t>
      </w:r>
      <w:r w:rsidRPr="00C04914">
        <w:rPr>
          <w:color w:val="000000" w:themeColor="text1"/>
          <w:lang w:val="ru-RU" w:bidi="ru-RU"/>
        </w:rPr>
        <w:t>характера,</w:t>
      </w:r>
      <w:r w:rsidR="008C2396" w:rsidRPr="00C04914">
        <w:rPr>
          <w:color w:val="000000" w:themeColor="text1"/>
          <w:lang w:val="ru-RU" w:bidi="ru-RU"/>
        </w:rPr>
        <w:t xml:space="preserve"> </w:t>
      </w:r>
      <w:r w:rsidRPr="00C04914">
        <w:rPr>
          <w:color w:val="000000" w:themeColor="text1"/>
          <w:lang w:val="ru-RU" w:bidi="ru-RU"/>
        </w:rPr>
        <w:t>связанной</w:t>
      </w:r>
      <w:r w:rsidR="008C2396" w:rsidRPr="00C04914">
        <w:rPr>
          <w:color w:val="000000" w:themeColor="text1"/>
          <w:lang w:val="ru-RU" w:bidi="ru-RU"/>
        </w:rPr>
        <w:t xml:space="preserve"> </w:t>
      </w:r>
      <w:r w:rsidRPr="00C04914">
        <w:rPr>
          <w:color w:val="000000" w:themeColor="text1"/>
          <w:lang w:val="ru-RU" w:bidi="ru-RU"/>
        </w:rPr>
        <w:t>с</w:t>
      </w:r>
      <w:r w:rsidR="008C2396" w:rsidRPr="00C04914">
        <w:rPr>
          <w:color w:val="000000" w:themeColor="text1"/>
          <w:lang w:val="ru-RU" w:bidi="ru-RU"/>
        </w:rPr>
        <w:t xml:space="preserve"> </w:t>
      </w:r>
      <w:r w:rsidRPr="00C04914">
        <w:rPr>
          <w:color w:val="000000" w:themeColor="text1"/>
          <w:lang w:val="ru-RU" w:bidi="ru-RU"/>
        </w:rPr>
        <w:t>землетрясением</w:t>
      </w:r>
      <w:r w:rsidR="008C2396" w:rsidRPr="00C04914">
        <w:rPr>
          <w:color w:val="000000" w:themeColor="text1"/>
          <w:lang w:val="ru-RU" w:bidi="ru-RU"/>
        </w:rPr>
        <w:t xml:space="preserve"> </w:t>
      </w:r>
      <w:r w:rsidRPr="00C04914">
        <w:rPr>
          <w:color w:val="000000" w:themeColor="text1"/>
          <w:lang w:val="ru-RU" w:bidi="ru-RU"/>
        </w:rPr>
        <w:t>практически</w:t>
      </w:r>
      <w:r w:rsidR="008C2396" w:rsidRPr="00C04914">
        <w:rPr>
          <w:color w:val="000000" w:themeColor="text1"/>
          <w:lang w:val="ru-RU" w:bidi="ru-RU"/>
        </w:rPr>
        <w:t xml:space="preserve"> </w:t>
      </w:r>
      <w:r w:rsidRPr="00C04914">
        <w:rPr>
          <w:color w:val="000000" w:themeColor="text1"/>
          <w:lang w:val="ru-RU" w:bidi="ru-RU"/>
        </w:rPr>
        <w:t>равна</w:t>
      </w:r>
      <w:r w:rsidR="008C2396" w:rsidRPr="00C04914">
        <w:rPr>
          <w:color w:val="000000" w:themeColor="text1"/>
          <w:lang w:val="ru-RU" w:bidi="ru-RU"/>
        </w:rPr>
        <w:t xml:space="preserve"> </w:t>
      </w:r>
      <w:r w:rsidRPr="00C04914">
        <w:rPr>
          <w:color w:val="000000" w:themeColor="text1"/>
          <w:lang w:val="ru-RU" w:bidi="ru-RU"/>
        </w:rPr>
        <w:t>нулю.</w:t>
      </w:r>
    </w:p>
    <w:p w14:paraId="5EA063EE" w14:textId="77777777" w:rsidR="0081132F" w:rsidRPr="00C04914" w:rsidRDefault="0081132F" w:rsidP="0081132F">
      <w:pPr>
        <w:spacing w:before="120"/>
        <w:ind w:firstLine="709"/>
        <w:rPr>
          <w:b/>
          <w:color w:val="000000" w:themeColor="text1"/>
          <w:lang w:eastAsia="ar-SA" w:bidi="en-US"/>
        </w:rPr>
      </w:pPr>
      <w:bookmarkStart w:id="180" w:name="bookmark12"/>
      <w:r w:rsidRPr="00C04914">
        <w:rPr>
          <w:b/>
          <w:color w:val="000000" w:themeColor="text1"/>
          <w:lang w:eastAsia="ar-SA" w:bidi="en-US"/>
        </w:rPr>
        <w:t>Опасность</w:t>
      </w:r>
      <w:r w:rsidR="008C2396" w:rsidRPr="00C04914">
        <w:rPr>
          <w:b/>
          <w:color w:val="000000" w:themeColor="text1"/>
          <w:lang w:eastAsia="ar-SA" w:bidi="en-US"/>
        </w:rPr>
        <w:t xml:space="preserve"> </w:t>
      </w:r>
      <w:r w:rsidRPr="00C04914">
        <w:rPr>
          <w:b/>
          <w:color w:val="000000" w:themeColor="text1"/>
          <w:lang w:eastAsia="ar-SA" w:bidi="en-US"/>
        </w:rPr>
        <w:t>ураганов,</w:t>
      </w:r>
      <w:r w:rsidR="008C2396" w:rsidRPr="00C04914">
        <w:rPr>
          <w:b/>
          <w:color w:val="000000" w:themeColor="text1"/>
          <w:lang w:eastAsia="ar-SA" w:bidi="en-US"/>
        </w:rPr>
        <w:t xml:space="preserve"> </w:t>
      </w:r>
      <w:r w:rsidRPr="00C04914">
        <w:rPr>
          <w:b/>
          <w:color w:val="000000" w:themeColor="text1"/>
          <w:lang w:eastAsia="ar-SA" w:bidi="en-US"/>
        </w:rPr>
        <w:t>смерчей</w:t>
      </w:r>
      <w:r w:rsidR="008C2396" w:rsidRPr="00C04914">
        <w:rPr>
          <w:b/>
          <w:color w:val="000000" w:themeColor="text1"/>
          <w:lang w:eastAsia="ar-SA" w:bidi="en-US"/>
        </w:rPr>
        <w:t xml:space="preserve"> </w:t>
      </w:r>
      <w:r w:rsidRPr="00C04914">
        <w:rPr>
          <w:b/>
          <w:color w:val="000000" w:themeColor="text1"/>
          <w:lang w:eastAsia="ar-SA" w:bidi="en-US"/>
        </w:rPr>
        <w:t>и</w:t>
      </w:r>
      <w:r w:rsidR="008C2396" w:rsidRPr="00C04914">
        <w:rPr>
          <w:b/>
          <w:color w:val="000000" w:themeColor="text1"/>
          <w:lang w:eastAsia="ar-SA" w:bidi="en-US"/>
        </w:rPr>
        <w:t xml:space="preserve"> </w:t>
      </w:r>
      <w:r w:rsidRPr="00C04914">
        <w:rPr>
          <w:b/>
          <w:color w:val="000000" w:themeColor="text1"/>
          <w:lang w:eastAsia="ar-SA" w:bidi="en-US"/>
        </w:rPr>
        <w:t>бурь</w:t>
      </w:r>
      <w:bookmarkEnd w:id="180"/>
    </w:p>
    <w:p w14:paraId="4A2688DD" w14:textId="77777777" w:rsidR="00D74EED" w:rsidRPr="00C04914" w:rsidRDefault="00D74EED" w:rsidP="00D74EED">
      <w:pPr>
        <w:ind w:firstLine="709"/>
        <w:rPr>
          <w:color w:val="000000" w:themeColor="text1"/>
        </w:rPr>
      </w:pPr>
      <w:r w:rsidRPr="00C04914">
        <w:rPr>
          <w:color w:val="000000" w:themeColor="text1"/>
        </w:rPr>
        <w:t>Опасным природным процессом, оказывающим влияние на жизнеспособность населения на территории муниципального образования, являются шквалистые и сильные ветры. Скорость распространения сильного ветра 13-15 м/с. Ураганный ветер разрушает прочные и сносит лёгкие строения, опустошает засеянные поля, обрывает провода и валит столбы линий электропередач и связи, повреждает транспортные магистрали и мосты, вызывает аварии на коммунально-энергетических сетях. Последствия прохождения шквалистых ветров со скоростью более 15-20 м/с приводит к обрушению опор и множественным обрывам проводов ЛЭП, выходу из строя систем энергоснабжения, линий связи, а также падению и завалам деревьев. Результатом шквалистых ветров является нарушение функционирования систем жизнеобеспечения населения и хозяйствующих субъектов на территории городского поселения, нарушение водоснабжения</w:t>
      </w:r>
    </w:p>
    <w:p w14:paraId="435D533D" w14:textId="77777777" w:rsidR="00D74EED" w:rsidRPr="00C04914" w:rsidRDefault="00D74EED" w:rsidP="00D74EED">
      <w:pPr>
        <w:ind w:firstLine="709"/>
        <w:rPr>
          <w:color w:val="000000" w:themeColor="text1"/>
        </w:rPr>
      </w:pPr>
      <w:r w:rsidRPr="00C04914">
        <w:rPr>
          <w:color w:val="000000" w:themeColor="text1"/>
        </w:rPr>
        <w:t>Среднегодовая скорость ветра – 6 м/с, ветры наибольшей скорости (25-35 м/с) проявляются в ноябре-декабре. Нормативная ветровая нагрузка принимается по данным наблюдений по величине скоростного напора ветра – 72 кг/м</w:t>
      </w:r>
      <w:r w:rsidRPr="00C04914">
        <w:rPr>
          <w:color w:val="000000" w:themeColor="text1"/>
          <w:vertAlign w:val="superscript"/>
        </w:rPr>
        <w:t>2</w:t>
      </w:r>
      <w:r w:rsidRPr="00C04914">
        <w:rPr>
          <w:color w:val="000000" w:themeColor="text1"/>
        </w:rPr>
        <w:t xml:space="preserve"> для высоты до 10 м над поверхностью земли.</w:t>
      </w:r>
    </w:p>
    <w:p w14:paraId="6E4F138A" w14:textId="77777777" w:rsidR="00D74EED" w:rsidRPr="00C04914" w:rsidRDefault="00D74EED" w:rsidP="00D74EED">
      <w:pPr>
        <w:ind w:firstLine="709"/>
        <w:rPr>
          <w:color w:val="000000" w:themeColor="text1"/>
        </w:rPr>
      </w:pPr>
      <w:r w:rsidRPr="00C04914">
        <w:rPr>
          <w:color w:val="000000" w:themeColor="text1"/>
        </w:rPr>
        <w:t>Согласно климатическому районированию для строительства по СП 131.13330.2018 «СНиП 23-01-99* Строительная климатология», территория проектирования относится к III «в» подрайону с резко континентальным климатом.</w:t>
      </w:r>
    </w:p>
    <w:p w14:paraId="6AAD80CD" w14:textId="77777777" w:rsidR="0081132F" w:rsidRPr="00C04914" w:rsidRDefault="0081132F" w:rsidP="0081132F">
      <w:pPr>
        <w:pStyle w:val="a2"/>
        <w:rPr>
          <w:color w:val="000000" w:themeColor="text1"/>
          <w:lang w:val="ru-RU" w:bidi="ru-RU"/>
        </w:rPr>
      </w:pPr>
      <w:r w:rsidRPr="00C04914">
        <w:rPr>
          <w:color w:val="000000" w:themeColor="text1"/>
          <w:lang w:val="ru-RU" w:bidi="ru-RU"/>
        </w:rPr>
        <w:t>Опасность</w:t>
      </w:r>
      <w:r w:rsidR="008C2396" w:rsidRPr="00C04914">
        <w:rPr>
          <w:color w:val="000000" w:themeColor="text1"/>
          <w:lang w:val="ru-RU" w:bidi="ru-RU"/>
        </w:rPr>
        <w:t xml:space="preserve"> </w:t>
      </w:r>
      <w:r w:rsidRPr="00C04914">
        <w:rPr>
          <w:color w:val="000000" w:themeColor="text1"/>
          <w:lang w:val="ru-RU" w:bidi="ru-RU"/>
        </w:rPr>
        <w:t>сильных</w:t>
      </w:r>
      <w:r w:rsidR="008C2396" w:rsidRPr="00C04914">
        <w:rPr>
          <w:color w:val="000000" w:themeColor="text1"/>
          <w:lang w:val="ru-RU" w:bidi="ru-RU"/>
        </w:rPr>
        <w:t xml:space="preserve"> </w:t>
      </w:r>
      <w:r w:rsidRPr="00C04914">
        <w:rPr>
          <w:color w:val="000000" w:themeColor="text1"/>
          <w:lang w:val="ru-RU" w:bidi="ru-RU"/>
        </w:rPr>
        <w:t>ветров</w:t>
      </w:r>
      <w:r w:rsidR="008C2396" w:rsidRPr="00C04914">
        <w:rPr>
          <w:color w:val="000000" w:themeColor="text1"/>
          <w:lang w:val="ru-RU" w:bidi="ru-RU"/>
        </w:rPr>
        <w:t xml:space="preserve"> </w:t>
      </w:r>
      <w:r w:rsidRPr="00C04914">
        <w:rPr>
          <w:color w:val="000000" w:themeColor="text1"/>
          <w:lang w:val="ru-RU" w:bidi="ru-RU"/>
        </w:rPr>
        <w:t>связана</w:t>
      </w:r>
      <w:r w:rsidR="008C2396" w:rsidRPr="00C04914">
        <w:rPr>
          <w:color w:val="000000" w:themeColor="text1"/>
          <w:lang w:val="ru-RU" w:bidi="ru-RU"/>
        </w:rPr>
        <w:t xml:space="preserve"> </w:t>
      </w:r>
      <w:r w:rsidRPr="00C04914">
        <w:rPr>
          <w:color w:val="000000" w:themeColor="text1"/>
          <w:lang w:val="ru-RU" w:bidi="ru-RU"/>
        </w:rPr>
        <w:t>с</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разрушительной</w:t>
      </w:r>
      <w:r w:rsidR="008C2396" w:rsidRPr="00C04914">
        <w:rPr>
          <w:color w:val="000000" w:themeColor="text1"/>
          <w:lang w:val="ru-RU" w:bidi="ru-RU"/>
        </w:rPr>
        <w:t xml:space="preserve"> </w:t>
      </w:r>
      <w:r w:rsidRPr="00C04914">
        <w:rPr>
          <w:color w:val="000000" w:themeColor="text1"/>
          <w:lang w:val="ru-RU" w:bidi="ru-RU"/>
        </w:rPr>
        <w:t>способностью,</w:t>
      </w:r>
      <w:r w:rsidR="008C2396" w:rsidRPr="00C04914">
        <w:rPr>
          <w:color w:val="000000" w:themeColor="text1"/>
          <w:lang w:val="ru-RU" w:bidi="ru-RU"/>
        </w:rPr>
        <w:t xml:space="preserve"> </w:t>
      </w:r>
      <w:r w:rsidRPr="00C04914">
        <w:rPr>
          <w:color w:val="000000" w:themeColor="text1"/>
          <w:lang w:val="ru-RU" w:bidi="ru-RU"/>
        </w:rPr>
        <w:t>которая</w:t>
      </w:r>
      <w:r w:rsidR="008C2396" w:rsidRPr="00C04914">
        <w:rPr>
          <w:color w:val="000000" w:themeColor="text1"/>
          <w:lang w:val="ru-RU" w:bidi="ru-RU"/>
        </w:rPr>
        <w:t xml:space="preserve"> </w:t>
      </w:r>
      <w:r w:rsidRPr="00C04914">
        <w:rPr>
          <w:color w:val="000000" w:themeColor="text1"/>
          <w:lang w:val="ru-RU" w:bidi="ru-RU"/>
        </w:rPr>
        <w:t>описывается</w:t>
      </w:r>
      <w:r w:rsidR="008C2396" w:rsidRPr="00C04914">
        <w:rPr>
          <w:color w:val="000000" w:themeColor="text1"/>
          <w:lang w:val="ru-RU" w:bidi="ru-RU"/>
        </w:rPr>
        <w:t xml:space="preserve"> </w:t>
      </w:r>
      <w:r w:rsidRPr="00C04914">
        <w:rPr>
          <w:color w:val="000000" w:themeColor="text1"/>
          <w:lang w:val="ru-RU" w:bidi="ru-RU"/>
        </w:rPr>
        <w:t>шкалой</w:t>
      </w:r>
      <w:r w:rsidR="008C2396" w:rsidRPr="00C04914">
        <w:rPr>
          <w:color w:val="000000" w:themeColor="text1"/>
          <w:lang w:val="ru-RU" w:bidi="ru-RU"/>
        </w:rPr>
        <w:t xml:space="preserve"> </w:t>
      </w:r>
      <w:r w:rsidRPr="00C04914">
        <w:rPr>
          <w:color w:val="000000" w:themeColor="text1"/>
          <w:lang w:val="ru-RU" w:bidi="ru-RU"/>
        </w:rPr>
        <w:t>Э.</w:t>
      </w:r>
      <w:r w:rsidR="008C2396" w:rsidRPr="00C04914">
        <w:rPr>
          <w:color w:val="000000" w:themeColor="text1"/>
          <w:lang w:val="ru-RU" w:bidi="ru-RU"/>
        </w:rPr>
        <w:t xml:space="preserve"> </w:t>
      </w:r>
      <w:r w:rsidRPr="00C04914">
        <w:rPr>
          <w:color w:val="000000" w:themeColor="text1"/>
          <w:lang w:val="ru-RU"/>
        </w:rPr>
        <w:t>Бофорта</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Ветер</w:t>
      </w:r>
      <w:r w:rsidR="008C2396" w:rsidRPr="00C04914">
        <w:rPr>
          <w:color w:val="000000" w:themeColor="text1"/>
          <w:lang w:val="ru-RU" w:bidi="ru-RU"/>
        </w:rPr>
        <w:t xml:space="preserve"> </w:t>
      </w:r>
      <w:r w:rsidRPr="00C04914">
        <w:rPr>
          <w:color w:val="000000" w:themeColor="text1"/>
          <w:lang w:val="ru-RU" w:bidi="ru-RU"/>
        </w:rPr>
        <w:t>со</w:t>
      </w:r>
      <w:r w:rsidR="008C2396" w:rsidRPr="00C04914">
        <w:rPr>
          <w:color w:val="000000" w:themeColor="text1"/>
          <w:lang w:val="ru-RU" w:bidi="ru-RU"/>
        </w:rPr>
        <w:t xml:space="preserve"> </w:t>
      </w:r>
      <w:r w:rsidRPr="00C04914">
        <w:rPr>
          <w:color w:val="000000" w:themeColor="text1"/>
          <w:lang w:val="ru-RU" w:bidi="ru-RU"/>
        </w:rPr>
        <w:t>скоростью</w:t>
      </w:r>
      <w:r w:rsidR="008C2396" w:rsidRPr="00C04914">
        <w:rPr>
          <w:color w:val="000000" w:themeColor="text1"/>
          <w:lang w:val="ru-RU" w:bidi="ru-RU"/>
        </w:rPr>
        <w:t xml:space="preserve"> </w:t>
      </w:r>
      <w:r w:rsidRPr="00C04914">
        <w:rPr>
          <w:color w:val="000000" w:themeColor="text1"/>
          <w:lang w:val="ru-RU" w:bidi="ru-RU"/>
        </w:rPr>
        <w:t>более</w:t>
      </w:r>
      <w:r w:rsidR="008C2396" w:rsidRPr="00C04914">
        <w:rPr>
          <w:color w:val="000000" w:themeColor="text1"/>
          <w:lang w:val="ru-RU" w:bidi="ru-RU"/>
        </w:rPr>
        <w:t xml:space="preserve"> </w:t>
      </w:r>
      <w:r w:rsidRPr="00C04914">
        <w:rPr>
          <w:color w:val="000000" w:themeColor="text1"/>
          <w:lang w:val="ru-RU" w:bidi="ru-RU"/>
        </w:rPr>
        <w:t>23</w:t>
      </w:r>
      <w:r w:rsidR="008C2396" w:rsidRPr="00C04914">
        <w:rPr>
          <w:color w:val="000000" w:themeColor="text1"/>
          <w:lang w:val="ru-RU" w:bidi="ru-RU"/>
        </w:rPr>
        <w:t xml:space="preserve"> </w:t>
      </w:r>
      <w:r w:rsidRPr="00C04914">
        <w:rPr>
          <w:color w:val="000000" w:themeColor="text1"/>
          <w:lang w:val="ru-RU" w:bidi="ru-RU"/>
        </w:rPr>
        <w:t>м/с</w:t>
      </w:r>
      <w:r w:rsidR="008C2396" w:rsidRPr="00C04914">
        <w:rPr>
          <w:color w:val="000000" w:themeColor="text1"/>
          <w:lang w:val="ru-RU" w:bidi="ru-RU"/>
        </w:rPr>
        <w:t xml:space="preserve"> </w:t>
      </w:r>
      <w:r w:rsidRPr="00C04914">
        <w:rPr>
          <w:color w:val="000000" w:themeColor="text1"/>
          <w:lang w:val="ru-RU" w:bidi="ru-RU"/>
        </w:rPr>
        <w:t>способен</w:t>
      </w:r>
      <w:r w:rsidR="008C2396" w:rsidRPr="00C04914">
        <w:rPr>
          <w:color w:val="000000" w:themeColor="text1"/>
          <w:lang w:val="ru-RU" w:bidi="ru-RU"/>
        </w:rPr>
        <w:t xml:space="preserve"> </w:t>
      </w:r>
      <w:r w:rsidRPr="00C04914">
        <w:rPr>
          <w:color w:val="000000" w:themeColor="text1"/>
          <w:lang w:val="ru-RU" w:bidi="ru-RU"/>
        </w:rPr>
        <w:t>вызвать</w:t>
      </w:r>
      <w:r w:rsidR="008C2396" w:rsidRPr="00C04914">
        <w:rPr>
          <w:color w:val="000000" w:themeColor="text1"/>
          <w:lang w:val="ru-RU" w:bidi="ru-RU"/>
        </w:rPr>
        <w:t xml:space="preserve"> </w:t>
      </w:r>
      <w:r w:rsidRPr="00C04914">
        <w:rPr>
          <w:color w:val="000000" w:themeColor="text1"/>
          <w:lang w:val="ru-RU" w:bidi="ru-RU"/>
        </w:rPr>
        <w:t>разрушение</w:t>
      </w:r>
      <w:r w:rsidR="008C2396" w:rsidRPr="00C04914">
        <w:rPr>
          <w:color w:val="000000" w:themeColor="text1"/>
          <w:lang w:val="ru-RU" w:bidi="ru-RU"/>
        </w:rPr>
        <w:t xml:space="preserve"> </w:t>
      </w:r>
      <w:r w:rsidRPr="00C04914">
        <w:rPr>
          <w:color w:val="000000" w:themeColor="text1"/>
          <w:lang w:val="ru-RU" w:bidi="ru-RU"/>
        </w:rPr>
        <w:t>легких</w:t>
      </w:r>
      <w:r w:rsidR="008C2396" w:rsidRPr="00C04914">
        <w:rPr>
          <w:color w:val="000000" w:themeColor="text1"/>
          <w:lang w:val="ru-RU" w:bidi="ru-RU"/>
        </w:rPr>
        <w:t xml:space="preserve"> </w:t>
      </w:r>
      <w:r w:rsidRPr="00C04914">
        <w:rPr>
          <w:color w:val="000000" w:themeColor="text1"/>
          <w:lang w:val="ru-RU" w:bidi="ru-RU"/>
        </w:rPr>
        <w:t>построек</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таким</w:t>
      </w:r>
      <w:r w:rsidR="008C2396" w:rsidRPr="00C04914">
        <w:rPr>
          <w:color w:val="000000" w:themeColor="text1"/>
          <w:lang w:val="ru-RU" w:bidi="ru-RU"/>
        </w:rPr>
        <w:t xml:space="preserve"> </w:t>
      </w:r>
      <w:r w:rsidRPr="00C04914">
        <w:rPr>
          <w:color w:val="000000" w:themeColor="text1"/>
          <w:lang w:val="ru-RU" w:bidi="ru-RU"/>
        </w:rPr>
        <w:t>образом</w:t>
      </w:r>
      <w:r w:rsidR="008C2396" w:rsidRPr="00C04914">
        <w:rPr>
          <w:color w:val="000000" w:themeColor="text1"/>
          <w:lang w:val="ru-RU" w:bidi="ru-RU"/>
        </w:rPr>
        <w:t xml:space="preserve"> </w:t>
      </w:r>
      <w:r w:rsidRPr="00C04914">
        <w:rPr>
          <w:color w:val="000000" w:themeColor="text1"/>
          <w:lang w:val="ru-RU" w:bidi="ru-RU"/>
        </w:rPr>
        <w:t>создать</w:t>
      </w:r>
      <w:r w:rsidR="008C2396" w:rsidRPr="00C04914">
        <w:rPr>
          <w:color w:val="000000" w:themeColor="text1"/>
          <w:lang w:val="ru-RU" w:bidi="ru-RU"/>
        </w:rPr>
        <w:t xml:space="preserve"> </w:t>
      </w:r>
      <w:r w:rsidRPr="00C04914">
        <w:rPr>
          <w:color w:val="000000" w:themeColor="text1"/>
          <w:lang w:val="ru-RU" w:bidi="ru-RU"/>
        </w:rPr>
        <w:t>чрезвычайную</w:t>
      </w:r>
      <w:r w:rsidR="008C2396" w:rsidRPr="00C04914">
        <w:rPr>
          <w:color w:val="000000" w:themeColor="text1"/>
          <w:lang w:val="ru-RU" w:bidi="ru-RU"/>
        </w:rPr>
        <w:t xml:space="preserve"> </w:t>
      </w:r>
      <w:r w:rsidRPr="00C04914">
        <w:rPr>
          <w:color w:val="000000" w:themeColor="text1"/>
          <w:lang w:val="ru-RU" w:bidi="ru-RU"/>
        </w:rPr>
        <w:t>ситуацию.</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Росгидромете</w:t>
      </w:r>
      <w:r w:rsidR="008C2396" w:rsidRPr="00C04914">
        <w:rPr>
          <w:color w:val="000000" w:themeColor="text1"/>
          <w:lang w:val="ru-RU" w:bidi="ru-RU"/>
        </w:rPr>
        <w:t xml:space="preserve"> </w:t>
      </w:r>
      <w:r w:rsidRPr="00C04914">
        <w:rPr>
          <w:color w:val="000000" w:themeColor="text1"/>
          <w:lang w:val="ru-RU" w:bidi="ru-RU"/>
        </w:rPr>
        <w:t>принято</w:t>
      </w:r>
      <w:r w:rsidR="008C2396" w:rsidRPr="00C04914">
        <w:rPr>
          <w:color w:val="000000" w:themeColor="text1"/>
          <w:lang w:val="ru-RU" w:bidi="ru-RU"/>
        </w:rPr>
        <w:t xml:space="preserve"> </w:t>
      </w:r>
      <w:r w:rsidRPr="00C04914">
        <w:rPr>
          <w:color w:val="000000" w:themeColor="text1"/>
          <w:lang w:val="ru-RU" w:bidi="ru-RU"/>
        </w:rPr>
        <w:t>относить</w:t>
      </w:r>
      <w:r w:rsidR="008C2396" w:rsidRPr="00C04914">
        <w:rPr>
          <w:color w:val="000000" w:themeColor="text1"/>
          <w:lang w:val="ru-RU" w:bidi="ru-RU"/>
        </w:rPr>
        <w:t xml:space="preserve"> </w:t>
      </w:r>
      <w:r w:rsidRPr="00C04914">
        <w:rPr>
          <w:color w:val="000000" w:themeColor="text1"/>
          <w:lang w:val="ru-RU" w:bidi="ru-RU"/>
        </w:rPr>
        <w:t>к</w:t>
      </w:r>
      <w:r w:rsidR="008C2396" w:rsidRPr="00C04914">
        <w:rPr>
          <w:color w:val="000000" w:themeColor="text1"/>
          <w:lang w:val="ru-RU" w:bidi="ru-RU"/>
        </w:rPr>
        <w:t xml:space="preserve"> </w:t>
      </w:r>
      <w:r w:rsidRPr="00C04914">
        <w:rPr>
          <w:color w:val="000000" w:themeColor="text1"/>
          <w:lang w:val="ru-RU" w:bidi="ru-RU"/>
        </w:rPr>
        <w:t>опасным</w:t>
      </w:r>
      <w:r w:rsidR="008C2396" w:rsidRPr="00C04914">
        <w:rPr>
          <w:color w:val="000000" w:themeColor="text1"/>
          <w:lang w:val="ru-RU" w:bidi="ru-RU"/>
        </w:rPr>
        <w:t xml:space="preserve"> </w:t>
      </w:r>
      <w:r w:rsidRPr="00C04914">
        <w:rPr>
          <w:color w:val="000000" w:themeColor="text1"/>
          <w:lang w:val="ru-RU" w:bidi="ru-RU"/>
        </w:rPr>
        <w:t>ветрам</w:t>
      </w:r>
      <w:r w:rsidR="008C2396" w:rsidRPr="00C04914">
        <w:rPr>
          <w:color w:val="000000" w:themeColor="text1"/>
          <w:lang w:val="ru-RU" w:bidi="ru-RU"/>
        </w:rPr>
        <w:t xml:space="preserve"> </w:t>
      </w:r>
      <w:r w:rsidRPr="00C04914">
        <w:rPr>
          <w:color w:val="000000" w:themeColor="text1"/>
          <w:lang w:val="ru-RU" w:bidi="ru-RU"/>
        </w:rPr>
        <w:t>те,</w:t>
      </w:r>
      <w:r w:rsidR="008C2396" w:rsidRPr="00C04914">
        <w:rPr>
          <w:color w:val="000000" w:themeColor="text1"/>
          <w:lang w:val="ru-RU" w:bidi="ru-RU"/>
        </w:rPr>
        <w:t xml:space="preserve"> </w:t>
      </w:r>
      <w:r w:rsidRPr="00C04914">
        <w:rPr>
          <w:color w:val="000000" w:themeColor="text1"/>
          <w:lang w:val="ru-RU" w:bidi="ru-RU"/>
        </w:rPr>
        <w:t>которые</w:t>
      </w:r>
      <w:r w:rsidR="008C2396" w:rsidRPr="00C04914">
        <w:rPr>
          <w:color w:val="000000" w:themeColor="text1"/>
          <w:lang w:val="ru-RU" w:bidi="ru-RU"/>
        </w:rPr>
        <w:t xml:space="preserve"> </w:t>
      </w:r>
      <w:r w:rsidRPr="00C04914">
        <w:rPr>
          <w:color w:val="000000" w:themeColor="text1"/>
          <w:lang w:val="ru-RU" w:bidi="ru-RU"/>
        </w:rPr>
        <w:t>имеют</w:t>
      </w:r>
      <w:r w:rsidR="008C2396" w:rsidRPr="00C04914">
        <w:rPr>
          <w:color w:val="000000" w:themeColor="text1"/>
          <w:lang w:val="ru-RU" w:bidi="ru-RU"/>
        </w:rPr>
        <w:t xml:space="preserve"> </w:t>
      </w:r>
      <w:r w:rsidRPr="00C04914">
        <w:rPr>
          <w:color w:val="000000" w:themeColor="text1"/>
          <w:lang w:val="ru-RU" w:bidi="ru-RU"/>
        </w:rPr>
        <w:t>скорости</w:t>
      </w:r>
      <w:r w:rsidR="008C2396" w:rsidRPr="00C04914">
        <w:rPr>
          <w:color w:val="000000" w:themeColor="text1"/>
          <w:lang w:val="ru-RU" w:bidi="ru-RU"/>
        </w:rPr>
        <w:t xml:space="preserve"> </w:t>
      </w:r>
      <w:r w:rsidRPr="00C04914">
        <w:rPr>
          <w:color w:val="000000" w:themeColor="text1"/>
          <w:lang w:val="ru-RU" w:bidi="ru-RU"/>
        </w:rPr>
        <w:t>более</w:t>
      </w:r>
      <w:r w:rsidR="008C2396" w:rsidRPr="00C04914">
        <w:rPr>
          <w:color w:val="000000" w:themeColor="text1"/>
          <w:lang w:val="ru-RU" w:bidi="ru-RU"/>
        </w:rPr>
        <w:t xml:space="preserve"> </w:t>
      </w:r>
      <w:r w:rsidRPr="00C04914">
        <w:rPr>
          <w:color w:val="000000" w:themeColor="text1"/>
          <w:lang w:val="ru-RU" w:bidi="ru-RU"/>
        </w:rPr>
        <w:t>15</w:t>
      </w:r>
      <w:r w:rsidR="008C2396" w:rsidRPr="00C04914">
        <w:rPr>
          <w:color w:val="000000" w:themeColor="text1"/>
          <w:lang w:val="ru-RU" w:bidi="ru-RU"/>
        </w:rPr>
        <w:t xml:space="preserve"> </w:t>
      </w:r>
      <w:r w:rsidRPr="00C04914">
        <w:rPr>
          <w:color w:val="000000" w:themeColor="text1"/>
          <w:lang w:val="ru-RU" w:bidi="ru-RU"/>
        </w:rPr>
        <w:t>м/с,</w:t>
      </w:r>
      <w:r w:rsidR="008C2396" w:rsidRPr="00C04914">
        <w:rPr>
          <w:color w:val="000000" w:themeColor="text1"/>
          <w:lang w:val="ru-RU" w:bidi="ru-RU"/>
        </w:rPr>
        <w:t xml:space="preserve"> </w:t>
      </w:r>
      <w:r w:rsidRPr="00C04914">
        <w:rPr>
          <w:color w:val="000000" w:themeColor="text1"/>
          <w:lang w:val="ru-RU" w:bidi="ru-RU"/>
        </w:rPr>
        <w:t>а</w:t>
      </w:r>
      <w:r w:rsidR="008C2396" w:rsidRPr="00C04914">
        <w:rPr>
          <w:color w:val="000000" w:themeColor="text1"/>
          <w:lang w:val="ru-RU" w:bidi="ru-RU"/>
        </w:rPr>
        <w:t xml:space="preserve"> </w:t>
      </w:r>
      <w:r w:rsidRPr="00C04914">
        <w:rPr>
          <w:color w:val="000000" w:themeColor="text1"/>
          <w:lang w:val="ru-RU" w:bidi="ru-RU"/>
        </w:rPr>
        <w:t>особо</w:t>
      </w:r>
      <w:r w:rsidR="008C2396" w:rsidRPr="00C04914">
        <w:rPr>
          <w:color w:val="000000" w:themeColor="text1"/>
          <w:lang w:val="ru-RU" w:bidi="ru-RU"/>
        </w:rPr>
        <w:t xml:space="preserve"> </w:t>
      </w:r>
      <w:r w:rsidRPr="00C04914">
        <w:rPr>
          <w:color w:val="000000" w:themeColor="text1"/>
          <w:lang w:val="ru-RU" w:bidi="ru-RU"/>
        </w:rPr>
        <w:t>опасным</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более</w:t>
      </w:r>
      <w:r w:rsidR="008C2396" w:rsidRPr="00C04914">
        <w:rPr>
          <w:color w:val="000000" w:themeColor="text1"/>
          <w:lang w:val="ru-RU" w:bidi="ru-RU"/>
        </w:rPr>
        <w:t xml:space="preserve"> </w:t>
      </w:r>
      <w:r w:rsidRPr="00C04914">
        <w:rPr>
          <w:color w:val="000000" w:themeColor="text1"/>
          <w:lang w:val="ru-RU" w:bidi="ru-RU"/>
        </w:rPr>
        <w:t>20</w:t>
      </w:r>
      <w:r w:rsidR="008C2396" w:rsidRPr="00C04914">
        <w:rPr>
          <w:color w:val="000000" w:themeColor="text1"/>
          <w:lang w:val="ru-RU" w:bidi="ru-RU"/>
        </w:rPr>
        <w:t xml:space="preserve"> </w:t>
      </w:r>
      <w:r w:rsidRPr="00C04914">
        <w:rPr>
          <w:color w:val="000000" w:themeColor="text1"/>
          <w:lang w:val="ru-RU" w:bidi="ru-RU"/>
        </w:rPr>
        <w:t>м/с.</w:t>
      </w:r>
    </w:p>
    <w:p w14:paraId="1D33396D" w14:textId="77777777" w:rsidR="0081132F" w:rsidRPr="00C04914" w:rsidRDefault="0081132F" w:rsidP="00B05422">
      <w:pPr>
        <w:keepNext/>
        <w:suppressAutoHyphens/>
        <w:spacing w:before="120" w:after="120"/>
        <w:jc w:val="right"/>
        <w:rPr>
          <w:b/>
          <w:color w:val="000000" w:themeColor="text1"/>
          <w:lang w:eastAsia="ar-SA" w:bidi="en-US"/>
        </w:rPr>
      </w:pPr>
      <w:r w:rsidRPr="00C04914">
        <w:rPr>
          <w:b/>
          <w:color w:val="000000" w:themeColor="text1"/>
          <w:lang w:eastAsia="ar-SA" w:bidi="en-US"/>
        </w:rPr>
        <w:t>Таблица</w:t>
      </w:r>
      <w:r w:rsidR="008C2396" w:rsidRPr="00C04914">
        <w:rPr>
          <w:b/>
          <w:color w:val="000000" w:themeColor="text1"/>
          <w:lang w:eastAsia="ar-SA" w:bidi="en-US"/>
        </w:rPr>
        <w:t xml:space="preserve"> </w:t>
      </w:r>
      <w:r w:rsidRPr="00C04914">
        <w:rPr>
          <w:b/>
          <w:color w:val="000000" w:themeColor="text1"/>
          <w:lang w:eastAsia="ar-SA" w:bidi="en-US"/>
        </w:rPr>
        <w:t>6.</w:t>
      </w:r>
      <w:r w:rsidR="006F4BB1" w:rsidRPr="00C04914">
        <w:rPr>
          <w:b/>
          <w:color w:val="000000" w:themeColor="text1"/>
          <w:lang w:eastAsia="ar-SA" w:bidi="en-US"/>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790"/>
        <w:gridCol w:w="725"/>
        <w:gridCol w:w="908"/>
        <w:gridCol w:w="910"/>
        <w:gridCol w:w="757"/>
        <w:gridCol w:w="757"/>
        <w:gridCol w:w="757"/>
        <w:gridCol w:w="757"/>
        <w:gridCol w:w="793"/>
        <w:gridCol w:w="757"/>
      </w:tblGrid>
      <w:tr w:rsidR="0081132F" w:rsidRPr="00C04914" w14:paraId="487DB887" w14:textId="77777777" w:rsidTr="006F4BB1">
        <w:trPr>
          <w:jc w:val="center"/>
        </w:trPr>
        <w:tc>
          <w:tcPr>
            <w:tcW w:w="1407" w:type="pct"/>
            <w:vAlign w:val="center"/>
          </w:tcPr>
          <w:p w14:paraId="512ED53A" w14:textId="77777777" w:rsidR="0081132F" w:rsidRPr="00C04914" w:rsidRDefault="0081132F" w:rsidP="006F4BB1">
            <w:pPr>
              <w:jc w:val="center"/>
              <w:rPr>
                <w:b/>
                <w:color w:val="000000" w:themeColor="text1"/>
                <w:sz w:val="20"/>
                <w:szCs w:val="20"/>
              </w:rPr>
            </w:pPr>
            <w:r w:rsidRPr="00C04914">
              <w:rPr>
                <w:b/>
                <w:color w:val="000000" w:themeColor="text1"/>
                <w:sz w:val="20"/>
                <w:szCs w:val="20"/>
                <w:lang w:bidi="ru-RU"/>
              </w:rPr>
              <w:t>Степень</w:t>
            </w:r>
            <w:r w:rsidR="008C2396" w:rsidRPr="00C04914">
              <w:rPr>
                <w:b/>
                <w:color w:val="000000" w:themeColor="text1"/>
                <w:sz w:val="20"/>
                <w:szCs w:val="20"/>
                <w:lang w:bidi="ru-RU"/>
              </w:rPr>
              <w:t xml:space="preserve"> </w:t>
            </w:r>
            <w:r w:rsidRPr="00C04914">
              <w:rPr>
                <w:b/>
                <w:color w:val="000000" w:themeColor="text1"/>
                <w:sz w:val="20"/>
                <w:szCs w:val="20"/>
                <w:lang w:bidi="ru-RU"/>
              </w:rPr>
              <w:t>опасности</w:t>
            </w:r>
            <w:r w:rsidR="008C2396" w:rsidRPr="00C04914">
              <w:rPr>
                <w:b/>
                <w:color w:val="000000" w:themeColor="text1"/>
                <w:sz w:val="20"/>
                <w:szCs w:val="20"/>
                <w:lang w:bidi="ru-RU"/>
              </w:rPr>
              <w:t xml:space="preserve"> </w:t>
            </w:r>
            <w:r w:rsidRPr="00C04914">
              <w:rPr>
                <w:b/>
                <w:color w:val="000000" w:themeColor="text1"/>
                <w:sz w:val="20"/>
                <w:szCs w:val="20"/>
                <w:lang w:bidi="ru-RU"/>
              </w:rPr>
              <w:t>сильных</w:t>
            </w:r>
            <w:r w:rsidR="008C2396" w:rsidRPr="00C04914">
              <w:rPr>
                <w:b/>
                <w:color w:val="000000" w:themeColor="text1"/>
                <w:sz w:val="20"/>
                <w:szCs w:val="20"/>
                <w:lang w:bidi="ru-RU"/>
              </w:rPr>
              <w:t xml:space="preserve"> </w:t>
            </w:r>
            <w:r w:rsidRPr="00C04914">
              <w:rPr>
                <w:b/>
                <w:color w:val="000000" w:themeColor="text1"/>
                <w:sz w:val="20"/>
                <w:szCs w:val="20"/>
                <w:lang w:bidi="ru-RU"/>
              </w:rPr>
              <w:t>ветров,</w:t>
            </w:r>
            <w:r w:rsidR="008C2396" w:rsidRPr="00C04914">
              <w:rPr>
                <w:b/>
                <w:color w:val="000000" w:themeColor="text1"/>
                <w:sz w:val="20"/>
                <w:szCs w:val="20"/>
                <w:lang w:bidi="ru-RU"/>
              </w:rPr>
              <w:t xml:space="preserve"> </w:t>
            </w:r>
            <w:r w:rsidRPr="00C04914">
              <w:rPr>
                <w:b/>
                <w:color w:val="000000" w:themeColor="text1"/>
                <w:sz w:val="20"/>
                <w:szCs w:val="20"/>
                <w:lang w:bidi="ru-RU"/>
              </w:rPr>
              <w:t>балл</w:t>
            </w:r>
          </w:p>
        </w:tc>
        <w:tc>
          <w:tcPr>
            <w:tcW w:w="365" w:type="pct"/>
            <w:vAlign w:val="center"/>
          </w:tcPr>
          <w:p w14:paraId="0CB6E89E" w14:textId="77777777" w:rsidR="0081132F" w:rsidRPr="00C04914" w:rsidRDefault="0081132F" w:rsidP="006F4BB1">
            <w:pPr>
              <w:jc w:val="center"/>
              <w:rPr>
                <w:b/>
                <w:color w:val="000000" w:themeColor="text1"/>
                <w:sz w:val="20"/>
                <w:szCs w:val="20"/>
              </w:rPr>
            </w:pPr>
            <w:r w:rsidRPr="00C04914">
              <w:rPr>
                <w:b/>
                <w:color w:val="000000" w:themeColor="text1"/>
                <w:sz w:val="20"/>
                <w:szCs w:val="20"/>
                <w:lang w:bidi="ru-RU"/>
              </w:rPr>
              <w:t>1</w:t>
            </w:r>
          </w:p>
        </w:tc>
        <w:tc>
          <w:tcPr>
            <w:tcW w:w="458" w:type="pct"/>
            <w:vAlign w:val="center"/>
          </w:tcPr>
          <w:p w14:paraId="6006A101" w14:textId="77777777" w:rsidR="0081132F" w:rsidRPr="00C04914" w:rsidRDefault="0081132F" w:rsidP="006F4BB1">
            <w:pPr>
              <w:jc w:val="center"/>
              <w:rPr>
                <w:b/>
                <w:color w:val="000000" w:themeColor="text1"/>
                <w:sz w:val="20"/>
                <w:szCs w:val="20"/>
              </w:rPr>
            </w:pPr>
            <w:r w:rsidRPr="00C04914">
              <w:rPr>
                <w:b/>
                <w:color w:val="000000" w:themeColor="text1"/>
                <w:sz w:val="20"/>
                <w:szCs w:val="20"/>
                <w:lang w:bidi="ru-RU"/>
              </w:rPr>
              <w:t>2</w:t>
            </w:r>
          </w:p>
        </w:tc>
        <w:tc>
          <w:tcPr>
            <w:tcW w:w="459" w:type="pct"/>
            <w:vAlign w:val="center"/>
          </w:tcPr>
          <w:p w14:paraId="795B989F" w14:textId="77777777" w:rsidR="0081132F" w:rsidRPr="00C04914" w:rsidRDefault="0081132F" w:rsidP="006F4BB1">
            <w:pPr>
              <w:jc w:val="center"/>
              <w:rPr>
                <w:b/>
                <w:color w:val="000000" w:themeColor="text1"/>
                <w:sz w:val="20"/>
                <w:szCs w:val="20"/>
              </w:rPr>
            </w:pPr>
            <w:r w:rsidRPr="00C04914">
              <w:rPr>
                <w:b/>
                <w:color w:val="000000" w:themeColor="text1"/>
                <w:sz w:val="20"/>
                <w:szCs w:val="20"/>
                <w:lang w:bidi="ru-RU"/>
              </w:rPr>
              <w:t>3</w:t>
            </w:r>
          </w:p>
        </w:tc>
        <w:tc>
          <w:tcPr>
            <w:tcW w:w="382" w:type="pct"/>
            <w:vAlign w:val="center"/>
          </w:tcPr>
          <w:p w14:paraId="49FB163B" w14:textId="77777777" w:rsidR="0081132F" w:rsidRPr="00C04914" w:rsidRDefault="0081132F" w:rsidP="006F4BB1">
            <w:pPr>
              <w:jc w:val="center"/>
              <w:rPr>
                <w:b/>
                <w:color w:val="000000" w:themeColor="text1"/>
                <w:sz w:val="20"/>
                <w:szCs w:val="20"/>
              </w:rPr>
            </w:pPr>
            <w:r w:rsidRPr="00C04914">
              <w:rPr>
                <w:b/>
                <w:color w:val="000000" w:themeColor="text1"/>
                <w:sz w:val="20"/>
                <w:szCs w:val="20"/>
                <w:lang w:bidi="ru-RU"/>
              </w:rPr>
              <w:t>4</w:t>
            </w:r>
          </w:p>
        </w:tc>
        <w:tc>
          <w:tcPr>
            <w:tcW w:w="382" w:type="pct"/>
            <w:vAlign w:val="center"/>
          </w:tcPr>
          <w:p w14:paraId="4090A2AF" w14:textId="77777777" w:rsidR="0081132F" w:rsidRPr="00C04914" w:rsidRDefault="0081132F" w:rsidP="006F4BB1">
            <w:pPr>
              <w:jc w:val="center"/>
              <w:rPr>
                <w:b/>
                <w:color w:val="000000" w:themeColor="text1"/>
                <w:sz w:val="20"/>
                <w:szCs w:val="20"/>
              </w:rPr>
            </w:pPr>
            <w:r w:rsidRPr="00C04914">
              <w:rPr>
                <w:b/>
                <w:color w:val="000000" w:themeColor="text1"/>
                <w:sz w:val="20"/>
                <w:szCs w:val="20"/>
                <w:lang w:bidi="ru-RU"/>
              </w:rPr>
              <w:t>5</w:t>
            </w:r>
          </w:p>
        </w:tc>
        <w:tc>
          <w:tcPr>
            <w:tcW w:w="382" w:type="pct"/>
            <w:vAlign w:val="center"/>
          </w:tcPr>
          <w:p w14:paraId="07BDF7D5" w14:textId="77777777" w:rsidR="0081132F" w:rsidRPr="00C04914" w:rsidRDefault="0081132F" w:rsidP="006F4BB1">
            <w:pPr>
              <w:jc w:val="center"/>
              <w:rPr>
                <w:b/>
                <w:color w:val="000000" w:themeColor="text1"/>
                <w:sz w:val="20"/>
                <w:szCs w:val="20"/>
              </w:rPr>
            </w:pPr>
            <w:r w:rsidRPr="00C04914">
              <w:rPr>
                <w:b/>
                <w:color w:val="000000" w:themeColor="text1"/>
                <w:sz w:val="20"/>
                <w:szCs w:val="20"/>
                <w:lang w:bidi="ru-RU"/>
              </w:rPr>
              <w:t>6</w:t>
            </w:r>
          </w:p>
        </w:tc>
        <w:tc>
          <w:tcPr>
            <w:tcW w:w="382" w:type="pct"/>
            <w:vAlign w:val="center"/>
          </w:tcPr>
          <w:p w14:paraId="1DD95B35" w14:textId="77777777" w:rsidR="0081132F" w:rsidRPr="00C04914" w:rsidRDefault="0081132F" w:rsidP="006F4BB1">
            <w:pPr>
              <w:jc w:val="center"/>
              <w:rPr>
                <w:b/>
                <w:color w:val="000000" w:themeColor="text1"/>
                <w:sz w:val="20"/>
                <w:szCs w:val="20"/>
              </w:rPr>
            </w:pPr>
            <w:r w:rsidRPr="00C04914">
              <w:rPr>
                <w:b/>
                <w:color w:val="000000" w:themeColor="text1"/>
                <w:sz w:val="20"/>
                <w:szCs w:val="20"/>
                <w:lang w:bidi="ru-RU"/>
              </w:rPr>
              <w:t>7</w:t>
            </w:r>
          </w:p>
        </w:tc>
        <w:tc>
          <w:tcPr>
            <w:tcW w:w="400" w:type="pct"/>
            <w:vAlign w:val="center"/>
          </w:tcPr>
          <w:p w14:paraId="368CB5E7" w14:textId="77777777" w:rsidR="0081132F" w:rsidRPr="00C04914" w:rsidRDefault="0081132F" w:rsidP="006F4BB1">
            <w:pPr>
              <w:jc w:val="center"/>
              <w:rPr>
                <w:b/>
                <w:color w:val="000000" w:themeColor="text1"/>
                <w:sz w:val="20"/>
                <w:szCs w:val="20"/>
              </w:rPr>
            </w:pPr>
            <w:r w:rsidRPr="00C04914">
              <w:rPr>
                <w:b/>
                <w:color w:val="000000" w:themeColor="text1"/>
                <w:sz w:val="20"/>
                <w:szCs w:val="20"/>
                <w:lang w:bidi="ru-RU"/>
              </w:rPr>
              <w:t>8</w:t>
            </w:r>
          </w:p>
        </w:tc>
        <w:tc>
          <w:tcPr>
            <w:tcW w:w="382" w:type="pct"/>
            <w:vAlign w:val="center"/>
          </w:tcPr>
          <w:p w14:paraId="4F2B3ADB" w14:textId="77777777" w:rsidR="0081132F" w:rsidRPr="00C04914" w:rsidRDefault="0081132F" w:rsidP="006F4BB1">
            <w:pPr>
              <w:jc w:val="center"/>
              <w:rPr>
                <w:b/>
                <w:color w:val="000000" w:themeColor="text1"/>
                <w:sz w:val="20"/>
                <w:szCs w:val="20"/>
              </w:rPr>
            </w:pPr>
            <w:r w:rsidRPr="00C04914">
              <w:rPr>
                <w:b/>
                <w:color w:val="000000" w:themeColor="text1"/>
                <w:sz w:val="20"/>
                <w:szCs w:val="20"/>
                <w:lang w:bidi="ru-RU"/>
              </w:rPr>
              <w:t>9</w:t>
            </w:r>
          </w:p>
        </w:tc>
      </w:tr>
      <w:tr w:rsidR="0081132F" w:rsidRPr="00C04914" w14:paraId="33897F79" w14:textId="77777777" w:rsidTr="006F4BB1">
        <w:trPr>
          <w:jc w:val="center"/>
        </w:trPr>
        <w:tc>
          <w:tcPr>
            <w:tcW w:w="1407" w:type="pct"/>
            <w:vAlign w:val="center"/>
          </w:tcPr>
          <w:p w14:paraId="1A1CEC23" w14:textId="77777777" w:rsidR="0081132F" w:rsidRPr="00C04914" w:rsidRDefault="0081132F" w:rsidP="006F4BB1">
            <w:pPr>
              <w:jc w:val="center"/>
              <w:rPr>
                <w:color w:val="000000" w:themeColor="text1"/>
                <w:sz w:val="20"/>
                <w:szCs w:val="20"/>
              </w:rPr>
            </w:pPr>
            <w:r w:rsidRPr="00C04914">
              <w:rPr>
                <w:color w:val="000000" w:themeColor="text1"/>
                <w:sz w:val="20"/>
                <w:szCs w:val="20"/>
                <w:lang w:bidi="ru-RU"/>
              </w:rPr>
              <w:t>Максимальная</w:t>
            </w:r>
            <w:r w:rsidR="008C2396" w:rsidRPr="00C04914">
              <w:rPr>
                <w:color w:val="000000" w:themeColor="text1"/>
                <w:sz w:val="20"/>
                <w:szCs w:val="20"/>
                <w:lang w:bidi="ru-RU"/>
              </w:rPr>
              <w:t xml:space="preserve"> </w:t>
            </w:r>
            <w:r w:rsidRPr="00C04914">
              <w:rPr>
                <w:color w:val="000000" w:themeColor="text1"/>
                <w:sz w:val="20"/>
                <w:szCs w:val="20"/>
                <w:lang w:bidi="ru-RU"/>
              </w:rPr>
              <w:t>скорость</w:t>
            </w:r>
            <w:r w:rsidR="008C2396" w:rsidRPr="00C04914">
              <w:rPr>
                <w:color w:val="000000" w:themeColor="text1"/>
                <w:sz w:val="20"/>
                <w:szCs w:val="20"/>
                <w:lang w:bidi="ru-RU"/>
              </w:rPr>
              <w:t xml:space="preserve"> </w:t>
            </w:r>
            <w:r w:rsidRPr="00C04914">
              <w:rPr>
                <w:color w:val="000000" w:themeColor="text1"/>
                <w:sz w:val="20"/>
                <w:szCs w:val="20"/>
                <w:lang w:bidi="ru-RU"/>
              </w:rPr>
              <w:t>ветра,</w:t>
            </w:r>
            <w:r w:rsidR="008C2396" w:rsidRPr="00C04914">
              <w:rPr>
                <w:color w:val="000000" w:themeColor="text1"/>
                <w:sz w:val="20"/>
                <w:szCs w:val="20"/>
                <w:lang w:bidi="ru-RU"/>
              </w:rPr>
              <w:t xml:space="preserve"> </w:t>
            </w:r>
            <w:r w:rsidRPr="00C04914">
              <w:rPr>
                <w:color w:val="000000" w:themeColor="text1"/>
                <w:sz w:val="20"/>
                <w:szCs w:val="20"/>
                <w:lang w:bidi="ru-RU"/>
              </w:rPr>
              <w:t>м/с</w:t>
            </w:r>
          </w:p>
        </w:tc>
        <w:tc>
          <w:tcPr>
            <w:tcW w:w="365" w:type="pct"/>
            <w:vAlign w:val="center"/>
          </w:tcPr>
          <w:p w14:paraId="629BAD11" w14:textId="77777777" w:rsidR="0081132F" w:rsidRPr="00C04914" w:rsidRDefault="0081132F" w:rsidP="006F4BB1">
            <w:pPr>
              <w:jc w:val="center"/>
              <w:rPr>
                <w:color w:val="000000" w:themeColor="text1"/>
                <w:sz w:val="20"/>
                <w:szCs w:val="20"/>
              </w:rPr>
            </w:pPr>
            <w:r w:rsidRPr="00C04914">
              <w:rPr>
                <w:color w:val="000000" w:themeColor="text1"/>
                <w:sz w:val="20"/>
                <w:szCs w:val="20"/>
                <w:lang w:bidi="ru-RU"/>
              </w:rPr>
              <w:t>&lt;20</w:t>
            </w:r>
          </w:p>
        </w:tc>
        <w:tc>
          <w:tcPr>
            <w:tcW w:w="458" w:type="pct"/>
            <w:vAlign w:val="center"/>
          </w:tcPr>
          <w:p w14:paraId="094B416B" w14:textId="77777777" w:rsidR="0081132F" w:rsidRPr="00C04914" w:rsidRDefault="0081132F" w:rsidP="006F4BB1">
            <w:pPr>
              <w:jc w:val="center"/>
              <w:rPr>
                <w:color w:val="000000" w:themeColor="text1"/>
                <w:sz w:val="20"/>
                <w:szCs w:val="20"/>
              </w:rPr>
            </w:pPr>
            <w:r w:rsidRPr="00C04914">
              <w:rPr>
                <w:color w:val="000000" w:themeColor="text1"/>
                <w:sz w:val="20"/>
                <w:szCs w:val="20"/>
                <w:lang w:bidi="ru-RU"/>
              </w:rPr>
              <w:t>20-26</w:t>
            </w:r>
          </w:p>
        </w:tc>
        <w:tc>
          <w:tcPr>
            <w:tcW w:w="459" w:type="pct"/>
            <w:vAlign w:val="center"/>
          </w:tcPr>
          <w:p w14:paraId="271949FD" w14:textId="77777777" w:rsidR="0081132F" w:rsidRPr="00C04914" w:rsidRDefault="0081132F" w:rsidP="006F4BB1">
            <w:pPr>
              <w:jc w:val="center"/>
              <w:rPr>
                <w:color w:val="000000" w:themeColor="text1"/>
                <w:sz w:val="20"/>
                <w:szCs w:val="20"/>
              </w:rPr>
            </w:pPr>
            <w:r w:rsidRPr="00C04914">
              <w:rPr>
                <w:color w:val="000000" w:themeColor="text1"/>
                <w:sz w:val="20"/>
                <w:szCs w:val="20"/>
                <w:lang w:bidi="ru-RU"/>
              </w:rPr>
              <w:t>26-30</w:t>
            </w:r>
          </w:p>
        </w:tc>
        <w:tc>
          <w:tcPr>
            <w:tcW w:w="382" w:type="pct"/>
            <w:vAlign w:val="center"/>
          </w:tcPr>
          <w:p w14:paraId="10383785" w14:textId="77777777" w:rsidR="0081132F" w:rsidRPr="00C04914" w:rsidRDefault="0081132F" w:rsidP="006F4BB1">
            <w:pPr>
              <w:jc w:val="center"/>
              <w:rPr>
                <w:color w:val="000000" w:themeColor="text1"/>
                <w:sz w:val="20"/>
                <w:szCs w:val="20"/>
              </w:rPr>
            </w:pPr>
            <w:r w:rsidRPr="00C04914">
              <w:rPr>
                <w:color w:val="000000" w:themeColor="text1"/>
                <w:sz w:val="20"/>
                <w:szCs w:val="20"/>
                <w:lang w:bidi="ru-RU"/>
              </w:rPr>
              <w:t>30-35</w:t>
            </w:r>
          </w:p>
        </w:tc>
        <w:tc>
          <w:tcPr>
            <w:tcW w:w="382" w:type="pct"/>
            <w:vAlign w:val="center"/>
          </w:tcPr>
          <w:p w14:paraId="57B69D2A" w14:textId="77777777" w:rsidR="0081132F" w:rsidRPr="00C04914" w:rsidRDefault="0081132F" w:rsidP="006F4BB1">
            <w:pPr>
              <w:jc w:val="center"/>
              <w:rPr>
                <w:color w:val="000000" w:themeColor="text1"/>
                <w:sz w:val="20"/>
                <w:szCs w:val="20"/>
              </w:rPr>
            </w:pPr>
            <w:r w:rsidRPr="00C04914">
              <w:rPr>
                <w:color w:val="000000" w:themeColor="text1"/>
                <w:sz w:val="20"/>
                <w:szCs w:val="20"/>
                <w:lang w:bidi="ru-RU"/>
              </w:rPr>
              <w:t>35-42</w:t>
            </w:r>
          </w:p>
        </w:tc>
        <w:tc>
          <w:tcPr>
            <w:tcW w:w="382" w:type="pct"/>
            <w:vAlign w:val="center"/>
          </w:tcPr>
          <w:p w14:paraId="13B848C6" w14:textId="77777777" w:rsidR="0081132F" w:rsidRPr="00C04914" w:rsidRDefault="0081132F" w:rsidP="006F4BB1">
            <w:pPr>
              <w:jc w:val="center"/>
              <w:rPr>
                <w:color w:val="000000" w:themeColor="text1"/>
                <w:sz w:val="20"/>
                <w:szCs w:val="20"/>
              </w:rPr>
            </w:pPr>
            <w:r w:rsidRPr="00C04914">
              <w:rPr>
                <w:color w:val="000000" w:themeColor="text1"/>
                <w:sz w:val="20"/>
                <w:szCs w:val="20"/>
                <w:lang w:bidi="ru-RU"/>
              </w:rPr>
              <w:t>42-49</w:t>
            </w:r>
          </w:p>
        </w:tc>
        <w:tc>
          <w:tcPr>
            <w:tcW w:w="382" w:type="pct"/>
            <w:vAlign w:val="center"/>
          </w:tcPr>
          <w:p w14:paraId="1FCC98B7" w14:textId="77777777" w:rsidR="0081132F" w:rsidRPr="00C04914" w:rsidRDefault="0081132F" w:rsidP="006F4BB1">
            <w:pPr>
              <w:jc w:val="center"/>
              <w:rPr>
                <w:color w:val="000000" w:themeColor="text1"/>
                <w:sz w:val="20"/>
                <w:szCs w:val="20"/>
              </w:rPr>
            </w:pPr>
            <w:r w:rsidRPr="00C04914">
              <w:rPr>
                <w:color w:val="000000" w:themeColor="text1"/>
                <w:sz w:val="20"/>
                <w:szCs w:val="20"/>
                <w:lang w:bidi="ru-RU"/>
              </w:rPr>
              <w:t>49-58</w:t>
            </w:r>
          </w:p>
        </w:tc>
        <w:tc>
          <w:tcPr>
            <w:tcW w:w="400" w:type="pct"/>
            <w:vAlign w:val="center"/>
          </w:tcPr>
          <w:p w14:paraId="070B7495" w14:textId="77777777" w:rsidR="0081132F" w:rsidRPr="00C04914" w:rsidRDefault="0081132F" w:rsidP="006F4BB1">
            <w:pPr>
              <w:jc w:val="center"/>
              <w:rPr>
                <w:color w:val="000000" w:themeColor="text1"/>
                <w:sz w:val="20"/>
                <w:szCs w:val="20"/>
              </w:rPr>
            </w:pPr>
            <w:r w:rsidRPr="00C04914">
              <w:rPr>
                <w:color w:val="000000" w:themeColor="text1"/>
                <w:sz w:val="20"/>
                <w:szCs w:val="20"/>
                <w:lang w:bidi="ru-RU"/>
              </w:rPr>
              <w:t>58-70</w:t>
            </w:r>
          </w:p>
        </w:tc>
        <w:tc>
          <w:tcPr>
            <w:tcW w:w="382" w:type="pct"/>
            <w:vAlign w:val="center"/>
          </w:tcPr>
          <w:p w14:paraId="5D843246" w14:textId="77777777" w:rsidR="0081132F" w:rsidRPr="00C04914" w:rsidRDefault="0081132F" w:rsidP="006F4BB1">
            <w:pPr>
              <w:jc w:val="center"/>
              <w:rPr>
                <w:color w:val="000000" w:themeColor="text1"/>
                <w:sz w:val="20"/>
                <w:szCs w:val="20"/>
              </w:rPr>
            </w:pPr>
            <w:r w:rsidRPr="00C04914">
              <w:rPr>
                <w:color w:val="000000" w:themeColor="text1"/>
                <w:sz w:val="20"/>
                <w:szCs w:val="20"/>
                <w:lang w:bidi="ru-RU"/>
              </w:rPr>
              <w:t>&gt;70</w:t>
            </w:r>
          </w:p>
        </w:tc>
      </w:tr>
    </w:tbl>
    <w:p w14:paraId="3CEC08D8" w14:textId="77777777" w:rsidR="0081132F" w:rsidRPr="00C04914" w:rsidRDefault="0081132F" w:rsidP="008923F3">
      <w:pPr>
        <w:pStyle w:val="a2"/>
        <w:spacing w:before="120"/>
        <w:rPr>
          <w:color w:val="000000" w:themeColor="text1"/>
          <w:lang w:val="ru-RU" w:bidi="ru-RU"/>
        </w:rPr>
      </w:pPr>
      <w:r w:rsidRPr="00C04914">
        <w:rPr>
          <w:color w:val="000000" w:themeColor="text1"/>
          <w:lang w:val="ru-RU" w:bidi="ru-RU"/>
        </w:rPr>
        <w:lastRenderedPageBreak/>
        <w:t>Ураганные</w:t>
      </w:r>
      <w:r w:rsidR="008C2396" w:rsidRPr="00C04914">
        <w:rPr>
          <w:color w:val="000000" w:themeColor="text1"/>
          <w:lang w:val="ru-RU" w:bidi="ru-RU"/>
        </w:rPr>
        <w:t xml:space="preserve"> </w:t>
      </w:r>
      <w:r w:rsidRPr="00C04914">
        <w:rPr>
          <w:color w:val="000000" w:themeColor="text1"/>
          <w:lang w:val="ru-RU" w:bidi="ru-RU"/>
        </w:rPr>
        <w:t>ветры</w:t>
      </w:r>
      <w:r w:rsidR="008C2396" w:rsidRPr="00C04914">
        <w:rPr>
          <w:color w:val="000000" w:themeColor="text1"/>
          <w:lang w:val="ru-RU" w:bidi="ru-RU"/>
        </w:rPr>
        <w:t xml:space="preserve"> </w:t>
      </w:r>
      <w:r w:rsidRPr="00C04914">
        <w:rPr>
          <w:color w:val="000000" w:themeColor="text1"/>
          <w:lang w:val="ru-RU" w:bidi="ru-RU"/>
        </w:rPr>
        <w:t>скоростью</w:t>
      </w:r>
      <w:r w:rsidR="008C2396" w:rsidRPr="00C04914">
        <w:rPr>
          <w:color w:val="000000" w:themeColor="text1"/>
          <w:lang w:val="ru-RU" w:bidi="ru-RU"/>
        </w:rPr>
        <w:t xml:space="preserve"> </w:t>
      </w:r>
      <w:r w:rsidRPr="00C04914">
        <w:rPr>
          <w:color w:val="000000" w:themeColor="text1"/>
          <w:lang w:val="ru-RU" w:bidi="ru-RU"/>
        </w:rPr>
        <w:t>до</w:t>
      </w:r>
      <w:r w:rsidR="008C2396" w:rsidRPr="00C04914">
        <w:rPr>
          <w:color w:val="000000" w:themeColor="text1"/>
          <w:lang w:val="ru-RU" w:bidi="ru-RU"/>
        </w:rPr>
        <w:t xml:space="preserve"> </w:t>
      </w:r>
      <w:r w:rsidRPr="00C04914">
        <w:rPr>
          <w:color w:val="000000" w:themeColor="text1"/>
          <w:lang w:val="ru-RU" w:bidi="ru-RU"/>
        </w:rPr>
        <w:t>25</w:t>
      </w:r>
      <w:r w:rsidR="008C2396" w:rsidRPr="00C04914">
        <w:rPr>
          <w:color w:val="000000" w:themeColor="text1"/>
          <w:lang w:val="ru-RU" w:bidi="ru-RU"/>
        </w:rPr>
        <w:t xml:space="preserve"> </w:t>
      </w:r>
      <w:r w:rsidRPr="00C04914">
        <w:rPr>
          <w:color w:val="000000" w:themeColor="text1"/>
          <w:lang w:val="ru-RU" w:bidi="ru-RU"/>
        </w:rPr>
        <w:t>м/сек</w:t>
      </w:r>
      <w:r w:rsidR="008C2396" w:rsidRPr="00C04914">
        <w:rPr>
          <w:color w:val="000000" w:themeColor="text1"/>
          <w:lang w:val="ru-RU" w:bidi="ru-RU"/>
        </w:rPr>
        <w:t xml:space="preserve"> </w:t>
      </w:r>
      <w:r w:rsidRPr="00C04914">
        <w:rPr>
          <w:color w:val="000000" w:themeColor="text1"/>
          <w:lang w:val="ru-RU" w:bidi="ru-RU"/>
        </w:rPr>
        <w:t>могут</w:t>
      </w:r>
      <w:r w:rsidR="008C2396" w:rsidRPr="00C04914">
        <w:rPr>
          <w:color w:val="000000" w:themeColor="text1"/>
          <w:lang w:val="ru-RU" w:bidi="ru-RU"/>
        </w:rPr>
        <w:t xml:space="preserve"> </w:t>
      </w:r>
      <w:r w:rsidRPr="00C04914">
        <w:rPr>
          <w:color w:val="000000" w:themeColor="text1"/>
          <w:lang w:val="ru-RU" w:bidi="ru-RU"/>
        </w:rPr>
        <w:t>вывести</w:t>
      </w:r>
      <w:r w:rsidR="008C2396" w:rsidRPr="00C04914">
        <w:rPr>
          <w:color w:val="000000" w:themeColor="text1"/>
          <w:lang w:val="ru-RU" w:bidi="ru-RU"/>
        </w:rPr>
        <w:t xml:space="preserve"> </w:t>
      </w:r>
      <w:r w:rsidRPr="00C04914">
        <w:rPr>
          <w:color w:val="000000" w:themeColor="text1"/>
          <w:lang w:val="ru-RU" w:bidi="ru-RU"/>
        </w:rPr>
        <w:t>из</w:t>
      </w:r>
      <w:r w:rsidR="008C2396" w:rsidRPr="00C04914">
        <w:rPr>
          <w:color w:val="000000" w:themeColor="text1"/>
          <w:lang w:val="ru-RU" w:bidi="ru-RU"/>
        </w:rPr>
        <w:t xml:space="preserve"> </w:t>
      </w:r>
      <w:r w:rsidRPr="00C04914">
        <w:rPr>
          <w:color w:val="000000" w:themeColor="text1"/>
          <w:lang w:val="ru-RU" w:bidi="ru-RU"/>
        </w:rPr>
        <w:t>строя</w:t>
      </w:r>
      <w:r w:rsidR="008C2396" w:rsidRPr="00C04914">
        <w:rPr>
          <w:color w:val="000000" w:themeColor="text1"/>
          <w:lang w:val="ru-RU" w:bidi="ru-RU"/>
        </w:rPr>
        <w:t xml:space="preserve"> </w:t>
      </w:r>
      <w:r w:rsidRPr="00C04914">
        <w:rPr>
          <w:color w:val="000000" w:themeColor="text1"/>
          <w:lang w:val="ru-RU" w:bidi="ru-RU"/>
        </w:rPr>
        <w:t>воздушные</w:t>
      </w:r>
      <w:r w:rsidR="008C2396" w:rsidRPr="00C04914">
        <w:rPr>
          <w:color w:val="000000" w:themeColor="text1"/>
          <w:lang w:val="ru-RU" w:bidi="ru-RU"/>
        </w:rPr>
        <w:t xml:space="preserve"> </w:t>
      </w:r>
      <w:r w:rsidRPr="00C04914">
        <w:rPr>
          <w:color w:val="000000" w:themeColor="text1"/>
          <w:lang w:val="ru-RU" w:bidi="ru-RU"/>
        </w:rPr>
        <w:t>линии</w:t>
      </w:r>
      <w:r w:rsidR="008C2396" w:rsidRPr="00C04914">
        <w:rPr>
          <w:color w:val="000000" w:themeColor="text1"/>
          <w:lang w:val="ru-RU" w:bidi="ru-RU"/>
        </w:rPr>
        <w:t xml:space="preserve"> </w:t>
      </w:r>
      <w:r w:rsidRPr="00C04914">
        <w:rPr>
          <w:color w:val="000000" w:themeColor="text1"/>
          <w:lang w:val="ru-RU" w:bidi="ru-RU"/>
        </w:rPr>
        <w:t>электропередач.</w:t>
      </w:r>
      <w:r w:rsidR="008C2396" w:rsidRPr="00C04914">
        <w:rPr>
          <w:color w:val="000000" w:themeColor="text1"/>
          <w:lang w:val="ru-RU" w:bidi="ru-RU"/>
        </w:rPr>
        <w:t xml:space="preserve"> </w:t>
      </w:r>
      <w:r w:rsidRPr="00C04914">
        <w:rPr>
          <w:color w:val="000000" w:themeColor="text1"/>
          <w:lang w:val="ru-RU" w:bidi="ru-RU"/>
        </w:rPr>
        <w:t>Из-за</w:t>
      </w:r>
      <w:r w:rsidR="008C2396" w:rsidRPr="00C04914">
        <w:rPr>
          <w:color w:val="000000" w:themeColor="text1"/>
          <w:lang w:val="ru-RU" w:bidi="ru-RU"/>
        </w:rPr>
        <w:t xml:space="preserve"> </w:t>
      </w:r>
      <w:r w:rsidRPr="00C04914">
        <w:rPr>
          <w:color w:val="000000" w:themeColor="text1"/>
          <w:lang w:val="ru-RU" w:bidi="ru-RU"/>
        </w:rPr>
        <w:t>сильных</w:t>
      </w:r>
      <w:r w:rsidR="008C2396" w:rsidRPr="00C04914">
        <w:rPr>
          <w:color w:val="000000" w:themeColor="text1"/>
          <w:lang w:val="ru-RU" w:bidi="ru-RU"/>
        </w:rPr>
        <w:t xml:space="preserve"> </w:t>
      </w:r>
      <w:r w:rsidRPr="00C04914">
        <w:rPr>
          <w:color w:val="000000" w:themeColor="text1"/>
          <w:lang w:val="ru-RU" w:bidi="ru-RU"/>
        </w:rPr>
        <w:t>порывов</w:t>
      </w:r>
      <w:r w:rsidR="008C2396" w:rsidRPr="00C04914">
        <w:rPr>
          <w:color w:val="000000" w:themeColor="text1"/>
          <w:lang w:val="ru-RU" w:bidi="ru-RU"/>
        </w:rPr>
        <w:t xml:space="preserve"> </w:t>
      </w:r>
      <w:r w:rsidRPr="00C04914">
        <w:rPr>
          <w:color w:val="000000" w:themeColor="text1"/>
          <w:lang w:val="ru-RU" w:bidi="ru-RU"/>
        </w:rPr>
        <w:t>ветра</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коротких</w:t>
      </w:r>
      <w:r w:rsidR="008C2396" w:rsidRPr="00C04914">
        <w:rPr>
          <w:color w:val="000000" w:themeColor="text1"/>
          <w:lang w:val="ru-RU" w:bidi="ru-RU"/>
        </w:rPr>
        <w:t xml:space="preserve"> </w:t>
      </w:r>
      <w:r w:rsidRPr="00C04914">
        <w:rPr>
          <w:color w:val="000000" w:themeColor="text1"/>
          <w:lang w:val="ru-RU" w:bidi="ru-RU"/>
        </w:rPr>
        <w:t>замыканий</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линиях</w:t>
      </w:r>
      <w:r w:rsidR="008C2396" w:rsidRPr="00C04914">
        <w:rPr>
          <w:color w:val="000000" w:themeColor="text1"/>
          <w:lang w:val="ru-RU" w:bidi="ru-RU"/>
        </w:rPr>
        <w:t xml:space="preserve"> </w:t>
      </w:r>
      <w:r w:rsidRPr="00C04914">
        <w:rPr>
          <w:color w:val="000000" w:themeColor="text1"/>
          <w:lang w:val="ru-RU" w:bidi="ru-RU"/>
        </w:rPr>
        <w:t>электропередач</w:t>
      </w:r>
      <w:r w:rsidR="008C2396" w:rsidRPr="00C04914">
        <w:rPr>
          <w:color w:val="000000" w:themeColor="text1"/>
          <w:lang w:val="ru-RU" w:bidi="ru-RU"/>
        </w:rPr>
        <w:t xml:space="preserve"> </w:t>
      </w:r>
      <w:r w:rsidRPr="00C04914">
        <w:rPr>
          <w:color w:val="000000" w:themeColor="text1"/>
          <w:lang w:val="ru-RU" w:bidi="ru-RU"/>
        </w:rPr>
        <w:t>могут</w:t>
      </w:r>
      <w:r w:rsidR="008C2396" w:rsidRPr="00C04914">
        <w:rPr>
          <w:color w:val="000000" w:themeColor="text1"/>
          <w:lang w:val="ru-RU" w:bidi="ru-RU"/>
        </w:rPr>
        <w:t xml:space="preserve"> </w:t>
      </w:r>
      <w:r w:rsidRPr="00C04914">
        <w:rPr>
          <w:color w:val="000000" w:themeColor="text1"/>
          <w:lang w:val="ru-RU" w:bidi="ru-RU"/>
        </w:rPr>
        <w:t>произойти</w:t>
      </w:r>
      <w:r w:rsidR="008C2396" w:rsidRPr="00C04914">
        <w:rPr>
          <w:color w:val="000000" w:themeColor="text1"/>
          <w:lang w:val="ru-RU" w:bidi="ru-RU"/>
        </w:rPr>
        <w:t xml:space="preserve"> </w:t>
      </w:r>
      <w:r w:rsidRPr="00C04914">
        <w:rPr>
          <w:color w:val="000000" w:themeColor="text1"/>
          <w:lang w:val="ru-RU"/>
        </w:rPr>
        <w:t>повреждения</w:t>
      </w:r>
      <w:r w:rsidR="008C2396" w:rsidRPr="00C04914">
        <w:rPr>
          <w:color w:val="000000" w:themeColor="text1"/>
          <w:lang w:val="ru-RU" w:bidi="ru-RU"/>
        </w:rPr>
        <w:t xml:space="preserve"> </w:t>
      </w:r>
      <w:r w:rsidRPr="00C04914">
        <w:rPr>
          <w:color w:val="000000" w:themeColor="text1"/>
          <w:lang w:val="ru-RU" w:bidi="ru-RU"/>
        </w:rPr>
        <w:t>рубильников,</w:t>
      </w:r>
      <w:r w:rsidR="008C2396" w:rsidRPr="00C04914">
        <w:rPr>
          <w:color w:val="000000" w:themeColor="text1"/>
          <w:lang w:val="ru-RU" w:bidi="ru-RU"/>
        </w:rPr>
        <w:t xml:space="preserve"> </w:t>
      </w:r>
      <w:r w:rsidRPr="00C04914">
        <w:rPr>
          <w:color w:val="000000" w:themeColor="text1"/>
          <w:lang w:val="ru-RU" w:bidi="ru-RU"/>
        </w:rPr>
        <w:t>предохранителей</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силовых</w:t>
      </w:r>
      <w:r w:rsidR="008C2396" w:rsidRPr="00C04914">
        <w:rPr>
          <w:color w:val="000000" w:themeColor="text1"/>
          <w:lang w:val="ru-RU" w:bidi="ru-RU"/>
        </w:rPr>
        <w:t xml:space="preserve"> </w:t>
      </w:r>
      <w:r w:rsidRPr="00C04914">
        <w:rPr>
          <w:color w:val="000000" w:themeColor="text1"/>
          <w:lang w:val="ru-RU" w:bidi="ru-RU"/>
        </w:rPr>
        <w:t>трансформаторов,</w:t>
      </w:r>
      <w:r w:rsidR="008C2396" w:rsidRPr="00C04914">
        <w:rPr>
          <w:color w:val="000000" w:themeColor="text1"/>
          <w:lang w:val="ru-RU" w:bidi="ru-RU"/>
        </w:rPr>
        <w:t xml:space="preserve"> </w:t>
      </w:r>
      <w:r w:rsidRPr="00C04914">
        <w:rPr>
          <w:color w:val="000000" w:themeColor="text1"/>
          <w:lang w:val="ru-RU" w:bidi="ru-RU"/>
        </w:rPr>
        <w:t>нарушение</w:t>
      </w:r>
      <w:r w:rsidR="008C2396" w:rsidRPr="00C04914">
        <w:rPr>
          <w:color w:val="000000" w:themeColor="text1"/>
          <w:lang w:val="ru-RU" w:bidi="ru-RU"/>
        </w:rPr>
        <w:t xml:space="preserve"> </w:t>
      </w:r>
      <w:r w:rsidRPr="00C04914">
        <w:rPr>
          <w:color w:val="000000" w:themeColor="text1"/>
          <w:lang w:val="ru-RU" w:bidi="ru-RU"/>
        </w:rPr>
        <w:t>электроснабжения</w:t>
      </w:r>
      <w:r w:rsidR="008C2396" w:rsidRPr="00C04914">
        <w:rPr>
          <w:color w:val="000000" w:themeColor="text1"/>
          <w:lang w:val="ru-RU" w:bidi="ru-RU"/>
        </w:rPr>
        <w:t xml:space="preserve"> </w:t>
      </w:r>
      <w:r w:rsidRPr="00C04914">
        <w:rPr>
          <w:color w:val="000000" w:themeColor="text1"/>
          <w:lang w:val="ru-RU" w:bidi="ru-RU"/>
        </w:rPr>
        <w:t>на</w:t>
      </w:r>
      <w:r w:rsidR="008C2396" w:rsidRPr="00C04914">
        <w:rPr>
          <w:color w:val="000000" w:themeColor="text1"/>
          <w:lang w:val="ru-RU" w:bidi="ru-RU"/>
        </w:rPr>
        <w:t xml:space="preserve"> </w:t>
      </w:r>
      <w:r w:rsidRPr="00C04914">
        <w:rPr>
          <w:color w:val="000000" w:themeColor="text1"/>
          <w:lang w:val="ru-RU" w:bidi="ru-RU"/>
        </w:rPr>
        <w:t>территории</w:t>
      </w:r>
      <w:r w:rsidR="008C2396" w:rsidRPr="00C04914">
        <w:rPr>
          <w:color w:val="000000" w:themeColor="text1"/>
          <w:lang w:val="ru-RU" w:bidi="ru-RU"/>
        </w:rPr>
        <w:t xml:space="preserve"> </w:t>
      </w:r>
      <w:r w:rsidRPr="00C04914">
        <w:rPr>
          <w:color w:val="000000" w:themeColor="text1"/>
          <w:lang w:val="ru-RU" w:bidi="ru-RU"/>
        </w:rPr>
        <w:t>поселения,</w:t>
      </w:r>
      <w:r w:rsidR="008C2396" w:rsidRPr="00C04914">
        <w:rPr>
          <w:color w:val="000000" w:themeColor="text1"/>
          <w:lang w:val="ru-RU" w:bidi="ru-RU"/>
        </w:rPr>
        <w:t xml:space="preserve"> </w:t>
      </w:r>
      <w:r w:rsidRPr="00C04914">
        <w:rPr>
          <w:color w:val="000000" w:themeColor="text1"/>
          <w:lang w:val="ru-RU" w:bidi="ru-RU"/>
        </w:rPr>
        <w:t>нарушение</w:t>
      </w:r>
      <w:r w:rsidR="008C2396" w:rsidRPr="00C04914">
        <w:rPr>
          <w:color w:val="000000" w:themeColor="text1"/>
          <w:lang w:val="ru-RU" w:bidi="ru-RU"/>
        </w:rPr>
        <w:t xml:space="preserve"> </w:t>
      </w:r>
      <w:r w:rsidRPr="00C04914">
        <w:rPr>
          <w:color w:val="000000" w:themeColor="text1"/>
          <w:lang w:val="ru-RU" w:bidi="ru-RU"/>
        </w:rPr>
        <w:t>телефонной</w:t>
      </w:r>
      <w:r w:rsidR="008C2396" w:rsidRPr="00C04914">
        <w:rPr>
          <w:color w:val="000000" w:themeColor="text1"/>
          <w:lang w:val="ru-RU" w:bidi="ru-RU"/>
        </w:rPr>
        <w:t xml:space="preserve"> </w:t>
      </w:r>
      <w:r w:rsidRPr="00C04914">
        <w:rPr>
          <w:color w:val="000000" w:themeColor="text1"/>
          <w:lang w:val="ru-RU" w:bidi="ru-RU"/>
        </w:rPr>
        <w:t>сети,</w:t>
      </w:r>
      <w:r w:rsidR="008C2396" w:rsidRPr="00C04914">
        <w:rPr>
          <w:color w:val="000000" w:themeColor="text1"/>
          <w:lang w:val="ru-RU" w:bidi="ru-RU"/>
        </w:rPr>
        <w:t xml:space="preserve"> </w:t>
      </w:r>
      <w:r w:rsidRPr="00C04914">
        <w:rPr>
          <w:color w:val="000000" w:themeColor="text1"/>
          <w:lang w:val="ru-RU" w:bidi="ru-RU"/>
        </w:rPr>
        <w:t>завал</w:t>
      </w:r>
      <w:r w:rsidR="008C2396" w:rsidRPr="00C04914">
        <w:rPr>
          <w:color w:val="000000" w:themeColor="text1"/>
          <w:lang w:val="ru-RU" w:bidi="ru-RU"/>
        </w:rPr>
        <w:t xml:space="preserve"> </w:t>
      </w:r>
      <w:r w:rsidRPr="00C04914">
        <w:rPr>
          <w:color w:val="000000" w:themeColor="text1"/>
          <w:lang w:val="ru-RU" w:bidi="ru-RU"/>
        </w:rPr>
        <w:t>автодорог,</w:t>
      </w:r>
      <w:r w:rsidR="008C2396" w:rsidRPr="00C04914">
        <w:rPr>
          <w:color w:val="000000" w:themeColor="text1"/>
          <w:lang w:val="ru-RU" w:bidi="ru-RU"/>
        </w:rPr>
        <w:t xml:space="preserve"> </w:t>
      </w:r>
      <w:r w:rsidRPr="00C04914">
        <w:rPr>
          <w:color w:val="000000" w:themeColor="text1"/>
          <w:lang w:val="ru-RU" w:bidi="ru-RU"/>
        </w:rPr>
        <w:t>срыв</w:t>
      </w:r>
      <w:r w:rsidR="008C2396" w:rsidRPr="00C04914">
        <w:rPr>
          <w:color w:val="000000" w:themeColor="text1"/>
          <w:lang w:val="ru-RU" w:bidi="ru-RU"/>
        </w:rPr>
        <w:t xml:space="preserve"> </w:t>
      </w:r>
      <w:r w:rsidRPr="00C04914">
        <w:rPr>
          <w:color w:val="000000" w:themeColor="text1"/>
          <w:lang w:val="ru-RU" w:bidi="ru-RU"/>
        </w:rPr>
        <w:t>мягкой</w:t>
      </w:r>
      <w:r w:rsidR="008C2396" w:rsidRPr="00C04914">
        <w:rPr>
          <w:color w:val="000000" w:themeColor="text1"/>
          <w:lang w:val="ru-RU" w:bidi="ru-RU"/>
        </w:rPr>
        <w:t xml:space="preserve"> </w:t>
      </w:r>
      <w:r w:rsidRPr="00C04914">
        <w:rPr>
          <w:color w:val="000000" w:themeColor="text1"/>
          <w:lang w:val="ru-RU" w:bidi="ru-RU"/>
        </w:rPr>
        <w:t>кровли</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жилых</w:t>
      </w:r>
      <w:r w:rsidR="008C2396" w:rsidRPr="00C04914">
        <w:rPr>
          <w:color w:val="000000" w:themeColor="text1"/>
          <w:lang w:val="ru-RU" w:bidi="ru-RU"/>
        </w:rPr>
        <w:t xml:space="preserve"> </w:t>
      </w:r>
      <w:r w:rsidRPr="00C04914">
        <w:rPr>
          <w:color w:val="000000" w:themeColor="text1"/>
          <w:lang w:val="ru-RU" w:bidi="ru-RU"/>
        </w:rPr>
        <w:t>домах,</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школах,</w:t>
      </w:r>
      <w:r w:rsidR="008C2396" w:rsidRPr="00C04914">
        <w:rPr>
          <w:color w:val="000000" w:themeColor="text1"/>
          <w:lang w:val="ru-RU" w:bidi="ru-RU"/>
        </w:rPr>
        <w:t xml:space="preserve"> </w:t>
      </w:r>
      <w:r w:rsidRPr="00C04914">
        <w:rPr>
          <w:color w:val="000000" w:themeColor="text1"/>
          <w:lang w:val="ru-RU" w:bidi="ru-RU"/>
        </w:rPr>
        <w:t>общественных</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производственных</w:t>
      </w:r>
      <w:r w:rsidR="008C2396" w:rsidRPr="00C04914">
        <w:rPr>
          <w:color w:val="000000" w:themeColor="text1"/>
          <w:lang w:val="ru-RU" w:bidi="ru-RU"/>
        </w:rPr>
        <w:t xml:space="preserve"> </w:t>
      </w:r>
      <w:r w:rsidRPr="00C04914">
        <w:rPr>
          <w:color w:val="000000" w:themeColor="text1"/>
          <w:lang w:val="ru-RU" w:bidi="ru-RU"/>
        </w:rPr>
        <w:t>зданиях.</w:t>
      </w:r>
    </w:p>
    <w:p w14:paraId="461C0FAC" w14:textId="77777777" w:rsidR="0081132F" w:rsidRPr="00C04914" w:rsidRDefault="0081132F" w:rsidP="0081132F">
      <w:pPr>
        <w:pStyle w:val="a2"/>
        <w:rPr>
          <w:color w:val="000000" w:themeColor="text1"/>
          <w:lang w:val="ru-RU" w:bidi="ru-RU"/>
        </w:rPr>
      </w:pPr>
      <w:r w:rsidRPr="00C04914">
        <w:rPr>
          <w:color w:val="000000" w:themeColor="text1"/>
          <w:lang w:val="ru-RU" w:bidi="ru-RU"/>
        </w:rPr>
        <w:t>Ураганные</w:t>
      </w:r>
      <w:r w:rsidR="008C2396" w:rsidRPr="00C04914">
        <w:rPr>
          <w:color w:val="000000" w:themeColor="text1"/>
          <w:lang w:val="ru-RU" w:bidi="ru-RU"/>
        </w:rPr>
        <w:t xml:space="preserve"> </w:t>
      </w:r>
      <w:r w:rsidRPr="00C04914">
        <w:rPr>
          <w:color w:val="000000" w:themeColor="text1"/>
          <w:lang w:val="ru-RU" w:bidi="ru-RU"/>
        </w:rPr>
        <w:t>ветры</w:t>
      </w:r>
      <w:r w:rsidR="008C2396" w:rsidRPr="00C04914">
        <w:rPr>
          <w:color w:val="000000" w:themeColor="text1"/>
          <w:lang w:val="ru-RU" w:bidi="ru-RU"/>
        </w:rPr>
        <w:t xml:space="preserve"> </w:t>
      </w:r>
      <w:r w:rsidRPr="00C04914">
        <w:rPr>
          <w:color w:val="000000" w:themeColor="text1"/>
          <w:lang w:val="ru-RU"/>
        </w:rPr>
        <w:t>силой</w:t>
      </w:r>
      <w:r w:rsidR="008C2396" w:rsidRPr="00C04914">
        <w:rPr>
          <w:color w:val="000000" w:themeColor="text1"/>
          <w:lang w:val="ru-RU" w:bidi="ru-RU"/>
        </w:rPr>
        <w:t xml:space="preserve"> </w:t>
      </w:r>
      <w:r w:rsidRPr="00C04914">
        <w:rPr>
          <w:color w:val="000000" w:themeColor="text1"/>
          <w:lang w:val="ru-RU" w:bidi="ru-RU"/>
        </w:rPr>
        <w:t>до</w:t>
      </w:r>
      <w:r w:rsidR="008C2396" w:rsidRPr="00C04914">
        <w:rPr>
          <w:color w:val="000000" w:themeColor="text1"/>
          <w:lang w:val="ru-RU" w:bidi="ru-RU"/>
        </w:rPr>
        <w:t xml:space="preserve"> </w:t>
      </w:r>
      <w:r w:rsidRPr="00C04914">
        <w:rPr>
          <w:color w:val="000000" w:themeColor="text1"/>
          <w:lang w:val="ru-RU" w:bidi="ru-RU"/>
        </w:rPr>
        <w:t>25</w:t>
      </w:r>
      <w:r w:rsidR="008C2396" w:rsidRPr="00C04914">
        <w:rPr>
          <w:color w:val="000000" w:themeColor="text1"/>
          <w:lang w:val="ru-RU" w:bidi="ru-RU"/>
        </w:rPr>
        <w:t xml:space="preserve"> </w:t>
      </w:r>
      <w:r w:rsidRPr="00C04914">
        <w:rPr>
          <w:color w:val="000000" w:themeColor="text1"/>
          <w:lang w:val="ru-RU" w:bidi="ru-RU"/>
        </w:rPr>
        <w:t>м/с</w:t>
      </w:r>
      <w:r w:rsidR="008C2396" w:rsidRPr="00C04914">
        <w:rPr>
          <w:color w:val="000000" w:themeColor="text1"/>
          <w:lang w:val="ru-RU" w:bidi="ru-RU"/>
        </w:rPr>
        <w:t xml:space="preserve"> </w:t>
      </w:r>
      <w:r w:rsidRPr="00C04914">
        <w:rPr>
          <w:color w:val="000000" w:themeColor="text1"/>
          <w:lang w:val="ru-RU" w:bidi="ru-RU"/>
        </w:rPr>
        <w:t>-1</w:t>
      </w:r>
      <w:r w:rsidR="008C2396" w:rsidRPr="00C04914">
        <w:rPr>
          <w:color w:val="000000" w:themeColor="text1"/>
          <w:lang w:val="ru-RU" w:bidi="ru-RU"/>
        </w:rPr>
        <w:t xml:space="preserve"> </w:t>
      </w:r>
      <w:r w:rsidRPr="00C04914">
        <w:rPr>
          <w:color w:val="000000" w:themeColor="text1"/>
          <w:lang w:val="ru-RU" w:bidi="ru-RU"/>
        </w:rPr>
        <w:t>раз</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5</w:t>
      </w:r>
      <w:r w:rsidR="008C2396" w:rsidRPr="00C04914">
        <w:rPr>
          <w:color w:val="000000" w:themeColor="text1"/>
          <w:lang w:val="ru-RU" w:bidi="ru-RU"/>
        </w:rPr>
        <w:t xml:space="preserve"> </w:t>
      </w:r>
      <w:r w:rsidRPr="00C04914">
        <w:rPr>
          <w:color w:val="000000" w:themeColor="text1"/>
          <w:lang w:val="ru-RU" w:bidi="ru-RU"/>
        </w:rPr>
        <w:t>лет.</w:t>
      </w:r>
    </w:p>
    <w:p w14:paraId="3D922515" w14:textId="77777777" w:rsidR="004C2B67" w:rsidRPr="00C04914" w:rsidRDefault="004C2B67" w:rsidP="004C2B67">
      <w:pPr>
        <w:ind w:firstLine="709"/>
        <w:rPr>
          <w:color w:val="000000" w:themeColor="text1"/>
        </w:rPr>
      </w:pPr>
      <w:r w:rsidRPr="00C04914">
        <w:rPr>
          <w:color w:val="000000" w:themeColor="text1"/>
        </w:rPr>
        <w:t>Сильные ветра в сочетании с пыльной бурей при засухе обладают большой разрушительной силой, в результате которой возможно:</w:t>
      </w:r>
    </w:p>
    <w:p w14:paraId="2AA56A2D" w14:textId="77777777" w:rsidR="004C2B67" w:rsidRPr="00C04914" w:rsidRDefault="004C2B67" w:rsidP="000A0A63">
      <w:pPr>
        <w:numPr>
          <w:ilvl w:val="0"/>
          <w:numId w:val="23"/>
        </w:numPr>
        <w:rPr>
          <w:color w:val="000000" w:themeColor="text1"/>
        </w:rPr>
      </w:pPr>
      <w:r w:rsidRPr="00C04914">
        <w:rPr>
          <w:color w:val="000000" w:themeColor="text1"/>
        </w:rPr>
        <w:t>разрушение и повреждение гражданских, сельскохозяйственных и промышленных сооружений, объектов инфраструктуры;</w:t>
      </w:r>
    </w:p>
    <w:p w14:paraId="26E70821" w14:textId="77777777" w:rsidR="004C2B67" w:rsidRPr="00C04914" w:rsidRDefault="004C2B67" w:rsidP="000A0A63">
      <w:pPr>
        <w:numPr>
          <w:ilvl w:val="0"/>
          <w:numId w:val="23"/>
        </w:numPr>
        <w:rPr>
          <w:color w:val="000000" w:themeColor="text1"/>
        </w:rPr>
      </w:pPr>
      <w:r w:rsidRPr="00C04914">
        <w:rPr>
          <w:color w:val="000000" w:themeColor="text1"/>
        </w:rPr>
        <w:t>порыв линий связи и электропередач;</w:t>
      </w:r>
    </w:p>
    <w:p w14:paraId="082FB448" w14:textId="77777777" w:rsidR="004C2B67" w:rsidRPr="00C04914" w:rsidRDefault="004C2B67" w:rsidP="000A0A63">
      <w:pPr>
        <w:numPr>
          <w:ilvl w:val="0"/>
          <w:numId w:val="23"/>
        </w:numPr>
        <w:rPr>
          <w:color w:val="000000" w:themeColor="text1"/>
        </w:rPr>
      </w:pPr>
      <w:r w:rsidRPr="00C04914">
        <w:rPr>
          <w:color w:val="000000" w:themeColor="text1"/>
        </w:rPr>
        <w:t>возникновение массовых пожаров в населённых пунктах с плотной деревянной застройкой;</w:t>
      </w:r>
    </w:p>
    <w:p w14:paraId="2923DCEA" w14:textId="77777777" w:rsidR="004C2B67" w:rsidRPr="00C04914" w:rsidRDefault="004C2B67" w:rsidP="000A0A63">
      <w:pPr>
        <w:numPr>
          <w:ilvl w:val="0"/>
          <w:numId w:val="23"/>
        </w:numPr>
        <w:rPr>
          <w:color w:val="000000" w:themeColor="text1"/>
        </w:rPr>
      </w:pPr>
      <w:r w:rsidRPr="00C04914">
        <w:rPr>
          <w:color w:val="000000" w:themeColor="text1"/>
        </w:rPr>
        <w:t xml:space="preserve">усугубление обстановки в пожароопасный период. </w:t>
      </w:r>
    </w:p>
    <w:p w14:paraId="5FDEBDAB" w14:textId="77777777" w:rsidR="004C2B67" w:rsidRPr="00C04914" w:rsidRDefault="004C2B67" w:rsidP="004C2B67">
      <w:pPr>
        <w:ind w:firstLine="709"/>
        <w:rPr>
          <w:color w:val="000000" w:themeColor="text1"/>
        </w:rPr>
      </w:pPr>
      <w:r w:rsidRPr="00C04914">
        <w:rPr>
          <w:color w:val="000000" w:themeColor="text1"/>
        </w:rPr>
        <w:t xml:space="preserve">Мероприятия по снижению риска и смягчению последствий при возникновении урагана: </w:t>
      </w:r>
    </w:p>
    <w:p w14:paraId="7F1F3FF4" w14:textId="77777777" w:rsidR="004C2B67" w:rsidRPr="00C04914" w:rsidRDefault="004C2B67" w:rsidP="000A0A63">
      <w:pPr>
        <w:numPr>
          <w:ilvl w:val="0"/>
          <w:numId w:val="23"/>
        </w:numPr>
        <w:rPr>
          <w:color w:val="000000" w:themeColor="text1"/>
        </w:rPr>
      </w:pPr>
      <w:r w:rsidRPr="00C04914">
        <w:rPr>
          <w:color w:val="000000" w:themeColor="text1"/>
        </w:rPr>
        <w:t>наблюдение и прогнозирование направления распространения урагана, оценка степени опасности для населения;</w:t>
      </w:r>
    </w:p>
    <w:p w14:paraId="6CE576FD" w14:textId="77777777" w:rsidR="004C2B67" w:rsidRPr="00C04914" w:rsidRDefault="004C2B67" w:rsidP="000A0A63">
      <w:pPr>
        <w:numPr>
          <w:ilvl w:val="0"/>
          <w:numId w:val="23"/>
        </w:numPr>
        <w:rPr>
          <w:color w:val="000000" w:themeColor="text1"/>
        </w:rPr>
      </w:pPr>
      <w:r w:rsidRPr="00C04914">
        <w:rPr>
          <w:color w:val="000000" w:themeColor="text1"/>
        </w:rPr>
        <w:t>задействование систем оповещения при угрозе жизни и здоровью людей, организованный и самостоятельных вывод (вывоз) населения из опасных зон;</w:t>
      </w:r>
    </w:p>
    <w:p w14:paraId="3A12B1C9" w14:textId="77777777" w:rsidR="004C2B67" w:rsidRPr="00C04914" w:rsidRDefault="004C2B67" w:rsidP="000A0A63">
      <w:pPr>
        <w:numPr>
          <w:ilvl w:val="0"/>
          <w:numId w:val="23"/>
        </w:numPr>
        <w:rPr>
          <w:color w:val="000000" w:themeColor="text1"/>
        </w:rPr>
      </w:pPr>
      <w:r w:rsidRPr="00C04914">
        <w:rPr>
          <w:color w:val="000000" w:themeColor="text1"/>
        </w:rPr>
        <w:t>информирование населения о правилах поведения;</w:t>
      </w:r>
    </w:p>
    <w:p w14:paraId="7A3B38D1" w14:textId="77777777" w:rsidR="004C2B67" w:rsidRPr="00C04914" w:rsidRDefault="004C2B67" w:rsidP="000A0A63">
      <w:pPr>
        <w:numPr>
          <w:ilvl w:val="0"/>
          <w:numId w:val="23"/>
        </w:numPr>
        <w:rPr>
          <w:color w:val="000000" w:themeColor="text1"/>
        </w:rPr>
      </w:pPr>
      <w:r w:rsidRPr="00C04914">
        <w:rPr>
          <w:color w:val="000000" w:themeColor="text1"/>
        </w:rPr>
        <w:t>отключение ЛЭП, обесточивание потребителей во избежание замыканий электрических сетей;</w:t>
      </w:r>
    </w:p>
    <w:p w14:paraId="4CFFB119" w14:textId="77777777" w:rsidR="004C2B67" w:rsidRPr="00C04914" w:rsidRDefault="004C2B67" w:rsidP="000A0A63">
      <w:pPr>
        <w:numPr>
          <w:ilvl w:val="0"/>
          <w:numId w:val="23"/>
        </w:numPr>
        <w:rPr>
          <w:color w:val="000000" w:themeColor="text1"/>
        </w:rPr>
      </w:pPr>
      <w:r w:rsidRPr="00C04914">
        <w:rPr>
          <w:color w:val="000000" w:themeColor="text1"/>
        </w:rPr>
        <w:t>приведение в готовность сил и средств пожаротушения, коммунальных служб, медицинских сил и средств;</w:t>
      </w:r>
    </w:p>
    <w:p w14:paraId="0839D9A3" w14:textId="77777777" w:rsidR="004C2B67" w:rsidRPr="00C04914" w:rsidRDefault="004C2B67" w:rsidP="000A0A63">
      <w:pPr>
        <w:numPr>
          <w:ilvl w:val="0"/>
          <w:numId w:val="23"/>
        </w:numPr>
        <w:rPr>
          <w:color w:val="000000" w:themeColor="text1"/>
        </w:rPr>
      </w:pPr>
      <w:r w:rsidRPr="00C04914">
        <w:rPr>
          <w:color w:val="000000" w:themeColor="text1"/>
        </w:rPr>
        <w:t>укрытие населения в капитальных строениях, подвалах и убежищах;</w:t>
      </w:r>
    </w:p>
    <w:p w14:paraId="2E5EF59E" w14:textId="77777777" w:rsidR="004C2B67" w:rsidRPr="00C04914" w:rsidRDefault="004C2B67" w:rsidP="000A0A63">
      <w:pPr>
        <w:numPr>
          <w:ilvl w:val="0"/>
          <w:numId w:val="23"/>
        </w:numPr>
        <w:rPr>
          <w:color w:val="000000" w:themeColor="text1"/>
        </w:rPr>
      </w:pPr>
      <w:r w:rsidRPr="00C04914">
        <w:rPr>
          <w:color w:val="000000" w:themeColor="text1"/>
        </w:rPr>
        <w:t>отказ от использования транспортных средств во время прохождения урагана.</w:t>
      </w:r>
    </w:p>
    <w:p w14:paraId="0C01791B" w14:textId="77777777" w:rsidR="0081132F" w:rsidRPr="00C04914" w:rsidRDefault="0081132F" w:rsidP="0081132F">
      <w:pPr>
        <w:spacing w:before="120"/>
        <w:ind w:firstLine="709"/>
        <w:rPr>
          <w:b/>
          <w:bCs/>
          <w:color w:val="000000" w:themeColor="text1"/>
          <w:u w:val="single"/>
        </w:rPr>
      </w:pPr>
      <w:bookmarkStart w:id="181" w:name="bookmark13"/>
      <w:r w:rsidRPr="00C04914">
        <w:rPr>
          <w:b/>
          <w:color w:val="000000" w:themeColor="text1"/>
          <w:lang w:eastAsia="ar-SA" w:bidi="en-US"/>
        </w:rPr>
        <w:t>Опасность</w:t>
      </w:r>
      <w:r w:rsidR="008C2396" w:rsidRPr="00C04914">
        <w:rPr>
          <w:b/>
          <w:color w:val="000000" w:themeColor="text1"/>
          <w:lang w:eastAsia="ar-SA" w:bidi="en-US"/>
        </w:rPr>
        <w:t xml:space="preserve"> </w:t>
      </w:r>
      <w:r w:rsidRPr="00C04914">
        <w:rPr>
          <w:b/>
          <w:color w:val="000000" w:themeColor="text1"/>
          <w:lang w:eastAsia="ar-SA" w:bidi="en-US"/>
        </w:rPr>
        <w:t>сильных</w:t>
      </w:r>
      <w:r w:rsidR="008C2396" w:rsidRPr="00C04914">
        <w:rPr>
          <w:b/>
          <w:color w:val="000000" w:themeColor="text1"/>
          <w:lang w:eastAsia="ar-SA" w:bidi="en-US"/>
        </w:rPr>
        <w:t xml:space="preserve"> </w:t>
      </w:r>
      <w:r w:rsidRPr="00C04914">
        <w:rPr>
          <w:b/>
          <w:color w:val="000000" w:themeColor="text1"/>
          <w:lang w:eastAsia="ar-SA" w:bidi="en-US"/>
        </w:rPr>
        <w:t>гроз</w:t>
      </w:r>
      <w:r w:rsidR="008C2396" w:rsidRPr="00C04914">
        <w:rPr>
          <w:b/>
          <w:color w:val="000000" w:themeColor="text1"/>
          <w:lang w:eastAsia="ar-SA" w:bidi="en-US"/>
        </w:rPr>
        <w:t xml:space="preserve"> </w:t>
      </w:r>
      <w:r w:rsidRPr="00C04914">
        <w:rPr>
          <w:b/>
          <w:color w:val="000000" w:themeColor="text1"/>
          <w:lang w:eastAsia="ar-SA" w:bidi="en-US"/>
        </w:rPr>
        <w:t>и</w:t>
      </w:r>
      <w:r w:rsidR="008C2396" w:rsidRPr="00C04914">
        <w:rPr>
          <w:b/>
          <w:color w:val="000000" w:themeColor="text1"/>
          <w:lang w:eastAsia="ar-SA" w:bidi="en-US"/>
        </w:rPr>
        <w:t xml:space="preserve"> </w:t>
      </w:r>
      <w:r w:rsidRPr="00C04914">
        <w:rPr>
          <w:b/>
          <w:color w:val="000000" w:themeColor="text1"/>
          <w:lang w:eastAsia="ar-SA" w:bidi="en-US"/>
        </w:rPr>
        <w:t>градобитий</w:t>
      </w:r>
      <w:bookmarkEnd w:id="181"/>
    </w:p>
    <w:p w14:paraId="2F8FB7F5" w14:textId="77777777" w:rsidR="0081132F" w:rsidRPr="00C04914" w:rsidRDefault="0081132F" w:rsidP="0081132F">
      <w:pPr>
        <w:pStyle w:val="a2"/>
        <w:rPr>
          <w:color w:val="000000" w:themeColor="text1"/>
          <w:lang w:val="ru-RU" w:bidi="ru-RU"/>
        </w:rPr>
      </w:pPr>
      <w:r w:rsidRPr="00C04914">
        <w:rPr>
          <w:color w:val="000000" w:themeColor="text1"/>
          <w:lang w:val="ru-RU" w:bidi="ru-RU"/>
        </w:rPr>
        <w:t>Среди</w:t>
      </w:r>
      <w:r w:rsidR="008C2396" w:rsidRPr="00C04914">
        <w:rPr>
          <w:color w:val="000000" w:themeColor="text1"/>
          <w:lang w:val="ru-RU" w:bidi="ru-RU"/>
        </w:rPr>
        <w:t xml:space="preserve"> </w:t>
      </w:r>
      <w:r w:rsidRPr="00C04914">
        <w:rPr>
          <w:color w:val="000000" w:themeColor="text1"/>
          <w:lang w:val="ru-RU" w:bidi="ru-RU"/>
        </w:rPr>
        <w:t>опасных</w:t>
      </w:r>
      <w:r w:rsidR="008C2396" w:rsidRPr="00C04914">
        <w:rPr>
          <w:color w:val="000000" w:themeColor="text1"/>
          <w:lang w:val="ru-RU" w:bidi="ru-RU"/>
        </w:rPr>
        <w:t xml:space="preserve"> </w:t>
      </w:r>
      <w:r w:rsidRPr="00C04914">
        <w:rPr>
          <w:color w:val="000000" w:themeColor="text1"/>
          <w:lang w:val="ru-RU" w:bidi="ru-RU"/>
        </w:rPr>
        <w:t>явлений</w:t>
      </w:r>
      <w:r w:rsidR="008C2396" w:rsidRPr="00C04914">
        <w:rPr>
          <w:color w:val="000000" w:themeColor="text1"/>
          <w:lang w:val="ru-RU" w:bidi="ru-RU"/>
        </w:rPr>
        <w:t xml:space="preserve"> </w:t>
      </w:r>
      <w:r w:rsidRPr="00C04914">
        <w:rPr>
          <w:color w:val="000000" w:themeColor="text1"/>
          <w:lang w:val="ru-RU" w:bidi="ru-RU"/>
        </w:rPr>
        <w:t>погоды</w:t>
      </w:r>
      <w:r w:rsidR="008C2396" w:rsidRPr="00C04914">
        <w:rPr>
          <w:color w:val="000000" w:themeColor="text1"/>
          <w:lang w:val="ru-RU" w:bidi="ru-RU"/>
        </w:rPr>
        <w:t xml:space="preserve"> </w:t>
      </w:r>
      <w:r w:rsidRPr="00C04914">
        <w:rPr>
          <w:color w:val="000000" w:themeColor="text1"/>
          <w:lang w:val="ru-RU" w:bidi="ru-RU"/>
        </w:rPr>
        <w:t>гроза</w:t>
      </w:r>
      <w:r w:rsidR="008C2396" w:rsidRPr="00C04914">
        <w:rPr>
          <w:color w:val="000000" w:themeColor="text1"/>
          <w:lang w:val="ru-RU" w:bidi="ru-RU"/>
        </w:rPr>
        <w:t xml:space="preserve"> </w:t>
      </w:r>
      <w:r w:rsidRPr="00C04914">
        <w:rPr>
          <w:color w:val="000000" w:themeColor="text1"/>
          <w:lang w:val="ru-RU" w:bidi="ru-RU"/>
        </w:rPr>
        <w:t>занимает</w:t>
      </w:r>
      <w:r w:rsidR="008C2396" w:rsidRPr="00C04914">
        <w:rPr>
          <w:color w:val="000000" w:themeColor="text1"/>
          <w:lang w:val="ru-RU" w:bidi="ru-RU"/>
        </w:rPr>
        <w:t xml:space="preserve"> </w:t>
      </w:r>
      <w:r w:rsidRPr="00C04914">
        <w:rPr>
          <w:color w:val="000000" w:themeColor="text1"/>
          <w:lang w:val="ru-RU" w:bidi="ru-RU"/>
        </w:rPr>
        <w:t>одно</w:t>
      </w:r>
      <w:r w:rsidR="008C2396" w:rsidRPr="00C04914">
        <w:rPr>
          <w:color w:val="000000" w:themeColor="text1"/>
          <w:lang w:val="ru-RU" w:bidi="ru-RU"/>
        </w:rPr>
        <w:t xml:space="preserve"> </w:t>
      </w:r>
      <w:r w:rsidRPr="00C04914">
        <w:rPr>
          <w:color w:val="000000" w:themeColor="text1"/>
          <w:lang w:val="ru-RU" w:bidi="ru-RU"/>
        </w:rPr>
        <w:t>из</w:t>
      </w:r>
      <w:r w:rsidR="008C2396" w:rsidRPr="00C04914">
        <w:rPr>
          <w:color w:val="000000" w:themeColor="text1"/>
          <w:lang w:val="ru-RU" w:bidi="ru-RU"/>
        </w:rPr>
        <w:t xml:space="preserve"> </w:t>
      </w:r>
      <w:r w:rsidRPr="00C04914">
        <w:rPr>
          <w:color w:val="000000" w:themeColor="text1"/>
          <w:lang w:val="ru-RU" w:bidi="ru-RU"/>
        </w:rPr>
        <w:t>первых</w:t>
      </w:r>
      <w:r w:rsidR="008C2396" w:rsidRPr="00C04914">
        <w:rPr>
          <w:color w:val="000000" w:themeColor="text1"/>
          <w:lang w:val="ru-RU" w:bidi="ru-RU"/>
        </w:rPr>
        <w:t xml:space="preserve"> </w:t>
      </w:r>
      <w:r w:rsidRPr="00C04914">
        <w:rPr>
          <w:color w:val="000000" w:themeColor="text1"/>
          <w:lang w:val="ru-RU" w:bidi="ru-RU"/>
        </w:rPr>
        <w:t>мест</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наносимому</w:t>
      </w:r>
      <w:r w:rsidR="008C2396" w:rsidRPr="00C04914">
        <w:rPr>
          <w:color w:val="000000" w:themeColor="text1"/>
          <w:lang w:val="ru-RU" w:bidi="ru-RU"/>
        </w:rPr>
        <w:t xml:space="preserve"> </w:t>
      </w:r>
      <w:r w:rsidRPr="00C04914">
        <w:rPr>
          <w:color w:val="000000" w:themeColor="text1"/>
          <w:lang w:val="ru-RU" w:bidi="ru-RU"/>
        </w:rPr>
        <w:t>ущербу</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жертвам.</w:t>
      </w:r>
      <w:r w:rsidR="008C2396" w:rsidRPr="00C04914">
        <w:rPr>
          <w:color w:val="000000" w:themeColor="text1"/>
          <w:lang w:val="ru-RU" w:bidi="ru-RU"/>
        </w:rPr>
        <w:t xml:space="preserve"> </w:t>
      </w:r>
      <w:r w:rsidRPr="00C04914">
        <w:rPr>
          <w:color w:val="000000" w:themeColor="text1"/>
          <w:lang w:val="ru-RU" w:bidi="ru-RU"/>
        </w:rPr>
        <w:t>С</w:t>
      </w:r>
      <w:r w:rsidR="008C2396" w:rsidRPr="00C04914">
        <w:rPr>
          <w:color w:val="000000" w:themeColor="text1"/>
          <w:lang w:val="ru-RU" w:bidi="ru-RU"/>
        </w:rPr>
        <w:t xml:space="preserve"> </w:t>
      </w:r>
      <w:r w:rsidRPr="00C04914">
        <w:rPr>
          <w:color w:val="000000" w:themeColor="text1"/>
          <w:lang w:val="ru-RU" w:bidi="ru-RU"/>
        </w:rPr>
        <w:t>грозами</w:t>
      </w:r>
      <w:r w:rsidR="008C2396" w:rsidRPr="00C04914">
        <w:rPr>
          <w:color w:val="000000" w:themeColor="text1"/>
          <w:lang w:val="ru-RU" w:bidi="ru-RU"/>
        </w:rPr>
        <w:t xml:space="preserve"> </w:t>
      </w:r>
      <w:r w:rsidRPr="00C04914">
        <w:rPr>
          <w:color w:val="000000" w:themeColor="text1"/>
          <w:lang w:val="ru-RU" w:bidi="ru-RU"/>
        </w:rPr>
        <w:t>связаны</w:t>
      </w:r>
      <w:r w:rsidR="008C2396" w:rsidRPr="00C04914">
        <w:rPr>
          <w:color w:val="000000" w:themeColor="text1"/>
          <w:lang w:val="ru-RU" w:bidi="ru-RU"/>
        </w:rPr>
        <w:t xml:space="preserve"> </w:t>
      </w:r>
      <w:r w:rsidRPr="00C04914">
        <w:rPr>
          <w:color w:val="000000" w:themeColor="text1"/>
          <w:lang w:val="ru-RU" w:bidi="ru-RU"/>
        </w:rPr>
        <w:t>гибель</w:t>
      </w:r>
      <w:r w:rsidR="008C2396" w:rsidRPr="00C04914">
        <w:rPr>
          <w:color w:val="000000" w:themeColor="text1"/>
          <w:lang w:val="ru-RU" w:bidi="ru-RU"/>
        </w:rPr>
        <w:t xml:space="preserve"> </w:t>
      </w:r>
      <w:r w:rsidRPr="00C04914">
        <w:rPr>
          <w:color w:val="000000" w:themeColor="text1"/>
          <w:lang w:val="ru-RU" w:bidi="ru-RU"/>
        </w:rPr>
        <w:t>людей</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животных,</w:t>
      </w:r>
      <w:r w:rsidR="008C2396" w:rsidRPr="00C04914">
        <w:rPr>
          <w:color w:val="000000" w:themeColor="text1"/>
          <w:lang w:val="ru-RU" w:bidi="ru-RU"/>
        </w:rPr>
        <w:t xml:space="preserve"> </w:t>
      </w:r>
      <w:r w:rsidRPr="00C04914">
        <w:rPr>
          <w:color w:val="000000" w:themeColor="text1"/>
          <w:lang w:val="ru-RU" w:bidi="ru-RU"/>
        </w:rPr>
        <w:t>поражение</w:t>
      </w:r>
      <w:r w:rsidR="008C2396" w:rsidRPr="00C04914">
        <w:rPr>
          <w:color w:val="000000" w:themeColor="text1"/>
          <w:lang w:val="ru-RU" w:bidi="ru-RU"/>
        </w:rPr>
        <w:t xml:space="preserve"> </w:t>
      </w:r>
      <w:r w:rsidRPr="00C04914">
        <w:rPr>
          <w:color w:val="000000" w:themeColor="text1"/>
          <w:lang w:val="ru-RU" w:bidi="ru-RU"/>
        </w:rPr>
        <w:t>посевов</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садов,</w:t>
      </w:r>
      <w:r w:rsidR="008C2396" w:rsidRPr="00C04914">
        <w:rPr>
          <w:color w:val="000000" w:themeColor="text1"/>
          <w:lang w:val="ru-RU" w:bidi="ru-RU"/>
        </w:rPr>
        <w:t xml:space="preserve"> </w:t>
      </w:r>
      <w:r w:rsidRPr="00C04914">
        <w:rPr>
          <w:color w:val="000000" w:themeColor="text1"/>
          <w:lang w:val="ru-RU" w:bidi="ru-RU"/>
        </w:rPr>
        <w:t>лесные</w:t>
      </w:r>
      <w:r w:rsidR="008C2396" w:rsidRPr="00C04914">
        <w:rPr>
          <w:color w:val="000000" w:themeColor="text1"/>
          <w:lang w:val="ru-RU" w:bidi="ru-RU"/>
        </w:rPr>
        <w:t xml:space="preserve"> </w:t>
      </w:r>
      <w:r w:rsidRPr="00C04914">
        <w:rPr>
          <w:color w:val="000000" w:themeColor="text1"/>
          <w:lang w:val="ru-RU" w:bidi="ru-RU"/>
        </w:rPr>
        <w:t>пожары</w:t>
      </w:r>
      <w:r w:rsidR="008C2396" w:rsidRPr="00C04914">
        <w:rPr>
          <w:color w:val="000000" w:themeColor="text1"/>
          <w:lang w:val="ru-RU" w:bidi="ru-RU"/>
        </w:rPr>
        <w:t xml:space="preserve"> </w:t>
      </w:r>
      <w:r w:rsidRPr="00C04914">
        <w:rPr>
          <w:color w:val="000000" w:themeColor="text1"/>
          <w:lang w:val="ru-RU" w:bidi="ru-RU"/>
        </w:rPr>
        <w:t>на</w:t>
      </w:r>
      <w:r w:rsidR="008C2396" w:rsidRPr="00C04914">
        <w:rPr>
          <w:color w:val="000000" w:themeColor="text1"/>
          <w:lang w:val="ru-RU" w:bidi="ru-RU"/>
        </w:rPr>
        <w:t xml:space="preserve"> </w:t>
      </w:r>
      <w:r w:rsidRPr="00C04914">
        <w:rPr>
          <w:color w:val="000000" w:themeColor="text1"/>
          <w:lang w:val="ru-RU" w:bidi="ru-RU"/>
        </w:rPr>
        <w:t>огромных</w:t>
      </w:r>
      <w:r w:rsidR="008C2396" w:rsidRPr="00C04914">
        <w:rPr>
          <w:color w:val="000000" w:themeColor="text1"/>
          <w:lang w:val="ru-RU" w:bidi="ru-RU"/>
        </w:rPr>
        <w:t xml:space="preserve"> </w:t>
      </w:r>
      <w:r w:rsidRPr="00C04914">
        <w:rPr>
          <w:color w:val="000000" w:themeColor="text1"/>
          <w:lang w:val="ru-RU" w:bidi="ru-RU"/>
        </w:rPr>
        <w:t>территориях,</w:t>
      </w:r>
      <w:r w:rsidR="008C2396" w:rsidRPr="00C04914">
        <w:rPr>
          <w:color w:val="000000" w:themeColor="text1"/>
          <w:lang w:val="ru-RU" w:bidi="ru-RU"/>
        </w:rPr>
        <w:t xml:space="preserve"> </w:t>
      </w:r>
      <w:r w:rsidRPr="00C04914">
        <w:rPr>
          <w:color w:val="000000" w:themeColor="text1"/>
          <w:lang w:val="ru-RU" w:bidi="ru-RU"/>
        </w:rPr>
        <w:t>особенно</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засушливые</w:t>
      </w:r>
      <w:r w:rsidR="008C2396" w:rsidRPr="00C04914">
        <w:rPr>
          <w:color w:val="000000" w:themeColor="text1"/>
          <w:lang w:val="ru-RU" w:bidi="ru-RU"/>
        </w:rPr>
        <w:t xml:space="preserve"> </w:t>
      </w:r>
      <w:r w:rsidRPr="00C04914">
        <w:rPr>
          <w:color w:val="000000" w:themeColor="text1"/>
          <w:lang w:val="ru-RU" w:bidi="ru-RU"/>
        </w:rPr>
        <w:t>сезоны,</w:t>
      </w:r>
      <w:r w:rsidR="008C2396" w:rsidRPr="00C04914">
        <w:rPr>
          <w:color w:val="000000" w:themeColor="text1"/>
          <w:lang w:val="ru-RU" w:bidi="ru-RU"/>
        </w:rPr>
        <w:t xml:space="preserve"> </w:t>
      </w:r>
      <w:r w:rsidRPr="00C04914">
        <w:rPr>
          <w:color w:val="000000" w:themeColor="text1"/>
          <w:lang w:val="ru-RU" w:bidi="ru-RU"/>
        </w:rPr>
        <w:t>нарушения</w:t>
      </w:r>
      <w:r w:rsidR="008C2396" w:rsidRPr="00C04914">
        <w:rPr>
          <w:color w:val="000000" w:themeColor="text1"/>
          <w:lang w:val="ru-RU" w:bidi="ru-RU"/>
        </w:rPr>
        <w:t xml:space="preserve"> </w:t>
      </w:r>
      <w:r w:rsidRPr="00C04914">
        <w:rPr>
          <w:color w:val="000000" w:themeColor="text1"/>
          <w:lang w:val="ru-RU" w:bidi="ru-RU"/>
        </w:rPr>
        <w:t>на</w:t>
      </w:r>
      <w:r w:rsidR="008C2396" w:rsidRPr="00C04914">
        <w:rPr>
          <w:color w:val="000000" w:themeColor="text1"/>
          <w:lang w:val="ru-RU" w:bidi="ru-RU"/>
        </w:rPr>
        <w:t xml:space="preserve"> </w:t>
      </w:r>
      <w:r w:rsidRPr="00C04914">
        <w:rPr>
          <w:color w:val="000000" w:themeColor="text1"/>
          <w:lang w:val="ru-RU" w:bidi="ru-RU"/>
        </w:rPr>
        <w:t>линиях</w:t>
      </w:r>
      <w:r w:rsidR="008C2396" w:rsidRPr="00C04914">
        <w:rPr>
          <w:color w:val="000000" w:themeColor="text1"/>
          <w:lang w:val="ru-RU" w:bidi="ru-RU"/>
        </w:rPr>
        <w:t xml:space="preserve"> </w:t>
      </w:r>
      <w:r w:rsidRPr="00C04914">
        <w:rPr>
          <w:color w:val="000000" w:themeColor="text1"/>
          <w:lang w:val="ru-RU" w:bidi="ru-RU"/>
        </w:rPr>
        <w:t>электропередачи</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связи.</w:t>
      </w:r>
      <w:r w:rsidR="008C2396" w:rsidRPr="00C04914">
        <w:rPr>
          <w:color w:val="000000" w:themeColor="text1"/>
          <w:lang w:val="ru-RU" w:bidi="ru-RU"/>
        </w:rPr>
        <w:t xml:space="preserve"> </w:t>
      </w:r>
      <w:r w:rsidRPr="00C04914">
        <w:rPr>
          <w:color w:val="000000" w:themeColor="text1"/>
          <w:lang w:val="ru-RU" w:bidi="ru-RU"/>
        </w:rPr>
        <w:t>Грозы</w:t>
      </w:r>
      <w:r w:rsidR="008C2396" w:rsidRPr="00C04914">
        <w:rPr>
          <w:color w:val="000000" w:themeColor="text1"/>
          <w:lang w:val="ru-RU" w:bidi="ru-RU"/>
        </w:rPr>
        <w:t xml:space="preserve"> </w:t>
      </w:r>
      <w:r w:rsidRPr="00C04914">
        <w:rPr>
          <w:color w:val="000000" w:themeColor="text1"/>
          <w:lang w:val="ru-RU" w:bidi="ru-RU"/>
        </w:rPr>
        <w:t>обычно</w:t>
      </w:r>
      <w:r w:rsidR="008C2396" w:rsidRPr="00C04914">
        <w:rPr>
          <w:color w:val="000000" w:themeColor="text1"/>
          <w:lang w:val="ru-RU" w:bidi="ru-RU"/>
        </w:rPr>
        <w:t xml:space="preserve"> </w:t>
      </w:r>
      <w:r w:rsidRPr="00C04914">
        <w:rPr>
          <w:color w:val="000000" w:themeColor="text1"/>
          <w:lang w:val="ru-RU" w:bidi="ru-RU"/>
        </w:rPr>
        <w:t>сопровождаются</w:t>
      </w:r>
      <w:r w:rsidR="008C2396" w:rsidRPr="00C04914">
        <w:rPr>
          <w:color w:val="000000" w:themeColor="text1"/>
          <w:lang w:val="ru-RU" w:bidi="ru-RU"/>
        </w:rPr>
        <w:t xml:space="preserve"> </w:t>
      </w:r>
      <w:r w:rsidRPr="00C04914">
        <w:rPr>
          <w:color w:val="000000" w:themeColor="text1"/>
          <w:lang w:val="ru-RU" w:bidi="ru-RU"/>
        </w:rPr>
        <w:t>ливнями,</w:t>
      </w:r>
      <w:r w:rsidR="008C2396" w:rsidRPr="00C04914">
        <w:rPr>
          <w:color w:val="000000" w:themeColor="text1"/>
          <w:lang w:val="ru-RU" w:bidi="ru-RU"/>
        </w:rPr>
        <w:t xml:space="preserve"> </w:t>
      </w:r>
      <w:r w:rsidRPr="00C04914">
        <w:rPr>
          <w:color w:val="000000" w:themeColor="text1"/>
          <w:lang w:val="ru-RU" w:bidi="ru-RU"/>
        </w:rPr>
        <w:t>градобитиями,</w:t>
      </w:r>
      <w:r w:rsidR="008C2396" w:rsidRPr="00C04914">
        <w:rPr>
          <w:color w:val="000000" w:themeColor="text1"/>
          <w:lang w:val="ru-RU" w:bidi="ru-RU"/>
        </w:rPr>
        <w:t xml:space="preserve"> </w:t>
      </w:r>
      <w:r w:rsidRPr="00C04914">
        <w:rPr>
          <w:color w:val="000000" w:themeColor="text1"/>
          <w:lang w:val="ru-RU" w:bidi="ru-RU"/>
        </w:rPr>
        <w:t>пожарами,</w:t>
      </w:r>
      <w:r w:rsidR="008C2396" w:rsidRPr="00C04914">
        <w:rPr>
          <w:color w:val="000000" w:themeColor="text1"/>
          <w:lang w:val="ru-RU" w:bidi="ru-RU"/>
        </w:rPr>
        <w:t xml:space="preserve"> </w:t>
      </w:r>
      <w:r w:rsidRPr="00C04914">
        <w:rPr>
          <w:color w:val="000000" w:themeColor="text1"/>
          <w:lang w:val="ru-RU" w:bidi="ru-RU"/>
        </w:rPr>
        <w:t>резким</w:t>
      </w:r>
      <w:r w:rsidR="008C2396" w:rsidRPr="00C04914">
        <w:rPr>
          <w:color w:val="000000" w:themeColor="text1"/>
          <w:lang w:val="ru-RU" w:bidi="ru-RU"/>
        </w:rPr>
        <w:t xml:space="preserve"> </w:t>
      </w:r>
      <w:r w:rsidRPr="00C04914">
        <w:rPr>
          <w:color w:val="000000" w:themeColor="text1"/>
          <w:lang w:val="ru-RU" w:bidi="ru-RU"/>
        </w:rPr>
        <w:t>усилением</w:t>
      </w:r>
      <w:r w:rsidR="008C2396" w:rsidRPr="00C04914">
        <w:rPr>
          <w:color w:val="000000" w:themeColor="text1"/>
          <w:lang w:val="ru-RU" w:bidi="ru-RU"/>
        </w:rPr>
        <w:t xml:space="preserve"> </w:t>
      </w:r>
      <w:r w:rsidRPr="00C04914">
        <w:rPr>
          <w:color w:val="000000" w:themeColor="text1"/>
          <w:lang w:val="ru-RU" w:bidi="ru-RU"/>
        </w:rPr>
        <w:t>ветра.</w:t>
      </w:r>
      <w:r w:rsidR="008C2396" w:rsidRPr="00C04914">
        <w:rPr>
          <w:color w:val="000000" w:themeColor="text1"/>
          <w:lang w:val="ru-RU" w:bidi="ru-RU"/>
        </w:rPr>
        <w:t xml:space="preserve"> </w:t>
      </w:r>
      <w:r w:rsidRPr="00C04914">
        <w:rPr>
          <w:color w:val="000000" w:themeColor="text1"/>
          <w:lang w:val="ru-RU" w:bidi="ru-RU"/>
        </w:rPr>
        <w:t>Все</w:t>
      </w:r>
      <w:r w:rsidR="008C2396" w:rsidRPr="00C04914">
        <w:rPr>
          <w:color w:val="000000" w:themeColor="text1"/>
          <w:lang w:val="ru-RU" w:bidi="ru-RU"/>
        </w:rPr>
        <w:t xml:space="preserve"> </w:t>
      </w:r>
      <w:r w:rsidRPr="00C04914">
        <w:rPr>
          <w:color w:val="000000" w:themeColor="text1"/>
          <w:lang w:val="ru-RU" w:bidi="ru-RU"/>
        </w:rPr>
        <w:t>эти</w:t>
      </w:r>
      <w:r w:rsidR="008C2396" w:rsidRPr="00C04914">
        <w:rPr>
          <w:color w:val="000000" w:themeColor="text1"/>
          <w:lang w:val="ru-RU" w:bidi="ru-RU"/>
        </w:rPr>
        <w:t xml:space="preserve"> </w:t>
      </w:r>
      <w:r w:rsidRPr="00C04914">
        <w:rPr>
          <w:color w:val="000000" w:themeColor="text1"/>
          <w:lang w:val="ru-RU" w:bidi="ru-RU"/>
        </w:rPr>
        <w:t>явления</w:t>
      </w:r>
      <w:r w:rsidR="008C2396" w:rsidRPr="00C04914">
        <w:rPr>
          <w:color w:val="000000" w:themeColor="text1"/>
          <w:lang w:val="ru-RU" w:bidi="ru-RU"/>
        </w:rPr>
        <w:t xml:space="preserve"> </w:t>
      </w:r>
      <w:r w:rsidRPr="00C04914">
        <w:rPr>
          <w:color w:val="000000" w:themeColor="text1"/>
          <w:lang w:val="ru-RU" w:bidi="ru-RU"/>
        </w:rPr>
        <w:t>приносят</w:t>
      </w:r>
      <w:r w:rsidR="008C2396" w:rsidRPr="00C04914">
        <w:rPr>
          <w:color w:val="000000" w:themeColor="text1"/>
          <w:lang w:val="ru-RU" w:bidi="ru-RU"/>
        </w:rPr>
        <w:t xml:space="preserve"> </w:t>
      </w:r>
      <w:r w:rsidRPr="00C04914">
        <w:rPr>
          <w:color w:val="000000" w:themeColor="text1"/>
          <w:lang w:val="ru-RU" w:bidi="ru-RU"/>
        </w:rPr>
        <w:t>значительный</w:t>
      </w:r>
      <w:r w:rsidR="008C2396" w:rsidRPr="00C04914">
        <w:rPr>
          <w:color w:val="000000" w:themeColor="text1"/>
          <w:lang w:val="ru-RU" w:bidi="ru-RU"/>
        </w:rPr>
        <w:t xml:space="preserve"> </w:t>
      </w:r>
      <w:r w:rsidRPr="00C04914">
        <w:rPr>
          <w:color w:val="000000" w:themeColor="text1"/>
          <w:lang w:val="ru-RU" w:bidi="ru-RU"/>
        </w:rPr>
        <w:t>материальный</w:t>
      </w:r>
      <w:r w:rsidR="008C2396" w:rsidRPr="00C04914">
        <w:rPr>
          <w:color w:val="000000" w:themeColor="text1"/>
          <w:lang w:val="ru-RU" w:bidi="ru-RU"/>
        </w:rPr>
        <w:t xml:space="preserve"> </w:t>
      </w:r>
      <w:r w:rsidRPr="00C04914">
        <w:rPr>
          <w:color w:val="000000" w:themeColor="text1"/>
          <w:lang w:val="ru-RU" w:bidi="ru-RU"/>
        </w:rPr>
        <w:t>ущерб</w:t>
      </w:r>
      <w:r w:rsidR="008C2396" w:rsidRPr="00C04914">
        <w:rPr>
          <w:color w:val="000000" w:themeColor="text1"/>
          <w:lang w:val="ru-RU" w:bidi="ru-RU"/>
        </w:rPr>
        <w:t xml:space="preserve"> </w:t>
      </w:r>
      <w:r w:rsidRPr="00C04914">
        <w:rPr>
          <w:color w:val="000000" w:themeColor="text1"/>
          <w:lang w:val="ru-RU" w:bidi="ru-RU"/>
        </w:rPr>
        <w:t>хозяйству</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населению.</w:t>
      </w:r>
    </w:p>
    <w:p w14:paraId="3790FFDB" w14:textId="77777777" w:rsidR="00943A02" w:rsidRPr="00C04914" w:rsidRDefault="00943A02" w:rsidP="00943A02">
      <w:pPr>
        <w:ind w:firstLine="709"/>
        <w:rPr>
          <w:color w:val="000000" w:themeColor="text1"/>
        </w:rPr>
      </w:pPr>
      <w:r w:rsidRPr="00C04914">
        <w:rPr>
          <w:color w:val="000000" w:themeColor="text1"/>
        </w:rPr>
        <w:t xml:space="preserve">По гидролого-климатическому районированию описываемая территория относится к зоне с достаточным увлажнением. Наибольшая влажность отмечается в тёплый период и в среднем составляет 72 %. Среднегодовое количество осадков 757 мм. На территории возможно выпадение месячной нормы атмосферных осадков (дождей) за период 3-5 дней, что приводит к повышению уровня воды в реках и подтоплению низменных участков местности. </w:t>
      </w:r>
    </w:p>
    <w:p w14:paraId="50B443D5" w14:textId="77777777" w:rsidR="00943A02" w:rsidRPr="00C04914" w:rsidRDefault="00943A02" w:rsidP="00943A02">
      <w:pPr>
        <w:ind w:firstLine="709"/>
        <w:rPr>
          <w:color w:val="000000" w:themeColor="text1"/>
        </w:rPr>
      </w:pPr>
      <w:r w:rsidRPr="00C04914">
        <w:rPr>
          <w:color w:val="000000" w:themeColor="text1"/>
        </w:rPr>
        <w:t>Ливневые дожди на территории городского поселения, как правило, наблюдаются во второй половине июля и в первой декаде августа. Ливневые осадки могут нанести значительный ущерб, особенно дорожному покрытию, населению – в связи со смывом посадок картофеля и других огороднических культур.</w:t>
      </w:r>
    </w:p>
    <w:p w14:paraId="2E9B22F6" w14:textId="77777777" w:rsidR="00943A02" w:rsidRPr="00C04914" w:rsidRDefault="00943A02" w:rsidP="00943A02">
      <w:pPr>
        <w:ind w:firstLine="709"/>
        <w:rPr>
          <w:color w:val="000000" w:themeColor="text1"/>
        </w:rPr>
      </w:pPr>
      <w:r w:rsidRPr="00C04914">
        <w:rPr>
          <w:color w:val="000000" w:themeColor="text1"/>
        </w:rPr>
        <w:t>Град – это атмосферные осадки, как правило, в тёплое время года. Состоит из кусочков льда размером 5-</w:t>
      </w:r>
      <w:smartTag w:uri="urn:schemas-microsoft-com:office:smarttags" w:element="metricconverter">
        <w:smartTagPr>
          <w:attr w:name="ProductID" w:val="55 мм"/>
        </w:smartTagPr>
        <w:r w:rsidRPr="00C04914">
          <w:rPr>
            <w:color w:val="000000" w:themeColor="text1"/>
          </w:rPr>
          <w:t>55 мм</w:t>
        </w:r>
      </w:smartTag>
      <w:r w:rsidRPr="00C04914">
        <w:rPr>
          <w:color w:val="000000" w:themeColor="text1"/>
        </w:rPr>
        <w:t xml:space="preserve">, иногда </w:t>
      </w:r>
      <w:smartTag w:uri="urn:schemas-microsoft-com:office:smarttags" w:element="metricconverter">
        <w:smartTagPr>
          <w:attr w:name="ProductID" w:val="130 мм"/>
        </w:smartTagPr>
        <w:r w:rsidRPr="00C04914">
          <w:rPr>
            <w:color w:val="000000" w:themeColor="text1"/>
          </w:rPr>
          <w:t>130 мм</w:t>
        </w:r>
      </w:smartTag>
      <w:r w:rsidRPr="00C04914">
        <w:rPr>
          <w:color w:val="000000" w:themeColor="text1"/>
        </w:rPr>
        <w:t xml:space="preserve"> и весом около </w:t>
      </w:r>
      <w:smartTag w:uri="urn:schemas-microsoft-com:office:smarttags" w:element="metricconverter">
        <w:smartTagPr>
          <w:attr w:name="ProductID" w:val="1 кг"/>
        </w:smartTagPr>
        <w:r w:rsidRPr="00C04914">
          <w:rPr>
            <w:color w:val="000000" w:themeColor="text1"/>
          </w:rPr>
          <w:t>1 кг</w:t>
        </w:r>
      </w:smartTag>
      <w:r w:rsidRPr="00C04914">
        <w:rPr>
          <w:color w:val="000000" w:themeColor="text1"/>
        </w:rPr>
        <w:t xml:space="preserve">. Крупный град – град при диаметре градин </w:t>
      </w:r>
      <w:smartTag w:uri="urn:schemas-microsoft-com:office:smarttags" w:element="metricconverter">
        <w:smartTagPr>
          <w:attr w:name="ProductID" w:val="20 мм"/>
        </w:smartTagPr>
        <w:r w:rsidRPr="00C04914">
          <w:rPr>
            <w:color w:val="000000" w:themeColor="text1"/>
          </w:rPr>
          <w:t>20 мм</w:t>
        </w:r>
      </w:smartTag>
      <w:r w:rsidRPr="00C04914">
        <w:rPr>
          <w:color w:val="000000" w:themeColor="text1"/>
        </w:rPr>
        <w:t xml:space="preserve"> и более. Общая зона воздействия града может достигать 15 км</w:t>
      </w:r>
      <w:r w:rsidRPr="00C04914">
        <w:rPr>
          <w:color w:val="000000" w:themeColor="text1"/>
          <w:vertAlign w:val="superscript"/>
        </w:rPr>
        <w:t>2</w:t>
      </w:r>
      <w:r w:rsidRPr="00C04914">
        <w:rPr>
          <w:color w:val="000000" w:themeColor="text1"/>
        </w:rPr>
        <w:t xml:space="preserve"> с населением до 1000 человек. Среднее многолетнее число дней с градом (диаметром </w:t>
      </w:r>
      <w:smartTag w:uri="urn:schemas-microsoft-com:office:smarttags" w:element="metricconverter">
        <w:smartTagPr>
          <w:attr w:name="ProductID" w:val="20 мм"/>
        </w:smartTagPr>
        <w:r w:rsidRPr="00C04914">
          <w:rPr>
            <w:color w:val="000000" w:themeColor="text1"/>
          </w:rPr>
          <w:t>20 мм</w:t>
        </w:r>
      </w:smartTag>
      <w:r w:rsidRPr="00C04914">
        <w:rPr>
          <w:color w:val="000000" w:themeColor="text1"/>
        </w:rPr>
        <w:t xml:space="preserve"> и более) 1,5-2,5 в год.</w:t>
      </w:r>
    </w:p>
    <w:p w14:paraId="10991661" w14:textId="77777777" w:rsidR="00943A02" w:rsidRPr="00C04914" w:rsidRDefault="00943A02" w:rsidP="00943A02">
      <w:pPr>
        <w:ind w:firstLine="709"/>
        <w:rPr>
          <w:color w:val="000000" w:themeColor="text1"/>
        </w:rPr>
      </w:pPr>
      <w:r w:rsidRPr="00C04914">
        <w:rPr>
          <w:color w:val="000000" w:themeColor="text1"/>
        </w:rPr>
        <w:t xml:space="preserve">Возможный ущерб связан в первую очередь с повреждением посевов, садов, плантаций, а также с разрушением остекления, повреждением кровли и автотранспорта. </w:t>
      </w:r>
    </w:p>
    <w:p w14:paraId="5BFC4700" w14:textId="77777777" w:rsidR="00943A02" w:rsidRPr="00C04914" w:rsidRDefault="00943A02" w:rsidP="00943A02">
      <w:pPr>
        <w:ind w:firstLine="709"/>
        <w:rPr>
          <w:color w:val="000000" w:themeColor="text1"/>
        </w:rPr>
      </w:pPr>
      <w:r w:rsidRPr="00C04914">
        <w:rPr>
          <w:color w:val="000000" w:themeColor="text1"/>
        </w:rPr>
        <w:t>При этом:</w:t>
      </w:r>
    </w:p>
    <w:p w14:paraId="783CBAF1" w14:textId="77777777" w:rsidR="00943A02" w:rsidRPr="00C04914" w:rsidRDefault="00943A02" w:rsidP="000A0A63">
      <w:pPr>
        <w:numPr>
          <w:ilvl w:val="0"/>
          <w:numId w:val="23"/>
        </w:numPr>
        <w:rPr>
          <w:color w:val="000000" w:themeColor="text1"/>
        </w:rPr>
      </w:pPr>
      <w:r w:rsidRPr="00C04914">
        <w:rPr>
          <w:color w:val="000000" w:themeColor="text1"/>
        </w:rPr>
        <w:lastRenderedPageBreak/>
        <w:t>количество жилья непригодного к дальнейшему проживанию может достигнуть 1 % от имеющегося в районе воздействия града;</w:t>
      </w:r>
    </w:p>
    <w:p w14:paraId="4CDC97A0" w14:textId="77777777" w:rsidR="00943A02" w:rsidRPr="00C04914" w:rsidRDefault="00943A02" w:rsidP="000A0A63">
      <w:pPr>
        <w:numPr>
          <w:ilvl w:val="0"/>
          <w:numId w:val="23"/>
        </w:numPr>
        <w:rPr>
          <w:color w:val="000000" w:themeColor="text1"/>
        </w:rPr>
      </w:pPr>
      <w:r w:rsidRPr="00C04914">
        <w:rPr>
          <w:color w:val="000000" w:themeColor="text1"/>
        </w:rPr>
        <w:t>количество жилья требующего ремонта может достигнуть 2 % от имеющегося в районе воздействия града;</w:t>
      </w:r>
    </w:p>
    <w:p w14:paraId="45B1BA81" w14:textId="77777777" w:rsidR="00943A02" w:rsidRPr="00C04914" w:rsidRDefault="00943A02" w:rsidP="000A0A63">
      <w:pPr>
        <w:numPr>
          <w:ilvl w:val="0"/>
          <w:numId w:val="23"/>
        </w:numPr>
        <w:rPr>
          <w:color w:val="000000" w:themeColor="text1"/>
        </w:rPr>
      </w:pPr>
      <w:r w:rsidRPr="00C04914">
        <w:rPr>
          <w:color w:val="000000" w:themeColor="text1"/>
        </w:rPr>
        <w:t>вероятное число погибших может составить 0 человек;</w:t>
      </w:r>
    </w:p>
    <w:p w14:paraId="4E4CB77C" w14:textId="77777777" w:rsidR="00943A02" w:rsidRPr="00C04914" w:rsidRDefault="00943A02" w:rsidP="000A0A63">
      <w:pPr>
        <w:numPr>
          <w:ilvl w:val="0"/>
          <w:numId w:val="23"/>
        </w:numPr>
        <w:rPr>
          <w:color w:val="000000" w:themeColor="text1"/>
        </w:rPr>
      </w:pPr>
      <w:r w:rsidRPr="00C04914">
        <w:rPr>
          <w:color w:val="000000" w:themeColor="text1"/>
        </w:rPr>
        <w:t>количество пострадавших может составить 50 человек;</w:t>
      </w:r>
    </w:p>
    <w:p w14:paraId="7027FAF8" w14:textId="77777777" w:rsidR="00943A02" w:rsidRPr="00C04914" w:rsidRDefault="00943A02" w:rsidP="000A0A63">
      <w:pPr>
        <w:numPr>
          <w:ilvl w:val="0"/>
          <w:numId w:val="23"/>
        </w:numPr>
        <w:rPr>
          <w:color w:val="000000" w:themeColor="text1"/>
        </w:rPr>
      </w:pPr>
      <w:r w:rsidRPr="00C04914">
        <w:rPr>
          <w:color w:val="000000" w:themeColor="text1"/>
        </w:rPr>
        <w:t>материальный ущерб может достигнуть 5 млн. руб.</w:t>
      </w:r>
    </w:p>
    <w:p w14:paraId="48D3DDA6" w14:textId="77777777" w:rsidR="00943A02" w:rsidRPr="00C04914" w:rsidRDefault="00943A02" w:rsidP="00943A02">
      <w:pPr>
        <w:ind w:firstLine="709"/>
        <w:rPr>
          <w:bCs/>
          <w:color w:val="000000" w:themeColor="text1"/>
        </w:rPr>
      </w:pPr>
      <w:r w:rsidRPr="00C04914">
        <w:rPr>
          <w:bCs/>
          <w:color w:val="000000" w:themeColor="text1"/>
        </w:rPr>
        <w:t>Мероприятия по снижению риска и смягчению последствий при возникновении града:</w:t>
      </w:r>
    </w:p>
    <w:p w14:paraId="02EB1654" w14:textId="77777777" w:rsidR="00943A02" w:rsidRPr="00C04914" w:rsidRDefault="00943A02" w:rsidP="000A0A63">
      <w:pPr>
        <w:numPr>
          <w:ilvl w:val="0"/>
          <w:numId w:val="23"/>
        </w:numPr>
        <w:rPr>
          <w:color w:val="000000" w:themeColor="text1"/>
        </w:rPr>
      </w:pPr>
      <w:r w:rsidRPr="00C04914">
        <w:rPr>
          <w:color w:val="000000" w:themeColor="text1"/>
        </w:rPr>
        <w:t>ограничить выход транспортных средств, организовать укрытие автомобилей техники в гараж и под навесами или вывод на безопасную территорию;</w:t>
      </w:r>
    </w:p>
    <w:p w14:paraId="0FC45302" w14:textId="77777777" w:rsidR="00943A02" w:rsidRPr="00C04914" w:rsidRDefault="00943A02" w:rsidP="000A0A63">
      <w:pPr>
        <w:numPr>
          <w:ilvl w:val="0"/>
          <w:numId w:val="23"/>
        </w:numPr>
        <w:rPr>
          <w:color w:val="000000" w:themeColor="text1"/>
        </w:rPr>
      </w:pPr>
      <w:r w:rsidRPr="00C04914">
        <w:rPr>
          <w:color w:val="000000" w:themeColor="text1"/>
        </w:rPr>
        <w:t>провести сход граждан по соблюдение осторожности при нахождении на улице и воздержания от возможных поездок на личном автотранспорте.</w:t>
      </w:r>
    </w:p>
    <w:p w14:paraId="79B139EF" w14:textId="77777777" w:rsidR="0081132F" w:rsidRPr="00C04914" w:rsidRDefault="0081132F" w:rsidP="0081132F">
      <w:pPr>
        <w:spacing w:before="120"/>
        <w:ind w:firstLine="709"/>
        <w:rPr>
          <w:b/>
          <w:color w:val="000000" w:themeColor="text1"/>
          <w:lang w:eastAsia="ar-SA" w:bidi="en-US"/>
        </w:rPr>
      </w:pPr>
      <w:bookmarkStart w:id="182" w:name="bookmark14"/>
      <w:r w:rsidRPr="00C04914">
        <w:rPr>
          <w:b/>
          <w:color w:val="000000" w:themeColor="text1"/>
          <w:lang w:eastAsia="ar-SA" w:bidi="en-US"/>
        </w:rPr>
        <w:t>Опасность</w:t>
      </w:r>
      <w:r w:rsidR="008C2396" w:rsidRPr="00C04914">
        <w:rPr>
          <w:b/>
          <w:color w:val="000000" w:themeColor="text1"/>
          <w:lang w:eastAsia="ar-SA" w:bidi="en-US"/>
        </w:rPr>
        <w:t xml:space="preserve"> </w:t>
      </w:r>
      <w:r w:rsidRPr="00C04914">
        <w:rPr>
          <w:b/>
          <w:color w:val="000000" w:themeColor="text1"/>
          <w:lang w:eastAsia="ar-SA" w:bidi="en-US"/>
        </w:rPr>
        <w:t>наводнений</w:t>
      </w:r>
      <w:r w:rsidR="008C2396" w:rsidRPr="00C04914">
        <w:rPr>
          <w:b/>
          <w:color w:val="000000" w:themeColor="text1"/>
          <w:lang w:eastAsia="ar-SA" w:bidi="en-US"/>
        </w:rPr>
        <w:t xml:space="preserve"> </w:t>
      </w:r>
      <w:r w:rsidRPr="00C04914">
        <w:rPr>
          <w:b/>
          <w:color w:val="000000" w:themeColor="text1"/>
          <w:lang w:eastAsia="ar-SA" w:bidi="en-US"/>
        </w:rPr>
        <w:t>и</w:t>
      </w:r>
      <w:r w:rsidR="008C2396" w:rsidRPr="00C04914">
        <w:rPr>
          <w:b/>
          <w:color w:val="000000" w:themeColor="text1"/>
          <w:lang w:eastAsia="ar-SA" w:bidi="en-US"/>
        </w:rPr>
        <w:t xml:space="preserve"> </w:t>
      </w:r>
      <w:r w:rsidRPr="00C04914">
        <w:rPr>
          <w:b/>
          <w:color w:val="000000" w:themeColor="text1"/>
          <w:lang w:eastAsia="ar-SA" w:bidi="en-US"/>
        </w:rPr>
        <w:t>подтоплений</w:t>
      </w:r>
      <w:bookmarkEnd w:id="182"/>
    </w:p>
    <w:p w14:paraId="1F087E3C" w14:textId="77777777" w:rsidR="0081132F" w:rsidRPr="00C04914" w:rsidRDefault="0081132F" w:rsidP="0081132F">
      <w:pPr>
        <w:pStyle w:val="a2"/>
        <w:rPr>
          <w:color w:val="000000" w:themeColor="text1"/>
          <w:lang w:val="ru-RU"/>
        </w:rPr>
      </w:pP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степени</w:t>
      </w:r>
      <w:r w:rsidR="008C2396" w:rsidRPr="00C04914">
        <w:rPr>
          <w:color w:val="000000" w:themeColor="text1"/>
          <w:lang w:val="ru-RU" w:bidi="ru-RU"/>
        </w:rPr>
        <w:t xml:space="preserve"> </w:t>
      </w:r>
      <w:r w:rsidRPr="00C04914">
        <w:rPr>
          <w:color w:val="000000" w:themeColor="text1"/>
          <w:lang w:val="ru-RU" w:bidi="ru-RU"/>
        </w:rPr>
        <w:t>опасности</w:t>
      </w:r>
      <w:r w:rsidR="008C2396" w:rsidRPr="00C04914">
        <w:rPr>
          <w:color w:val="000000" w:themeColor="text1"/>
          <w:lang w:val="ru-RU" w:bidi="ru-RU"/>
        </w:rPr>
        <w:t xml:space="preserve"> </w:t>
      </w:r>
      <w:r w:rsidRPr="00C04914">
        <w:rPr>
          <w:color w:val="000000" w:themeColor="text1"/>
          <w:lang w:val="ru-RU" w:bidi="ru-RU"/>
        </w:rPr>
        <w:t>наводнений</w:t>
      </w:r>
      <w:r w:rsidR="008C2396" w:rsidRPr="00C04914">
        <w:rPr>
          <w:color w:val="000000" w:themeColor="text1"/>
          <w:lang w:val="ru-RU" w:bidi="ru-RU"/>
        </w:rPr>
        <w:t xml:space="preserve"> </w:t>
      </w:r>
      <w:r w:rsidRPr="00C04914">
        <w:rPr>
          <w:color w:val="000000" w:themeColor="text1"/>
          <w:lang w:val="ru-RU" w:bidi="ru-RU"/>
        </w:rPr>
        <w:t>выделены</w:t>
      </w:r>
      <w:r w:rsidR="008C2396" w:rsidRPr="00C04914">
        <w:rPr>
          <w:color w:val="000000" w:themeColor="text1"/>
          <w:lang w:val="ru-RU" w:bidi="ru-RU"/>
        </w:rPr>
        <w:t xml:space="preserve"> </w:t>
      </w:r>
      <w:r w:rsidRPr="00C04914">
        <w:rPr>
          <w:color w:val="000000" w:themeColor="text1"/>
          <w:lang w:val="ru-RU" w:bidi="ru-RU"/>
        </w:rPr>
        <w:t>пять</w:t>
      </w:r>
      <w:r w:rsidR="008C2396" w:rsidRPr="00C04914">
        <w:rPr>
          <w:color w:val="000000" w:themeColor="text1"/>
          <w:lang w:val="ru-RU" w:bidi="ru-RU"/>
        </w:rPr>
        <w:t xml:space="preserve"> </w:t>
      </w:r>
      <w:r w:rsidRPr="00C04914">
        <w:rPr>
          <w:color w:val="000000" w:themeColor="text1"/>
          <w:lang w:val="ru-RU" w:bidi="ru-RU"/>
        </w:rPr>
        <w:t>типов</w:t>
      </w:r>
      <w:r w:rsidR="008C2396" w:rsidRPr="00C04914">
        <w:rPr>
          <w:color w:val="000000" w:themeColor="text1"/>
          <w:lang w:val="ru-RU" w:bidi="ru-RU"/>
        </w:rPr>
        <w:t xml:space="preserve"> </w:t>
      </w:r>
      <w:r w:rsidRPr="00C04914">
        <w:rPr>
          <w:color w:val="000000" w:themeColor="text1"/>
          <w:lang w:val="ru-RU" w:bidi="ru-RU"/>
        </w:rPr>
        <w:t>районов:</w:t>
      </w:r>
    </w:p>
    <w:p w14:paraId="23DF99BE" w14:textId="77777777" w:rsidR="0081132F" w:rsidRPr="00C04914" w:rsidRDefault="0081132F" w:rsidP="00F407E9">
      <w:pPr>
        <w:pStyle w:val="afff6"/>
        <w:numPr>
          <w:ilvl w:val="0"/>
          <w:numId w:val="4"/>
        </w:numPr>
        <w:ind w:left="1134" w:hanging="425"/>
        <w:rPr>
          <w:color w:val="000000" w:themeColor="text1"/>
        </w:rPr>
      </w:pPr>
      <w:r w:rsidRPr="00C04914">
        <w:rPr>
          <w:color w:val="000000" w:themeColor="text1"/>
          <w:lang w:bidi="ru-RU"/>
        </w:rPr>
        <w:t>чрезвычайно</w:t>
      </w:r>
      <w:r w:rsidR="008C2396" w:rsidRPr="00C04914">
        <w:rPr>
          <w:color w:val="000000" w:themeColor="text1"/>
          <w:lang w:bidi="ru-RU"/>
        </w:rPr>
        <w:t xml:space="preserve"> </w:t>
      </w:r>
      <w:r w:rsidRPr="00C04914">
        <w:rPr>
          <w:color w:val="000000" w:themeColor="text1"/>
          <w:lang w:bidi="ru-RU"/>
        </w:rPr>
        <w:t>опасных</w:t>
      </w:r>
      <w:r w:rsidR="008C2396" w:rsidRPr="00C04914">
        <w:rPr>
          <w:color w:val="000000" w:themeColor="text1"/>
          <w:lang w:bidi="ru-RU"/>
        </w:rPr>
        <w:t xml:space="preserve"> </w:t>
      </w:r>
      <w:r w:rsidRPr="00C04914">
        <w:rPr>
          <w:color w:val="000000" w:themeColor="text1"/>
          <w:lang w:bidi="ru-RU"/>
        </w:rPr>
        <w:t>наводнений,</w:t>
      </w:r>
      <w:r w:rsidR="008C2396" w:rsidRPr="00C04914">
        <w:rPr>
          <w:color w:val="000000" w:themeColor="text1"/>
          <w:lang w:bidi="ru-RU"/>
        </w:rPr>
        <w:t xml:space="preserve"> </w:t>
      </w:r>
      <w:r w:rsidRPr="00C04914">
        <w:rPr>
          <w:color w:val="000000" w:themeColor="text1"/>
          <w:lang w:bidi="ru-RU"/>
        </w:rPr>
        <w:t>где</w:t>
      </w:r>
      <w:r w:rsidR="008C2396" w:rsidRPr="00C04914">
        <w:rPr>
          <w:color w:val="000000" w:themeColor="text1"/>
          <w:lang w:bidi="ru-RU"/>
        </w:rPr>
        <w:t xml:space="preserve"> </w:t>
      </w:r>
      <w:r w:rsidRPr="00C04914">
        <w:rPr>
          <w:color w:val="000000" w:themeColor="text1"/>
          <w:lang w:bidi="ru-RU"/>
        </w:rPr>
        <w:t>максимальные</w:t>
      </w:r>
      <w:r w:rsidR="008C2396" w:rsidRPr="00C04914">
        <w:rPr>
          <w:color w:val="000000" w:themeColor="text1"/>
          <w:lang w:bidi="ru-RU"/>
        </w:rPr>
        <w:t xml:space="preserve"> </w:t>
      </w:r>
      <w:r w:rsidRPr="00C04914">
        <w:rPr>
          <w:color w:val="000000" w:themeColor="text1"/>
          <w:lang w:bidi="ru-RU"/>
        </w:rPr>
        <w:t>уровни</w:t>
      </w:r>
      <w:r w:rsidR="008C2396" w:rsidRPr="00C04914">
        <w:rPr>
          <w:color w:val="000000" w:themeColor="text1"/>
          <w:lang w:bidi="ru-RU"/>
        </w:rPr>
        <w:t xml:space="preserve"> </w:t>
      </w:r>
      <w:r w:rsidRPr="00C04914">
        <w:rPr>
          <w:color w:val="000000" w:themeColor="text1"/>
          <w:lang w:bidi="ru-RU"/>
        </w:rPr>
        <w:t>более</w:t>
      </w:r>
      <w:r w:rsidR="008C2396" w:rsidRPr="00C04914">
        <w:rPr>
          <w:color w:val="000000" w:themeColor="text1"/>
          <w:lang w:bidi="ru-RU"/>
        </w:rPr>
        <w:t xml:space="preserve"> </w:t>
      </w:r>
      <w:r w:rsidRPr="00C04914">
        <w:rPr>
          <w:color w:val="000000" w:themeColor="text1"/>
          <w:lang w:bidi="ru-RU"/>
        </w:rPr>
        <w:t>чем</w:t>
      </w:r>
      <w:r w:rsidR="008C2396" w:rsidRPr="00C04914">
        <w:rPr>
          <w:color w:val="000000" w:themeColor="text1"/>
          <w:lang w:bidi="ru-RU"/>
        </w:rPr>
        <w:t xml:space="preserve"> </w:t>
      </w:r>
      <w:r w:rsidRPr="00C04914">
        <w:rPr>
          <w:color w:val="000000" w:themeColor="text1"/>
          <w:lang w:bidi="ru-RU"/>
        </w:rPr>
        <w:t>на</w:t>
      </w:r>
      <w:r w:rsidR="008C2396" w:rsidRPr="00C04914">
        <w:rPr>
          <w:color w:val="000000" w:themeColor="text1"/>
          <w:lang w:bidi="ru-RU"/>
        </w:rPr>
        <w:t xml:space="preserve"> </w:t>
      </w:r>
      <w:r w:rsidRPr="00C04914">
        <w:rPr>
          <w:color w:val="000000" w:themeColor="text1"/>
          <w:lang w:bidi="ru-RU"/>
        </w:rPr>
        <w:t>3,2</w:t>
      </w:r>
      <w:r w:rsidR="008C2396" w:rsidRPr="00C04914">
        <w:rPr>
          <w:color w:val="000000" w:themeColor="text1"/>
          <w:lang w:bidi="ru-RU"/>
        </w:rPr>
        <w:t xml:space="preserve"> </w:t>
      </w:r>
      <w:r w:rsidRPr="00C04914">
        <w:rPr>
          <w:color w:val="000000" w:themeColor="text1"/>
          <w:lang w:bidi="ru-RU"/>
        </w:rPr>
        <w:t>метра</w:t>
      </w:r>
      <w:r w:rsidR="008C2396" w:rsidRPr="00C04914">
        <w:rPr>
          <w:color w:val="000000" w:themeColor="text1"/>
          <w:lang w:bidi="ru-RU"/>
        </w:rPr>
        <w:t xml:space="preserve"> </w:t>
      </w:r>
      <w:r w:rsidRPr="00C04914">
        <w:rPr>
          <w:color w:val="000000" w:themeColor="text1"/>
        </w:rPr>
        <w:t>превышают</w:t>
      </w:r>
      <w:r w:rsidR="008C2396" w:rsidRPr="00C04914">
        <w:rPr>
          <w:color w:val="000000" w:themeColor="text1"/>
        </w:rPr>
        <w:t xml:space="preserve"> </w:t>
      </w:r>
      <w:r w:rsidRPr="00C04914">
        <w:rPr>
          <w:color w:val="000000" w:themeColor="text1"/>
        </w:rPr>
        <w:t>уровни</w:t>
      </w:r>
      <w:r w:rsidR="008C2396" w:rsidRPr="00C04914">
        <w:rPr>
          <w:color w:val="000000" w:themeColor="text1"/>
        </w:rPr>
        <w:t xml:space="preserve"> </w:t>
      </w:r>
      <w:r w:rsidRPr="00C04914">
        <w:rPr>
          <w:color w:val="000000" w:themeColor="text1"/>
        </w:rPr>
        <w:t>начала</w:t>
      </w:r>
      <w:r w:rsidR="008C2396" w:rsidRPr="00C04914">
        <w:rPr>
          <w:color w:val="000000" w:themeColor="text1"/>
        </w:rPr>
        <w:t xml:space="preserve"> </w:t>
      </w:r>
      <w:r w:rsidRPr="00C04914">
        <w:rPr>
          <w:color w:val="000000" w:themeColor="text1"/>
        </w:rPr>
        <w:t>затопления</w:t>
      </w:r>
      <w:r w:rsidR="008C2396" w:rsidRPr="00C04914">
        <w:rPr>
          <w:color w:val="000000" w:themeColor="text1"/>
        </w:rPr>
        <w:t xml:space="preserve"> </w:t>
      </w:r>
      <w:r w:rsidRPr="00C04914">
        <w:rPr>
          <w:color w:val="000000" w:themeColor="text1"/>
        </w:rPr>
        <w:t>прибрежных</w:t>
      </w:r>
      <w:r w:rsidR="008C2396" w:rsidRPr="00C04914">
        <w:rPr>
          <w:color w:val="000000" w:themeColor="text1"/>
        </w:rPr>
        <w:t xml:space="preserve"> </w:t>
      </w:r>
      <w:r w:rsidRPr="00C04914">
        <w:rPr>
          <w:color w:val="000000" w:themeColor="text1"/>
        </w:rPr>
        <w:t>территорий</w:t>
      </w:r>
      <w:r w:rsidR="008C2396" w:rsidRPr="00C04914">
        <w:rPr>
          <w:color w:val="000000" w:themeColor="text1"/>
        </w:rPr>
        <w:t xml:space="preserve"> </w:t>
      </w:r>
      <w:r w:rsidRPr="00C04914">
        <w:rPr>
          <w:color w:val="000000" w:themeColor="text1"/>
        </w:rPr>
        <w:t>(ЧС</w:t>
      </w:r>
      <w:r w:rsidR="008C2396" w:rsidRPr="00C04914">
        <w:rPr>
          <w:color w:val="000000" w:themeColor="text1"/>
        </w:rPr>
        <w:t xml:space="preserve"> </w:t>
      </w:r>
      <w:r w:rsidRPr="00C04914">
        <w:rPr>
          <w:color w:val="000000" w:themeColor="text1"/>
        </w:rPr>
        <w:t>федерального</w:t>
      </w:r>
      <w:r w:rsidR="008C2396" w:rsidRPr="00C04914">
        <w:rPr>
          <w:color w:val="000000" w:themeColor="text1"/>
        </w:rPr>
        <w:t xml:space="preserve"> </w:t>
      </w:r>
      <w:r w:rsidRPr="00C04914">
        <w:rPr>
          <w:color w:val="000000" w:themeColor="text1"/>
        </w:rPr>
        <w:t>уровня);</w:t>
      </w:r>
    </w:p>
    <w:p w14:paraId="5419CE9C" w14:textId="77777777" w:rsidR="0081132F" w:rsidRPr="00C04914" w:rsidRDefault="0081132F" w:rsidP="00F407E9">
      <w:pPr>
        <w:pStyle w:val="afff6"/>
        <w:numPr>
          <w:ilvl w:val="0"/>
          <w:numId w:val="4"/>
        </w:numPr>
        <w:ind w:left="1134" w:hanging="425"/>
        <w:rPr>
          <w:color w:val="000000" w:themeColor="text1"/>
        </w:rPr>
      </w:pPr>
      <w:r w:rsidRPr="00C04914">
        <w:rPr>
          <w:color w:val="000000" w:themeColor="text1"/>
        </w:rPr>
        <w:t>весьма</w:t>
      </w:r>
      <w:r w:rsidR="008C2396" w:rsidRPr="00C04914">
        <w:rPr>
          <w:color w:val="000000" w:themeColor="text1"/>
        </w:rPr>
        <w:t xml:space="preserve"> </w:t>
      </w:r>
      <w:r w:rsidRPr="00C04914">
        <w:rPr>
          <w:color w:val="000000" w:themeColor="text1"/>
        </w:rPr>
        <w:t>опасных</w:t>
      </w:r>
      <w:r w:rsidR="008C2396" w:rsidRPr="00C04914">
        <w:rPr>
          <w:color w:val="000000" w:themeColor="text1"/>
        </w:rPr>
        <w:t xml:space="preserve"> </w:t>
      </w:r>
      <w:r w:rsidRPr="00C04914">
        <w:rPr>
          <w:color w:val="000000" w:themeColor="text1"/>
        </w:rPr>
        <w:t>наводнений,</w:t>
      </w:r>
      <w:r w:rsidR="008C2396" w:rsidRPr="00C04914">
        <w:rPr>
          <w:color w:val="000000" w:themeColor="text1"/>
        </w:rPr>
        <w:t xml:space="preserve"> </w:t>
      </w:r>
      <w:r w:rsidRPr="00C04914">
        <w:rPr>
          <w:color w:val="000000" w:themeColor="text1"/>
        </w:rPr>
        <w:t>где</w:t>
      </w:r>
      <w:r w:rsidR="008C2396" w:rsidRPr="00C04914">
        <w:rPr>
          <w:color w:val="000000" w:themeColor="text1"/>
        </w:rPr>
        <w:t xml:space="preserve"> </w:t>
      </w:r>
      <w:r w:rsidRPr="00C04914">
        <w:rPr>
          <w:color w:val="000000" w:themeColor="text1"/>
        </w:rPr>
        <w:t>максимальные</w:t>
      </w:r>
      <w:r w:rsidR="008C2396" w:rsidRPr="00C04914">
        <w:rPr>
          <w:color w:val="000000" w:themeColor="text1"/>
        </w:rPr>
        <w:t xml:space="preserve"> </w:t>
      </w:r>
      <w:r w:rsidRPr="00C04914">
        <w:rPr>
          <w:color w:val="000000" w:themeColor="text1"/>
        </w:rPr>
        <w:t>уровни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2,1</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3,2</w:t>
      </w:r>
      <w:r w:rsidR="008C2396" w:rsidRPr="00C04914">
        <w:rPr>
          <w:color w:val="000000" w:themeColor="text1"/>
        </w:rPr>
        <w:t xml:space="preserve"> </w:t>
      </w:r>
      <w:r w:rsidRPr="00C04914">
        <w:rPr>
          <w:color w:val="000000" w:themeColor="text1"/>
        </w:rPr>
        <w:t>метра</w:t>
      </w:r>
      <w:r w:rsidR="008C2396" w:rsidRPr="00C04914">
        <w:rPr>
          <w:color w:val="000000" w:themeColor="text1"/>
        </w:rPr>
        <w:t xml:space="preserve"> </w:t>
      </w:r>
      <w:r w:rsidRPr="00C04914">
        <w:rPr>
          <w:color w:val="000000" w:themeColor="text1"/>
        </w:rPr>
        <w:t>превышают</w:t>
      </w:r>
      <w:r w:rsidR="008C2396" w:rsidRPr="00C04914">
        <w:rPr>
          <w:color w:val="000000" w:themeColor="text1"/>
        </w:rPr>
        <w:t xml:space="preserve"> </w:t>
      </w:r>
      <w:r w:rsidRPr="00C04914">
        <w:rPr>
          <w:color w:val="000000" w:themeColor="text1"/>
        </w:rPr>
        <w:t>уровни</w:t>
      </w:r>
      <w:r w:rsidR="008C2396" w:rsidRPr="00C04914">
        <w:rPr>
          <w:color w:val="000000" w:themeColor="text1"/>
        </w:rPr>
        <w:t xml:space="preserve"> </w:t>
      </w:r>
      <w:r w:rsidRPr="00C04914">
        <w:rPr>
          <w:color w:val="000000" w:themeColor="text1"/>
        </w:rPr>
        <w:t>начала</w:t>
      </w:r>
      <w:r w:rsidR="008C2396" w:rsidRPr="00C04914">
        <w:rPr>
          <w:color w:val="000000" w:themeColor="text1"/>
        </w:rPr>
        <w:t xml:space="preserve"> </w:t>
      </w:r>
      <w:r w:rsidRPr="00C04914">
        <w:rPr>
          <w:color w:val="000000" w:themeColor="text1"/>
        </w:rPr>
        <w:t>затопления</w:t>
      </w:r>
      <w:r w:rsidR="008C2396" w:rsidRPr="00C04914">
        <w:rPr>
          <w:color w:val="000000" w:themeColor="text1"/>
        </w:rPr>
        <w:t xml:space="preserve"> </w:t>
      </w:r>
      <w:r w:rsidRPr="00C04914">
        <w:rPr>
          <w:color w:val="000000" w:themeColor="text1"/>
        </w:rPr>
        <w:t>(ЧС</w:t>
      </w:r>
      <w:r w:rsidR="008C2396" w:rsidRPr="00C04914">
        <w:rPr>
          <w:color w:val="000000" w:themeColor="text1"/>
        </w:rPr>
        <w:t xml:space="preserve"> </w:t>
      </w:r>
      <w:r w:rsidRPr="00C04914">
        <w:rPr>
          <w:color w:val="000000" w:themeColor="text1"/>
        </w:rPr>
        <w:t>межрегионального</w:t>
      </w:r>
      <w:r w:rsidR="008C2396" w:rsidRPr="00C04914">
        <w:rPr>
          <w:color w:val="000000" w:themeColor="text1"/>
        </w:rPr>
        <w:t xml:space="preserve"> </w:t>
      </w:r>
      <w:r w:rsidRPr="00C04914">
        <w:rPr>
          <w:color w:val="000000" w:themeColor="text1"/>
        </w:rPr>
        <w:t>уровня);</w:t>
      </w:r>
    </w:p>
    <w:p w14:paraId="7D182689" w14:textId="77777777" w:rsidR="0081132F" w:rsidRPr="00C04914" w:rsidRDefault="0081132F" w:rsidP="00F407E9">
      <w:pPr>
        <w:pStyle w:val="afff6"/>
        <w:numPr>
          <w:ilvl w:val="0"/>
          <w:numId w:val="4"/>
        </w:numPr>
        <w:ind w:left="1134" w:hanging="425"/>
        <w:rPr>
          <w:color w:val="000000" w:themeColor="text1"/>
        </w:rPr>
      </w:pPr>
      <w:r w:rsidRPr="00C04914">
        <w:rPr>
          <w:color w:val="000000" w:themeColor="text1"/>
        </w:rPr>
        <w:t>опасных</w:t>
      </w:r>
      <w:r w:rsidR="008C2396" w:rsidRPr="00C04914">
        <w:rPr>
          <w:color w:val="000000" w:themeColor="text1"/>
        </w:rPr>
        <w:t xml:space="preserve"> </w:t>
      </w:r>
      <w:r w:rsidRPr="00C04914">
        <w:rPr>
          <w:color w:val="000000" w:themeColor="text1"/>
        </w:rPr>
        <w:t>наводнений,</w:t>
      </w:r>
      <w:r w:rsidR="008C2396" w:rsidRPr="00C04914">
        <w:rPr>
          <w:color w:val="000000" w:themeColor="text1"/>
        </w:rPr>
        <w:t xml:space="preserve"> </w:t>
      </w:r>
      <w:r w:rsidRPr="00C04914">
        <w:rPr>
          <w:color w:val="000000" w:themeColor="text1"/>
        </w:rPr>
        <w:t>где</w:t>
      </w:r>
      <w:r w:rsidR="008C2396" w:rsidRPr="00C04914">
        <w:rPr>
          <w:color w:val="000000" w:themeColor="text1"/>
        </w:rPr>
        <w:t xml:space="preserve"> </w:t>
      </w:r>
      <w:r w:rsidRPr="00C04914">
        <w:rPr>
          <w:color w:val="000000" w:themeColor="text1"/>
        </w:rPr>
        <w:t>максимальные</w:t>
      </w:r>
      <w:r w:rsidR="008C2396" w:rsidRPr="00C04914">
        <w:rPr>
          <w:color w:val="000000" w:themeColor="text1"/>
        </w:rPr>
        <w:t xml:space="preserve"> </w:t>
      </w:r>
      <w:r w:rsidRPr="00C04914">
        <w:rPr>
          <w:color w:val="000000" w:themeColor="text1"/>
        </w:rPr>
        <w:t>уровни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1,5</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2,</w:t>
      </w:r>
      <w:r w:rsidR="008C2396" w:rsidRPr="00C04914">
        <w:rPr>
          <w:color w:val="000000" w:themeColor="text1"/>
        </w:rPr>
        <w:t xml:space="preserve"> </w:t>
      </w:r>
      <w:r w:rsidRPr="00C04914">
        <w:rPr>
          <w:color w:val="000000" w:themeColor="text1"/>
        </w:rPr>
        <w:t>0</w:t>
      </w:r>
      <w:r w:rsidR="008C2396" w:rsidRPr="00C04914">
        <w:rPr>
          <w:color w:val="000000" w:themeColor="text1"/>
        </w:rPr>
        <w:t xml:space="preserve"> </w:t>
      </w:r>
      <w:r w:rsidRPr="00C04914">
        <w:rPr>
          <w:color w:val="000000" w:themeColor="text1"/>
        </w:rPr>
        <w:t>метра</w:t>
      </w:r>
      <w:r w:rsidR="008C2396" w:rsidRPr="00C04914">
        <w:rPr>
          <w:color w:val="000000" w:themeColor="text1"/>
        </w:rPr>
        <w:t xml:space="preserve"> </w:t>
      </w:r>
      <w:r w:rsidRPr="00C04914">
        <w:rPr>
          <w:color w:val="000000" w:themeColor="text1"/>
        </w:rPr>
        <w:t>превышают</w:t>
      </w:r>
      <w:r w:rsidR="008C2396" w:rsidRPr="00C04914">
        <w:rPr>
          <w:color w:val="000000" w:themeColor="text1"/>
        </w:rPr>
        <w:t xml:space="preserve"> </w:t>
      </w:r>
      <w:r w:rsidRPr="00C04914">
        <w:rPr>
          <w:color w:val="000000" w:themeColor="text1"/>
        </w:rPr>
        <w:t>уровни</w:t>
      </w:r>
      <w:r w:rsidR="008C2396" w:rsidRPr="00C04914">
        <w:rPr>
          <w:color w:val="000000" w:themeColor="text1"/>
        </w:rPr>
        <w:t xml:space="preserve"> </w:t>
      </w:r>
      <w:r w:rsidRPr="00C04914">
        <w:rPr>
          <w:color w:val="000000" w:themeColor="text1"/>
        </w:rPr>
        <w:t>начала</w:t>
      </w:r>
      <w:r w:rsidR="008C2396" w:rsidRPr="00C04914">
        <w:rPr>
          <w:color w:val="000000" w:themeColor="text1"/>
        </w:rPr>
        <w:t xml:space="preserve"> </w:t>
      </w:r>
      <w:r w:rsidRPr="00C04914">
        <w:rPr>
          <w:color w:val="000000" w:themeColor="text1"/>
        </w:rPr>
        <w:t>затопления</w:t>
      </w:r>
      <w:r w:rsidR="008C2396" w:rsidRPr="00C04914">
        <w:rPr>
          <w:color w:val="000000" w:themeColor="text1"/>
        </w:rPr>
        <w:t xml:space="preserve"> </w:t>
      </w:r>
      <w:r w:rsidRPr="00C04914">
        <w:rPr>
          <w:color w:val="000000" w:themeColor="text1"/>
        </w:rPr>
        <w:t>(ЧС</w:t>
      </w:r>
      <w:r w:rsidR="008C2396" w:rsidRPr="00C04914">
        <w:rPr>
          <w:color w:val="000000" w:themeColor="text1"/>
        </w:rPr>
        <w:t xml:space="preserve"> </w:t>
      </w:r>
      <w:r w:rsidRPr="00C04914">
        <w:rPr>
          <w:color w:val="000000" w:themeColor="text1"/>
        </w:rPr>
        <w:t>регионального</w:t>
      </w:r>
      <w:r w:rsidR="008C2396" w:rsidRPr="00C04914">
        <w:rPr>
          <w:color w:val="000000" w:themeColor="text1"/>
        </w:rPr>
        <w:t xml:space="preserve"> </w:t>
      </w:r>
      <w:r w:rsidRPr="00C04914">
        <w:rPr>
          <w:color w:val="000000" w:themeColor="text1"/>
        </w:rPr>
        <w:t>уровня);</w:t>
      </w:r>
    </w:p>
    <w:p w14:paraId="228B5D3E" w14:textId="77777777" w:rsidR="0081132F" w:rsidRPr="00C04914" w:rsidRDefault="0081132F" w:rsidP="00F407E9">
      <w:pPr>
        <w:pStyle w:val="afff6"/>
        <w:numPr>
          <w:ilvl w:val="0"/>
          <w:numId w:val="4"/>
        </w:numPr>
        <w:ind w:left="1134" w:hanging="425"/>
        <w:rPr>
          <w:color w:val="000000" w:themeColor="text1"/>
        </w:rPr>
      </w:pPr>
      <w:r w:rsidRPr="00C04914">
        <w:rPr>
          <w:color w:val="000000" w:themeColor="text1"/>
        </w:rPr>
        <w:t>умеренно</w:t>
      </w:r>
      <w:r w:rsidR="008C2396" w:rsidRPr="00C04914">
        <w:rPr>
          <w:color w:val="000000" w:themeColor="text1"/>
        </w:rPr>
        <w:t xml:space="preserve"> </w:t>
      </w:r>
      <w:r w:rsidRPr="00C04914">
        <w:rPr>
          <w:color w:val="000000" w:themeColor="text1"/>
        </w:rPr>
        <w:t>опасных</w:t>
      </w:r>
      <w:r w:rsidR="008C2396" w:rsidRPr="00C04914">
        <w:rPr>
          <w:color w:val="000000" w:themeColor="text1"/>
        </w:rPr>
        <w:t xml:space="preserve"> </w:t>
      </w:r>
      <w:r w:rsidRPr="00C04914">
        <w:rPr>
          <w:color w:val="000000" w:themeColor="text1"/>
        </w:rPr>
        <w:t>наводнений,</w:t>
      </w:r>
      <w:r w:rsidR="008C2396" w:rsidRPr="00C04914">
        <w:rPr>
          <w:color w:val="000000" w:themeColor="text1"/>
        </w:rPr>
        <w:t xml:space="preserve"> </w:t>
      </w:r>
      <w:r w:rsidRPr="00C04914">
        <w:rPr>
          <w:color w:val="000000" w:themeColor="text1"/>
        </w:rPr>
        <w:t>где</w:t>
      </w:r>
      <w:r w:rsidR="008C2396" w:rsidRPr="00C04914">
        <w:rPr>
          <w:color w:val="000000" w:themeColor="text1"/>
        </w:rPr>
        <w:t xml:space="preserve"> </w:t>
      </w:r>
      <w:r w:rsidRPr="00C04914">
        <w:rPr>
          <w:color w:val="000000" w:themeColor="text1"/>
        </w:rPr>
        <w:t>максимальные</w:t>
      </w:r>
      <w:r w:rsidR="008C2396" w:rsidRPr="00C04914">
        <w:rPr>
          <w:color w:val="000000" w:themeColor="text1"/>
        </w:rPr>
        <w:t xml:space="preserve"> </w:t>
      </w:r>
      <w:r w:rsidRPr="00C04914">
        <w:rPr>
          <w:color w:val="000000" w:themeColor="text1"/>
        </w:rPr>
        <w:t>уровни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0,8</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1,4</w:t>
      </w:r>
      <w:r w:rsidR="008C2396" w:rsidRPr="00C04914">
        <w:rPr>
          <w:color w:val="000000" w:themeColor="text1"/>
        </w:rPr>
        <w:t xml:space="preserve"> </w:t>
      </w:r>
      <w:r w:rsidRPr="00C04914">
        <w:rPr>
          <w:color w:val="000000" w:themeColor="text1"/>
        </w:rPr>
        <w:t>метра</w:t>
      </w:r>
      <w:r w:rsidR="008C2396" w:rsidRPr="00C04914">
        <w:rPr>
          <w:color w:val="000000" w:themeColor="text1"/>
        </w:rPr>
        <w:t xml:space="preserve"> </w:t>
      </w:r>
      <w:r w:rsidRPr="00C04914">
        <w:rPr>
          <w:color w:val="000000" w:themeColor="text1"/>
        </w:rPr>
        <w:t>превышают</w:t>
      </w:r>
      <w:r w:rsidR="008C2396" w:rsidRPr="00C04914">
        <w:rPr>
          <w:color w:val="000000" w:themeColor="text1"/>
        </w:rPr>
        <w:t xml:space="preserve"> </w:t>
      </w:r>
      <w:r w:rsidRPr="00C04914">
        <w:rPr>
          <w:color w:val="000000" w:themeColor="text1"/>
        </w:rPr>
        <w:t>уровни</w:t>
      </w:r>
      <w:r w:rsidR="008C2396" w:rsidRPr="00C04914">
        <w:rPr>
          <w:color w:val="000000" w:themeColor="text1"/>
        </w:rPr>
        <w:t xml:space="preserve"> </w:t>
      </w:r>
      <w:r w:rsidRPr="00C04914">
        <w:rPr>
          <w:color w:val="000000" w:themeColor="text1"/>
        </w:rPr>
        <w:t>начала</w:t>
      </w:r>
      <w:r w:rsidR="008C2396" w:rsidRPr="00C04914">
        <w:rPr>
          <w:color w:val="000000" w:themeColor="text1"/>
        </w:rPr>
        <w:t xml:space="preserve"> </w:t>
      </w:r>
      <w:r w:rsidRPr="00C04914">
        <w:rPr>
          <w:color w:val="000000" w:themeColor="text1"/>
        </w:rPr>
        <w:t>затопления</w:t>
      </w:r>
      <w:r w:rsidR="008C2396" w:rsidRPr="00C04914">
        <w:rPr>
          <w:color w:val="000000" w:themeColor="text1"/>
        </w:rPr>
        <w:t xml:space="preserve"> </w:t>
      </w:r>
      <w:r w:rsidRPr="00C04914">
        <w:rPr>
          <w:color w:val="000000" w:themeColor="text1"/>
        </w:rPr>
        <w:t>(ЧС</w:t>
      </w:r>
      <w:r w:rsidR="008C2396" w:rsidRPr="00C04914">
        <w:rPr>
          <w:color w:val="000000" w:themeColor="text1"/>
        </w:rPr>
        <w:t xml:space="preserve"> </w:t>
      </w:r>
      <w:r w:rsidRPr="00C04914">
        <w:rPr>
          <w:color w:val="000000" w:themeColor="text1"/>
        </w:rPr>
        <w:t>муниципального</w:t>
      </w:r>
      <w:r w:rsidR="008C2396" w:rsidRPr="00C04914">
        <w:rPr>
          <w:color w:val="000000" w:themeColor="text1"/>
        </w:rPr>
        <w:t xml:space="preserve"> </w:t>
      </w:r>
      <w:r w:rsidRPr="00C04914">
        <w:rPr>
          <w:color w:val="000000" w:themeColor="text1"/>
        </w:rPr>
        <w:t>уровня);</w:t>
      </w:r>
    </w:p>
    <w:p w14:paraId="5784D695" w14:textId="77777777" w:rsidR="0081132F" w:rsidRPr="00C04914" w:rsidRDefault="0081132F" w:rsidP="00F407E9">
      <w:pPr>
        <w:pStyle w:val="afff6"/>
        <w:numPr>
          <w:ilvl w:val="0"/>
          <w:numId w:val="4"/>
        </w:numPr>
        <w:ind w:left="1134" w:hanging="425"/>
        <w:rPr>
          <w:color w:val="000000" w:themeColor="text1"/>
        </w:rPr>
      </w:pPr>
      <w:r w:rsidRPr="00C04914">
        <w:rPr>
          <w:color w:val="000000" w:themeColor="text1"/>
        </w:rPr>
        <w:t>мало</w:t>
      </w:r>
      <w:r w:rsidR="008C2396" w:rsidRPr="00C04914">
        <w:rPr>
          <w:color w:val="000000" w:themeColor="text1"/>
        </w:rPr>
        <w:t xml:space="preserve"> </w:t>
      </w:r>
      <w:r w:rsidRPr="00C04914">
        <w:rPr>
          <w:color w:val="000000" w:themeColor="text1"/>
        </w:rPr>
        <w:t>опасных</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незначительно</w:t>
      </w:r>
      <w:r w:rsidR="008C2396" w:rsidRPr="00C04914">
        <w:rPr>
          <w:color w:val="000000" w:themeColor="text1"/>
        </w:rPr>
        <w:t xml:space="preserve"> </w:t>
      </w:r>
      <w:r w:rsidRPr="00C04914">
        <w:rPr>
          <w:color w:val="000000" w:themeColor="text1"/>
        </w:rPr>
        <w:t>опасных</w:t>
      </w:r>
      <w:r w:rsidR="008C2396" w:rsidRPr="00C04914">
        <w:rPr>
          <w:color w:val="000000" w:themeColor="text1"/>
        </w:rPr>
        <w:t xml:space="preserve"> </w:t>
      </w:r>
      <w:r w:rsidRPr="00C04914">
        <w:rPr>
          <w:color w:val="000000" w:themeColor="text1"/>
        </w:rPr>
        <w:t>наводнений,</w:t>
      </w:r>
      <w:r w:rsidR="008C2396" w:rsidRPr="00C04914">
        <w:rPr>
          <w:color w:val="000000" w:themeColor="text1"/>
        </w:rPr>
        <w:t xml:space="preserve"> </w:t>
      </w:r>
      <w:r w:rsidRPr="00C04914">
        <w:rPr>
          <w:color w:val="000000" w:themeColor="text1"/>
        </w:rPr>
        <w:t>где</w:t>
      </w:r>
      <w:r w:rsidR="008C2396" w:rsidRPr="00C04914">
        <w:rPr>
          <w:color w:val="000000" w:themeColor="text1"/>
        </w:rPr>
        <w:t xml:space="preserve"> </w:t>
      </w:r>
      <w:r w:rsidRPr="00C04914">
        <w:rPr>
          <w:color w:val="000000" w:themeColor="text1"/>
        </w:rPr>
        <w:t>максимальные</w:t>
      </w:r>
      <w:r w:rsidR="008C2396" w:rsidRPr="00C04914">
        <w:rPr>
          <w:color w:val="000000" w:themeColor="text1"/>
        </w:rPr>
        <w:t xml:space="preserve"> </w:t>
      </w:r>
      <w:r w:rsidRPr="00C04914">
        <w:rPr>
          <w:color w:val="000000" w:themeColor="text1"/>
        </w:rPr>
        <w:t>уровни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0,3</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0,7</w:t>
      </w:r>
      <w:r w:rsidR="008C2396" w:rsidRPr="00C04914">
        <w:rPr>
          <w:color w:val="000000" w:themeColor="text1"/>
        </w:rPr>
        <w:t xml:space="preserve"> </w:t>
      </w:r>
      <w:r w:rsidRPr="00C04914">
        <w:rPr>
          <w:color w:val="000000" w:themeColor="text1"/>
        </w:rPr>
        <w:t>метра</w:t>
      </w:r>
      <w:r w:rsidR="008C2396" w:rsidRPr="00C04914">
        <w:rPr>
          <w:color w:val="000000" w:themeColor="text1"/>
        </w:rPr>
        <w:t xml:space="preserve"> </w:t>
      </w:r>
      <w:r w:rsidRPr="00C04914">
        <w:rPr>
          <w:color w:val="000000" w:themeColor="text1"/>
        </w:rPr>
        <w:t>превышают</w:t>
      </w:r>
      <w:r w:rsidR="008C2396" w:rsidRPr="00C04914">
        <w:rPr>
          <w:color w:val="000000" w:themeColor="text1"/>
        </w:rPr>
        <w:t xml:space="preserve"> </w:t>
      </w:r>
      <w:r w:rsidRPr="00C04914">
        <w:rPr>
          <w:color w:val="000000" w:themeColor="text1"/>
        </w:rPr>
        <w:t>уровни</w:t>
      </w:r>
      <w:r w:rsidR="008C2396" w:rsidRPr="00C04914">
        <w:rPr>
          <w:color w:val="000000" w:themeColor="text1"/>
        </w:rPr>
        <w:t xml:space="preserve"> </w:t>
      </w:r>
      <w:r w:rsidRPr="00C04914">
        <w:rPr>
          <w:color w:val="000000" w:themeColor="text1"/>
        </w:rPr>
        <w:t>начала</w:t>
      </w:r>
      <w:r w:rsidR="008C2396" w:rsidRPr="00C04914">
        <w:rPr>
          <w:color w:val="000000" w:themeColor="text1"/>
        </w:rPr>
        <w:t xml:space="preserve"> </w:t>
      </w:r>
      <w:r w:rsidRPr="00C04914">
        <w:rPr>
          <w:color w:val="000000" w:themeColor="text1"/>
        </w:rPr>
        <w:t>затопления</w:t>
      </w:r>
      <w:r w:rsidR="008C2396" w:rsidRPr="00C04914">
        <w:rPr>
          <w:color w:val="000000" w:themeColor="text1"/>
        </w:rPr>
        <w:t xml:space="preserve"> </w:t>
      </w:r>
      <w:r w:rsidRPr="00C04914">
        <w:rPr>
          <w:color w:val="000000" w:themeColor="text1"/>
        </w:rPr>
        <w:t>(ЧС</w:t>
      </w:r>
      <w:r w:rsidR="008C2396" w:rsidRPr="00C04914">
        <w:rPr>
          <w:color w:val="000000" w:themeColor="text1"/>
        </w:rPr>
        <w:t xml:space="preserve"> </w:t>
      </w:r>
      <w:r w:rsidRPr="00C04914">
        <w:rPr>
          <w:color w:val="000000" w:themeColor="text1"/>
        </w:rPr>
        <w:t>локального</w:t>
      </w:r>
      <w:r w:rsidR="008C2396" w:rsidRPr="00C04914">
        <w:rPr>
          <w:color w:val="000000" w:themeColor="text1"/>
        </w:rPr>
        <w:t xml:space="preserve"> </w:t>
      </w:r>
      <w:r w:rsidRPr="00C04914">
        <w:rPr>
          <w:color w:val="000000" w:themeColor="text1"/>
        </w:rPr>
        <w:t>уровня).</w:t>
      </w:r>
    </w:p>
    <w:p w14:paraId="1E2901C6" w14:textId="77777777" w:rsidR="0081132F" w:rsidRPr="00C04914" w:rsidRDefault="0081132F" w:rsidP="0081132F">
      <w:pPr>
        <w:ind w:firstLine="567"/>
        <w:rPr>
          <w:bCs/>
          <w:color w:val="000000" w:themeColor="text1"/>
          <w:lang w:bidi="ru-RU"/>
        </w:rPr>
      </w:pPr>
      <w:bookmarkStart w:id="183" w:name="bookmark15"/>
      <w:r w:rsidRPr="00C04914">
        <w:rPr>
          <w:bCs/>
          <w:color w:val="000000" w:themeColor="text1"/>
          <w:lang w:bidi="ru-RU"/>
        </w:rPr>
        <w:t>В</w:t>
      </w:r>
      <w:r w:rsidR="008C2396" w:rsidRPr="00C04914">
        <w:rPr>
          <w:bCs/>
          <w:color w:val="000000" w:themeColor="text1"/>
          <w:lang w:bidi="ru-RU"/>
        </w:rPr>
        <w:t xml:space="preserve"> </w:t>
      </w:r>
      <w:r w:rsidRPr="00C04914">
        <w:rPr>
          <w:bCs/>
          <w:color w:val="000000" w:themeColor="text1"/>
          <w:lang w:bidi="ru-RU"/>
        </w:rPr>
        <w:t>весенний</w:t>
      </w:r>
      <w:r w:rsidR="008C2396" w:rsidRPr="00C04914">
        <w:rPr>
          <w:bCs/>
          <w:color w:val="000000" w:themeColor="text1"/>
          <w:lang w:bidi="ru-RU"/>
        </w:rPr>
        <w:t xml:space="preserve"> </w:t>
      </w:r>
      <w:r w:rsidRPr="00C04914">
        <w:rPr>
          <w:bCs/>
          <w:color w:val="000000" w:themeColor="text1"/>
          <w:lang w:bidi="ru-RU"/>
        </w:rPr>
        <w:t>период,</w:t>
      </w:r>
      <w:r w:rsidR="008C2396" w:rsidRPr="00C04914">
        <w:rPr>
          <w:bCs/>
          <w:color w:val="000000" w:themeColor="text1"/>
          <w:lang w:bidi="ru-RU"/>
        </w:rPr>
        <w:t xml:space="preserve"> </w:t>
      </w:r>
      <w:r w:rsidRPr="00C04914">
        <w:rPr>
          <w:bCs/>
          <w:color w:val="000000" w:themeColor="text1"/>
          <w:lang w:bidi="ru-RU"/>
        </w:rPr>
        <w:t>в</w:t>
      </w:r>
      <w:r w:rsidR="008C2396" w:rsidRPr="00C04914">
        <w:rPr>
          <w:bCs/>
          <w:color w:val="000000" w:themeColor="text1"/>
          <w:lang w:bidi="ru-RU"/>
        </w:rPr>
        <w:t xml:space="preserve"> </w:t>
      </w:r>
      <w:r w:rsidRPr="00C04914">
        <w:rPr>
          <w:bCs/>
          <w:color w:val="000000" w:themeColor="text1"/>
          <w:lang w:bidi="ru-RU"/>
        </w:rPr>
        <w:t>результате</w:t>
      </w:r>
      <w:r w:rsidR="008C2396" w:rsidRPr="00C04914">
        <w:rPr>
          <w:bCs/>
          <w:color w:val="000000" w:themeColor="text1"/>
          <w:lang w:bidi="ru-RU"/>
        </w:rPr>
        <w:t xml:space="preserve"> </w:t>
      </w:r>
      <w:r w:rsidRPr="00C04914">
        <w:rPr>
          <w:bCs/>
          <w:color w:val="000000" w:themeColor="text1"/>
          <w:lang w:bidi="ru-RU"/>
        </w:rPr>
        <w:t>складывающейся</w:t>
      </w:r>
      <w:r w:rsidR="008C2396" w:rsidRPr="00C04914">
        <w:rPr>
          <w:bCs/>
          <w:color w:val="000000" w:themeColor="text1"/>
          <w:lang w:bidi="ru-RU"/>
        </w:rPr>
        <w:t xml:space="preserve"> </w:t>
      </w:r>
      <w:r w:rsidRPr="00C04914">
        <w:rPr>
          <w:bCs/>
          <w:color w:val="000000" w:themeColor="text1"/>
          <w:lang w:bidi="ru-RU"/>
        </w:rPr>
        <w:t>гидрометеорологической</w:t>
      </w:r>
      <w:r w:rsidR="008C2396" w:rsidRPr="00C04914">
        <w:rPr>
          <w:bCs/>
          <w:color w:val="000000" w:themeColor="text1"/>
          <w:lang w:bidi="ru-RU"/>
        </w:rPr>
        <w:t xml:space="preserve"> </w:t>
      </w:r>
      <w:r w:rsidRPr="00C04914">
        <w:rPr>
          <w:bCs/>
          <w:color w:val="000000" w:themeColor="text1"/>
          <w:lang w:bidi="ru-RU"/>
        </w:rPr>
        <w:t>обстановки</w:t>
      </w:r>
      <w:r w:rsidR="008C2396" w:rsidRPr="00C04914">
        <w:rPr>
          <w:bCs/>
          <w:color w:val="000000" w:themeColor="text1"/>
          <w:lang w:bidi="ru-RU"/>
        </w:rPr>
        <w:t xml:space="preserve"> </w:t>
      </w:r>
      <w:r w:rsidRPr="00C04914">
        <w:rPr>
          <w:bCs/>
          <w:color w:val="000000" w:themeColor="text1"/>
          <w:lang w:bidi="ru-RU"/>
        </w:rPr>
        <w:t>на</w:t>
      </w:r>
      <w:r w:rsidR="008C2396" w:rsidRPr="00C04914">
        <w:rPr>
          <w:bCs/>
          <w:color w:val="000000" w:themeColor="text1"/>
          <w:lang w:bidi="ru-RU"/>
        </w:rPr>
        <w:t xml:space="preserve"> </w:t>
      </w:r>
      <w:r w:rsidRPr="00C04914">
        <w:rPr>
          <w:bCs/>
          <w:color w:val="000000" w:themeColor="text1"/>
          <w:lang w:bidi="ru-RU"/>
        </w:rPr>
        <w:t>территории</w:t>
      </w:r>
      <w:r w:rsidR="008C2396" w:rsidRPr="00C04914">
        <w:rPr>
          <w:bCs/>
          <w:color w:val="000000" w:themeColor="text1"/>
          <w:lang w:bidi="ru-RU"/>
        </w:rPr>
        <w:t xml:space="preserve"> </w:t>
      </w:r>
      <w:r w:rsidR="00C81929" w:rsidRPr="00C04914">
        <w:rPr>
          <w:color w:val="000000" w:themeColor="text1"/>
        </w:rPr>
        <w:t xml:space="preserve">Котельниковского городского </w:t>
      </w:r>
      <w:r w:rsidR="00B136CE" w:rsidRPr="00C04914">
        <w:rPr>
          <w:color w:val="000000" w:themeColor="text1"/>
        </w:rPr>
        <w:t>поселения</w:t>
      </w:r>
      <w:r w:rsidR="008C2396" w:rsidRPr="00C04914">
        <w:rPr>
          <w:bCs/>
          <w:color w:val="000000" w:themeColor="text1"/>
          <w:lang w:bidi="ru-RU"/>
        </w:rPr>
        <w:t xml:space="preserve"> </w:t>
      </w:r>
      <w:r w:rsidRPr="00C04914">
        <w:rPr>
          <w:bCs/>
          <w:color w:val="000000" w:themeColor="text1"/>
          <w:lang w:bidi="ru-RU"/>
        </w:rPr>
        <w:t>существует</w:t>
      </w:r>
      <w:r w:rsidR="008C2396" w:rsidRPr="00C04914">
        <w:rPr>
          <w:bCs/>
          <w:color w:val="000000" w:themeColor="text1"/>
          <w:lang w:bidi="ru-RU"/>
        </w:rPr>
        <w:t xml:space="preserve"> </w:t>
      </w:r>
      <w:r w:rsidRPr="00C04914">
        <w:rPr>
          <w:bCs/>
          <w:color w:val="000000" w:themeColor="text1"/>
          <w:lang w:bidi="ru-RU"/>
        </w:rPr>
        <w:t>высокая</w:t>
      </w:r>
      <w:r w:rsidR="008C2396" w:rsidRPr="00C04914">
        <w:rPr>
          <w:bCs/>
          <w:color w:val="000000" w:themeColor="text1"/>
          <w:lang w:bidi="ru-RU"/>
        </w:rPr>
        <w:t xml:space="preserve"> </w:t>
      </w:r>
      <w:r w:rsidRPr="00C04914">
        <w:rPr>
          <w:bCs/>
          <w:color w:val="000000" w:themeColor="text1"/>
          <w:lang w:bidi="ru-RU"/>
        </w:rPr>
        <w:t>вероятность</w:t>
      </w:r>
      <w:r w:rsidR="008C2396" w:rsidRPr="00C04914">
        <w:rPr>
          <w:bCs/>
          <w:color w:val="000000" w:themeColor="text1"/>
          <w:lang w:bidi="ru-RU"/>
        </w:rPr>
        <w:t xml:space="preserve"> </w:t>
      </w:r>
      <w:r w:rsidRPr="00C04914">
        <w:rPr>
          <w:bCs/>
          <w:color w:val="000000" w:themeColor="text1"/>
          <w:lang w:bidi="ru-RU"/>
        </w:rPr>
        <w:t>возникновения</w:t>
      </w:r>
      <w:r w:rsidR="008C2396" w:rsidRPr="00C04914">
        <w:rPr>
          <w:bCs/>
          <w:color w:val="000000" w:themeColor="text1"/>
          <w:lang w:bidi="ru-RU"/>
        </w:rPr>
        <w:t xml:space="preserve"> </w:t>
      </w:r>
      <w:r w:rsidRPr="00C04914">
        <w:rPr>
          <w:bCs/>
          <w:color w:val="000000" w:themeColor="text1"/>
          <w:lang w:bidi="ru-RU"/>
        </w:rPr>
        <w:t>неблагоприятных</w:t>
      </w:r>
      <w:r w:rsidR="008C2396" w:rsidRPr="00C04914">
        <w:rPr>
          <w:bCs/>
          <w:color w:val="000000" w:themeColor="text1"/>
          <w:lang w:bidi="ru-RU"/>
        </w:rPr>
        <w:t xml:space="preserve"> </w:t>
      </w:r>
      <w:r w:rsidRPr="00C04914">
        <w:rPr>
          <w:bCs/>
          <w:color w:val="000000" w:themeColor="text1"/>
          <w:lang w:bidi="ru-RU"/>
        </w:rPr>
        <w:t>и</w:t>
      </w:r>
      <w:r w:rsidR="008C2396" w:rsidRPr="00C04914">
        <w:rPr>
          <w:bCs/>
          <w:color w:val="000000" w:themeColor="text1"/>
          <w:lang w:bidi="ru-RU"/>
        </w:rPr>
        <w:t xml:space="preserve"> </w:t>
      </w:r>
      <w:r w:rsidRPr="00C04914">
        <w:rPr>
          <w:bCs/>
          <w:color w:val="000000" w:themeColor="text1"/>
          <w:lang w:bidi="ru-RU"/>
        </w:rPr>
        <w:t>опасных</w:t>
      </w:r>
      <w:r w:rsidR="008C2396" w:rsidRPr="00C04914">
        <w:rPr>
          <w:bCs/>
          <w:color w:val="000000" w:themeColor="text1"/>
          <w:lang w:bidi="ru-RU"/>
        </w:rPr>
        <w:t xml:space="preserve"> </w:t>
      </w:r>
      <w:r w:rsidRPr="00C04914">
        <w:rPr>
          <w:bCs/>
          <w:color w:val="000000" w:themeColor="text1"/>
          <w:lang w:bidi="ru-RU"/>
        </w:rPr>
        <w:t>гидрологических</w:t>
      </w:r>
      <w:r w:rsidR="008C2396" w:rsidRPr="00C04914">
        <w:rPr>
          <w:bCs/>
          <w:color w:val="000000" w:themeColor="text1"/>
          <w:lang w:bidi="ru-RU"/>
        </w:rPr>
        <w:t xml:space="preserve"> </w:t>
      </w:r>
      <w:r w:rsidRPr="00C04914">
        <w:rPr>
          <w:bCs/>
          <w:color w:val="000000" w:themeColor="text1"/>
          <w:lang w:bidi="ru-RU"/>
        </w:rPr>
        <w:t>явлений</w:t>
      </w:r>
      <w:r w:rsidR="008C2396" w:rsidRPr="00C04914">
        <w:rPr>
          <w:bCs/>
          <w:color w:val="000000" w:themeColor="text1"/>
          <w:lang w:bidi="ru-RU"/>
        </w:rPr>
        <w:t xml:space="preserve"> </w:t>
      </w:r>
      <w:r w:rsidRPr="00C04914">
        <w:rPr>
          <w:bCs/>
          <w:color w:val="000000" w:themeColor="text1"/>
          <w:lang w:bidi="ru-RU"/>
        </w:rPr>
        <w:t>на</w:t>
      </w:r>
      <w:r w:rsidR="008C2396" w:rsidRPr="00C04914">
        <w:rPr>
          <w:bCs/>
          <w:color w:val="000000" w:themeColor="text1"/>
          <w:lang w:bidi="ru-RU"/>
        </w:rPr>
        <w:t xml:space="preserve"> </w:t>
      </w:r>
      <w:r w:rsidR="00B96F9B" w:rsidRPr="00C04914">
        <w:rPr>
          <w:bCs/>
          <w:color w:val="000000" w:themeColor="text1"/>
          <w:lang w:bidi="ru-RU"/>
        </w:rPr>
        <w:t>близлежащих</w:t>
      </w:r>
      <w:r w:rsidR="008C2396" w:rsidRPr="00C04914">
        <w:rPr>
          <w:bCs/>
          <w:color w:val="000000" w:themeColor="text1"/>
          <w:lang w:bidi="ru-RU"/>
        </w:rPr>
        <w:t xml:space="preserve"> </w:t>
      </w:r>
      <w:r w:rsidR="00B96F9B" w:rsidRPr="00C04914">
        <w:rPr>
          <w:bCs/>
          <w:color w:val="000000" w:themeColor="text1"/>
          <w:lang w:bidi="ru-RU"/>
        </w:rPr>
        <w:t>озерах</w:t>
      </w:r>
      <w:r w:rsidRPr="00C04914">
        <w:rPr>
          <w:bCs/>
          <w:color w:val="000000" w:themeColor="text1"/>
          <w:lang w:bidi="ru-RU"/>
        </w:rPr>
        <w:t>.</w:t>
      </w:r>
      <w:r w:rsidR="008C2396" w:rsidRPr="00C04914">
        <w:rPr>
          <w:bCs/>
          <w:color w:val="000000" w:themeColor="text1"/>
          <w:lang w:bidi="ru-RU"/>
        </w:rPr>
        <w:t xml:space="preserve"> </w:t>
      </w:r>
    </w:p>
    <w:p w14:paraId="2635D522" w14:textId="77777777" w:rsidR="0081132F" w:rsidRPr="00C04914" w:rsidRDefault="0081132F" w:rsidP="0081132F">
      <w:pPr>
        <w:suppressAutoHyphens/>
        <w:ind w:firstLine="720"/>
        <w:rPr>
          <w:color w:val="000000" w:themeColor="text1"/>
        </w:rPr>
      </w:pPr>
      <w:r w:rsidRPr="00C04914">
        <w:rPr>
          <w:color w:val="000000" w:themeColor="text1"/>
        </w:rPr>
        <w:t>В</w:t>
      </w:r>
      <w:r w:rsidR="008C2396" w:rsidRPr="00C04914">
        <w:rPr>
          <w:color w:val="000000" w:themeColor="text1"/>
        </w:rPr>
        <w:t xml:space="preserve"> </w:t>
      </w:r>
      <w:r w:rsidRPr="00C04914">
        <w:rPr>
          <w:color w:val="000000" w:themeColor="text1"/>
        </w:rPr>
        <w:t>соответствии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частью</w:t>
      </w:r>
      <w:r w:rsidR="008C2396" w:rsidRPr="00C04914">
        <w:rPr>
          <w:color w:val="000000" w:themeColor="text1"/>
        </w:rPr>
        <w:t xml:space="preserve"> </w:t>
      </w:r>
      <w:r w:rsidRPr="00C04914">
        <w:rPr>
          <w:color w:val="000000" w:themeColor="text1"/>
        </w:rPr>
        <w:t>5</w:t>
      </w:r>
      <w:r w:rsidR="008C2396" w:rsidRPr="00C04914">
        <w:rPr>
          <w:color w:val="000000" w:themeColor="text1"/>
        </w:rPr>
        <w:t xml:space="preserve"> </w:t>
      </w:r>
      <w:r w:rsidRPr="00C04914">
        <w:rPr>
          <w:color w:val="000000" w:themeColor="text1"/>
        </w:rPr>
        <w:t>статьи</w:t>
      </w:r>
      <w:r w:rsidR="008C2396" w:rsidRPr="00C04914">
        <w:rPr>
          <w:color w:val="000000" w:themeColor="text1"/>
        </w:rPr>
        <w:t xml:space="preserve"> </w:t>
      </w:r>
      <w:r w:rsidRPr="00C04914">
        <w:rPr>
          <w:color w:val="000000" w:themeColor="text1"/>
        </w:rPr>
        <w:t>67.1</w:t>
      </w:r>
      <w:r w:rsidR="008C2396" w:rsidRPr="00C04914">
        <w:rPr>
          <w:color w:val="000000" w:themeColor="text1"/>
        </w:rPr>
        <w:t xml:space="preserve"> </w:t>
      </w:r>
      <w:r w:rsidRPr="00C04914">
        <w:rPr>
          <w:color w:val="000000" w:themeColor="text1"/>
        </w:rPr>
        <w:t>Водного</w:t>
      </w:r>
      <w:r w:rsidR="008C2396" w:rsidRPr="00C04914">
        <w:rPr>
          <w:color w:val="000000" w:themeColor="text1"/>
        </w:rPr>
        <w:t xml:space="preserve"> </w:t>
      </w:r>
      <w:r w:rsidRPr="00C04914">
        <w:rPr>
          <w:color w:val="000000" w:themeColor="text1"/>
        </w:rPr>
        <w:t>кодекса</w:t>
      </w:r>
      <w:r w:rsidR="008C2396" w:rsidRPr="00C04914">
        <w:rPr>
          <w:color w:val="000000" w:themeColor="text1"/>
        </w:rPr>
        <w:t xml:space="preserve"> </w:t>
      </w:r>
      <w:r w:rsidRPr="00C04914">
        <w:rPr>
          <w:color w:val="000000" w:themeColor="text1"/>
        </w:rPr>
        <w:t>РФ</w:t>
      </w:r>
      <w:r w:rsidR="008C2396" w:rsidRPr="00C04914">
        <w:rPr>
          <w:color w:val="000000" w:themeColor="text1"/>
        </w:rPr>
        <w:t xml:space="preserve"> </w:t>
      </w:r>
      <w:r w:rsidRPr="00C04914">
        <w:rPr>
          <w:color w:val="000000" w:themeColor="text1"/>
        </w:rPr>
        <w:t>границы</w:t>
      </w:r>
      <w:r w:rsidR="008C2396" w:rsidRPr="00C04914">
        <w:rPr>
          <w:color w:val="000000" w:themeColor="text1"/>
        </w:rPr>
        <w:t xml:space="preserve"> </w:t>
      </w:r>
      <w:r w:rsidRPr="00C04914">
        <w:rPr>
          <w:color w:val="000000" w:themeColor="text1"/>
        </w:rPr>
        <w:t>зон</w:t>
      </w:r>
      <w:r w:rsidR="008C2396" w:rsidRPr="00C04914">
        <w:rPr>
          <w:color w:val="000000" w:themeColor="text1"/>
        </w:rPr>
        <w:t xml:space="preserve"> </w:t>
      </w:r>
      <w:r w:rsidRPr="00C04914">
        <w:rPr>
          <w:color w:val="000000" w:themeColor="text1"/>
        </w:rPr>
        <w:t>затопления,</w:t>
      </w:r>
      <w:r w:rsidR="008C2396" w:rsidRPr="00C04914">
        <w:rPr>
          <w:color w:val="000000" w:themeColor="text1"/>
        </w:rPr>
        <w:t xml:space="preserve"> </w:t>
      </w:r>
      <w:r w:rsidRPr="00C04914">
        <w:rPr>
          <w:color w:val="000000" w:themeColor="text1"/>
        </w:rPr>
        <w:t>подтопления</w:t>
      </w:r>
      <w:r w:rsidR="008C2396" w:rsidRPr="00C04914">
        <w:rPr>
          <w:color w:val="000000" w:themeColor="text1"/>
        </w:rPr>
        <w:t xml:space="preserve"> </w:t>
      </w:r>
      <w:r w:rsidRPr="00C04914">
        <w:rPr>
          <w:color w:val="000000" w:themeColor="text1"/>
        </w:rPr>
        <w:t>определяются</w:t>
      </w:r>
      <w:r w:rsidR="008C2396" w:rsidRPr="00C04914">
        <w:rPr>
          <w:color w:val="000000" w:themeColor="text1"/>
        </w:rPr>
        <w:t xml:space="preserve"> </w:t>
      </w:r>
      <w:r w:rsidRPr="00C04914">
        <w:rPr>
          <w:color w:val="000000" w:themeColor="text1"/>
        </w:rPr>
        <w:t>уполномоченным</w:t>
      </w:r>
      <w:r w:rsidR="008C2396" w:rsidRPr="00C04914">
        <w:rPr>
          <w:color w:val="000000" w:themeColor="text1"/>
        </w:rPr>
        <w:t xml:space="preserve"> </w:t>
      </w:r>
      <w:r w:rsidRPr="00C04914">
        <w:rPr>
          <w:color w:val="000000" w:themeColor="text1"/>
        </w:rPr>
        <w:t>Правительством</w:t>
      </w:r>
      <w:r w:rsidR="008C2396" w:rsidRPr="00C04914">
        <w:rPr>
          <w:color w:val="000000" w:themeColor="text1"/>
        </w:rPr>
        <w:t xml:space="preserve"> </w:t>
      </w:r>
      <w:r w:rsidRPr="00C04914">
        <w:rPr>
          <w:color w:val="000000" w:themeColor="text1"/>
        </w:rPr>
        <w:t>Российской</w:t>
      </w:r>
      <w:r w:rsidR="008C2396" w:rsidRPr="00C04914">
        <w:rPr>
          <w:color w:val="000000" w:themeColor="text1"/>
        </w:rPr>
        <w:t xml:space="preserve"> </w:t>
      </w:r>
      <w:r w:rsidRPr="00C04914">
        <w:rPr>
          <w:color w:val="000000" w:themeColor="text1"/>
        </w:rPr>
        <w:t>Федерации</w:t>
      </w:r>
      <w:r w:rsidR="008C2396" w:rsidRPr="00C04914">
        <w:rPr>
          <w:color w:val="000000" w:themeColor="text1"/>
        </w:rPr>
        <w:t xml:space="preserve"> </w:t>
      </w:r>
      <w:r w:rsidRPr="00C04914">
        <w:rPr>
          <w:color w:val="000000" w:themeColor="text1"/>
        </w:rPr>
        <w:t>федеральным</w:t>
      </w:r>
      <w:r w:rsidR="008C2396" w:rsidRPr="00C04914">
        <w:rPr>
          <w:color w:val="000000" w:themeColor="text1"/>
        </w:rPr>
        <w:t xml:space="preserve"> </w:t>
      </w:r>
      <w:r w:rsidRPr="00C04914">
        <w:rPr>
          <w:color w:val="000000" w:themeColor="text1"/>
        </w:rPr>
        <w:t>органом</w:t>
      </w:r>
      <w:r w:rsidR="008C2396" w:rsidRPr="00C04914">
        <w:rPr>
          <w:color w:val="000000" w:themeColor="text1"/>
        </w:rPr>
        <w:t xml:space="preserve"> </w:t>
      </w:r>
      <w:r w:rsidRPr="00C04914">
        <w:rPr>
          <w:color w:val="000000" w:themeColor="text1"/>
        </w:rPr>
        <w:t>исполнительной</w:t>
      </w:r>
      <w:r w:rsidR="008C2396" w:rsidRPr="00C04914">
        <w:rPr>
          <w:color w:val="000000" w:themeColor="text1"/>
        </w:rPr>
        <w:t xml:space="preserve"> </w:t>
      </w:r>
      <w:r w:rsidRPr="00C04914">
        <w:rPr>
          <w:color w:val="000000" w:themeColor="text1"/>
        </w:rPr>
        <w:t>власти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участием</w:t>
      </w:r>
      <w:r w:rsidR="008C2396" w:rsidRPr="00C04914">
        <w:rPr>
          <w:color w:val="000000" w:themeColor="text1"/>
        </w:rPr>
        <w:t xml:space="preserve"> </w:t>
      </w:r>
      <w:r w:rsidRPr="00C04914">
        <w:rPr>
          <w:color w:val="000000" w:themeColor="text1"/>
        </w:rPr>
        <w:t>заинтересованных</w:t>
      </w:r>
      <w:r w:rsidR="008C2396" w:rsidRPr="00C04914">
        <w:rPr>
          <w:color w:val="000000" w:themeColor="text1"/>
        </w:rPr>
        <w:t xml:space="preserve"> </w:t>
      </w:r>
      <w:r w:rsidRPr="00C04914">
        <w:rPr>
          <w:color w:val="000000" w:themeColor="text1"/>
        </w:rPr>
        <w:t>органов</w:t>
      </w:r>
      <w:r w:rsidR="008C2396" w:rsidRPr="00C04914">
        <w:rPr>
          <w:color w:val="000000" w:themeColor="text1"/>
        </w:rPr>
        <w:t xml:space="preserve"> </w:t>
      </w:r>
      <w:r w:rsidRPr="00C04914">
        <w:rPr>
          <w:color w:val="000000" w:themeColor="text1"/>
        </w:rPr>
        <w:t>исполнительной</w:t>
      </w:r>
      <w:r w:rsidR="008C2396" w:rsidRPr="00C04914">
        <w:rPr>
          <w:color w:val="000000" w:themeColor="text1"/>
        </w:rPr>
        <w:t xml:space="preserve"> </w:t>
      </w:r>
      <w:r w:rsidRPr="00C04914">
        <w:rPr>
          <w:color w:val="000000" w:themeColor="text1"/>
        </w:rPr>
        <w:t>власти</w:t>
      </w:r>
      <w:r w:rsidR="008C2396" w:rsidRPr="00C04914">
        <w:rPr>
          <w:color w:val="000000" w:themeColor="text1"/>
        </w:rPr>
        <w:t xml:space="preserve"> </w:t>
      </w:r>
      <w:r w:rsidRPr="00C04914">
        <w:rPr>
          <w:color w:val="000000" w:themeColor="text1"/>
        </w:rPr>
        <w:t>субъектов</w:t>
      </w:r>
      <w:r w:rsidR="008C2396" w:rsidRPr="00C04914">
        <w:rPr>
          <w:color w:val="000000" w:themeColor="text1"/>
        </w:rPr>
        <w:t xml:space="preserve"> </w:t>
      </w:r>
      <w:r w:rsidRPr="00C04914">
        <w:rPr>
          <w:color w:val="000000" w:themeColor="text1"/>
        </w:rPr>
        <w:t>Российской</w:t>
      </w:r>
      <w:r w:rsidR="008C2396" w:rsidRPr="00C04914">
        <w:rPr>
          <w:color w:val="000000" w:themeColor="text1"/>
        </w:rPr>
        <w:t xml:space="preserve"> </w:t>
      </w:r>
      <w:r w:rsidRPr="00C04914">
        <w:rPr>
          <w:color w:val="000000" w:themeColor="text1"/>
        </w:rPr>
        <w:t>Федерации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органов</w:t>
      </w:r>
      <w:r w:rsidR="008C2396" w:rsidRPr="00C04914">
        <w:rPr>
          <w:color w:val="000000" w:themeColor="text1"/>
        </w:rPr>
        <w:t xml:space="preserve"> </w:t>
      </w:r>
      <w:r w:rsidRPr="00C04914">
        <w:rPr>
          <w:color w:val="000000" w:themeColor="text1"/>
        </w:rPr>
        <w:t>местного</w:t>
      </w:r>
      <w:r w:rsidR="008C2396" w:rsidRPr="00C04914">
        <w:rPr>
          <w:color w:val="000000" w:themeColor="text1"/>
        </w:rPr>
        <w:t xml:space="preserve"> </w:t>
      </w:r>
      <w:r w:rsidRPr="00C04914">
        <w:rPr>
          <w:color w:val="000000" w:themeColor="text1"/>
        </w:rPr>
        <w:t>самоуправления</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hyperlink r:id="rId31" w:anchor="dst100011" w:history="1">
        <w:r w:rsidRPr="00C04914">
          <w:rPr>
            <w:color w:val="000000" w:themeColor="text1"/>
          </w:rPr>
          <w:t>порядке</w:t>
        </w:r>
      </w:hyperlink>
      <w:r w:rsidRPr="00C04914">
        <w:rPr>
          <w:color w:val="000000" w:themeColor="text1"/>
        </w:rPr>
        <w:t>,</w:t>
      </w:r>
      <w:r w:rsidR="008C2396" w:rsidRPr="00C04914">
        <w:rPr>
          <w:color w:val="000000" w:themeColor="text1"/>
        </w:rPr>
        <w:t xml:space="preserve"> </w:t>
      </w:r>
      <w:r w:rsidRPr="00C04914">
        <w:rPr>
          <w:color w:val="000000" w:themeColor="text1"/>
        </w:rPr>
        <w:t>установленном</w:t>
      </w:r>
      <w:r w:rsidR="008C2396" w:rsidRPr="00C04914">
        <w:rPr>
          <w:color w:val="000000" w:themeColor="text1"/>
        </w:rPr>
        <w:t xml:space="preserve"> </w:t>
      </w:r>
      <w:r w:rsidRPr="00C04914">
        <w:rPr>
          <w:color w:val="000000" w:themeColor="text1"/>
        </w:rPr>
        <w:t>Правительством</w:t>
      </w:r>
      <w:r w:rsidR="008C2396" w:rsidRPr="00C04914">
        <w:rPr>
          <w:color w:val="000000" w:themeColor="text1"/>
        </w:rPr>
        <w:t xml:space="preserve"> </w:t>
      </w:r>
      <w:r w:rsidRPr="00C04914">
        <w:rPr>
          <w:color w:val="000000" w:themeColor="text1"/>
        </w:rPr>
        <w:t>Российской</w:t>
      </w:r>
      <w:r w:rsidR="008C2396" w:rsidRPr="00C04914">
        <w:rPr>
          <w:color w:val="000000" w:themeColor="text1"/>
        </w:rPr>
        <w:t xml:space="preserve"> </w:t>
      </w:r>
      <w:r w:rsidRPr="00C04914">
        <w:rPr>
          <w:color w:val="000000" w:themeColor="text1"/>
        </w:rPr>
        <w:t>Федерации.</w:t>
      </w:r>
    </w:p>
    <w:p w14:paraId="7A3E48C6" w14:textId="77777777" w:rsidR="0081132F" w:rsidRPr="00C04914" w:rsidRDefault="0081132F" w:rsidP="0081132F">
      <w:pPr>
        <w:suppressAutoHyphens/>
        <w:ind w:firstLine="720"/>
        <w:rPr>
          <w:color w:val="000000" w:themeColor="text1"/>
        </w:rPr>
      </w:pPr>
      <w:r w:rsidRPr="00C04914">
        <w:rPr>
          <w:color w:val="000000" w:themeColor="text1"/>
        </w:rPr>
        <w:t>В</w:t>
      </w:r>
      <w:r w:rsidR="008C2396" w:rsidRPr="00C04914">
        <w:rPr>
          <w:color w:val="000000" w:themeColor="text1"/>
        </w:rPr>
        <w:t xml:space="preserve"> </w:t>
      </w:r>
      <w:r w:rsidRPr="00C04914">
        <w:rPr>
          <w:color w:val="000000" w:themeColor="text1"/>
        </w:rPr>
        <w:t>целях</w:t>
      </w:r>
      <w:r w:rsidR="008C2396" w:rsidRPr="00C04914">
        <w:rPr>
          <w:color w:val="000000" w:themeColor="text1"/>
        </w:rPr>
        <w:t xml:space="preserve"> </w:t>
      </w:r>
      <w:r w:rsidRPr="00C04914">
        <w:rPr>
          <w:color w:val="000000" w:themeColor="text1"/>
        </w:rPr>
        <w:t>предотвращения</w:t>
      </w:r>
      <w:r w:rsidR="008C2396" w:rsidRPr="00C04914">
        <w:rPr>
          <w:color w:val="000000" w:themeColor="text1"/>
        </w:rPr>
        <w:t xml:space="preserve"> </w:t>
      </w:r>
      <w:r w:rsidRPr="00C04914">
        <w:rPr>
          <w:color w:val="000000" w:themeColor="text1"/>
        </w:rPr>
        <w:t>негативного</w:t>
      </w:r>
      <w:r w:rsidR="008C2396" w:rsidRPr="00C04914">
        <w:rPr>
          <w:color w:val="000000" w:themeColor="text1"/>
        </w:rPr>
        <w:t xml:space="preserve"> </w:t>
      </w:r>
      <w:r w:rsidRPr="00C04914">
        <w:rPr>
          <w:color w:val="000000" w:themeColor="text1"/>
        </w:rPr>
        <w:t>воздействия</w:t>
      </w:r>
      <w:r w:rsidR="008C2396" w:rsidRPr="00C04914">
        <w:rPr>
          <w:color w:val="000000" w:themeColor="text1"/>
        </w:rPr>
        <w:t xml:space="preserve"> </w:t>
      </w:r>
      <w:r w:rsidRPr="00C04914">
        <w:rPr>
          <w:color w:val="000000" w:themeColor="text1"/>
        </w:rPr>
        <w:t>вод</w:t>
      </w:r>
      <w:r w:rsidR="008C2396" w:rsidRPr="00C04914">
        <w:rPr>
          <w:color w:val="000000" w:themeColor="text1"/>
        </w:rPr>
        <w:t xml:space="preserve"> </w:t>
      </w:r>
      <w:r w:rsidRPr="00C04914">
        <w:rPr>
          <w:color w:val="000000" w:themeColor="text1"/>
        </w:rPr>
        <w:t>необходимо:</w:t>
      </w:r>
    </w:p>
    <w:p w14:paraId="427AC273"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соблюдать</w:t>
      </w:r>
      <w:r w:rsidR="008C2396" w:rsidRPr="00C04914">
        <w:rPr>
          <w:color w:val="000000" w:themeColor="text1"/>
          <w:szCs w:val="22"/>
        </w:rPr>
        <w:t xml:space="preserve"> </w:t>
      </w:r>
      <w:r w:rsidRPr="00C04914">
        <w:rPr>
          <w:color w:val="000000" w:themeColor="text1"/>
          <w:szCs w:val="22"/>
        </w:rPr>
        <w:t>установленные</w:t>
      </w:r>
      <w:r w:rsidR="008C2396" w:rsidRPr="00C04914">
        <w:rPr>
          <w:color w:val="000000" w:themeColor="text1"/>
          <w:szCs w:val="22"/>
        </w:rPr>
        <w:t xml:space="preserve"> </w:t>
      </w:r>
      <w:r w:rsidRPr="00C04914">
        <w:rPr>
          <w:color w:val="000000" w:themeColor="text1"/>
          <w:szCs w:val="22"/>
        </w:rPr>
        <w:t>статьей</w:t>
      </w:r>
      <w:r w:rsidR="008C2396" w:rsidRPr="00C04914">
        <w:rPr>
          <w:color w:val="000000" w:themeColor="text1"/>
          <w:szCs w:val="22"/>
        </w:rPr>
        <w:t xml:space="preserve"> </w:t>
      </w:r>
      <w:r w:rsidRPr="00C04914">
        <w:rPr>
          <w:color w:val="000000" w:themeColor="text1"/>
          <w:szCs w:val="22"/>
        </w:rPr>
        <w:t>67.1</w:t>
      </w:r>
      <w:r w:rsidR="008C2396" w:rsidRPr="00C04914">
        <w:rPr>
          <w:color w:val="000000" w:themeColor="text1"/>
          <w:szCs w:val="22"/>
        </w:rPr>
        <w:t xml:space="preserve"> </w:t>
      </w:r>
      <w:r w:rsidRPr="00C04914">
        <w:rPr>
          <w:color w:val="000000" w:themeColor="text1"/>
          <w:szCs w:val="22"/>
        </w:rPr>
        <w:t>Водного</w:t>
      </w:r>
      <w:r w:rsidR="008C2396" w:rsidRPr="00C04914">
        <w:rPr>
          <w:color w:val="000000" w:themeColor="text1"/>
          <w:szCs w:val="22"/>
        </w:rPr>
        <w:t xml:space="preserve"> </w:t>
      </w:r>
      <w:r w:rsidRPr="00C04914">
        <w:rPr>
          <w:color w:val="000000" w:themeColor="text1"/>
          <w:szCs w:val="22"/>
        </w:rPr>
        <w:t>кодекса</w:t>
      </w:r>
      <w:r w:rsidR="008C2396" w:rsidRPr="00C04914">
        <w:rPr>
          <w:color w:val="000000" w:themeColor="text1"/>
          <w:szCs w:val="22"/>
        </w:rPr>
        <w:t xml:space="preserve"> </w:t>
      </w:r>
      <w:r w:rsidRPr="00C04914">
        <w:rPr>
          <w:color w:val="000000" w:themeColor="text1"/>
          <w:szCs w:val="22"/>
        </w:rPr>
        <w:t>Российской</w:t>
      </w:r>
      <w:r w:rsidR="008C2396" w:rsidRPr="00C04914">
        <w:rPr>
          <w:color w:val="000000" w:themeColor="text1"/>
          <w:szCs w:val="22"/>
        </w:rPr>
        <w:t xml:space="preserve"> </w:t>
      </w:r>
      <w:r w:rsidRPr="00C04914">
        <w:rPr>
          <w:color w:val="000000" w:themeColor="text1"/>
          <w:szCs w:val="22"/>
        </w:rPr>
        <w:t>Федерации</w:t>
      </w:r>
      <w:r w:rsidR="008C2396" w:rsidRPr="00C04914">
        <w:rPr>
          <w:color w:val="000000" w:themeColor="text1"/>
          <w:szCs w:val="22"/>
        </w:rPr>
        <w:t xml:space="preserve"> </w:t>
      </w:r>
      <w:r w:rsidRPr="00C04914">
        <w:rPr>
          <w:color w:val="000000" w:themeColor="text1"/>
          <w:szCs w:val="22"/>
        </w:rPr>
        <w:t>ограничения</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условия</w:t>
      </w:r>
      <w:r w:rsidR="008C2396" w:rsidRPr="00C04914">
        <w:rPr>
          <w:color w:val="000000" w:themeColor="text1"/>
          <w:szCs w:val="22"/>
        </w:rPr>
        <w:t xml:space="preserve"> </w:t>
      </w:r>
      <w:r w:rsidRPr="00C04914">
        <w:rPr>
          <w:color w:val="000000" w:themeColor="text1"/>
          <w:szCs w:val="22"/>
        </w:rPr>
        <w:t>осуществления</w:t>
      </w:r>
      <w:r w:rsidR="008C2396" w:rsidRPr="00C04914">
        <w:rPr>
          <w:color w:val="000000" w:themeColor="text1"/>
          <w:szCs w:val="22"/>
        </w:rPr>
        <w:t xml:space="preserve"> </w:t>
      </w:r>
      <w:r w:rsidRPr="00C04914">
        <w:rPr>
          <w:color w:val="000000" w:themeColor="text1"/>
          <w:szCs w:val="22"/>
        </w:rPr>
        <w:t>хозяйственной</w:t>
      </w:r>
      <w:r w:rsidR="008C2396" w:rsidRPr="00C04914">
        <w:rPr>
          <w:color w:val="000000" w:themeColor="text1"/>
          <w:szCs w:val="22"/>
        </w:rPr>
        <w:t xml:space="preserve"> </w:t>
      </w:r>
      <w:r w:rsidRPr="00C04914">
        <w:rPr>
          <w:color w:val="000000" w:themeColor="text1"/>
          <w:szCs w:val="22"/>
        </w:rPr>
        <w:t>деятельности</w:t>
      </w:r>
      <w:r w:rsidR="008C2396" w:rsidRPr="00C04914">
        <w:rPr>
          <w:color w:val="000000" w:themeColor="text1"/>
          <w:szCs w:val="22"/>
        </w:rPr>
        <w:t xml:space="preserve"> </w:t>
      </w:r>
      <w:r w:rsidRPr="00C04914">
        <w:rPr>
          <w:color w:val="000000" w:themeColor="text1"/>
          <w:szCs w:val="22"/>
        </w:rPr>
        <w:t>в</w:t>
      </w:r>
      <w:r w:rsidR="008C2396" w:rsidRPr="00C04914">
        <w:rPr>
          <w:color w:val="000000" w:themeColor="text1"/>
          <w:szCs w:val="22"/>
        </w:rPr>
        <w:t xml:space="preserve"> </w:t>
      </w:r>
      <w:r w:rsidRPr="00C04914">
        <w:rPr>
          <w:color w:val="000000" w:themeColor="text1"/>
          <w:szCs w:val="22"/>
        </w:rPr>
        <w:t>зонах</w:t>
      </w:r>
      <w:r w:rsidR="008C2396" w:rsidRPr="00C04914">
        <w:rPr>
          <w:color w:val="000000" w:themeColor="text1"/>
          <w:szCs w:val="22"/>
        </w:rPr>
        <w:t xml:space="preserve"> </w:t>
      </w:r>
      <w:r w:rsidRPr="00C04914">
        <w:rPr>
          <w:color w:val="000000" w:themeColor="text1"/>
          <w:szCs w:val="22"/>
        </w:rPr>
        <w:t>возможного</w:t>
      </w:r>
      <w:r w:rsidR="008C2396" w:rsidRPr="00C04914">
        <w:rPr>
          <w:color w:val="000000" w:themeColor="text1"/>
          <w:szCs w:val="22"/>
        </w:rPr>
        <w:t xml:space="preserve"> </w:t>
      </w:r>
      <w:r w:rsidRPr="00C04914">
        <w:rPr>
          <w:color w:val="000000" w:themeColor="text1"/>
          <w:szCs w:val="22"/>
        </w:rPr>
        <w:t>затопления,</w:t>
      </w:r>
      <w:r w:rsidR="008C2396" w:rsidRPr="00C04914">
        <w:rPr>
          <w:color w:val="000000" w:themeColor="text1"/>
          <w:szCs w:val="22"/>
        </w:rPr>
        <w:t xml:space="preserve"> </w:t>
      </w:r>
      <w:r w:rsidRPr="00C04914">
        <w:rPr>
          <w:color w:val="000000" w:themeColor="text1"/>
          <w:szCs w:val="22"/>
        </w:rPr>
        <w:t>подтопления;</w:t>
      </w:r>
    </w:p>
    <w:p w14:paraId="7A828C9E"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исключить</w:t>
      </w:r>
      <w:r w:rsidR="008C2396" w:rsidRPr="00C04914">
        <w:rPr>
          <w:color w:val="000000" w:themeColor="text1"/>
          <w:szCs w:val="22"/>
        </w:rPr>
        <w:t xml:space="preserve"> </w:t>
      </w:r>
      <w:r w:rsidRPr="00C04914">
        <w:rPr>
          <w:color w:val="000000" w:themeColor="text1"/>
          <w:szCs w:val="22"/>
        </w:rPr>
        <w:t>строительство</w:t>
      </w:r>
      <w:r w:rsidR="008C2396" w:rsidRPr="00C04914">
        <w:rPr>
          <w:color w:val="000000" w:themeColor="text1"/>
          <w:szCs w:val="22"/>
        </w:rPr>
        <w:t xml:space="preserve"> </w:t>
      </w:r>
      <w:r w:rsidRPr="00C04914">
        <w:rPr>
          <w:color w:val="000000" w:themeColor="text1"/>
          <w:szCs w:val="22"/>
        </w:rPr>
        <w:t>нового</w:t>
      </w:r>
      <w:r w:rsidR="008C2396" w:rsidRPr="00C04914">
        <w:rPr>
          <w:color w:val="000000" w:themeColor="text1"/>
          <w:szCs w:val="22"/>
        </w:rPr>
        <w:t xml:space="preserve"> </w:t>
      </w:r>
      <w:r w:rsidRPr="00C04914">
        <w:rPr>
          <w:color w:val="000000" w:themeColor="text1"/>
          <w:szCs w:val="22"/>
        </w:rPr>
        <w:t>жилья,</w:t>
      </w:r>
      <w:r w:rsidR="008C2396" w:rsidRPr="00C04914">
        <w:rPr>
          <w:color w:val="000000" w:themeColor="text1"/>
          <w:szCs w:val="22"/>
        </w:rPr>
        <w:t xml:space="preserve"> </w:t>
      </w:r>
      <w:r w:rsidRPr="00C04914">
        <w:rPr>
          <w:color w:val="000000" w:themeColor="text1"/>
          <w:szCs w:val="22"/>
        </w:rPr>
        <w:t>садовых</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дачных</w:t>
      </w:r>
      <w:r w:rsidR="008C2396" w:rsidRPr="00C04914">
        <w:rPr>
          <w:color w:val="000000" w:themeColor="text1"/>
          <w:szCs w:val="22"/>
        </w:rPr>
        <w:t xml:space="preserve"> </w:t>
      </w:r>
      <w:r w:rsidRPr="00C04914">
        <w:rPr>
          <w:color w:val="000000" w:themeColor="text1"/>
          <w:szCs w:val="22"/>
        </w:rPr>
        <w:t>строений,</w:t>
      </w:r>
      <w:r w:rsidR="008C2396" w:rsidRPr="00C04914">
        <w:rPr>
          <w:color w:val="000000" w:themeColor="text1"/>
          <w:szCs w:val="22"/>
        </w:rPr>
        <w:t xml:space="preserve"> </w:t>
      </w:r>
      <w:r w:rsidRPr="00C04914">
        <w:rPr>
          <w:color w:val="000000" w:themeColor="text1"/>
          <w:szCs w:val="22"/>
        </w:rPr>
        <w:t>объектов</w:t>
      </w:r>
      <w:r w:rsidR="008C2396" w:rsidRPr="00C04914">
        <w:rPr>
          <w:color w:val="000000" w:themeColor="text1"/>
          <w:szCs w:val="22"/>
        </w:rPr>
        <w:t xml:space="preserve"> </w:t>
      </w:r>
      <w:r w:rsidRPr="00C04914">
        <w:rPr>
          <w:color w:val="000000" w:themeColor="text1"/>
          <w:szCs w:val="22"/>
        </w:rPr>
        <w:t>производственного</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социального</w:t>
      </w:r>
      <w:r w:rsidR="008C2396" w:rsidRPr="00C04914">
        <w:rPr>
          <w:color w:val="000000" w:themeColor="text1"/>
          <w:szCs w:val="22"/>
        </w:rPr>
        <w:t xml:space="preserve"> </w:t>
      </w:r>
      <w:r w:rsidRPr="00C04914">
        <w:rPr>
          <w:color w:val="000000" w:themeColor="text1"/>
          <w:szCs w:val="22"/>
        </w:rPr>
        <w:t>назначения,</w:t>
      </w:r>
      <w:r w:rsidR="008C2396" w:rsidRPr="00C04914">
        <w:rPr>
          <w:color w:val="000000" w:themeColor="text1"/>
          <w:szCs w:val="22"/>
        </w:rPr>
        <w:t xml:space="preserve"> </w:t>
      </w:r>
      <w:r w:rsidRPr="00C04914">
        <w:rPr>
          <w:color w:val="000000" w:themeColor="text1"/>
          <w:szCs w:val="22"/>
        </w:rPr>
        <w:t>транспортной</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энергетической</w:t>
      </w:r>
      <w:r w:rsidR="008C2396" w:rsidRPr="00C04914">
        <w:rPr>
          <w:color w:val="000000" w:themeColor="text1"/>
          <w:szCs w:val="22"/>
        </w:rPr>
        <w:t xml:space="preserve"> </w:t>
      </w:r>
      <w:r w:rsidRPr="00C04914">
        <w:rPr>
          <w:color w:val="000000" w:themeColor="text1"/>
          <w:szCs w:val="22"/>
        </w:rPr>
        <w:t>инфраструктуры</w:t>
      </w:r>
      <w:r w:rsidR="008C2396" w:rsidRPr="00C04914">
        <w:rPr>
          <w:color w:val="000000" w:themeColor="text1"/>
          <w:szCs w:val="22"/>
        </w:rPr>
        <w:t xml:space="preserve"> </w:t>
      </w:r>
      <w:r w:rsidRPr="00C04914">
        <w:rPr>
          <w:color w:val="000000" w:themeColor="text1"/>
          <w:szCs w:val="22"/>
        </w:rPr>
        <w:t>в</w:t>
      </w:r>
      <w:r w:rsidR="008C2396" w:rsidRPr="00C04914">
        <w:rPr>
          <w:color w:val="000000" w:themeColor="text1"/>
          <w:szCs w:val="22"/>
        </w:rPr>
        <w:t xml:space="preserve"> </w:t>
      </w:r>
      <w:r w:rsidRPr="00C04914">
        <w:rPr>
          <w:color w:val="000000" w:themeColor="text1"/>
          <w:szCs w:val="22"/>
        </w:rPr>
        <w:t>зонах,</w:t>
      </w:r>
      <w:r w:rsidR="008C2396" w:rsidRPr="00C04914">
        <w:rPr>
          <w:color w:val="000000" w:themeColor="text1"/>
          <w:szCs w:val="22"/>
        </w:rPr>
        <w:t xml:space="preserve"> </w:t>
      </w:r>
      <w:r w:rsidRPr="00C04914">
        <w:rPr>
          <w:color w:val="000000" w:themeColor="text1"/>
          <w:szCs w:val="22"/>
        </w:rPr>
        <w:t>подверженных</w:t>
      </w:r>
      <w:r w:rsidR="008C2396" w:rsidRPr="00C04914">
        <w:rPr>
          <w:color w:val="000000" w:themeColor="text1"/>
          <w:szCs w:val="22"/>
        </w:rPr>
        <w:t xml:space="preserve"> </w:t>
      </w:r>
      <w:r w:rsidRPr="00C04914">
        <w:rPr>
          <w:color w:val="000000" w:themeColor="text1"/>
          <w:szCs w:val="22"/>
        </w:rPr>
        <w:t>риску</w:t>
      </w:r>
      <w:r w:rsidR="008C2396" w:rsidRPr="00C04914">
        <w:rPr>
          <w:color w:val="000000" w:themeColor="text1"/>
          <w:szCs w:val="22"/>
        </w:rPr>
        <w:t xml:space="preserve"> </w:t>
      </w:r>
      <w:r w:rsidRPr="00C04914">
        <w:rPr>
          <w:color w:val="000000" w:themeColor="text1"/>
          <w:szCs w:val="22"/>
        </w:rPr>
        <w:t>затопления,</w:t>
      </w:r>
      <w:r w:rsidR="008C2396" w:rsidRPr="00C04914">
        <w:rPr>
          <w:color w:val="000000" w:themeColor="text1"/>
          <w:szCs w:val="22"/>
        </w:rPr>
        <w:t xml:space="preserve"> </w:t>
      </w:r>
      <w:r w:rsidRPr="00C04914">
        <w:rPr>
          <w:color w:val="000000" w:themeColor="text1"/>
          <w:szCs w:val="22"/>
        </w:rPr>
        <w:t>подтопления</w:t>
      </w:r>
      <w:r w:rsidR="008C2396" w:rsidRPr="00C04914">
        <w:rPr>
          <w:color w:val="000000" w:themeColor="text1"/>
          <w:szCs w:val="22"/>
        </w:rPr>
        <w:t xml:space="preserve"> </w:t>
      </w:r>
      <w:r w:rsidRPr="00C04914">
        <w:rPr>
          <w:color w:val="000000" w:themeColor="text1"/>
          <w:szCs w:val="22"/>
        </w:rPr>
        <w:t>(п.4</w:t>
      </w:r>
      <w:r w:rsidR="008C2396" w:rsidRPr="00C04914">
        <w:rPr>
          <w:color w:val="000000" w:themeColor="text1"/>
          <w:szCs w:val="22"/>
        </w:rPr>
        <w:t xml:space="preserve"> </w:t>
      </w:r>
      <w:r w:rsidRPr="00C04914">
        <w:rPr>
          <w:color w:val="000000" w:themeColor="text1"/>
          <w:szCs w:val="22"/>
        </w:rPr>
        <w:t>Перечня</w:t>
      </w:r>
      <w:r w:rsidR="008C2396" w:rsidRPr="00C04914">
        <w:rPr>
          <w:color w:val="000000" w:themeColor="text1"/>
          <w:szCs w:val="22"/>
        </w:rPr>
        <w:t xml:space="preserve"> </w:t>
      </w:r>
      <w:r w:rsidRPr="00C04914">
        <w:rPr>
          <w:color w:val="000000" w:themeColor="text1"/>
          <w:szCs w:val="22"/>
        </w:rPr>
        <w:t>поручений</w:t>
      </w:r>
      <w:r w:rsidR="008C2396" w:rsidRPr="00C04914">
        <w:rPr>
          <w:color w:val="000000" w:themeColor="text1"/>
          <w:szCs w:val="22"/>
        </w:rPr>
        <w:t xml:space="preserve"> </w:t>
      </w:r>
      <w:r w:rsidRPr="00C04914">
        <w:rPr>
          <w:color w:val="000000" w:themeColor="text1"/>
          <w:szCs w:val="22"/>
        </w:rPr>
        <w:t>№</w:t>
      </w:r>
      <w:r w:rsidR="008C2396" w:rsidRPr="00C04914">
        <w:rPr>
          <w:color w:val="000000" w:themeColor="text1"/>
          <w:szCs w:val="22"/>
        </w:rPr>
        <w:t xml:space="preserve"> </w:t>
      </w:r>
      <w:r w:rsidRPr="00C04914">
        <w:rPr>
          <w:color w:val="000000" w:themeColor="text1"/>
          <w:szCs w:val="22"/>
        </w:rPr>
        <w:t>Пр-2166</w:t>
      </w:r>
      <w:r w:rsidR="008C2396" w:rsidRPr="00C04914">
        <w:rPr>
          <w:color w:val="000000" w:themeColor="text1"/>
          <w:szCs w:val="22"/>
        </w:rPr>
        <w:t xml:space="preserve"> </w:t>
      </w:r>
      <w:r w:rsidRPr="00C04914">
        <w:rPr>
          <w:color w:val="000000" w:themeColor="text1"/>
          <w:szCs w:val="22"/>
        </w:rPr>
        <w:t>Президента</w:t>
      </w:r>
      <w:r w:rsidR="008C2396" w:rsidRPr="00C04914">
        <w:rPr>
          <w:color w:val="000000" w:themeColor="text1"/>
          <w:szCs w:val="22"/>
        </w:rPr>
        <w:t xml:space="preserve"> </w:t>
      </w:r>
      <w:r w:rsidRPr="00C04914">
        <w:rPr>
          <w:color w:val="000000" w:themeColor="text1"/>
          <w:szCs w:val="22"/>
        </w:rPr>
        <w:t>Российской</w:t>
      </w:r>
      <w:r w:rsidR="008C2396" w:rsidRPr="00C04914">
        <w:rPr>
          <w:color w:val="000000" w:themeColor="text1"/>
          <w:szCs w:val="22"/>
        </w:rPr>
        <w:t xml:space="preserve"> </w:t>
      </w:r>
      <w:r w:rsidRPr="00C04914">
        <w:rPr>
          <w:color w:val="000000" w:themeColor="text1"/>
          <w:szCs w:val="22"/>
        </w:rPr>
        <w:t>Федерации</w:t>
      </w:r>
      <w:r w:rsidR="008C2396" w:rsidRPr="00C04914">
        <w:rPr>
          <w:color w:val="000000" w:themeColor="text1"/>
          <w:szCs w:val="22"/>
        </w:rPr>
        <w:t xml:space="preserve"> </w:t>
      </w:r>
      <w:r w:rsidRPr="00C04914">
        <w:rPr>
          <w:color w:val="000000" w:themeColor="text1"/>
          <w:szCs w:val="22"/>
        </w:rPr>
        <w:t>по</w:t>
      </w:r>
      <w:r w:rsidR="008C2396" w:rsidRPr="00C04914">
        <w:rPr>
          <w:color w:val="000000" w:themeColor="text1"/>
          <w:szCs w:val="22"/>
        </w:rPr>
        <w:t xml:space="preserve"> </w:t>
      </w:r>
      <w:r w:rsidRPr="00C04914">
        <w:rPr>
          <w:color w:val="000000" w:themeColor="text1"/>
          <w:szCs w:val="22"/>
        </w:rPr>
        <w:t>итогам</w:t>
      </w:r>
      <w:r w:rsidR="008C2396" w:rsidRPr="00C04914">
        <w:rPr>
          <w:color w:val="000000" w:themeColor="text1"/>
          <w:szCs w:val="22"/>
        </w:rPr>
        <w:t xml:space="preserve"> </w:t>
      </w:r>
      <w:r w:rsidRPr="00C04914">
        <w:rPr>
          <w:color w:val="000000" w:themeColor="text1"/>
          <w:szCs w:val="22"/>
        </w:rPr>
        <w:t>совещания</w:t>
      </w:r>
      <w:r w:rsidR="008C2396" w:rsidRPr="00C04914">
        <w:rPr>
          <w:color w:val="000000" w:themeColor="text1"/>
          <w:szCs w:val="22"/>
        </w:rPr>
        <w:t xml:space="preserve"> </w:t>
      </w:r>
      <w:r w:rsidRPr="00C04914">
        <w:rPr>
          <w:color w:val="000000" w:themeColor="text1"/>
          <w:szCs w:val="22"/>
        </w:rPr>
        <w:t>по</w:t>
      </w:r>
      <w:r w:rsidR="008C2396" w:rsidRPr="00C04914">
        <w:rPr>
          <w:color w:val="000000" w:themeColor="text1"/>
          <w:szCs w:val="22"/>
        </w:rPr>
        <w:t xml:space="preserve"> </w:t>
      </w:r>
      <w:r w:rsidRPr="00C04914">
        <w:rPr>
          <w:color w:val="000000" w:themeColor="text1"/>
          <w:szCs w:val="22"/>
        </w:rPr>
        <w:t>ликвидации</w:t>
      </w:r>
      <w:r w:rsidR="008C2396" w:rsidRPr="00C04914">
        <w:rPr>
          <w:color w:val="000000" w:themeColor="text1"/>
          <w:szCs w:val="22"/>
        </w:rPr>
        <w:t xml:space="preserve"> </w:t>
      </w:r>
      <w:r w:rsidRPr="00C04914">
        <w:rPr>
          <w:color w:val="000000" w:themeColor="text1"/>
          <w:szCs w:val="22"/>
        </w:rPr>
        <w:t>последствий</w:t>
      </w:r>
      <w:r w:rsidR="008C2396" w:rsidRPr="00C04914">
        <w:rPr>
          <w:color w:val="000000" w:themeColor="text1"/>
          <w:szCs w:val="22"/>
        </w:rPr>
        <w:t xml:space="preserve"> </w:t>
      </w:r>
      <w:r w:rsidRPr="00C04914">
        <w:rPr>
          <w:color w:val="000000" w:themeColor="text1"/>
          <w:szCs w:val="22"/>
        </w:rPr>
        <w:t>паводковой</w:t>
      </w:r>
      <w:r w:rsidR="008C2396" w:rsidRPr="00C04914">
        <w:rPr>
          <w:color w:val="000000" w:themeColor="text1"/>
          <w:szCs w:val="22"/>
        </w:rPr>
        <w:t xml:space="preserve"> </w:t>
      </w:r>
      <w:r w:rsidRPr="00C04914">
        <w:rPr>
          <w:color w:val="000000" w:themeColor="text1"/>
          <w:szCs w:val="22"/>
        </w:rPr>
        <w:t>ситуации</w:t>
      </w:r>
      <w:r w:rsidR="008C2396" w:rsidRPr="00C04914">
        <w:rPr>
          <w:color w:val="000000" w:themeColor="text1"/>
          <w:szCs w:val="22"/>
        </w:rPr>
        <w:t xml:space="preserve"> </w:t>
      </w:r>
      <w:r w:rsidRPr="00C04914">
        <w:rPr>
          <w:color w:val="000000" w:themeColor="text1"/>
          <w:szCs w:val="22"/>
        </w:rPr>
        <w:t>в</w:t>
      </w:r>
      <w:r w:rsidR="008C2396" w:rsidRPr="00C04914">
        <w:rPr>
          <w:color w:val="000000" w:themeColor="text1"/>
          <w:szCs w:val="22"/>
        </w:rPr>
        <w:t xml:space="preserve"> </w:t>
      </w:r>
      <w:r w:rsidRPr="00C04914">
        <w:rPr>
          <w:color w:val="000000" w:themeColor="text1"/>
          <w:szCs w:val="22"/>
        </w:rPr>
        <w:t>регионах</w:t>
      </w:r>
      <w:r w:rsidR="008C2396" w:rsidRPr="00C04914">
        <w:rPr>
          <w:color w:val="000000" w:themeColor="text1"/>
          <w:szCs w:val="22"/>
        </w:rPr>
        <w:t xml:space="preserve"> </w:t>
      </w:r>
      <w:r w:rsidRPr="00C04914">
        <w:rPr>
          <w:color w:val="000000" w:themeColor="text1"/>
          <w:szCs w:val="22"/>
        </w:rPr>
        <w:t>Российской</w:t>
      </w:r>
      <w:r w:rsidR="008C2396" w:rsidRPr="00C04914">
        <w:rPr>
          <w:color w:val="000000" w:themeColor="text1"/>
          <w:szCs w:val="22"/>
        </w:rPr>
        <w:t xml:space="preserve"> </w:t>
      </w:r>
      <w:r w:rsidRPr="00C04914">
        <w:rPr>
          <w:color w:val="000000" w:themeColor="text1"/>
          <w:szCs w:val="22"/>
        </w:rPr>
        <w:t>Федерации</w:t>
      </w:r>
      <w:r w:rsidR="008C2396" w:rsidRPr="00C04914">
        <w:rPr>
          <w:color w:val="000000" w:themeColor="text1"/>
          <w:szCs w:val="22"/>
        </w:rPr>
        <w:t xml:space="preserve"> </w:t>
      </w:r>
      <w:r w:rsidRPr="00C04914">
        <w:rPr>
          <w:color w:val="000000" w:themeColor="text1"/>
          <w:szCs w:val="22"/>
        </w:rPr>
        <w:t>4</w:t>
      </w:r>
      <w:r w:rsidR="008C2396" w:rsidRPr="00C04914">
        <w:rPr>
          <w:color w:val="000000" w:themeColor="text1"/>
          <w:szCs w:val="22"/>
        </w:rPr>
        <w:t xml:space="preserve"> </w:t>
      </w:r>
      <w:r w:rsidRPr="00C04914">
        <w:rPr>
          <w:color w:val="000000" w:themeColor="text1"/>
          <w:szCs w:val="22"/>
        </w:rPr>
        <w:t>сентября</w:t>
      </w:r>
      <w:r w:rsidR="008C2396" w:rsidRPr="00C04914">
        <w:rPr>
          <w:color w:val="000000" w:themeColor="text1"/>
          <w:szCs w:val="22"/>
        </w:rPr>
        <w:t xml:space="preserve"> </w:t>
      </w:r>
      <w:r w:rsidRPr="00C04914">
        <w:rPr>
          <w:color w:val="000000" w:themeColor="text1"/>
          <w:szCs w:val="22"/>
        </w:rPr>
        <w:t>2014</w:t>
      </w:r>
      <w:r w:rsidR="008C2396" w:rsidRPr="00C04914">
        <w:rPr>
          <w:color w:val="000000" w:themeColor="text1"/>
          <w:szCs w:val="22"/>
        </w:rPr>
        <w:t xml:space="preserve"> </w:t>
      </w:r>
      <w:r w:rsidRPr="00C04914">
        <w:rPr>
          <w:color w:val="000000" w:themeColor="text1"/>
          <w:szCs w:val="22"/>
        </w:rPr>
        <w:t>г.).</w:t>
      </w:r>
    </w:p>
    <w:p w14:paraId="7D59773D" w14:textId="77777777" w:rsidR="00E3617D" w:rsidRPr="00C04914" w:rsidRDefault="00E3617D" w:rsidP="00E3617D">
      <w:pPr>
        <w:ind w:firstLine="709"/>
        <w:rPr>
          <w:color w:val="000000" w:themeColor="text1"/>
        </w:rPr>
      </w:pPr>
      <w:r w:rsidRPr="00C04914">
        <w:rPr>
          <w:snapToGrid w:val="0"/>
          <w:color w:val="000000" w:themeColor="text1"/>
        </w:rPr>
        <w:t xml:space="preserve">Паводковая обстановка на территории </w:t>
      </w:r>
      <w:proofErr w:type="spellStart"/>
      <w:r w:rsidRPr="00C04914">
        <w:rPr>
          <w:color w:val="000000" w:themeColor="text1"/>
        </w:rPr>
        <w:t>Котельниковкого</w:t>
      </w:r>
      <w:proofErr w:type="spellEnd"/>
      <w:r w:rsidRPr="00C04914">
        <w:rPr>
          <w:color w:val="000000" w:themeColor="text1"/>
        </w:rPr>
        <w:t xml:space="preserve"> городского поселения формируется основными водотоками в гидрографической сети.</w:t>
      </w:r>
    </w:p>
    <w:p w14:paraId="6C406A73" w14:textId="77777777" w:rsidR="00E3617D" w:rsidRPr="00C04914" w:rsidRDefault="00E3617D" w:rsidP="00E3617D">
      <w:pPr>
        <w:ind w:firstLine="709"/>
        <w:rPr>
          <w:color w:val="000000" w:themeColor="text1"/>
        </w:rPr>
      </w:pPr>
      <w:r w:rsidRPr="00C04914">
        <w:rPr>
          <w:color w:val="000000" w:themeColor="text1"/>
        </w:rPr>
        <w:t xml:space="preserve">По территории города протекает река Аксай </w:t>
      </w:r>
      <w:proofErr w:type="spellStart"/>
      <w:r w:rsidRPr="00C04914">
        <w:rPr>
          <w:color w:val="000000" w:themeColor="text1"/>
        </w:rPr>
        <w:t>Курмоярский</w:t>
      </w:r>
      <w:proofErr w:type="spellEnd"/>
      <w:r w:rsidRPr="00C04914">
        <w:rPr>
          <w:color w:val="000000" w:themeColor="text1"/>
        </w:rPr>
        <w:t>. При интенсивных осадках и таянии снега, река может выходить из берегов, образуя зоны затопления, в результате чего может быть нанесён ущерб хозяйственным объектам, расположенным вблизи реки, а также нарушено сообщение по УДС поселения.</w:t>
      </w:r>
    </w:p>
    <w:p w14:paraId="7E40B163" w14:textId="77777777" w:rsidR="00E3617D" w:rsidRPr="00C04914" w:rsidRDefault="00E3617D" w:rsidP="00E3617D">
      <w:pPr>
        <w:ind w:firstLine="709"/>
        <w:rPr>
          <w:color w:val="000000" w:themeColor="text1"/>
        </w:rPr>
      </w:pPr>
      <w:r w:rsidRPr="00C04914">
        <w:rPr>
          <w:color w:val="000000" w:themeColor="text1"/>
        </w:rPr>
        <w:lastRenderedPageBreak/>
        <w:t>Подтопление населённых пунктов в результате сильных дождей относят к наиболее опасным гидрологическим явлениям на территории Котельниковского городского поселения.</w:t>
      </w:r>
    </w:p>
    <w:p w14:paraId="12E22DA9" w14:textId="77777777" w:rsidR="00E3617D" w:rsidRPr="00C04914" w:rsidRDefault="00E3617D" w:rsidP="00E3617D">
      <w:pPr>
        <w:ind w:firstLine="709"/>
        <w:rPr>
          <w:color w:val="000000" w:themeColor="text1"/>
        </w:rPr>
      </w:pPr>
      <w:r w:rsidRPr="00C04914">
        <w:rPr>
          <w:color w:val="000000" w:themeColor="text1"/>
        </w:rPr>
        <w:t>Мероприятия по снижению риска и смягчению последствий при возможном подтоплении:</w:t>
      </w:r>
    </w:p>
    <w:p w14:paraId="09FE6844" w14:textId="77777777" w:rsidR="00E3617D" w:rsidRPr="00C04914" w:rsidRDefault="00E3617D" w:rsidP="000A0A63">
      <w:pPr>
        <w:numPr>
          <w:ilvl w:val="0"/>
          <w:numId w:val="23"/>
        </w:numPr>
        <w:rPr>
          <w:color w:val="000000" w:themeColor="text1"/>
        </w:rPr>
      </w:pPr>
      <w:r w:rsidRPr="00C04914">
        <w:rPr>
          <w:color w:val="000000" w:themeColor="text1"/>
        </w:rPr>
        <w:t>прогнозирование возможной обстановки при ожидаемом подтоплении и оповещение о результатах прогноза населения Котельниковского городского поселения;</w:t>
      </w:r>
    </w:p>
    <w:p w14:paraId="7FF2B132" w14:textId="77777777" w:rsidR="00E3617D" w:rsidRPr="00C04914" w:rsidRDefault="00E3617D" w:rsidP="000A0A63">
      <w:pPr>
        <w:numPr>
          <w:ilvl w:val="0"/>
          <w:numId w:val="23"/>
        </w:numPr>
        <w:rPr>
          <w:color w:val="000000" w:themeColor="text1"/>
        </w:rPr>
      </w:pPr>
      <w:r w:rsidRPr="00C04914">
        <w:rPr>
          <w:color w:val="000000" w:themeColor="text1"/>
        </w:rPr>
        <w:t>подготовка к восстановлению повреждённых подтоплением систем водо-, тепло-, газо-, энергоснабжения и связи, разрушенных или повреждённых дорог;</w:t>
      </w:r>
    </w:p>
    <w:p w14:paraId="1C84C9B8" w14:textId="77777777" w:rsidR="00E3617D" w:rsidRPr="00C04914" w:rsidRDefault="00E3617D" w:rsidP="000A0A63">
      <w:pPr>
        <w:numPr>
          <w:ilvl w:val="0"/>
          <w:numId w:val="23"/>
        </w:numPr>
        <w:rPr>
          <w:color w:val="000000" w:themeColor="text1"/>
        </w:rPr>
      </w:pPr>
      <w:r w:rsidRPr="00C04914">
        <w:rPr>
          <w:color w:val="000000" w:themeColor="text1"/>
        </w:rPr>
        <w:t>осуществление мер по укреплению и защите систем тепло- и электроснабжения, связи, дорог и других транспортных коммуникаций;</w:t>
      </w:r>
    </w:p>
    <w:p w14:paraId="2D3B69BE" w14:textId="77777777" w:rsidR="00E3617D" w:rsidRPr="00C04914" w:rsidRDefault="00E3617D" w:rsidP="000A0A63">
      <w:pPr>
        <w:numPr>
          <w:ilvl w:val="0"/>
          <w:numId w:val="23"/>
        </w:numPr>
        <w:rPr>
          <w:color w:val="000000" w:themeColor="text1"/>
        </w:rPr>
      </w:pPr>
      <w:r w:rsidRPr="00C04914">
        <w:rPr>
          <w:color w:val="000000" w:themeColor="text1"/>
        </w:rPr>
        <w:t>водоотведение;</w:t>
      </w:r>
    </w:p>
    <w:p w14:paraId="5B5465F4" w14:textId="77777777" w:rsidR="00E3617D" w:rsidRPr="00C04914" w:rsidRDefault="00E3617D" w:rsidP="000A0A63">
      <w:pPr>
        <w:numPr>
          <w:ilvl w:val="0"/>
          <w:numId w:val="23"/>
        </w:numPr>
        <w:rPr>
          <w:color w:val="000000" w:themeColor="text1"/>
        </w:rPr>
      </w:pPr>
      <w:r w:rsidRPr="00C04914">
        <w:rPr>
          <w:color w:val="000000" w:themeColor="text1"/>
        </w:rPr>
        <w:t>локальную защиту зданий, сооружений, грунтов оснований и защиту застроенной территории в целом. Локальная система инженерной защиты должна быть направлена на защиту отдельных зданий и сооружений. Она включает дренажи (кольцевой, лучевой, пристенный, пластовый, вентиляционный, сопутствующий), противофильтрационные завесы и экраны.</w:t>
      </w:r>
    </w:p>
    <w:p w14:paraId="4FD829DE" w14:textId="77777777" w:rsidR="00E3617D" w:rsidRPr="00C04914" w:rsidRDefault="00E3617D" w:rsidP="00E3617D">
      <w:pPr>
        <w:ind w:firstLine="709"/>
        <w:rPr>
          <w:color w:val="000000" w:themeColor="text1"/>
        </w:rPr>
      </w:pPr>
      <w:r w:rsidRPr="00C04914">
        <w:rPr>
          <w:color w:val="000000" w:themeColor="text1"/>
        </w:rPr>
        <w:t>Мероприятия по снижению риска и смягчению последствий затопления в период паводков и половодья:</w:t>
      </w:r>
    </w:p>
    <w:p w14:paraId="32CAF687" w14:textId="77777777" w:rsidR="00E3617D" w:rsidRPr="00C04914" w:rsidRDefault="00E3617D" w:rsidP="000A0A63">
      <w:pPr>
        <w:numPr>
          <w:ilvl w:val="0"/>
          <w:numId w:val="23"/>
        </w:numPr>
        <w:rPr>
          <w:color w:val="000000" w:themeColor="text1"/>
        </w:rPr>
      </w:pPr>
      <w:r w:rsidRPr="00C04914">
        <w:rPr>
          <w:color w:val="000000" w:themeColor="text1"/>
        </w:rPr>
        <w:t>сооружение постоянных и срочных (временных) ограничивающих дамб (валов);</w:t>
      </w:r>
    </w:p>
    <w:p w14:paraId="2F605A75" w14:textId="77777777" w:rsidR="00E3617D" w:rsidRPr="00C04914" w:rsidRDefault="00E3617D" w:rsidP="000A0A63">
      <w:pPr>
        <w:numPr>
          <w:ilvl w:val="0"/>
          <w:numId w:val="23"/>
        </w:numPr>
        <w:rPr>
          <w:color w:val="000000" w:themeColor="text1"/>
        </w:rPr>
      </w:pPr>
      <w:r w:rsidRPr="00C04914">
        <w:rPr>
          <w:color w:val="000000" w:themeColor="text1"/>
        </w:rPr>
        <w:t>использование способа подсыпки территории;</w:t>
      </w:r>
    </w:p>
    <w:p w14:paraId="1E7B03F0" w14:textId="77777777" w:rsidR="00E3617D" w:rsidRPr="00C04914" w:rsidRDefault="00E3617D" w:rsidP="000A0A63">
      <w:pPr>
        <w:numPr>
          <w:ilvl w:val="0"/>
          <w:numId w:val="23"/>
        </w:numPr>
        <w:rPr>
          <w:color w:val="000000" w:themeColor="text1"/>
        </w:rPr>
      </w:pPr>
      <w:r w:rsidRPr="00C04914">
        <w:rPr>
          <w:color w:val="000000" w:themeColor="text1"/>
        </w:rPr>
        <w:t>организация круглосуточного дежурства на водомерных постах;</w:t>
      </w:r>
    </w:p>
    <w:p w14:paraId="7052C1F6" w14:textId="77777777" w:rsidR="00E3617D" w:rsidRPr="00C04914" w:rsidRDefault="00E3617D" w:rsidP="000A0A63">
      <w:pPr>
        <w:numPr>
          <w:ilvl w:val="0"/>
          <w:numId w:val="23"/>
        </w:numPr>
        <w:rPr>
          <w:color w:val="000000" w:themeColor="text1"/>
        </w:rPr>
      </w:pPr>
      <w:r w:rsidRPr="00C04914">
        <w:rPr>
          <w:color w:val="000000" w:themeColor="text1"/>
        </w:rPr>
        <w:t>заблаговременная подготовка плавсредств, планирование эвакуации населения из потенциально затапливаемых зон и его жизнеобеспечения в местах расселения.</w:t>
      </w:r>
    </w:p>
    <w:p w14:paraId="31E7E7EA" w14:textId="77777777" w:rsidR="00E3617D" w:rsidRDefault="00E3617D" w:rsidP="00E3617D">
      <w:pPr>
        <w:ind w:firstLine="709"/>
        <w:rPr>
          <w:color w:val="000000" w:themeColor="text1"/>
        </w:rPr>
      </w:pPr>
      <w:r w:rsidRPr="00C04914">
        <w:rPr>
          <w:color w:val="000000" w:themeColor="text1"/>
        </w:rPr>
        <w:t>Подробный перечень основных превентивных противопаводковых мероприятий, выполняемых при различных режимах ЧС, представлен в Приложении 1.</w:t>
      </w:r>
    </w:p>
    <w:p w14:paraId="226F23A8" w14:textId="35FA1288" w:rsidR="00505DF4" w:rsidRDefault="00505DF4" w:rsidP="00505DF4">
      <w:pPr>
        <w:ind w:firstLine="709"/>
        <w:rPr>
          <w:color w:val="000000" w:themeColor="text1"/>
        </w:rPr>
      </w:pPr>
      <w:r w:rsidRPr="00505DF4">
        <w:rPr>
          <w:b/>
          <w:bCs/>
          <w:color w:val="000000" w:themeColor="text1"/>
        </w:rPr>
        <w:t>Водные объекты общего пользования</w:t>
      </w:r>
    </w:p>
    <w:p w14:paraId="3B91FF4D" w14:textId="246B20B9" w:rsidR="00505DF4" w:rsidRPr="00505DF4" w:rsidRDefault="00505DF4" w:rsidP="00505DF4">
      <w:pPr>
        <w:ind w:firstLine="709"/>
        <w:rPr>
          <w:color w:val="000000" w:themeColor="text1"/>
        </w:rPr>
      </w:pPr>
      <w:r w:rsidRPr="00505DF4">
        <w:rPr>
          <w:color w:val="000000" w:themeColor="text1"/>
        </w:rPr>
        <w:t>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настоящим Кодексом.</w:t>
      </w:r>
    </w:p>
    <w:p w14:paraId="6AFBF3B4" w14:textId="3CD3299B" w:rsidR="00505DF4" w:rsidRPr="00505DF4" w:rsidRDefault="00505DF4" w:rsidP="00505DF4">
      <w:pPr>
        <w:ind w:firstLine="709"/>
        <w:rPr>
          <w:color w:val="000000" w:themeColor="text1"/>
        </w:rPr>
      </w:pPr>
      <w:r w:rsidRPr="00505DF4">
        <w:rPr>
          <w:color w:val="000000" w:themeColor="text1"/>
        </w:rPr>
        <w:t>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настоящим Кодексом, другими федеральными законами.</w:t>
      </w:r>
    </w:p>
    <w:p w14:paraId="5EC12C36" w14:textId="0BEFF554" w:rsidR="00505DF4" w:rsidRPr="00505DF4" w:rsidRDefault="00505DF4" w:rsidP="00505DF4">
      <w:pPr>
        <w:ind w:firstLine="709"/>
        <w:rPr>
          <w:color w:val="000000" w:themeColor="text1"/>
        </w:rPr>
      </w:pPr>
      <w:r w:rsidRPr="00505DF4">
        <w:rPr>
          <w:color w:val="000000" w:themeColor="text1"/>
        </w:rPr>
        <w:t>Использование водных объектов общего пользования осуществляется с учетом правил использования водных объектов для рекреационных целей, утверждаемых в соответствии со статьей 50 </w:t>
      </w:r>
      <w:r>
        <w:rPr>
          <w:color w:val="000000" w:themeColor="text1"/>
        </w:rPr>
        <w:t>Водного</w:t>
      </w:r>
      <w:r w:rsidRPr="00505DF4">
        <w:rPr>
          <w:color w:val="000000" w:themeColor="text1"/>
        </w:rPr>
        <w:t xml:space="preserve"> Кодекса, а также с учетом правил использования водных объектов для личных и бытовых нужд.</w:t>
      </w:r>
    </w:p>
    <w:p w14:paraId="74E3714E" w14:textId="0FA35F13" w:rsidR="00505DF4" w:rsidRPr="00505DF4" w:rsidRDefault="00505DF4" w:rsidP="00505DF4">
      <w:pPr>
        <w:ind w:firstLine="709"/>
        <w:rPr>
          <w:color w:val="000000" w:themeColor="text1"/>
        </w:rPr>
      </w:pPr>
      <w:r w:rsidRPr="00505DF4">
        <w:rPr>
          <w:color w:val="000000" w:themeColor="text1"/>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субъектов Российской Федерации.</w:t>
      </w:r>
    </w:p>
    <w:p w14:paraId="547EAEA0" w14:textId="0983214A" w:rsidR="00505DF4" w:rsidRPr="00505DF4" w:rsidRDefault="00505DF4" w:rsidP="00505DF4">
      <w:pPr>
        <w:ind w:firstLine="709"/>
        <w:rPr>
          <w:color w:val="000000" w:themeColor="text1"/>
        </w:rPr>
      </w:pPr>
      <w:r w:rsidRPr="00505DF4">
        <w:rPr>
          <w:color w:val="000000" w:themeColor="text1"/>
        </w:rPr>
        <w:t>Информация об ограничении водопользования на водных объектах общего пользования предоставляется гражданам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14:paraId="212666F2" w14:textId="06A0CF01" w:rsidR="00505DF4" w:rsidRPr="00505DF4" w:rsidRDefault="00505DF4" w:rsidP="00505DF4">
      <w:pPr>
        <w:ind w:firstLine="709"/>
        <w:rPr>
          <w:color w:val="000000" w:themeColor="text1"/>
        </w:rPr>
      </w:pPr>
      <w:r w:rsidRPr="00505DF4">
        <w:rPr>
          <w:color w:val="000000" w:themeColor="text1"/>
        </w:rPr>
        <w:t xml:space="preserve">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w:t>
      </w:r>
      <w:r w:rsidRPr="00505DF4">
        <w:rPr>
          <w:color w:val="000000" w:themeColor="text1"/>
        </w:rPr>
        <w:lastRenderedPageBreak/>
        <w:t>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29C44BFD" w14:textId="623218E7" w:rsidR="00505DF4" w:rsidRPr="00505DF4" w:rsidRDefault="00505DF4" w:rsidP="00505DF4">
      <w:pPr>
        <w:ind w:firstLine="709"/>
        <w:rPr>
          <w:color w:val="000000" w:themeColor="text1"/>
        </w:rPr>
      </w:pPr>
      <w:r w:rsidRPr="00505DF4">
        <w:rPr>
          <w:color w:val="000000" w:themeColor="text1"/>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14:paraId="6AA3E407" w14:textId="36F230F5" w:rsidR="00505DF4" w:rsidRPr="00505DF4" w:rsidRDefault="00505DF4" w:rsidP="00505DF4">
      <w:pPr>
        <w:ind w:firstLine="709"/>
        <w:rPr>
          <w:color w:val="000000" w:themeColor="text1"/>
        </w:rPr>
      </w:pPr>
      <w:r w:rsidRPr="00505DF4">
        <w:rPr>
          <w:color w:val="000000" w:themeColor="text1"/>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bookmarkEnd w:id="183"/>
    <w:p w14:paraId="28B8C511" w14:textId="77777777" w:rsidR="0081132F" w:rsidRPr="00C04914" w:rsidRDefault="0081132F" w:rsidP="0081132F">
      <w:pPr>
        <w:spacing w:before="120"/>
        <w:ind w:firstLine="709"/>
        <w:rPr>
          <w:b/>
          <w:color w:val="000000" w:themeColor="text1"/>
          <w:lang w:eastAsia="ar-SA" w:bidi="en-US"/>
        </w:rPr>
      </w:pPr>
      <w:r w:rsidRPr="00C04914">
        <w:rPr>
          <w:b/>
          <w:color w:val="000000" w:themeColor="text1"/>
          <w:lang w:eastAsia="ar-SA" w:bidi="en-US"/>
        </w:rPr>
        <w:t>Опасность</w:t>
      </w:r>
      <w:r w:rsidR="008C2396" w:rsidRPr="00C04914">
        <w:rPr>
          <w:b/>
          <w:color w:val="000000" w:themeColor="text1"/>
          <w:lang w:eastAsia="ar-SA" w:bidi="en-US"/>
        </w:rPr>
        <w:t xml:space="preserve"> </w:t>
      </w:r>
      <w:r w:rsidRPr="00C04914">
        <w:rPr>
          <w:b/>
          <w:color w:val="000000" w:themeColor="text1"/>
          <w:lang w:eastAsia="ar-SA" w:bidi="en-US"/>
        </w:rPr>
        <w:t>природных</w:t>
      </w:r>
      <w:r w:rsidR="008C2396" w:rsidRPr="00C04914">
        <w:rPr>
          <w:b/>
          <w:color w:val="000000" w:themeColor="text1"/>
          <w:lang w:eastAsia="ar-SA" w:bidi="en-US"/>
        </w:rPr>
        <w:t xml:space="preserve"> </w:t>
      </w:r>
      <w:r w:rsidRPr="00C04914">
        <w:rPr>
          <w:b/>
          <w:color w:val="000000" w:themeColor="text1"/>
          <w:lang w:eastAsia="ar-SA" w:bidi="en-US"/>
        </w:rPr>
        <w:t>пожаров</w:t>
      </w:r>
      <w:r w:rsidR="008C2396" w:rsidRPr="00C04914">
        <w:rPr>
          <w:b/>
          <w:color w:val="000000" w:themeColor="text1"/>
          <w:lang w:eastAsia="ar-SA" w:bidi="en-US"/>
        </w:rPr>
        <w:t xml:space="preserve"> </w:t>
      </w:r>
    </w:p>
    <w:p w14:paraId="536CD479" w14:textId="77777777" w:rsidR="0081132F" w:rsidRPr="00C04914" w:rsidRDefault="0081132F" w:rsidP="0081132F">
      <w:pPr>
        <w:pStyle w:val="a2"/>
        <w:rPr>
          <w:color w:val="000000" w:themeColor="text1"/>
          <w:lang w:val="ru-RU" w:bidi="ru-RU"/>
        </w:rPr>
      </w:pPr>
      <w:r w:rsidRPr="00C04914">
        <w:rPr>
          <w:color w:val="000000" w:themeColor="text1"/>
          <w:lang w:val="ru-RU" w:bidi="ru-RU"/>
        </w:rPr>
        <w:t>Природный</w:t>
      </w:r>
      <w:r w:rsidR="008C2396" w:rsidRPr="00C04914">
        <w:rPr>
          <w:color w:val="000000" w:themeColor="text1"/>
          <w:lang w:val="ru-RU" w:bidi="ru-RU"/>
        </w:rPr>
        <w:t xml:space="preserve"> </w:t>
      </w:r>
      <w:r w:rsidRPr="00C04914">
        <w:rPr>
          <w:color w:val="000000" w:themeColor="text1"/>
          <w:lang w:val="ru-RU" w:bidi="ru-RU"/>
        </w:rPr>
        <w:t>пожар</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неконтролируемый</w:t>
      </w:r>
      <w:r w:rsidR="008C2396" w:rsidRPr="00C04914">
        <w:rPr>
          <w:color w:val="000000" w:themeColor="text1"/>
          <w:lang w:val="ru-RU" w:bidi="ru-RU"/>
        </w:rPr>
        <w:t xml:space="preserve"> </w:t>
      </w:r>
      <w:r w:rsidRPr="00C04914">
        <w:rPr>
          <w:color w:val="000000" w:themeColor="text1"/>
          <w:lang w:val="ru-RU" w:bidi="ru-RU"/>
        </w:rPr>
        <w:t>процесс</w:t>
      </w:r>
      <w:r w:rsidR="008C2396" w:rsidRPr="00C04914">
        <w:rPr>
          <w:color w:val="000000" w:themeColor="text1"/>
          <w:lang w:val="ru-RU" w:bidi="ru-RU"/>
        </w:rPr>
        <w:t xml:space="preserve"> </w:t>
      </w:r>
      <w:r w:rsidRPr="00C04914">
        <w:rPr>
          <w:color w:val="000000" w:themeColor="text1"/>
          <w:lang w:val="ru-RU" w:bidi="ru-RU"/>
        </w:rPr>
        <w:t>горения,</w:t>
      </w:r>
      <w:r w:rsidR="008C2396" w:rsidRPr="00C04914">
        <w:rPr>
          <w:color w:val="000000" w:themeColor="text1"/>
          <w:lang w:val="ru-RU" w:bidi="ru-RU"/>
        </w:rPr>
        <w:t xml:space="preserve"> </w:t>
      </w:r>
      <w:r w:rsidRPr="00C04914">
        <w:rPr>
          <w:color w:val="000000" w:themeColor="text1"/>
          <w:lang w:val="ru-RU" w:bidi="ru-RU"/>
        </w:rPr>
        <w:t>стихийно</w:t>
      </w:r>
      <w:r w:rsidR="008C2396" w:rsidRPr="00C04914">
        <w:rPr>
          <w:color w:val="000000" w:themeColor="text1"/>
          <w:lang w:val="ru-RU" w:bidi="ru-RU"/>
        </w:rPr>
        <w:t xml:space="preserve"> </w:t>
      </w:r>
      <w:r w:rsidRPr="00C04914">
        <w:rPr>
          <w:color w:val="000000" w:themeColor="text1"/>
          <w:lang w:val="ru-RU" w:bidi="ru-RU"/>
        </w:rPr>
        <w:t>возникающий</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распространяющийся</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природной</w:t>
      </w:r>
      <w:r w:rsidR="008C2396" w:rsidRPr="00C04914">
        <w:rPr>
          <w:color w:val="000000" w:themeColor="text1"/>
          <w:lang w:val="ru-RU" w:bidi="ru-RU"/>
        </w:rPr>
        <w:t xml:space="preserve"> </w:t>
      </w:r>
      <w:r w:rsidRPr="00C04914">
        <w:rPr>
          <w:color w:val="000000" w:themeColor="text1"/>
          <w:lang w:val="ru-RU" w:bidi="ru-RU"/>
        </w:rPr>
        <w:t>среде</w:t>
      </w:r>
      <w:r w:rsidR="008C2396" w:rsidRPr="00C04914">
        <w:rPr>
          <w:color w:val="000000" w:themeColor="text1"/>
          <w:lang w:val="ru-RU" w:bidi="ru-RU"/>
        </w:rPr>
        <w:t xml:space="preserve"> </w:t>
      </w:r>
      <w:r w:rsidRPr="00C04914">
        <w:rPr>
          <w:color w:val="000000" w:themeColor="text1"/>
          <w:lang w:val="ru-RU" w:bidi="ru-RU"/>
        </w:rPr>
        <w:t>(ГОСТ</w:t>
      </w:r>
      <w:r w:rsidR="008C2396" w:rsidRPr="00C04914">
        <w:rPr>
          <w:color w:val="000000" w:themeColor="text1"/>
          <w:lang w:val="ru-RU" w:bidi="ru-RU"/>
        </w:rPr>
        <w:t xml:space="preserve"> </w:t>
      </w:r>
      <w:r w:rsidRPr="00C04914">
        <w:rPr>
          <w:color w:val="000000" w:themeColor="text1"/>
          <w:lang w:val="ru-RU" w:bidi="ru-RU"/>
        </w:rPr>
        <w:t>Р</w:t>
      </w:r>
      <w:r w:rsidR="008C2396" w:rsidRPr="00C04914">
        <w:rPr>
          <w:color w:val="000000" w:themeColor="text1"/>
          <w:lang w:val="ru-RU" w:bidi="ru-RU"/>
        </w:rPr>
        <w:t xml:space="preserve"> </w:t>
      </w:r>
      <w:r w:rsidRPr="00C04914">
        <w:rPr>
          <w:color w:val="000000" w:themeColor="text1"/>
          <w:lang w:val="ru-RU" w:bidi="ru-RU"/>
        </w:rPr>
        <w:t>22.0.03-95,</w:t>
      </w:r>
      <w:r w:rsidR="008C2396" w:rsidRPr="00C04914">
        <w:rPr>
          <w:color w:val="000000" w:themeColor="text1"/>
          <w:lang w:val="ru-RU" w:bidi="ru-RU"/>
        </w:rPr>
        <w:t xml:space="preserve"> </w:t>
      </w:r>
      <w:r w:rsidRPr="00C04914">
        <w:rPr>
          <w:color w:val="000000" w:themeColor="text1"/>
          <w:lang w:val="ru-RU" w:bidi="ru-RU"/>
        </w:rPr>
        <w:t>пункт</w:t>
      </w:r>
      <w:r w:rsidR="008C2396" w:rsidRPr="00C04914">
        <w:rPr>
          <w:color w:val="000000" w:themeColor="text1"/>
          <w:lang w:val="ru-RU" w:bidi="ru-RU"/>
        </w:rPr>
        <w:t xml:space="preserve"> </w:t>
      </w:r>
      <w:r w:rsidRPr="00C04914">
        <w:rPr>
          <w:color w:val="000000" w:themeColor="text1"/>
          <w:lang w:val="ru-RU" w:bidi="ru-RU"/>
        </w:rPr>
        <w:t>3.5.1).</w:t>
      </w:r>
      <w:r w:rsidR="008C2396" w:rsidRPr="00C04914">
        <w:rPr>
          <w:color w:val="000000" w:themeColor="text1"/>
          <w:lang w:val="ru-RU" w:bidi="ru-RU"/>
        </w:rPr>
        <w:t xml:space="preserve"> </w:t>
      </w:r>
    </w:p>
    <w:p w14:paraId="112001BF" w14:textId="77777777" w:rsidR="0081132F" w:rsidRPr="00C04914" w:rsidRDefault="0081132F" w:rsidP="0081132F">
      <w:pPr>
        <w:pStyle w:val="a2"/>
        <w:rPr>
          <w:color w:val="000000" w:themeColor="text1"/>
          <w:lang w:val="ru-RU" w:bidi="ru-RU"/>
        </w:rPr>
      </w:pPr>
      <w:r w:rsidRPr="00C04914">
        <w:rPr>
          <w:color w:val="000000" w:themeColor="text1"/>
          <w:lang w:val="ru-RU" w:bidi="ru-RU"/>
        </w:rPr>
        <w:t>Под</w:t>
      </w:r>
      <w:r w:rsidR="008C2396" w:rsidRPr="00C04914">
        <w:rPr>
          <w:color w:val="000000" w:themeColor="text1"/>
          <w:lang w:val="ru-RU" w:bidi="ru-RU"/>
        </w:rPr>
        <w:t xml:space="preserve"> </w:t>
      </w:r>
      <w:r w:rsidRPr="00C04914">
        <w:rPr>
          <w:color w:val="000000" w:themeColor="text1"/>
          <w:lang w:val="ru-RU" w:bidi="ru-RU"/>
        </w:rPr>
        <w:t>лесным</w:t>
      </w:r>
      <w:r w:rsidR="008C2396" w:rsidRPr="00C04914">
        <w:rPr>
          <w:color w:val="000000" w:themeColor="text1"/>
          <w:lang w:val="ru-RU" w:bidi="ru-RU"/>
        </w:rPr>
        <w:t xml:space="preserve"> </w:t>
      </w:r>
      <w:r w:rsidRPr="00C04914">
        <w:rPr>
          <w:color w:val="000000" w:themeColor="text1"/>
          <w:lang w:val="ru-RU" w:bidi="ru-RU"/>
        </w:rPr>
        <w:t>пожаром</w:t>
      </w:r>
      <w:r w:rsidR="008C2396" w:rsidRPr="00C04914">
        <w:rPr>
          <w:color w:val="000000" w:themeColor="text1"/>
          <w:lang w:val="ru-RU" w:bidi="ru-RU"/>
        </w:rPr>
        <w:t xml:space="preserve"> </w:t>
      </w:r>
      <w:r w:rsidRPr="00C04914">
        <w:rPr>
          <w:color w:val="000000" w:themeColor="text1"/>
          <w:lang w:val="ru-RU" w:bidi="ru-RU"/>
        </w:rPr>
        <w:t>понимается</w:t>
      </w:r>
      <w:r w:rsidR="008C2396" w:rsidRPr="00C04914">
        <w:rPr>
          <w:color w:val="000000" w:themeColor="text1"/>
          <w:lang w:val="ru-RU" w:bidi="ru-RU"/>
        </w:rPr>
        <w:t xml:space="preserve"> </w:t>
      </w:r>
      <w:r w:rsidRPr="00C04914">
        <w:rPr>
          <w:color w:val="000000" w:themeColor="text1"/>
          <w:lang w:val="ru-RU" w:bidi="ru-RU"/>
        </w:rPr>
        <w:t>пожар,</w:t>
      </w:r>
      <w:r w:rsidR="008C2396" w:rsidRPr="00C04914">
        <w:rPr>
          <w:color w:val="000000" w:themeColor="text1"/>
          <w:lang w:val="ru-RU" w:bidi="ru-RU"/>
        </w:rPr>
        <w:t xml:space="preserve"> </w:t>
      </w:r>
      <w:r w:rsidRPr="00C04914">
        <w:rPr>
          <w:color w:val="000000" w:themeColor="text1"/>
          <w:lang w:val="ru-RU" w:bidi="ru-RU"/>
        </w:rPr>
        <w:t>распространяющийся</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лесной</w:t>
      </w:r>
      <w:r w:rsidR="008C2396" w:rsidRPr="00C04914">
        <w:rPr>
          <w:color w:val="000000" w:themeColor="text1"/>
          <w:lang w:val="ru-RU" w:bidi="ru-RU"/>
        </w:rPr>
        <w:t xml:space="preserve"> </w:t>
      </w:r>
      <w:r w:rsidRPr="00C04914">
        <w:rPr>
          <w:color w:val="000000" w:themeColor="text1"/>
          <w:lang w:val="ru-RU" w:bidi="ru-RU"/>
        </w:rPr>
        <w:t>площади</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ГОСТ</w:t>
      </w:r>
      <w:r w:rsidR="008C2396" w:rsidRPr="00C04914">
        <w:rPr>
          <w:color w:val="000000" w:themeColor="text1"/>
          <w:lang w:val="ru-RU" w:bidi="ru-RU"/>
        </w:rPr>
        <w:t xml:space="preserve"> </w:t>
      </w:r>
      <w:r w:rsidRPr="00C04914">
        <w:rPr>
          <w:color w:val="000000" w:themeColor="text1"/>
          <w:lang w:val="ru-RU" w:bidi="ru-RU"/>
        </w:rPr>
        <w:t>17.6.1.01-83).</w:t>
      </w:r>
      <w:r w:rsidR="008C2396" w:rsidRPr="00C04914">
        <w:rPr>
          <w:color w:val="000000" w:themeColor="text1"/>
          <w:lang w:val="ru-RU" w:bidi="ru-RU"/>
        </w:rPr>
        <w:t xml:space="preserve"> </w:t>
      </w:r>
    </w:p>
    <w:p w14:paraId="13EFC36C" w14:textId="77777777" w:rsidR="0081132F" w:rsidRPr="00C04914" w:rsidRDefault="0081132F" w:rsidP="0081132F">
      <w:pPr>
        <w:pStyle w:val="a2"/>
        <w:rPr>
          <w:color w:val="000000" w:themeColor="text1"/>
          <w:lang w:val="ru-RU" w:bidi="ru-RU"/>
        </w:rPr>
      </w:pP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степени</w:t>
      </w:r>
      <w:r w:rsidR="008C2396" w:rsidRPr="00C04914">
        <w:rPr>
          <w:color w:val="000000" w:themeColor="text1"/>
          <w:lang w:val="ru-RU" w:bidi="ru-RU"/>
        </w:rPr>
        <w:t xml:space="preserve"> </w:t>
      </w:r>
      <w:r w:rsidRPr="00C04914">
        <w:rPr>
          <w:color w:val="000000" w:themeColor="text1"/>
          <w:lang w:val="ru-RU" w:bidi="ru-RU"/>
        </w:rPr>
        <w:t>пожарной</w:t>
      </w:r>
      <w:r w:rsidR="008C2396" w:rsidRPr="00C04914">
        <w:rPr>
          <w:color w:val="000000" w:themeColor="text1"/>
          <w:lang w:val="ru-RU" w:bidi="ru-RU"/>
        </w:rPr>
        <w:t xml:space="preserve"> </w:t>
      </w:r>
      <w:r w:rsidRPr="00C04914">
        <w:rPr>
          <w:color w:val="000000" w:themeColor="text1"/>
          <w:lang w:val="ru-RU" w:bidi="ru-RU"/>
        </w:rPr>
        <w:t>опасности</w:t>
      </w:r>
      <w:r w:rsidR="008C2396" w:rsidRPr="00C04914">
        <w:rPr>
          <w:color w:val="000000" w:themeColor="text1"/>
          <w:lang w:val="ru-RU" w:bidi="ru-RU"/>
        </w:rPr>
        <w:t xml:space="preserve"> </w:t>
      </w:r>
      <w:r w:rsidRPr="00C04914">
        <w:rPr>
          <w:color w:val="000000" w:themeColor="text1"/>
          <w:lang w:val="ru-RU" w:bidi="ru-RU"/>
        </w:rPr>
        <w:t>лесной</w:t>
      </w:r>
      <w:r w:rsidR="008C2396" w:rsidRPr="00C04914">
        <w:rPr>
          <w:color w:val="000000" w:themeColor="text1"/>
          <w:lang w:val="ru-RU" w:bidi="ru-RU"/>
        </w:rPr>
        <w:t xml:space="preserve"> </w:t>
      </w:r>
      <w:r w:rsidRPr="00C04914">
        <w:rPr>
          <w:color w:val="000000" w:themeColor="text1"/>
          <w:lang w:val="ru-RU" w:bidi="ru-RU"/>
        </w:rPr>
        <w:t>фонд</w:t>
      </w:r>
      <w:r w:rsidR="008C2396" w:rsidRPr="00C04914">
        <w:rPr>
          <w:color w:val="000000" w:themeColor="text1"/>
          <w:lang w:val="ru-RU" w:bidi="ru-RU"/>
        </w:rPr>
        <w:t xml:space="preserve"> </w:t>
      </w:r>
      <w:r w:rsidRPr="00C04914">
        <w:rPr>
          <w:color w:val="000000" w:themeColor="text1"/>
          <w:lang w:val="ru-RU" w:bidi="ru-RU"/>
        </w:rPr>
        <w:t>лесничества</w:t>
      </w:r>
      <w:r w:rsidR="008C2396" w:rsidRPr="00C04914">
        <w:rPr>
          <w:color w:val="000000" w:themeColor="text1"/>
          <w:lang w:val="ru-RU" w:bidi="ru-RU"/>
        </w:rPr>
        <w:t xml:space="preserve"> </w:t>
      </w:r>
      <w:r w:rsidRPr="00C04914">
        <w:rPr>
          <w:color w:val="000000" w:themeColor="text1"/>
          <w:lang w:val="ru-RU" w:bidi="ru-RU"/>
        </w:rPr>
        <w:t>разделен</w:t>
      </w:r>
      <w:r w:rsidR="008C2396" w:rsidRPr="00C04914">
        <w:rPr>
          <w:color w:val="000000" w:themeColor="text1"/>
          <w:lang w:val="ru-RU" w:bidi="ru-RU"/>
        </w:rPr>
        <w:t xml:space="preserve"> </w:t>
      </w:r>
      <w:r w:rsidRPr="00C04914">
        <w:rPr>
          <w:color w:val="000000" w:themeColor="text1"/>
          <w:lang w:val="ru-RU" w:bidi="ru-RU"/>
        </w:rPr>
        <w:t>на</w:t>
      </w:r>
      <w:r w:rsidR="008C2396" w:rsidRPr="00C04914">
        <w:rPr>
          <w:color w:val="000000" w:themeColor="text1"/>
          <w:lang w:val="ru-RU" w:bidi="ru-RU"/>
        </w:rPr>
        <w:t xml:space="preserve"> </w:t>
      </w:r>
      <w:r w:rsidRPr="00C04914">
        <w:rPr>
          <w:color w:val="000000" w:themeColor="text1"/>
          <w:lang w:val="ru-RU" w:bidi="ru-RU"/>
        </w:rPr>
        <w:t>5</w:t>
      </w:r>
      <w:r w:rsidR="008C2396" w:rsidRPr="00C04914">
        <w:rPr>
          <w:color w:val="000000" w:themeColor="text1"/>
          <w:lang w:val="ru-RU" w:bidi="ru-RU"/>
        </w:rPr>
        <w:t xml:space="preserve"> </w:t>
      </w:r>
      <w:r w:rsidRPr="00C04914">
        <w:rPr>
          <w:color w:val="000000" w:themeColor="text1"/>
          <w:lang w:val="ru-RU" w:bidi="ru-RU"/>
        </w:rPr>
        <w:t>классов</w:t>
      </w:r>
      <w:r w:rsidR="008C2396" w:rsidRPr="00C04914">
        <w:rPr>
          <w:color w:val="000000" w:themeColor="text1"/>
          <w:lang w:val="ru-RU" w:bidi="ru-RU"/>
        </w:rPr>
        <w:t xml:space="preserve"> </w:t>
      </w:r>
      <w:r w:rsidRPr="00C04914">
        <w:rPr>
          <w:color w:val="000000" w:themeColor="text1"/>
          <w:lang w:val="ru-RU" w:bidi="ru-RU"/>
        </w:rPr>
        <w:t>природной</w:t>
      </w:r>
      <w:r w:rsidR="008C2396" w:rsidRPr="00C04914">
        <w:rPr>
          <w:color w:val="000000" w:themeColor="text1"/>
          <w:lang w:val="ru-RU" w:bidi="ru-RU"/>
        </w:rPr>
        <w:t xml:space="preserve"> </w:t>
      </w:r>
      <w:r w:rsidRPr="00C04914">
        <w:rPr>
          <w:color w:val="000000" w:themeColor="text1"/>
          <w:lang w:val="ru-RU" w:bidi="ru-RU"/>
        </w:rPr>
        <w:t>пожарной</w:t>
      </w:r>
      <w:r w:rsidR="008C2396" w:rsidRPr="00C04914">
        <w:rPr>
          <w:color w:val="000000" w:themeColor="text1"/>
          <w:lang w:val="ru-RU" w:bidi="ru-RU"/>
        </w:rPr>
        <w:t xml:space="preserve"> </w:t>
      </w:r>
      <w:r w:rsidRPr="00C04914">
        <w:rPr>
          <w:color w:val="000000" w:themeColor="text1"/>
          <w:lang w:val="ru-RU" w:bidi="ru-RU"/>
        </w:rPr>
        <w:t>опасности.</w:t>
      </w:r>
      <w:r w:rsidR="008C2396" w:rsidRPr="00C04914">
        <w:rPr>
          <w:color w:val="000000" w:themeColor="text1"/>
          <w:lang w:val="ru-RU" w:bidi="ru-RU"/>
        </w:rPr>
        <w:t xml:space="preserve"> </w:t>
      </w:r>
      <w:r w:rsidRPr="00C04914">
        <w:rPr>
          <w:color w:val="000000" w:themeColor="text1"/>
          <w:lang w:val="ru-RU" w:bidi="ru-RU"/>
        </w:rPr>
        <w:t>Оценка</w:t>
      </w:r>
      <w:r w:rsidR="008C2396" w:rsidRPr="00C04914">
        <w:rPr>
          <w:color w:val="000000" w:themeColor="text1"/>
          <w:lang w:val="ru-RU" w:bidi="ru-RU"/>
        </w:rPr>
        <w:t xml:space="preserve"> </w:t>
      </w:r>
      <w:r w:rsidRPr="00C04914">
        <w:rPr>
          <w:color w:val="000000" w:themeColor="text1"/>
          <w:lang w:val="ru-RU" w:bidi="ru-RU"/>
        </w:rPr>
        <w:t>участков</w:t>
      </w:r>
      <w:r w:rsidR="008C2396" w:rsidRPr="00C04914">
        <w:rPr>
          <w:color w:val="000000" w:themeColor="text1"/>
          <w:lang w:val="ru-RU" w:bidi="ru-RU"/>
        </w:rPr>
        <w:t xml:space="preserve"> </w:t>
      </w:r>
      <w:r w:rsidRPr="00C04914">
        <w:rPr>
          <w:color w:val="000000" w:themeColor="text1"/>
          <w:lang w:val="ru-RU" w:bidi="ru-RU"/>
        </w:rPr>
        <w:t>лесного</w:t>
      </w:r>
      <w:r w:rsidR="008C2396" w:rsidRPr="00C04914">
        <w:rPr>
          <w:color w:val="000000" w:themeColor="text1"/>
          <w:lang w:val="ru-RU" w:bidi="ru-RU"/>
        </w:rPr>
        <w:t xml:space="preserve"> </w:t>
      </w:r>
      <w:r w:rsidRPr="00C04914">
        <w:rPr>
          <w:color w:val="000000" w:themeColor="text1"/>
          <w:lang w:val="ru-RU" w:bidi="ru-RU"/>
        </w:rPr>
        <w:t>фонда</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степени</w:t>
      </w:r>
      <w:r w:rsidR="008C2396" w:rsidRPr="00C04914">
        <w:rPr>
          <w:color w:val="000000" w:themeColor="text1"/>
          <w:lang w:val="ru-RU" w:bidi="ru-RU"/>
        </w:rPr>
        <w:t xml:space="preserve"> </w:t>
      </w:r>
      <w:r w:rsidRPr="00C04914">
        <w:rPr>
          <w:color w:val="000000" w:themeColor="text1"/>
          <w:lang w:val="ru-RU" w:bidi="ru-RU"/>
        </w:rPr>
        <w:t>пожарной</w:t>
      </w:r>
      <w:r w:rsidR="008C2396" w:rsidRPr="00C04914">
        <w:rPr>
          <w:color w:val="000000" w:themeColor="text1"/>
          <w:lang w:val="ru-RU" w:bidi="ru-RU"/>
        </w:rPr>
        <w:t xml:space="preserve"> </w:t>
      </w:r>
      <w:r w:rsidRPr="00C04914">
        <w:rPr>
          <w:color w:val="000000" w:themeColor="text1"/>
          <w:lang w:val="ru-RU" w:bidi="ru-RU"/>
        </w:rPr>
        <w:t>опасности:</w:t>
      </w:r>
      <w:r w:rsidR="008C2396" w:rsidRPr="00C04914">
        <w:rPr>
          <w:color w:val="000000" w:themeColor="text1"/>
          <w:lang w:val="ru-RU" w:bidi="ru-RU"/>
        </w:rPr>
        <w:t xml:space="preserve"> </w:t>
      </w:r>
      <w:r w:rsidRPr="00C04914">
        <w:rPr>
          <w:color w:val="000000" w:themeColor="text1"/>
          <w:lang w:val="ru-RU" w:bidi="ru-RU"/>
        </w:rPr>
        <w:t>высокая,</w:t>
      </w:r>
      <w:r w:rsidR="008C2396" w:rsidRPr="00C04914">
        <w:rPr>
          <w:color w:val="000000" w:themeColor="text1"/>
          <w:lang w:val="ru-RU" w:bidi="ru-RU"/>
        </w:rPr>
        <w:t xml:space="preserve"> </w:t>
      </w:r>
      <w:r w:rsidRPr="00C04914">
        <w:rPr>
          <w:color w:val="000000" w:themeColor="text1"/>
          <w:lang w:val="ru-RU" w:bidi="ru-RU"/>
        </w:rPr>
        <w:t>средняя</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условиям</w:t>
      </w:r>
      <w:r w:rsidR="008C2396" w:rsidRPr="00C04914">
        <w:rPr>
          <w:color w:val="000000" w:themeColor="text1"/>
          <w:lang w:val="ru-RU" w:bidi="ru-RU"/>
        </w:rPr>
        <w:t xml:space="preserve"> </w:t>
      </w:r>
      <w:r w:rsidRPr="00C04914">
        <w:rPr>
          <w:color w:val="000000" w:themeColor="text1"/>
          <w:lang w:val="ru-RU" w:bidi="ru-RU"/>
        </w:rPr>
        <w:t>местопроизрастания:</w:t>
      </w:r>
      <w:r w:rsidR="008C2396" w:rsidRPr="00C04914">
        <w:rPr>
          <w:color w:val="000000" w:themeColor="text1"/>
          <w:lang w:val="ru-RU" w:bidi="ru-RU"/>
        </w:rPr>
        <w:t xml:space="preserve"> </w:t>
      </w:r>
      <w:r w:rsidRPr="00C04914">
        <w:rPr>
          <w:color w:val="000000" w:themeColor="text1"/>
          <w:lang w:val="ru-RU" w:bidi="ru-RU"/>
        </w:rPr>
        <w:t>1-2</w:t>
      </w:r>
      <w:r w:rsidR="008C2396" w:rsidRPr="00C04914">
        <w:rPr>
          <w:color w:val="000000" w:themeColor="text1"/>
          <w:lang w:val="ru-RU" w:bidi="ru-RU"/>
        </w:rPr>
        <w:t xml:space="preserve"> </w:t>
      </w:r>
      <w:r w:rsidRPr="00C04914">
        <w:rPr>
          <w:color w:val="000000" w:themeColor="text1"/>
          <w:lang w:val="ru-RU" w:bidi="ru-RU"/>
        </w:rPr>
        <w:t>классы,</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условиям</w:t>
      </w:r>
      <w:r w:rsidR="008C2396" w:rsidRPr="00C04914">
        <w:rPr>
          <w:color w:val="000000" w:themeColor="text1"/>
          <w:lang w:val="ru-RU" w:bidi="ru-RU"/>
        </w:rPr>
        <w:t xml:space="preserve"> </w:t>
      </w:r>
      <w:r w:rsidRPr="00C04914">
        <w:rPr>
          <w:color w:val="000000" w:themeColor="text1"/>
          <w:lang w:val="ru-RU" w:bidi="ru-RU"/>
        </w:rPr>
        <w:t>погоды:</w:t>
      </w:r>
      <w:r w:rsidR="008C2396" w:rsidRPr="00C04914">
        <w:rPr>
          <w:color w:val="000000" w:themeColor="text1"/>
          <w:lang w:val="ru-RU" w:bidi="ru-RU"/>
        </w:rPr>
        <w:t xml:space="preserve"> </w:t>
      </w:r>
      <w:r w:rsidRPr="00C04914">
        <w:rPr>
          <w:color w:val="000000" w:themeColor="text1"/>
          <w:lang w:val="ru-RU" w:bidi="ru-RU"/>
        </w:rPr>
        <w:t>4-5</w:t>
      </w:r>
      <w:r w:rsidR="008C2396" w:rsidRPr="00C04914">
        <w:rPr>
          <w:color w:val="000000" w:themeColor="text1"/>
          <w:lang w:val="ru-RU" w:bidi="ru-RU"/>
        </w:rPr>
        <w:t xml:space="preserve"> </w:t>
      </w:r>
      <w:r w:rsidRPr="00C04914">
        <w:rPr>
          <w:color w:val="000000" w:themeColor="text1"/>
          <w:lang w:val="ru-RU" w:bidi="ru-RU"/>
        </w:rPr>
        <w:t>классы,</w:t>
      </w:r>
      <w:r w:rsidR="008C2396" w:rsidRPr="00C04914">
        <w:rPr>
          <w:color w:val="000000" w:themeColor="text1"/>
          <w:lang w:val="ru-RU" w:bidi="ru-RU"/>
        </w:rPr>
        <w:t xml:space="preserve"> </w:t>
      </w:r>
      <w:r w:rsidRPr="00C04914">
        <w:rPr>
          <w:color w:val="000000" w:themeColor="text1"/>
          <w:lang w:val="ru-RU" w:bidi="ru-RU"/>
        </w:rPr>
        <w:t>3</w:t>
      </w:r>
      <w:r w:rsidR="008C2396" w:rsidRPr="00C04914">
        <w:rPr>
          <w:color w:val="000000" w:themeColor="text1"/>
          <w:lang w:val="ru-RU" w:bidi="ru-RU"/>
        </w:rPr>
        <w:t xml:space="preserve"> </w:t>
      </w:r>
      <w:r w:rsidRPr="00C04914">
        <w:rPr>
          <w:color w:val="000000" w:themeColor="text1"/>
          <w:lang w:val="ru-RU" w:bidi="ru-RU"/>
        </w:rPr>
        <w:t>класс</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обоих</w:t>
      </w:r>
      <w:r w:rsidR="008C2396" w:rsidRPr="00C04914">
        <w:rPr>
          <w:color w:val="000000" w:themeColor="text1"/>
          <w:lang w:val="ru-RU" w:bidi="ru-RU"/>
        </w:rPr>
        <w:t xml:space="preserve"> </w:t>
      </w:r>
      <w:r w:rsidRPr="00C04914">
        <w:rPr>
          <w:color w:val="000000" w:themeColor="text1"/>
          <w:lang w:val="ru-RU" w:bidi="ru-RU"/>
        </w:rPr>
        <w:t>случаях);</w:t>
      </w:r>
      <w:r w:rsidR="008C2396" w:rsidRPr="00C04914">
        <w:rPr>
          <w:color w:val="000000" w:themeColor="text1"/>
          <w:lang w:val="ru-RU" w:bidi="ru-RU"/>
        </w:rPr>
        <w:t xml:space="preserve"> </w:t>
      </w:r>
      <w:r w:rsidRPr="00C04914">
        <w:rPr>
          <w:color w:val="000000" w:themeColor="text1"/>
          <w:lang w:val="ru-RU" w:bidi="ru-RU"/>
        </w:rPr>
        <w:t>низкая</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условиям</w:t>
      </w:r>
      <w:r w:rsidR="008C2396" w:rsidRPr="00C04914">
        <w:rPr>
          <w:color w:val="000000" w:themeColor="text1"/>
          <w:lang w:val="ru-RU" w:bidi="ru-RU"/>
        </w:rPr>
        <w:t xml:space="preserve"> </w:t>
      </w:r>
      <w:r w:rsidRPr="00C04914">
        <w:rPr>
          <w:color w:val="000000" w:themeColor="text1"/>
          <w:lang w:val="ru-RU" w:bidi="ru-RU"/>
        </w:rPr>
        <w:t>местопроизрастания:</w:t>
      </w:r>
      <w:r w:rsidR="008C2396" w:rsidRPr="00C04914">
        <w:rPr>
          <w:color w:val="000000" w:themeColor="text1"/>
          <w:lang w:val="ru-RU" w:bidi="ru-RU"/>
        </w:rPr>
        <w:t xml:space="preserve"> </w:t>
      </w:r>
      <w:r w:rsidRPr="00C04914">
        <w:rPr>
          <w:color w:val="000000" w:themeColor="text1"/>
          <w:lang w:val="ru-RU" w:bidi="ru-RU"/>
        </w:rPr>
        <w:t>4-5</w:t>
      </w:r>
      <w:r w:rsidR="008C2396" w:rsidRPr="00C04914">
        <w:rPr>
          <w:color w:val="000000" w:themeColor="text1"/>
          <w:lang w:val="ru-RU" w:bidi="ru-RU"/>
        </w:rPr>
        <w:t xml:space="preserve"> </w:t>
      </w:r>
      <w:r w:rsidRPr="00C04914">
        <w:rPr>
          <w:color w:val="000000" w:themeColor="text1"/>
          <w:lang w:val="ru-RU" w:bidi="ru-RU"/>
        </w:rPr>
        <w:t>классы,</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условиям</w:t>
      </w:r>
      <w:r w:rsidR="008C2396" w:rsidRPr="00C04914">
        <w:rPr>
          <w:color w:val="000000" w:themeColor="text1"/>
          <w:lang w:val="ru-RU" w:bidi="ru-RU"/>
        </w:rPr>
        <w:t xml:space="preserve"> </w:t>
      </w:r>
      <w:r w:rsidRPr="00C04914">
        <w:rPr>
          <w:color w:val="000000" w:themeColor="text1"/>
          <w:lang w:val="ru-RU" w:bidi="ru-RU"/>
        </w:rPr>
        <w:t>погоды:</w:t>
      </w:r>
      <w:r w:rsidR="008C2396" w:rsidRPr="00C04914">
        <w:rPr>
          <w:color w:val="000000" w:themeColor="text1"/>
          <w:lang w:val="ru-RU" w:bidi="ru-RU"/>
        </w:rPr>
        <w:t xml:space="preserve"> </w:t>
      </w:r>
      <w:r w:rsidRPr="00C04914">
        <w:rPr>
          <w:color w:val="000000" w:themeColor="text1"/>
          <w:lang w:val="ru-RU" w:bidi="ru-RU"/>
        </w:rPr>
        <w:t>1-2</w:t>
      </w:r>
      <w:r w:rsidR="008C2396" w:rsidRPr="00C04914">
        <w:rPr>
          <w:color w:val="000000" w:themeColor="text1"/>
          <w:lang w:val="ru-RU" w:bidi="ru-RU"/>
        </w:rPr>
        <w:t xml:space="preserve"> </w:t>
      </w:r>
      <w:r w:rsidRPr="00C04914">
        <w:rPr>
          <w:color w:val="000000" w:themeColor="text1"/>
          <w:lang w:val="ru-RU" w:bidi="ru-RU"/>
        </w:rPr>
        <w:t>классы.</w:t>
      </w:r>
    </w:p>
    <w:p w14:paraId="7028C133" w14:textId="77777777" w:rsidR="0081132F" w:rsidRPr="00C04914" w:rsidRDefault="0081132F" w:rsidP="0081132F">
      <w:pPr>
        <w:pStyle w:val="a2"/>
        <w:rPr>
          <w:color w:val="000000" w:themeColor="text1"/>
          <w:lang w:val="ru-RU" w:bidi="ru-RU"/>
        </w:rPr>
      </w:pPr>
      <w:proofErr w:type="spellStart"/>
      <w:r w:rsidRPr="00C04914">
        <w:rPr>
          <w:color w:val="000000" w:themeColor="text1"/>
          <w:lang w:val="ru-RU" w:bidi="ru-RU"/>
        </w:rPr>
        <w:t>Горимостъ</w:t>
      </w:r>
      <w:proofErr w:type="spellEnd"/>
      <w:r w:rsidR="008C2396" w:rsidRPr="00C04914">
        <w:rPr>
          <w:color w:val="000000" w:themeColor="text1"/>
          <w:lang w:val="ru-RU" w:bidi="ru-RU"/>
        </w:rPr>
        <w:t xml:space="preserve"> </w:t>
      </w:r>
      <w:r w:rsidRPr="00C04914">
        <w:rPr>
          <w:color w:val="000000" w:themeColor="text1"/>
          <w:lang w:val="ru-RU" w:bidi="ru-RU"/>
        </w:rPr>
        <w:t>лесов</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комплексное,</w:t>
      </w:r>
      <w:r w:rsidR="008C2396" w:rsidRPr="00C04914">
        <w:rPr>
          <w:color w:val="000000" w:themeColor="text1"/>
          <w:lang w:val="ru-RU" w:bidi="ru-RU"/>
        </w:rPr>
        <w:t xml:space="preserve"> </w:t>
      </w:r>
      <w:r w:rsidRPr="00C04914">
        <w:rPr>
          <w:color w:val="000000" w:themeColor="text1"/>
          <w:lang w:val="ru-RU" w:bidi="ru-RU"/>
        </w:rPr>
        <w:t>обобщающее</w:t>
      </w:r>
      <w:r w:rsidR="008C2396" w:rsidRPr="00C04914">
        <w:rPr>
          <w:color w:val="000000" w:themeColor="text1"/>
          <w:lang w:val="ru-RU" w:bidi="ru-RU"/>
        </w:rPr>
        <w:t xml:space="preserve"> </w:t>
      </w:r>
      <w:r w:rsidRPr="00C04914">
        <w:rPr>
          <w:color w:val="000000" w:themeColor="text1"/>
          <w:lang w:val="ru-RU" w:bidi="ru-RU"/>
        </w:rPr>
        <w:t>понятие,</w:t>
      </w:r>
      <w:r w:rsidR="008C2396" w:rsidRPr="00C04914">
        <w:rPr>
          <w:color w:val="000000" w:themeColor="text1"/>
          <w:lang w:val="ru-RU" w:bidi="ru-RU"/>
        </w:rPr>
        <w:t xml:space="preserve"> </w:t>
      </w:r>
      <w:r w:rsidRPr="00C04914">
        <w:rPr>
          <w:color w:val="000000" w:themeColor="text1"/>
          <w:lang w:val="ru-RU" w:bidi="ru-RU"/>
        </w:rPr>
        <w:t>показывающее,</w:t>
      </w:r>
      <w:r w:rsidR="008C2396" w:rsidRPr="00C04914">
        <w:rPr>
          <w:color w:val="000000" w:themeColor="text1"/>
          <w:lang w:val="ru-RU" w:bidi="ru-RU"/>
        </w:rPr>
        <w:t xml:space="preserve"> </w:t>
      </w:r>
      <w:r w:rsidRPr="00C04914">
        <w:rPr>
          <w:color w:val="000000" w:themeColor="text1"/>
          <w:lang w:val="ru-RU" w:bidi="ru-RU"/>
        </w:rPr>
        <w:t>как</w:t>
      </w:r>
      <w:r w:rsidR="008C2396" w:rsidRPr="00C04914">
        <w:rPr>
          <w:color w:val="000000" w:themeColor="text1"/>
          <w:lang w:val="ru-RU" w:bidi="ru-RU"/>
        </w:rPr>
        <w:t xml:space="preserve"> </w:t>
      </w:r>
      <w:r w:rsidRPr="00C04914">
        <w:rPr>
          <w:color w:val="000000" w:themeColor="text1"/>
          <w:lang w:val="ru-RU" w:bidi="ru-RU"/>
        </w:rPr>
        <w:t>часто</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конкретном</w:t>
      </w:r>
      <w:r w:rsidR="008C2396" w:rsidRPr="00C04914">
        <w:rPr>
          <w:color w:val="000000" w:themeColor="text1"/>
          <w:lang w:val="ru-RU" w:bidi="ru-RU"/>
        </w:rPr>
        <w:t xml:space="preserve"> </w:t>
      </w:r>
      <w:r w:rsidRPr="00C04914">
        <w:rPr>
          <w:color w:val="000000" w:themeColor="text1"/>
          <w:lang w:val="ru-RU" w:bidi="ru-RU"/>
        </w:rPr>
        <w:t>районе</w:t>
      </w:r>
      <w:r w:rsidR="008C2396" w:rsidRPr="00C04914">
        <w:rPr>
          <w:color w:val="000000" w:themeColor="text1"/>
          <w:lang w:val="ru-RU" w:bidi="ru-RU"/>
        </w:rPr>
        <w:t xml:space="preserve"> </w:t>
      </w:r>
      <w:r w:rsidRPr="00C04914">
        <w:rPr>
          <w:color w:val="000000" w:themeColor="text1"/>
          <w:lang w:val="ru-RU" w:bidi="ru-RU"/>
        </w:rPr>
        <w:t>бывают</w:t>
      </w:r>
      <w:r w:rsidR="008C2396" w:rsidRPr="00C04914">
        <w:rPr>
          <w:color w:val="000000" w:themeColor="text1"/>
          <w:lang w:val="ru-RU" w:bidi="ru-RU"/>
        </w:rPr>
        <w:t xml:space="preserve"> </w:t>
      </w:r>
      <w:r w:rsidRPr="00C04914">
        <w:rPr>
          <w:color w:val="000000" w:themeColor="text1"/>
          <w:lang w:val="ru-RU" w:bidi="ru-RU"/>
        </w:rPr>
        <w:t>лесные</w:t>
      </w:r>
      <w:r w:rsidR="008C2396" w:rsidRPr="00C04914">
        <w:rPr>
          <w:color w:val="000000" w:themeColor="text1"/>
          <w:lang w:val="ru-RU" w:bidi="ru-RU"/>
        </w:rPr>
        <w:t xml:space="preserve"> </w:t>
      </w:r>
      <w:r w:rsidRPr="00C04914">
        <w:rPr>
          <w:color w:val="000000" w:themeColor="text1"/>
          <w:lang w:val="ru-RU" w:bidi="ru-RU"/>
        </w:rPr>
        <w:t>пожары</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какую</w:t>
      </w:r>
      <w:r w:rsidR="008C2396" w:rsidRPr="00C04914">
        <w:rPr>
          <w:color w:val="000000" w:themeColor="text1"/>
          <w:lang w:val="ru-RU" w:bidi="ru-RU"/>
        </w:rPr>
        <w:t xml:space="preserve"> </w:t>
      </w:r>
      <w:r w:rsidRPr="00C04914">
        <w:rPr>
          <w:color w:val="000000" w:themeColor="text1"/>
          <w:lang w:val="ru-RU" w:bidi="ru-RU"/>
        </w:rPr>
        <w:t>площадь</w:t>
      </w:r>
      <w:r w:rsidR="008C2396" w:rsidRPr="00C04914">
        <w:rPr>
          <w:color w:val="000000" w:themeColor="text1"/>
          <w:lang w:val="ru-RU" w:bidi="ru-RU"/>
        </w:rPr>
        <w:t xml:space="preserve"> </w:t>
      </w:r>
      <w:r w:rsidRPr="00C04914">
        <w:rPr>
          <w:color w:val="000000" w:themeColor="text1"/>
          <w:lang w:val="ru-RU" w:bidi="ru-RU"/>
        </w:rPr>
        <w:t>лесов</w:t>
      </w:r>
      <w:r w:rsidR="008C2396" w:rsidRPr="00C04914">
        <w:rPr>
          <w:color w:val="000000" w:themeColor="text1"/>
          <w:lang w:val="ru-RU" w:bidi="ru-RU"/>
        </w:rPr>
        <w:t xml:space="preserve"> </w:t>
      </w:r>
      <w:r w:rsidRPr="00C04914">
        <w:rPr>
          <w:color w:val="000000" w:themeColor="text1"/>
          <w:lang w:val="ru-RU" w:bidi="ru-RU"/>
        </w:rPr>
        <w:t>они</w:t>
      </w:r>
      <w:r w:rsidR="008C2396" w:rsidRPr="00C04914">
        <w:rPr>
          <w:color w:val="000000" w:themeColor="text1"/>
          <w:lang w:val="ru-RU" w:bidi="ru-RU"/>
        </w:rPr>
        <w:t xml:space="preserve"> </w:t>
      </w:r>
      <w:r w:rsidRPr="00C04914">
        <w:rPr>
          <w:color w:val="000000" w:themeColor="text1"/>
          <w:lang w:val="ru-RU" w:bidi="ru-RU"/>
        </w:rPr>
        <w:t>охватывают.</w:t>
      </w:r>
      <w:r w:rsidR="008C2396" w:rsidRPr="00C04914">
        <w:rPr>
          <w:color w:val="000000" w:themeColor="text1"/>
          <w:lang w:val="ru-RU" w:bidi="ru-RU"/>
        </w:rPr>
        <w:t xml:space="preserve"> </w:t>
      </w:r>
      <w:r w:rsidRPr="00C04914">
        <w:rPr>
          <w:color w:val="000000" w:themeColor="text1"/>
          <w:lang w:val="ru-RU" w:bidi="ru-RU"/>
        </w:rPr>
        <w:t>Исходными</w:t>
      </w:r>
      <w:r w:rsidR="008C2396" w:rsidRPr="00C04914">
        <w:rPr>
          <w:color w:val="000000" w:themeColor="text1"/>
          <w:lang w:val="ru-RU" w:bidi="ru-RU"/>
        </w:rPr>
        <w:t xml:space="preserve"> </w:t>
      </w:r>
      <w:r w:rsidRPr="00C04914">
        <w:rPr>
          <w:color w:val="000000" w:themeColor="text1"/>
          <w:lang w:val="ru-RU" w:bidi="ru-RU"/>
        </w:rPr>
        <w:t>данными</w:t>
      </w:r>
      <w:r w:rsidR="008C2396" w:rsidRPr="00C04914">
        <w:rPr>
          <w:color w:val="000000" w:themeColor="text1"/>
          <w:lang w:val="ru-RU" w:bidi="ru-RU"/>
        </w:rPr>
        <w:t xml:space="preserve"> </w:t>
      </w:r>
      <w:r w:rsidRPr="00C04914">
        <w:rPr>
          <w:color w:val="000000" w:themeColor="text1"/>
          <w:lang w:val="ru-RU" w:bidi="ru-RU"/>
        </w:rPr>
        <w:t>для</w:t>
      </w:r>
      <w:r w:rsidR="008C2396" w:rsidRPr="00C04914">
        <w:rPr>
          <w:color w:val="000000" w:themeColor="text1"/>
          <w:lang w:val="ru-RU" w:bidi="ru-RU"/>
        </w:rPr>
        <w:t xml:space="preserve"> </w:t>
      </w:r>
      <w:r w:rsidRPr="00C04914">
        <w:rPr>
          <w:color w:val="000000" w:themeColor="text1"/>
          <w:lang w:val="ru-RU" w:bidi="ru-RU"/>
        </w:rPr>
        <w:t>характеристики</w:t>
      </w:r>
      <w:r w:rsidR="008C2396" w:rsidRPr="00C04914">
        <w:rPr>
          <w:color w:val="000000" w:themeColor="text1"/>
          <w:lang w:val="ru-RU" w:bidi="ru-RU"/>
        </w:rPr>
        <w:t xml:space="preserve"> </w:t>
      </w:r>
      <w:r w:rsidRPr="00C04914">
        <w:rPr>
          <w:color w:val="000000" w:themeColor="text1"/>
          <w:lang w:val="ru-RU" w:bidi="ru-RU"/>
        </w:rPr>
        <w:t>горимости</w:t>
      </w:r>
      <w:r w:rsidR="008C2396" w:rsidRPr="00C04914">
        <w:rPr>
          <w:color w:val="000000" w:themeColor="text1"/>
          <w:lang w:val="ru-RU" w:bidi="ru-RU"/>
        </w:rPr>
        <w:t xml:space="preserve"> </w:t>
      </w:r>
      <w:r w:rsidRPr="00C04914">
        <w:rPr>
          <w:color w:val="000000" w:themeColor="text1"/>
          <w:lang w:val="ru-RU" w:bidi="ru-RU"/>
        </w:rPr>
        <w:t>лесов</w:t>
      </w:r>
      <w:r w:rsidR="008C2396" w:rsidRPr="00C04914">
        <w:rPr>
          <w:color w:val="000000" w:themeColor="text1"/>
          <w:lang w:val="ru-RU" w:bidi="ru-RU"/>
        </w:rPr>
        <w:t xml:space="preserve"> </w:t>
      </w:r>
      <w:r w:rsidRPr="00C04914">
        <w:rPr>
          <w:color w:val="000000" w:themeColor="text1"/>
          <w:lang w:val="ru-RU" w:bidi="ru-RU"/>
        </w:rPr>
        <w:t>служат</w:t>
      </w:r>
      <w:r w:rsidR="008C2396" w:rsidRPr="00C04914">
        <w:rPr>
          <w:color w:val="000000" w:themeColor="text1"/>
          <w:lang w:val="ru-RU" w:bidi="ru-RU"/>
        </w:rPr>
        <w:t xml:space="preserve"> </w:t>
      </w:r>
      <w:r w:rsidRPr="00C04914">
        <w:rPr>
          <w:color w:val="000000" w:themeColor="text1"/>
          <w:lang w:val="ru-RU" w:bidi="ru-RU"/>
        </w:rPr>
        <w:t>число</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площади</w:t>
      </w:r>
      <w:r w:rsidR="008C2396" w:rsidRPr="00C04914">
        <w:rPr>
          <w:color w:val="000000" w:themeColor="text1"/>
          <w:lang w:val="ru-RU" w:bidi="ru-RU"/>
        </w:rPr>
        <w:t xml:space="preserve"> </w:t>
      </w:r>
      <w:r w:rsidRPr="00C04914">
        <w:rPr>
          <w:color w:val="000000" w:themeColor="text1"/>
          <w:lang w:val="ru-RU" w:bidi="ru-RU"/>
        </w:rPr>
        <w:t>лесных</w:t>
      </w:r>
      <w:r w:rsidR="008C2396" w:rsidRPr="00C04914">
        <w:rPr>
          <w:color w:val="000000" w:themeColor="text1"/>
          <w:lang w:val="ru-RU" w:bidi="ru-RU"/>
        </w:rPr>
        <w:t xml:space="preserve"> </w:t>
      </w:r>
      <w:r w:rsidRPr="00C04914">
        <w:rPr>
          <w:color w:val="000000" w:themeColor="text1"/>
          <w:lang w:val="ru-RU" w:bidi="ru-RU"/>
        </w:rPr>
        <w:t>пожаров</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конкретном</w:t>
      </w:r>
      <w:r w:rsidR="008C2396" w:rsidRPr="00C04914">
        <w:rPr>
          <w:color w:val="000000" w:themeColor="text1"/>
          <w:lang w:val="ru-RU" w:bidi="ru-RU"/>
        </w:rPr>
        <w:t xml:space="preserve"> </w:t>
      </w:r>
      <w:r w:rsidRPr="00C04914">
        <w:rPr>
          <w:color w:val="000000" w:themeColor="text1"/>
          <w:lang w:val="ru-RU" w:bidi="ru-RU"/>
        </w:rPr>
        <w:t>районе</w:t>
      </w:r>
      <w:r w:rsidR="008C2396" w:rsidRPr="00C04914">
        <w:rPr>
          <w:color w:val="000000" w:themeColor="text1"/>
          <w:lang w:val="ru-RU" w:bidi="ru-RU"/>
        </w:rPr>
        <w:t xml:space="preserve"> </w:t>
      </w:r>
      <w:r w:rsidRPr="00C04914">
        <w:rPr>
          <w:color w:val="000000" w:themeColor="text1"/>
          <w:lang w:val="ru-RU" w:bidi="ru-RU"/>
        </w:rPr>
        <w:t>за</w:t>
      </w:r>
      <w:r w:rsidR="008C2396" w:rsidRPr="00C04914">
        <w:rPr>
          <w:color w:val="000000" w:themeColor="text1"/>
          <w:lang w:val="ru-RU" w:bidi="ru-RU"/>
        </w:rPr>
        <w:t xml:space="preserve"> </w:t>
      </w:r>
      <w:r w:rsidRPr="00C04914">
        <w:rPr>
          <w:color w:val="000000" w:themeColor="text1"/>
          <w:lang w:val="ru-RU" w:bidi="ru-RU"/>
        </w:rPr>
        <w:t>отдельный</w:t>
      </w:r>
      <w:r w:rsidR="008C2396" w:rsidRPr="00C04914">
        <w:rPr>
          <w:color w:val="000000" w:themeColor="text1"/>
          <w:lang w:val="ru-RU" w:bidi="ru-RU"/>
        </w:rPr>
        <w:t xml:space="preserve"> </w:t>
      </w:r>
      <w:r w:rsidRPr="00C04914">
        <w:rPr>
          <w:color w:val="000000" w:themeColor="text1"/>
          <w:lang w:val="ru-RU" w:bidi="ru-RU"/>
        </w:rPr>
        <w:t>сезон</w:t>
      </w:r>
      <w:r w:rsidR="008C2396" w:rsidRPr="00C04914">
        <w:rPr>
          <w:color w:val="000000" w:themeColor="text1"/>
          <w:lang w:val="ru-RU" w:bidi="ru-RU"/>
        </w:rPr>
        <w:t xml:space="preserve"> </w:t>
      </w:r>
      <w:r w:rsidRPr="00C04914">
        <w:rPr>
          <w:color w:val="000000" w:themeColor="text1"/>
          <w:lang w:val="ru-RU" w:bidi="ru-RU"/>
        </w:rPr>
        <w:t>(год)</w:t>
      </w:r>
      <w:r w:rsidR="008C2396" w:rsidRPr="00C04914">
        <w:rPr>
          <w:color w:val="000000" w:themeColor="text1"/>
          <w:lang w:val="ru-RU" w:bidi="ru-RU"/>
        </w:rPr>
        <w:t xml:space="preserve"> </w:t>
      </w:r>
      <w:r w:rsidRPr="00C04914">
        <w:rPr>
          <w:color w:val="000000" w:themeColor="text1"/>
          <w:lang w:val="ru-RU" w:bidi="ru-RU"/>
        </w:rPr>
        <w:t>или</w:t>
      </w:r>
      <w:r w:rsidR="008C2396" w:rsidRPr="00C04914">
        <w:rPr>
          <w:color w:val="000000" w:themeColor="text1"/>
          <w:lang w:val="ru-RU" w:bidi="ru-RU"/>
        </w:rPr>
        <w:t xml:space="preserve"> </w:t>
      </w:r>
      <w:r w:rsidRPr="00C04914">
        <w:rPr>
          <w:color w:val="000000" w:themeColor="text1"/>
          <w:lang w:val="ru-RU" w:bidi="ru-RU"/>
        </w:rPr>
        <w:t>средние</w:t>
      </w:r>
      <w:r w:rsidR="008C2396" w:rsidRPr="00C04914">
        <w:rPr>
          <w:color w:val="000000" w:themeColor="text1"/>
          <w:lang w:val="ru-RU" w:bidi="ru-RU"/>
        </w:rPr>
        <w:t xml:space="preserve"> </w:t>
      </w:r>
      <w:r w:rsidRPr="00C04914">
        <w:rPr>
          <w:color w:val="000000" w:themeColor="text1"/>
          <w:lang w:val="ru-RU" w:bidi="ru-RU"/>
        </w:rPr>
        <w:t>многолетние.</w:t>
      </w:r>
      <w:r w:rsidR="008C2396" w:rsidRPr="00C04914">
        <w:rPr>
          <w:color w:val="000000" w:themeColor="text1"/>
          <w:lang w:val="ru-RU" w:bidi="ru-RU"/>
        </w:rPr>
        <w:t xml:space="preserve"> </w:t>
      </w:r>
      <w:r w:rsidRPr="00C04914">
        <w:rPr>
          <w:color w:val="000000" w:themeColor="text1"/>
          <w:lang w:val="ru-RU" w:bidi="ru-RU"/>
        </w:rPr>
        <w:t>На</w:t>
      </w:r>
      <w:r w:rsidR="008C2396" w:rsidRPr="00C04914">
        <w:rPr>
          <w:color w:val="000000" w:themeColor="text1"/>
          <w:lang w:val="ru-RU" w:bidi="ru-RU"/>
        </w:rPr>
        <w:t xml:space="preserve"> </w:t>
      </w:r>
      <w:r w:rsidRPr="00C04914">
        <w:rPr>
          <w:color w:val="000000" w:themeColor="text1"/>
          <w:lang w:val="ru-RU" w:bidi="ru-RU"/>
        </w:rPr>
        <w:t>основе</w:t>
      </w:r>
      <w:r w:rsidR="008C2396" w:rsidRPr="00C04914">
        <w:rPr>
          <w:color w:val="000000" w:themeColor="text1"/>
          <w:lang w:val="ru-RU" w:bidi="ru-RU"/>
        </w:rPr>
        <w:t xml:space="preserve"> </w:t>
      </w:r>
      <w:r w:rsidRPr="00C04914">
        <w:rPr>
          <w:color w:val="000000" w:themeColor="text1"/>
          <w:lang w:val="ru-RU" w:bidi="ru-RU"/>
        </w:rPr>
        <w:t>этих</w:t>
      </w:r>
      <w:r w:rsidR="008C2396" w:rsidRPr="00C04914">
        <w:rPr>
          <w:color w:val="000000" w:themeColor="text1"/>
          <w:lang w:val="ru-RU" w:bidi="ru-RU"/>
        </w:rPr>
        <w:t xml:space="preserve"> </w:t>
      </w:r>
      <w:r w:rsidRPr="00C04914">
        <w:rPr>
          <w:color w:val="000000" w:themeColor="text1"/>
          <w:lang w:val="ru-RU" w:bidi="ru-RU"/>
        </w:rPr>
        <w:t>данных</w:t>
      </w:r>
      <w:r w:rsidR="008C2396" w:rsidRPr="00C04914">
        <w:rPr>
          <w:color w:val="000000" w:themeColor="text1"/>
          <w:lang w:val="ru-RU" w:bidi="ru-RU"/>
        </w:rPr>
        <w:t xml:space="preserve"> </w:t>
      </w:r>
      <w:r w:rsidRPr="00C04914">
        <w:rPr>
          <w:color w:val="000000" w:themeColor="text1"/>
          <w:lang w:val="ru-RU" w:bidi="ru-RU"/>
        </w:rPr>
        <w:t>вычисляются:</w:t>
      </w:r>
      <w:r w:rsidR="008C2396" w:rsidRPr="00C04914">
        <w:rPr>
          <w:color w:val="000000" w:themeColor="text1"/>
          <w:lang w:val="ru-RU" w:bidi="ru-RU"/>
        </w:rPr>
        <w:t xml:space="preserve"> </w:t>
      </w:r>
      <w:r w:rsidRPr="00C04914">
        <w:rPr>
          <w:color w:val="000000" w:themeColor="text1"/>
          <w:lang w:val="ru-RU" w:bidi="ru-RU"/>
        </w:rPr>
        <w:t>частота</w:t>
      </w:r>
      <w:r w:rsidR="008C2396" w:rsidRPr="00C04914">
        <w:rPr>
          <w:color w:val="000000" w:themeColor="text1"/>
          <w:lang w:val="ru-RU" w:bidi="ru-RU"/>
        </w:rPr>
        <w:t xml:space="preserve"> </w:t>
      </w:r>
      <w:r w:rsidRPr="00C04914">
        <w:rPr>
          <w:color w:val="000000" w:themeColor="text1"/>
          <w:lang w:val="ru-RU" w:bidi="ru-RU"/>
        </w:rPr>
        <w:t>лесных</w:t>
      </w:r>
      <w:r w:rsidR="008C2396" w:rsidRPr="00C04914">
        <w:rPr>
          <w:color w:val="000000" w:themeColor="text1"/>
          <w:lang w:val="ru-RU" w:bidi="ru-RU"/>
        </w:rPr>
        <w:t xml:space="preserve"> </w:t>
      </w:r>
      <w:r w:rsidRPr="00C04914">
        <w:rPr>
          <w:color w:val="000000" w:themeColor="text1"/>
          <w:lang w:val="ru-RU" w:bidi="ru-RU"/>
        </w:rPr>
        <w:t>пожаров,</w:t>
      </w:r>
      <w:r w:rsidR="008C2396" w:rsidRPr="00C04914">
        <w:rPr>
          <w:color w:val="000000" w:themeColor="text1"/>
          <w:lang w:val="ru-RU" w:bidi="ru-RU"/>
        </w:rPr>
        <w:t xml:space="preserve"> </w:t>
      </w:r>
      <w:r w:rsidRPr="00C04914">
        <w:rPr>
          <w:color w:val="000000" w:themeColor="text1"/>
          <w:lang w:val="ru-RU" w:bidi="ru-RU"/>
        </w:rPr>
        <w:t>средняя</w:t>
      </w:r>
      <w:r w:rsidR="008C2396" w:rsidRPr="00C04914">
        <w:rPr>
          <w:color w:val="000000" w:themeColor="text1"/>
          <w:lang w:val="ru-RU" w:bidi="ru-RU"/>
        </w:rPr>
        <w:t xml:space="preserve"> </w:t>
      </w:r>
      <w:r w:rsidRPr="00C04914">
        <w:rPr>
          <w:color w:val="000000" w:themeColor="text1"/>
          <w:lang w:val="ru-RU" w:bidi="ru-RU"/>
        </w:rPr>
        <w:t>площадь</w:t>
      </w:r>
      <w:r w:rsidR="008C2396" w:rsidRPr="00C04914">
        <w:rPr>
          <w:color w:val="000000" w:themeColor="text1"/>
          <w:lang w:val="ru-RU" w:bidi="ru-RU"/>
        </w:rPr>
        <w:t xml:space="preserve"> </w:t>
      </w:r>
      <w:r w:rsidRPr="00C04914">
        <w:rPr>
          <w:color w:val="000000" w:themeColor="text1"/>
          <w:lang w:val="ru-RU" w:bidi="ru-RU"/>
        </w:rPr>
        <w:t>одного</w:t>
      </w:r>
      <w:r w:rsidR="008C2396" w:rsidRPr="00C04914">
        <w:rPr>
          <w:color w:val="000000" w:themeColor="text1"/>
          <w:lang w:val="ru-RU" w:bidi="ru-RU"/>
        </w:rPr>
        <w:t xml:space="preserve"> </w:t>
      </w:r>
      <w:r w:rsidRPr="00C04914">
        <w:rPr>
          <w:color w:val="000000" w:themeColor="text1"/>
          <w:lang w:val="ru-RU" w:bidi="ru-RU"/>
        </w:rPr>
        <w:t>пожара,</w:t>
      </w:r>
      <w:r w:rsidR="008C2396" w:rsidRPr="00C04914">
        <w:rPr>
          <w:color w:val="000000" w:themeColor="text1"/>
          <w:lang w:val="ru-RU" w:bidi="ru-RU"/>
        </w:rPr>
        <w:t xml:space="preserve"> </w:t>
      </w:r>
      <w:r w:rsidRPr="00C04914">
        <w:rPr>
          <w:color w:val="000000" w:themeColor="text1"/>
          <w:lang w:val="ru-RU" w:bidi="ru-RU"/>
        </w:rPr>
        <w:t>а</w:t>
      </w:r>
      <w:r w:rsidR="008C2396" w:rsidRPr="00C04914">
        <w:rPr>
          <w:color w:val="000000" w:themeColor="text1"/>
          <w:lang w:val="ru-RU" w:bidi="ru-RU"/>
        </w:rPr>
        <w:t xml:space="preserve"> </w:t>
      </w:r>
      <w:r w:rsidRPr="00C04914">
        <w:rPr>
          <w:color w:val="000000" w:themeColor="text1"/>
          <w:lang w:val="ru-RU" w:bidi="ru-RU"/>
        </w:rPr>
        <w:t>также</w:t>
      </w:r>
      <w:r w:rsidR="008C2396" w:rsidRPr="00C04914">
        <w:rPr>
          <w:color w:val="000000" w:themeColor="text1"/>
          <w:lang w:val="ru-RU" w:bidi="ru-RU"/>
        </w:rPr>
        <w:t xml:space="preserve"> </w:t>
      </w:r>
      <w:r w:rsidRPr="00C04914">
        <w:rPr>
          <w:color w:val="000000" w:themeColor="text1"/>
          <w:lang w:val="ru-RU" w:bidi="ru-RU"/>
        </w:rPr>
        <w:t>доля</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площади</w:t>
      </w:r>
      <w:r w:rsidR="008C2396" w:rsidRPr="00C04914">
        <w:rPr>
          <w:color w:val="000000" w:themeColor="text1"/>
          <w:lang w:val="ru-RU" w:bidi="ru-RU"/>
        </w:rPr>
        <w:t xml:space="preserve"> </w:t>
      </w:r>
      <w:r w:rsidRPr="00C04914">
        <w:rPr>
          <w:color w:val="000000" w:themeColor="text1"/>
          <w:lang w:val="ru-RU" w:bidi="ru-RU"/>
        </w:rPr>
        <w:t>лесного</w:t>
      </w:r>
      <w:r w:rsidR="008C2396" w:rsidRPr="00C04914">
        <w:rPr>
          <w:color w:val="000000" w:themeColor="text1"/>
          <w:lang w:val="ru-RU" w:bidi="ru-RU"/>
        </w:rPr>
        <w:t xml:space="preserve"> </w:t>
      </w:r>
      <w:r w:rsidRPr="00C04914">
        <w:rPr>
          <w:color w:val="000000" w:themeColor="text1"/>
          <w:lang w:val="ru-RU" w:bidi="ru-RU"/>
        </w:rPr>
        <w:t>фонда,</w:t>
      </w:r>
      <w:r w:rsidR="008C2396" w:rsidRPr="00C04914">
        <w:rPr>
          <w:color w:val="000000" w:themeColor="text1"/>
          <w:lang w:val="ru-RU" w:bidi="ru-RU"/>
        </w:rPr>
        <w:t xml:space="preserve"> </w:t>
      </w:r>
      <w:r w:rsidRPr="00C04914">
        <w:rPr>
          <w:color w:val="000000" w:themeColor="text1"/>
          <w:lang w:val="ru-RU" w:bidi="ru-RU"/>
        </w:rPr>
        <w:t>пройденной</w:t>
      </w:r>
      <w:r w:rsidR="008C2396" w:rsidRPr="00C04914">
        <w:rPr>
          <w:color w:val="000000" w:themeColor="text1"/>
          <w:lang w:val="ru-RU" w:bidi="ru-RU"/>
        </w:rPr>
        <w:t xml:space="preserve"> </w:t>
      </w:r>
      <w:r w:rsidRPr="00C04914">
        <w:rPr>
          <w:color w:val="000000" w:themeColor="text1"/>
          <w:lang w:val="ru-RU" w:bidi="ru-RU"/>
        </w:rPr>
        <w:t>огнем.</w:t>
      </w:r>
      <w:r w:rsidR="008C2396" w:rsidRPr="00C04914">
        <w:rPr>
          <w:color w:val="000000" w:themeColor="text1"/>
          <w:lang w:val="ru-RU" w:bidi="ru-RU"/>
        </w:rPr>
        <w:t xml:space="preserve"> </w:t>
      </w:r>
    </w:p>
    <w:p w14:paraId="6688BFDB" w14:textId="77777777" w:rsidR="0081132F" w:rsidRPr="00C04914" w:rsidRDefault="0081132F" w:rsidP="0081132F">
      <w:pPr>
        <w:pStyle w:val="a2"/>
        <w:rPr>
          <w:color w:val="000000" w:themeColor="text1"/>
          <w:lang w:val="ru-RU" w:bidi="ru-RU"/>
        </w:rPr>
      </w:pPr>
      <w:r w:rsidRPr="00C04914">
        <w:rPr>
          <w:color w:val="000000" w:themeColor="text1"/>
          <w:lang w:val="ru-RU" w:bidi="ru-RU"/>
        </w:rPr>
        <w:t>Период</w:t>
      </w:r>
      <w:r w:rsidR="008C2396" w:rsidRPr="00C04914">
        <w:rPr>
          <w:color w:val="000000" w:themeColor="text1"/>
          <w:lang w:val="ru-RU" w:bidi="ru-RU"/>
        </w:rPr>
        <w:t xml:space="preserve"> </w:t>
      </w:r>
      <w:r w:rsidRPr="00C04914">
        <w:rPr>
          <w:color w:val="000000" w:themeColor="text1"/>
          <w:lang w:val="ru-RU" w:bidi="ru-RU"/>
        </w:rPr>
        <w:t>фактической</w:t>
      </w:r>
      <w:r w:rsidR="008C2396" w:rsidRPr="00C04914">
        <w:rPr>
          <w:color w:val="000000" w:themeColor="text1"/>
          <w:lang w:val="ru-RU" w:bidi="ru-RU"/>
        </w:rPr>
        <w:t xml:space="preserve"> </w:t>
      </w:r>
      <w:r w:rsidRPr="00C04914">
        <w:rPr>
          <w:color w:val="000000" w:themeColor="text1"/>
          <w:lang w:val="ru-RU" w:bidi="ru-RU"/>
        </w:rPr>
        <w:t>горимости</w:t>
      </w:r>
      <w:r w:rsidR="008C2396" w:rsidRPr="00C04914">
        <w:rPr>
          <w:color w:val="000000" w:themeColor="text1"/>
          <w:lang w:val="ru-RU" w:bidi="ru-RU"/>
        </w:rPr>
        <w:t xml:space="preserve"> </w:t>
      </w:r>
      <w:r w:rsidRPr="00C04914">
        <w:rPr>
          <w:color w:val="000000" w:themeColor="text1"/>
          <w:lang w:val="ru-RU" w:bidi="ru-RU"/>
        </w:rPr>
        <w:t>лесов</w:t>
      </w:r>
      <w:r w:rsidR="008C2396" w:rsidRPr="00C04914">
        <w:rPr>
          <w:color w:val="000000" w:themeColor="text1"/>
          <w:lang w:val="ru-RU" w:bidi="ru-RU"/>
        </w:rPr>
        <w:t xml:space="preserve"> </w:t>
      </w:r>
      <w:r w:rsidRPr="00C04914">
        <w:rPr>
          <w:color w:val="000000" w:themeColor="text1"/>
          <w:lang w:val="ru-RU" w:bidi="ru-RU"/>
        </w:rPr>
        <w:t>(период</w:t>
      </w:r>
      <w:r w:rsidR="008C2396" w:rsidRPr="00C04914">
        <w:rPr>
          <w:color w:val="000000" w:themeColor="text1"/>
          <w:lang w:val="ru-RU" w:bidi="ru-RU"/>
        </w:rPr>
        <w:t xml:space="preserve"> </w:t>
      </w:r>
      <w:r w:rsidRPr="00C04914">
        <w:rPr>
          <w:color w:val="000000" w:themeColor="text1"/>
          <w:lang w:val="ru-RU" w:bidi="ru-RU"/>
        </w:rPr>
        <w:t>пожарной</w:t>
      </w:r>
      <w:r w:rsidR="008C2396" w:rsidRPr="00C04914">
        <w:rPr>
          <w:color w:val="000000" w:themeColor="text1"/>
          <w:lang w:val="ru-RU" w:bidi="ru-RU"/>
        </w:rPr>
        <w:t xml:space="preserve"> </w:t>
      </w:r>
      <w:r w:rsidRPr="00C04914">
        <w:rPr>
          <w:color w:val="000000" w:themeColor="text1"/>
          <w:lang w:val="ru-RU" w:bidi="ru-RU"/>
        </w:rPr>
        <w:t>опасности</w:t>
      </w:r>
      <w:r w:rsidR="008C2396" w:rsidRPr="00C04914">
        <w:rPr>
          <w:color w:val="000000" w:themeColor="text1"/>
          <w:lang w:val="ru-RU" w:bidi="ru-RU"/>
        </w:rPr>
        <w:t xml:space="preserve"> </w:t>
      </w:r>
      <w:r w:rsidRPr="00C04914">
        <w:rPr>
          <w:color w:val="000000" w:themeColor="text1"/>
          <w:lang w:val="ru-RU" w:bidi="ru-RU"/>
        </w:rPr>
        <w:t>погоды)</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дни</w:t>
      </w:r>
      <w:r w:rsidR="008C2396" w:rsidRPr="00C04914">
        <w:rPr>
          <w:color w:val="000000" w:themeColor="text1"/>
          <w:lang w:val="ru-RU" w:bidi="ru-RU"/>
        </w:rPr>
        <w:t xml:space="preserve"> </w:t>
      </w:r>
      <w:r w:rsidRPr="00C04914">
        <w:rPr>
          <w:color w:val="000000" w:themeColor="text1"/>
          <w:lang w:val="ru-RU" w:bidi="ru-RU"/>
        </w:rPr>
        <w:t>со</w:t>
      </w:r>
      <w:r w:rsidR="008C2396" w:rsidRPr="00C04914">
        <w:rPr>
          <w:color w:val="000000" w:themeColor="text1"/>
          <w:lang w:val="ru-RU" w:bidi="ru-RU"/>
        </w:rPr>
        <w:t xml:space="preserve"> </w:t>
      </w:r>
      <w:r w:rsidRPr="00C04914">
        <w:rPr>
          <w:color w:val="000000" w:themeColor="text1"/>
          <w:lang w:val="ru-RU" w:bidi="ru-RU"/>
        </w:rPr>
        <w:t>2-5</w:t>
      </w:r>
      <w:r w:rsidR="008C2396" w:rsidRPr="00C04914">
        <w:rPr>
          <w:color w:val="000000" w:themeColor="text1"/>
          <w:lang w:val="ru-RU" w:bidi="ru-RU"/>
        </w:rPr>
        <w:t xml:space="preserve"> </w:t>
      </w:r>
      <w:r w:rsidRPr="00C04914">
        <w:rPr>
          <w:color w:val="000000" w:themeColor="text1"/>
          <w:lang w:val="ru-RU" w:bidi="ru-RU"/>
        </w:rPr>
        <w:t>классами</w:t>
      </w:r>
      <w:r w:rsidR="008C2396" w:rsidRPr="00C04914">
        <w:rPr>
          <w:color w:val="000000" w:themeColor="text1"/>
          <w:lang w:val="ru-RU" w:bidi="ru-RU"/>
        </w:rPr>
        <w:t xml:space="preserve"> </w:t>
      </w:r>
      <w:r w:rsidRPr="00C04914">
        <w:rPr>
          <w:color w:val="000000" w:themeColor="text1"/>
          <w:lang w:val="ru-RU" w:bidi="ru-RU"/>
        </w:rPr>
        <w:t>пожарной</w:t>
      </w:r>
      <w:r w:rsidR="008C2396" w:rsidRPr="00C04914">
        <w:rPr>
          <w:color w:val="000000" w:themeColor="text1"/>
          <w:lang w:val="ru-RU" w:bidi="ru-RU"/>
        </w:rPr>
        <w:t xml:space="preserve"> </w:t>
      </w:r>
      <w:r w:rsidRPr="00C04914">
        <w:rPr>
          <w:color w:val="000000" w:themeColor="text1"/>
          <w:lang w:val="ru-RU" w:bidi="ru-RU"/>
        </w:rPr>
        <w:t>опасности</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условиям</w:t>
      </w:r>
      <w:r w:rsidR="008C2396" w:rsidRPr="00C04914">
        <w:rPr>
          <w:color w:val="000000" w:themeColor="text1"/>
          <w:lang w:val="ru-RU" w:bidi="ru-RU"/>
        </w:rPr>
        <w:t xml:space="preserve"> </w:t>
      </w:r>
      <w:r w:rsidRPr="00C04914">
        <w:rPr>
          <w:color w:val="000000" w:themeColor="text1"/>
          <w:lang w:val="ru-RU" w:bidi="ru-RU"/>
        </w:rPr>
        <w:t>погоды.</w:t>
      </w:r>
      <w:r w:rsidR="008C2396" w:rsidRPr="00C04914">
        <w:rPr>
          <w:color w:val="000000" w:themeColor="text1"/>
          <w:lang w:val="ru-RU" w:bidi="ru-RU"/>
        </w:rPr>
        <w:t xml:space="preserve"> </w:t>
      </w:r>
      <w:r w:rsidRPr="00C04914">
        <w:rPr>
          <w:color w:val="000000" w:themeColor="text1"/>
          <w:lang w:val="ru-RU" w:bidi="ru-RU"/>
        </w:rPr>
        <w:t>Пик</w:t>
      </w:r>
      <w:r w:rsidR="008C2396" w:rsidRPr="00C04914">
        <w:rPr>
          <w:color w:val="000000" w:themeColor="text1"/>
          <w:lang w:val="ru-RU" w:bidi="ru-RU"/>
        </w:rPr>
        <w:t xml:space="preserve"> </w:t>
      </w:r>
      <w:r w:rsidRPr="00C04914">
        <w:rPr>
          <w:color w:val="000000" w:themeColor="text1"/>
          <w:lang w:val="ru-RU" w:bidi="ru-RU"/>
        </w:rPr>
        <w:t>весенней</w:t>
      </w:r>
      <w:r w:rsidR="008C2396" w:rsidRPr="00C04914">
        <w:rPr>
          <w:color w:val="000000" w:themeColor="text1"/>
          <w:lang w:val="ru-RU" w:bidi="ru-RU"/>
        </w:rPr>
        <w:t xml:space="preserve"> </w:t>
      </w:r>
      <w:r w:rsidRPr="00C04914">
        <w:rPr>
          <w:color w:val="000000" w:themeColor="text1"/>
          <w:lang w:val="ru-RU" w:bidi="ru-RU"/>
        </w:rPr>
        <w:t>пожарной</w:t>
      </w:r>
      <w:r w:rsidR="008C2396" w:rsidRPr="00C04914">
        <w:rPr>
          <w:color w:val="000000" w:themeColor="text1"/>
          <w:lang w:val="ru-RU" w:bidi="ru-RU"/>
        </w:rPr>
        <w:t xml:space="preserve"> </w:t>
      </w:r>
      <w:r w:rsidRPr="00C04914">
        <w:rPr>
          <w:color w:val="000000" w:themeColor="text1"/>
          <w:lang w:val="ru-RU" w:bidi="ru-RU"/>
        </w:rPr>
        <w:t>активности</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числу</w:t>
      </w:r>
      <w:r w:rsidR="008C2396" w:rsidRPr="00C04914">
        <w:rPr>
          <w:color w:val="000000" w:themeColor="text1"/>
          <w:lang w:val="ru-RU" w:bidi="ru-RU"/>
        </w:rPr>
        <w:t xml:space="preserve"> </w:t>
      </w:r>
      <w:r w:rsidRPr="00C04914">
        <w:rPr>
          <w:color w:val="000000" w:themeColor="text1"/>
          <w:lang w:val="ru-RU" w:bidi="ru-RU"/>
        </w:rPr>
        <w:t>пожаров</w:t>
      </w:r>
      <w:r w:rsidR="008C2396" w:rsidRPr="00C04914">
        <w:rPr>
          <w:color w:val="000000" w:themeColor="text1"/>
          <w:lang w:val="ru-RU" w:bidi="ru-RU"/>
        </w:rPr>
        <w:t xml:space="preserve"> </w:t>
      </w:r>
      <w:r w:rsidRPr="00C04914">
        <w:rPr>
          <w:color w:val="000000" w:themeColor="text1"/>
          <w:lang w:val="ru-RU" w:bidi="ru-RU"/>
        </w:rPr>
        <w:t>наступает</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мае.</w:t>
      </w:r>
      <w:r w:rsidR="008C2396" w:rsidRPr="00C04914">
        <w:rPr>
          <w:color w:val="000000" w:themeColor="text1"/>
          <w:lang w:val="ru-RU" w:bidi="ru-RU"/>
        </w:rPr>
        <w:t xml:space="preserve"> </w:t>
      </w:r>
    </w:p>
    <w:p w14:paraId="273517FE" w14:textId="77777777" w:rsidR="0081132F" w:rsidRPr="00C04914" w:rsidRDefault="0081132F" w:rsidP="0081132F">
      <w:pPr>
        <w:pStyle w:val="a2"/>
        <w:rPr>
          <w:color w:val="000000" w:themeColor="text1"/>
          <w:lang w:val="ru-RU" w:bidi="ru-RU"/>
        </w:rPr>
      </w:pPr>
      <w:r w:rsidRPr="00C04914">
        <w:rPr>
          <w:color w:val="000000" w:themeColor="text1"/>
          <w:lang w:val="ru-RU" w:bidi="ru-RU"/>
        </w:rPr>
        <w:t>Под</w:t>
      </w:r>
      <w:r w:rsidR="008C2396" w:rsidRPr="00C04914">
        <w:rPr>
          <w:color w:val="000000" w:themeColor="text1"/>
          <w:lang w:val="ru-RU" w:bidi="ru-RU"/>
        </w:rPr>
        <w:t xml:space="preserve"> </w:t>
      </w:r>
      <w:r w:rsidRPr="00C04914">
        <w:rPr>
          <w:color w:val="000000" w:themeColor="text1"/>
          <w:lang w:val="ru-RU" w:bidi="ru-RU"/>
        </w:rPr>
        <w:t>пожарной</w:t>
      </w:r>
      <w:r w:rsidR="008C2396" w:rsidRPr="00C04914">
        <w:rPr>
          <w:color w:val="000000" w:themeColor="text1"/>
          <w:lang w:val="ru-RU" w:bidi="ru-RU"/>
        </w:rPr>
        <w:t xml:space="preserve"> </w:t>
      </w:r>
      <w:r w:rsidRPr="00C04914">
        <w:rPr>
          <w:color w:val="000000" w:themeColor="text1"/>
          <w:lang w:val="ru-RU" w:bidi="ru-RU"/>
        </w:rPr>
        <w:t>опасностью</w:t>
      </w:r>
      <w:r w:rsidR="008C2396" w:rsidRPr="00C04914">
        <w:rPr>
          <w:color w:val="000000" w:themeColor="text1"/>
          <w:lang w:val="ru-RU" w:bidi="ru-RU"/>
        </w:rPr>
        <w:t xml:space="preserve"> </w:t>
      </w:r>
      <w:r w:rsidRPr="00C04914">
        <w:rPr>
          <w:color w:val="000000" w:themeColor="text1"/>
          <w:lang w:val="ru-RU" w:bidi="ru-RU"/>
        </w:rPr>
        <w:t>понимается</w:t>
      </w:r>
      <w:r w:rsidR="008C2396" w:rsidRPr="00C04914">
        <w:rPr>
          <w:color w:val="000000" w:themeColor="text1"/>
          <w:lang w:val="ru-RU" w:bidi="ru-RU"/>
        </w:rPr>
        <w:t xml:space="preserve"> </w:t>
      </w:r>
      <w:r w:rsidRPr="00C04914">
        <w:rPr>
          <w:color w:val="000000" w:themeColor="text1"/>
          <w:lang w:val="ru-RU" w:bidi="ru-RU"/>
        </w:rPr>
        <w:t>возможность</w:t>
      </w:r>
      <w:r w:rsidR="008C2396" w:rsidRPr="00C04914">
        <w:rPr>
          <w:color w:val="000000" w:themeColor="text1"/>
          <w:lang w:val="ru-RU" w:bidi="ru-RU"/>
        </w:rPr>
        <w:t xml:space="preserve"> </w:t>
      </w:r>
      <w:r w:rsidRPr="00C04914">
        <w:rPr>
          <w:color w:val="000000" w:themeColor="text1"/>
          <w:lang w:val="ru-RU" w:bidi="ru-RU"/>
        </w:rPr>
        <w:t>возникновения</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(или)</w:t>
      </w:r>
      <w:r w:rsidR="008C2396" w:rsidRPr="00C04914">
        <w:rPr>
          <w:color w:val="000000" w:themeColor="text1"/>
          <w:lang w:val="ru-RU" w:bidi="ru-RU"/>
        </w:rPr>
        <w:t xml:space="preserve"> </w:t>
      </w:r>
      <w:r w:rsidRPr="00C04914">
        <w:rPr>
          <w:color w:val="000000" w:themeColor="text1"/>
          <w:lang w:val="ru-RU" w:bidi="ru-RU"/>
        </w:rPr>
        <w:t>развития</w:t>
      </w:r>
      <w:r w:rsidR="008C2396" w:rsidRPr="00C04914">
        <w:rPr>
          <w:color w:val="000000" w:themeColor="text1"/>
          <w:lang w:val="ru-RU" w:bidi="ru-RU"/>
        </w:rPr>
        <w:t xml:space="preserve"> </w:t>
      </w:r>
      <w:r w:rsidRPr="00C04914">
        <w:rPr>
          <w:color w:val="000000" w:themeColor="text1"/>
          <w:lang w:val="ru-RU" w:bidi="ru-RU"/>
        </w:rPr>
        <w:t>пожара</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ГОСТ</w:t>
      </w:r>
      <w:r w:rsidR="008C2396" w:rsidRPr="00C04914">
        <w:rPr>
          <w:color w:val="000000" w:themeColor="text1"/>
          <w:lang w:val="ru-RU" w:bidi="ru-RU"/>
        </w:rPr>
        <w:t xml:space="preserve"> </w:t>
      </w:r>
      <w:r w:rsidRPr="00C04914">
        <w:rPr>
          <w:color w:val="000000" w:themeColor="text1"/>
          <w:lang w:val="ru-RU" w:bidi="ru-RU"/>
        </w:rPr>
        <w:t>12.1.033-81).</w:t>
      </w:r>
    </w:p>
    <w:p w14:paraId="3AE6202C" w14:textId="77777777" w:rsidR="0081132F" w:rsidRPr="00C04914" w:rsidRDefault="0081132F" w:rsidP="0081132F">
      <w:pPr>
        <w:pStyle w:val="a2"/>
        <w:rPr>
          <w:color w:val="000000" w:themeColor="text1"/>
          <w:lang w:val="ru-RU" w:bidi="ru-RU"/>
        </w:rPr>
      </w:pPr>
      <w:r w:rsidRPr="00C04914">
        <w:rPr>
          <w:color w:val="000000" w:themeColor="text1"/>
          <w:lang w:val="ru-RU" w:bidi="ru-RU"/>
        </w:rPr>
        <w:t>Лесные</w:t>
      </w:r>
      <w:r w:rsidR="008C2396" w:rsidRPr="00C04914">
        <w:rPr>
          <w:color w:val="000000" w:themeColor="text1"/>
          <w:lang w:val="ru-RU" w:bidi="ru-RU"/>
        </w:rPr>
        <w:t xml:space="preserve"> </w:t>
      </w:r>
      <w:r w:rsidRPr="00C04914">
        <w:rPr>
          <w:color w:val="000000" w:themeColor="text1"/>
          <w:lang w:val="ru-RU" w:bidi="ru-RU"/>
        </w:rPr>
        <w:t>пожары</w:t>
      </w:r>
      <w:r w:rsidR="008C2396" w:rsidRPr="00C04914">
        <w:rPr>
          <w:color w:val="000000" w:themeColor="text1"/>
          <w:lang w:val="ru-RU" w:bidi="ru-RU"/>
        </w:rPr>
        <w:t xml:space="preserve"> </w:t>
      </w:r>
      <w:r w:rsidRPr="00C04914">
        <w:rPr>
          <w:color w:val="000000" w:themeColor="text1"/>
          <w:lang w:val="ru-RU" w:bidi="ru-RU"/>
        </w:rPr>
        <w:t>возникают</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ряду</w:t>
      </w:r>
      <w:r w:rsidR="008C2396" w:rsidRPr="00C04914">
        <w:rPr>
          <w:color w:val="000000" w:themeColor="text1"/>
          <w:lang w:val="ru-RU" w:bidi="ru-RU"/>
        </w:rPr>
        <w:t xml:space="preserve"> </w:t>
      </w:r>
      <w:r w:rsidRPr="00C04914">
        <w:rPr>
          <w:color w:val="000000" w:themeColor="text1"/>
          <w:lang w:val="ru-RU" w:bidi="ru-RU"/>
        </w:rPr>
        <w:t>причин.</w:t>
      </w:r>
      <w:r w:rsidR="008C2396" w:rsidRPr="00C04914">
        <w:rPr>
          <w:color w:val="000000" w:themeColor="text1"/>
          <w:lang w:val="ru-RU" w:bidi="ru-RU"/>
        </w:rPr>
        <w:t xml:space="preserve"> </w:t>
      </w:r>
      <w:r w:rsidRPr="00C04914">
        <w:rPr>
          <w:color w:val="000000" w:themeColor="text1"/>
          <w:lang w:val="ru-RU" w:bidi="ru-RU"/>
        </w:rPr>
        <w:t>Основной</w:t>
      </w:r>
      <w:r w:rsidR="008C2396" w:rsidRPr="00C04914">
        <w:rPr>
          <w:color w:val="000000" w:themeColor="text1"/>
          <w:lang w:val="ru-RU" w:bidi="ru-RU"/>
        </w:rPr>
        <w:t xml:space="preserve"> </w:t>
      </w:r>
      <w:r w:rsidRPr="00C04914">
        <w:rPr>
          <w:color w:val="000000" w:themeColor="text1"/>
          <w:lang w:val="ru-RU" w:bidi="ru-RU"/>
        </w:rPr>
        <w:t>из</w:t>
      </w:r>
      <w:r w:rsidR="008C2396" w:rsidRPr="00C04914">
        <w:rPr>
          <w:color w:val="000000" w:themeColor="text1"/>
          <w:lang w:val="ru-RU" w:bidi="ru-RU"/>
        </w:rPr>
        <w:t xml:space="preserve"> </w:t>
      </w:r>
      <w:r w:rsidRPr="00C04914">
        <w:rPr>
          <w:color w:val="000000" w:themeColor="text1"/>
          <w:lang w:val="ru-RU" w:bidi="ru-RU"/>
        </w:rPr>
        <w:t>них</w:t>
      </w:r>
      <w:r w:rsidR="008C2396" w:rsidRPr="00C04914">
        <w:rPr>
          <w:color w:val="000000" w:themeColor="text1"/>
          <w:lang w:val="ru-RU" w:bidi="ru-RU"/>
        </w:rPr>
        <w:t xml:space="preserve"> </w:t>
      </w:r>
      <w:r w:rsidRPr="00C04914">
        <w:rPr>
          <w:color w:val="000000" w:themeColor="text1"/>
          <w:lang w:val="ru-RU" w:bidi="ru-RU"/>
        </w:rPr>
        <w:t>является</w:t>
      </w:r>
      <w:r w:rsidR="008C2396" w:rsidRPr="00C04914">
        <w:rPr>
          <w:color w:val="000000" w:themeColor="text1"/>
          <w:lang w:val="ru-RU" w:bidi="ru-RU"/>
        </w:rPr>
        <w:t xml:space="preserve"> </w:t>
      </w:r>
      <w:r w:rsidRPr="00C04914">
        <w:rPr>
          <w:color w:val="000000" w:themeColor="text1"/>
          <w:lang w:val="ru-RU" w:bidi="ru-RU"/>
        </w:rPr>
        <w:t>антропогенный</w:t>
      </w:r>
      <w:r w:rsidR="008C2396" w:rsidRPr="00C04914">
        <w:rPr>
          <w:color w:val="000000" w:themeColor="text1"/>
          <w:lang w:val="ru-RU" w:bidi="ru-RU"/>
        </w:rPr>
        <w:t xml:space="preserve"> </w:t>
      </w:r>
      <w:r w:rsidRPr="00C04914">
        <w:rPr>
          <w:color w:val="000000" w:themeColor="text1"/>
          <w:lang w:val="ru-RU" w:bidi="ru-RU"/>
        </w:rPr>
        <w:t>фактор</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пребывание</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производственная</w:t>
      </w:r>
      <w:r w:rsidR="008C2396" w:rsidRPr="00C04914">
        <w:rPr>
          <w:color w:val="000000" w:themeColor="text1"/>
          <w:lang w:val="ru-RU" w:bidi="ru-RU"/>
        </w:rPr>
        <w:t xml:space="preserve"> </w:t>
      </w:r>
      <w:r w:rsidRPr="00C04914">
        <w:rPr>
          <w:color w:val="000000" w:themeColor="text1"/>
          <w:lang w:val="ru-RU" w:bidi="ru-RU"/>
        </w:rPr>
        <w:t>деятельность</w:t>
      </w:r>
      <w:r w:rsidR="008C2396" w:rsidRPr="00C04914">
        <w:rPr>
          <w:color w:val="000000" w:themeColor="text1"/>
          <w:lang w:val="ru-RU" w:bidi="ru-RU"/>
        </w:rPr>
        <w:t xml:space="preserve"> </w:t>
      </w:r>
      <w:r w:rsidRPr="00C04914">
        <w:rPr>
          <w:color w:val="000000" w:themeColor="text1"/>
          <w:lang w:val="ru-RU" w:bidi="ru-RU"/>
        </w:rPr>
        <w:t>людей</w:t>
      </w:r>
      <w:r w:rsidR="008C2396" w:rsidRPr="00C04914">
        <w:rPr>
          <w:color w:val="000000" w:themeColor="text1"/>
          <w:lang w:val="ru-RU" w:bidi="ru-RU"/>
        </w:rPr>
        <w:t xml:space="preserve"> </w:t>
      </w:r>
      <w:r w:rsidRPr="00C04914">
        <w:rPr>
          <w:color w:val="000000" w:themeColor="text1"/>
          <w:lang w:val="ru-RU" w:bidi="ru-RU"/>
        </w:rPr>
        <w:t>на</w:t>
      </w:r>
      <w:r w:rsidR="008C2396" w:rsidRPr="00C04914">
        <w:rPr>
          <w:color w:val="000000" w:themeColor="text1"/>
          <w:lang w:val="ru-RU" w:bidi="ru-RU"/>
        </w:rPr>
        <w:t xml:space="preserve"> </w:t>
      </w:r>
      <w:r w:rsidRPr="00C04914">
        <w:rPr>
          <w:color w:val="000000" w:themeColor="text1"/>
          <w:lang w:val="ru-RU" w:bidi="ru-RU"/>
        </w:rPr>
        <w:t>лесной</w:t>
      </w:r>
      <w:r w:rsidR="008C2396" w:rsidRPr="00C04914">
        <w:rPr>
          <w:color w:val="000000" w:themeColor="text1"/>
          <w:lang w:val="ru-RU" w:bidi="ru-RU"/>
        </w:rPr>
        <w:t xml:space="preserve"> </w:t>
      </w:r>
      <w:r w:rsidRPr="00C04914">
        <w:rPr>
          <w:color w:val="000000" w:themeColor="text1"/>
          <w:lang w:val="ru-RU" w:bidi="ru-RU"/>
        </w:rPr>
        <w:t>площади.</w:t>
      </w:r>
      <w:r w:rsidR="008C2396" w:rsidRPr="00C04914">
        <w:rPr>
          <w:color w:val="000000" w:themeColor="text1"/>
          <w:lang w:val="ru-RU" w:bidi="ru-RU"/>
        </w:rPr>
        <w:t xml:space="preserve"> </w:t>
      </w:r>
      <w:r w:rsidRPr="00C04914">
        <w:rPr>
          <w:color w:val="000000" w:themeColor="text1"/>
          <w:lang w:val="ru-RU" w:bidi="ru-RU"/>
        </w:rPr>
        <w:t>Отдельная</w:t>
      </w:r>
      <w:r w:rsidR="008C2396" w:rsidRPr="00C04914">
        <w:rPr>
          <w:color w:val="000000" w:themeColor="text1"/>
          <w:lang w:val="ru-RU" w:bidi="ru-RU"/>
        </w:rPr>
        <w:t xml:space="preserve"> </w:t>
      </w:r>
      <w:r w:rsidRPr="00C04914">
        <w:rPr>
          <w:color w:val="000000" w:themeColor="text1"/>
          <w:lang w:val="ru-RU" w:bidi="ru-RU"/>
        </w:rPr>
        <w:t>проблема</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это</w:t>
      </w:r>
      <w:r w:rsidR="008C2396" w:rsidRPr="00C04914">
        <w:rPr>
          <w:color w:val="000000" w:themeColor="text1"/>
          <w:lang w:val="ru-RU" w:bidi="ru-RU"/>
        </w:rPr>
        <w:t xml:space="preserve"> </w:t>
      </w:r>
      <w:r w:rsidRPr="00C04914">
        <w:rPr>
          <w:color w:val="000000" w:themeColor="text1"/>
          <w:lang w:val="ru-RU" w:bidi="ru-RU"/>
        </w:rPr>
        <w:t>выжигание</w:t>
      </w:r>
      <w:r w:rsidR="008C2396" w:rsidRPr="00C04914">
        <w:rPr>
          <w:color w:val="000000" w:themeColor="text1"/>
          <w:lang w:val="ru-RU" w:bidi="ru-RU"/>
        </w:rPr>
        <w:t xml:space="preserve"> </w:t>
      </w:r>
      <w:r w:rsidRPr="00C04914">
        <w:rPr>
          <w:color w:val="000000" w:themeColor="text1"/>
          <w:lang w:val="ru-RU" w:bidi="ru-RU"/>
        </w:rPr>
        <w:t>сухой</w:t>
      </w:r>
      <w:r w:rsidR="008C2396" w:rsidRPr="00C04914">
        <w:rPr>
          <w:color w:val="000000" w:themeColor="text1"/>
          <w:lang w:val="ru-RU" w:bidi="ru-RU"/>
        </w:rPr>
        <w:t xml:space="preserve"> </w:t>
      </w:r>
      <w:r w:rsidRPr="00C04914">
        <w:rPr>
          <w:color w:val="000000" w:themeColor="text1"/>
          <w:lang w:val="ru-RU" w:bidi="ru-RU"/>
        </w:rPr>
        <w:t>растительности</w:t>
      </w:r>
      <w:r w:rsidR="008C2396" w:rsidRPr="00C04914">
        <w:rPr>
          <w:color w:val="000000" w:themeColor="text1"/>
          <w:lang w:val="ru-RU" w:bidi="ru-RU"/>
        </w:rPr>
        <w:t xml:space="preserve"> </w:t>
      </w:r>
      <w:r w:rsidRPr="00C04914">
        <w:rPr>
          <w:color w:val="000000" w:themeColor="text1"/>
          <w:lang w:val="ru-RU" w:bidi="ru-RU"/>
        </w:rPr>
        <w:t>на</w:t>
      </w:r>
      <w:r w:rsidR="008C2396" w:rsidRPr="00C04914">
        <w:rPr>
          <w:color w:val="000000" w:themeColor="text1"/>
          <w:lang w:val="ru-RU" w:bidi="ru-RU"/>
        </w:rPr>
        <w:t xml:space="preserve"> </w:t>
      </w:r>
      <w:r w:rsidRPr="00C04914">
        <w:rPr>
          <w:color w:val="000000" w:themeColor="text1"/>
          <w:lang w:val="ru-RU" w:bidi="ru-RU"/>
        </w:rPr>
        <w:t>сельскохозяйственных</w:t>
      </w:r>
      <w:r w:rsidR="008C2396" w:rsidRPr="00C04914">
        <w:rPr>
          <w:color w:val="000000" w:themeColor="text1"/>
          <w:lang w:val="ru-RU" w:bidi="ru-RU"/>
        </w:rPr>
        <w:t xml:space="preserve"> </w:t>
      </w:r>
      <w:r w:rsidRPr="00C04914">
        <w:rPr>
          <w:color w:val="000000" w:themeColor="text1"/>
          <w:lang w:val="ru-RU" w:bidi="ru-RU"/>
        </w:rPr>
        <w:t>землях</w:t>
      </w:r>
      <w:r w:rsidR="008C2396" w:rsidRPr="00C04914">
        <w:rPr>
          <w:color w:val="000000" w:themeColor="text1"/>
          <w:lang w:val="ru-RU" w:bidi="ru-RU"/>
        </w:rPr>
        <w:t xml:space="preserve"> </w:t>
      </w:r>
      <w:r w:rsidRPr="00C04914">
        <w:rPr>
          <w:color w:val="000000" w:themeColor="text1"/>
          <w:lang w:val="ru-RU" w:bidi="ru-RU"/>
        </w:rPr>
        <w:t>(палы</w:t>
      </w:r>
      <w:r w:rsidR="008C2396" w:rsidRPr="00C04914">
        <w:rPr>
          <w:color w:val="000000" w:themeColor="text1"/>
          <w:lang w:val="ru-RU" w:bidi="ru-RU"/>
        </w:rPr>
        <w:t xml:space="preserve"> </w:t>
      </w:r>
      <w:r w:rsidRPr="00C04914">
        <w:rPr>
          <w:color w:val="000000" w:themeColor="text1"/>
          <w:lang w:val="ru-RU" w:bidi="ru-RU"/>
        </w:rPr>
        <w:t>сухой</w:t>
      </w:r>
      <w:r w:rsidR="008C2396" w:rsidRPr="00C04914">
        <w:rPr>
          <w:color w:val="000000" w:themeColor="text1"/>
          <w:lang w:val="ru-RU" w:bidi="ru-RU"/>
        </w:rPr>
        <w:t xml:space="preserve"> </w:t>
      </w:r>
      <w:r w:rsidRPr="00C04914">
        <w:rPr>
          <w:color w:val="000000" w:themeColor="text1"/>
          <w:lang w:val="ru-RU" w:bidi="ru-RU"/>
        </w:rPr>
        <w:t>травы),</w:t>
      </w:r>
      <w:r w:rsidR="008C2396" w:rsidRPr="00C04914">
        <w:rPr>
          <w:color w:val="000000" w:themeColor="text1"/>
          <w:lang w:val="ru-RU" w:bidi="ru-RU"/>
        </w:rPr>
        <w:t xml:space="preserve"> </w:t>
      </w:r>
      <w:r w:rsidRPr="00C04914">
        <w:rPr>
          <w:color w:val="000000" w:themeColor="text1"/>
          <w:lang w:val="ru-RU" w:bidi="ru-RU"/>
        </w:rPr>
        <w:t>зачастую</w:t>
      </w:r>
      <w:r w:rsidR="008C2396" w:rsidRPr="00C04914">
        <w:rPr>
          <w:color w:val="000000" w:themeColor="text1"/>
          <w:lang w:val="ru-RU" w:bidi="ru-RU"/>
        </w:rPr>
        <w:t xml:space="preserve"> </w:t>
      </w:r>
      <w:r w:rsidRPr="00C04914">
        <w:rPr>
          <w:color w:val="000000" w:themeColor="text1"/>
          <w:lang w:val="ru-RU" w:bidi="ru-RU"/>
        </w:rPr>
        <w:t>самими</w:t>
      </w:r>
      <w:r w:rsidR="008C2396" w:rsidRPr="00C04914">
        <w:rPr>
          <w:color w:val="000000" w:themeColor="text1"/>
          <w:lang w:val="ru-RU" w:bidi="ru-RU"/>
        </w:rPr>
        <w:t xml:space="preserve"> </w:t>
      </w:r>
      <w:r w:rsidRPr="00C04914">
        <w:rPr>
          <w:color w:val="000000" w:themeColor="text1"/>
          <w:lang w:val="ru-RU" w:bidi="ru-RU"/>
        </w:rPr>
        <w:t>земледельцами.</w:t>
      </w:r>
    </w:p>
    <w:p w14:paraId="296D1AF7" w14:textId="77777777" w:rsidR="0081132F" w:rsidRPr="00C04914" w:rsidRDefault="0081132F" w:rsidP="0081132F">
      <w:pPr>
        <w:pStyle w:val="a2"/>
        <w:rPr>
          <w:color w:val="000000" w:themeColor="text1"/>
          <w:lang w:val="ru-RU" w:bidi="ru-RU"/>
        </w:rPr>
      </w:pPr>
      <w:r w:rsidRPr="00C04914">
        <w:rPr>
          <w:color w:val="000000" w:themeColor="text1"/>
          <w:lang w:val="ru-RU" w:bidi="ru-RU"/>
        </w:rPr>
        <w:t>Возникновение</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развитие</w:t>
      </w:r>
      <w:r w:rsidR="008C2396" w:rsidRPr="00C04914">
        <w:rPr>
          <w:color w:val="000000" w:themeColor="text1"/>
          <w:lang w:val="ru-RU" w:bidi="ru-RU"/>
        </w:rPr>
        <w:t xml:space="preserve"> </w:t>
      </w:r>
      <w:r w:rsidRPr="00C04914">
        <w:rPr>
          <w:color w:val="000000" w:themeColor="text1"/>
          <w:lang w:val="ru-RU" w:bidi="ru-RU"/>
        </w:rPr>
        <w:t>лесных</w:t>
      </w:r>
      <w:r w:rsidR="008C2396" w:rsidRPr="00C04914">
        <w:rPr>
          <w:color w:val="000000" w:themeColor="text1"/>
          <w:lang w:val="ru-RU" w:bidi="ru-RU"/>
        </w:rPr>
        <w:t xml:space="preserve"> </w:t>
      </w:r>
      <w:r w:rsidRPr="00C04914">
        <w:rPr>
          <w:color w:val="000000" w:themeColor="text1"/>
          <w:lang w:val="ru-RU" w:bidi="ru-RU"/>
        </w:rPr>
        <w:t>пожаров</w:t>
      </w:r>
      <w:r w:rsidR="008C2396" w:rsidRPr="00C04914">
        <w:rPr>
          <w:color w:val="000000" w:themeColor="text1"/>
          <w:lang w:val="ru-RU" w:bidi="ru-RU"/>
        </w:rPr>
        <w:t xml:space="preserve"> </w:t>
      </w:r>
      <w:r w:rsidRPr="00C04914">
        <w:rPr>
          <w:color w:val="000000" w:themeColor="text1"/>
          <w:lang w:val="ru-RU" w:bidi="ru-RU"/>
        </w:rPr>
        <w:t>может</w:t>
      </w:r>
      <w:r w:rsidR="008C2396" w:rsidRPr="00C04914">
        <w:rPr>
          <w:color w:val="000000" w:themeColor="text1"/>
          <w:lang w:val="ru-RU" w:bidi="ru-RU"/>
        </w:rPr>
        <w:t xml:space="preserve"> </w:t>
      </w:r>
      <w:r w:rsidRPr="00C04914">
        <w:rPr>
          <w:color w:val="000000" w:themeColor="text1"/>
          <w:lang w:val="ru-RU" w:bidi="ru-RU"/>
        </w:rPr>
        <w:t>приводить</w:t>
      </w:r>
      <w:r w:rsidR="008C2396" w:rsidRPr="00C04914">
        <w:rPr>
          <w:color w:val="000000" w:themeColor="text1"/>
          <w:lang w:val="ru-RU" w:bidi="ru-RU"/>
        </w:rPr>
        <w:t xml:space="preserve"> </w:t>
      </w:r>
      <w:r w:rsidRPr="00C04914">
        <w:rPr>
          <w:color w:val="000000" w:themeColor="text1"/>
          <w:lang w:val="ru-RU" w:bidi="ru-RU"/>
        </w:rPr>
        <w:t>к</w:t>
      </w:r>
      <w:r w:rsidR="008C2396" w:rsidRPr="00C04914">
        <w:rPr>
          <w:color w:val="000000" w:themeColor="text1"/>
          <w:lang w:val="ru-RU" w:bidi="ru-RU"/>
        </w:rPr>
        <w:t xml:space="preserve"> </w:t>
      </w:r>
      <w:r w:rsidRPr="00C04914">
        <w:rPr>
          <w:color w:val="000000" w:themeColor="text1"/>
          <w:lang w:val="ru-RU" w:bidi="ru-RU"/>
        </w:rPr>
        <w:t>созданию</w:t>
      </w:r>
      <w:r w:rsidR="008C2396" w:rsidRPr="00C04914">
        <w:rPr>
          <w:color w:val="000000" w:themeColor="text1"/>
          <w:lang w:val="ru-RU" w:bidi="ru-RU"/>
        </w:rPr>
        <w:t xml:space="preserve"> </w:t>
      </w:r>
      <w:r w:rsidRPr="00C04914">
        <w:rPr>
          <w:color w:val="000000" w:themeColor="text1"/>
          <w:lang w:val="ru-RU" w:bidi="ru-RU"/>
        </w:rPr>
        <w:t>угрозы</w:t>
      </w:r>
      <w:r w:rsidR="008C2396" w:rsidRPr="00C04914">
        <w:rPr>
          <w:color w:val="000000" w:themeColor="text1"/>
          <w:lang w:val="ru-RU" w:bidi="ru-RU"/>
        </w:rPr>
        <w:t xml:space="preserve"> </w:t>
      </w:r>
      <w:r w:rsidRPr="00C04914">
        <w:rPr>
          <w:color w:val="000000" w:themeColor="text1"/>
          <w:lang w:val="ru-RU" w:bidi="ru-RU"/>
        </w:rPr>
        <w:t>жизни</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здоровью</w:t>
      </w:r>
      <w:r w:rsidR="008C2396" w:rsidRPr="00C04914">
        <w:rPr>
          <w:color w:val="000000" w:themeColor="text1"/>
          <w:lang w:val="ru-RU" w:bidi="ru-RU"/>
        </w:rPr>
        <w:t xml:space="preserve"> </w:t>
      </w:r>
      <w:r w:rsidRPr="00C04914">
        <w:rPr>
          <w:color w:val="000000" w:themeColor="text1"/>
          <w:lang w:val="ru-RU" w:bidi="ru-RU"/>
        </w:rPr>
        <w:t>людей,</w:t>
      </w:r>
      <w:r w:rsidR="008C2396" w:rsidRPr="00C04914">
        <w:rPr>
          <w:color w:val="000000" w:themeColor="text1"/>
          <w:lang w:val="ru-RU" w:bidi="ru-RU"/>
        </w:rPr>
        <w:t xml:space="preserve"> </w:t>
      </w:r>
      <w:r w:rsidRPr="00C04914">
        <w:rPr>
          <w:color w:val="000000" w:themeColor="text1"/>
          <w:lang w:val="ru-RU" w:bidi="ru-RU"/>
        </w:rPr>
        <w:t>нанесению</w:t>
      </w:r>
      <w:r w:rsidR="008C2396" w:rsidRPr="00C04914">
        <w:rPr>
          <w:color w:val="000000" w:themeColor="text1"/>
          <w:lang w:val="ru-RU" w:bidi="ru-RU"/>
        </w:rPr>
        <w:t xml:space="preserve"> </w:t>
      </w:r>
      <w:r w:rsidRPr="00C04914">
        <w:rPr>
          <w:color w:val="000000" w:themeColor="text1"/>
          <w:lang w:val="ru-RU" w:bidi="ru-RU"/>
        </w:rPr>
        <w:t>ущерба</w:t>
      </w:r>
      <w:r w:rsidR="008C2396" w:rsidRPr="00C04914">
        <w:rPr>
          <w:color w:val="000000" w:themeColor="text1"/>
          <w:lang w:val="ru-RU" w:bidi="ru-RU"/>
        </w:rPr>
        <w:t xml:space="preserve"> </w:t>
      </w:r>
      <w:r w:rsidRPr="00C04914">
        <w:rPr>
          <w:color w:val="000000" w:themeColor="text1"/>
          <w:lang w:val="ru-RU" w:bidi="ru-RU"/>
        </w:rPr>
        <w:t>окружающей</w:t>
      </w:r>
      <w:r w:rsidR="008C2396" w:rsidRPr="00C04914">
        <w:rPr>
          <w:color w:val="000000" w:themeColor="text1"/>
          <w:lang w:val="ru-RU" w:bidi="ru-RU"/>
        </w:rPr>
        <w:t xml:space="preserve"> </w:t>
      </w:r>
      <w:r w:rsidRPr="00C04914">
        <w:rPr>
          <w:color w:val="000000" w:themeColor="text1"/>
          <w:lang w:val="ru-RU" w:bidi="ru-RU"/>
        </w:rPr>
        <w:t>природной</w:t>
      </w:r>
      <w:r w:rsidR="008C2396" w:rsidRPr="00C04914">
        <w:rPr>
          <w:color w:val="000000" w:themeColor="text1"/>
          <w:lang w:val="ru-RU" w:bidi="ru-RU"/>
        </w:rPr>
        <w:t xml:space="preserve"> </w:t>
      </w:r>
      <w:r w:rsidRPr="00C04914">
        <w:rPr>
          <w:color w:val="000000" w:themeColor="text1"/>
          <w:lang w:val="ru-RU" w:bidi="ru-RU"/>
        </w:rPr>
        <w:t>среде</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народно-хозяйственным</w:t>
      </w:r>
      <w:r w:rsidR="008C2396" w:rsidRPr="00C04914">
        <w:rPr>
          <w:color w:val="000000" w:themeColor="text1"/>
          <w:lang w:val="ru-RU" w:bidi="ru-RU"/>
        </w:rPr>
        <w:t xml:space="preserve"> </w:t>
      </w:r>
      <w:r w:rsidRPr="00C04914">
        <w:rPr>
          <w:color w:val="000000" w:themeColor="text1"/>
          <w:lang w:val="ru-RU" w:bidi="ru-RU"/>
        </w:rPr>
        <w:t>объектам,</w:t>
      </w:r>
      <w:r w:rsidR="008C2396" w:rsidRPr="00C04914">
        <w:rPr>
          <w:color w:val="000000" w:themeColor="text1"/>
          <w:lang w:val="ru-RU" w:bidi="ru-RU"/>
        </w:rPr>
        <w:t xml:space="preserve"> </w:t>
      </w:r>
      <w:r w:rsidRPr="00C04914">
        <w:rPr>
          <w:color w:val="000000" w:themeColor="text1"/>
          <w:lang w:val="ru-RU" w:bidi="ru-RU"/>
        </w:rPr>
        <w:t>т.е.</w:t>
      </w:r>
      <w:r w:rsidR="008C2396" w:rsidRPr="00C04914">
        <w:rPr>
          <w:color w:val="000000" w:themeColor="text1"/>
          <w:lang w:val="ru-RU" w:bidi="ru-RU"/>
        </w:rPr>
        <w:t xml:space="preserve"> </w:t>
      </w:r>
      <w:r w:rsidRPr="00C04914">
        <w:rPr>
          <w:color w:val="000000" w:themeColor="text1"/>
          <w:lang w:val="ru-RU" w:bidi="ru-RU"/>
        </w:rPr>
        <w:t>к</w:t>
      </w:r>
      <w:r w:rsidR="008C2396" w:rsidRPr="00C04914">
        <w:rPr>
          <w:color w:val="000000" w:themeColor="text1"/>
          <w:lang w:val="ru-RU" w:bidi="ru-RU"/>
        </w:rPr>
        <w:t xml:space="preserve"> </w:t>
      </w:r>
      <w:r w:rsidRPr="00C04914">
        <w:rPr>
          <w:color w:val="000000" w:themeColor="text1"/>
          <w:lang w:val="ru-RU" w:bidi="ru-RU"/>
        </w:rPr>
        <w:t>чрезвычайным</w:t>
      </w:r>
      <w:r w:rsidR="008C2396" w:rsidRPr="00C04914">
        <w:rPr>
          <w:color w:val="000000" w:themeColor="text1"/>
          <w:lang w:val="ru-RU" w:bidi="ru-RU"/>
        </w:rPr>
        <w:t xml:space="preserve"> </w:t>
      </w:r>
      <w:r w:rsidRPr="00C04914">
        <w:rPr>
          <w:color w:val="000000" w:themeColor="text1"/>
          <w:lang w:val="ru-RU" w:bidi="ru-RU"/>
        </w:rPr>
        <w:t>лесопожарным</w:t>
      </w:r>
      <w:r w:rsidR="008C2396" w:rsidRPr="00C04914">
        <w:rPr>
          <w:color w:val="000000" w:themeColor="text1"/>
          <w:lang w:val="ru-RU" w:bidi="ru-RU"/>
        </w:rPr>
        <w:t xml:space="preserve"> </w:t>
      </w:r>
      <w:r w:rsidRPr="00C04914">
        <w:rPr>
          <w:color w:val="000000" w:themeColor="text1"/>
          <w:lang w:val="ru-RU" w:bidi="ru-RU"/>
        </w:rPr>
        <w:t>ситуациям</w:t>
      </w:r>
      <w:r w:rsidR="008C2396" w:rsidRPr="00C04914">
        <w:rPr>
          <w:color w:val="000000" w:themeColor="text1"/>
          <w:lang w:val="ru-RU" w:bidi="ru-RU"/>
        </w:rPr>
        <w:t xml:space="preserve"> </w:t>
      </w:r>
      <w:r w:rsidRPr="00C04914">
        <w:rPr>
          <w:color w:val="000000" w:themeColor="text1"/>
          <w:lang w:val="ru-RU" w:bidi="ru-RU"/>
        </w:rPr>
        <w:t>различного</w:t>
      </w:r>
      <w:r w:rsidR="008C2396" w:rsidRPr="00C04914">
        <w:rPr>
          <w:color w:val="000000" w:themeColor="text1"/>
          <w:lang w:val="ru-RU" w:bidi="ru-RU"/>
        </w:rPr>
        <w:t xml:space="preserve"> </w:t>
      </w:r>
      <w:r w:rsidRPr="00C04914">
        <w:rPr>
          <w:color w:val="000000" w:themeColor="text1"/>
          <w:lang w:val="ru-RU" w:bidi="ru-RU"/>
        </w:rPr>
        <w:t>уровня.</w:t>
      </w:r>
    </w:p>
    <w:p w14:paraId="59B04D8C" w14:textId="77777777" w:rsidR="0081132F" w:rsidRPr="00C04914" w:rsidRDefault="0081132F" w:rsidP="0081132F">
      <w:pPr>
        <w:pStyle w:val="a2"/>
        <w:rPr>
          <w:color w:val="000000" w:themeColor="text1"/>
          <w:lang w:val="ru-RU" w:bidi="ru-RU"/>
        </w:rPr>
      </w:pPr>
      <w:r w:rsidRPr="00C04914">
        <w:rPr>
          <w:color w:val="000000" w:themeColor="text1"/>
          <w:lang w:val="ru-RU" w:bidi="ru-RU"/>
        </w:rPr>
        <w:t>Определение</w:t>
      </w:r>
      <w:r w:rsidR="008C2396" w:rsidRPr="00C04914">
        <w:rPr>
          <w:color w:val="000000" w:themeColor="text1"/>
          <w:lang w:val="ru-RU" w:bidi="ru-RU"/>
        </w:rPr>
        <w:t xml:space="preserve"> </w:t>
      </w:r>
      <w:r w:rsidRPr="00C04914">
        <w:rPr>
          <w:color w:val="000000" w:themeColor="text1"/>
          <w:lang w:val="ru-RU" w:bidi="ru-RU"/>
        </w:rPr>
        <w:t>фактической</w:t>
      </w:r>
      <w:r w:rsidR="008C2396" w:rsidRPr="00C04914">
        <w:rPr>
          <w:color w:val="000000" w:themeColor="text1"/>
          <w:lang w:val="ru-RU" w:bidi="ru-RU"/>
        </w:rPr>
        <w:t xml:space="preserve"> </w:t>
      </w:r>
      <w:r w:rsidRPr="00C04914">
        <w:rPr>
          <w:color w:val="000000" w:themeColor="text1"/>
          <w:lang w:val="ru-RU" w:bidi="ru-RU"/>
        </w:rPr>
        <w:t>продолжительности</w:t>
      </w:r>
      <w:r w:rsidR="008C2396" w:rsidRPr="00C04914">
        <w:rPr>
          <w:color w:val="000000" w:themeColor="text1"/>
          <w:lang w:val="ru-RU" w:bidi="ru-RU"/>
        </w:rPr>
        <w:t xml:space="preserve"> </w:t>
      </w:r>
      <w:r w:rsidRPr="00C04914">
        <w:rPr>
          <w:color w:val="000000" w:themeColor="text1"/>
          <w:lang w:val="ru-RU" w:bidi="ru-RU"/>
        </w:rPr>
        <w:t>пожароопасного</w:t>
      </w:r>
      <w:r w:rsidR="008C2396" w:rsidRPr="00C04914">
        <w:rPr>
          <w:color w:val="000000" w:themeColor="text1"/>
          <w:lang w:val="ru-RU" w:bidi="ru-RU"/>
        </w:rPr>
        <w:t xml:space="preserve"> </w:t>
      </w:r>
      <w:r w:rsidRPr="00C04914">
        <w:rPr>
          <w:color w:val="000000" w:themeColor="text1"/>
          <w:lang w:val="ru-RU" w:bidi="ru-RU"/>
        </w:rPr>
        <w:t>сезона</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сход</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образование</w:t>
      </w:r>
      <w:r w:rsidR="008C2396" w:rsidRPr="00C04914">
        <w:rPr>
          <w:color w:val="000000" w:themeColor="text1"/>
          <w:lang w:val="ru-RU" w:bidi="ru-RU"/>
        </w:rPr>
        <w:t xml:space="preserve"> </w:t>
      </w:r>
      <w:r w:rsidRPr="00C04914">
        <w:rPr>
          <w:color w:val="000000" w:themeColor="text1"/>
          <w:lang w:val="ru-RU" w:bidi="ru-RU"/>
        </w:rPr>
        <w:t>снежного</w:t>
      </w:r>
      <w:r w:rsidR="008C2396" w:rsidRPr="00C04914">
        <w:rPr>
          <w:color w:val="000000" w:themeColor="text1"/>
          <w:lang w:val="ru-RU" w:bidi="ru-RU"/>
        </w:rPr>
        <w:t xml:space="preserve"> </w:t>
      </w:r>
      <w:r w:rsidRPr="00C04914">
        <w:rPr>
          <w:color w:val="000000" w:themeColor="text1"/>
          <w:lang w:val="ru-RU" w:bidi="ru-RU"/>
        </w:rPr>
        <w:t>покрова.</w:t>
      </w:r>
      <w:r w:rsidR="008C2396" w:rsidRPr="00C04914">
        <w:rPr>
          <w:color w:val="000000" w:themeColor="text1"/>
          <w:lang w:val="ru-RU" w:bidi="ru-RU"/>
        </w:rPr>
        <w:t xml:space="preserve"> </w:t>
      </w:r>
      <w:r w:rsidRPr="00C04914">
        <w:rPr>
          <w:color w:val="000000" w:themeColor="text1"/>
          <w:lang w:val="ru-RU" w:bidi="ru-RU"/>
        </w:rPr>
        <w:t>Средняя</w:t>
      </w:r>
      <w:r w:rsidR="008C2396" w:rsidRPr="00C04914">
        <w:rPr>
          <w:color w:val="000000" w:themeColor="text1"/>
          <w:lang w:val="ru-RU" w:bidi="ru-RU"/>
        </w:rPr>
        <w:t xml:space="preserve"> </w:t>
      </w:r>
      <w:r w:rsidRPr="00C04914">
        <w:rPr>
          <w:color w:val="000000" w:themeColor="text1"/>
          <w:lang w:val="ru-RU" w:bidi="ru-RU"/>
        </w:rPr>
        <w:t>дата</w:t>
      </w:r>
      <w:r w:rsidR="008C2396" w:rsidRPr="00C04914">
        <w:rPr>
          <w:color w:val="000000" w:themeColor="text1"/>
          <w:lang w:val="ru-RU" w:bidi="ru-RU"/>
        </w:rPr>
        <w:t xml:space="preserve"> </w:t>
      </w:r>
      <w:r w:rsidRPr="00C04914">
        <w:rPr>
          <w:color w:val="000000" w:themeColor="text1"/>
          <w:lang w:val="ru-RU" w:bidi="ru-RU"/>
        </w:rPr>
        <w:t>появления</w:t>
      </w:r>
      <w:r w:rsidR="008C2396" w:rsidRPr="00C04914">
        <w:rPr>
          <w:color w:val="000000" w:themeColor="text1"/>
          <w:lang w:val="ru-RU" w:bidi="ru-RU"/>
        </w:rPr>
        <w:t xml:space="preserve"> </w:t>
      </w:r>
      <w:r w:rsidRPr="00C04914">
        <w:rPr>
          <w:color w:val="000000" w:themeColor="text1"/>
          <w:lang w:val="ru-RU" w:bidi="ru-RU"/>
        </w:rPr>
        <w:t>снежного</w:t>
      </w:r>
      <w:r w:rsidR="008C2396" w:rsidRPr="00C04914">
        <w:rPr>
          <w:color w:val="000000" w:themeColor="text1"/>
          <w:lang w:val="ru-RU" w:bidi="ru-RU"/>
        </w:rPr>
        <w:t xml:space="preserve"> </w:t>
      </w:r>
      <w:r w:rsidRPr="00C04914">
        <w:rPr>
          <w:color w:val="000000" w:themeColor="text1"/>
          <w:lang w:val="ru-RU" w:bidi="ru-RU"/>
        </w:rPr>
        <w:t>покрова</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10</w:t>
      </w:r>
      <w:r w:rsidR="008C2396" w:rsidRPr="00C04914">
        <w:rPr>
          <w:color w:val="000000" w:themeColor="text1"/>
          <w:lang w:val="ru-RU" w:bidi="ru-RU"/>
        </w:rPr>
        <w:t xml:space="preserve"> </w:t>
      </w:r>
      <w:r w:rsidRPr="00C04914">
        <w:rPr>
          <w:color w:val="000000" w:themeColor="text1"/>
          <w:lang w:val="ru-RU" w:bidi="ru-RU"/>
        </w:rPr>
        <w:t>октября,</w:t>
      </w:r>
      <w:r w:rsidR="008C2396" w:rsidRPr="00C04914">
        <w:rPr>
          <w:color w:val="000000" w:themeColor="text1"/>
          <w:lang w:val="ru-RU" w:bidi="ru-RU"/>
        </w:rPr>
        <w:t xml:space="preserve"> </w:t>
      </w:r>
      <w:r w:rsidRPr="00C04914">
        <w:rPr>
          <w:color w:val="000000" w:themeColor="text1"/>
          <w:lang w:val="ru-RU" w:bidi="ru-RU"/>
        </w:rPr>
        <w:t>самая</w:t>
      </w:r>
      <w:r w:rsidR="008C2396" w:rsidRPr="00C04914">
        <w:rPr>
          <w:color w:val="000000" w:themeColor="text1"/>
          <w:lang w:val="ru-RU" w:bidi="ru-RU"/>
        </w:rPr>
        <w:t xml:space="preserve"> </w:t>
      </w:r>
      <w:r w:rsidRPr="00C04914">
        <w:rPr>
          <w:color w:val="000000" w:themeColor="text1"/>
          <w:lang w:val="ru-RU" w:bidi="ru-RU"/>
        </w:rPr>
        <w:t>ранняя</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30</w:t>
      </w:r>
      <w:r w:rsidR="008C2396" w:rsidRPr="00C04914">
        <w:rPr>
          <w:color w:val="000000" w:themeColor="text1"/>
          <w:lang w:val="ru-RU" w:bidi="ru-RU"/>
        </w:rPr>
        <w:t xml:space="preserve"> </w:t>
      </w:r>
      <w:r w:rsidRPr="00C04914">
        <w:rPr>
          <w:color w:val="000000" w:themeColor="text1"/>
          <w:lang w:val="ru-RU" w:bidi="ru-RU"/>
        </w:rPr>
        <w:t>сентября,</w:t>
      </w:r>
      <w:r w:rsidR="008C2396" w:rsidRPr="00C04914">
        <w:rPr>
          <w:color w:val="000000" w:themeColor="text1"/>
          <w:lang w:val="ru-RU" w:bidi="ru-RU"/>
        </w:rPr>
        <w:t xml:space="preserve"> </w:t>
      </w:r>
      <w:r w:rsidRPr="00C04914">
        <w:rPr>
          <w:color w:val="000000" w:themeColor="text1"/>
          <w:lang w:val="ru-RU" w:bidi="ru-RU"/>
        </w:rPr>
        <w:t>самая</w:t>
      </w:r>
      <w:r w:rsidR="008C2396" w:rsidRPr="00C04914">
        <w:rPr>
          <w:color w:val="000000" w:themeColor="text1"/>
          <w:lang w:val="ru-RU" w:bidi="ru-RU"/>
        </w:rPr>
        <w:t xml:space="preserve"> </w:t>
      </w:r>
      <w:r w:rsidRPr="00C04914">
        <w:rPr>
          <w:color w:val="000000" w:themeColor="text1"/>
          <w:lang w:val="ru-RU" w:bidi="ru-RU"/>
        </w:rPr>
        <w:t>поздняя</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1</w:t>
      </w:r>
      <w:r w:rsidR="008C2396" w:rsidRPr="00C04914">
        <w:rPr>
          <w:color w:val="000000" w:themeColor="text1"/>
          <w:lang w:val="ru-RU" w:bidi="ru-RU"/>
        </w:rPr>
        <w:t xml:space="preserve"> </w:t>
      </w:r>
      <w:r w:rsidRPr="00C04914">
        <w:rPr>
          <w:color w:val="000000" w:themeColor="text1"/>
          <w:lang w:val="ru-RU" w:bidi="ru-RU"/>
        </w:rPr>
        <w:t>ноября.</w:t>
      </w:r>
      <w:r w:rsidR="008C2396" w:rsidRPr="00C04914">
        <w:rPr>
          <w:color w:val="000000" w:themeColor="text1"/>
          <w:lang w:val="ru-RU" w:bidi="ru-RU"/>
        </w:rPr>
        <w:t xml:space="preserve"> </w:t>
      </w:r>
      <w:r w:rsidRPr="00C04914">
        <w:rPr>
          <w:color w:val="000000" w:themeColor="text1"/>
          <w:lang w:val="ru-RU" w:bidi="ru-RU"/>
        </w:rPr>
        <w:t>Средняя</w:t>
      </w:r>
      <w:r w:rsidR="008C2396" w:rsidRPr="00C04914">
        <w:rPr>
          <w:color w:val="000000" w:themeColor="text1"/>
          <w:lang w:val="ru-RU" w:bidi="ru-RU"/>
        </w:rPr>
        <w:t xml:space="preserve"> </w:t>
      </w:r>
      <w:r w:rsidRPr="00C04914">
        <w:rPr>
          <w:color w:val="000000" w:themeColor="text1"/>
          <w:lang w:val="ru-RU" w:bidi="ru-RU"/>
        </w:rPr>
        <w:t>дата</w:t>
      </w:r>
      <w:r w:rsidR="008C2396" w:rsidRPr="00C04914">
        <w:rPr>
          <w:color w:val="000000" w:themeColor="text1"/>
          <w:lang w:val="ru-RU" w:bidi="ru-RU"/>
        </w:rPr>
        <w:t xml:space="preserve"> </w:t>
      </w:r>
      <w:r w:rsidRPr="00C04914">
        <w:rPr>
          <w:color w:val="000000" w:themeColor="text1"/>
          <w:lang w:val="ru-RU" w:bidi="ru-RU"/>
        </w:rPr>
        <w:t>разрушения</w:t>
      </w:r>
      <w:r w:rsidR="008C2396" w:rsidRPr="00C04914">
        <w:rPr>
          <w:color w:val="000000" w:themeColor="text1"/>
          <w:lang w:val="ru-RU" w:bidi="ru-RU"/>
        </w:rPr>
        <w:t xml:space="preserve"> </w:t>
      </w:r>
      <w:r w:rsidRPr="00C04914">
        <w:rPr>
          <w:color w:val="000000" w:themeColor="text1"/>
          <w:lang w:val="ru-RU" w:bidi="ru-RU"/>
        </w:rPr>
        <w:t>снежного</w:t>
      </w:r>
      <w:r w:rsidR="008C2396" w:rsidRPr="00C04914">
        <w:rPr>
          <w:color w:val="000000" w:themeColor="text1"/>
          <w:lang w:val="ru-RU" w:bidi="ru-RU"/>
        </w:rPr>
        <w:t xml:space="preserve"> </w:t>
      </w:r>
      <w:r w:rsidRPr="00C04914">
        <w:rPr>
          <w:color w:val="000000" w:themeColor="text1"/>
          <w:lang w:val="ru-RU" w:bidi="ru-RU"/>
        </w:rPr>
        <w:t>покрова</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1</w:t>
      </w:r>
      <w:r w:rsidR="008C2396" w:rsidRPr="00C04914">
        <w:rPr>
          <w:color w:val="000000" w:themeColor="text1"/>
          <w:lang w:val="ru-RU" w:bidi="ru-RU"/>
        </w:rPr>
        <w:t xml:space="preserve"> </w:t>
      </w:r>
      <w:r w:rsidRPr="00C04914">
        <w:rPr>
          <w:color w:val="000000" w:themeColor="text1"/>
          <w:lang w:val="ru-RU" w:bidi="ru-RU"/>
        </w:rPr>
        <w:t>мая,</w:t>
      </w:r>
      <w:r w:rsidR="008C2396" w:rsidRPr="00C04914">
        <w:rPr>
          <w:color w:val="000000" w:themeColor="text1"/>
          <w:lang w:val="ru-RU" w:bidi="ru-RU"/>
        </w:rPr>
        <w:t xml:space="preserve"> </w:t>
      </w:r>
      <w:r w:rsidRPr="00C04914">
        <w:rPr>
          <w:color w:val="000000" w:themeColor="text1"/>
          <w:lang w:val="ru-RU" w:bidi="ru-RU"/>
        </w:rPr>
        <w:t>самая</w:t>
      </w:r>
      <w:r w:rsidR="008C2396" w:rsidRPr="00C04914">
        <w:rPr>
          <w:color w:val="000000" w:themeColor="text1"/>
          <w:lang w:val="ru-RU" w:bidi="ru-RU"/>
        </w:rPr>
        <w:t xml:space="preserve"> </w:t>
      </w:r>
      <w:r w:rsidRPr="00C04914">
        <w:rPr>
          <w:color w:val="000000" w:themeColor="text1"/>
          <w:lang w:val="ru-RU" w:bidi="ru-RU"/>
        </w:rPr>
        <w:t>ранняя</w:t>
      </w:r>
      <w:r w:rsidR="008C2396" w:rsidRPr="00C04914">
        <w:rPr>
          <w:color w:val="000000" w:themeColor="text1"/>
          <w:lang w:val="ru-RU" w:bidi="ru-RU"/>
        </w:rPr>
        <w:t xml:space="preserve"> </w:t>
      </w:r>
      <w:r w:rsidRPr="00C04914">
        <w:rPr>
          <w:color w:val="000000" w:themeColor="text1"/>
          <w:lang w:val="ru-RU" w:bidi="ru-RU"/>
        </w:rPr>
        <w:t>-15</w:t>
      </w:r>
      <w:r w:rsidR="008C2396" w:rsidRPr="00C04914">
        <w:rPr>
          <w:color w:val="000000" w:themeColor="text1"/>
          <w:lang w:val="ru-RU" w:bidi="ru-RU"/>
        </w:rPr>
        <w:t xml:space="preserve"> </w:t>
      </w:r>
      <w:r w:rsidRPr="00C04914">
        <w:rPr>
          <w:color w:val="000000" w:themeColor="text1"/>
          <w:lang w:val="ru-RU" w:bidi="ru-RU"/>
        </w:rPr>
        <w:t>апреля,</w:t>
      </w:r>
      <w:r w:rsidR="008C2396" w:rsidRPr="00C04914">
        <w:rPr>
          <w:color w:val="000000" w:themeColor="text1"/>
          <w:lang w:val="ru-RU" w:bidi="ru-RU"/>
        </w:rPr>
        <w:t xml:space="preserve"> </w:t>
      </w:r>
      <w:r w:rsidRPr="00C04914">
        <w:rPr>
          <w:color w:val="000000" w:themeColor="text1"/>
          <w:lang w:val="ru-RU" w:bidi="ru-RU"/>
        </w:rPr>
        <w:t>самая</w:t>
      </w:r>
      <w:r w:rsidR="008C2396" w:rsidRPr="00C04914">
        <w:rPr>
          <w:color w:val="000000" w:themeColor="text1"/>
          <w:lang w:val="ru-RU" w:bidi="ru-RU"/>
        </w:rPr>
        <w:t xml:space="preserve"> </w:t>
      </w:r>
      <w:r w:rsidRPr="00C04914">
        <w:rPr>
          <w:color w:val="000000" w:themeColor="text1"/>
          <w:lang w:val="ru-RU" w:bidi="ru-RU"/>
        </w:rPr>
        <w:t>поздняя</w:t>
      </w:r>
      <w:r w:rsidR="008C2396" w:rsidRPr="00C04914">
        <w:rPr>
          <w:color w:val="000000" w:themeColor="text1"/>
          <w:lang w:val="ru-RU" w:bidi="ru-RU"/>
        </w:rPr>
        <w:t xml:space="preserve"> </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20</w:t>
      </w:r>
      <w:r w:rsidR="008C2396" w:rsidRPr="00C04914">
        <w:rPr>
          <w:color w:val="000000" w:themeColor="text1"/>
          <w:lang w:val="ru-RU" w:bidi="ru-RU"/>
        </w:rPr>
        <w:t xml:space="preserve"> </w:t>
      </w:r>
      <w:r w:rsidRPr="00C04914">
        <w:rPr>
          <w:color w:val="000000" w:themeColor="text1"/>
          <w:lang w:val="ru-RU" w:bidi="ru-RU"/>
        </w:rPr>
        <w:t>мая.</w:t>
      </w:r>
    </w:p>
    <w:p w14:paraId="5B9BC934" w14:textId="77777777" w:rsidR="0081132F" w:rsidRPr="00C04914" w:rsidRDefault="0081132F" w:rsidP="0081132F">
      <w:pPr>
        <w:pStyle w:val="a2"/>
        <w:rPr>
          <w:color w:val="000000" w:themeColor="text1"/>
          <w:lang w:val="ru-RU" w:bidi="ru-RU"/>
        </w:rPr>
      </w:pP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период</w:t>
      </w:r>
      <w:r w:rsidR="008C2396" w:rsidRPr="00C04914">
        <w:rPr>
          <w:color w:val="000000" w:themeColor="text1"/>
          <w:lang w:val="ru-RU" w:bidi="ru-RU"/>
        </w:rPr>
        <w:t xml:space="preserve"> </w:t>
      </w:r>
      <w:r w:rsidRPr="00C04914">
        <w:rPr>
          <w:color w:val="000000" w:themeColor="text1"/>
          <w:lang w:val="ru-RU" w:bidi="ru-RU"/>
        </w:rPr>
        <w:t>пожарной</w:t>
      </w:r>
      <w:r w:rsidR="008C2396" w:rsidRPr="00C04914">
        <w:rPr>
          <w:color w:val="000000" w:themeColor="text1"/>
          <w:lang w:val="ru-RU" w:bidi="ru-RU"/>
        </w:rPr>
        <w:t xml:space="preserve"> </w:t>
      </w:r>
      <w:r w:rsidRPr="00C04914">
        <w:rPr>
          <w:color w:val="000000" w:themeColor="text1"/>
          <w:lang w:val="ru-RU" w:bidi="ru-RU"/>
        </w:rPr>
        <w:t>активности,</w:t>
      </w:r>
      <w:r w:rsidR="008C2396" w:rsidRPr="00C04914">
        <w:rPr>
          <w:color w:val="000000" w:themeColor="text1"/>
          <w:lang w:val="ru-RU" w:bidi="ru-RU"/>
        </w:rPr>
        <w:t xml:space="preserve"> </w:t>
      </w:r>
      <w:r w:rsidRPr="00C04914">
        <w:rPr>
          <w:color w:val="000000" w:themeColor="text1"/>
          <w:lang w:val="ru-RU" w:bidi="ru-RU"/>
        </w:rPr>
        <w:t>возможно</w:t>
      </w:r>
      <w:r w:rsidR="008C2396" w:rsidRPr="00C04914">
        <w:rPr>
          <w:color w:val="000000" w:themeColor="text1"/>
          <w:lang w:val="ru-RU" w:bidi="ru-RU"/>
        </w:rPr>
        <w:t xml:space="preserve"> </w:t>
      </w:r>
      <w:r w:rsidRPr="00C04914">
        <w:rPr>
          <w:color w:val="000000" w:themeColor="text1"/>
          <w:lang w:val="ru-RU" w:bidi="ru-RU"/>
        </w:rPr>
        <w:t>возгорание</w:t>
      </w:r>
      <w:r w:rsidR="008C2396" w:rsidRPr="00C04914">
        <w:rPr>
          <w:color w:val="000000" w:themeColor="text1"/>
          <w:lang w:val="ru-RU" w:bidi="ru-RU"/>
        </w:rPr>
        <w:t xml:space="preserve"> </w:t>
      </w:r>
      <w:r w:rsidRPr="00C04914">
        <w:rPr>
          <w:color w:val="000000" w:themeColor="text1"/>
          <w:lang w:val="ru-RU" w:bidi="ru-RU"/>
        </w:rPr>
        <w:t>лесных</w:t>
      </w:r>
      <w:r w:rsidR="008C2396" w:rsidRPr="00C04914">
        <w:rPr>
          <w:color w:val="000000" w:themeColor="text1"/>
          <w:lang w:val="ru-RU" w:bidi="ru-RU"/>
        </w:rPr>
        <w:t xml:space="preserve"> </w:t>
      </w:r>
      <w:r w:rsidRPr="00C04914">
        <w:rPr>
          <w:color w:val="000000" w:themeColor="text1"/>
          <w:lang w:val="ru-RU" w:bidi="ru-RU"/>
        </w:rPr>
        <w:t>массивов</w:t>
      </w:r>
      <w:r w:rsidR="008C2396" w:rsidRPr="00C04914">
        <w:rPr>
          <w:color w:val="000000" w:themeColor="text1"/>
          <w:lang w:val="ru-RU" w:bidi="ru-RU"/>
        </w:rPr>
        <w:t xml:space="preserve"> </w:t>
      </w:r>
      <w:r w:rsidRPr="00C04914">
        <w:rPr>
          <w:color w:val="000000" w:themeColor="text1"/>
          <w:lang w:val="ru-RU" w:bidi="ru-RU"/>
        </w:rPr>
        <w:t>около</w:t>
      </w:r>
      <w:r w:rsidR="008C2396" w:rsidRPr="00C04914">
        <w:rPr>
          <w:color w:val="000000" w:themeColor="text1"/>
          <w:lang w:val="ru-RU" w:bidi="ru-RU"/>
        </w:rPr>
        <w:t xml:space="preserve"> </w:t>
      </w:r>
      <w:r w:rsidRPr="00C04914">
        <w:rPr>
          <w:color w:val="000000" w:themeColor="text1"/>
          <w:lang w:val="ru-RU" w:bidi="ru-RU"/>
        </w:rPr>
        <w:t>населенных</w:t>
      </w:r>
      <w:r w:rsidR="008C2396" w:rsidRPr="00C04914">
        <w:rPr>
          <w:color w:val="000000" w:themeColor="text1"/>
          <w:lang w:val="ru-RU" w:bidi="ru-RU"/>
        </w:rPr>
        <w:t xml:space="preserve"> </w:t>
      </w:r>
      <w:r w:rsidRPr="00C04914">
        <w:rPr>
          <w:color w:val="000000" w:themeColor="text1"/>
          <w:lang w:val="ru-RU" w:bidi="ru-RU"/>
        </w:rPr>
        <w:t>пунктов</w:t>
      </w:r>
      <w:r w:rsidR="008C2396" w:rsidRPr="00C04914">
        <w:rPr>
          <w:color w:val="000000" w:themeColor="text1"/>
          <w:lang w:val="ru-RU" w:bidi="ru-RU"/>
        </w:rPr>
        <w:t xml:space="preserve"> </w:t>
      </w:r>
      <w:r w:rsidRPr="00C04914">
        <w:rPr>
          <w:color w:val="000000" w:themeColor="text1"/>
          <w:lang w:val="ru-RU" w:bidi="ru-RU"/>
        </w:rPr>
        <w:t>общей</w:t>
      </w:r>
      <w:r w:rsidR="008C2396" w:rsidRPr="00C04914">
        <w:rPr>
          <w:color w:val="000000" w:themeColor="text1"/>
          <w:lang w:val="ru-RU" w:bidi="ru-RU"/>
        </w:rPr>
        <w:t xml:space="preserve"> </w:t>
      </w:r>
      <w:r w:rsidRPr="00C04914">
        <w:rPr>
          <w:color w:val="000000" w:themeColor="text1"/>
          <w:lang w:val="ru-RU" w:bidi="ru-RU"/>
        </w:rPr>
        <w:t>площадью</w:t>
      </w:r>
      <w:r w:rsidR="008C2396" w:rsidRPr="00C04914">
        <w:rPr>
          <w:color w:val="000000" w:themeColor="text1"/>
          <w:lang w:val="ru-RU" w:bidi="ru-RU"/>
        </w:rPr>
        <w:t xml:space="preserve"> </w:t>
      </w:r>
      <w:r w:rsidRPr="00C04914">
        <w:rPr>
          <w:color w:val="000000" w:themeColor="text1"/>
          <w:lang w:val="ru-RU" w:bidi="ru-RU"/>
        </w:rPr>
        <w:t>до</w:t>
      </w:r>
      <w:r w:rsidR="008C2396" w:rsidRPr="00C04914">
        <w:rPr>
          <w:color w:val="000000" w:themeColor="text1"/>
          <w:lang w:val="ru-RU" w:bidi="ru-RU"/>
        </w:rPr>
        <w:t xml:space="preserve"> </w:t>
      </w:r>
      <w:r w:rsidRPr="00C04914">
        <w:rPr>
          <w:color w:val="000000" w:themeColor="text1"/>
          <w:lang w:val="ru-RU" w:bidi="ru-RU"/>
        </w:rPr>
        <w:t>250</w:t>
      </w:r>
      <w:r w:rsidR="008C2396" w:rsidRPr="00C04914">
        <w:rPr>
          <w:color w:val="000000" w:themeColor="text1"/>
          <w:lang w:val="ru-RU" w:bidi="ru-RU"/>
        </w:rPr>
        <w:t xml:space="preserve"> </w:t>
      </w:r>
      <w:r w:rsidRPr="00C04914">
        <w:rPr>
          <w:color w:val="000000" w:themeColor="text1"/>
          <w:lang w:val="ru-RU" w:bidi="ru-RU"/>
        </w:rPr>
        <w:t>га,</w:t>
      </w:r>
      <w:r w:rsidR="008C2396" w:rsidRPr="00C04914">
        <w:rPr>
          <w:color w:val="000000" w:themeColor="text1"/>
          <w:lang w:val="ru-RU" w:bidi="ru-RU"/>
        </w:rPr>
        <w:t xml:space="preserve"> </w:t>
      </w:r>
      <w:r w:rsidRPr="00C04914">
        <w:rPr>
          <w:color w:val="000000" w:themeColor="text1"/>
          <w:lang w:val="ru-RU" w:bidi="ru-RU"/>
        </w:rPr>
        <w:t>а</w:t>
      </w:r>
      <w:r w:rsidR="008C2396" w:rsidRPr="00C04914">
        <w:rPr>
          <w:color w:val="000000" w:themeColor="text1"/>
          <w:lang w:val="ru-RU" w:bidi="ru-RU"/>
        </w:rPr>
        <w:t xml:space="preserve"> </w:t>
      </w:r>
      <w:r w:rsidRPr="00C04914">
        <w:rPr>
          <w:color w:val="000000" w:themeColor="text1"/>
          <w:lang w:val="ru-RU" w:bidi="ru-RU"/>
        </w:rPr>
        <w:t>также</w:t>
      </w:r>
      <w:r w:rsidR="008C2396" w:rsidRPr="00C04914">
        <w:rPr>
          <w:color w:val="000000" w:themeColor="text1"/>
          <w:lang w:val="ru-RU" w:bidi="ru-RU"/>
        </w:rPr>
        <w:t xml:space="preserve"> </w:t>
      </w:r>
      <w:r w:rsidRPr="00C04914">
        <w:rPr>
          <w:color w:val="000000" w:themeColor="text1"/>
          <w:lang w:val="ru-RU" w:bidi="ru-RU"/>
        </w:rPr>
        <w:t>переход</w:t>
      </w:r>
      <w:r w:rsidR="008C2396" w:rsidRPr="00C04914">
        <w:rPr>
          <w:color w:val="000000" w:themeColor="text1"/>
          <w:lang w:val="ru-RU" w:bidi="ru-RU"/>
        </w:rPr>
        <w:t xml:space="preserve"> </w:t>
      </w:r>
      <w:r w:rsidRPr="00C04914">
        <w:rPr>
          <w:color w:val="000000" w:themeColor="text1"/>
          <w:lang w:val="ru-RU" w:bidi="ru-RU"/>
        </w:rPr>
        <w:t>лесного</w:t>
      </w:r>
      <w:r w:rsidR="008C2396" w:rsidRPr="00C04914">
        <w:rPr>
          <w:color w:val="000000" w:themeColor="text1"/>
          <w:lang w:val="ru-RU" w:bidi="ru-RU"/>
        </w:rPr>
        <w:t xml:space="preserve"> </w:t>
      </w:r>
      <w:r w:rsidRPr="00C04914">
        <w:rPr>
          <w:color w:val="000000" w:themeColor="text1"/>
          <w:lang w:val="ru-RU" w:bidi="ru-RU"/>
        </w:rPr>
        <w:t>пожара</w:t>
      </w:r>
      <w:r w:rsidR="008C2396" w:rsidRPr="00C04914">
        <w:rPr>
          <w:color w:val="000000" w:themeColor="text1"/>
          <w:lang w:val="ru-RU" w:bidi="ru-RU"/>
        </w:rPr>
        <w:t xml:space="preserve"> </w:t>
      </w:r>
      <w:r w:rsidRPr="00C04914">
        <w:rPr>
          <w:color w:val="000000" w:themeColor="text1"/>
          <w:lang w:val="ru-RU" w:bidi="ru-RU"/>
        </w:rPr>
        <w:t>на</w:t>
      </w:r>
      <w:r w:rsidR="008C2396" w:rsidRPr="00C04914">
        <w:rPr>
          <w:color w:val="000000" w:themeColor="text1"/>
          <w:lang w:val="ru-RU" w:bidi="ru-RU"/>
        </w:rPr>
        <w:t xml:space="preserve"> </w:t>
      </w:r>
      <w:r w:rsidRPr="00C04914">
        <w:rPr>
          <w:color w:val="000000" w:themeColor="text1"/>
          <w:lang w:val="ru-RU" w:bidi="ru-RU"/>
        </w:rPr>
        <w:t>населенный</w:t>
      </w:r>
      <w:r w:rsidR="008C2396" w:rsidRPr="00C04914">
        <w:rPr>
          <w:color w:val="000000" w:themeColor="text1"/>
          <w:lang w:val="ru-RU" w:bidi="ru-RU"/>
        </w:rPr>
        <w:t xml:space="preserve"> </w:t>
      </w:r>
      <w:r w:rsidRPr="00C04914">
        <w:rPr>
          <w:color w:val="000000" w:themeColor="text1"/>
          <w:lang w:val="ru-RU" w:bidi="ru-RU"/>
        </w:rPr>
        <w:t>пункт.</w:t>
      </w:r>
      <w:r w:rsidR="008C2396" w:rsidRPr="00C04914">
        <w:rPr>
          <w:color w:val="000000" w:themeColor="text1"/>
          <w:lang w:val="ru-RU" w:bidi="ru-RU"/>
        </w:rPr>
        <w:t xml:space="preserve"> </w:t>
      </w:r>
      <w:r w:rsidRPr="00C04914">
        <w:rPr>
          <w:color w:val="000000" w:themeColor="text1"/>
          <w:lang w:val="ru-RU" w:bidi="ru-RU"/>
        </w:rPr>
        <w:t>Образование</w:t>
      </w:r>
      <w:r w:rsidR="008C2396" w:rsidRPr="00C04914">
        <w:rPr>
          <w:color w:val="000000" w:themeColor="text1"/>
          <w:lang w:val="ru-RU" w:bidi="ru-RU"/>
        </w:rPr>
        <w:t xml:space="preserve"> </w:t>
      </w:r>
      <w:r w:rsidRPr="00C04914">
        <w:rPr>
          <w:color w:val="000000" w:themeColor="text1"/>
          <w:lang w:val="ru-RU" w:bidi="ru-RU"/>
        </w:rPr>
        <w:t>угарного</w:t>
      </w:r>
      <w:r w:rsidR="008C2396" w:rsidRPr="00C04914">
        <w:rPr>
          <w:color w:val="000000" w:themeColor="text1"/>
          <w:lang w:val="ru-RU" w:bidi="ru-RU"/>
        </w:rPr>
        <w:t xml:space="preserve"> </w:t>
      </w:r>
      <w:r w:rsidRPr="00C04914">
        <w:rPr>
          <w:color w:val="000000" w:themeColor="text1"/>
          <w:lang w:val="ru-RU" w:bidi="ru-RU"/>
        </w:rPr>
        <w:t>газа,</w:t>
      </w:r>
      <w:r w:rsidR="008C2396" w:rsidRPr="00C04914">
        <w:rPr>
          <w:color w:val="000000" w:themeColor="text1"/>
          <w:lang w:val="ru-RU" w:bidi="ru-RU"/>
        </w:rPr>
        <w:t xml:space="preserve"> </w:t>
      </w:r>
      <w:r w:rsidRPr="00C04914">
        <w:rPr>
          <w:color w:val="000000" w:themeColor="text1"/>
          <w:lang w:val="ru-RU" w:bidi="ru-RU"/>
        </w:rPr>
        <w:t>может</w:t>
      </w:r>
      <w:r w:rsidR="008C2396" w:rsidRPr="00C04914">
        <w:rPr>
          <w:color w:val="000000" w:themeColor="text1"/>
          <w:lang w:val="ru-RU" w:bidi="ru-RU"/>
        </w:rPr>
        <w:t xml:space="preserve"> </w:t>
      </w:r>
      <w:r w:rsidRPr="00C04914">
        <w:rPr>
          <w:color w:val="000000" w:themeColor="text1"/>
          <w:lang w:val="ru-RU" w:bidi="ru-RU"/>
        </w:rPr>
        <w:t>вызвать</w:t>
      </w:r>
      <w:r w:rsidR="008C2396" w:rsidRPr="00C04914">
        <w:rPr>
          <w:color w:val="000000" w:themeColor="text1"/>
          <w:lang w:val="ru-RU" w:bidi="ru-RU"/>
        </w:rPr>
        <w:t xml:space="preserve"> </w:t>
      </w:r>
      <w:r w:rsidRPr="00C04914">
        <w:rPr>
          <w:color w:val="000000" w:themeColor="text1"/>
          <w:lang w:val="ru-RU" w:bidi="ru-RU"/>
        </w:rPr>
        <w:t>массовое</w:t>
      </w:r>
      <w:r w:rsidR="008C2396" w:rsidRPr="00C04914">
        <w:rPr>
          <w:color w:val="000000" w:themeColor="text1"/>
          <w:lang w:val="ru-RU" w:bidi="ru-RU"/>
        </w:rPr>
        <w:t xml:space="preserve"> </w:t>
      </w:r>
      <w:r w:rsidRPr="00C04914">
        <w:rPr>
          <w:color w:val="000000" w:themeColor="text1"/>
          <w:lang w:val="ru-RU" w:bidi="ru-RU"/>
        </w:rPr>
        <w:t>отравление</w:t>
      </w:r>
      <w:r w:rsidR="008C2396" w:rsidRPr="00C04914">
        <w:rPr>
          <w:color w:val="000000" w:themeColor="text1"/>
          <w:lang w:val="ru-RU" w:bidi="ru-RU"/>
        </w:rPr>
        <w:t xml:space="preserve"> </w:t>
      </w:r>
      <w:r w:rsidRPr="00C04914">
        <w:rPr>
          <w:color w:val="000000" w:themeColor="text1"/>
          <w:lang w:val="ru-RU" w:bidi="ru-RU"/>
        </w:rPr>
        <w:t>людей.</w:t>
      </w:r>
      <w:r w:rsidR="008C2396" w:rsidRPr="00C04914">
        <w:rPr>
          <w:color w:val="000000" w:themeColor="text1"/>
          <w:lang w:val="ru-RU" w:bidi="ru-RU"/>
        </w:rPr>
        <w:t xml:space="preserve"> </w:t>
      </w:r>
    </w:p>
    <w:p w14:paraId="0282A576" w14:textId="77777777" w:rsidR="0081132F" w:rsidRPr="00C04914" w:rsidRDefault="0081132F" w:rsidP="0081132F">
      <w:pPr>
        <w:pStyle w:val="a2"/>
        <w:rPr>
          <w:color w:val="000000" w:themeColor="text1"/>
          <w:lang w:val="ru-RU" w:bidi="ru-RU"/>
        </w:rPr>
      </w:pPr>
      <w:r w:rsidRPr="00C04914">
        <w:rPr>
          <w:color w:val="000000" w:themeColor="text1"/>
          <w:lang w:val="ru-RU" w:bidi="ru-RU"/>
        </w:rPr>
        <w:t>Наличие</w:t>
      </w:r>
      <w:r w:rsidR="008C2396" w:rsidRPr="00C04914">
        <w:rPr>
          <w:color w:val="000000" w:themeColor="text1"/>
          <w:lang w:val="ru-RU" w:bidi="ru-RU"/>
        </w:rPr>
        <w:t xml:space="preserve"> </w:t>
      </w:r>
      <w:r w:rsidRPr="00C04914">
        <w:rPr>
          <w:color w:val="000000" w:themeColor="text1"/>
          <w:lang w:val="ru-RU" w:bidi="ru-RU"/>
        </w:rPr>
        <w:t>лесопокрытых</w:t>
      </w:r>
      <w:r w:rsidR="008C2396" w:rsidRPr="00C04914">
        <w:rPr>
          <w:color w:val="000000" w:themeColor="text1"/>
          <w:lang w:val="ru-RU" w:bidi="ru-RU"/>
        </w:rPr>
        <w:t xml:space="preserve"> </w:t>
      </w:r>
      <w:r w:rsidRPr="00C04914">
        <w:rPr>
          <w:color w:val="000000" w:themeColor="text1"/>
          <w:lang w:val="ru-RU" w:bidi="ru-RU"/>
        </w:rPr>
        <w:t>площадей</w:t>
      </w:r>
      <w:r w:rsidR="008C2396" w:rsidRPr="00C04914">
        <w:rPr>
          <w:color w:val="000000" w:themeColor="text1"/>
          <w:lang w:val="ru-RU" w:bidi="ru-RU"/>
        </w:rPr>
        <w:t xml:space="preserve"> </w:t>
      </w:r>
      <w:r w:rsidRPr="00C04914">
        <w:rPr>
          <w:color w:val="000000" w:themeColor="text1"/>
          <w:lang w:val="ru-RU" w:bidi="ru-RU"/>
        </w:rPr>
        <w:t>на</w:t>
      </w:r>
      <w:r w:rsidR="008C2396" w:rsidRPr="00C04914">
        <w:rPr>
          <w:color w:val="000000" w:themeColor="text1"/>
          <w:lang w:val="ru-RU" w:bidi="ru-RU"/>
        </w:rPr>
        <w:t xml:space="preserve"> </w:t>
      </w:r>
      <w:r w:rsidRPr="00C04914">
        <w:rPr>
          <w:color w:val="000000" w:themeColor="text1"/>
          <w:lang w:val="ru-RU" w:bidi="ru-RU"/>
        </w:rPr>
        <w:t>территории</w:t>
      </w:r>
      <w:r w:rsidR="008C2396" w:rsidRPr="00C04914">
        <w:rPr>
          <w:color w:val="000000" w:themeColor="text1"/>
          <w:lang w:val="ru-RU" w:bidi="ru-RU"/>
        </w:rPr>
        <w:t xml:space="preserve"> </w:t>
      </w:r>
      <w:r w:rsidRPr="00C04914">
        <w:rPr>
          <w:color w:val="000000" w:themeColor="text1"/>
          <w:lang w:val="ru-RU" w:bidi="ru-RU"/>
        </w:rPr>
        <w:t>муниципального</w:t>
      </w:r>
      <w:r w:rsidR="008C2396" w:rsidRPr="00C04914">
        <w:rPr>
          <w:color w:val="000000" w:themeColor="text1"/>
          <w:lang w:val="ru-RU" w:bidi="ru-RU"/>
        </w:rPr>
        <w:t xml:space="preserve"> </w:t>
      </w:r>
      <w:r w:rsidRPr="00C04914">
        <w:rPr>
          <w:color w:val="000000" w:themeColor="text1"/>
          <w:lang w:val="ru-RU" w:bidi="ru-RU"/>
        </w:rPr>
        <w:t>образования</w:t>
      </w:r>
      <w:r w:rsidR="008C2396" w:rsidRPr="00C04914">
        <w:rPr>
          <w:color w:val="000000" w:themeColor="text1"/>
          <w:lang w:val="ru-RU" w:bidi="ru-RU"/>
        </w:rPr>
        <w:t xml:space="preserve"> </w:t>
      </w:r>
      <w:r w:rsidRPr="00C04914">
        <w:rPr>
          <w:color w:val="000000" w:themeColor="text1"/>
          <w:lang w:val="ru-RU" w:bidi="ru-RU"/>
        </w:rPr>
        <w:t>обусловливает</w:t>
      </w:r>
      <w:r w:rsidR="008C2396" w:rsidRPr="00C04914">
        <w:rPr>
          <w:color w:val="000000" w:themeColor="text1"/>
          <w:lang w:val="ru-RU" w:bidi="ru-RU"/>
        </w:rPr>
        <w:t xml:space="preserve"> </w:t>
      </w:r>
      <w:r w:rsidRPr="00C04914">
        <w:rPr>
          <w:color w:val="000000" w:themeColor="text1"/>
          <w:lang w:val="ru-RU" w:bidi="ru-RU"/>
        </w:rPr>
        <w:t>высокую</w:t>
      </w:r>
      <w:r w:rsidR="008C2396" w:rsidRPr="00C04914">
        <w:rPr>
          <w:color w:val="000000" w:themeColor="text1"/>
          <w:lang w:val="ru-RU" w:bidi="ru-RU"/>
        </w:rPr>
        <w:t xml:space="preserve"> </w:t>
      </w:r>
      <w:r w:rsidRPr="00C04914">
        <w:rPr>
          <w:color w:val="000000" w:themeColor="text1"/>
          <w:lang w:val="ru-RU" w:bidi="ru-RU"/>
        </w:rPr>
        <w:t>степень</w:t>
      </w:r>
      <w:r w:rsidR="008C2396" w:rsidRPr="00C04914">
        <w:rPr>
          <w:color w:val="000000" w:themeColor="text1"/>
          <w:lang w:val="ru-RU" w:bidi="ru-RU"/>
        </w:rPr>
        <w:t xml:space="preserve"> </w:t>
      </w:r>
      <w:r w:rsidRPr="00C04914">
        <w:rPr>
          <w:color w:val="000000" w:themeColor="text1"/>
          <w:lang w:val="ru-RU" w:bidi="ru-RU"/>
        </w:rPr>
        <w:t>летней</w:t>
      </w:r>
      <w:r w:rsidR="008C2396" w:rsidRPr="00C04914">
        <w:rPr>
          <w:color w:val="000000" w:themeColor="text1"/>
          <w:lang w:val="ru-RU" w:bidi="ru-RU"/>
        </w:rPr>
        <w:t xml:space="preserve"> </w:t>
      </w:r>
      <w:r w:rsidRPr="00C04914">
        <w:rPr>
          <w:color w:val="000000" w:themeColor="text1"/>
          <w:lang w:val="ru-RU" w:bidi="ru-RU"/>
        </w:rPr>
        <w:t>пожароопасности.</w:t>
      </w:r>
    </w:p>
    <w:p w14:paraId="691263FA" w14:textId="77777777" w:rsidR="0081132F" w:rsidRPr="00C04914" w:rsidRDefault="0081132F" w:rsidP="0081132F">
      <w:pPr>
        <w:pStyle w:val="a2"/>
        <w:rPr>
          <w:color w:val="000000" w:themeColor="text1"/>
          <w:lang w:val="ru-RU" w:bidi="ru-RU"/>
        </w:rPr>
      </w:pPr>
      <w:r w:rsidRPr="00C04914">
        <w:rPr>
          <w:color w:val="000000" w:themeColor="text1"/>
          <w:lang w:val="ru-RU" w:bidi="ru-RU"/>
        </w:rPr>
        <w:t>Главным</w:t>
      </w:r>
      <w:r w:rsidR="008C2396" w:rsidRPr="00C04914">
        <w:rPr>
          <w:color w:val="000000" w:themeColor="text1"/>
          <w:lang w:val="ru-RU" w:bidi="ru-RU"/>
        </w:rPr>
        <w:t xml:space="preserve"> </w:t>
      </w:r>
      <w:r w:rsidRPr="00C04914">
        <w:rPr>
          <w:color w:val="000000" w:themeColor="text1"/>
          <w:lang w:val="ru-RU" w:bidi="ru-RU"/>
        </w:rPr>
        <w:t>природно-климатическим</w:t>
      </w:r>
      <w:r w:rsidR="008C2396" w:rsidRPr="00C04914">
        <w:rPr>
          <w:color w:val="000000" w:themeColor="text1"/>
          <w:lang w:val="ru-RU" w:bidi="ru-RU"/>
        </w:rPr>
        <w:t xml:space="preserve"> </w:t>
      </w:r>
      <w:r w:rsidRPr="00C04914">
        <w:rPr>
          <w:color w:val="000000" w:themeColor="text1"/>
          <w:lang w:val="ru-RU" w:bidi="ru-RU"/>
        </w:rPr>
        <w:t>фактором</w:t>
      </w:r>
      <w:r w:rsidR="008C2396" w:rsidRPr="00C04914">
        <w:rPr>
          <w:color w:val="000000" w:themeColor="text1"/>
          <w:lang w:val="ru-RU" w:bidi="ru-RU"/>
        </w:rPr>
        <w:t xml:space="preserve"> </w:t>
      </w:r>
      <w:r w:rsidRPr="00C04914">
        <w:rPr>
          <w:color w:val="000000" w:themeColor="text1"/>
          <w:lang w:val="ru-RU" w:bidi="ru-RU"/>
        </w:rPr>
        <w:t>на</w:t>
      </w:r>
      <w:r w:rsidR="008C2396" w:rsidRPr="00C04914">
        <w:rPr>
          <w:color w:val="000000" w:themeColor="text1"/>
          <w:lang w:val="ru-RU" w:bidi="ru-RU"/>
        </w:rPr>
        <w:t xml:space="preserve"> </w:t>
      </w:r>
      <w:r w:rsidRPr="00C04914">
        <w:rPr>
          <w:color w:val="000000" w:themeColor="text1"/>
          <w:lang w:val="ru-RU" w:bidi="ru-RU"/>
        </w:rPr>
        <w:t>территории</w:t>
      </w:r>
      <w:r w:rsidR="008C2396" w:rsidRPr="00C04914">
        <w:rPr>
          <w:color w:val="000000" w:themeColor="text1"/>
          <w:lang w:val="ru-RU" w:bidi="ru-RU"/>
        </w:rPr>
        <w:t xml:space="preserve"> </w:t>
      </w:r>
      <w:r w:rsidR="0065146C" w:rsidRPr="00C04914">
        <w:rPr>
          <w:color w:val="000000" w:themeColor="text1"/>
          <w:lang w:val="ru-RU"/>
        </w:rPr>
        <w:t xml:space="preserve">городского </w:t>
      </w:r>
      <w:r w:rsidR="00857B02" w:rsidRPr="00C04914">
        <w:rPr>
          <w:color w:val="000000" w:themeColor="text1"/>
          <w:lang w:val="ru-RU" w:bidi="ru-RU"/>
        </w:rPr>
        <w:t>поселения</w:t>
      </w:r>
      <w:r w:rsidRPr="00C04914">
        <w:rPr>
          <w:color w:val="000000" w:themeColor="text1"/>
          <w:lang w:val="ru-RU" w:bidi="ru-RU"/>
        </w:rPr>
        <w:t>,</w:t>
      </w:r>
      <w:r w:rsidR="008C2396" w:rsidRPr="00C04914">
        <w:rPr>
          <w:color w:val="000000" w:themeColor="text1"/>
          <w:lang w:val="ru-RU" w:bidi="ru-RU"/>
        </w:rPr>
        <w:t xml:space="preserve"> </w:t>
      </w:r>
      <w:r w:rsidRPr="00C04914">
        <w:rPr>
          <w:color w:val="000000" w:themeColor="text1"/>
          <w:lang w:val="ru-RU" w:bidi="ru-RU"/>
        </w:rPr>
        <w:t>ежегодно</w:t>
      </w:r>
      <w:r w:rsidR="008C2396" w:rsidRPr="00C04914">
        <w:rPr>
          <w:color w:val="000000" w:themeColor="text1"/>
          <w:lang w:val="ru-RU" w:bidi="ru-RU"/>
        </w:rPr>
        <w:t xml:space="preserve"> </w:t>
      </w:r>
      <w:r w:rsidRPr="00C04914">
        <w:rPr>
          <w:color w:val="000000" w:themeColor="text1"/>
          <w:lang w:val="ru-RU" w:bidi="ru-RU"/>
        </w:rPr>
        <w:t>губительно</w:t>
      </w:r>
      <w:r w:rsidR="008C2396" w:rsidRPr="00C04914">
        <w:rPr>
          <w:color w:val="000000" w:themeColor="text1"/>
          <w:lang w:val="ru-RU" w:bidi="ru-RU"/>
        </w:rPr>
        <w:t xml:space="preserve"> </w:t>
      </w:r>
      <w:r w:rsidRPr="00C04914">
        <w:rPr>
          <w:color w:val="000000" w:themeColor="text1"/>
          <w:lang w:val="ru-RU" w:bidi="ru-RU"/>
        </w:rPr>
        <w:t>влияющим</w:t>
      </w:r>
      <w:r w:rsidR="008C2396" w:rsidRPr="00C04914">
        <w:rPr>
          <w:color w:val="000000" w:themeColor="text1"/>
          <w:lang w:val="ru-RU" w:bidi="ru-RU"/>
        </w:rPr>
        <w:t xml:space="preserve"> </w:t>
      </w:r>
      <w:r w:rsidRPr="00C04914">
        <w:rPr>
          <w:color w:val="000000" w:themeColor="text1"/>
          <w:lang w:val="ru-RU" w:bidi="ru-RU"/>
        </w:rPr>
        <w:t>на</w:t>
      </w:r>
      <w:r w:rsidR="008C2396" w:rsidRPr="00C04914">
        <w:rPr>
          <w:color w:val="000000" w:themeColor="text1"/>
          <w:lang w:val="ru-RU" w:bidi="ru-RU"/>
        </w:rPr>
        <w:t xml:space="preserve"> </w:t>
      </w:r>
      <w:r w:rsidRPr="00C04914">
        <w:rPr>
          <w:color w:val="000000" w:themeColor="text1"/>
          <w:lang w:val="ru-RU" w:bidi="ru-RU"/>
        </w:rPr>
        <w:t>лес,</w:t>
      </w:r>
      <w:r w:rsidR="008C2396" w:rsidRPr="00C04914">
        <w:rPr>
          <w:color w:val="000000" w:themeColor="text1"/>
          <w:lang w:val="ru-RU" w:bidi="ru-RU"/>
        </w:rPr>
        <w:t xml:space="preserve"> </w:t>
      </w:r>
      <w:r w:rsidRPr="00C04914">
        <w:rPr>
          <w:color w:val="000000" w:themeColor="text1"/>
          <w:lang w:val="ru-RU" w:bidi="ru-RU"/>
        </w:rPr>
        <w:t>являются</w:t>
      </w:r>
      <w:r w:rsidR="008C2396" w:rsidRPr="00C04914">
        <w:rPr>
          <w:color w:val="000000" w:themeColor="text1"/>
          <w:lang w:val="ru-RU" w:bidi="ru-RU"/>
        </w:rPr>
        <w:t xml:space="preserve"> </w:t>
      </w:r>
      <w:r w:rsidRPr="00C04914">
        <w:rPr>
          <w:color w:val="000000" w:themeColor="text1"/>
          <w:lang w:val="ru-RU" w:bidi="ru-RU"/>
        </w:rPr>
        <w:t>лесные</w:t>
      </w:r>
      <w:r w:rsidR="008C2396" w:rsidRPr="00C04914">
        <w:rPr>
          <w:color w:val="000000" w:themeColor="text1"/>
          <w:lang w:val="ru-RU" w:bidi="ru-RU"/>
        </w:rPr>
        <w:t xml:space="preserve"> </w:t>
      </w:r>
      <w:r w:rsidRPr="00C04914">
        <w:rPr>
          <w:color w:val="000000" w:themeColor="text1"/>
          <w:lang w:val="ru-RU" w:bidi="ru-RU"/>
        </w:rPr>
        <w:t>пожары.</w:t>
      </w:r>
    </w:p>
    <w:p w14:paraId="01924BF0" w14:textId="77777777" w:rsidR="0081132F" w:rsidRPr="00C04914" w:rsidRDefault="0081132F" w:rsidP="0081132F">
      <w:pPr>
        <w:pStyle w:val="a2"/>
        <w:rPr>
          <w:color w:val="000000" w:themeColor="text1"/>
          <w:lang w:val="ru-RU" w:bidi="ru-RU"/>
        </w:rPr>
      </w:pPr>
      <w:r w:rsidRPr="00C04914">
        <w:rPr>
          <w:color w:val="000000" w:themeColor="text1"/>
          <w:lang w:val="ru-RU" w:bidi="ru-RU"/>
        </w:rPr>
        <w:lastRenderedPageBreak/>
        <w:t>Для</w:t>
      </w:r>
      <w:r w:rsidR="008C2396" w:rsidRPr="00C04914">
        <w:rPr>
          <w:color w:val="000000" w:themeColor="text1"/>
          <w:lang w:val="ru-RU" w:bidi="ru-RU"/>
        </w:rPr>
        <w:t xml:space="preserve"> </w:t>
      </w:r>
      <w:r w:rsidRPr="00C04914">
        <w:rPr>
          <w:color w:val="000000" w:themeColor="text1"/>
          <w:lang w:val="ru-RU" w:bidi="ru-RU"/>
        </w:rPr>
        <w:t>сохранения</w:t>
      </w:r>
      <w:r w:rsidR="008C2396" w:rsidRPr="00C04914">
        <w:rPr>
          <w:color w:val="000000" w:themeColor="text1"/>
          <w:lang w:val="ru-RU" w:bidi="ru-RU"/>
        </w:rPr>
        <w:t xml:space="preserve"> </w:t>
      </w:r>
      <w:r w:rsidRPr="00C04914">
        <w:rPr>
          <w:color w:val="000000" w:themeColor="text1"/>
          <w:lang w:val="ru-RU" w:bidi="ru-RU"/>
        </w:rPr>
        <w:t>пожаробезопасной</w:t>
      </w:r>
      <w:r w:rsidR="008C2396" w:rsidRPr="00C04914">
        <w:rPr>
          <w:color w:val="000000" w:themeColor="text1"/>
          <w:lang w:val="ru-RU" w:bidi="ru-RU"/>
        </w:rPr>
        <w:t xml:space="preserve"> </w:t>
      </w:r>
      <w:r w:rsidRPr="00C04914">
        <w:rPr>
          <w:color w:val="000000" w:themeColor="text1"/>
          <w:lang w:val="ru-RU" w:bidi="ru-RU"/>
        </w:rPr>
        <w:t>обстановки</w:t>
      </w:r>
      <w:r w:rsidR="008C2396" w:rsidRPr="00C04914">
        <w:rPr>
          <w:color w:val="000000" w:themeColor="text1"/>
          <w:lang w:val="ru-RU" w:bidi="ru-RU"/>
        </w:rPr>
        <w:t xml:space="preserve"> </w:t>
      </w:r>
      <w:r w:rsidRPr="00C04914">
        <w:rPr>
          <w:color w:val="000000" w:themeColor="text1"/>
          <w:lang w:val="ru-RU" w:bidi="ru-RU"/>
        </w:rPr>
        <w:t>необходимо</w:t>
      </w:r>
      <w:r w:rsidR="008C2396" w:rsidRPr="00C04914">
        <w:rPr>
          <w:color w:val="000000" w:themeColor="text1"/>
          <w:lang w:val="ru-RU" w:bidi="ru-RU"/>
        </w:rPr>
        <w:t xml:space="preserve"> </w:t>
      </w:r>
      <w:r w:rsidRPr="00C04914">
        <w:rPr>
          <w:color w:val="000000" w:themeColor="text1"/>
          <w:lang w:val="ru-RU" w:bidi="ru-RU"/>
        </w:rPr>
        <w:t>осуществлять</w:t>
      </w:r>
      <w:r w:rsidR="008C2396" w:rsidRPr="00C04914">
        <w:rPr>
          <w:color w:val="000000" w:themeColor="text1"/>
          <w:lang w:val="ru-RU" w:bidi="ru-RU"/>
        </w:rPr>
        <w:t xml:space="preserve"> </w:t>
      </w:r>
      <w:r w:rsidRPr="00C04914">
        <w:rPr>
          <w:color w:val="000000" w:themeColor="text1"/>
          <w:lang w:val="ru-RU" w:bidi="ru-RU"/>
        </w:rPr>
        <w:t>ежегодные</w:t>
      </w:r>
      <w:r w:rsidR="008C2396" w:rsidRPr="00C04914">
        <w:rPr>
          <w:color w:val="000000" w:themeColor="text1"/>
          <w:lang w:val="ru-RU" w:bidi="ru-RU"/>
        </w:rPr>
        <w:t xml:space="preserve"> </w:t>
      </w:r>
      <w:r w:rsidRPr="00C04914">
        <w:rPr>
          <w:color w:val="000000" w:themeColor="text1"/>
          <w:lang w:val="ru-RU" w:bidi="ru-RU"/>
        </w:rPr>
        <w:t>противопожарные</w:t>
      </w:r>
      <w:r w:rsidR="008C2396" w:rsidRPr="00C04914">
        <w:rPr>
          <w:color w:val="000000" w:themeColor="text1"/>
          <w:lang w:val="ru-RU" w:bidi="ru-RU"/>
        </w:rPr>
        <w:t xml:space="preserve"> </w:t>
      </w:r>
      <w:r w:rsidRPr="00C04914">
        <w:rPr>
          <w:color w:val="000000" w:themeColor="text1"/>
          <w:lang w:val="ru-RU" w:bidi="ru-RU"/>
        </w:rPr>
        <w:t>мероприятия</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лесах,</w:t>
      </w:r>
      <w:r w:rsidR="008C2396" w:rsidRPr="00C04914">
        <w:rPr>
          <w:color w:val="000000" w:themeColor="text1"/>
          <w:lang w:val="ru-RU" w:bidi="ru-RU"/>
        </w:rPr>
        <w:t xml:space="preserve"> </w:t>
      </w:r>
      <w:r w:rsidRPr="00C04914">
        <w:rPr>
          <w:color w:val="000000" w:themeColor="text1"/>
          <w:lang w:val="ru-RU" w:bidi="ru-RU"/>
        </w:rPr>
        <w:t>а</w:t>
      </w:r>
      <w:r w:rsidR="008C2396" w:rsidRPr="00C04914">
        <w:rPr>
          <w:color w:val="000000" w:themeColor="text1"/>
          <w:lang w:val="ru-RU" w:bidi="ru-RU"/>
        </w:rPr>
        <w:t xml:space="preserve"> </w:t>
      </w:r>
      <w:r w:rsidRPr="00C04914">
        <w:rPr>
          <w:color w:val="000000" w:themeColor="text1"/>
          <w:lang w:val="ru-RU" w:bidi="ru-RU"/>
        </w:rPr>
        <w:t>также</w:t>
      </w:r>
      <w:r w:rsidR="008C2396" w:rsidRPr="00C04914">
        <w:rPr>
          <w:color w:val="000000" w:themeColor="text1"/>
          <w:lang w:val="ru-RU" w:bidi="ru-RU"/>
        </w:rPr>
        <w:t xml:space="preserve"> </w:t>
      </w:r>
      <w:r w:rsidRPr="00C04914">
        <w:rPr>
          <w:color w:val="000000" w:themeColor="text1"/>
          <w:lang w:val="ru-RU" w:bidi="ru-RU"/>
        </w:rPr>
        <w:t>проводить</w:t>
      </w:r>
      <w:r w:rsidR="008C2396" w:rsidRPr="00C04914">
        <w:rPr>
          <w:color w:val="000000" w:themeColor="text1"/>
          <w:lang w:val="ru-RU" w:bidi="ru-RU"/>
        </w:rPr>
        <w:t xml:space="preserve"> </w:t>
      </w:r>
      <w:r w:rsidRPr="00C04914">
        <w:rPr>
          <w:color w:val="000000" w:themeColor="text1"/>
          <w:lang w:val="ru-RU" w:bidi="ru-RU"/>
        </w:rPr>
        <w:t>пропаганду</w:t>
      </w:r>
      <w:r w:rsidR="008C2396" w:rsidRPr="00C04914">
        <w:rPr>
          <w:color w:val="000000" w:themeColor="text1"/>
          <w:lang w:val="ru-RU" w:bidi="ru-RU"/>
        </w:rPr>
        <w:t xml:space="preserve"> </w:t>
      </w:r>
      <w:r w:rsidRPr="00C04914">
        <w:rPr>
          <w:color w:val="000000" w:themeColor="text1"/>
          <w:lang w:val="ru-RU" w:bidi="ru-RU"/>
        </w:rPr>
        <w:t>требований</w:t>
      </w:r>
      <w:r w:rsidR="008C2396" w:rsidRPr="00C04914">
        <w:rPr>
          <w:color w:val="000000" w:themeColor="text1"/>
          <w:lang w:val="ru-RU" w:bidi="ru-RU"/>
        </w:rPr>
        <w:t xml:space="preserve"> </w:t>
      </w:r>
      <w:r w:rsidRPr="00C04914">
        <w:rPr>
          <w:color w:val="000000" w:themeColor="text1"/>
          <w:lang w:val="ru-RU" w:bidi="ru-RU"/>
        </w:rPr>
        <w:t>противопожарной</w:t>
      </w:r>
      <w:r w:rsidR="008C2396" w:rsidRPr="00C04914">
        <w:rPr>
          <w:color w:val="000000" w:themeColor="text1"/>
          <w:lang w:val="ru-RU" w:bidi="ru-RU"/>
        </w:rPr>
        <w:t xml:space="preserve"> </w:t>
      </w:r>
      <w:r w:rsidRPr="00C04914">
        <w:rPr>
          <w:color w:val="000000" w:themeColor="text1"/>
          <w:lang w:val="ru-RU" w:bidi="ru-RU"/>
        </w:rPr>
        <w:t>безопасности</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обучение</w:t>
      </w:r>
      <w:r w:rsidR="008C2396" w:rsidRPr="00C04914">
        <w:rPr>
          <w:color w:val="000000" w:themeColor="text1"/>
          <w:lang w:val="ru-RU" w:bidi="ru-RU"/>
        </w:rPr>
        <w:t xml:space="preserve"> </w:t>
      </w:r>
      <w:r w:rsidRPr="00C04914">
        <w:rPr>
          <w:color w:val="000000" w:themeColor="text1"/>
          <w:lang w:val="ru-RU" w:bidi="ru-RU"/>
        </w:rPr>
        <w:t>населения</w:t>
      </w:r>
      <w:r w:rsidR="008C2396" w:rsidRPr="00C04914">
        <w:rPr>
          <w:color w:val="000000" w:themeColor="text1"/>
          <w:lang w:val="ru-RU" w:bidi="ru-RU"/>
        </w:rPr>
        <w:t xml:space="preserve"> </w:t>
      </w:r>
      <w:r w:rsidRPr="00C04914">
        <w:rPr>
          <w:color w:val="000000" w:themeColor="text1"/>
          <w:lang w:val="ru-RU" w:bidi="ru-RU"/>
        </w:rPr>
        <w:t>основным</w:t>
      </w:r>
      <w:r w:rsidR="008C2396" w:rsidRPr="00C04914">
        <w:rPr>
          <w:color w:val="000000" w:themeColor="text1"/>
          <w:lang w:val="ru-RU" w:bidi="ru-RU"/>
        </w:rPr>
        <w:t xml:space="preserve"> </w:t>
      </w:r>
      <w:r w:rsidRPr="00C04914">
        <w:rPr>
          <w:color w:val="000000" w:themeColor="text1"/>
          <w:lang w:val="ru-RU" w:bidi="ru-RU"/>
        </w:rPr>
        <w:t>приемам</w:t>
      </w:r>
      <w:r w:rsidR="008C2396" w:rsidRPr="00C04914">
        <w:rPr>
          <w:color w:val="000000" w:themeColor="text1"/>
          <w:lang w:val="ru-RU" w:bidi="ru-RU"/>
        </w:rPr>
        <w:t xml:space="preserve"> </w:t>
      </w:r>
      <w:r w:rsidRPr="00C04914">
        <w:rPr>
          <w:color w:val="000000" w:themeColor="text1"/>
          <w:lang w:val="ru-RU" w:bidi="ru-RU"/>
        </w:rPr>
        <w:t>тушения</w:t>
      </w:r>
      <w:r w:rsidR="008C2396" w:rsidRPr="00C04914">
        <w:rPr>
          <w:color w:val="000000" w:themeColor="text1"/>
          <w:lang w:val="ru-RU" w:bidi="ru-RU"/>
        </w:rPr>
        <w:t xml:space="preserve"> </w:t>
      </w:r>
      <w:r w:rsidRPr="00C04914">
        <w:rPr>
          <w:color w:val="000000" w:themeColor="text1"/>
          <w:lang w:val="ru-RU" w:bidi="ru-RU"/>
        </w:rPr>
        <w:t>пожаров.</w:t>
      </w:r>
    </w:p>
    <w:p w14:paraId="6477DFB2" w14:textId="77777777" w:rsidR="0081132F" w:rsidRPr="00C04914" w:rsidRDefault="0081132F" w:rsidP="0081132F">
      <w:pPr>
        <w:pStyle w:val="a2"/>
        <w:rPr>
          <w:color w:val="000000" w:themeColor="text1"/>
          <w:lang w:val="ru-RU" w:bidi="ru-RU"/>
        </w:rPr>
      </w:pPr>
      <w:r w:rsidRPr="00C04914">
        <w:rPr>
          <w:color w:val="000000" w:themeColor="text1"/>
          <w:lang w:val="ru-RU" w:bidi="ru-RU"/>
        </w:rPr>
        <w:t>Мероприятия</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предупреждению</w:t>
      </w:r>
      <w:r w:rsidR="008C2396" w:rsidRPr="00C04914">
        <w:rPr>
          <w:color w:val="000000" w:themeColor="text1"/>
          <w:lang w:val="ru-RU" w:bidi="ru-RU"/>
        </w:rPr>
        <w:t xml:space="preserve"> </w:t>
      </w:r>
      <w:r w:rsidRPr="00C04914">
        <w:rPr>
          <w:color w:val="000000" w:themeColor="text1"/>
          <w:lang w:val="ru-RU" w:bidi="ru-RU"/>
        </w:rPr>
        <w:t>распространения</w:t>
      </w:r>
      <w:r w:rsidR="008C2396" w:rsidRPr="00C04914">
        <w:rPr>
          <w:color w:val="000000" w:themeColor="text1"/>
          <w:lang w:val="ru-RU" w:bidi="ru-RU"/>
        </w:rPr>
        <w:t xml:space="preserve"> </w:t>
      </w:r>
      <w:r w:rsidRPr="00C04914">
        <w:rPr>
          <w:color w:val="000000" w:themeColor="text1"/>
          <w:lang w:val="ru-RU" w:bidi="ru-RU"/>
        </w:rPr>
        <w:t>лесных</w:t>
      </w:r>
      <w:r w:rsidR="008C2396" w:rsidRPr="00C04914">
        <w:rPr>
          <w:color w:val="000000" w:themeColor="text1"/>
          <w:lang w:val="ru-RU" w:bidi="ru-RU"/>
        </w:rPr>
        <w:t xml:space="preserve"> </w:t>
      </w:r>
      <w:r w:rsidRPr="00C04914">
        <w:rPr>
          <w:color w:val="000000" w:themeColor="text1"/>
          <w:lang w:val="ru-RU" w:bidi="ru-RU"/>
        </w:rPr>
        <w:t>пожаров</w:t>
      </w:r>
      <w:r w:rsidR="008C2396" w:rsidRPr="00C04914">
        <w:rPr>
          <w:color w:val="000000" w:themeColor="text1"/>
          <w:lang w:val="ru-RU" w:bidi="ru-RU"/>
        </w:rPr>
        <w:t xml:space="preserve"> </w:t>
      </w:r>
      <w:r w:rsidRPr="00C04914">
        <w:rPr>
          <w:color w:val="000000" w:themeColor="text1"/>
          <w:lang w:val="ru-RU" w:bidi="ru-RU"/>
        </w:rPr>
        <w:t>предусматривают</w:t>
      </w:r>
      <w:r w:rsidR="008C2396" w:rsidRPr="00C04914">
        <w:rPr>
          <w:color w:val="000000" w:themeColor="text1"/>
          <w:lang w:val="ru-RU" w:bidi="ru-RU"/>
        </w:rPr>
        <w:t xml:space="preserve"> </w:t>
      </w:r>
      <w:r w:rsidRPr="00C04914">
        <w:rPr>
          <w:color w:val="000000" w:themeColor="text1"/>
          <w:lang w:val="ru-RU" w:bidi="ru-RU"/>
        </w:rPr>
        <w:t>осуществления</w:t>
      </w:r>
      <w:r w:rsidR="008C2396" w:rsidRPr="00C04914">
        <w:rPr>
          <w:color w:val="000000" w:themeColor="text1"/>
          <w:lang w:val="ru-RU" w:bidi="ru-RU"/>
        </w:rPr>
        <w:t xml:space="preserve"> </w:t>
      </w:r>
      <w:r w:rsidRPr="00C04914">
        <w:rPr>
          <w:color w:val="000000" w:themeColor="text1"/>
          <w:lang w:val="ru-RU" w:bidi="ru-RU"/>
        </w:rPr>
        <w:t>ряда</w:t>
      </w:r>
      <w:r w:rsidR="008C2396" w:rsidRPr="00C04914">
        <w:rPr>
          <w:color w:val="000000" w:themeColor="text1"/>
          <w:lang w:val="ru-RU" w:bidi="ru-RU"/>
        </w:rPr>
        <w:t xml:space="preserve"> </w:t>
      </w:r>
      <w:r w:rsidRPr="00C04914">
        <w:rPr>
          <w:color w:val="000000" w:themeColor="text1"/>
          <w:lang w:val="ru-RU" w:bidi="ru-RU"/>
        </w:rPr>
        <w:t>лесоводческих</w:t>
      </w:r>
      <w:r w:rsidR="008C2396" w:rsidRPr="00C04914">
        <w:rPr>
          <w:color w:val="000000" w:themeColor="text1"/>
          <w:lang w:val="ru-RU" w:bidi="ru-RU"/>
        </w:rPr>
        <w:t xml:space="preserve"> </w:t>
      </w:r>
      <w:r w:rsidRPr="00C04914">
        <w:rPr>
          <w:color w:val="000000" w:themeColor="text1"/>
          <w:lang w:val="ru-RU" w:bidi="ru-RU"/>
        </w:rPr>
        <w:t>мероприятий</w:t>
      </w:r>
      <w:r w:rsidR="008C2396" w:rsidRPr="00C04914">
        <w:rPr>
          <w:color w:val="000000" w:themeColor="text1"/>
          <w:lang w:val="ru-RU" w:bidi="ru-RU"/>
        </w:rPr>
        <w:t xml:space="preserve"> </w:t>
      </w:r>
      <w:r w:rsidRPr="00C04914">
        <w:rPr>
          <w:color w:val="000000" w:themeColor="text1"/>
          <w:lang w:val="ru-RU" w:bidi="ru-RU"/>
        </w:rPr>
        <w:t>(санитарные</w:t>
      </w:r>
      <w:r w:rsidR="008C2396" w:rsidRPr="00C04914">
        <w:rPr>
          <w:color w:val="000000" w:themeColor="text1"/>
          <w:lang w:val="ru-RU" w:bidi="ru-RU"/>
        </w:rPr>
        <w:t xml:space="preserve"> </w:t>
      </w:r>
      <w:r w:rsidRPr="00C04914">
        <w:rPr>
          <w:color w:val="000000" w:themeColor="text1"/>
          <w:lang w:val="ru-RU" w:bidi="ru-RU"/>
        </w:rPr>
        <w:t>рубки,</w:t>
      </w:r>
      <w:r w:rsidR="008C2396" w:rsidRPr="00C04914">
        <w:rPr>
          <w:color w:val="000000" w:themeColor="text1"/>
          <w:lang w:val="ru-RU" w:bidi="ru-RU"/>
        </w:rPr>
        <w:t xml:space="preserve"> </w:t>
      </w:r>
      <w:r w:rsidRPr="00C04914">
        <w:rPr>
          <w:color w:val="000000" w:themeColor="text1"/>
          <w:lang w:val="ru-RU" w:bidi="ru-RU"/>
        </w:rPr>
        <w:t>очистка</w:t>
      </w:r>
      <w:r w:rsidR="008C2396" w:rsidRPr="00C04914">
        <w:rPr>
          <w:color w:val="000000" w:themeColor="text1"/>
          <w:lang w:val="ru-RU" w:bidi="ru-RU"/>
        </w:rPr>
        <w:t xml:space="preserve"> </w:t>
      </w:r>
      <w:r w:rsidRPr="00C04914">
        <w:rPr>
          <w:color w:val="000000" w:themeColor="text1"/>
          <w:lang w:val="ru-RU" w:bidi="ru-RU"/>
        </w:rPr>
        <w:t>мест</w:t>
      </w:r>
      <w:r w:rsidR="008C2396" w:rsidRPr="00C04914">
        <w:rPr>
          <w:color w:val="000000" w:themeColor="text1"/>
          <w:lang w:val="ru-RU" w:bidi="ru-RU"/>
        </w:rPr>
        <w:t xml:space="preserve"> </w:t>
      </w:r>
      <w:r w:rsidRPr="00C04914">
        <w:rPr>
          <w:color w:val="000000" w:themeColor="text1"/>
          <w:lang w:val="ru-RU" w:bidi="ru-RU"/>
        </w:rPr>
        <w:t>рубок</w:t>
      </w:r>
      <w:r w:rsidR="008C2396" w:rsidRPr="00C04914">
        <w:rPr>
          <w:color w:val="000000" w:themeColor="text1"/>
          <w:lang w:val="ru-RU" w:bidi="ru-RU"/>
        </w:rPr>
        <w:t xml:space="preserve"> </w:t>
      </w:r>
      <w:r w:rsidRPr="00C04914">
        <w:rPr>
          <w:color w:val="000000" w:themeColor="text1"/>
          <w:lang w:val="ru-RU" w:bidi="ru-RU"/>
        </w:rPr>
        <w:t>леса</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др.),</w:t>
      </w:r>
      <w:r w:rsidR="008C2396" w:rsidRPr="00C04914">
        <w:rPr>
          <w:color w:val="000000" w:themeColor="text1"/>
          <w:lang w:val="ru-RU" w:bidi="ru-RU"/>
        </w:rPr>
        <w:t xml:space="preserve"> </w:t>
      </w:r>
      <w:r w:rsidRPr="00C04914">
        <w:rPr>
          <w:color w:val="000000" w:themeColor="text1"/>
          <w:lang w:val="ru-RU" w:bidi="ru-RU"/>
        </w:rPr>
        <w:t>а</w:t>
      </w:r>
      <w:r w:rsidR="008C2396" w:rsidRPr="00C04914">
        <w:rPr>
          <w:color w:val="000000" w:themeColor="text1"/>
          <w:lang w:val="ru-RU" w:bidi="ru-RU"/>
        </w:rPr>
        <w:t xml:space="preserve"> </w:t>
      </w:r>
      <w:r w:rsidRPr="00C04914">
        <w:rPr>
          <w:color w:val="000000" w:themeColor="text1"/>
          <w:lang w:val="ru-RU" w:bidi="ru-RU"/>
        </w:rPr>
        <w:t>также</w:t>
      </w:r>
      <w:r w:rsidR="008C2396" w:rsidRPr="00C04914">
        <w:rPr>
          <w:color w:val="000000" w:themeColor="text1"/>
          <w:lang w:val="ru-RU" w:bidi="ru-RU"/>
        </w:rPr>
        <w:t xml:space="preserve"> </w:t>
      </w:r>
      <w:r w:rsidRPr="00C04914">
        <w:rPr>
          <w:color w:val="000000" w:themeColor="text1"/>
          <w:lang w:val="ru-RU" w:bidi="ru-RU"/>
        </w:rPr>
        <w:t>проведение</w:t>
      </w:r>
      <w:r w:rsidR="008C2396" w:rsidRPr="00C04914">
        <w:rPr>
          <w:color w:val="000000" w:themeColor="text1"/>
          <w:lang w:val="ru-RU" w:bidi="ru-RU"/>
        </w:rPr>
        <w:t xml:space="preserve"> </w:t>
      </w:r>
      <w:r w:rsidRPr="00C04914">
        <w:rPr>
          <w:color w:val="000000" w:themeColor="text1"/>
          <w:lang w:val="ru-RU" w:bidi="ru-RU"/>
        </w:rPr>
        <w:t>специальных</w:t>
      </w:r>
      <w:r w:rsidR="008C2396" w:rsidRPr="00C04914">
        <w:rPr>
          <w:color w:val="000000" w:themeColor="text1"/>
          <w:lang w:val="ru-RU" w:bidi="ru-RU"/>
        </w:rPr>
        <w:t xml:space="preserve"> </w:t>
      </w:r>
      <w:r w:rsidRPr="00C04914">
        <w:rPr>
          <w:color w:val="000000" w:themeColor="text1"/>
          <w:lang w:val="ru-RU" w:bidi="ru-RU"/>
        </w:rPr>
        <w:t>мероприятий</w:t>
      </w:r>
      <w:r w:rsidR="008C2396" w:rsidRPr="00C04914">
        <w:rPr>
          <w:color w:val="000000" w:themeColor="text1"/>
          <w:lang w:val="ru-RU" w:bidi="ru-RU"/>
        </w:rPr>
        <w:t xml:space="preserve"> </w:t>
      </w:r>
      <w:r w:rsidRPr="00C04914">
        <w:rPr>
          <w:color w:val="000000" w:themeColor="text1"/>
          <w:lang w:val="ru-RU" w:bidi="ru-RU"/>
        </w:rPr>
        <w:t>по</w:t>
      </w:r>
      <w:r w:rsidR="008C2396" w:rsidRPr="00C04914">
        <w:rPr>
          <w:color w:val="000000" w:themeColor="text1"/>
          <w:lang w:val="ru-RU" w:bidi="ru-RU"/>
        </w:rPr>
        <w:t xml:space="preserve"> </w:t>
      </w:r>
      <w:r w:rsidRPr="00C04914">
        <w:rPr>
          <w:color w:val="000000" w:themeColor="text1"/>
          <w:lang w:val="ru-RU" w:bidi="ru-RU"/>
        </w:rPr>
        <w:t>созданию</w:t>
      </w:r>
      <w:r w:rsidR="008C2396" w:rsidRPr="00C04914">
        <w:rPr>
          <w:color w:val="000000" w:themeColor="text1"/>
          <w:lang w:val="ru-RU" w:bidi="ru-RU"/>
        </w:rPr>
        <w:t xml:space="preserve"> </w:t>
      </w:r>
      <w:r w:rsidRPr="00C04914">
        <w:rPr>
          <w:color w:val="000000" w:themeColor="text1"/>
          <w:lang w:val="ru-RU" w:bidi="ru-RU"/>
        </w:rPr>
        <w:t>системы</w:t>
      </w:r>
      <w:r w:rsidR="008C2396" w:rsidRPr="00C04914">
        <w:rPr>
          <w:color w:val="000000" w:themeColor="text1"/>
          <w:lang w:val="ru-RU" w:bidi="ru-RU"/>
        </w:rPr>
        <w:t xml:space="preserve"> </w:t>
      </w:r>
      <w:r w:rsidRPr="00C04914">
        <w:rPr>
          <w:color w:val="000000" w:themeColor="text1"/>
          <w:lang w:val="ru-RU" w:bidi="ru-RU"/>
        </w:rPr>
        <w:t>противопожарных</w:t>
      </w:r>
      <w:r w:rsidR="008C2396" w:rsidRPr="00C04914">
        <w:rPr>
          <w:color w:val="000000" w:themeColor="text1"/>
          <w:lang w:val="ru-RU" w:bidi="ru-RU"/>
        </w:rPr>
        <w:t xml:space="preserve"> </w:t>
      </w:r>
      <w:r w:rsidRPr="00C04914">
        <w:rPr>
          <w:color w:val="000000" w:themeColor="text1"/>
          <w:lang w:val="ru-RU" w:bidi="ru-RU"/>
        </w:rPr>
        <w:t>барьеров</w:t>
      </w:r>
      <w:r w:rsidR="008C2396" w:rsidRPr="00C04914">
        <w:rPr>
          <w:color w:val="000000" w:themeColor="text1"/>
          <w:lang w:val="ru-RU" w:bidi="ru-RU"/>
        </w:rPr>
        <w:t xml:space="preserve"> </w:t>
      </w:r>
      <w:r w:rsidRPr="00C04914">
        <w:rPr>
          <w:color w:val="000000" w:themeColor="text1"/>
          <w:lang w:val="ru-RU" w:bidi="ru-RU"/>
        </w:rPr>
        <w:t>в</w:t>
      </w:r>
      <w:r w:rsidR="008C2396" w:rsidRPr="00C04914">
        <w:rPr>
          <w:color w:val="000000" w:themeColor="text1"/>
          <w:lang w:val="ru-RU" w:bidi="ru-RU"/>
        </w:rPr>
        <w:t xml:space="preserve"> </w:t>
      </w:r>
      <w:r w:rsidRPr="00C04914">
        <w:rPr>
          <w:color w:val="000000" w:themeColor="text1"/>
          <w:lang w:val="ru-RU" w:bidi="ru-RU"/>
        </w:rPr>
        <w:t>лесу</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строительству</w:t>
      </w:r>
      <w:r w:rsidR="008C2396" w:rsidRPr="00C04914">
        <w:rPr>
          <w:color w:val="000000" w:themeColor="text1"/>
          <w:lang w:val="ru-RU" w:bidi="ru-RU"/>
        </w:rPr>
        <w:t xml:space="preserve"> </w:t>
      </w:r>
      <w:r w:rsidRPr="00C04914">
        <w:rPr>
          <w:color w:val="000000" w:themeColor="text1"/>
          <w:lang w:val="ru-RU" w:bidi="ru-RU"/>
        </w:rPr>
        <w:t>различных</w:t>
      </w:r>
      <w:r w:rsidR="008C2396" w:rsidRPr="00C04914">
        <w:rPr>
          <w:color w:val="000000" w:themeColor="text1"/>
          <w:lang w:val="ru-RU" w:bidi="ru-RU"/>
        </w:rPr>
        <w:t xml:space="preserve"> </w:t>
      </w:r>
      <w:r w:rsidRPr="00C04914">
        <w:rPr>
          <w:color w:val="000000" w:themeColor="text1"/>
          <w:lang w:val="ru-RU" w:bidi="ru-RU"/>
        </w:rPr>
        <w:t>противопожарных</w:t>
      </w:r>
      <w:r w:rsidR="008C2396" w:rsidRPr="00C04914">
        <w:rPr>
          <w:color w:val="000000" w:themeColor="text1"/>
          <w:lang w:val="ru-RU" w:bidi="ru-RU"/>
        </w:rPr>
        <w:t xml:space="preserve"> </w:t>
      </w:r>
      <w:r w:rsidRPr="00C04914">
        <w:rPr>
          <w:color w:val="000000" w:themeColor="text1"/>
          <w:lang w:val="ru-RU" w:bidi="ru-RU"/>
        </w:rPr>
        <w:t>объектов.</w:t>
      </w:r>
    </w:p>
    <w:p w14:paraId="65CDA1A1" w14:textId="77777777" w:rsidR="0081132F" w:rsidRPr="00C04914" w:rsidRDefault="0081132F" w:rsidP="0081132F">
      <w:pPr>
        <w:pStyle w:val="a2"/>
        <w:rPr>
          <w:color w:val="000000" w:themeColor="text1"/>
          <w:lang w:val="ru-RU" w:bidi="ru-RU"/>
        </w:rPr>
      </w:pPr>
      <w:r w:rsidRPr="00C04914">
        <w:rPr>
          <w:color w:val="000000" w:themeColor="text1"/>
          <w:lang w:val="ru-RU" w:bidi="ru-RU"/>
        </w:rPr>
        <w:t>Для</w:t>
      </w:r>
      <w:r w:rsidR="008C2396" w:rsidRPr="00C04914">
        <w:rPr>
          <w:color w:val="000000" w:themeColor="text1"/>
          <w:lang w:val="ru-RU" w:bidi="ru-RU"/>
        </w:rPr>
        <w:t xml:space="preserve"> </w:t>
      </w:r>
      <w:r w:rsidRPr="00C04914">
        <w:rPr>
          <w:color w:val="000000" w:themeColor="text1"/>
          <w:lang w:val="ru-RU" w:bidi="ru-RU"/>
        </w:rPr>
        <w:t>предотвращения</w:t>
      </w:r>
      <w:r w:rsidR="008C2396" w:rsidRPr="00C04914">
        <w:rPr>
          <w:color w:val="000000" w:themeColor="text1"/>
          <w:lang w:val="ru-RU" w:bidi="ru-RU"/>
        </w:rPr>
        <w:t xml:space="preserve"> </w:t>
      </w:r>
      <w:r w:rsidRPr="00C04914">
        <w:rPr>
          <w:color w:val="000000" w:themeColor="text1"/>
          <w:lang w:val="ru-RU" w:bidi="ru-RU"/>
        </w:rPr>
        <w:t>лесных</w:t>
      </w:r>
      <w:r w:rsidR="008C2396" w:rsidRPr="00C04914">
        <w:rPr>
          <w:color w:val="000000" w:themeColor="text1"/>
          <w:lang w:val="ru-RU" w:bidi="ru-RU"/>
        </w:rPr>
        <w:t xml:space="preserve"> </w:t>
      </w:r>
      <w:r w:rsidRPr="00C04914">
        <w:rPr>
          <w:color w:val="000000" w:themeColor="text1"/>
          <w:lang w:val="ru-RU" w:bidi="ru-RU"/>
        </w:rPr>
        <w:t>пожаров</w:t>
      </w:r>
      <w:r w:rsidR="008C2396" w:rsidRPr="00C04914">
        <w:rPr>
          <w:color w:val="000000" w:themeColor="text1"/>
          <w:lang w:val="ru-RU" w:bidi="ru-RU"/>
        </w:rPr>
        <w:t xml:space="preserve"> </w:t>
      </w:r>
      <w:r w:rsidRPr="00C04914">
        <w:rPr>
          <w:color w:val="000000" w:themeColor="text1"/>
          <w:lang w:val="ru-RU" w:bidi="ru-RU"/>
        </w:rPr>
        <w:t>должны</w:t>
      </w:r>
      <w:r w:rsidR="008C2396" w:rsidRPr="00C04914">
        <w:rPr>
          <w:color w:val="000000" w:themeColor="text1"/>
          <w:lang w:val="ru-RU" w:bidi="ru-RU"/>
        </w:rPr>
        <w:t xml:space="preserve"> </w:t>
      </w:r>
      <w:r w:rsidRPr="00C04914">
        <w:rPr>
          <w:color w:val="000000" w:themeColor="text1"/>
          <w:lang w:val="ru-RU" w:bidi="ru-RU"/>
        </w:rPr>
        <w:t>выполняться</w:t>
      </w:r>
      <w:r w:rsidR="008C2396" w:rsidRPr="00C04914">
        <w:rPr>
          <w:color w:val="000000" w:themeColor="text1"/>
          <w:lang w:val="ru-RU" w:bidi="ru-RU"/>
        </w:rPr>
        <w:t xml:space="preserve"> </w:t>
      </w:r>
      <w:r w:rsidRPr="00C04914">
        <w:rPr>
          <w:color w:val="000000" w:themeColor="text1"/>
          <w:lang w:val="ru-RU" w:bidi="ru-RU"/>
        </w:rPr>
        <w:t>следующие</w:t>
      </w:r>
      <w:r w:rsidR="008C2396" w:rsidRPr="00C04914">
        <w:rPr>
          <w:color w:val="000000" w:themeColor="text1"/>
          <w:lang w:val="ru-RU" w:bidi="ru-RU"/>
        </w:rPr>
        <w:t xml:space="preserve"> </w:t>
      </w:r>
      <w:r w:rsidRPr="00C04914">
        <w:rPr>
          <w:color w:val="000000" w:themeColor="text1"/>
          <w:lang w:val="ru-RU" w:bidi="ru-RU"/>
        </w:rPr>
        <w:t>контрольно-технические</w:t>
      </w:r>
      <w:r w:rsidR="008C2396" w:rsidRPr="00C04914">
        <w:rPr>
          <w:color w:val="000000" w:themeColor="text1"/>
          <w:lang w:val="ru-RU" w:bidi="ru-RU"/>
        </w:rPr>
        <w:t xml:space="preserve"> </w:t>
      </w:r>
      <w:r w:rsidRPr="00C04914">
        <w:rPr>
          <w:color w:val="000000" w:themeColor="text1"/>
          <w:lang w:val="ru-RU" w:bidi="ru-RU"/>
        </w:rPr>
        <w:t>и</w:t>
      </w:r>
      <w:r w:rsidR="008C2396" w:rsidRPr="00C04914">
        <w:rPr>
          <w:color w:val="000000" w:themeColor="text1"/>
          <w:lang w:val="ru-RU" w:bidi="ru-RU"/>
        </w:rPr>
        <w:t xml:space="preserve"> </w:t>
      </w:r>
      <w:r w:rsidRPr="00C04914">
        <w:rPr>
          <w:color w:val="000000" w:themeColor="text1"/>
          <w:lang w:val="ru-RU" w:bidi="ru-RU"/>
        </w:rPr>
        <w:t>административные</w:t>
      </w:r>
      <w:r w:rsidR="008C2396" w:rsidRPr="00C04914">
        <w:rPr>
          <w:color w:val="000000" w:themeColor="text1"/>
          <w:lang w:val="ru-RU" w:bidi="ru-RU"/>
        </w:rPr>
        <w:t xml:space="preserve"> </w:t>
      </w:r>
      <w:r w:rsidRPr="00C04914">
        <w:rPr>
          <w:color w:val="000000" w:themeColor="text1"/>
          <w:lang w:val="ru-RU" w:bidi="ru-RU"/>
        </w:rPr>
        <w:t>мероприятия:</w:t>
      </w:r>
    </w:p>
    <w:p w14:paraId="1CBE8D5C"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контроль</w:t>
      </w:r>
      <w:r w:rsidR="008C2396" w:rsidRPr="00C04914">
        <w:rPr>
          <w:color w:val="000000" w:themeColor="text1"/>
          <w:szCs w:val="22"/>
        </w:rPr>
        <w:t xml:space="preserve"> </w:t>
      </w:r>
      <w:r w:rsidRPr="00C04914">
        <w:rPr>
          <w:color w:val="000000" w:themeColor="text1"/>
          <w:szCs w:val="22"/>
        </w:rPr>
        <w:t>работы</w:t>
      </w:r>
      <w:r w:rsidR="008C2396" w:rsidRPr="00C04914">
        <w:rPr>
          <w:color w:val="000000" w:themeColor="text1"/>
          <w:szCs w:val="22"/>
        </w:rPr>
        <w:t xml:space="preserve"> </w:t>
      </w:r>
      <w:r w:rsidRPr="00C04914">
        <w:rPr>
          <w:color w:val="000000" w:themeColor="text1"/>
          <w:szCs w:val="22"/>
        </w:rPr>
        <w:t>лесопожарных</w:t>
      </w:r>
      <w:r w:rsidR="008C2396" w:rsidRPr="00C04914">
        <w:rPr>
          <w:color w:val="000000" w:themeColor="text1"/>
          <w:szCs w:val="22"/>
        </w:rPr>
        <w:t xml:space="preserve"> </w:t>
      </w:r>
      <w:r w:rsidRPr="00C04914">
        <w:rPr>
          <w:color w:val="000000" w:themeColor="text1"/>
          <w:szCs w:val="22"/>
        </w:rPr>
        <w:t>служб;</w:t>
      </w:r>
    </w:p>
    <w:p w14:paraId="5541BD2A"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проведение</w:t>
      </w:r>
      <w:r w:rsidR="008C2396" w:rsidRPr="00C04914">
        <w:rPr>
          <w:color w:val="000000" w:themeColor="text1"/>
          <w:szCs w:val="22"/>
        </w:rPr>
        <w:t xml:space="preserve"> </w:t>
      </w:r>
      <w:r w:rsidRPr="00C04914">
        <w:rPr>
          <w:color w:val="000000" w:themeColor="text1"/>
          <w:szCs w:val="22"/>
        </w:rPr>
        <w:t>наземного</w:t>
      </w:r>
      <w:r w:rsidR="008C2396" w:rsidRPr="00C04914">
        <w:rPr>
          <w:color w:val="000000" w:themeColor="text1"/>
          <w:szCs w:val="22"/>
        </w:rPr>
        <w:t xml:space="preserve"> </w:t>
      </w:r>
      <w:r w:rsidRPr="00C04914">
        <w:rPr>
          <w:color w:val="000000" w:themeColor="text1"/>
          <w:szCs w:val="22"/>
        </w:rPr>
        <w:t>патрулирования</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противопожарной</w:t>
      </w:r>
      <w:r w:rsidR="008C2396" w:rsidRPr="00C04914">
        <w:rPr>
          <w:color w:val="000000" w:themeColor="text1"/>
          <w:szCs w:val="22"/>
        </w:rPr>
        <w:t xml:space="preserve"> </w:t>
      </w:r>
      <w:r w:rsidRPr="00C04914">
        <w:rPr>
          <w:color w:val="000000" w:themeColor="text1"/>
          <w:szCs w:val="22"/>
        </w:rPr>
        <w:t>авиационной</w:t>
      </w:r>
      <w:r w:rsidR="008C2396" w:rsidRPr="00C04914">
        <w:rPr>
          <w:color w:val="000000" w:themeColor="text1"/>
          <w:szCs w:val="22"/>
        </w:rPr>
        <w:t xml:space="preserve"> </w:t>
      </w:r>
      <w:r w:rsidRPr="00C04914">
        <w:rPr>
          <w:color w:val="000000" w:themeColor="text1"/>
          <w:szCs w:val="22"/>
        </w:rPr>
        <w:t>разведки;</w:t>
      </w:r>
    </w:p>
    <w:p w14:paraId="5602DDAE"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введение</w:t>
      </w:r>
      <w:r w:rsidR="008C2396" w:rsidRPr="00C04914">
        <w:rPr>
          <w:color w:val="000000" w:themeColor="text1"/>
          <w:szCs w:val="22"/>
        </w:rPr>
        <w:t xml:space="preserve"> </w:t>
      </w:r>
      <w:r w:rsidRPr="00C04914">
        <w:rPr>
          <w:color w:val="000000" w:themeColor="text1"/>
          <w:szCs w:val="22"/>
        </w:rPr>
        <w:t>ограничения</w:t>
      </w:r>
      <w:r w:rsidR="008C2396" w:rsidRPr="00C04914">
        <w:rPr>
          <w:color w:val="000000" w:themeColor="text1"/>
          <w:szCs w:val="22"/>
        </w:rPr>
        <w:t xml:space="preserve"> </w:t>
      </w:r>
      <w:r w:rsidRPr="00C04914">
        <w:rPr>
          <w:color w:val="000000" w:themeColor="text1"/>
          <w:szCs w:val="22"/>
        </w:rPr>
        <w:t>на</w:t>
      </w:r>
      <w:r w:rsidR="008C2396" w:rsidRPr="00C04914">
        <w:rPr>
          <w:color w:val="000000" w:themeColor="text1"/>
          <w:szCs w:val="22"/>
        </w:rPr>
        <w:t xml:space="preserve"> </w:t>
      </w:r>
      <w:r w:rsidRPr="00C04914">
        <w:rPr>
          <w:color w:val="000000" w:themeColor="text1"/>
          <w:szCs w:val="22"/>
        </w:rPr>
        <w:t>посещение</w:t>
      </w:r>
      <w:r w:rsidR="008C2396" w:rsidRPr="00C04914">
        <w:rPr>
          <w:color w:val="000000" w:themeColor="text1"/>
          <w:szCs w:val="22"/>
        </w:rPr>
        <w:t xml:space="preserve"> </w:t>
      </w:r>
      <w:r w:rsidRPr="00C04914">
        <w:rPr>
          <w:color w:val="000000" w:themeColor="text1"/>
          <w:szCs w:val="22"/>
        </w:rPr>
        <w:t>отдельных</w:t>
      </w:r>
      <w:r w:rsidR="008C2396" w:rsidRPr="00C04914">
        <w:rPr>
          <w:color w:val="000000" w:themeColor="text1"/>
          <w:szCs w:val="22"/>
        </w:rPr>
        <w:t xml:space="preserve"> </w:t>
      </w:r>
      <w:r w:rsidRPr="00C04914">
        <w:rPr>
          <w:color w:val="000000" w:themeColor="text1"/>
          <w:szCs w:val="22"/>
        </w:rPr>
        <w:t>участков</w:t>
      </w:r>
      <w:r w:rsidR="008C2396" w:rsidRPr="00C04914">
        <w:rPr>
          <w:color w:val="000000" w:themeColor="text1"/>
          <w:szCs w:val="22"/>
        </w:rPr>
        <w:t xml:space="preserve"> </w:t>
      </w:r>
      <w:r w:rsidRPr="00C04914">
        <w:rPr>
          <w:color w:val="000000" w:themeColor="text1"/>
          <w:szCs w:val="22"/>
        </w:rPr>
        <w:t>леса,</w:t>
      </w:r>
      <w:r w:rsidR="008C2396" w:rsidRPr="00C04914">
        <w:rPr>
          <w:color w:val="000000" w:themeColor="text1"/>
          <w:szCs w:val="22"/>
        </w:rPr>
        <w:t xml:space="preserve"> </w:t>
      </w:r>
      <w:r w:rsidRPr="00C04914">
        <w:rPr>
          <w:color w:val="000000" w:themeColor="text1"/>
          <w:szCs w:val="22"/>
        </w:rPr>
        <w:t>запрещение</w:t>
      </w:r>
      <w:r w:rsidR="008C2396" w:rsidRPr="00C04914">
        <w:rPr>
          <w:color w:val="000000" w:themeColor="text1"/>
          <w:szCs w:val="22"/>
        </w:rPr>
        <w:t xml:space="preserve"> </w:t>
      </w:r>
      <w:r w:rsidRPr="00C04914">
        <w:rPr>
          <w:color w:val="000000" w:themeColor="text1"/>
          <w:szCs w:val="22"/>
        </w:rPr>
        <w:t>разведения</w:t>
      </w:r>
      <w:r w:rsidR="008C2396" w:rsidRPr="00C04914">
        <w:rPr>
          <w:color w:val="000000" w:themeColor="text1"/>
          <w:szCs w:val="22"/>
        </w:rPr>
        <w:t xml:space="preserve"> </w:t>
      </w:r>
      <w:r w:rsidRPr="00C04914">
        <w:rPr>
          <w:color w:val="000000" w:themeColor="text1"/>
          <w:szCs w:val="22"/>
        </w:rPr>
        <w:t>костров</w:t>
      </w:r>
      <w:r w:rsidR="008C2396" w:rsidRPr="00C04914">
        <w:rPr>
          <w:color w:val="000000" w:themeColor="text1"/>
          <w:szCs w:val="22"/>
        </w:rPr>
        <w:t xml:space="preserve"> </w:t>
      </w:r>
      <w:r w:rsidRPr="00C04914">
        <w:rPr>
          <w:color w:val="000000" w:themeColor="text1"/>
          <w:szCs w:val="22"/>
        </w:rPr>
        <w:t>в</w:t>
      </w:r>
      <w:r w:rsidR="008C2396" w:rsidRPr="00C04914">
        <w:rPr>
          <w:color w:val="000000" w:themeColor="text1"/>
          <w:szCs w:val="22"/>
        </w:rPr>
        <w:t xml:space="preserve"> </w:t>
      </w:r>
      <w:r w:rsidRPr="00C04914">
        <w:rPr>
          <w:color w:val="000000" w:themeColor="text1"/>
          <w:szCs w:val="22"/>
        </w:rPr>
        <w:t>лесу</w:t>
      </w:r>
      <w:r w:rsidR="008C2396" w:rsidRPr="00C04914">
        <w:rPr>
          <w:color w:val="000000" w:themeColor="text1"/>
          <w:szCs w:val="22"/>
        </w:rPr>
        <w:t xml:space="preserve"> </w:t>
      </w:r>
      <w:r w:rsidRPr="00C04914">
        <w:rPr>
          <w:color w:val="000000" w:themeColor="text1"/>
          <w:szCs w:val="22"/>
        </w:rPr>
        <w:t>в</w:t>
      </w:r>
      <w:r w:rsidR="008C2396" w:rsidRPr="00C04914">
        <w:rPr>
          <w:color w:val="000000" w:themeColor="text1"/>
          <w:szCs w:val="22"/>
        </w:rPr>
        <w:t xml:space="preserve"> </w:t>
      </w:r>
      <w:r w:rsidRPr="00C04914">
        <w:rPr>
          <w:color w:val="000000" w:themeColor="text1"/>
          <w:szCs w:val="22"/>
        </w:rPr>
        <w:t>пожароопасный</w:t>
      </w:r>
      <w:r w:rsidR="008C2396" w:rsidRPr="00C04914">
        <w:rPr>
          <w:color w:val="000000" w:themeColor="text1"/>
          <w:szCs w:val="22"/>
        </w:rPr>
        <w:t xml:space="preserve"> </w:t>
      </w:r>
      <w:r w:rsidRPr="00C04914">
        <w:rPr>
          <w:color w:val="000000" w:themeColor="text1"/>
          <w:szCs w:val="22"/>
        </w:rPr>
        <w:t>период;</w:t>
      </w:r>
    </w:p>
    <w:p w14:paraId="46FF4BDB"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оборудование</w:t>
      </w:r>
      <w:r w:rsidR="008C2396" w:rsidRPr="00C04914">
        <w:rPr>
          <w:color w:val="000000" w:themeColor="text1"/>
          <w:szCs w:val="22"/>
        </w:rPr>
        <w:t xml:space="preserve"> </w:t>
      </w:r>
      <w:r w:rsidRPr="00C04914">
        <w:rPr>
          <w:color w:val="000000" w:themeColor="text1"/>
          <w:szCs w:val="22"/>
        </w:rPr>
        <w:t>противопожарных</w:t>
      </w:r>
      <w:r w:rsidR="008C2396" w:rsidRPr="00C04914">
        <w:rPr>
          <w:color w:val="000000" w:themeColor="text1"/>
          <w:szCs w:val="22"/>
        </w:rPr>
        <w:t xml:space="preserve"> </w:t>
      </w:r>
      <w:r w:rsidRPr="00C04914">
        <w:rPr>
          <w:color w:val="000000" w:themeColor="text1"/>
          <w:szCs w:val="22"/>
        </w:rPr>
        <w:t>защитных</w:t>
      </w:r>
      <w:r w:rsidR="008C2396" w:rsidRPr="00C04914">
        <w:rPr>
          <w:color w:val="000000" w:themeColor="text1"/>
          <w:szCs w:val="22"/>
        </w:rPr>
        <w:t xml:space="preserve"> </w:t>
      </w:r>
      <w:r w:rsidRPr="00C04914">
        <w:rPr>
          <w:color w:val="000000" w:themeColor="text1"/>
          <w:szCs w:val="22"/>
        </w:rPr>
        <w:t>полос</w:t>
      </w:r>
      <w:r w:rsidR="008C2396" w:rsidRPr="00C04914">
        <w:rPr>
          <w:color w:val="000000" w:themeColor="text1"/>
          <w:szCs w:val="22"/>
        </w:rPr>
        <w:t xml:space="preserve"> </w:t>
      </w:r>
      <w:r w:rsidRPr="00C04914">
        <w:rPr>
          <w:color w:val="000000" w:themeColor="text1"/>
          <w:szCs w:val="22"/>
        </w:rPr>
        <w:t>между</w:t>
      </w:r>
      <w:r w:rsidR="008C2396" w:rsidRPr="00C04914">
        <w:rPr>
          <w:color w:val="000000" w:themeColor="text1"/>
          <w:szCs w:val="22"/>
        </w:rPr>
        <w:t xml:space="preserve"> </w:t>
      </w:r>
      <w:r w:rsidRPr="00C04914">
        <w:rPr>
          <w:color w:val="000000" w:themeColor="text1"/>
          <w:szCs w:val="22"/>
        </w:rPr>
        <w:t>границами</w:t>
      </w:r>
      <w:r w:rsidR="008C2396" w:rsidRPr="00C04914">
        <w:rPr>
          <w:color w:val="000000" w:themeColor="text1"/>
          <w:szCs w:val="22"/>
        </w:rPr>
        <w:t xml:space="preserve"> </w:t>
      </w:r>
      <w:r w:rsidRPr="00C04914">
        <w:rPr>
          <w:color w:val="000000" w:themeColor="text1"/>
          <w:szCs w:val="22"/>
        </w:rPr>
        <w:t>населенных</w:t>
      </w:r>
      <w:r w:rsidR="008C2396" w:rsidRPr="00C04914">
        <w:rPr>
          <w:color w:val="000000" w:themeColor="text1"/>
          <w:szCs w:val="22"/>
        </w:rPr>
        <w:t xml:space="preserve"> </w:t>
      </w:r>
      <w:r w:rsidRPr="00C04914">
        <w:rPr>
          <w:color w:val="000000" w:themeColor="text1"/>
          <w:szCs w:val="22"/>
        </w:rPr>
        <w:t>пунктов</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подступающих</w:t>
      </w:r>
      <w:r w:rsidR="008C2396" w:rsidRPr="00C04914">
        <w:rPr>
          <w:color w:val="000000" w:themeColor="text1"/>
          <w:szCs w:val="22"/>
        </w:rPr>
        <w:t xml:space="preserve"> </w:t>
      </w:r>
      <w:r w:rsidRPr="00C04914">
        <w:rPr>
          <w:color w:val="000000" w:themeColor="text1"/>
          <w:szCs w:val="22"/>
        </w:rPr>
        <w:t>лесных</w:t>
      </w:r>
      <w:r w:rsidR="008C2396" w:rsidRPr="00C04914">
        <w:rPr>
          <w:color w:val="000000" w:themeColor="text1"/>
          <w:szCs w:val="22"/>
        </w:rPr>
        <w:t xml:space="preserve"> </w:t>
      </w:r>
      <w:r w:rsidRPr="00C04914">
        <w:rPr>
          <w:color w:val="000000" w:themeColor="text1"/>
          <w:szCs w:val="22"/>
        </w:rPr>
        <w:t>массивов;</w:t>
      </w:r>
    </w:p>
    <w:p w14:paraId="4B0DDCC3"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установление</w:t>
      </w:r>
      <w:r w:rsidR="008C2396" w:rsidRPr="00C04914">
        <w:rPr>
          <w:color w:val="000000" w:themeColor="text1"/>
          <w:szCs w:val="22"/>
        </w:rPr>
        <w:t xml:space="preserve"> </w:t>
      </w:r>
      <w:r w:rsidRPr="00C04914">
        <w:rPr>
          <w:color w:val="000000" w:themeColor="text1"/>
          <w:szCs w:val="22"/>
        </w:rPr>
        <w:t>регламента</w:t>
      </w:r>
      <w:r w:rsidR="008C2396" w:rsidRPr="00C04914">
        <w:rPr>
          <w:color w:val="000000" w:themeColor="text1"/>
          <w:szCs w:val="22"/>
        </w:rPr>
        <w:t xml:space="preserve"> </w:t>
      </w:r>
      <w:r w:rsidRPr="00C04914">
        <w:rPr>
          <w:color w:val="000000" w:themeColor="text1"/>
          <w:szCs w:val="22"/>
        </w:rPr>
        <w:t>использования</w:t>
      </w:r>
      <w:r w:rsidR="008C2396" w:rsidRPr="00C04914">
        <w:rPr>
          <w:color w:val="000000" w:themeColor="text1"/>
          <w:szCs w:val="22"/>
        </w:rPr>
        <w:t xml:space="preserve"> </w:t>
      </w:r>
      <w:r w:rsidRPr="00C04914">
        <w:rPr>
          <w:color w:val="000000" w:themeColor="text1"/>
          <w:szCs w:val="22"/>
        </w:rPr>
        <w:t>территорий,</w:t>
      </w:r>
      <w:r w:rsidR="008C2396" w:rsidRPr="00C04914">
        <w:rPr>
          <w:color w:val="000000" w:themeColor="text1"/>
          <w:szCs w:val="22"/>
        </w:rPr>
        <w:t xml:space="preserve"> </w:t>
      </w:r>
      <w:r w:rsidRPr="00C04914">
        <w:rPr>
          <w:color w:val="000000" w:themeColor="text1"/>
          <w:szCs w:val="22"/>
        </w:rPr>
        <w:t>занятых</w:t>
      </w:r>
      <w:r w:rsidR="008C2396" w:rsidRPr="00C04914">
        <w:rPr>
          <w:color w:val="000000" w:themeColor="text1"/>
          <w:szCs w:val="22"/>
        </w:rPr>
        <w:t xml:space="preserve"> </w:t>
      </w:r>
      <w:r w:rsidRPr="00C04914">
        <w:rPr>
          <w:color w:val="000000" w:themeColor="text1"/>
          <w:szCs w:val="22"/>
        </w:rPr>
        <w:t>противопожарными</w:t>
      </w:r>
      <w:r w:rsidR="008C2396" w:rsidRPr="00C04914">
        <w:rPr>
          <w:color w:val="000000" w:themeColor="text1"/>
          <w:szCs w:val="22"/>
        </w:rPr>
        <w:t xml:space="preserve"> </w:t>
      </w:r>
      <w:r w:rsidRPr="00C04914">
        <w:rPr>
          <w:color w:val="000000" w:themeColor="text1"/>
          <w:szCs w:val="22"/>
        </w:rPr>
        <w:t>защитными</w:t>
      </w:r>
      <w:r w:rsidR="008C2396" w:rsidRPr="00C04914">
        <w:rPr>
          <w:color w:val="000000" w:themeColor="text1"/>
          <w:szCs w:val="22"/>
        </w:rPr>
        <w:t xml:space="preserve"> </w:t>
      </w:r>
      <w:r w:rsidRPr="00C04914">
        <w:rPr>
          <w:color w:val="000000" w:themeColor="text1"/>
          <w:szCs w:val="22"/>
        </w:rPr>
        <w:t>полосами;</w:t>
      </w:r>
    </w:p>
    <w:p w14:paraId="6DDAF443"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контроль</w:t>
      </w:r>
      <w:r w:rsidR="008C2396" w:rsidRPr="00C04914">
        <w:rPr>
          <w:color w:val="000000" w:themeColor="text1"/>
          <w:szCs w:val="22"/>
        </w:rPr>
        <w:t xml:space="preserve"> </w:t>
      </w:r>
      <w:r w:rsidRPr="00C04914">
        <w:rPr>
          <w:color w:val="000000" w:themeColor="text1"/>
          <w:szCs w:val="22"/>
        </w:rPr>
        <w:t>соблюдения</w:t>
      </w:r>
      <w:r w:rsidR="008C2396" w:rsidRPr="00C04914">
        <w:rPr>
          <w:color w:val="000000" w:themeColor="text1"/>
          <w:szCs w:val="22"/>
        </w:rPr>
        <w:t xml:space="preserve"> </w:t>
      </w:r>
      <w:r w:rsidRPr="00C04914">
        <w:rPr>
          <w:color w:val="000000" w:themeColor="text1"/>
          <w:szCs w:val="22"/>
        </w:rPr>
        <w:t>противопожарной</w:t>
      </w:r>
      <w:r w:rsidR="008C2396" w:rsidRPr="00C04914">
        <w:rPr>
          <w:color w:val="000000" w:themeColor="text1"/>
          <w:szCs w:val="22"/>
        </w:rPr>
        <w:t xml:space="preserve"> </w:t>
      </w:r>
      <w:r w:rsidRPr="00C04914">
        <w:rPr>
          <w:color w:val="000000" w:themeColor="text1"/>
          <w:szCs w:val="22"/>
        </w:rPr>
        <w:t>безопасности</w:t>
      </w:r>
      <w:r w:rsidR="008C2396" w:rsidRPr="00C04914">
        <w:rPr>
          <w:color w:val="000000" w:themeColor="text1"/>
          <w:szCs w:val="22"/>
        </w:rPr>
        <w:t xml:space="preserve"> </w:t>
      </w:r>
      <w:r w:rsidRPr="00C04914">
        <w:rPr>
          <w:color w:val="000000" w:themeColor="text1"/>
          <w:szCs w:val="22"/>
        </w:rPr>
        <w:t>при</w:t>
      </w:r>
      <w:r w:rsidR="008C2396" w:rsidRPr="00C04914">
        <w:rPr>
          <w:color w:val="000000" w:themeColor="text1"/>
          <w:szCs w:val="22"/>
        </w:rPr>
        <w:t xml:space="preserve"> </w:t>
      </w:r>
      <w:r w:rsidRPr="00C04914">
        <w:rPr>
          <w:color w:val="000000" w:themeColor="text1"/>
          <w:szCs w:val="22"/>
        </w:rPr>
        <w:t>лесоразработках;</w:t>
      </w:r>
    </w:p>
    <w:p w14:paraId="03D99CDD"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организация</w:t>
      </w:r>
      <w:r w:rsidR="008C2396" w:rsidRPr="00C04914">
        <w:rPr>
          <w:color w:val="000000" w:themeColor="text1"/>
          <w:szCs w:val="22"/>
        </w:rPr>
        <w:t xml:space="preserve"> </w:t>
      </w:r>
      <w:r w:rsidRPr="00C04914">
        <w:rPr>
          <w:color w:val="000000" w:themeColor="text1"/>
          <w:szCs w:val="22"/>
        </w:rPr>
        <w:t>своевременной</w:t>
      </w:r>
      <w:r w:rsidR="008C2396" w:rsidRPr="00C04914">
        <w:rPr>
          <w:color w:val="000000" w:themeColor="text1"/>
          <w:szCs w:val="22"/>
        </w:rPr>
        <w:t xml:space="preserve"> </w:t>
      </w:r>
      <w:r w:rsidRPr="00C04914">
        <w:rPr>
          <w:color w:val="000000" w:themeColor="text1"/>
          <w:szCs w:val="22"/>
        </w:rPr>
        <w:t>очистки</w:t>
      </w:r>
      <w:r w:rsidR="008C2396" w:rsidRPr="00C04914">
        <w:rPr>
          <w:color w:val="000000" w:themeColor="text1"/>
          <w:szCs w:val="22"/>
        </w:rPr>
        <w:t xml:space="preserve"> </w:t>
      </w:r>
      <w:r w:rsidRPr="00C04914">
        <w:rPr>
          <w:color w:val="000000" w:themeColor="text1"/>
          <w:szCs w:val="22"/>
        </w:rPr>
        <w:t>лесоразработок</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массивов</w:t>
      </w:r>
      <w:r w:rsidR="008C2396" w:rsidRPr="00C04914">
        <w:rPr>
          <w:color w:val="000000" w:themeColor="text1"/>
          <w:szCs w:val="22"/>
        </w:rPr>
        <w:t xml:space="preserve"> </w:t>
      </w:r>
      <w:r w:rsidRPr="00C04914">
        <w:rPr>
          <w:color w:val="000000" w:themeColor="text1"/>
          <w:szCs w:val="22"/>
        </w:rPr>
        <w:t>леса</w:t>
      </w:r>
      <w:r w:rsidR="008C2396" w:rsidRPr="00C04914">
        <w:rPr>
          <w:color w:val="000000" w:themeColor="text1"/>
          <w:szCs w:val="22"/>
        </w:rPr>
        <w:t xml:space="preserve"> </w:t>
      </w:r>
      <w:r w:rsidRPr="00C04914">
        <w:rPr>
          <w:color w:val="000000" w:themeColor="text1"/>
          <w:szCs w:val="22"/>
        </w:rPr>
        <w:t>от</w:t>
      </w:r>
      <w:r w:rsidR="008C2396" w:rsidRPr="00C04914">
        <w:rPr>
          <w:color w:val="000000" w:themeColor="text1"/>
          <w:szCs w:val="22"/>
        </w:rPr>
        <w:t xml:space="preserve"> </w:t>
      </w:r>
      <w:r w:rsidRPr="00C04914">
        <w:rPr>
          <w:color w:val="000000" w:themeColor="text1"/>
          <w:szCs w:val="22"/>
        </w:rPr>
        <w:t>заготовленной</w:t>
      </w:r>
      <w:r w:rsidR="008C2396" w:rsidRPr="00C04914">
        <w:rPr>
          <w:color w:val="000000" w:themeColor="text1"/>
          <w:szCs w:val="22"/>
        </w:rPr>
        <w:t xml:space="preserve"> </w:t>
      </w:r>
      <w:r w:rsidRPr="00C04914">
        <w:rPr>
          <w:color w:val="000000" w:themeColor="text1"/>
          <w:szCs w:val="22"/>
        </w:rPr>
        <w:t>древесины,</w:t>
      </w:r>
      <w:r w:rsidR="008C2396" w:rsidRPr="00C04914">
        <w:rPr>
          <w:color w:val="000000" w:themeColor="text1"/>
          <w:szCs w:val="22"/>
        </w:rPr>
        <w:t xml:space="preserve"> </w:t>
      </w:r>
      <w:r w:rsidRPr="00C04914">
        <w:rPr>
          <w:color w:val="000000" w:themeColor="text1"/>
          <w:szCs w:val="22"/>
        </w:rPr>
        <w:t>сучьев,</w:t>
      </w:r>
      <w:r w:rsidR="008C2396" w:rsidRPr="00C04914">
        <w:rPr>
          <w:color w:val="000000" w:themeColor="text1"/>
          <w:szCs w:val="22"/>
        </w:rPr>
        <w:t xml:space="preserve"> </w:t>
      </w:r>
      <w:r w:rsidRPr="00C04914">
        <w:rPr>
          <w:color w:val="000000" w:themeColor="text1"/>
          <w:szCs w:val="22"/>
        </w:rPr>
        <w:t>щепы,</w:t>
      </w:r>
      <w:r w:rsidR="008C2396" w:rsidRPr="00C04914">
        <w:rPr>
          <w:color w:val="000000" w:themeColor="text1"/>
          <w:szCs w:val="22"/>
        </w:rPr>
        <w:t xml:space="preserve"> </w:t>
      </w:r>
      <w:r w:rsidRPr="00C04914">
        <w:rPr>
          <w:color w:val="000000" w:themeColor="text1"/>
          <w:szCs w:val="22"/>
        </w:rPr>
        <w:t>мусора;</w:t>
      </w:r>
    </w:p>
    <w:p w14:paraId="4E637AC3"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внедрение</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распространение</w:t>
      </w:r>
      <w:r w:rsidR="008C2396" w:rsidRPr="00C04914">
        <w:rPr>
          <w:color w:val="000000" w:themeColor="text1"/>
          <w:szCs w:val="22"/>
        </w:rPr>
        <w:t xml:space="preserve"> </w:t>
      </w:r>
      <w:proofErr w:type="spellStart"/>
      <w:r w:rsidRPr="00C04914">
        <w:rPr>
          <w:color w:val="000000" w:themeColor="text1"/>
          <w:szCs w:val="22"/>
        </w:rPr>
        <w:t>безогневых</w:t>
      </w:r>
      <w:proofErr w:type="spellEnd"/>
      <w:r w:rsidR="008C2396" w:rsidRPr="00C04914">
        <w:rPr>
          <w:color w:val="000000" w:themeColor="text1"/>
          <w:szCs w:val="22"/>
        </w:rPr>
        <w:t xml:space="preserve"> </w:t>
      </w:r>
      <w:r w:rsidRPr="00C04914">
        <w:rPr>
          <w:color w:val="000000" w:themeColor="text1"/>
          <w:szCs w:val="22"/>
        </w:rPr>
        <w:t>способов</w:t>
      </w:r>
      <w:r w:rsidR="008C2396" w:rsidRPr="00C04914">
        <w:rPr>
          <w:color w:val="000000" w:themeColor="text1"/>
          <w:szCs w:val="22"/>
        </w:rPr>
        <w:t xml:space="preserve"> </w:t>
      </w:r>
      <w:r w:rsidRPr="00C04914">
        <w:rPr>
          <w:color w:val="000000" w:themeColor="text1"/>
          <w:szCs w:val="22"/>
        </w:rPr>
        <w:t>очистки</w:t>
      </w:r>
      <w:r w:rsidR="008C2396" w:rsidRPr="00C04914">
        <w:rPr>
          <w:color w:val="000000" w:themeColor="text1"/>
          <w:szCs w:val="22"/>
        </w:rPr>
        <w:t xml:space="preserve"> </w:t>
      </w:r>
      <w:r w:rsidRPr="00C04914">
        <w:rPr>
          <w:color w:val="000000" w:themeColor="text1"/>
          <w:szCs w:val="22"/>
        </w:rPr>
        <w:t>лесосек.</w:t>
      </w:r>
    </w:p>
    <w:p w14:paraId="596978AF" w14:textId="77777777" w:rsidR="0081132F" w:rsidRPr="00C04914" w:rsidRDefault="0081132F" w:rsidP="007D666A">
      <w:pPr>
        <w:suppressAutoHyphens/>
        <w:spacing w:before="120"/>
        <w:ind w:firstLine="720"/>
        <w:rPr>
          <w:color w:val="000000" w:themeColor="text1"/>
        </w:rPr>
      </w:pPr>
      <w:r w:rsidRPr="00C04914">
        <w:rPr>
          <w:color w:val="000000" w:themeColor="text1"/>
        </w:rPr>
        <w:t>Для</w:t>
      </w:r>
      <w:r w:rsidR="008C2396" w:rsidRPr="00C04914">
        <w:rPr>
          <w:color w:val="000000" w:themeColor="text1"/>
        </w:rPr>
        <w:t xml:space="preserve"> </w:t>
      </w:r>
      <w:r w:rsidRPr="00C04914">
        <w:rPr>
          <w:color w:val="000000" w:themeColor="text1"/>
        </w:rPr>
        <w:t>предотвращения</w:t>
      </w:r>
      <w:r w:rsidR="008C2396" w:rsidRPr="00C04914">
        <w:rPr>
          <w:color w:val="000000" w:themeColor="text1"/>
        </w:rPr>
        <w:t xml:space="preserve"> </w:t>
      </w:r>
      <w:r w:rsidRPr="00C04914">
        <w:rPr>
          <w:color w:val="000000" w:themeColor="text1"/>
        </w:rPr>
        <w:t>ЧС,</w:t>
      </w:r>
      <w:r w:rsidR="008C2396" w:rsidRPr="00C04914">
        <w:rPr>
          <w:color w:val="000000" w:themeColor="text1"/>
        </w:rPr>
        <w:t xml:space="preserve"> </w:t>
      </w:r>
      <w:r w:rsidRPr="00C04914">
        <w:rPr>
          <w:color w:val="000000" w:themeColor="text1"/>
        </w:rPr>
        <w:t>вызванных</w:t>
      </w:r>
      <w:r w:rsidR="008C2396" w:rsidRPr="00C04914">
        <w:rPr>
          <w:color w:val="000000" w:themeColor="text1"/>
        </w:rPr>
        <w:t xml:space="preserve"> </w:t>
      </w:r>
      <w:r w:rsidRPr="00C04914">
        <w:rPr>
          <w:color w:val="000000" w:themeColor="text1"/>
        </w:rPr>
        <w:t>природными</w:t>
      </w:r>
      <w:r w:rsidR="008C2396" w:rsidRPr="00C04914">
        <w:rPr>
          <w:color w:val="000000" w:themeColor="text1"/>
        </w:rPr>
        <w:t xml:space="preserve"> </w:t>
      </w:r>
      <w:r w:rsidRPr="00C04914">
        <w:rPr>
          <w:color w:val="000000" w:themeColor="text1"/>
        </w:rPr>
        <w:t>факторами</w:t>
      </w:r>
      <w:r w:rsidR="008C2396" w:rsidRPr="00C04914">
        <w:rPr>
          <w:color w:val="000000" w:themeColor="text1"/>
        </w:rPr>
        <w:t xml:space="preserve"> </w:t>
      </w:r>
      <w:r w:rsidRPr="00C04914">
        <w:rPr>
          <w:color w:val="000000" w:themeColor="text1"/>
        </w:rPr>
        <w:t>необходимо</w:t>
      </w:r>
      <w:r w:rsidR="008C2396" w:rsidRPr="00C04914">
        <w:rPr>
          <w:color w:val="000000" w:themeColor="text1"/>
        </w:rPr>
        <w:t xml:space="preserve"> </w:t>
      </w:r>
      <w:r w:rsidRPr="00C04914">
        <w:rPr>
          <w:color w:val="000000" w:themeColor="text1"/>
        </w:rPr>
        <w:t>выполнение</w:t>
      </w:r>
      <w:r w:rsidR="008C2396" w:rsidRPr="00C04914">
        <w:rPr>
          <w:color w:val="000000" w:themeColor="text1"/>
        </w:rPr>
        <w:t xml:space="preserve"> </w:t>
      </w:r>
      <w:r w:rsidRPr="00C04914">
        <w:rPr>
          <w:color w:val="000000" w:themeColor="text1"/>
        </w:rPr>
        <w:t>следующих</w:t>
      </w:r>
      <w:r w:rsidR="008C2396" w:rsidRPr="00C04914">
        <w:rPr>
          <w:color w:val="000000" w:themeColor="text1"/>
        </w:rPr>
        <w:t xml:space="preserve"> </w:t>
      </w:r>
      <w:r w:rsidRPr="00C04914">
        <w:rPr>
          <w:color w:val="000000" w:themeColor="text1"/>
        </w:rPr>
        <w:t>мероприятий:</w:t>
      </w:r>
    </w:p>
    <w:p w14:paraId="3E47B65A"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организация</w:t>
      </w:r>
      <w:r w:rsidR="008C2396" w:rsidRPr="00C04914">
        <w:rPr>
          <w:color w:val="000000" w:themeColor="text1"/>
          <w:szCs w:val="22"/>
        </w:rPr>
        <w:t xml:space="preserve"> </w:t>
      </w:r>
      <w:r w:rsidRPr="00C04914">
        <w:rPr>
          <w:color w:val="000000" w:themeColor="text1"/>
          <w:szCs w:val="22"/>
        </w:rPr>
        <w:t>защиты</w:t>
      </w:r>
      <w:r w:rsidR="008C2396" w:rsidRPr="00C04914">
        <w:rPr>
          <w:color w:val="000000" w:themeColor="text1"/>
          <w:szCs w:val="22"/>
        </w:rPr>
        <w:t xml:space="preserve"> </w:t>
      </w:r>
      <w:r w:rsidRPr="00C04914">
        <w:rPr>
          <w:color w:val="000000" w:themeColor="text1"/>
          <w:szCs w:val="22"/>
        </w:rPr>
        <w:t>автомобильных</w:t>
      </w:r>
      <w:r w:rsidR="008C2396" w:rsidRPr="00C04914">
        <w:rPr>
          <w:color w:val="000000" w:themeColor="text1"/>
          <w:szCs w:val="22"/>
        </w:rPr>
        <w:t xml:space="preserve"> </w:t>
      </w:r>
      <w:r w:rsidRPr="00C04914">
        <w:rPr>
          <w:color w:val="000000" w:themeColor="text1"/>
          <w:szCs w:val="22"/>
        </w:rPr>
        <w:t>дорог</w:t>
      </w:r>
      <w:r w:rsidR="008C2396" w:rsidRPr="00C04914">
        <w:rPr>
          <w:color w:val="000000" w:themeColor="text1"/>
          <w:szCs w:val="22"/>
        </w:rPr>
        <w:t xml:space="preserve"> </w:t>
      </w:r>
      <w:r w:rsidRPr="00C04914">
        <w:rPr>
          <w:color w:val="000000" w:themeColor="text1"/>
          <w:szCs w:val="22"/>
        </w:rPr>
        <w:t>от</w:t>
      </w:r>
      <w:r w:rsidR="008C2396" w:rsidRPr="00C04914">
        <w:rPr>
          <w:color w:val="000000" w:themeColor="text1"/>
          <w:szCs w:val="22"/>
        </w:rPr>
        <w:t xml:space="preserve"> </w:t>
      </w:r>
      <w:r w:rsidRPr="00C04914">
        <w:rPr>
          <w:color w:val="000000" w:themeColor="text1"/>
          <w:szCs w:val="22"/>
        </w:rPr>
        <w:t>снежных</w:t>
      </w:r>
      <w:r w:rsidR="008C2396" w:rsidRPr="00C04914">
        <w:rPr>
          <w:color w:val="000000" w:themeColor="text1"/>
          <w:szCs w:val="22"/>
        </w:rPr>
        <w:t xml:space="preserve"> </w:t>
      </w:r>
      <w:r w:rsidRPr="00C04914">
        <w:rPr>
          <w:color w:val="000000" w:themeColor="text1"/>
          <w:szCs w:val="22"/>
        </w:rPr>
        <w:t>заносов</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штормовых</w:t>
      </w:r>
      <w:r w:rsidR="008C2396" w:rsidRPr="00C04914">
        <w:rPr>
          <w:color w:val="000000" w:themeColor="text1"/>
          <w:szCs w:val="22"/>
        </w:rPr>
        <w:t xml:space="preserve"> </w:t>
      </w:r>
      <w:r w:rsidRPr="00C04914">
        <w:rPr>
          <w:color w:val="000000" w:themeColor="text1"/>
          <w:szCs w:val="22"/>
        </w:rPr>
        <w:t>ветров</w:t>
      </w:r>
      <w:r w:rsidR="008C2396" w:rsidRPr="00C04914">
        <w:rPr>
          <w:color w:val="000000" w:themeColor="text1"/>
          <w:szCs w:val="22"/>
        </w:rPr>
        <w:t xml:space="preserve"> </w:t>
      </w:r>
      <w:r w:rsidRPr="00C04914">
        <w:rPr>
          <w:color w:val="000000" w:themeColor="text1"/>
          <w:szCs w:val="22"/>
        </w:rPr>
        <w:t>(лесонасаждения,</w:t>
      </w:r>
      <w:r w:rsidR="008C2396" w:rsidRPr="00C04914">
        <w:rPr>
          <w:color w:val="000000" w:themeColor="text1"/>
          <w:szCs w:val="22"/>
        </w:rPr>
        <w:t xml:space="preserve"> </w:t>
      </w:r>
      <w:r w:rsidRPr="00C04914">
        <w:rPr>
          <w:color w:val="000000" w:themeColor="text1"/>
          <w:szCs w:val="22"/>
        </w:rPr>
        <w:t>защитные</w:t>
      </w:r>
      <w:r w:rsidR="008C2396" w:rsidRPr="00C04914">
        <w:rPr>
          <w:color w:val="000000" w:themeColor="text1"/>
          <w:szCs w:val="22"/>
        </w:rPr>
        <w:t xml:space="preserve"> </w:t>
      </w:r>
      <w:r w:rsidRPr="00C04914">
        <w:rPr>
          <w:color w:val="000000" w:themeColor="text1"/>
          <w:szCs w:val="22"/>
        </w:rPr>
        <w:t>щиты</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заборы);</w:t>
      </w:r>
    </w:p>
    <w:p w14:paraId="602B804C"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своевременная</w:t>
      </w:r>
      <w:r w:rsidR="008C2396" w:rsidRPr="00C04914">
        <w:rPr>
          <w:color w:val="000000" w:themeColor="text1"/>
          <w:szCs w:val="22"/>
        </w:rPr>
        <w:t xml:space="preserve"> </w:t>
      </w:r>
      <w:r w:rsidRPr="00C04914">
        <w:rPr>
          <w:color w:val="000000" w:themeColor="text1"/>
          <w:szCs w:val="22"/>
        </w:rPr>
        <w:t>снегоуборка</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подсыпка</w:t>
      </w:r>
      <w:r w:rsidR="008C2396" w:rsidRPr="00C04914">
        <w:rPr>
          <w:color w:val="000000" w:themeColor="text1"/>
          <w:szCs w:val="22"/>
        </w:rPr>
        <w:t xml:space="preserve"> </w:t>
      </w:r>
      <w:r w:rsidRPr="00C04914">
        <w:rPr>
          <w:color w:val="000000" w:themeColor="text1"/>
          <w:szCs w:val="22"/>
        </w:rPr>
        <w:t>смесей</w:t>
      </w:r>
      <w:r w:rsidR="008C2396" w:rsidRPr="00C04914">
        <w:rPr>
          <w:color w:val="000000" w:themeColor="text1"/>
          <w:szCs w:val="22"/>
        </w:rPr>
        <w:t xml:space="preserve"> </w:t>
      </w:r>
      <w:r w:rsidRPr="00C04914">
        <w:rPr>
          <w:color w:val="000000" w:themeColor="text1"/>
          <w:szCs w:val="22"/>
        </w:rPr>
        <w:t>противоскольжения</w:t>
      </w:r>
      <w:r w:rsidR="008C2396" w:rsidRPr="00C04914">
        <w:rPr>
          <w:color w:val="000000" w:themeColor="text1"/>
          <w:szCs w:val="22"/>
        </w:rPr>
        <w:t xml:space="preserve"> </w:t>
      </w:r>
      <w:r w:rsidRPr="00C04914">
        <w:rPr>
          <w:color w:val="000000" w:themeColor="text1"/>
          <w:szCs w:val="22"/>
        </w:rPr>
        <w:t>при</w:t>
      </w:r>
      <w:r w:rsidR="008C2396" w:rsidRPr="00C04914">
        <w:rPr>
          <w:color w:val="000000" w:themeColor="text1"/>
          <w:szCs w:val="22"/>
        </w:rPr>
        <w:t xml:space="preserve"> </w:t>
      </w:r>
      <w:r w:rsidRPr="00C04914">
        <w:rPr>
          <w:color w:val="000000" w:themeColor="text1"/>
          <w:szCs w:val="22"/>
        </w:rPr>
        <w:t>гололеде</w:t>
      </w:r>
      <w:r w:rsidR="008C2396" w:rsidRPr="00C04914">
        <w:rPr>
          <w:color w:val="000000" w:themeColor="text1"/>
          <w:szCs w:val="22"/>
        </w:rPr>
        <w:t xml:space="preserve"> </w:t>
      </w:r>
      <w:r w:rsidRPr="00C04914">
        <w:rPr>
          <w:color w:val="000000" w:themeColor="text1"/>
          <w:szCs w:val="22"/>
        </w:rPr>
        <w:t>на</w:t>
      </w:r>
      <w:r w:rsidR="008C2396" w:rsidRPr="00C04914">
        <w:rPr>
          <w:color w:val="000000" w:themeColor="text1"/>
          <w:szCs w:val="22"/>
        </w:rPr>
        <w:t xml:space="preserve"> </w:t>
      </w:r>
      <w:r w:rsidRPr="00C04914">
        <w:rPr>
          <w:color w:val="000000" w:themeColor="text1"/>
          <w:szCs w:val="22"/>
        </w:rPr>
        <w:t>дорогах;</w:t>
      </w:r>
    </w:p>
    <w:p w14:paraId="7FE5C922"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своевременная</w:t>
      </w:r>
      <w:r w:rsidR="008C2396" w:rsidRPr="00C04914">
        <w:rPr>
          <w:color w:val="000000" w:themeColor="text1"/>
          <w:szCs w:val="22"/>
        </w:rPr>
        <w:t xml:space="preserve"> </w:t>
      </w:r>
      <w:r w:rsidRPr="00C04914">
        <w:rPr>
          <w:color w:val="000000" w:themeColor="text1"/>
          <w:szCs w:val="22"/>
        </w:rPr>
        <w:t>подготовка</w:t>
      </w:r>
      <w:r w:rsidR="008C2396" w:rsidRPr="00C04914">
        <w:rPr>
          <w:color w:val="000000" w:themeColor="text1"/>
          <w:szCs w:val="22"/>
        </w:rPr>
        <w:t xml:space="preserve"> </w:t>
      </w:r>
      <w:r w:rsidRPr="00C04914">
        <w:rPr>
          <w:color w:val="000000" w:themeColor="text1"/>
          <w:szCs w:val="22"/>
        </w:rPr>
        <w:t>инженерных</w:t>
      </w:r>
      <w:r w:rsidR="008C2396" w:rsidRPr="00C04914">
        <w:rPr>
          <w:color w:val="000000" w:themeColor="text1"/>
          <w:szCs w:val="22"/>
        </w:rPr>
        <w:t xml:space="preserve"> </w:t>
      </w:r>
      <w:r w:rsidRPr="00C04914">
        <w:rPr>
          <w:color w:val="000000" w:themeColor="text1"/>
          <w:szCs w:val="22"/>
        </w:rPr>
        <w:t>коммуникаций</w:t>
      </w:r>
      <w:r w:rsidR="008C2396" w:rsidRPr="00C04914">
        <w:rPr>
          <w:color w:val="000000" w:themeColor="text1"/>
          <w:szCs w:val="22"/>
        </w:rPr>
        <w:t xml:space="preserve"> </w:t>
      </w:r>
      <w:r w:rsidRPr="00C04914">
        <w:rPr>
          <w:color w:val="000000" w:themeColor="text1"/>
          <w:szCs w:val="22"/>
        </w:rPr>
        <w:t>к</w:t>
      </w:r>
      <w:r w:rsidR="008C2396" w:rsidRPr="00C04914">
        <w:rPr>
          <w:color w:val="000000" w:themeColor="text1"/>
          <w:szCs w:val="22"/>
        </w:rPr>
        <w:t xml:space="preserve"> </w:t>
      </w:r>
      <w:r w:rsidRPr="00C04914">
        <w:rPr>
          <w:color w:val="000000" w:themeColor="text1"/>
          <w:szCs w:val="22"/>
        </w:rPr>
        <w:t>зимней</w:t>
      </w:r>
      <w:r w:rsidR="008C2396" w:rsidRPr="00C04914">
        <w:rPr>
          <w:color w:val="000000" w:themeColor="text1"/>
          <w:szCs w:val="22"/>
        </w:rPr>
        <w:t xml:space="preserve"> </w:t>
      </w:r>
      <w:r w:rsidRPr="00C04914">
        <w:rPr>
          <w:color w:val="000000" w:themeColor="text1"/>
          <w:szCs w:val="22"/>
        </w:rPr>
        <w:t>эксплуатации;</w:t>
      </w:r>
    </w:p>
    <w:p w14:paraId="2D622247"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применение</w:t>
      </w:r>
      <w:r w:rsidR="008C2396" w:rsidRPr="00C04914">
        <w:rPr>
          <w:color w:val="000000" w:themeColor="text1"/>
          <w:szCs w:val="22"/>
        </w:rPr>
        <w:t xml:space="preserve"> </w:t>
      </w:r>
      <w:r w:rsidRPr="00C04914">
        <w:rPr>
          <w:color w:val="000000" w:themeColor="text1"/>
          <w:szCs w:val="22"/>
        </w:rPr>
        <w:t>громоотводов</w:t>
      </w:r>
      <w:r w:rsidR="008C2396" w:rsidRPr="00C04914">
        <w:rPr>
          <w:color w:val="000000" w:themeColor="text1"/>
          <w:szCs w:val="22"/>
        </w:rPr>
        <w:t xml:space="preserve"> </w:t>
      </w:r>
      <w:r w:rsidRPr="00C04914">
        <w:rPr>
          <w:color w:val="000000" w:themeColor="text1"/>
          <w:szCs w:val="22"/>
        </w:rPr>
        <w:t>для</w:t>
      </w:r>
      <w:r w:rsidR="008C2396" w:rsidRPr="00C04914">
        <w:rPr>
          <w:color w:val="000000" w:themeColor="text1"/>
          <w:szCs w:val="22"/>
        </w:rPr>
        <w:t xml:space="preserve"> </w:t>
      </w:r>
      <w:r w:rsidRPr="00C04914">
        <w:rPr>
          <w:color w:val="000000" w:themeColor="text1"/>
          <w:szCs w:val="22"/>
        </w:rPr>
        <w:t>защиты</w:t>
      </w:r>
      <w:r w:rsidR="008C2396" w:rsidRPr="00C04914">
        <w:rPr>
          <w:color w:val="000000" w:themeColor="text1"/>
          <w:szCs w:val="22"/>
        </w:rPr>
        <w:t xml:space="preserve"> </w:t>
      </w:r>
      <w:r w:rsidRPr="00C04914">
        <w:rPr>
          <w:color w:val="000000" w:themeColor="text1"/>
          <w:szCs w:val="22"/>
        </w:rPr>
        <w:t>зданий</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сооружений</w:t>
      </w:r>
      <w:r w:rsidR="008C2396" w:rsidRPr="00C04914">
        <w:rPr>
          <w:color w:val="000000" w:themeColor="text1"/>
          <w:szCs w:val="22"/>
        </w:rPr>
        <w:t xml:space="preserve"> </w:t>
      </w:r>
      <w:r w:rsidRPr="00C04914">
        <w:rPr>
          <w:color w:val="000000" w:themeColor="text1"/>
          <w:szCs w:val="22"/>
        </w:rPr>
        <w:t>от</w:t>
      </w:r>
      <w:r w:rsidR="008C2396" w:rsidRPr="00C04914">
        <w:rPr>
          <w:color w:val="000000" w:themeColor="text1"/>
          <w:szCs w:val="22"/>
        </w:rPr>
        <w:t xml:space="preserve"> </w:t>
      </w:r>
      <w:r w:rsidRPr="00C04914">
        <w:rPr>
          <w:color w:val="000000" w:themeColor="text1"/>
          <w:szCs w:val="22"/>
        </w:rPr>
        <w:t>молний;</w:t>
      </w:r>
      <w:r w:rsidR="008C2396" w:rsidRPr="00C04914">
        <w:rPr>
          <w:color w:val="000000" w:themeColor="text1"/>
          <w:szCs w:val="22"/>
        </w:rPr>
        <w:t xml:space="preserve"> </w:t>
      </w:r>
    </w:p>
    <w:p w14:paraId="28C9BA43" w14:textId="77777777" w:rsidR="0081132F" w:rsidRPr="00C04914" w:rsidRDefault="0081132F" w:rsidP="00F407E9">
      <w:pPr>
        <w:numPr>
          <w:ilvl w:val="0"/>
          <w:numId w:val="5"/>
        </w:numPr>
        <w:autoSpaceDE w:val="0"/>
        <w:autoSpaceDN w:val="0"/>
        <w:adjustRightInd w:val="0"/>
        <w:ind w:left="1120" w:hanging="425"/>
        <w:rPr>
          <w:color w:val="000000" w:themeColor="text1"/>
          <w:szCs w:val="22"/>
        </w:rPr>
      </w:pPr>
      <w:r w:rsidRPr="00C04914">
        <w:rPr>
          <w:color w:val="000000" w:themeColor="text1"/>
          <w:szCs w:val="22"/>
        </w:rPr>
        <w:t>заблаговременное</w:t>
      </w:r>
      <w:r w:rsidR="008C2396" w:rsidRPr="00C04914">
        <w:rPr>
          <w:color w:val="000000" w:themeColor="text1"/>
          <w:szCs w:val="22"/>
        </w:rPr>
        <w:t xml:space="preserve"> </w:t>
      </w:r>
      <w:r w:rsidRPr="00C04914">
        <w:rPr>
          <w:color w:val="000000" w:themeColor="text1"/>
          <w:szCs w:val="22"/>
        </w:rPr>
        <w:t>оповещение</w:t>
      </w:r>
      <w:r w:rsidR="008C2396" w:rsidRPr="00C04914">
        <w:rPr>
          <w:color w:val="000000" w:themeColor="text1"/>
          <w:szCs w:val="22"/>
        </w:rPr>
        <w:t xml:space="preserve"> </w:t>
      </w:r>
      <w:r w:rsidRPr="00C04914">
        <w:rPr>
          <w:color w:val="000000" w:themeColor="text1"/>
          <w:szCs w:val="22"/>
        </w:rPr>
        <w:t>населения</w:t>
      </w:r>
      <w:r w:rsidR="008C2396" w:rsidRPr="00C04914">
        <w:rPr>
          <w:color w:val="000000" w:themeColor="text1"/>
          <w:szCs w:val="22"/>
        </w:rPr>
        <w:t xml:space="preserve"> </w:t>
      </w:r>
      <w:r w:rsidRPr="00C04914">
        <w:rPr>
          <w:color w:val="000000" w:themeColor="text1"/>
          <w:szCs w:val="22"/>
        </w:rPr>
        <w:t>о</w:t>
      </w:r>
      <w:r w:rsidR="008C2396" w:rsidRPr="00C04914">
        <w:rPr>
          <w:color w:val="000000" w:themeColor="text1"/>
          <w:szCs w:val="22"/>
        </w:rPr>
        <w:t xml:space="preserve"> </w:t>
      </w:r>
      <w:r w:rsidRPr="00C04914">
        <w:rPr>
          <w:color w:val="000000" w:themeColor="text1"/>
          <w:szCs w:val="22"/>
        </w:rPr>
        <w:t>возникновении</w:t>
      </w:r>
      <w:r w:rsidR="008C2396" w:rsidRPr="00C04914">
        <w:rPr>
          <w:color w:val="000000" w:themeColor="text1"/>
          <w:szCs w:val="22"/>
        </w:rPr>
        <w:t xml:space="preserve"> </w:t>
      </w:r>
      <w:r w:rsidRPr="00C04914">
        <w:rPr>
          <w:color w:val="000000" w:themeColor="text1"/>
          <w:szCs w:val="22"/>
        </w:rPr>
        <w:t>и</w:t>
      </w:r>
      <w:r w:rsidR="008C2396" w:rsidRPr="00C04914">
        <w:rPr>
          <w:color w:val="000000" w:themeColor="text1"/>
          <w:szCs w:val="22"/>
        </w:rPr>
        <w:t xml:space="preserve"> </w:t>
      </w:r>
      <w:r w:rsidRPr="00C04914">
        <w:rPr>
          <w:color w:val="000000" w:themeColor="text1"/>
          <w:szCs w:val="22"/>
        </w:rPr>
        <w:t>развитии</w:t>
      </w:r>
      <w:r w:rsidR="008C2396" w:rsidRPr="00C04914">
        <w:rPr>
          <w:color w:val="000000" w:themeColor="text1"/>
          <w:szCs w:val="22"/>
        </w:rPr>
        <w:t xml:space="preserve"> </w:t>
      </w:r>
      <w:r w:rsidRPr="00C04914">
        <w:rPr>
          <w:color w:val="000000" w:themeColor="text1"/>
          <w:szCs w:val="22"/>
        </w:rPr>
        <w:t>чрезвычайных</w:t>
      </w:r>
      <w:r w:rsidR="008C2396" w:rsidRPr="00C04914">
        <w:rPr>
          <w:color w:val="000000" w:themeColor="text1"/>
          <w:szCs w:val="22"/>
        </w:rPr>
        <w:t xml:space="preserve"> </w:t>
      </w:r>
      <w:r w:rsidRPr="00C04914">
        <w:rPr>
          <w:color w:val="000000" w:themeColor="text1"/>
          <w:szCs w:val="22"/>
        </w:rPr>
        <w:t>ситуаций.</w:t>
      </w:r>
    </w:p>
    <w:p w14:paraId="5DFB6638" w14:textId="77777777" w:rsidR="00F85440" w:rsidRPr="00C04914" w:rsidRDefault="00F85440" w:rsidP="00F215BB">
      <w:pPr>
        <w:keepNext/>
        <w:suppressAutoHyphens/>
        <w:spacing w:before="240" w:after="240"/>
        <w:jc w:val="center"/>
        <w:outlineLvl w:val="2"/>
        <w:rPr>
          <w:rFonts w:cs="Arial"/>
          <w:bCs/>
          <w:color w:val="000000" w:themeColor="text1"/>
          <w:szCs w:val="26"/>
        </w:rPr>
      </w:pPr>
      <w:bookmarkStart w:id="184" w:name="_Toc200522874"/>
      <w:r w:rsidRPr="00C04914">
        <w:rPr>
          <w:rFonts w:cs="Arial"/>
          <w:bCs/>
          <w:color w:val="000000" w:themeColor="text1"/>
          <w:szCs w:val="26"/>
        </w:rPr>
        <w:t>Перечень</w:t>
      </w:r>
      <w:r w:rsidR="008C2396" w:rsidRPr="00C04914">
        <w:rPr>
          <w:rFonts w:cs="Arial"/>
          <w:bCs/>
          <w:color w:val="000000" w:themeColor="text1"/>
          <w:szCs w:val="26"/>
        </w:rPr>
        <w:t xml:space="preserve"> </w:t>
      </w:r>
      <w:r w:rsidRPr="00C04914">
        <w:rPr>
          <w:rFonts w:cs="Arial"/>
          <w:bCs/>
          <w:color w:val="000000" w:themeColor="text1"/>
          <w:szCs w:val="26"/>
        </w:rPr>
        <w:t>источников</w:t>
      </w:r>
      <w:r w:rsidR="008C2396" w:rsidRPr="00C04914">
        <w:rPr>
          <w:rFonts w:cs="Arial"/>
          <w:bCs/>
          <w:color w:val="000000" w:themeColor="text1"/>
          <w:szCs w:val="26"/>
        </w:rPr>
        <w:t xml:space="preserve"> </w:t>
      </w:r>
      <w:r w:rsidRPr="00C04914">
        <w:rPr>
          <w:rFonts w:cs="Arial"/>
          <w:bCs/>
          <w:color w:val="000000" w:themeColor="text1"/>
          <w:szCs w:val="26"/>
        </w:rPr>
        <w:t>чрезвычайных</w:t>
      </w:r>
      <w:r w:rsidR="008C2396" w:rsidRPr="00C04914">
        <w:rPr>
          <w:rFonts w:cs="Arial"/>
          <w:bCs/>
          <w:color w:val="000000" w:themeColor="text1"/>
          <w:szCs w:val="26"/>
        </w:rPr>
        <w:t xml:space="preserve"> </w:t>
      </w:r>
      <w:r w:rsidRPr="00C04914">
        <w:rPr>
          <w:rFonts w:cs="Arial"/>
          <w:bCs/>
          <w:color w:val="000000" w:themeColor="text1"/>
          <w:szCs w:val="26"/>
        </w:rPr>
        <w:t>ситуаций</w:t>
      </w:r>
      <w:r w:rsidR="008C2396" w:rsidRPr="00C04914">
        <w:rPr>
          <w:rFonts w:cs="Arial"/>
          <w:bCs/>
          <w:color w:val="000000" w:themeColor="text1"/>
          <w:szCs w:val="26"/>
        </w:rPr>
        <w:t xml:space="preserve"> </w:t>
      </w:r>
      <w:r w:rsidRPr="00C04914">
        <w:rPr>
          <w:rFonts w:cs="Arial"/>
          <w:bCs/>
          <w:color w:val="000000" w:themeColor="text1"/>
          <w:szCs w:val="26"/>
        </w:rPr>
        <w:t>техногенного</w:t>
      </w:r>
      <w:r w:rsidR="008C2396" w:rsidRPr="00C04914">
        <w:rPr>
          <w:rFonts w:cs="Arial"/>
          <w:bCs/>
          <w:color w:val="000000" w:themeColor="text1"/>
          <w:szCs w:val="26"/>
        </w:rPr>
        <w:t xml:space="preserve"> </w:t>
      </w:r>
      <w:r w:rsidRPr="00C04914">
        <w:rPr>
          <w:rFonts w:cs="Arial"/>
          <w:bCs/>
          <w:color w:val="000000" w:themeColor="text1"/>
          <w:szCs w:val="26"/>
        </w:rPr>
        <w:t>характера,</w:t>
      </w:r>
      <w:r w:rsidR="008C2396" w:rsidRPr="00C04914">
        <w:rPr>
          <w:rFonts w:cs="Arial"/>
          <w:bCs/>
          <w:color w:val="000000" w:themeColor="text1"/>
          <w:szCs w:val="26"/>
        </w:rPr>
        <w:t xml:space="preserve"> </w:t>
      </w:r>
      <w:r w:rsidRPr="00C04914">
        <w:rPr>
          <w:rFonts w:cs="Arial"/>
          <w:bCs/>
          <w:color w:val="000000" w:themeColor="text1"/>
          <w:szCs w:val="26"/>
        </w:rPr>
        <w:t>возможных</w:t>
      </w:r>
      <w:r w:rsidR="008C2396" w:rsidRPr="00C04914">
        <w:rPr>
          <w:rFonts w:cs="Arial"/>
          <w:bCs/>
          <w:color w:val="000000" w:themeColor="text1"/>
          <w:szCs w:val="26"/>
        </w:rPr>
        <w:t xml:space="preserve"> </w:t>
      </w:r>
      <w:r w:rsidRPr="00C04914">
        <w:rPr>
          <w:rFonts w:cs="Arial"/>
          <w:bCs/>
          <w:color w:val="000000" w:themeColor="text1"/>
          <w:szCs w:val="26"/>
        </w:rPr>
        <w:t>на</w:t>
      </w:r>
      <w:r w:rsidR="008C2396" w:rsidRPr="00C04914">
        <w:rPr>
          <w:rFonts w:cs="Arial"/>
          <w:bCs/>
          <w:color w:val="000000" w:themeColor="text1"/>
          <w:szCs w:val="26"/>
        </w:rPr>
        <w:t xml:space="preserve"> </w:t>
      </w:r>
      <w:r w:rsidRPr="00C04914">
        <w:rPr>
          <w:rFonts w:cs="Arial"/>
          <w:bCs/>
          <w:color w:val="000000" w:themeColor="text1"/>
          <w:szCs w:val="26"/>
        </w:rPr>
        <w:t>территории</w:t>
      </w:r>
      <w:r w:rsidR="008C2396" w:rsidRPr="00C04914">
        <w:rPr>
          <w:rFonts w:cs="Arial"/>
          <w:bCs/>
          <w:color w:val="000000" w:themeColor="text1"/>
          <w:szCs w:val="26"/>
        </w:rPr>
        <w:t xml:space="preserve"> </w:t>
      </w:r>
      <w:bookmarkEnd w:id="167"/>
      <w:bookmarkEnd w:id="168"/>
      <w:bookmarkEnd w:id="169"/>
      <w:bookmarkEnd w:id="170"/>
      <w:bookmarkEnd w:id="171"/>
      <w:bookmarkEnd w:id="172"/>
      <w:bookmarkEnd w:id="173"/>
      <w:bookmarkEnd w:id="174"/>
      <w:bookmarkEnd w:id="175"/>
      <w:bookmarkEnd w:id="176"/>
      <w:bookmarkEnd w:id="177"/>
      <w:bookmarkEnd w:id="178"/>
      <w:r w:rsidR="00C81929" w:rsidRPr="00C04914">
        <w:rPr>
          <w:color w:val="000000" w:themeColor="text1"/>
        </w:rPr>
        <w:t xml:space="preserve">Котельниковского городского </w:t>
      </w:r>
      <w:r w:rsidR="00B136CE" w:rsidRPr="00C04914">
        <w:rPr>
          <w:color w:val="000000" w:themeColor="text1"/>
        </w:rPr>
        <w:t>поселения</w:t>
      </w:r>
      <w:bookmarkEnd w:id="184"/>
    </w:p>
    <w:p w14:paraId="108D4FEF" w14:textId="77777777" w:rsidR="00F85440" w:rsidRPr="00C04914" w:rsidRDefault="00F85440" w:rsidP="00F85440">
      <w:pPr>
        <w:spacing w:line="238" w:lineRule="auto"/>
        <w:ind w:left="20" w:firstLine="567"/>
        <w:rPr>
          <w:rFonts w:cs="Arial"/>
          <w:bCs/>
          <w:color w:val="000000" w:themeColor="text1"/>
        </w:rPr>
      </w:pPr>
      <w:r w:rsidRPr="00C04914">
        <w:rPr>
          <w:rFonts w:cs="Arial"/>
          <w:bCs/>
          <w:color w:val="000000" w:themeColor="text1"/>
        </w:rPr>
        <w:t>Техногенная</w:t>
      </w:r>
      <w:r w:rsidR="008C2396" w:rsidRPr="00C04914">
        <w:rPr>
          <w:rFonts w:cs="Arial"/>
          <w:bCs/>
          <w:color w:val="000000" w:themeColor="text1"/>
        </w:rPr>
        <w:t xml:space="preserve"> </w:t>
      </w:r>
      <w:r w:rsidRPr="00C04914">
        <w:rPr>
          <w:rFonts w:cs="Arial"/>
          <w:bCs/>
          <w:color w:val="000000" w:themeColor="text1"/>
        </w:rPr>
        <w:t>составляющая</w:t>
      </w:r>
      <w:r w:rsidR="008C2396" w:rsidRPr="00C04914">
        <w:rPr>
          <w:rFonts w:cs="Arial"/>
          <w:bCs/>
          <w:color w:val="000000" w:themeColor="text1"/>
        </w:rPr>
        <w:t xml:space="preserve"> </w:t>
      </w:r>
      <w:r w:rsidRPr="00C04914">
        <w:rPr>
          <w:rFonts w:cs="Arial"/>
          <w:bCs/>
          <w:color w:val="000000" w:themeColor="text1"/>
        </w:rPr>
        <w:t>является</w:t>
      </w:r>
      <w:r w:rsidR="008C2396" w:rsidRPr="00C04914">
        <w:rPr>
          <w:rFonts w:cs="Arial"/>
          <w:bCs/>
          <w:color w:val="000000" w:themeColor="text1"/>
        </w:rPr>
        <w:t xml:space="preserve"> </w:t>
      </w:r>
      <w:r w:rsidRPr="00C04914">
        <w:rPr>
          <w:rFonts w:cs="Arial"/>
          <w:bCs/>
          <w:color w:val="000000" w:themeColor="text1"/>
        </w:rPr>
        <w:t>основной</w:t>
      </w:r>
      <w:r w:rsidR="008C2396" w:rsidRPr="00C04914">
        <w:rPr>
          <w:rFonts w:cs="Arial"/>
          <w:bCs/>
          <w:color w:val="000000" w:themeColor="text1"/>
        </w:rPr>
        <w:t xml:space="preserve"> </w:t>
      </w:r>
      <w:r w:rsidRPr="00C04914">
        <w:rPr>
          <w:rFonts w:cs="Arial"/>
          <w:bCs/>
          <w:color w:val="000000" w:themeColor="text1"/>
        </w:rPr>
        <w:t>среди</w:t>
      </w:r>
      <w:r w:rsidR="008C2396" w:rsidRPr="00C04914">
        <w:rPr>
          <w:rFonts w:cs="Arial"/>
          <w:bCs/>
          <w:color w:val="000000" w:themeColor="text1"/>
        </w:rPr>
        <w:t xml:space="preserve"> </w:t>
      </w:r>
      <w:r w:rsidRPr="00C04914">
        <w:rPr>
          <w:rFonts w:cs="Arial"/>
          <w:bCs/>
          <w:color w:val="000000" w:themeColor="text1"/>
        </w:rPr>
        <w:t>источников</w:t>
      </w:r>
      <w:r w:rsidR="008C2396" w:rsidRPr="00C04914">
        <w:rPr>
          <w:rFonts w:cs="Arial"/>
          <w:bCs/>
          <w:color w:val="000000" w:themeColor="text1"/>
        </w:rPr>
        <w:t xml:space="preserve"> </w:t>
      </w:r>
      <w:r w:rsidRPr="00C04914">
        <w:rPr>
          <w:rFonts w:cs="Arial"/>
          <w:bCs/>
          <w:color w:val="000000" w:themeColor="text1"/>
        </w:rPr>
        <w:t>чрезвычайных</w:t>
      </w:r>
      <w:r w:rsidR="008C2396" w:rsidRPr="00C04914">
        <w:rPr>
          <w:rFonts w:cs="Arial"/>
          <w:bCs/>
          <w:color w:val="000000" w:themeColor="text1"/>
        </w:rPr>
        <w:t xml:space="preserve"> </w:t>
      </w:r>
      <w:r w:rsidRPr="00C04914">
        <w:rPr>
          <w:rFonts w:cs="Arial"/>
          <w:bCs/>
          <w:color w:val="000000" w:themeColor="text1"/>
        </w:rPr>
        <w:t>ситуаций.</w:t>
      </w:r>
      <w:r w:rsidR="008C2396" w:rsidRPr="00C04914">
        <w:rPr>
          <w:rFonts w:cs="Arial"/>
          <w:bCs/>
          <w:color w:val="000000" w:themeColor="text1"/>
        </w:rPr>
        <w:t xml:space="preserve"> </w:t>
      </w:r>
      <w:r w:rsidRPr="00C04914">
        <w:rPr>
          <w:rFonts w:cs="Arial"/>
          <w:bCs/>
          <w:color w:val="000000" w:themeColor="text1"/>
        </w:rPr>
        <w:t>На</w:t>
      </w:r>
      <w:r w:rsidR="008C2396" w:rsidRPr="00C04914">
        <w:rPr>
          <w:rFonts w:cs="Arial"/>
          <w:bCs/>
          <w:color w:val="000000" w:themeColor="text1"/>
        </w:rPr>
        <w:t xml:space="preserve"> </w:t>
      </w:r>
      <w:r w:rsidRPr="00C04914">
        <w:rPr>
          <w:rFonts w:cs="Arial"/>
          <w:bCs/>
          <w:color w:val="000000" w:themeColor="text1"/>
        </w:rPr>
        <w:t>территории</w:t>
      </w:r>
      <w:r w:rsidR="008C2396" w:rsidRPr="00C04914">
        <w:rPr>
          <w:rFonts w:cs="Arial"/>
          <w:bCs/>
          <w:color w:val="000000" w:themeColor="text1"/>
        </w:rPr>
        <w:t xml:space="preserve"> </w:t>
      </w:r>
      <w:r w:rsidR="00C81929" w:rsidRPr="00C04914">
        <w:rPr>
          <w:color w:val="000000" w:themeColor="text1"/>
        </w:rPr>
        <w:t xml:space="preserve">Котельниковского городского </w:t>
      </w:r>
      <w:r w:rsidR="00B136CE" w:rsidRPr="00C04914">
        <w:rPr>
          <w:color w:val="000000" w:themeColor="text1"/>
        </w:rPr>
        <w:t>поселения</w:t>
      </w:r>
      <w:r w:rsidR="008C2396" w:rsidRPr="00C04914">
        <w:rPr>
          <w:color w:val="000000" w:themeColor="text1"/>
          <w:szCs w:val="28"/>
        </w:rPr>
        <w:t xml:space="preserve"> </w:t>
      </w:r>
      <w:r w:rsidRPr="00C04914">
        <w:rPr>
          <w:rFonts w:cs="Arial"/>
          <w:bCs/>
          <w:color w:val="000000" w:themeColor="text1"/>
        </w:rPr>
        <w:t>эксплуатируются</w:t>
      </w:r>
      <w:r w:rsidR="008C2396" w:rsidRPr="00C04914">
        <w:rPr>
          <w:rFonts w:cs="Arial"/>
          <w:bCs/>
          <w:color w:val="000000" w:themeColor="text1"/>
        </w:rPr>
        <w:t xml:space="preserve"> </w:t>
      </w:r>
      <w:r w:rsidRPr="00C04914">
        <w:rPr>
          <w:rFonts w:cs="Arial"/>
          <w:bCs/>
          <w:color w:val="000000" w:themeColor="text1"/>
        </w:rPr>
        <w:t>котельн</w:t>
      </w:r>
      <w:r w:rsidR="005B7F91" w:rsidRPr="00C04914">
        <w:rPr>
          <w:rFonts w:cs="Arial"/>
          <w:bCs/>
          <w:color w:val="000000" w:themeColor="text1"/>
        </w:rPr>
        <w:t>ые</w:t>
      </w:r>
      <w:r w:rsidRPr="00C04914">
        <w:rPr>
          <w:rFonts w:cs="Arial"/>
          <w:bCs/>
          <w:color w:val="000000" w:themeColor="text1"/>
        </w:rPr>
        <w:t>,</w:t>
      </w:r>
      <w:r w:rsidR="008C2396" w:rsidRPr="00C04914">
        <w:rPr>
          <w:rFonts w:cs="Arial"/>
          <w:bCs/>
          <w:color w:val="000000" w:themeColor="text1"/>
        </w:rPr>
        <w:t xml:space="preserve"> </w:t>
      </w:r>
      <w:r w:rsidRPr="00C04914">
        <w:rPr>
          <w:rFonts w:cs="Arial"/>
          <w:bCs/>
          <w:color w:val="000000" w:themeColor="text1"/>
        </w:rPr>
        <w:t>проложены</w:t>
      </w:r>
      <w:r w:rsidR="008C2396" w:rsidRPr="00C04914">
        <w:rPr>
          <w:rFonts w:cs="Arial"/>
          <w:bCs/>
          <w:color w:val="000000" w:themeColor="text1"/>
        </w:rPr>
        <w:t xml:space="preserve"> </w:t>
      </w:r>
      <w:r w:rsidRPr="00C04914">
        <w:rPr>
          <w:rFonts w:cs="Arial"/>
          <w:bCs/>
          <w:color w:val="000000" w:themeColor="text1"/>
        </w:rPr>
        <w:t>инженерные</w:t>
      </w:r>
      <w:r w:rsidR="008C2396" w:rsidRPr="00C04914">
        <w:rPr>
          <w:rFonts w:cs="Arial"/>
          <w:bCs/>
          <w:color w:val="000000" w:themeColor="text1"/>
        </w:rPr>
        <w:t xml:space="preserve"> </w:t>
      </w:r>
      <w:r w:rsidRPr="00C04914">
        <w:rPr>
          <w:rFonts w:cs="Arial"/>
          <w:bCs/>
          <w:color w:val="000000" w:themeColor="text1"/>
        </w:rPr>
        <w:t>сети</w:t>
      </w:r>
      <w:r w:rsidR="008C2396" w:rsidRPr="00C04914">
        <w:rPr>
          <w:rFonts w:cs="Arial"/>
          <w:bCs/>
          <w:color w:val="000000" w:themeColor="text1"/>
        </w:rPr>
        <w:t xml:space="preserve"> </w:t>
      </w:r>
      <w:r w:rsidRPr="00C04914">
        <w:rPr>
          <w:rFonts w:cs="Arial"/>
          <w:bCs/>
          <w:color w:val="000000" w:themeColor="text1"/>
        </w:rPr>
        <w:t>и</w:t>
      </w:r>
      <w:r w:rsidR="008C2396" w:rsidRPr="00C04914">
        <w:rPr>
          <w:rFonts w:cs="Arial"/>
          <w:bCs/>
          <w:color w:val="000000" w:themeColor="text1"/>
        </w:rPr>
        <w:t xml:space="preserve"> </w:t>
      </w:r>
      <w:r w:rsidRPr="00C04914">
        <w:rPr>
          <w:rFonts w:cs="Arial"/>
          <w:bCs/>
          <w:color w:val="000000" w:themeColor="text1"/>
        </w:rPr>
        <w:t>сети</w:t>
      </w:r>
      <w:r w:rsidR="008C2396" w:rsidRPr="00C04914">
        <w:rPr>
          <w:rFonts w:cs="Arial"/>
          <w:bCs/>
          <w:color w:val="000000" w:themeColor="text1"/>
        </w:rPr>
        <w:t xml:space="preserve"> </w:t>
      </w:r>
      <w:r w:rsidRPr="00C04914">
        <w:rPr>
          <w:rFonts w:cs="Arial"/>
          <w:bCs/>
          <w:color w:val="000000" w:themeColor="text1"/>
        </w:rPr>
        <w:t>энер</w:t>
      </w:r>
      <w:r w:rsidR="000B12AD" w:rsidRPr="00C04914">
        <w:rPr>
          <w:rFonts w:cs="Arial"/>
          <w:bCs/>
          <w:color w:val="000000" w:themeColor="text1"/>
        </w:rPr>
        <w:t>госнабжения.</w:t>
      </w:r>
      <w:r w:rsidR="008C2396" w:rsidRPr="00C04914">
        <w:rPr>
          <w:rFonts w:cs="Arial"/>
          <w:bCs/>
          <w:color w:val="000000" w:themeColor="text1"/>
        </w:rPr>
        <w:t xml:space="preserve"> </w:t>
      </w:r>
      <w:r w:rsidR="000B12AD" w:rsidRPr="00C04914">
        <w:rPr>
          <w:rFonts w:cs="Arial"/>
          <w:bCs/>
          <w:color w:val="000000" w:themeColor="text1"/>
        </w:rPr>
        <w:t>В</w:t>
      </w:r>
      <w:r w:rsidR="008C2396" w:rsidRPr="00C04914">
        <w:rPr>
          <w:rFonts w:cs="Arial"/>
          <w:bCs/>
          <w:color w:val="000000" w:themeColor="text1"/>
        </w:rPr>
        <w:t xml:space="preserve"> </w:t>
      </w:r>
      <w:r w:rsidR="000B12AD" w:rsidRPr="00C04914">
        <w:rPr>
          <w:rFonts w:cs="Arial"/>
          <w:bCs/>
          <w:color w:val="000000" w:themeColor="text1"/>
        </w:rPr>
        <w:t>поселении</w:t>
      </w:r>
      <w:r w:rsidR="008C2396" w:rsidRPr="00C04914">
        <w:rPr>
          <w:rFonts w:cs="Arial"/>
          <w:bCs/>
          <w:color w:val="000000" w:themeColor="text1"/>
        </w:rPr>
        <w:t xml:space="preserve"> </w:t>
      </w:r>
      <w:r w:rsidR="000B12AD" w:rsidRPr="00C04914">
        <w:rPr>
          <w:rFonts w:cs="Arial"/>
          <w:bCs/>
          <w:color w:val="000000" w:themeColor="text1"/>
        </w:rPr>
        <w:t>проход</w:t>
      </w:r>
      <w:r w:rsidR="006E7723" w:rsidRPr="00C04914">
        <w:rPr>
          <w:rFonts w:cs="Arial"/>
          <w:bCs/>
          <w:color w:val="000000" w:themeColor="text1"/>
        </w:rPr>
        <w:t>и</w:t>
      </w:r>
      <w:r w:rsidRPr="00C04914">
        <w:rPr>
          <w:rFonts w:cs="Arial"/>
          <w:bCs/>
          <w:color w:val="000000" w:themeColor="text1"/>
        </w:rPr>
        <w:t>т</w:t>
      </w:r>
      <w:r w:rsidR="008C2396" w:rsidRPr="00C04914">
        <w:rPr>
          <w:rFonts w:cs="Arial"/>
          <w:bCs/>
          <w:color w:val="000000" w:themeColor="text1"/>
        </w:rPr>
        <w:t xml:space="preserve"> </w:t>
      </w:r>
      <w:r w:rsidRPr="00C04914">
        <w:rPr>
          <w:rFonts w:cs="Arial"/>
          <w:bCs/>
          <w:color w:val="000000" w:themeColor="text1"/>
        </w:rPr>
        <w:t>автодорог</w:t>
      </w:r>
      <w:r w:rsidR="006E7723" w:rsidRPr="00C04914">
        <w:rPr>
          <w:rFonts w:cs="Arial"/>
          <w:bCs/>
          <w:color w:val="000000" w:themeColor="text1"/>
        </w:rPr>
        <w:t>а</w:t>
      </w:r>
      <w:r w:rsidR="008C2396" w:rsidRPr="00C04914">
        <w:rPr>
          <w:rFonts w:cs="Arial"/>
          <w:bCs/>
          <w:color w:val="000000" w:themeColor="text1"/>
        </w:rPr>
        <w:t xml:space="preserve"> </w:t>
      </w:r>
      <w:r w:rsidR="00F227EE" w:rsidRPr="00C04914">
        <w:rPr>
          <w:rFonts w:cs="Arial"/>
          <w:bCs/>
          <w:color w:val="000000" w:themeColor="text1"/>
        </w:rPr>
        <w:t>межмуниципального</w:t>
      </w:r>
      <w:r w:rsidR="008C2396" w:rsidRPr="00C04914">
        <w:rPr>
          <w:rFonts w:cs="Arial"/>
          <w:bCs/>
          <w:color w:val="000000" w:themeColor="text1"/>
        </w:rPr>
        <w:t xml:space="preserve"> </w:t>
      </w:r>
      <w:r w:rsidRPr="00C04914">
        <w:rPr>
          <w:rFonts w:cs="Arial"/>
          <w:bCs/>
          <w:color w:val="000000" w:themeColor="text1"/>
        </w:rPr>
        <w:t>значения.</w:t>
      </w:r>
      <w:r w:rsidR="008C2396" w:rsidRPr="00C04914">
        <w:rPr>
          <w:rFonts w:cs="Arial"/>
          <w:bCs/>
          <w:color w:val="000000" w:themeColor="text1"/>
        </w:rPr>
        <w:t xml:space="preserve"> </w:t>
      </w:r>
      <w:r w:rsidRPr="00C04914">
        <w:rPr>
          <w:rFonts w:cs="Arial"/>
          <w:bCs/>
          <w:color w:val="000000" w:themeColor="text1"/>
        </w:rPr>
        <w:t>Основной</w:t>
      </w:r>
      <w:r w:rsidR="008C2396" w:rsidRPr="00C04914">
        <w:rPr>
          <w:rFonts w:cs="Arial"/>
          <w:bCs/>
          <w:color w:val="000000" w:themeColor="text1"/>
        </w:rPr>
        <w:t xml:space="preserve"> </w:t>
      </w:r>
      <w:r w:rsidRPr="00C04914">
        <w:rPr>
          <w:rFonts w:cs="Arial"/>
          <w:bCs/>
          <w:color w:val="000000" w:themeColor="text1"/>
        </w:rPr>
        <w:t>вид</w:t>
      </w:r>
      <w:r w:rsidR="008C2396" w:rsidRPr="00C04914">
        <w:rPr>
          <w:rFonts w:cs="Arial"/>
          <w:bCs/>
          <w:color w:val="000000" w:themeColor="text1"/>
        </w:rPr>
        <w:t xml:space="preserve"> </w:t>
      </w:r>
      <w:r w:rsidRPr="00C04914">
        <w:rPr>
          <w:rFonts w:cs="Arial"/>
          <w:bCs/>
          <w:color w:val="000000" w:themeColor="text1"/>
        </w:rPr>
        <w:t>экономической</w:t>
      </w:r>
      <w:r w:rsidR="008C2396" w:rsidRPr="00C04914">
        <w:rPr>
          <w:rFonts w:cs="Arial"/>
          <w:bCs/>
          <w:color w:val="000000" w:themeColor="text1"/>
        </w:rPr>
        <w:t xml:space="preserve"> </w:t>
      </w:r>
      <w:r w:rsidRPr="00C04914">
        <w:rPr>
          <w:rFonts w:cs="Arial"/>
          <w:bCs/>
          <w:color w:val="000000" w:themeColor="text1"/>
        </w:rPr>
        <w:t>деятельности</w:t>
      </w:r>
      <w:r w:rsidR="008C2396" w:rsidRPr="00C04914">
        <w:rPr>
          <w:rFonts w:cs="Arial"/>
          <w:bCs/>
          <w:color w:val="000000" w:themeColor="text1"/>
        </w:rPr>
        <w:t xml:space="preserve"> </w:t>
      </w:r>
      <w:r w:rsidRPr="00C04914">
        <w:rPr>
          <w:rFonts w:cs="Arial"/>
          <w:bCs/>
          <w:color w:val="000000" w:themeColor="text1"/>
        </w:rPr>
        <w:t>данной</w:t>
      </w:r>
      <w:r w:rsidR="008C2396" w:rsidRPr="00C04914">
        <w:rPr>
          <w:rFonts w:cs="Arial"/>
          <w:bCs/>
          <w:color w:val="000000" w:themeColor="text1"/>
        </w:rPr>
        <w:t xml:space="preserve"> </w:t>
      </w:r>
      <w:r w:rsidRPr="00C04914">
        <w:rPr>
          <w:rFonts w:cs="Arial"/>
          <w:bCs/>
          <w:color w:val="000000" w:themeColor="text1"/>
        </w:rPr>
        <w:t>территории</w:t>
      </w:r>
      <w:r w:rsidR="008C2396" w:rsidRPr="00C04914">
        <w:rPr>
          <w:rFonts w:cs="Arial"/>
          <w:bCs/>
          <w:color w:val="000000" w:themeColor="text1"/>
        </w:rPr>
        <w:t xml:space="preserve"> </w:t>
      </w:r>
      <w:r w:rsidRPr="00C04914">
        <w:rPr>
          <w:rFonts w:cs="Arial"/>
          <w:bCs/>
          <w:color w:val="000000" w:themeColor="text1"/>
        </w:rPr>
        <w:t>–</w:t>
      </w:r>
      <w:r w:rsidR="008C2396" w:rsidRPr="00C04914">
        <w:rPr>
          <w:rFonts w:cs="Arial"/>
          <w:bCs/>
          <w:color w:val="000000" w:themeColor="text1"/>
        </w:rPr>
        <w:t xml:space="preserve"> </w:t>
      </w:r>
      <w:r w:rsidRPr="00C04914">
        <w:rPr>
          <w:rFonts w:cs="Arial"/>
          <w:bCs/>
          <w:color w:val="000000" w:themeColor="text1"/>
        </w:rPr>
        <w:t>сельское</w:t>
      </w:r>
      <w:r w:rsidR="008C2396" w:rsidRPr="00C04914">
        <w:rPr>
          <w:rFonts w:cs="Arial"/>
          <w:bCs/>
          <w:color w:val="000000" w:themeColor="text1"/>
        </w:rPr>
        <w:t xml:space="preserve"> </w:t>
      </w:r>
      <w:r w:rsidRPr="00C04914">
        <w:rPr>
          <w:rFonts w:cs="Arial"/>
          <w:bCs/>
          <w:color w:val="000000" w:themeColor="text1"/>
        </w:rPr>
        <w:t>хозяйство</w:t>
      </w:r>
      <w:r w:rsidR="008C2396" w:rsidRPr="00C04914">
        <w:rPr>
          <w:rFonts w:cs="Arial"/>
          <w:bCs/>
          <w:color w:val="000000" w:themeColor="text1"/>
        </w:rPr>
        <w:t xml:space="preserve"> </w:t>
      </w:r>
      <w:r w:rsidR="005B7F91" w:rsidRPr="00C04914">
        <w:rPr>
          <w:rFonts w:cs="Arial"/>
          <w:bCs/>
          <w:color w:val="000000" w:themeColor="text1"/>
        </w:rPr>
        <w:t>и</w:t>
      </w:r>
      <w:r w:rsidR="008C2396" w:rsidRPr="00C04914">
        <w:rPr>
          <w:rFonts w:cs="Arial"/>
          <w:bCs/>
          <w:color w:val="000000" w:themeColor="text1"/>
        </w:rPr>
        <w:t xml:space="preserve"> </w:t>
      </w:r>
      <w:r w:rsidR="005B41E9" w:rsidRPr="00C04914">
        <w:rPr>
          <w:rFonts w:cs="Arial"/>
          <w:bCs/>
          <w:color w:val="000000" w:themeColor="text1"/>
        </w:rPr>
        <w:t>торговля</w:t>
      </w:r>
      <w:r w:rsidRPr="00C04914">
        <w:rPr>
          <w:rFonts w:cs="Arial"/>
          <w:bCs/>
          <w:color w:val="000000" w:themeColor="text1"/>
        </w:rPr>
        <w:t>.</w:t>
      </w:r>
    </w:p>
    <w:p w14:paraId="18403248" w14:textId="77777777" w:rsidR="00F85440" w:rsidRPr="00C04914" w:rsidRDefault="00F85440" w:rsidP="00F85440">
      <w:pPr>
        <w:spacing w:line="238" w:lineRule="auto"/>
        <w:ind w:left="20" w:firstLine="567"/>
        <w:rPr>
          <w:rFonts w:cs="Arial"/>
          <w:bCs/>
          <w:color w:val="000000" w:themeColor="text1"/>
        </w:rPr>
      </w:pPr>
      <w:r w:rsidRPr="00C04914">
        <w:rPr>
          <w:rFonts w:cs="Arial"/>
          <w:bCs/>
          <w:color w:val="000000" w:themeColor="text1"/>
        </w:rPr>
        <w:t>Все</w:t>
      </w:r>
      <w:r w:rsidR="008C2396" w:rsidRPr="00C04914">
        <w:rPr>
          <w:rFonts w:cs="Arial"/>
          <w:bCs/>
          <w:color w:val="000000" w:themeColor="text1"/>
        </w:rPr>
        <w:t xml:space="preserve"> </w:t>
      </w:r>
      <w:r w:rsidRPr="00C04914">
        <w:rPr>
          <w:rFonts w:cs="Arial"/>
          <w:bCs/>
          <w:color w:val="000000" w:themeColor="text1"/>
        </w:rPr>
        <w:t>эти</w:t>
      </w:r>
      <w:r w:rsidR="008C2396" w:rsidRPr="00C04914">
        <w:rPr>
          <w:rFonts w:cs="Arial"/>
          <w:bCs/>
          <w:color w:val="000000" w:themeColor="text1"/>
        </w:rPr>
        <w:t xml:space="preserve"> </w:t>
      </w:r>
      <w:r w:rsidRPr="00C04914">
        <w:rPr>
          <w:rFonts w:cs="Arial"/>
          <w:bCs/>
          <w:color w:val="000000" w:themeColor="text1"/>
        </w:rPr>
        <w:t>объекты</w:t>
      </w:r>
      <w:r w:rsidR="008C2396" w:rsidRPr="00C04914">
        <w:rPr>
          <w:rFonts w:cs="Arial"/>
          <w:bCs/>
          <w:color w:val="000000" w:themeColor="text1"/>
        </w:rPr>
        <w:t xml:space="preserve"> </w:t>
      </w:r>
      <w:r w:rsidRPr="00C04914">
        <w:rPr>
          <w:rFonts w:cs="Arial"/>
          <w:bCs/>
          <w:color w:val="000000" w:themeColor="text1"/>
        </w:rPr>
        <w:t>и</w:t>
      </w:r>
      <w:r w:rsidR="008C2396" w:rsidRPr="00C04914">
        <w:rPr>
          <w:rFonts w:cs="Arial"/>
          <w:bCs/>
          <w:color w:val="000000" w:themeColor="text1"/>
        </w:rPr>
        <w:t xml:space="preserve"> </w:t>
      </w:r>
      <w:r w:rsidRPr="00C04914">
        <w:rPr>
          <w:rFonts w:cs="Arial"/>
          <w:bCs/>
          <w:color w:val="000000" w:themeColor="text1"/>
        </w:rPr>
        <w:t>предприятия</w:t>
      </w:r>
      <w:r w:rsidR="008C2396" w:rsidRPr="00C04914">
        <w:rPr>
          <w:rFonts w:cs="Arial"/>
          <w:bCs/>
          <w:color w:val="000000" w:themeColor="text1"/>
        </w:rPr>
        <w:t xml:space="preserve"> </w:t>
      </w:r>
      <w:r w:rsidRPr="00C04914">
        <w:rPr>
          <w:rFonts w:cs="Arial"/>
          <w:bCs/>
          <w:color w:val="000000" w:themeColor="text1"/>
        </w:rPr>
        <w:t>в</w:t>
      </w:r>
      <w:r w:rsidR="008C2396" w:rsidRPr="00C04914">
        <w:rPr>
          <w:rFonts w:cs="Arial"/>
          <w:bCs/>
          <w:color w:val="000000" w:themeColor="text1"/>
        </w:rPr>
        <w:t xml:space="preserve"> </w:t>
      </w:r>
      <w:r w:rsidRPr="00C04914">
        <w:rPr>
          <w:rFonts w:cs="Arial"/>
          <w:bCs/>
          <w:color w:val="000000" w:themeColor="text1"/>
        </w:rPr>
        <w:t>процессе</w:t>
      </w:r>
      <w:r w:rsidR="008C2396" w:rsidRPr="00C04914">
        <w:rPr>
          <w:rFonts w:cs="Arial"/>
          <w:bCs/>
          <w:color w:val="000000" w:themeColor="text1"/>
        </w:rPr>
        <w:t xml:space="preserve"> </w:t>
      </w:r>
      <w:r w:rsidRPr="00C04914">
        <w:rPr>
          <w:rFonts w:cs="Arial"/>
          <w:bCs/>
          <w:color w:val="000000" w:themeColor="text1"/>
        </w:rPr>
        <w:t>эксплуатации</w:t>
      </w:r>
      <w:r w:rsidR="008C2396" w:rsidRPr="00C04914">
        <w:rPr>
          <w:rFonts w:cs="Arial"/>
          <w:bCs/>
          <w:color w:val="000000" w:themeColor="text1"/>
        </w:rPr>
        <w:t xml:space="preserve"> </w:t>
      </w:r>
      <w:r w:rsidRPr="00C04914">
        <w:rPr>
          <w:rFonts w:cs="Arial"/>
          <w:bCs/>
          <w:color w:val="000000" w:themeColor="text1"/>
        </w:rPr>
        <w:t>создают</w:t>
      </w:r>
      <w:r w:rsidR="008C2396" w:rsidRPr="00C04914">
        <w:rPr>
          <w:rFonts w:cs="Arial"/>
          <w:bCs/>
          <w:color w:val="000000" w:themeColor="text1"/>
        </w:rPr>
        <w:t xml:space="preserve"> </w:t>
      </w:r>
      <w:r w:rsidRPr="00C04914">
        <w:rPr>
          <w:rFonts w:cs="Arial"/>
          <w:bCs/>
          <w:color w:val="000000" w:themeColor="text1"/>
        </w:rPr>
        <w:t>различные</w:t>
      </w:r>
      <w:r w:rsidR="008C2396" w:rsidRPr="00C04914">
        <w:rPr>
          <w:rFonts w:cs="Arial"/>
          <w:bCs/>
          <w:color w:val="000000" w:themeColor="text1"/>
        </w:rPr>
        <w:t xml:space="preserve"> </w:t>
      </w:r>
      <w:r w:rsidRPr="00C04914">
        <w:rPr>
          <w:rFonts w:cs="Arial"/>
          <w:bCs/>
          <w:color w:val="000000" w:themeColor="text1"/>
        </w:rPr>
        <w:t>опасности</w:t>
      </w:r>
      <w:r w:rsidR="008C2396" w:rsidRPr="00C04914">
        <w:rPr>
          <w:rFonts w:cs="Arial"/>
          <w:bCs/>
          <w:color w:val="000000" w:themeColor="text1"/>
        </w:rPr>
        <w:t xml:space="preserve"> </w:t>
      </w:r>
      <w:r w:rsidRPr="00C04914">
        <w:rPr>
          <w:rFonts w:cs="Arial"/>
          <w:bCs/>
          <w:color w:val="000000" w:themeColor="text1"/>
        </w:rPr>
        <w:t>техногенного</w:t>
      </w:r>
      <w:r w:rsidR="008C2396" w:rsidRPr="00C04914">
        <w:rPr>
          <w:rFonts w:cs="Arial"/>
          <w:bCs/>
          <w:color w:val="000000" w:themeColor="text1"/>
        </w:rPr>
        <w:t xml:space="preserve"> </w:t>
      </w:r>
      <w:r w:rsidRPr="00C04914">
        <w:rPr>
          <w:rFonts w:cs="Arial"/>
          <w:bCs/>
          <w:color w:val="000000" w:themeColor="text1"/>
        </w:rPr>
        <w:t>характера.</w:t>
      </w:r>
    </w:p>
    <w:p w14:paraId="71D5BF4E" w14:textId="77777777" w:rsidR="00F85440" w:rsidRPr="00C04914" w:rsidRDefault="00F85440" w:rsidP="00F85440">
      <w:pPr>
        <w:spacing w:line="238" w:lineRule="auto"/>
        <w:ind w:left="20" w:firstLine="567"/>
        <w:rPr>
          <w:rFonts w:cs="Arial"/>
          <w:b/>
          <w:bCs/>
          <w:color w:val="000000" w:themeColor="text1"/>
        </w:rPr>
      </w:pPr>
      <w:r w:rsidRPr="00C04914">
        <w:rPr>
          <w:rFonts w:cs="Arial"/>
          <w:b/>
          <w:bCs/>
          <w:color w:val="000000" w:themeColor="text1"/>
        </w:rPr>
        <w:t>Химически</w:t>
      </w:r>
      <w:r w:rsidR="008C2396" w:rsidRPr="00C04914">
        <w:rPr>
          <w:rFonts w:cs="Arial"/>
          <w:b/>
          <w:bCs/>
          <w:color w:val="000000" w:themeColor="text1"/>
        </w:rPr>
        <w:t xml:space="preserve"> </w:t>
      </w:r>
      <w:r w:rsidRPr="00C04914">
        <w:rPr>
          <w:rFonts w:cs="Arial"/>
          <w:b/>
          <w:bCs/>
          <w:color w:val="000000" w:themeColor="text1"/>
        </w:rPr>
        <w:t>опасные</w:t>
      </w:r>
      <w:r w:rsidR="008C2396" w:rsidRPr="00C04914">
        <w:rPr>
          <w:rFonts w:cs="Arial"/>
          <w:b/>
          <w:bCs/>
          <w:color w:val="000000" w:themeColor="text1"/>
        </w:rPr>
        <w:t xml:space="preserve"> </w:t>
      </w:r>
      <w:r w:rsidRPr="00C04914">
        <w:rPr>
          <w:rFonts w:cs="Arial"/>
          <w:b/>
          <w:bCs/>
          <w:color w:val="000000" w:themeColor="text1"/>
        </w:rPr>
        <w:t>объекты</w:t>
      </w:r>
      <w:r w:rsidR="008C2396" w:rsidRPr="00C04914">
        <w:rPr>
          <w:rFonts w:cs="Arial"/>
          <w:b/>
          <w:bCs/>
          <w:color w:val="000000" w:themeColor="text1"/>
        </w:rPr>
        <w:t xml:space="preserve"> </w:t>
      </w:r>
      <w:r w:rsidRPr="00C04914">
        <w:rPr>
          <w:rFonts w:cs="Arial"/>
          <w:b/>
          <w:bCs/>
          <w:color w:val="000000" w:themeColor="text1"/>
        </w:rPr>
        <w:t>–</w:t>
      </w:r>
      <w:r w:rsidR="008C2396" w:rsidRPr="00C04914">
        <w:rPr>
          <w:rFonts w:cs="Arial"/>
          <w:b/>
          <w:bCs/>
          <w:color w:val="000000" w:themeColor="text1"/>
        </w:rPr>
        <w:t xml:space="preserve"> </w:t>
      </w:r>
      <w:r w:rsidRPr="00C04914">
        <w:rPr>
          <w:rFonts w:cs="Arial"/>
          <w:b/>
          <w:bCs/>
          <w:color w:val="000000" w:themeColor="text1"/>
        </w:rPr>
        <w:t>аварии</w:t>
      </w:r>
      <w:r w:rsidR="008C2396" w:rsidRPr="00C04914">
        <w:rPr>
          <w:rFonts w:cs="Arial"/>
          <w:b/>
          <w:bCs/>
          <w:color w:val="000000" w:themeColor="text1"/>
        </w:rPr>
        <w:t xml:space="preserve"> </w:t>
      </w:r>
      <w:r w:rsidRPr="00C04914">
        <w:rPr>
          <w:rFonts w:cs="Arial"/>
          <w:b/>
          <w:bCs/>
          <w:color w:val="000000" w:themeColor="text1"/>
        </w:rPr>
        <w:t>с</w:t>
      </w:r>
      <w:r w:rsidR="008C2396" w:rsidRPr="00C04914">
        <w:rPr>
          <w:rFonts w:cs="Arial"/>
          <w:b/>
          <w:bCs/>
          <w:color w:val="000000" w:themeColor="text1"/>
        </w:rPr>
        <w:t xml:space="preserve"> </w:t>
      </w:r>
      <w:r w:rsidRPr="00C04914">
        <w:rPr>
          <w:rFonts w:cs="Arial"/>
          <w:b/>
          <w:bCs/>
          <w:color w:val="000000" w:themeColor="text1"/>
        </w:rPr>
        <w:t>угрозой</w:t>
      </w:r>
      <w:r w:rsidR="008C2396" w:rsidRPr="00C04914">
        <w:rPr>
          <w:rFonts w:cs="Arial"/>
          <w:b/>
          <w:bCs/>
          <w:color w:val="000000" w:themeColor="text1"/>
        </w:rPr>
        <w:t xml:space="preserve"> </w:t>
      </w:r>
      <w:r w:rsidRPr="00C04914">
        <w:rPr>
          <w:rFonts w:cs="Arial"/>
          <w:b/>
          <w:bCs/>
          <w:color w:val="000000" w:themeColor="text1"/>
        </w:rPr>
        <w:t>выброса</w:t>
      </w:r>
      <w:r w:rsidR="008C2396" w:rsidRPr="00C04914">
        <w:rPr>
          <w:rFonts w:cs="Arial"/>
          <w:b/>
          <w:bCs/>
          <w:color w:val="000000" w:themeColor="text1"/>
        </w:rPr>
        <w:t xml:space="preserve"> </w:t>
      </w:r>
      <w:r w:rsidRPr="00C04914">
        <w:rPr>
          <w:rFonts w:cs="Arial"/>
          <w:b/>
          <w:bCs/>
          <w:color w:val="000000" w:themeColor="text1"/>
        </w:rPr>
        <w:t>аварийно-химически</w:t>
      </w:r>
      <w:r w:rsidR="008C2396" w:rsidRPr="00C04914">
        <w:rPr>
          <w:rFonts w:cs="Arial"/>
          <w:b/>
          <w:bCs/>
          <w:color w:val="000000" w:themeColor="text1"/>
        </w:rPr>
        <w:t xml:space="preserve"> </w:t>
      </w:r>
      <w:r w:rsidRPr="00C04914">
        <w:rPr>
          <w:rFonts w:cs="Arial"/>
          <w:b/>
          <w:bCs/>
          <w:color w:val="000000" w:themeColor="text1"/>
        </w:rPr>
        <w:t>опасных</w:t>
      </w:r>
      <w:r w:rsidR="008C2396" w:rsidRPr="00C04914">
        <w:rPr>
          <w:rFonts w:cs="Arial"/>
          <w:b/>
          <w:bCs/>
          <w:color w:val="000000" w:themeColor="text1"/>
        </w:rPr>
        <w:t xml:space="preserve"> </w:t>
      </w:r>
      <w:r w:rsidRPr="00C04914">
        <w:rPr>
          <w:rFonts w:cs="Arial"/>
          <w:b/>
          <w:bCs/>
          <w:color w:val="000000" w:themeColor="text1"/>
        </w:rPr>
        <w:t>веществ</w:t>
      </w:r>
      <w:r w:rsidR="008C2396" w:rsidRPr="00C04914">
        <w:rPr>
          <w:rFonts w:cs="Arial"/>
          <w:b/>
          <w:bCs/>
          <w:color w:val="000000" w:themeColor="text1"/>
        </w:rPr>
        <w:t xml:space="preserve"> </w:t>
      </w:r>
      <w:r w:rsidRPr="00C04914">
        <w:rPr>
          <w:rFonts w:cs="Arial"/>
          <w:b/>
          <w:bCs/>
          <w:color w:val="000000" w:themeColor="text1"/>
        </w:rPr>
        <w:t>(АХОВ)</w:t>
      </w:r>
    </w:p>
    <w:p w14:paraId="30191AA8" w14:textId="77777777" w:rsidR="00F85440" w:rsidRPr="00C04914" w:rsidRDefault="00F85440" w:rsidP="00481997">
      <w:pPr>
        <w:suppressAutoHyphens/>
        <w:ind w:firstLine="720"/>
        <w:rPr>
          <w:rFonts w:eastAsia="Calibri"/>
          <w:color w:val="000000" w:themeColor="text1"/>
          <w:u w:val="single"/>
          <w:lang w:eastAsia="en-US"/>
        </w:rPr>
      </w:pPr>
      <w:r w:rsidRPr="00C04914">
        <w:rPr>
          <w:color w:val="000000" w:themeColor="text1"/>
          <w:u w:val="single"/>
        </w:rPr>
        <w:t>Риски</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возникновения</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аварий</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на</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химически</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опасных</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объектах</w:t>
      </w:r>
    </w:p>
    <w:p w14:paraId="4E207AAB" w14:textId="77777777" w:rsidR="001828FE" w:rsidRPr="00C04914" w:rsidRDefault="001828FE" w:rsidP="00481997">
      <w:pPr>
        <w:suppressAutoHyphens/>
        <w:ind w:firstLine="720"/>
        <w:rPr>
          <w:rFonts w:cs="Arial"/>
          <w:bCs/>
          <w:color w:val="000000" w:themeColor="text1"/>
        </w:rPr>
      </w:pPr>
      <w:r w:rsidRPr="00C04914">
        <w:rPr>
          <w:color w:val="000000" w:themeColor="text1"/>
        </w:rPr>
        <w:t>Химически</w:t>
      </w:r>
      <w:r w:rsidR="008C2396" w:rsidRPr="00C04914">
        <w:rPr>
          <w:rFonts w:cs="Arial"/>
          <w:bCs/>
          <w:color w:val="000000" w:themeColor="text1"/>
        </w:rPr>
        <w:t xml:space="preserve"> </w:t>
      </w:r>
      <w:r w:rsidRPr="00C04914">
        <w:rPr>
          <w:rFonts w:cs="Arial"/>
          <w:bCs/>
          <w:color w:val="000000" w:themeColor="text1"/>
        </w:rPr>
        <w:t>опасный</w:t>
      </w:r>
      <w:r w:rsidR="008C2396" w:rsidRPr="00C04914">
        <w:rPr>
          <w:rFonts w:cs="Arial"/>
          <w:bCs/>
          <w:color w:val="000000" w:themeColor="text1"/>
        </w:rPr>
        <w:t xml:space="preserve"> </w:t>
      </w:r>
      <w:r w:rsidRPr="00C04914">
        <w:rPr>
          <w:rFonts w:cs="Arial"/>
          <w:bCs/>
          <w:color w:val="000000" w:themeColor="text1"/>
        </w:rPr>
        <w:t>объект</w:t>
      </w:r>
      <w:r w:rsidR="008C2396" w:rsidRPr="00C04914">
        <w:rPr>
          <w:rFonts w:cs="Arial"/>
          <w:bCs/>
          <w:color w:val="000000" w:themeColor="text1"/>
        </w:rPr>
        <w:t xml:space="preserve"> </w:t>
      </w:r>
      <w:r w:rsidRPr="00C04914">
        <w:rPr>
          <w:rFonts w:cs="Arial"/>
          <w:bCs/>
          <w:color w:val="000000" w:themeColor="text1"/>
        </w:rPr>
        <w:t>–</w:t>
      </w:r>
      <w:r w:rsidR="008C2396" w:rsidRPr="00C04914">
        <w:rPr>
          <w:rFonts w:cs="Arial"/>
          <w:bCs/>
          <w:color w:val="000000" w:themeColor="text1"/>
        </w:rPr>
        <w:t xml:space="preserve"> </w:t>
      </w:r>
      <w:r w:rsidRPr="00C04914">
        <w:rPr>
          <w:rFonts w:cs="Arial"/>
          <w:bCs/>
          <w:color w:val="000000" w:themeColor="text1"/>
        </w:rPr>
        <w:t>объект,</w:t>
      </w:r>
      <w:r w:rsidR="008C2396" w:rsidRPr="00C04914">
        <w:rPr>
          <w:rFonts w:cs="Arial"/>
          <w:bCs/>
          <w:color w:val="000000" w:themeColor="text1"/>
        </w:rPr>
        <w:t xml:space="preserve"> </w:t>
      </w:r>
      <w:r w:rsidRPr="00C04914">
        <w:rPr>
          <w:rFonts w:cs="Arial"/>
          <w:bCs/>
          <w:color w:val="000000" w:themeColor="text1"/>
        </w:rPr>
        <w:t>на</w:t>
      </w:r>
      <w:r w:rsidR="008C2396" w:rsidRPr="00C04914">
        <w:rPr>
          <w:rFonts w:cs="Arial"/>
          <w:bCs/>
          <w:color w:val="000000" w:themeColor="text1"/>
        </w:rPr>
        <w:t xml:space="preserve"> </w:t>
      </w:r>
      <w:r w:rsidRPr="00C04914">
        <w:rPr>
          <w:rFonts w:cs="Arial"/>
          <w:bCs/>
          <w:color w:val="000000" w:themeColor="text1"/>
        </w:rPr>
        <w:t>котором</w:t>
      </w:r>
      <w:r w:rsidR="008C2396" w:rsidRPr="00C04914">
        <w:rPr>
          <w:rFonts w:cs="Arial"/>
          <w:bCs/>
          <w:color w:val="000000" w:themeColor="text1"/>
        </w:rPr>
        <w:t xml:space="preserve"> </w:t>
      </w:r>
      <w:r w:rsidRPr="00C04914">
        <w:rPr>
          <w:rFonts w:cs="Arial"/>
          <w:bCs/>
          <w:color w:val="000000" w:themeColor="text1"/>
        </w:rPr>
        <w:t>хранят,</w:t>
      </w:r>
      <w:r w:rsidR="008C2396" w:rsidRPr="00C04914">
        <w:rPr>
          <w:rFonts w:cs="Arial"/>
          <w:bCs/>
          <w:color w:val="000000" w:themeColor="text1"/>
        </w:rPr>
        <w:t xml:space="preserve"> </w:t>
      </w:r>
      <w:r w:rsidRPr="00C04914">
        <w:rPr>
          <w:rFonts w:cs="Arial"/>
          <w:bCs/>
          <w:color w:val="000000" w:themeColor="text1"/>
        </w:rPr>
        <w:t>перерабатывают,</w:t>
      </w:r>
      <w:r w:rsidR="008C2396" w:rsidRPr="00C04914">
        <w:rPr>
          <w:rFonts w:cs="Arial"/>
          <w:bCs/>
          <w:color w:val="000000" w:themeColor="text1"/>
        </w:rPr>
        <w:t xml:space="preserve"> </w:t>
      </w:r>
      <w:r w:rsidRPr="00C04914">
        <w:rPr>
          <w:rFonts w:cs="Arial"/>
          <w:bCs/>
          <w:color w:val="000000" w:themeColor="text1"/>
        </w:rPr>
        <w:t>используют</w:t>
      </w:r>
      <w:r w:rsidR="008C2396" w:rsidRPr="00C04914">
        <w:rPr>
          <w:rFonts w:cs="Arial"/>
          <w:bCs/>
          <w:color w:val="000000" w:themeColor="text1"/>
        </w:rPr>
        <w:t xml:space="preserve"> </w:t>
      </w:r>
      <w:r w:rsidRPr="00C04914">
        <w:rPr>
          <w:rFonts w:cs="Arial"/>
          <w:bCs/>
          <w:color w:val="000000" w:themeColor="text1"/>
        </w:rPr>
        <w:t>или</w:t>
      </w:r>
      <w:r w:rsidR="008C2396" w:rsidRPr="00C04914">
        <w:rPr>
          <w:rFonts w:cs="Arial"/>
          <w:bCs/>
          <w:color w:val="000000" w:themeColor="text1"/>
        </w:rPr>
        <w:t xml:space="preserve"> </w:t>
      </w:r>
      <w:r w:rsidRPr="00C04914">
        <w:rPr>
          <w:rFonts w:cs="Arial"/>
          <w:bCs/>
          <w:color w:val="000000" w:themeColor="text1"/>
        </w:rPr>
        <w:t>транспортируют</w:t>
      </w:r>
      <w:r w:rsidR="008C2396" w:rsidRPr="00C04914">
        <w:rPr>
          <w:rFonts w:cs="Arial"/>
          <w:bCs/>
          <w:color w:val="000000" w:themeColor="text1"/>
        </w:rPr>
        <w:t xml:space="preserve"> </w:t>
      </w:r>
      <w:r w:rsidRPr="00C04914">
        <w:rPr>
          <w:rFonts w:cs="Arial"/>
          <w:bCs/>
          <w:color w:val="000000" w:themeColor="text1"/>
        </w:rPr>
        <w:t>опасные</w:t>
      </w:r>
      <w:r w:rsidR="008C2396" w:rsidRPr="00C04914">
        <w:rPr>
          <w:rFonts w:cs="Arial"/>
          <w:bCs/>
          <w:color w:val="000000" w:themeColor="text1"/>
        </w:rPr>
        <w:t xml:space="preserve"> </w:t>
      </w:r>
      <w:r w:rsidRPr="00C04914">
        <w:rPr>
          <w:rFonts w:cs="Arial"/>
          <w:bCs/>
          <w:color w:val="000000" w:themeColor="text1"/>
        </w:rPr>
        <w:t>химические</w:t>
      </w:r>
      <w:r w:rsidR="008C2396" w:rsidRPr="00C04914">
        <w:rPr>
          <w:rFonts w:cs="Arial"/>
          <w:bCs/>
          <w:color w:val="000000" w:themeColor="text1"/>
        </w:rPr>
        <w:t xml:space="preserve"> </w:t>
      </w:r>
      <w:r w:rsidRPr="00C04914">
        <w:rPr>
          <w:rFonts w:cs="Arial"/>
          <w:bCs/>
          <w:color w:val="000000" w:themeColor="text1"/>
        </w:rPr>
        <w:t>вещества.</w:t>
      </w:r>
      <w:r w:rsidR="008C2396" w:rsidRPr="00C04914">
        <w:rPr>
          <w:rFonts w:cs="Arial"/>
          <w:bCs/>
          <w:color w:val="000000" w:themeColor="text1"/>
        </w:rPr>
        <w:t xml:space="preserve"> </w:t>
      </w:r>
      <w:r w:rsidRPr="00C04914">
        <w:rPr>
          <w:rFonts w:cs="Arial"/>
          <w:bCs/>
          <w:color w:val="000000" w:themeColor="text1"/>
        </w:rPr>
        <w:t>Авария</w:t>
      </w:r>
      <w:r w:rsidR="008C2396" w:rsidRPr="00C04914">
        <w:rPr>
          <w:rFonts w:cs="Arial"/>
          <w:bCs/>
          <w:color w:val="000000" w:themeColor="text1"/>
        </w:rPr>
        <w:t xml:space="preserve"> </w:t>
      </w:r>
      <w:r w:rsidRPr="00C04914">
        <w:rPr>
          <w:rFonts w:cs="Arial"/>
          <w:bCs/>
          <w:color w:val="000000" w:themeColor="text1"/>
        </w:rPr>
        <w:t>или</w:t>
      </w:r>
      <w:r w:rsidR="008C2396" w:rsidRPr="00C04914">
        <w:rPr>
          <w:rFonts w:cs="Arial"/>
          <w:bCs/>
          <w:color w:val="000000" w:themeColor="text1"/>
        </w:rPr>
        <w:t xml:space="preserve"> </w:t>
      </w:r>
      <w:r w:rsidRPr="00C04914">
        <w:rPr>
          <w:rFonts w:cs="Arial"/>
          <w:bCs/>
          <w:color w:val="000000" w:themeColor="text1"/>
        </w:rPr>
        <w:t>разрушение</w:t>
      </w:r>
      <w:r w:rsidR="008C2396" w:rsidRPr="00C04914">
        <w:rPr>
          <w:rFonts w:cs="Arial"/>
          <w:bCs/>
          <w:color w:val="000000" w:themeColor="text1"/>
        </w:rPr>
        <w:t xml:space="preserve"> </w:t>
      </w:r>
      <w:r w:rsidRPr="00C04914">
        <w:rPr>
          <w:rFonts w:cs="Arial"/>
          <w:bCs/>
          <w:color w:val="000000" w:themeColor="text1"/>
        </w:rPr>
        <w:t>такого</w:t>
      </w:r>
      <w:r w:rsidR="008C2396" w:rsidRPr="00C04914">
        <w:rPr>
          <w:rFonts w:cs="Arial"/>
          <w:bCs/>
          <w:color w:val="000000" w:themeColor="text1"/>
        </w:rPr>
        <w:t xml:space="preserve"> </w:t>
      </w:r>
      <w:r w:rsidRPr="00C04914">
        <w:rPr>
          <w:rFonts w:cs="Arial"/>
          <w:bCs/>
          <w:color w:val="000000" w:themeColor="text1"/>
        </w:rPr>
        <w:t>объекта</w:t>
      </w:r>
      <w:r w:rsidR="008C2396" w:rsidRPr="00C04914">
        <w:rPr>
          <w:rFonts w:cs="Arial"/>
          <w:bCs/>
          <w:color w:val="000000" w:themeColor="text1"/>
        </w:rPr>
        <w:t xml:space="preserve"> </w:t>
      </w:r>
      <w:r w:rsidRPr="00C04914">
        <w:rPr>
          <w:rFonts w:cs="Arial"/>
          <w:bCs/>
          <w:color w:val="000000" w:themeColor="text1"/>
        </w:rPr>
        <w:t>может</w:t>
      </w:r>
      <w:r w:rsidR="008C2396" w:rsidRPr="00C04914">
        <w:rPr>
          <w:rFonts w:cs="Arial"/>
          <w:bCs/>
          <w:color w:val="000000" w:themeColor="text1"/>
        </w:rPr>
        <w:t xml:space="preserve"> </w:t>
      </w:r>
      <w:r w:rsidRPr="00C04914">
        <w:rPr>
          <w:rFonts w:cs="Arial"/>
          <w:bCs/>
          <w:color w:val="000000" w:themeColor="text1"/>
        </w:rPr>
        <w:t>привести</w:t>
      </w:r>
      <w:r w:rsidR="008C2396" w:rsidRPr="00C04914">
        <w:rPr>
          <w:rFonts w:cs="Arial"/>
          <w:bCs/>
          <w:color w:val="000000" w:themeColor="text1"/>
        </w:rPr>
        <w:t xml:space="preserve"> </w:t>
      </w:r>
      <w:r w:rsidRPr="00C04914">
        <w:rPr>
          <w:rFonts w:cs="Arial"/>
          <w:bCs/>
          <w:color w:val="000000" w:themeColor="text1"/>
        </w:rPr>
        <w:t>к</w:t>
      </w:r>
      <w:r w:rsidR="008C2396" w:rsidRPr="00C04914">
        <w:rPr>
          <w:rFonts w:cs="Arial"/>
          <w:bCs/>
          <w:color w:val="000000" w:themeColor="text1"/>
        </w:rPr>
        <w:t xml:space="preserve"> </w:t>
      </w:r>
      <w:r w:rsidRPr="00C04914">
        <w:rPr>
          <w:rFonts w:cs="Arial"/>
          <w:bCs/>
          <w:color w:val="000000" w:themeColor="text1"/>
        </w:rPr>
        <w:t>гибели</w:t>
      </w:r>
      <w:r w:rsidR="008C2396" w:rsidRPr="00C04914">
        <w:rPr>
          <w:rFonts w:cs="Arial"/>
          <w:bCs/>
          <w:color w:val="000000" w:themeColor="text1"/>
        </w:rPr>
        <w:t xml:space="preserve"> </w:t>
      </w:r>
      <w:r w:rsidRPr="00C04914">
        <w:rPr>
          <w:rFonts w:cs="Arial"/>
          <w:bCs/>
          <w:color w:val="000000" w:themeColor="text1"/>
        </w:rPr>
        <w:t>или</w:t>
      </w:r>
      <w:r w:rsidR="008C2396" w:rsidRPr="00C04914">
        <w:rPr>
          <w:rFonts w:cs="Arial"/>
          <w:bCs/>
          <w:color w:val="000000" w:themeColor="text1"/>
        </w:rPr>
        <w:t xml:space="preserve"> </w:t>
      </w:r>
      <w:r w:rsidRPr="00C04914">
        <w:rPr>
          <w:rFonts w:cs="Arial"/>
          <w:bCs/>
          <w:color w:val="000000" w:themeColor="text1"/>
        </w:rPr>
        <w:t>химическому</w:t>
      </w:r>
      <w:r w:rsidR="008C2396" w:rsidRPr="00C04914">
        <w:rPr>
          <w:rFonts w:cs="Arial"/>
          <w:bCs/>
          <w:color w:val="000000" w:themeColor="text1"/>
        </w:rPr>
        <w:t xml:space="preserve"> </w:t>
      </w:r>
      <w:r w:rsidRPr="00C04914">
        <w:rPr>
          <w:rFonts w:cs="Arial"/>
          <w:bCs/>
          <w:color w:val="000000" w:themeColor="text1"/>
        </w:rPr>
        <w:t>заражению</w:t>
      </w:r>
      <w:r w:rsidR="008C2396" w:rsidRPr="00C04914">
        <w:rPr>
          <w:rFonts w:cs="Arial"/>
          <w:bCs/>
          <w:color w:val="000000" w:themeColor="text1"/>
        </w:rPr>
        <w:t xml:space="preserve"> </w:t>
      </w:r>
      <w:r w:rsidRPr="00C04914">
        <w:rPr>
          <w:rFonts w:cs="Arial"/>
          <w:bCs/>
          <w:color w:val="000000" w:themeColor="text1"/>
        </w:rPr>
        <w:t>людей,</w:t>
      </w:r>
      <w:r w:rsidR="008C2396" w:rsidRPr="00C04914">
        <w:rPr>
          <w:rFonts w:cs="Arial"/>
          <w:bCs/>
          <w:color w:val="000000" w:themeColor="text1"/>
        </w:rPr>
        <w:t xml:space="preserve"> </w:t>
      </w:r>
      <w:r w:rsidRPr="00C04914">
        <w:rPr>
          <w:rFonts w:cs="Arial"/>
          <w:bCs/>
          <w:color w:val="000000" w:themeColor="text1"/>
        </w:rPr>
        <w:t>сельскохозяйственных</w:t>
      </w:r>
      <w:r w:rsidR="008C2396" w:rsidRPr="00C04914">
        <w:rPr>
          <w:rFonts w:cs="Arial"/>
          <w:bCs/>
          <w:color w:val="000000" w:themeColor="text1"/>
        </w:rPr>
        <w:t xml:space="preserve"> </w:t>
      </w:r>
      <w:r w:rsidRPr="00C04914">
        <w:rPr>
          <w:rFonts w:cs="Arial"/>
          <w:bCs/>
          <w:color w:val="000000" w:themeColor="text1"/>
        </w:rPr>
        <w:t>животных</w:t>
      </w:r>
      <w:r w:rsidR="008C2396" w:rsidRPr="00C04914">
        <w:rPr>
          <w:rFonts w:cs="Arial"/>
          <w:bCs/>
          <w:color w:val="000000" w:themeColor="text1"/>
        </w:rPr>
        <w:t xml:space="preserve"> </w:t>
      </w:r>
      <w:r w:rsidRPr="00C04914">
        <w:rPr>
          <w:rFonts w:cs="Arial"/>
          <w:bCs/>
          <w:color w:val="000000" w:themeColor="text1"/>
        </w:rPr>
        <w:t>и</w:t>
      </w:r>
      <w:r w:rsidR="008C2396" w:rsidRPr="00C04914">
        <w:rPr>
          <w:rFonts w:cs="Arial"/>
          <w:bCs/>
          <w:color w:val="000000" w:themeColor="text1"/>
        </w:rPr>
        <w:t xml:space="preserve"> </w:t>
      </w:r>
      <w:r w:rsidRPr="00C04914">
        <w:rPr>
          <w:rFonts w:cs="Arial"/>
          <w:bCs/>
          <w:color w:val="000000" w:themeColor="text1"/>
        </w:rPr>
        <w:t>растений,</w:t>
      </w:r>
      <w:r w:rsidR="008C2396" w:rsidRPr="00C04914">
        <w:rPr>
          <w:rFonts w:cs="Arial"/>
          <w:bCs/>
          <w:color w:val="000000" w:themeColor="text1"/>
        </w:rPr>
        <w:t xml:space="preserve"> </w:t>
      </w:r>
      <w:r w:rsidRPr="00C04914">
        <w:rPr>
          <w:rFonts w:cs="Arial"/>
          <w:bCs/>
          <w:color w:val="000000" w:themeColor="text1"/>
        </w:rPr>
        <w:t>а</w:t>
      </w:r>
      <w:r w:rsidR="008C2396" w:rsidRPr="00C04914">
        <w:rPr>
          <w:rFonts w:cs="Arial"/>
          <w:bCs/>
          <w:color w:val="000000" w:themeColor="text1"/>
        </w:rPr>
        <w:t xml:space="preserve"> </w:t>
      </w:r>
      <w:r w:rsidRPr="00C04914">
        <w:rPr>
          <w:rFonts w:cs="Arial"/>
          <w:bCs/>
          <w:color w:val="000000" w:themeColor="text1"/>
        </w:rPr>
        <w:t>также</w:t>
      </w:r>
      <w:r w:rsidR="008C2396" w:rsidRPr="00C04914">
        <w:rPr>
          <w:rFonts w:cs="Arial"/>
          <w:bCs/>
          <w:color w:val="000000" w:themeColor="text1"/>
        </w:rPr>
        <w:t xml:space="preserve"> </w:t>
      </w:r>
      <w:r w:rsidRPr="00C04914">
        <w:rPr>
          <w:rFonts w:cs="Arial"/>
          <w:bCs/>
          <w:color w:val="000000" w:themeColor="text1"/>
        </w:rPr>
        <w:t>к</w:t>
      </w:r>
      <w:r w:rsidR="008C2396" w:rsidRPr="00C04914">
        <w:rPr>
          <w:rFonts w:cs="Arial"/>
          <w:bCs/>
          <w:color w:val="000000" w:themeColor="text1"/>
        </w:rPr>
        <w:t xml:space="preserve"> </w:t>
      </w:r>
      <w:r w:rsidRPr="00C04914">
        <w:rPr>
          <w:rFonts w:cs="Arial"/>
          <w:bCs/>
          <w:color w:val="000000" w:themeColor="text1"/>
        </w:rPr>
        <w:t>химическому</w:t>
      </w:r>
      <w:r w:rsidR="008C2396" w:rsidRPr="00C04914">
        <w:rPr>
          <w:rFonts w:cs="Arial"/>
          <w:bCs/>
          <w:color w:val="000000" w:themeColor="text1"/>
        </w:rPr>
        <w:t xml:space="preserve"> </w:t>
      </w:r>
      <w:r w:rsidRPr="00C04914">
        <w:rPr>
          <w:rFonts w:cs="Arial"/>
          <w:bCs/>
          <w:color w:val="000000" w:themeColor="text1"/>
        </w:rPr>
        <w:t>заражению</w:t>
      </w:r>
      <w:r w:rsidR="008C2396" w:rsidRPr="00C04914">
        <w:rPr>
          <w:rFonts w:cs="Arial"/>
          <w:bCs/>
          <w:color w:val="000000" w:themeColor="text1"/>
        </w:rPr>
        <w:t xml:space="preserve"> </w:t>
      </w:r>
      <w:r w:rsidRPr="00C04914">
        <w:rPr>
          <w:rFonts w:cs="Arial"/>
          <w:bCs/>
          <w:color w:val="000000" w:themeColor="text1"/>
        </w:rPr>
        <w:t>окружающей</w:t>
      </w:r>
      <w:r w:rsidR="008C2396" w:rsidRPr="00C04914">
        <w:rPr>
          <w:rFonts w:cs="Arial"/>
          <w:bCs/>
          <w:color w:val="000000" w:themeColor="text1"/>
        </w:rPr>
        <w:t xml:space="preserve"> </w:t>
      </w:r>
      <w:r w:rsidRPr="00C04914">
        <w:rPr>
          <w:rFonts w:cs="Arial"/>
          <w:bCs/>
          <w:color w:val="000000" w:themeColor="text1"/>
        </w:rPr>
        <w:t>природной</w:t>
      </w:r>
      <w:r w:rsidR="008C2396" w:rsidRPr="00C04914">
        <w:rPr>
          <w:rFonts w:cs="Arial"/>
          <w:bCs/>
          <w:color w:val="000000" w:themeColor="text1"/>
        </w:rPr>
        <w:t xml:space="preserve"> </w:t>
      </w:r>
      <w:r w:rsidRPr="00C04914">
        <w:rPr>
          <w:rFonts w:cs="Arial"/>
          <w:bCs/>
          <w:color w:val="000000" w:themeColor="text1"/>
        </w:rPr>
        <w:t>среды.</w:t>
      </w:r>
      <w:r w:rsidR="008C2396" w:rsidRPr="00C04914">
        <w:rPr>
          <w:rFonts w:cs="Arial"/>
          <w:bCs/>
          <w:color w:val="000000" w:themeColor="text1"/>
        </w:rPr>
        <w:t xml:space="preserve"> </w:t>
      </w:r>
      <w:r w:rsidRPr="00C04914">
        <w:rPr>
          <w:rFonts w:cs="Arial"/>
          <w:bCs/>
          <w:color w:val="000000" w:themeColor="text1"/>
        </w:rPr>
        <w:t>Опасное</w:t>
      </w:r>
      <w:r w:rsidR="008C2396" w:rsidRPr="00C04914">
        <w:rPr>
          <w:rFonts w:cs="Arial"/>
          <w:bCs/>
          <w:color w:val="000000" w:themeColor="text1"/>
        </w:rPr>
        <w:t xml:space="preserve"> </w:t>
      </w:r>
      <w:r w:rsidRPr="00C04914">
        <w:rPr>
          <w:rFonts w:cs="Arial"/>
          <w:bCs/>
          <w:color w:val="000000" w:themeColor="text1"/>
        </w:rPr>
        <w:t>химическое</w:t>
      </w:r>
      <w:r w:rsidR="008C2396" w:rsidRPr="00C04914">
        <w:rPr>
          <w:rFonts w:cs="Arial"/>
          <w:bCs/>
          <w:color w:val="000000" w:themeColor="text1"/>
        </w:rPr>
        <w:t xml:space="preserve"> </w:t>
      </w:r>
      <w:r w:rsidRPr="00C04914">
        <w:rPr>
          <w:rFonts w:cs="Arial"/>
          <w:bCs/>
          <w:color w:val="000000" w:themeColor="text1"/>
        </w:rPr>
        <w:t>вещество</w:t>
      </w:r>
      <w:r w:rsidR="008C2396" w:rsidRPr="00C04914">
        <w:rPr>
          <w:rFonts w:cs="Arial"/>
          <w:bCs/>
          <w:color w:val="000000" w:themeColor="text1"/>
        </w:rPr>
        <w:t xml:space="preserve"> </w:t>
      </w:r>
      <w:r w:rsidRPr="00C04914">
        <w:rPr>
          <w:rFonts w:cs="Arial"/>
          <w:bCs/>
          <w:color w:val="000000" w:themeColor="text1"/>
        </w:rPr>
        <w:t>–</w:t>
      </w:r>
      <w:r w:rsidR="008C2396" w:rsidRPr="00C04914">
        <w:rPr>
          <w:rFonts w:cs="Arial"/>
          <w:bCs/>
          <w:color w:val="000000" w:themeColor="text1"/>
        </w:rPr>
        <w:t xml:space="preserve"> </w:t>
      </w:r>
      <w:r w:rsidRPr="00C04914">
        <w:rPr>
          <w:rFonts w:cs="Arial"/>
          <w:bCs/>
          <w:color w:val="000000" w:themeColor="text1"/>
        </w:rPr>
        <w:t>это</w:t>
      </w:r>
      <w:r w:rsidR="008C2396" w:rsidRPr="00C04914">
        <w:rPr>
          <w:rFonts w:cs="Arial"/>
          <w:bCs/>
          <w:color w:val="000000" w:themeColor="text1"/>
        </w:rPr>
        <w:t xml:space="preserve"> </w:t>
      </w:r>
      <w:r w:rsidRPr="00C04914">
        <w:rPr>
          <w:rFonts w:cs="Arial"/>
          <w:bCs/>
          <w:color w:val="000000" w:themeColor="text1"/>
        </w:rPr>
        <w:t>химическое</w:t>
      </w:r>
      <w:r w:rsidR="008C2396" w:rsidRPr="00C04914">
        <w:rPr>
          <w:rFonts w:cs="Arial"/>
          <w:bCs/>
          <w:color w:val="000000" w:themeColor="text1"/>
        </w:rPr>
        <w:t xml:space="preserve"> </w:t>
      </w:r>
      <w:r w:rsidRPr="00C04914">
        <w:rPr>
          <w:rFonts w:cs="Arial"/>
          <w:bCs/>
          <w:color w:val="000000" w:themeColor="text1"/>
        </w:rPr>
        <w:t>вещество,</w:t>
      </w:r>
      <w:r w:rsidR="008C2396" w:rsidRPr="00C04914">
        <w:rPr>
          <w:rFonts w:cs="Arial"/>
          <w:bCs/>
          <w:color w:val="000000" w:themeColor="text1"/>
        </w:rPr>
        <w:t xml:space="preserve"> </w:t>
      </w:r>
      <w:r w:rsidRPr="00C04914">
        <w:rPr>
          <w:rFonts w:cs="Arial"/>
          <w:bCs/>
          <w:color w:val="000000" w:themeColor="text1"/>
        </w:rPr>
        <w:t>прямое</w:t>
      </w:r>
      <w:r w:rsidR="008C2396" w:rsidRPr="00C04914">
        <w:rPr>
          <w:rFonts w:cs="Arial"/>
          <w:bCs/>
          <w:color w:val="000000" w:themeColor="text1"/>
        </w:rPr>
        <w:t xml:space="preserve"> </w:t>
      </w:r>
      <w:r w:rsidRPr="00C04914">
        <w:rPr>
          <w:rFonts w:cs="Arial"/>
          <w:bCs/>
          <w:color w:val="000000" w:themeColor="text1"/>
        </w:rPr>
        <w:t>или</w:t>
      </w:r>
      <w:r w:rsidR="008C2396" w:rsidRPr="00C04914">
        <w:rPr>
          <w:rFonts w:cs="Arial"/>
          <w:bCs/>
          <w:color w:val="000000" w:themeColor="text1"/>
        </w:rPr>
        <w:t xml:space="preserve"> </w:t>
      </w:r>
      <w:r w:rsidRPr="00C04914">
        <w:rPr>
          <w:rFonts w:cs="Arial"/>
          <w:bCs/>
          <w:color w:val="000000" w:themeColor="text1"/>
        </w:rPr>
        <w:t>опосредованное</w:t>
      </w:r>
      <w:r w:rsidR="008C2396" w:rsidRPr="00C04914">
        <w:rPr>
          <w:rFonts w:cs="Arial"/>
          <w:bCs/>
          <w:color w:val="000000" w:themeColor="text1"/>
        </w:rPr>
        <w:t xml:space="preserve"> </w:t>
      </w:r>
      <w:r w:rsidRPr="00C04914">
        <w:rPr>
          <w:rFonts w:cs="Arial"/>
          <w:bCs/>
          <w:color w:val="000000" w:themeColor="text1"/>
        </w:rPr>
        <w:t>воздействие,</w:t>
      </w:r>
      <w:r w:rsidR="008C2396" w:rsidRPr="00C04914">
        <w:rPr>
          <w:rFonts w:cs="Arial"/>
          <w:bCs/>
          <w:color w:val="000000" w:themeColor="text1"/>
        </w:rPr>
        <w:t xml:space="preserve"> </w:t>
      </w:r>
      <w:r w:rsidRPr="00C04914">
        <w:rPr>
          <w:rFonts w:cs="Arial"/>
          <w:bCs/>
          <w:color w:val="000000" w:themeColor="text1"/>
        </w:rPr>
        <w:t>которого</w:t>
      </w:r>
      <w:r w:rsidR="008C2396" w:rsidRPr="00C04914">
        <w:rPr>
          <w:rFonts w:cs="Arial"/>
          <w:bCs/>
          <w:color w:val="000000" w:themeColor="text1"/>
        </w:rPr>
        <w:t xml:space="preserve"> </w:t>
      </w:r>
      <w:r w:rsidRPr="00C04914">
        <w:rPr>
          <w:rFonts w:cs="Arial"/>
          <w:bCs/>
          <w:color w:val="000000" w:themeColor="text1"/>
        </w:rPr>
        <w:t>на</w:t>
      </w:r>
      <w:r w:rsidR="008C2396" w:rsidRPr="00C04914">
        <w:rPr>
          <w:rFonts w:cs="Arial"/>
          <w:bCs/>
          <w:color w:val="000000" w:themeColor="text1"/>
        </w:rPr>
        <w:t xml:space="preserve"> </w:t>
      </w:r>
      <w:r w:rsidRPr="00C04914">
        <w:rPr>
          <w:rFonts w:cs="Arial"/>
          <w:bCs/>
          <w:color w:val="000000" w:themeColor="text1"/>
        </w:rPr>
        <w:t>человека</w:t>
      </w:r>
      <w:r w:rsidR="008C2396" w:rsidRPr="00C04914">
        <w:rPr>
          <w:rFonts w:cs="Arial"/>
          <w:bCs/>
          <w:color w:val="000000" w:themeColor="text1"/>
        </w:rPr>
        <w:t xml:space="preserve"> </w:t>
      </w:r>
      <w:r w:rsidRPr="00C04914">
        <w:rPr>
          <w:rFonts w:cs="Arial"/>
          <w:bCs/>
          <w:color w:val="000000" w:themeColor="text1"/>
        </w:rPr>
        <w:t>может</w:t>
      </w:r>
      <w:r w:rsidR="008C2396" w:rsidRPr="00C04914">
        <w:rPr>
          <w:rFonts w:cs="Arial"/>
          <w:bCs/>
          <w:color w:val="000000" w:themeColor="text1"/>
        </w:rPr>
        <w:t xml:space="preserve"> </w:t>
      </w:r>
      <w:r w:rsidRPr="00C04914">
        <w:rPr>
          <w:rFonts w:cs="Arial"/>
          <w:bCs/>
          <w:color w:val="000000" w:themeColor="text1"/>
        </w:rPr>
        <w:t>вызвать</w:t>
      </w:r>
      <w:r w:rsidR="008C2396" w:rsidRPr="00C04914">
        <w:rPr>
          <w:rFonts w:cs="Arial"/>
          <w:bCs/>
          <w:color w:val="000000" w:themeColor="text1"/>
        </w:rPr>
        <w:t xml:space="preserve"> </w:t>
      </w:r>
      <w:r w:rsidRPr="00C04914">
        <w:rPr>
          <w:rFonts w:cs="Arial"/>
          <w:bCs/>
          <w:color w:val="000000" w:themeColor="text1"/>
        </w:rPr>
        <w:t>острые</w:t>
      </w:r>
      <w:r w:rsidR="008C2396" w:rsidRPr="00C04914">
        <w:rPr>
          <w:rFonts w:cs="Arial"/>
          <w:bCs/>
          <w:color w:val="000000" w:themeColor="text1"/>
        </w:rPr>
        <w:t xml:space="preserve"> </w:t>
      </w:r>
      <w:r w:rsidRPr="00C04914">
        <w:rPr>
          <w:rFonts w:cs="Arial"/>
          <w:bCs/>
          <w:color w:val="000000" w:themeColor="text1"/>
        </w:rPr>
        <w:t>и</w:t>
      </w:r>
      <w:r w:rsidR="008C2396" w:rsidRPr="00C04914">
        <w:rPr>
          <w:rFonts w:cs="Arial"/>
          <w:bCs/>
          <w:color w:val="000000" w:themeColor="text1"/>
        </w:rPr>
        <w:t xml:space="preserve"> </w:t>
      </w:r>
      <w:r w:rsidRPr="00C04914">
        <w:rPr>
          <w:rFonts w:cs="Arial"/>
          <w:bCs/>
          <w:color w:val="000000" w:themeColor="text1"/>
        </w:rPr>
        <w:t>хронические</w:t>
      </w:r>
      <w:r w:rsidR="008C2396" w:rsidRPr="00C04914">
        <w:rPr>
          <w:rFonts w:cs="Arial"/>
          <w:bCs/>
          <w:color w:val="000000" w:themeColor="text1"/>
        </w:rPr>
        <w:t xml:space="preserve"> </w:t>
      </w:r>
      <w:r w:rsidRPr="00C04914">
        <w:rPr>
          <w:rFonts w:cs="Arial"/>
          <w:bCs/>
          <w:color w:val="000000" w:themeColor="text1"/>
        </w:rPr>
        <w:t>заболевания</w:t>
      </w:r>
      <w:r w:rsidR="008C2396" w:rsidRPr="00C04914">
        <w:rPr>
          <w:rFonts w:cs="Arial"/>
          <w:bCs/>
          <w:color w:val="000000" w:themeColor="text1"/>
        </w:rPr>
        <w:t xml:space="preserve"> </w:t>
      </w:r>
      <w:r w:rsidRPr="00C04914">
        <w:rPr>
          <w:rFonts w:cs="Arial"/>
          <w:bCs/>
          <w:color w:val="000000" w:themeColor="text1"/>
        </w:rPr>
        <w:t>людей</w:t>
      </w:r>
      <w:r w:rsidR="008C2396" w:rsidRPr="00C04914">
        <w:rPr>
          <w:rFonts w:cs="Arial"/>
          <w:bCs/>
          <w:color w:val="000000" w:themeColor="text1"/>
        </w:rPr>
        <w:t xml:space="preserve"> </w:t>
      </w:r>
      <w:r w:rsidRPr="00C04914">
        <w:rPr>
          <w:rFonts w:cs="Arial"/>
          <w:bCs/>
          <w:color w:val="000000" w:themeColor="text1"/>
        </w:rPr>
        <w:t>или</w:t>
      </w:r>
      <w:r w:rsidR="008C2396" w:rsidRPr="00C04914">
        <w:rPr>
          <w:rFonts w:cs="Arial"/>
          <w:bCs/>
          <w:color w:val="000000" w:themeColor="text1"/>
        </w:rPr>
        <w:t xml:space="preserve"> </w:t>
      </w:r>
      <w:r w:rsidRPr="00C04914">
        <w:rPr>
          <w:rFonts w:cs="Arial"/>
          <w:bCs/>
          <w:color w:val="000000" w:themeColor="text1"/>
        </w:rPr>
        <w:t>их</w:t>
      </w:r>
      <w:r w:rsidR="008C2396" w:rsidRPr="00C04914">
        <w:rPr>
          <w:rFonts w:cs="Arial"/>
          <w:bCs/>
          <w:color w:val="000000" w:themeColor="text1"/>
        </w:rPr>
        <w:t xml:space="preserve"> </w:t>
      </w:r>
      <w:r w:rsidRPr="00C04914">
        <w:rPr>
          <w:rFonts w:cs="Arial"/>
          <w:bCs/>
          <w:color w:val="000000" w:themeColor="text1"/>
        </w:rPr>
        <w:t>гибель.</w:t>
      </w:r>
    </w:p>
    <w:p w14:paraId="4F0ED194" w14:textId="77777777" w:rsidR="001828FE" w:rsidRPr="00C04914" w:rsidRDefault="001828FE" w:rsidP="00481997">
      <w:pPr>
        <w:suppressAutoHyphens/>
        <w:ind w:firstLine="720"/>
        <w:rPr>
          <w:rFonts w:cs="Arial"/>
          <w:bCs/>
          <w:color w:val="000000" w:themeColor="text1"/>
        </w:rPr>
      </w:pPr>
      <w:r w:rsidRPr="00C04914">
        <w:rPr>
          <w:color w:val="000000" w:themeColor="text1"/>
        </w:rPr>
        <w:lastRenderedPageBreak/>
        <w:t>Химические</w:t>
      </w:r>
      <w:r w:rsidR="008C2396" w:rsidRPr="00C04914">
        <w:rPr>
          <w:rFonts w:cs="Arial"/>
          <w:bCs/>
          <w:color w:val="000000" w:themeColor="text1"/>
        </w:rPr>
        <w:t xml:space="preserve"> </w:t>
      </w:r>
      <w:r w:rsidRPr="00C04914">
        <w:rPr>
          <w:rFonts w:cs="Arial"/>
          <w:bCs/>
          <w:color w:val="000000" w:themeColor="text1"/>
        </w:rPr>
        <w:t>факторы:</w:t>
      </w:r>
    </w:p>
    <w:p w14:paraId="068B0458" w14:textId="77777777" w:rsidR="001828FE" w:rsidRPr="00C04914" w:rsidRDefault="001828FE" w:rsidP="00F407E9">
      <w:pPr>
        <w:pStyle w:val="afff6"/>
        <w:numPr>
          <w:ilvl w:val="0"/>
          <w:numId w:val="4"/>
        </w:numPr>
        <w:ind w:left="1134" w:hanging="425"/>
        <w:rPr>
          <w:color w:val="000000" w:themeColor="text1"/>
        </w:rPr>
      </w:pPr>
      <w:r w:rsidRPr="00C04914">
        <w:rPr>
          <w:color w:val="000000" w:themeColor="text1"/>
        </w:rPr>
        <w:t>формирование,</w:t>
      </w:r>
      <w:r w:rsidR="008C2396" w:rsidRPr="00C04914">
        <w:rPr>
          <w:color w:val="000000" w:themeColor="text1"/>
        </w:rPr>
        <w:t xml:space="preserve"> </w:t>
      </w:r>
      <w:r w:rsidRPr="00C04914">
        <w:rPr>
          <w:color w:val="000000" w:themeColor="text1"/>
        </w:rPr>
        <w:t>распространение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воздействие</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объекты</w:t>
      </w:r>
      <w:r w:rsidR="008C2396" w:rsidRPr="00C04914">
        <w:rPr>
          <w:color w:val="000000" w:themeColor="text1"/>
        </w:rPr>
        <w:t xml:space="preserve"> </w:t>
      </w:r>
      <w:r w:rsidRPr="00C04914">
        <w:rPr>
          <w:color w:val="000000" w:themeColor="text1"/>
        </w:rPr>
        <w:t>окружающей</w:t>
      </w:r>
      <w:r w:rsidR="008C2396" w:rsidRPr="00C04914">
        <w:rPr>
          <w:color w:val="000000" w:themeColor="text1"/>
        </w:rPr>
        <w:t xml:space="preserve"> </w:t>
      </w:r>
      <w:r w:rsidRPr="00C04914">
        <w:rPr>
          <w:color w:val="000000" w:themeColor="text1"/>
        </w:rPr>
        <w:t>среды</w:t>
      </w:r>
      <w:r w:rsidR="008C2396" w:rsidRPr="00C04914">
        <w:rPr>
          <w:color w:val="000000" w:themeColor="text1"/>
        </w:rPr>
        <w:t xml:space="preserve"> </w:t>
      </w:r>
      <w:r w:rsidRPr="00C04914">
        <w:rPr>
          <w:color w:val="000000" w:themeColor="text1"/>
        </w:rPr>
        <w:t>облака</w:t>
      </w:r>
      <w:r w:rsidR="008C2396" w:rsidRPr="00C04914">
        <w:rPr>
          <w:color w:val="000000" w:themeColor="text1"/>
        </w:rPr>
        <w:t xml:space="preserve"> </w:t>
      </w:r>
      <w:r w:rsidRPr="00C04914">
        <w:rPr>
          <w:color w:val="000000" w:themeColor="text1"/>
        </w:rPr>
        <w:t>загрязненного</w:t>
      </w:r>
      <w:r w:rsidR="008C2396" w:rsidRPr="00C04914">
        <w:rPr>
          <w:color w:val="000000" w:themeColor="text1"/>
        </w:rPr>
        <w:t xml:space="preserve"> </w:t>
      </w:r>
      <w:r w:rsidRPr="00C04914">
        <w:rPr>
          <w:color w:val="000000" w:themeColor="text1"/>
        </w:rPr>
        <w:t>вредными</w:t>
      </w:r>
      <w:r w:rsidR="008C2396" w:rsidRPr="00C04914">
        <w:rPr>
          <w:color w:val="000000" w:themeColor="text1"/>
        </w:rPr>
        <w:t xml:space="preserve"> </w:t>
      </w:r>
      <w:r w:rsidRPr="00C04914">
        <w:rPr>
          <w:color w:val="000000" w:themeColor="text1"/>
        </w:rPr>
        <w:t>химическими</w:t>
      </w:r>
      <w:r w:rsidR="008C2396" w:rsidRPr="00C04914">
        <w:rPr>
          <w:color w:val="000000" w:themeColor="text1"/>
        </w:rPr>
        <w:t xml:space="preserve"> </w:t>
      </w:r>
      <w:r w:rsidRPr="00C04914">
        <w:rPr>
          <w:color w:val="000000" w:themeColor="text1"/>
        </w:rPr>
        <w:t>веществами</w:t>
      </w:r>
      <w:r w:rsidR="008C2396" w:rsidRPr="00C04914">
        <w:rPr>
          <w:color w:val="000000" w:themeColor="text1"/>
        </w:rPr>
        <w:t xml:space="preserve"> </w:t>
      </w:r>
      <w:r w:rsidRPr="00C04914">
        <w:rPr>
          <w:color w:val="000000" w:themeColor="text1"/>
        </w:rPr>
        <w:t>воздуха;</w:t>
      </w:r>
    </w:p>
    <w:p w14:paraId="1E3254D3" w14:textId="77777777" w:rsidR="001828FE" w:rsidRPr="00C04914" w:rsidRDefault="001828FE" w:rsidP="00F407E9">
      <w:pPr>
        <w:pStyle w:val="afff6"/>
        <w:numPr>
          <w:ilvl w:val="0"/>
          <w:numId w:val="4"/>
        </w:numPr>
        <w:ind w:left="1134" w:hanging="425"/>
        <w:rPr>
          <w:color w:val="000000" w:themeColor="text1"/>
        </w:rPr>
      </w:pPr>
      <w:r w:rsidRPr="00C04914">
        <w:rPr>
          <w:color w:val="000000" w:themeColor="text1"/>
        </w:rPr>
        <w:t>формирование</w:t>
      </w:r>
      <w:r w:rsidR="008C2396" w:rsidRPr="00C04914">
        <w:rPr>
          <w:color w:val="000000" w:themeColor="text1"/>
        </w:rPr>
        <w:t xml:space="preserve"> </w:t>
      </w:r>
      <w:r w:rsidRPr="00C04914">
        <w:rPr>
          <w:color w:val="000000" w:themeColor="text1"/>
        </w:rPr>
        <w:t>зон</w:t>
      </w:r>
      <w:r w:rsidR="008C2396" w:rsidRPr="00C04914">
        <w:rPr>
          <w:color w:val="000000" w:themeColor="text1"/>
        </w:rPr>
        <w:t xml:space="preserve"> </w:t>
      </w:r>
      <w:r w:rsidRPr="00C04914">
        <w:rPr>
          <w:color w:val="000000" w:themeColor="text1"/>
        </w:rPr>
        <w:t>химического</w:t>
      </w:r>
      <w:r w:rsidR="008C2396" w:rsidRPr="00C04914">
        <w:rPr>
          <w:color w:val="000000" w:themeColor="text1"/>
        </w:rPr>
        <w:t xml:space="preserve"> </w:t>
      </w:r>
      <w:r w:rsidRPr="00C04914">
        <w:rPr>
          <w:color w:val="000000" w:themeColor="text1"/>
        </w:rPr>
        <w:t>загрязнения</w:t>
      </w:r>
      <w:r w:rsidR="008C2396" w:rsidRPr="00C04914">
        <w:rPr>
          <w:color w:val="000000" w:themeColor="text1"/>
        </w:rPr>
        <w:t xml:space="preserve"> </w:t>
      </w:r>
      <w:r w:rsidRPr="00C04914">
        <w:rPr>
          <w:color w:val="000000" w:themeColor="text1"/>
        </w:rPr>
        <w:t>(заражения)</w:t>
      </w:r>
      <w:r w:rsidR="008C2396" w:rsidRPr="00C04914">
        <w:rPr>
          <w:color w:val="000000" w:themeColor="text1"/>
        </w:rPr>
        <w:t xml:space="preserve"> </w:t>
      </w:r>
      <w:r w:rsidRPr="00C04914">
        <w:rPr>
          <w:color w:val="000000" w:themeColor="text1"/>
        </w:rPr>
        <w:t>территорий,</w:t>
      </w:r>
      <w:r w:rsidR="008C2396" w:rsidRPr="00C04914">
        <w:rPr>
          <w:color w:val="000000" w:themeColor="text1"/>
        </w:rPr>
        <w:t xml:space="preserve"> </w:t>
      </w:r>
      <w:r w:rsidRPr="00C04914">
        <w:rPr>
          <w:color w:val="000000" w:themeColor="text1"/>
        </w:rPr>
        <w:t>акваторий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объектов.</w:t>
      </w:r>
    </w:p>
    <w:p w14:paraId="0BECE69E" w14:textId="77777777" w:rsidR="00F85440" w:rsidRPr="00C04914" w:rsidRDefault="00F85440" w:rsidP="00481997">
      <w:pPr>
        <w:suppressAutoHyphens/>
        <w:ind w:firstLine="720"/>
        <w:rPr>
          <w:rFonts w:cs="Arial"/>
          <w:bCs/>
          <w:color w:val="000000" w:themeColor="text1"/>
        </w:rPr>
      </w:pPr>
      <w:r w:rsidRPr="00C04914">
        <w:rPr>
          <w:rFonts w:cs="Arial"/>
          <w:bCs/>
          <w:color w:val="000000" w:themeColor="text1"/>
        </w:rPr>
        <w:t>Проектируемая</w:t>
      </w:r>
      <w:r w:rsidR="008C2396" w:rsidRPr="00C04914">
        <w:rPr>
          <w:rFonts w:cs="Arial"/>
          <w:bCs/>
          <w:color w:val="000000" w:themeColor="text1"/>
        </w:rPr>
        <w:t xml:space="preserve"> </w:t>
      </w:r>
      <w:r w:rsidRPr="00C04914">
        <w:rPr>
          <w:rFonts w:cs="Arial"/>
          <w:bCs/>
          <w:color w:val="000000" w:themeColor="text1"/>
        </w:rPr>
        <w:t>территория</w:t>
      </w:r>
      <w:r w:rsidR="008C2396" w:rsidRPr="00C04914">
        <w:rPr>
          <w:rFonts w:cs="Arial"/>
          <w:bCs/>
          <w:color w:val="000000" w:themeColor="text1"/>
        </w:rPr>
        <w:t xml:space="preserve"> </w:t>
      </w:r>
      <w:r w:rsidRPr="00C04914">
        <w:rPr>
          <w:rFonts w:cs="Arial"/>
          <w:bCs/>
          <w:color w:val="000000" w:themeColor="text1"/>
        </w:rPr>
        <w:t>не</w:t>
      </w:r>
      <w:r w:rsidR="008C2396" w:rsidRPr="00C04914">
        <w:rPr>
          <w:rFonts w:cs="Arial"/>
          <w:bCs/>
          <w:color w:val="000000" w:themeColor="text1"/>
        </w:rPr>
        <w:t xml:space="preserve"> </w:t>
      </w:r>
      <w:r w:rsidRPr="00C04914">
        <w:rPr>
          <w:rFonts w:cs="Arial"/>
          <w:bCs/>
          <w:color w:val="000000" w:themeColor="text1"/>
        </w:rPr>
        <w:t>попадает</w:t>
      </w:r>
      <w:r w:rsidR="008C2396" w:rsidRPr="00C04914">
        <w:rPr>
          <w:rFonts w:cs="Arial"/>
          <w:bCs/>
          <w:color w:val="000000" w:themeColor="text1"/>
        </w:rPr>
        <w:t xml:space="preserve"> </w:t>
      </w:r>
      <w:r w:rsidRPr="00C04914">
        <w:rPr>
          <w:rFonts w:cs="Arial"/>
          <w:bCs/>
          <w:color w:val="000000" w:themeColor="text1"/>
        </w:rPr>
        <w:t>в</w:t>
      </w:r>
      <w:r w:rsidR="008C2396" w:rsidRPr="00C04914">
        <w:rPr>
          <w:rFonts w:cs="Arial"/>
          <w:bCs/>
          <w:color w:val="000000" w:themeColor="text1"/>
        </w:rPr>
        <w:t xml:space="preserve"> </w:t>
      </w:r>
      <w:r w:rsidRPr="00C04914">
        <w:rPr>
          <w:rFonts w:cs="Arial"/>
          <w:bCs/>
          <w:color w:val="000000" w:themeColor="text1"/>
        </w:rPr>
        <w:t>зону</w:t>
      </w:r>
      <w:r w:rsidR="008C2396" w:rsidRPr="00C04914">
        <w:rPr>
          <w:rFonts w:cs="Arial"/>
          <w:bCs/>
          <w:color w:val="000000" w:themeColor="text1"/>
        </w:rPr>
        <w:t xml:space="preserve"> </w:t>
      </w:r>
      <w:r w:rsidRPr="00C04914">
        <w:rPr>
          <w:rFonts w:cs="Arial"/>
          <w:bCs/>
          <w:color w:val="000000" w:themeColor="text1"/>
        </w:rPr>
        <w:t>риска</w:t>
      </w:r>
      <w:r w:rsidR="008C2396" w:rsidRPr="00C04914">
        <w:rPr>
          <w:rFonts w:cs="Arial"/>
          <w:bCs/>
          <w:color w:val="000000" w:themeColor="text1"/>
        </w:rPr>
        <w:t xml:space="preserve"> </w:t>
      </w:r>
      <w:r w:rsidRPr="00C04914">
        <w:rPr>
          <w:rFonts w:cs="Arial"/>
          <w:bCs/>
          <w:color w:val="000000" w:themeColor="text1"/>
        </w:rPr>
        <w:t>возникновения</w:t>
      </w:r>
      <w:r w:rsidR="008C2396" w:rsidRPr="00C04914">
        <w:rPr>
          <w:rFonts w:cs="Arial"/>
          <w:bCs/>
          <w:color w:val="000000" w:themeColor="text1"/>
        </w:rPr>
        <w:t xml:space="preserve"> </w:t>
      </w:r>
      <w:r w:rsidRPr="00C04914">
        <w:rPr>
          <w:rFonts w:cs="Arial"/>
          <w:bCs/>
          <w:color w:val="000000" w:themeColor="text1"/>
        </w:rPr>
        <w:t>аварий</w:t>
      </w:r>
      <w:r w:rsidR="008C2396" w:rsidRPr="00C04914">
        <w:rPr>
          <w:rFonts w:cs="Arial"/>
          <w:bCs/>
          <w:color w:val="000000" w:themeColor="text1"/>
        </w:rPr>
        <w:t xml:space="preserve"> </w:t>
      </w:r>
      <w:r w:rsidRPr="00C04914">
        <w:rPr>
          <w:rFonts w:cs="Arial"/>
          <w:bCs/>
          <w:color w:val="000000" w:themeColor="text1"/>
        </w:rPr>
        <w:t>на</w:t>
      </w:r>
      <w:r w:rsidR="008C2396" w:rsidRPr="00C04914">
        <w:rPr>
          <w:rFonts w:cs="Arial"/>
          <w:bCs/>
          <w:color w:val="000000" w:themeColor="text1"/>
        </w:rPr>
        <w:t xml:space="preserve"> </w:t>
      </w:r>
      <w:r w:rsidRPr="00C04914">
        <w:rPr>
          <w:rFonts w:cs="Arial"/>
          <w:bCs/>
          <w:color w:val="000000" w:themeColor="text1"/>
        </w:rPr>
        <w:t>химически</w:t>
      </w:r>
      <w:r w:rsidR="008C2396" w:rsidRPr="00C04914">
        <w:rPr>
          <w:rFonts w:cs="Arial"/>
          <w:bCs/>
          <w:color w:val="000000" w:themeColor="text1"/>
        </w:rPr>
        <w:t xml:space="preserve"> </w:t>
      </w:r>
      <w:r w:rsidRPr="00C04914">
        <w:rPr>
          <w:rFonts w:cs="Arial"/>
          <w:bCs/>
          <w:color w:val="000000" w:themeColor="text1"/>
        </w:rPr>
        <w:t>опасных</w:t>
      </w:r>
      <w:r w:rsidR="008C2396" w:rsidRPr="00C04914">
        <w:rPr>
          <w:rFonts w:cs="Arial"/>
          <w:bCs/>
          <w:color w:val="000000" w:themeColor="text1"/>
        </w:rPr>
        <w:t xml:space="preserve"> </w:t>
      </w:r>
      <w:r w:rsidRPr="00C04914">
        <w:rPr>
          <w:color w:val="000000" w:themeColor="text1"/>
        </w:rPr>
        <w:t>объектах</w:t>
      </w:r>
      <w:r w:rsidRPr="00C04914">
        <w:rPr>
          <w:rFonts w:cs="Arial"/>
          <w:bCs/>
          <w:color w:val="000000" w:themeColor="text1"/>
        </w:rPr>
        <w:t>.</w:t>
      </w:r>
    </w:p>
    <w:p w14:paraId="1A57E536" w14:textId="77777777" w:rsidR="00F85440" w:rsidRPr="00C04914" w:rsidRDefault="00F85440" w:rsidP="00F85440">
      <w:pPr>
        <w:ind w:left="709"/>
        <w:rPr>
          <w:rFonts w:eastAsia="Calibri"/>
          <w:color w:val="000000" w:themeColor="text1"/>
          <w:u w:val="single"/>
          <w:lang w:eastAsia="en-US"/>
        </w:rPr>
      </w:pPr>
      <w:r w:rsidRPr="00C04914">
        <w:rPr>
          <w:rFonts w:eastAsia="Calibri"/>
          <w:color w:val="000000" w:themeColor="text1"/>
          <w:u w:val="single"/>
          <w:lang w:eastAsia="en-US"/>
        </w:rPr>
        <w:t>Риски</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возникновения</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аварий</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на</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радиационно-опасных</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объектах</w:t>
      </w:r>
    </w:p>
    <w:p w14:paraId="390109BB" w14:textId="77777777" w:rsidR="001828FE" w:rsidRPr="00C04914" w:rsidRDefault="001828FE" w:rsidP="00481997">
      <w:pPr>
        <w:suppressAutoHyphens/>
        <w:ind w:firstLine="720"/>
        <w:rPr>
          <w:color w:val="000000" w:themeColor="text1"/>
        </w:rPr>
      </w:pPr>
      <w:r w:rsidRPr="00C04914">
        <w:rPr>
          <w:color w:val="000000" w:themeColor="text1"/>
        </w:rPr>
        <w:t>Радиационно-опасный</w:t>
      </w:r>
      <w:r w:rsidR="008C2396" w:rsidRPr="00C04914">
        <w:rPr>
          <w:color w:val="000000" w:themeColor="text1"/>
        </w:rPr>
        <w:t xml:space="preserve"> </w:t>
      </w:r>
      <w:r w:rsidRPr="00C04914">
        <w:rPr>
          <w:color w:val="000000" w:themeColor="text1"/>
        </w:rPr>
        <w:t>объект</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объект,</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котором</w:t>
      </w:r>
      <w:r w:rsidR="008C2396" w:rsidRPr="00C04914">
        <w:rPr>
          <w:color w:val="000000" w:themeColor="text1"/>
        </w:rPr>
        <w:t xml:space="preserve"> </w:t>
      </w:r>
      <w:r w:rsidRPr="00C04914">
        <w:rPr>
          <w:color w:val="000000" w:themeColor="text1"/>
        </w:rPr>
        <w:t>хранят,</w:t>
      </w:r>
      <w:r w:rsidR="008C2396" w:rsidRPr="00C04914">
        <w:rPr>
          <w:color w:val="000000" w:themeColor="text1"/>
        </w:rPr>
        <w:t xml:space="preserve"> </w:t>
      </w:r>
      <w:r w:rsidRPr="00C04914">
        <w:rPr>
          <w:color w:val="000000" w:themeColor="text1"/>
        </w:rPr>
        <w:t>перерабатывают,</w:t>
      </w:r>
      <w:r w:rsidR="008C2396" w:rsidRPr="00C04914">
        <w:rPr>
          <w:color w:val="000000" w:themeColor="text1"/>
        </w:rPr>
        <w:t xml:space="preserve"> </w:t>
      </w:r>
      <w:r w:rsidRPr="00C04914">
        <w:rPr>
          <w:color w:val="000000" w:themeColor="text1"/>
        </w:rPr>
        <w:t>используют</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транспортируют</w:t>
      </w:r>
      <w:r w:rsidR="008C2396" w:rsidRPr="00C04914">
        <w:rPr>
          <w:color w:val="000000" w:themeColor="text1"/>
        </w:rPr>
        <w:t xml:space="preserve"> </w:t>
      </w:r>
      <w:r w:rsidRPr="00C04914">
        <w:rPr>
          <w:color w:val="000000" w:themeColor="text1"/>
        </w:rPr>
        <w:t>радиоактивные</w:t>
      </w:r>
      <w:r w:rsidR="008C2396" w:rsidRPr="00C04914">
        <w:rPr>
          <w:color w:val="000000" w:themeColor="text1"/>
        </w:rPr>
        <w:t xml:space="preserve"> </w:t>
      </w:r>
      <w:r w:rsidRPr="00C04914">
        <w:rPr>
          <w:color w:val="000000" w:themeColor="text1"/>
        </w:rPr>
        <w:t>вещества,</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аварии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котором</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его</w:t>
      </w:r>
      <w:r w:rsidR="008C2396" w:rsidRPr="00C04914">
        <w:rPr>
          <w:color w:val="000000" w:themeColor="text1"/>
        </w:rPr>
        <w:t xml:space="preserve"> </w:t>
      </w:r>
      <w:r w:rsidRPr="00C04914">
        <w:rPr>
          <w:color w:val="000000" w:themeColor="text1"/>
        </w:rPr>
        <w:t>разрушении</w:t>
      </w:r>
      <w:r w:rsidR="008C2396" w:rsidRPr="00C04914">
        <w:rPr>
          <w:color w:val="000000" w:themeColor="text1"/>
        </w:rPr>
        <w:t xml:space="preserve"> </w:t>
      </w:r>
      <w:r w:rsidRPr="00C04914">
        <w:rPr>
          <w:color w:val="000000" w:themeColor="text1"/>
        </w:rPr>
        <w:t>может</w:t>
      </w:r>
      <w:r w:rsidR="008C2396" w:rsidRPr="00C04914">
        <w:rPr>
          <w:color w:val="000000" w:themeColor="text1"/>
        </w:rPr>
        <w:t xml:space="preserve"> </w:t>
      </w:r>
      <w:r w:rsidRPr="00C04914">
        <w:rPr>
          <w:color w:val="000000" w:themeColor="text1"/>
        </w:rPr>
        <w:t>произойти</w:t>
      </w:r>
      <w:r w:rsidR="008C2396" w:rsidRPr="00C04914">
        <w:rPr>
          <w:color w:val="000000" w:themeColor="text1"/>
        </w:rPr>
        <w:t xml:space="preserve"> </w:t>
      </w:r>
      <w:r w:rsidRPr="00C04914">
        <w:rPr>
          <w:color w:val="000000" w:themeColor="text1"/>
        </w:rPr>
        <w:t>облучение</w:t>
      </w:r>
      <w:r w:rsidR="008C2396" w:rsidRPr="00C04914">
        <w:rPr>
          <w:color w:val="000000" w:themeColor="text1"/>
        </w:rPr>
        <w:t xml:space="preserve"> </w:t>
      </w:r>
      <w:r w:rsidRPr="00C04914">
        <w:rPr>
          <w:color w:val="000000" w:themeColor="text1"/>
        </w:rPr>
        <w:t>ионизирующим</w:t>
      </w:r>
      <w:r w:rsidR="008C2396" w:rsidRPr="00C04914">
        <w:rPr>
          <w:color w:val="000000" w:themeColor="text1"/>
        </w:rPr>
        <w:t xml:space="preserve"> </w:t>
      </w:r>
      <w:r w:rsidRPr="00C04914">
        <w:rPr>
          <w:color w:val="000000" w:themeColor="text1"/>
        </w:rPr>
        <w:t>излучением</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радиоактивное</w:t>
      </w:r>
      <w:r w:rsidR="008C2396" w:rsidRPr="00C04914">
        <w:rPr>
          <w:color w:val="000000" w:themeColor="text1"/>
        </w:rPr>
        <w:t xml:space="preserve"> </w:t>
      </w:r>
      <w:r w:rsidRPr="00C04914">
        <w:rPr>
          <w:color w:val="000000" w:themeColor="text1"/>
        </w:rPr>
        <w:t>загрязнение</w:t>
      </w:r>
      <w:r w:rsidR="008C2396" w:rsidRPr="00C04914">
        <w:rPr>
          <w:color w:val="000000" w:themeColor="text1"/>
        </w:rPr>
        <w:t xml:space="preserve"> </w:t>
      </w:r>
      <w:r w:rsidRPr="00C04914">
        <w:rPr>
          <w:color w:val="000000" w:themeColor="text1"/>
        </w:rPr>
        <w:t>людей,</w:t>
      </w:r>
      <w:r w:rsidR="008C2396" w:rsidRPr="00C04914">
        <w:rPr>
          <w:color w:val="000000" w:themeColor="text1"/>
        </w:rPr>
        <w:t xml:space="preserve"> </w:t>
      </w:r>
      <w:r w:rsidRPr="00C04914">
        <w:rPr>
          <w:color w:val="000000" w:themeColor="text1"/>
        </w:rPr>
        <w:t>сельскохозяйственных</w:t>
      </w:r>
      <w:r w:rsidR="008C2396" w:rsidRPr="00C04914">
        <w:rPr>
          <w:color w:val="000000" w:themeColor="text1"/>
        </w:rPr>
        <w:t xml:space="preserve"> </w:t>
      </w:r>
      <w:r w:rsidRPr="00C04914">
        <w:rPr>
          <w:color w:val="000000" w:themeColor="text1"/>
        </w:rPr>
        <w:t>животных</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растений,</w:t>
      </w:r>
      <w:r w:rsidR="008C2396" w:rsidRPr="00C04914">
        <w:rPr>
          <w:color w:val="000000" w:themeColor="text1"/>
        </w:rPr>
        <w:t xml:space="preserve"> </w:t>
      </w:r>
      <w:r w:rsidRPr="00C04914">
        <w:rPr>
          <w:color w:val="000000" w:themeColor="text1"/>
        </w:rPr>
        <w:t>объектов</w:t>
      </w:r>
      <w:r w:rsidR="008C2396" w:rsidRPr="00C04914">
        <w:rPr>
          <w:color w:val="000000" w:themeColor="text1"/>
        </w:rPr>
        <w:t xml:space="preserve"> </w:t>
      </w:r>
      <w:r w:rsidRPr="00C04914">
        <w:rPr>
          <w:color w:val="000000" w:themeColor="text1"/>
        </w:rPr>
        <w:t>народного</w:t>
      </w:r>
      <w:r w:rsidR="008C2396" w:rsidRPr="00C04914">
        <w:rPr>
          <w:color w:val="000000" w:themeColor="text1"/>
        </w:rPr>
        <w:t xml:space="preserve"> </w:t>
      </w:r>
      <w:r w:rsidRPr="00C04914">
        <w:rPr>
          <w:color w:val="000000" w:themeColor="text1"/>
        </w:rPr>
        <w:t>хозяйства,</w:t>
      </w:r>
      <w:r w:rsidR="008C2396" w:rsidRPr="00C04914">
        <w:rPr>
          <w:color w:val="000000" w:themeColor="text1"/>
        </w:rPr>
        <w:t xml:space="preserve"> </w:t>
      </w:r>
      <w:r w:rsidRPr="00C04914">
        <w:rPr>
          <w:color w:val="000000" w:themeColor="text1"/>
        </w:rPr>
        <w:t>а</w:t>
      </w:r>
      <w:r w:rsidR="008C2396" w:rsidRPr="00C04914">
        <w:rPr>
          <w:color w:val="000000" w:themeColor="text1"/>
        </w:rPr>
        <w:t xml:space="preserve"> </w:t>
      </w:r>
      <w:r w:rsidRPr="00C04914">
        <w:rPr>
          <w:color w:val="000000" w:themeColor="text1"/>
        </w:rPr>
        <w:t>также</w:t>
      </w:r>
      <w:r w:rsidR="008C2396" w:rsidRPr="00C04914">
        <w:rPr>
          <w:color w:val="000000" w:themeColor="text1"/>
        </w:rPr>
        <w:t xml:space="preserve"> </w:t>
      </w:r>
      <w:r w:rsidRPr="00C04914">
        <w:rPr>
          <w:color w:val="000000" w:themeColor="text1"/>
        </w:rPr>
        <w:t>окружающей</w:t>
      </w:r>
      <w:r w:rsidR="008C2396" w:rsidRPr="00C04914">
        <w:rPr>
          <w:color w:val="000000" w:themeColor="text1"/>
        </w:rPr>
        <w:t xml:space="preserve"> </w:t>
      </w:r>
      <w:r w:rsidRPr="00C04914">
        <w:rPr>
          <w:color w:val="000000" w:themeColor="text1"/>
        </w:rPr>
        <w:t>природной</w:t>
      </w:r>
      <w:r w:rsidR="008C2396" w:rsidRPr="00C04914">
        <w:rPr>
          <w:color w:val="000000" w:themeColor="text1"/>
        </w:rPr>
        <w:t xml:space="preserve"> </w:t>
      </w:r>
      <w:r w:rsidRPr="00C04914">
        <w:rPr>
          <w:color w:val="000000" w:themeColor="text1"/>
        </w:rPr>
        <w:t>среды.</w:t>
      </w:r>
    </w:p>
    <w:p w14:paraId="77DF1EDA" w14:textId="77777777" w:rsidR="001828FE" w:rsidRPr="00C04914" w:rsidRDefault="001828FE" w:rsidP="00481997">
      <w:pPr>
        <w:suppressAutoHyphens/>
        <w:ind w:firstLine="720"/>
        <w:rPr>
          <w:color w:val="000000" w:themeColor="text1"/>
        </w:rPr>
      </w:pPr>
      <w:r w:rsidRPr="00C04914">
        <w:rPr>
          <w:color w:val="000000" w:themeColor="text1"/>
        </w:rPr>
        <w:t>Радиационные</w:t>
      </w:r>
      <w:r w:rsidR="008C2396" w:rsidRPr="00C04914">
        <w:rPr>
          <w:color w:val="000000" w:themeColor="text1"/>
        </w:rPr>
        <w:t xml:space="preserve"> </w:t>
      </w:r>
      <w:r w:rsidRPr="00C04914">
        <w:rPr>
          <w:color w:val="000000" w:themeColor="text1"/>
        </w:rPr>
        <w:t>факторы:</w:t>
      </w:r>
    </w:p>
    <w:p w14:paraId="45AF7BD1" w14:textId="77777777" w:rsidR="001828FE" w:rsidRPr="00C04914" w:rsidRDefault="001828FE" w:rsidP="00F407E9">
      <w:pPr>
        <w:pStyle w:val="afff6"/>
        <w:numPr>
          <w:ilvl w:val="0"/>
          <w:numId w:val="4"/>
        </w:numPr>
        <w:ind w:left="1134" w:hanging="425"/>
        <w:rPr>
          <w:color w:val="000000" w:themeColor="text1"/>
        </w:rPr>
      </w:pPr>
      <w:r w:rsidRPr="00C04914">
        <w:rPr>
          <w:color w:val="000000" w:themeColor="text1"/>
        </w:rPr>
        <w:t>образование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воздействие</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объекты</w:t>
      </w:r>
      <w:r w:rsidR="008C2396" w:rsidRPr="00C04914">
        <w:rPr>
          <w:color w:val="000000" w:themeColor="text1"/>
        </w:rPr>
        <w:t xml:space="preserve"> </w:t>
      </w:r>
      <w:r w:rsidRPr="00C04914">
        <w:rPr>
          <w:color w:val="000000" w:themeColor="text1"/>
        </w:rPr>
        <w:t>окружающей</w:t>
      </w:r>
      <w:r w:rsidR="008C2396" w:rsidRPr="00C04914">
        <w:rPr>
          <w:color w:val="000000" w:themeColor="text1"/>
        </w:rPr>
        <w:t xml:space="preserve"> </w:t>
      </w:r>
      <w:r w:rsidRPr="00C04914">
        <w:rPr>
          <w:color w:val="000000" w:themeColor="text1"/>
        </w:rPr>
        <w:t>среды</w:t>
      </w:r>
      <w:r w:rsidR="008C2396" w:rsidRPr="00C04914">
        <w:rPr>
          <w:color w:val="000000" w:themeColor="text1"/>
        </w:rPr>
        <w:t xml:space="preserve"> </w:t>
      </w:r>
      <w:r w:rsidRPr="00C04914">
        <w:rPr>
          <w:color w:val="000000" w:themeColor="text1"/>
        </w:rPr>
        <w:t>радиационных</w:t>
      </w:r>
      <w:r w:rsidR="008C2396" w:rsidRPr="00C04914">
        <w:rPr>
          <w:color w:val="000000" w:themeColor="text1"/>
        </w:rPr>
        <w:t xml:space="preserve"> </w:t>
      </w:r>
      <w:r w:rsidRPr="00C04914">
        <w:rPr>
          <w:color w:val="000000" w:themeColor="text1"/>
        </w:rPr>
        <w:t>полей</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зоны</w:t>
      </w:r>
      <w:r w:rsidR="008C2396" w:rsidRPr="00C04914">
        <w:rPr>
          <w:color w:val="000000" w:themeColor="text1"/>
        </w:rPr>
        <w:t xml:space="preserve"> </w:t>
      </w:r>
      <w:r w:rsidRPr="00C04914">
        <w:rPr>
          <w:color w:val="000000" w:themeColor="text1"/>
        </w:rPr>
        <w:t>аварии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объекте</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ядерной</w:t>
      </w:r>
      <w:r w:rsidR="008C2396" w:rsidRPr="00C04914">
        <w:rPr>
          <w:color w:val="000000" w:themeColor="text1"/>
        </w:rPr>
        <w:t xml:space="preserve"> </w:t>
      </w:r>
      <w:r w:rsidRPr="00C04914">
        <w:rPr>
          <w:color w:val="000000" w:themeColor="text1"/>
        </w:rPr>
        <w:t>технологией;</w:t>
      </w:r>
    </w:p>
    <w:p w14:paraId="782DED0B" w14:textId="77777777" w:rsidR="001828FE" w:rsidRPr="00C04914" w:rsidRDefault="001828FE" w:rsidP="00F407E9">
      <w:pPr>
        <w:pStyle w:val="afff6"/>
        <w:numPr>
          <w:ilvl w:val="0"/>
          <w:numId w:val="4"/>
        </w:numPr>
        <w:ind w:left="1134" w:hanging="425"/>
        <w:rPr>
          <w:color w:val="000000" w:themeColor="text1"/>
        </w:rPr>
      </w:pPr>
      <w:r w:rsidRPr="00C04914">
        <w:rPr>
          <w:color w:val="000000" w:themeColor="text1"/>
        </w:rPr>
        <w:t>формирование,</w:t>
      </w:r>
      <w:r w:rsidR="008C2396" w:rsidRPr="00C04914">
        <w:rPr>
          <w:color w:val="000000" w:themeColor="text1"/>
        </w:rPr>
        <w:t xml:space="preserve"> </w:t>
      </w:r>
      <w:r w:rsidRPr="00C04914">
        <w:rPr>
          <w:color w:val="000000" w:themeColor="text1"/>
        </w:rPr>
        <w:t>распространение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воздействие</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объекты</w:t>
      </w:r>
      <w:r w:rsidR="008C2396" w:rsidRPr="00C04914">
        <w:rPr>
          <w:color w:val="000000" w:themeColor="text1"/>
        </w:rPr>
        <w:t xml:space="preserve"> </w:t>
      </w:r>
      <w:r w:rsidRPr="00C04914">
        <w:rPr>
          <w:color w:val="000000" w:themeColor="text1"/>
        </w:rPr>
        <w:t>окружающей</w:t>
      </w:r>
      <w:r w:rsidR="008C2396" w:rsidRPr="00C04914">
        <w:rPr>
          <w:color w:val="000000" w:themeColor="text1"/>
        </w:rPr>
        <w:t xml:space="preserve"> </w:t>
      </w:r>
      <w:r w:rsidRPr="00C04914">
        <w:rPr>
          <w:color w:val="000000" w:themeColor="text1"/>
        </w:rPr>
        <w:t>среды</w:t>
      </w:r>
      <w:r w:rsidR="008C2396" w:rsidRPr="00C04914">
        <w:rPr>
          <w:color w:val="000000" w:themeColor="text1"/>
        </w:rPr>
        <w:t xml:space="preserve"> </w:t>
      </w:r>
      <w:r w:rsidRPr="00C04914">
        <w:rPr>
          <w:color w:val="000000" w:themeColor="text1"/>
        </w:rPr>
        <w:t>радиоактивных</w:t>
      </w:r>
      <w:r w:rsidR="008C2396" w:rsidRPr="00C04914">
        <w:rPr>
          <w:color w:val="000000" w:themeColor="text1"/>
        </w:rPr>
        <w:t xml:space="preserve"> </w:t>
      </w:r>
      <w:r w:rsidRPr="00C04914">
        <w:rPr>
          <w:color w:val="000000" w:themeColor="text1"/>
        </w:rPr>
        <w:t>облаков,</w:t>
      </w:r>
      <w:r w:rsidR="008C2396" w:rsidRPr="00C04914">
        <w:rPr>
          <w:color w:val="000000" w:themeColor="text1"/>
        </w:rPr>
        <w:t xml:space="preserve"> </w:t>
      </w:r>
      <w:r w:rsidRPr="00C04914">
        <w:rPr>
          <w:color w:val="000000" w:themeColor="text1"/>
        </w:rPr>
        <w:t>источником</w:t>
      </w:r>
      <w:r w:rsidR="008C2396" w:rsidRPr="00C04914">
        <w:rPr>
          <w:color w:val="000000" w:themeColor="text1"/>
        </w:rPr>
        <w:t xml:space="preserve"> </w:t>
      </w:r>
      <w:r w:rsidRPr="00C04914">
        <w:rPr>
          <w:color w:val="000000" w:themeColor="text1"/>
        </w:rPr>
        <w:t>которых</w:t>
      </w:r>
      <w:r w:rsidR="008C2396" w:rsidRPr="00C04914">
        <w:rPr>
          <w:color w:val="000000" w:themeColor="text1"/>
        </w:rPr>
        <w:t xml:space="preserve"> </w:t>
      </w:r>
      <w:r w:rsidRPr="00C04914">
        <w:rPr>
          <w:color w:val="000000" w:themeColor="text1"/>
        </w:rPr>
        <w:t>является</w:t>
      </w:r>
      <w:r w:rsidR="008C2396" w:rsidRPr="00C04914">
        <w:rPr>
          <w:color w:val="000000" w:themeColor="text1"/>
        </w:rPr>
        <w:t xml:space="preserve"> </w:t>
      </w:r>
      <w:r w:rsidRPr="00C04914">
        <w:rPr>
          <w:color w:val="000000" w:themeColor="text1"/>
        </w:rPr>
        <w:t>аварийный</w:t>
      </w:r>
      <w:r w:rsidR="008C2396" w:rsidRPr="00C04914">
        <w:rPr>
          <w:color w:val="000000" w:themeColor="text1"/>
        </w:rPr>
        <w:t xml:space="preserve"> </w:t>
      </w:r>
      <w:r w:rsidRPr="00C04914">
        <w:rPr>
          <w:color w:val="000000" w:themeColor="text1"/>
        </w:rPr>
        <w:t>объект</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ядерной</w:t>
      </w:r>
      <w:r w:rsidR="008C2396" w:rsidRPr="00C04914">
        <w:rPr>
          <w:color w:val="000000" w:themeColor="text1"/>
        </w:rPr>
        <w:t xml:space="preserve"> </w:t>
      </w:r>
      <w:r w:rsidRPr="00C04914">
        <w:rPr>
          <w:color w:val="000000" w:themeColor="text1"/>
        </w:rPr>
        <w:t>технологией;</w:t>
      </w:r>
    </w:p>
    <w:p w14:paraId="14EBC353" w14:textId="77777777" w:rsidR="001828FE" w:rsidRPr="00C04914" w:rsidRDefault="001828FE" w:rsidP="00F407E9">
      <w:pPr>
        <w:pStyle w:val="afff6"/>
        <w:numPr>
          <w:ilvl w:val="0"/>
          <w:numId w:val="4"/>
        </w:numPr>
        <w:ind w:left="1134" w:hanging="425"/>
        <w:rPr>
          <w:color w:val="000000" w:themeColor="text1"/>
        </w:rPr>
      </w:pPr>
      <w:r w:rsidRPr="00C04914">
        <w:rPr>
          <w:color w:val="000000" w:themeColor="text1"/>
        </w:rPr>
        <w:t>формирование</w:t>
      </w:r>
      <w:r w:rsidR="008C2396" w:rsidRPr="00C04914">
        <w:rPr>
          <w:color w:val="000000" w:themeColor="text1"/>
        </w:rPr>
        <w:t xml:space="preserve"> </w:t>
      </w:r>
      <w:r w:rsidRPr="00C04914">
        <w:rPr>
          <w:color w:val="000000" w:themeColor="text1"/>
        </w:rPr>
        <w:t>зон</w:t>
      </w:r>
      <w:r w:rsidR="008C2396" w:rsidRPr="00C04914">
        <w:rPr>
          <w:color w:val="000000" w:themeColor="text1"/>
        </w:rPr>
        <w:t xml:space="preserve"> </w:t>
      </w:r>
      <w:r w:rsidRPr="00C04914">
        <w:rPr>
          <w:color w:val="000000" w:themeColor="text1"/>
        </w:rPr>
        <w:t>радиоактивного</w:t>
      </w:r>
      <w:r w:rsidR="008C2396" w:rsidRPr="00C04914">
        <w:rPr>
          <w:color w:val="000000" w:themeColor="text1"/>
        </w:rPr>
        <w:t xml:space="preserve"> </w:t>
      </w:r>
      <w:r w:rsidRPr="00C04914">
        <w:rPr>
          <w:color w:val="000000" w:themeColor="text1"/>
        </w:rPr>
        <w:t>загрязнения</w:t>
      </w:r>
      <w:r w:rsidR="008C2396" w:rsidRPr="00C04914">
        <w:rPr>
          <w:color w:val="000000" w:themeColor="text1"/>
        </w:rPr>
        <w:t xml:space="preserve"> </w:t>
      </w:r>
      <w:r w:rsidRPr="00C04914">
        <w:rPr>
          <w:color w:val="000000" w:themeColor="text1"/>
        </w:rPr>
        <w:t>(заражения)</w:t>
      </w:r>
      <w:r w:rsidR="008C2396" w:rsidRPr="00C04914">
        <w:rPr>
          <w:color w:val="000000" w:themeColor="text1"/>
        </w:rPr>
        <w:t xml:space="preserve"> </w:t>
      </w:r>
      <w:r w:rsidRPr="00C04914">
        <w:rPr>
          <w:color w:val="000000" w:themeColor="text1"/>
        </w:rPr>
        <w:t>территорий,</w:t>
      </w:r>
      <w:r w:rsidR="008C2396" w:rsidRPr="00C04914">
        <w:rPr>
          <w:color w:val="000000" w:themeColor="text1"/>
        </w:rPr>
        <w:t xml:space="preserve"> </w:t>
      </w:r>
      <w:r w:rsidRPr="00C04914">
        <w:rPr>
          <w:color w:val="000000" w:themeColor="text1"/>
        </w:rPr>
        <w:t>акваторий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объектов.</w:t>
      </w:r>
    </w:p>
    <w:p w14:paraId="33B0F23D" w14:textId="77777777" w:rsidR="006E7723" w:rsidRPr="00C04914" w:rsidRDefault="006E7723" w:rsidP="00481997">
      <w:pPr>
        <w:suppressAutoHyphens/>
        <w:ind w:firstLine="720"/>
        <w:rPr>
          <w:rFonts w:cs="Arial"/>
          <w:bCs/>
          <w:color w:val="000000" w:themeColor="text1"/>
        </w:rPr>
      </w:pPr>
      <w:r w:rsidRPr="00C04914">
        <w:rPr>
          <w:rFonts w:cs="Arial"/>
          <w:bCs/>
          <w:color w:val="000000" w:themeColor="text1"/>
        </w:rPr>
        <w:t>Проектируемая</w:t>
      </w:r>
      <w:r w:rsidR="008C2396" w:rsidRPr="00C04914">
        <w:rPr>
          <w:rFonts w:cs="Arial"/>
          <w:bCs/>
          <w:color w:val="000000" w:themeColor="text1"/>
        </w:rPr>
        <w:t xml:space="preserve"> </w:t>
      </w:r>
      <w:r w:rsidRPr="00C04914">
        <w:rPr>
          <w:rFonts w:cs="Arial"/>
          <w:bCs/>
          <w:color w:val="000000" w:themeColor="text1"/>
        </w:rPr>
        <w:t>территория</w:t>
      </w:r>
      <w:r w:rsidR="008C2396" w:rsidRPr="00C04914">
        <w:rPr>
          <w:rFonts w:cs="Arial"/>
          <w:bCs/>
          <w:color w:val="000000" w:themeColor="text1"/>
        </w:rPr>
        <w:t xml:space="preserve"> </w:t>
      </w:r>
      <w:r w:rsidRPr="00C04914">
        <w:rPr>
          <w:rFonts w:cs="Arial"/>
          <w:bCs/>
          <w:color w:val="000000" w:themeColor="text1"/>
        </w:rPr>
        <w:t>не</w:t>
      </w:r>
      <w:r w:rsidR="008C2396" w:rsidRPr="00C04914">
        <w:rPr>
          <w:rFonts w:cs="Arial"/>
          <w:bCs/>
          <w:color w:val="000000" w:themeColor="text1"/>
        </w:rPr>
        <w:t xml:space="preserve"> </w:t>
      </w:r>
      <w:r w:rsidRPr="00C04914">
        <w:rPr>
          <w:rFonts w:cs="Arial"/>
          <w:bCs/>
          <w:color w:val="000000" w:themeColor="text1"/>
        </w:rPr>
        <w:t>попадает</w:t>
      </w:r>
      <w:r w:rsidR="008C2396" w:rsidRPr="00C04914">
        <w:rPr>
          <w:rFonts w:cs="Arial"/>
          <w:bCs/>
          <w:color w:val="000000" w:themeColor="text1"/>
        </w:rPr>
        <w:t xml:space="preserve"> </w:t>
      </w:r>
      <w:r w:rsidRPr="00C04914">
        <w:rPr>
          <w:rFonts w:cs="Arial"/>
          <w:bCs/>
          <w:color w:val="000000" w:themeColor="text1"/>
        </w:rPr>
        <w:t>в</w:t>
      </w:r>
      <w:r w:rsidR="008C2396" w:rsidRPr="00C04914">
        <w:rPr>
          <w:rFonts w:cs="Arial"/>
          <w:bCs/>
          <w:color w:val="000000" w:themeColor="text1"/>
        </w:rPr>
        <w:t xml:space="preserve"> </w:t>
      </w:r>
      <w:r w:rsidRPr="00C04914">
        <w:rPr>
          <w:rFonts w:cs="Arial"/>
          <w:bCs/>
          <w:color w:val="000000" w:themeColor="text1"/>
        </w:rPr>
        <w:t>зону</w:t>
      </w:r>
      <w:r w:rsidR="008C2396" w:rsidRPr="00C04914">
        <w:rPr>
          <w:rFonts w:cs="Arial"/>
          <w:bCs/>
          <w:color w:val="000000" w:themeColor="text1"/>
        </w:rPr>
        <w:t xml:space="preserve"> </w:t>
      </w:r>
      <w:r w:rsidRPr="00C04914">
        <w:rPr>
          <w:rFonts w:cs="Arial"/>
          <w:bCs/>
          <w:color w:val="000000" w:themeColor="text1"/>
        </w:rPr>
        <w:t>риска</w:t>
      </w:r>
      <w:r w:rsidR="008C2396" w:rsidRPr="00C04914">
        <w:rPr>
          <w:rFonts w:cs="Arial"/>
          <w:bCs/>
          <w:color w:val="000000" w:themeColor="text1"/>
        </w:rPr>
        <w:t xml:space="preserve"> </w:t>
      </w:r>
      <w:r w:rsidRPr="00C04914">
        <w:rPr>
          <w:rFonts w:cs="Arial"/>
          <w:bCs/>
          <w:color w:val="000000" w:themeColor="text1"/>
        </w:rPr>
        <w:t>возникновения</w:t>
      </w:r>
      <w:r w:rsidR="008C2396" w:rsidRPr="00C04914">
        <w:rPr>
          <w:rFonts w:cs="Arial"/>
          <w:bCs/>
          <w:color w:val="000000" w:themeColor="text1"/>
        </w:rPr>
        <w:t xml:space="preserve"> </w:t>
      </w:r>
      <w:r w:rsidRPr="00C04914">
        <w:rPr>
          <w:rFonts w:cs="Arial"/>
          <w:bCs/>
          <w:color w:val="000000" w:themeColor="text1"/>
        </w:rPr>
        <w:t>аварий</w:t>
      </w:r>
      <w:r w:rsidR="008C2396" w:rsidRPr="00C04914">
        <w:rPr>
          <w:rFonts w:cs="Arial"/>
          <w:bCs/>
          <w:color w:val="000000" w:themeColor="text1"/>
        </w:rPr>
        <w:t xml:space="preserve"> </w:t>
      </w:r>
      <w:r w:rsidRPr="00C04914">
        <w:rPr>
          <w:rFonts w:cs="Arial"/>
          <w:bCs/>
          <w:color w:val="000000" w:themeColor="text1"/>
        </w:rPr>
        <w:t>на</w:t>
      </w:r>
      <w:r w:rsidR="008C2396" w:rsidRPr="00C04914">
        <w:rPr>
          <w:rFonts w:cs="Arial"/>
          <w:bCs/>
          <w:color w:val="000000" w:themeColor="text1"/>
        </w:rPr>
        <w:t xml:space="preserve"> </w:t>
      </w:r>
      <w:r w:rsidRPr="00C04914">
        <w:rPr>
          <w:rFonts w:cs="Arial"/>
          <w:bCs/>
          <w:color w:val="000000" w:themeColor="text1"/>
        </w:rPr>
        <w:t>радиационно-</w:t>
      </w:r>
      <w:r w:rsidRPr="00C04914">
        <w:rPr>
          <w:color w:val="000000" w:themeColor="text1"/>
        </w:rPr>
        <w:t>опасных</w:t>
      </w:r>
      <w:r w:rsidR="008C2396" w:rsidRPr="00C04914">
        <w:rPr>
          <w:rFonts w:cs="Arial"/>
          <w:bCs/>
          <w:color w:val="000000" w:themeColor="text1"/>
        </w:rPr>
        <w:t xml:space="preserve"> </w:t>
      </w:r>
      <w:r w:rsidRPr="00C04914">
        <w:rPr>
          <w:rFonts w:cs="Arial"/>
          <w:bCs/>
          <w:color w:val="000000" w:themeColor="text1"/>
        </w:rPr>
        <w:t>объектах.</w:t>
      </w:r>
    </w:p>
    <w:p w14:paraId="2649D2A6" w14:textId="77777777" w:rsidR="00F85440" w:rsidRPr="00C04914" w:rsidRDefault="00F85440" w:rsidP="00F85440">
      <w:pPr>
        <w:ind w:left="709"/>
        <w:rPr>
          <w:rFonts w:eastAsia="Calibri"/>
          <w:color w:val="000000" w:themeColor="text1"/>
          <w:u w:val="single"/>
          <w:lang w:eastAsia="en-US"/>
        </w:rPr>
      </w:pPr>
      <w:r w:rsidRPr="00C04914">
        <w:rPr>
          <w:rFonts w:eastAsia="Calibri"/>
          <w:color w:val="000000" w:themeColor="text1"/>
          <w:u w:val="single"/>
          <w:lang w:eastAsia="en-US"/>
        </w:rPr>
        <w:t>Риски</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возникновения</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аварий</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на</w:t>
      </w:r>
      <w:r w:rsidR="008C2396" w:rsidRPr="00C04914">
        <w:rPr>
          <w:rFonts w:eastAsia="Calibri"/>
          <w:color w:val="000000" w:themeColor="text1"/>
          <w:u w:val="single"/>
          <w:lang w:eastAsia="en-US"/>
        </w:rPr>
        <w:t xml:space="preserve"> </w:t>
      </w:r>
      <w:proofErr w:type="spellStart"/>
      <w:r w:rsidRPr="00C04914">
        <w:rPr>
          <w:rFonts w:eastAsia="Calibri"/>
          <w:color w:val="000000" w:themeColor="text1"/>
          <w:u w:val="single"/>
          <w:lang w:eastAsia="en-US"/>
        </w:rPr>
        <w:t>пожаровзрывоопасных</w:t>
      </w:r>
      <w:proofErr w:type="spellEnd"/>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объектах</w:t>
      </w:r>
    </w:p>
    <w:p w14:paraId="7922DE87" w14:textId="77777777" w:rsidR="00F85440" w:rsidRPr="00C04914" w:rsidRDefault="00F85440" w:rsidP="00481997">
      <w:pPr>
        <w:suppressAutoHyphens/>
        <w:ind w:firstLine="720"/>
        <w:rPr>
          <w:rFonts w:cs="Arial"/>
          <w:bCs/>
          <w:color w:val="000000" w:themeColor="text1"/>
        </w:rPr>
      </w:pPr>
      <w:r w:rsidRPr="00C04914">
        <w:rPr>
          <w:color w:val="000000" w:themeColor="text1"/>
        </w:rPr>
        <w:t>Включают</w:t>
      </w:r>
      <w:r w:rsidRPr="00C04914">
        <w:rPr>
          <w:rFonts w:cs="Arial"/>
          <w:bCs/>
          <w:color w:val="000000" w:themeColor="text1"/>
        </w:rPr>
        <w:t>:</w:t>
      </w:r>
    </w:p>
    <w:p w14:paraId="49BFD209" w14:textId="77777777" w:rsidR="00F85440" w:rsidRPr="00C04914" w:rsidRDefault="00826F57" w:rsidP="00F407E9">
      <w:pPr>
        <w:pStyle w:val="afff6"/>
        <w:numPr>
          <w:ilvl w:val="0"/>
          <w:numId w:val="4"/>
        </w:numPr>
        <w:ind w:left="1134" w:hanging="425"/>
        <w:rPr>
          <w:color w:val="000000" w:themeColor="text1"/>
        </w:rPr>
      </w:pPr>
      <w:r w:rsidRPr="00C04914">
        <w:rPr>
          <w:color w:val="000000" w:themeColor="text1"/>
        </w:rPr>
        <w:t>источник</w:t>
      </w:r>
      <w:r w:rsidR="008C2396" w:rsidRPr="00C04914">
        <w:rPr>
          <w:color w:val="000000" w:themeColor="text1"/>
        </w:rPr>
        <w:t xml:space="preserve"> </w:t>
      </w:r>
      <w:r w:rsidRPr="00C04914">
        <w:rPr>
          <w:color w:val="000000" w:themeColor="text1"/>
        </w:rPr>
        <w:t>тепловой</w:t>
      </w:r>
      <w:r w:rsidR="008C2396" w:rsidRPr="00C04914">
        <w:rPr>
          <w:color w:val="000000" w:themeColor="text1"/>
        </w:rPr>
        <w:t xml:space="preserve"> </w:t>
      </w:r>
      <w:r w:rsidRPr="00C04914">
        <w:rPr>
          <w:color w:val="000000" w:themeColor="text1"/>
        </w:rPr>
        <w:t>энергии</w:t>
      </w:r>
      <w:r w:rsidR="00F85440" w:rsidRPr="00C04914">
        <w:rPr>
          <w:color w:val="000000" w:themeColor="text1"/>
        </w:rPr>
        <w:t>;</w:t>
      </w:r>
    </w:p>
    <w:p w14:paraId="5EE979CF" w14:textId="77777777" w:rsidR="00385AAC" w:rsidRPr="00C04914" w:rsidRDefault="00385AAC" w:rsidP="00F407E9">
      <w:pPr>
        <w:pStyle w:val="afff6"/>
        <w:numPr>
          <w:ilvl w:val="0"/>
          <w:numId w:val="4"/>
        </w:numPr>
        <w:ind w:left="1134" w:hanging="425"/>
        <w:rPr>
          <w:color w:val="000000" w:themeColor="text1"/>
        </w:rPr>
      </w:pPr>
      <w:r w:rsidRPr="00C04914">
        <w:rPr>
          <w:color w:val="000000" w:themeColor="text1"/>
        </w:rPr>
        <w:t>АЗС;</w:t>
      </w:r>
    </w:p>
    <w:p w14:paraId="3DF2F289"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прочие</w:t>
      </w:r>
      <w:r w:rsidR="008C2396" w:rsidRPr="00C04914">
        <w:rPr>
          <w:color w:val="000000" w:themeColor="text1"/>
        </w:rPr>
        <w:t xml:space="preserve"> </w:t>
      </w:r>
      <w:r w:rsidRPr="00C04914">
        <w:rPr>
          <w:color w:val="000000" w:themeColor="text1"/>
        </w:rPr>
        <w:t>объекты.</w:t>
      </w:r>
    </w:p>
    <w:p w14:paraId="2C4F40AC" w14:textId="77777777" w:rsidR="00385AAC" w:rsidRPr="00C04914" w:rsidRDefault="00385AAC" w:rsidP="00385AAC">
      <w:pPr>
        <w:ind w:firstLine="709"/>
        <w:rPr>
          <w:color w:val="000000" w:themeColor="text1"/>
        </w:rPr>
      </w:pPr>
      <w:r w:rsidRPr="00C04914">
        <w:rPr>
          <w:color w:val="000000" w:themeColor="text1"/>
        </w:rPr>
        <w:t xml:space="preserve">Из </w:t>
      </w:r>
      <w:proofErr w:type="spellStart"/>
      <w:r w:rsidRPr="00C04914">
        <w:rPr>
          <w:color w:val="000000" w:themeColor="text1"/>
        </w:rPr>
        <w:t>пожаро</w:t>
      </w:r>
      <w:proofErr w:type="spellEnd"/>
      <w:r w:rsidRPr="00C04914">
        <w:rPr>
          <w:color w:val="000000" w:themeColor="text1"/>
        </w:rPr>
        <w:t>-взрывоопасных объектов на территории городского поселения располагаются 3 АЗС.</w:t>
      </w:r>
    </w:p>
    <w:p w14:paraId="7770C439" w14:textId="77777777" w:rsidR="00385AAC" w:rsidRPr="00C04914" w:rsidRDefault="00385AAC" w:rsidP="00385AAC">
      <w:pPr>
        <w:ind w:firstLine="709"/>
        <w:jc w:val="right"/>
        <w:rPr>
          <w:b/>
          <w:bCs/>
          <w:color w:val="000000" w:themeColor="text1"/>
        </w:rPr>
      </w:pPr>
      <w:r w:rsidRPr="00C04914">
        <w:rPr>
          <w:b/>
          <w:bCs/>
          <w:color w:val="000000" w:themeColor="text1"/>
        </w:rPr>
        <w:t xml:space="preserve">Таблица </w:t>
      </w:r>
      <w:r w:rsidR="006F4BB1" w:rsidRPr="00C04914">
        <w:rPr>
          <w:b/>
          <w:bCs/>
          <w:color w:val="000000" w:themeColor="text1"/>
        </w:rPr>
        <w:t>6.4</w:t>
      </w:r>
    </w:p>
    <w:p w14:paraId="3C24B252" w14:textId="77777777" w:rsidR="00385AAC" w:rsidRPr="00C04914" w:rsidRDefault="00385AAC" w:rsidP="00385AAC">
      <w:pPr>
        <w:spacing w:after="120"/>
        <w:jc w:val="center"/>
        <w:rPr>
          <w:b/>
          <w:bCs/>
          <w:color w:val="000000" w:themeColor="text1"/>
        </w:rPr>
      </w:pPr>
      <w:r w:rsidRPr="00C04914">
        <w:rPr>
          <w:b/>
          <w:bCs/>
          <w:color w:val="000000" w:themeColor="text1"/>
        </w:rPr>
        <w:t>АЗС на территории Котельниковского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3836"/>
        <w:gridCol w:w="3770"/>
        <w:gridCol w:w="1703"/>
      </w:tblGrid>
      <w:tr w:rsidR="00385AAC" w:rsidRPr="00C04914" w14:paraId="7676BDCC" w14:textId="77777777" w:rsidTr="006F4BB1">
        <w:trPr>
          <w:trHeight w:val="227"/>
          <w:jc w:val="center"/>
        </w:trPr>
        <w:tc>
          <w:tcPr>
            <w:tcW w:w="304" w:type="pct"/>
            <w:vAlign w:val="center"/>
          </w:tcPr>
          <w:p w14:paraId="66D9D81E" w14:textId="77777777" w:rsidR="00385AAC" w:rsidRPr="00C04914" w:rsidRDefault="00385AAC" w:rsidP="006F4BB1">
            <w:pPr>
              <w:tabs>
                <w:tab w:val="left" w:pos="851"/>
              </w:tabs>
              <w:jc w:val="center"/>
              <w:rPr>
                <w:b/>
                <w:iCs/>
                <w:color w:val="000000" w:themeColor="text1"/>
                <w:sz w:val="20"/>
                <w:szCs w:val="20"/>
              </w:rPr>
            </w:pPr>
            <w:r w:rsidRPr="00C04914">
              <w:rPr>
                <w:b/>
                <w:iCs/>
                <w:color w:val="000000" w:themeColor="text1"/>
                <w:sz w:val="20"/>
                <w:szCs w:val="20"/>
              </w:rPr>
              <w:t>№ п/п</w:t>
            </w:r>
          </w:p>
        </w:tc>
        <w:tc>
          <w:tcPr>
            <w:tcW w:w="1935" w:type="pct"/>
            <w:vAlign w:val="center"/>
          </w:tcPr>
          <w:p w14:paraId="4E44D90E" w14:textId="77777777" w:rsidR="00385AAC" w:rsidRPr="00C04914" w:rsidRDefault="00385AAC" w:rsidP="006F4BB1">
            <w:pPr>
              <w:tabs>
                <w:tab w:val="left" w:pos="851"/>
              </w:tabs>
              <w:jc w:val="center"/>
              <w:rPr>
                <w:b/>
                <w:iCs/>
                <w:color w:val="000000" w:themeColor="text1"/>
                <w:sz w:val="20"/>
                <w:szCs w:val="20"/>
              </w:rPr>
            </w:pPr>
            <w:r w:rsidRPr="00C04914">
              <w:rPr>
                <w:b/>
                <w:iCs/>
                <w:color w:val="000000" w:themeColor="text1"/>
                <w:sz w:val="20"/>
                <w:szCs w:val="20"/>
              </w:rPr>
              <w:t>Объект</w:t>
            </w:r>
          </w:p>
        </w:tc>
        <w:tc>
          <w:tcPr>
            <w:tcW w:w="1902" w:type="pct"/>
            <w:vAlign w:val="center"/>
          </w:tcPr>
          <w:p w14:paraId="4247C5FA" w14:textId="77777777" w:rsidR="00385AAC" w:rsidRPr="00C04914" w:rsidRDefault="00385AAC" w:rsidP="006F4BB1">
            <w:pPr>
              <w:tabs>
                <w:tab w:val="left" w:pos="851"/>
              </w:tabs>
              <w:jc w:val="center"/>
              <w:rPr>
                <w:b/>
                <w:iCs/>
                <w:color w:val="000000" w:themeColor="text1"/>
                <w:sz w:val="20"/>
                <w:szCs w:val="20"/>
              </w:rPr>
            </w:pPr>
            <w:r w:rsidRPr="00C04914">
              <w:rPr>
                <w:b/>
                <w:iCs/>
                <w:color w:val="000000" w:themeColor="text1"/>
                <w:sz w:val="20"/>
                <w:szCs w:val="20"/>
              </w:rPr>
              <w:t>Адрес</w:t>
            </w:r>
          </w:p>
        </w:tc>
        <w:tc>
          <w:tcPr>
            <w:tcW w:w="860" w:type="pct"/>
            <w:vAlign w:val="center"/>
          </w:tcPr>
          <w:p w14:paraId="5682E422" w14:textId="77777777" w:rsidR="00385AAC" w:rsidRPr="00C04914" w:rsidRDefault="00385AAC" w:rsidP="006F4BB1">
            <w:pPr>
              <w:tabs>
                <w:tab w:val="left" w:pos="851"/>
              </w:tabs>
              <w:jc w:val="center"/>
              <w:rPr>
                <w:b/>
                <w:iCs/>
                <w:color w:val="000000" w:themeColor="text1"/>
                <w:sz w:val="20"/>
                <w:szCs w:val="20"/>
              </w:rPr>
            </w:pPr>
            <w:r w:rsidRPr="00C04914">
              <w:rPr>
                <w:b/>
                <w:iCs/>
                <w:color w:val="000000" w:themeColor="text1"/>
                <w:sz w:val="20"/>
                <w:szCs w:val="20"/>
              </w:rPr>
              <w:t>Проектная мощность</w:t>
            </w:r>
          </w:p>
        </w:tc>
      </w:tr>
      <w:tr w:rsidR="00385AAC" w:rsidRPr="00C04914" w14:paraId="4306C741" w14:textId="77777777" w:rsidTr="006F4BB1">
        <w:trPr>
          <w:trHeight w:val="227"/>
          <w:jc w:val="center"/>
        </w:trPr>
        <w:tc>
          <w:tcPr>
            <w:tcW w:w="304" w:type="pct"/>
            <w:vAlign w:val="center"/>
          </w:tcPr>
          <w:p w14:paraId="445C25F5" w14:textId="77777777" w:rsidR="00385AAC" w:rsidRPr="00C04914" w:rsidRDefault="00385AAC" w:rsidP="000A0A63">
            <w:pPr>
              <w:pStyle w:val="afff6"/>
              <w:numPr>
                <w:ilvl w:val="0"/>
                <w:numId w:val="26"/>
              </w:numPr>
              <w:tabs>
                <w:tab w:val="left" w:pos="215"/>
              </w:tabs>
              <w:ind w:left="0" w:hanging="142"/>
              <w:jc w:val="center"/>
              <w:rPr>
                <w:color w:val="000000" w:themeColor="text1"/>
                <w:sz w:val="20"/>
                <w:szCs w:val="20"/>
                <w:shd w:val="clear" w:color="auto" w:fill="FFFFFF"/>
              </w:rPr>
            </w:pPr>
          </w:p>
        </w:tc>
        <w:tc>
          <w:tcPr>
            <w:tcW w:w="1935" w:type="pct"/>
            <w:vAlign w:val="center"/>
          </w:tcPr>
          <w:p w14:paraId="1E2902BF" w14:textId="77777777" w:rsidR="00385AAC" w:rsidRPr="00C04914" w:rsidRDefault="00385AAC" w:rsidP="006F4BB1">
            <w:pPr>
              <w:tabs>
                <w:tab w:val="left" w:pos="851"/>
              </w:tabs>
              <w:jc w:val="center"/>
              <w:rPr>
                <w:color w:val="000000" w:themeColor="text1"/>
                <w:sz w:val="20"/>
                <w:szCs w:val="20"/>
              </w:rPr>
            </w:pPr>
            <w:r w:rsidRPr="00C04914">
              <w:rPr>
                <w:color w:val="000000" w:themeColor="text1"/>
                <w:sz w:val="20"/>
                <w:szCs w:val="20"/>
              </w:rPr>
              <w:t>ЛУКОЙЛ-</w:t>
            </w:r>
            <w:proofErr w:type="spellStart"/>
            <w:r w:rsidRPr="00C04914">
              <w:rPr>
                <w:color w:val="000000" w:themeColor="text1"/>
                <w:sz w:val="20"/>
                <w:szCs w:val="20"/>
              </w:rPr>
              <w:t>Нижневолжскнефтепродукт</w:t>
            </w:r>
            <w:proofErr w:type="spellEnd"/>
          </w:p>
        </w:tc>
        <w:tc>
          <w:tcPr>
            <w:tcW w:w="1902" w:type="pct"/>
            <w:vAlign w:val="center"/>
          </w:tcPr>
          <w:p w14:paraId="265B0B97" w14:textId="77777777" w:rsidR="00385AAC" w:rsidRPr="00C04914" w:rsidRDefault="00385AAC" w:rsidP="006F4BB1">
            <w:pPr>
              <w:tabs>
                <w:tab w:val="left" w:pos="851"/>
              </w:tabs>
              <w:jc w:val="center"/>
              <w:rPr>
                <w:color w:val="000000" w:themeColor="text1"/>
                <w:sz w:val="20"/>
                <w:szCs w:val="20"/>
              </w:rPr>
            </w:pPr>
            <w:r w:rsidRPr="00C04914">
              <w:rPr>
                <w:color w:val="000000" w:themeColor="text1"/>
                <w:sz w:val="20"/>
                <w:szCs w:val="20"/>
              </w:rPr>
              <w:t>г. Котельниково, ​Р-219 198 км, АЗС1</w:t>
            </w:r>
          </w:p>
        </w:tc>
        <w:tc>
          <w:tcPr>
            <w:tcW w:w="860" w:type="pct"/>
            <w:vAlign w:val="center"/>
          </w:tcPr>
          <w:p w14:paraId="0DD86E29" w14:textId="77777777" w:rsidR="00385AAC" w:rsidRPr="00C04914" w:rsidRDefault="00385AAC" w:rsidP="006F4BB1">
            <w:pPr>
              <w:tabs>
                <w:tab w:val="left" w:pos="851"/>
              </w:tabs>
              <w:jc w:val="center"/>
              <w:rPr>
                <w:color w:val="000000" w:themeColor="text1"/>
                <w:sz w:val="20"/>
                <w:szCs w:val="20"/>
              </w:rPr>
            </w:pPr>
            <w:r w:rsidRPr="00C04914">
              <w:rPr>
                <w:color w:val="000000" w:themeColor="text1"/>
                <w:sz w:val="20"/>
                <w:szCs w:val="20"/>
              </w:rPr>
              <w:t>6 автомобилей</w:t>
            </w:r>
          </w:p>
        </w:tc>
      </w:tr>
      <w:tr w:rsidR="00385AAC" w:rsidRPr="00C04914" w14:paraId="4C62C69F" w14:textId="77777777" w:rsidTr="006F4BB1">
        <w:trPr>
          <w:trHeight w:val="227"/>
          <w:jc w:val="center"/>
        </w:trPr>
        <w:tc>
          <w:tcPr>
            <w:tcW w:w="304" w:type="pct"/>
            <w:vAlign w:val="center"/>
          </w:tcPr>
          <w:p w14:paraId="7616D077" w14:textId="77777777" w:rsidR="00385AAC" w:rsidRPr="00C04914" w:rsidRDefault="00385AAC" w:rsidP="000A0A63">
            <w:pPr>
              <w:pStyle w:val="afff6"/>
              <w:numPr>
                <w:ilvl w:val="0"/>
                <w:numId w:val="26"/>
              </w:numPr>
              <w:tabs>
                <w:tab w:val="left" w:pos="215"/>
              </w:tabs>
              <w:ind w:left="0" w:hanging="142"/>
              <w:jc w:val="center"/>
              <w:rPr>
                <w:color w:val="000000" w:themeColor="text1"/>
                <w:sz w:val="20"/>
                <w:szCs w:val="20"/>
                <w:shd w:val="clear" w:color="auto" w:fill="FFFFFF"/>
              </w:rPr>
            </w:pPr>
          </w:p>
        </w:tc>
        <w:tc>
          <w:tcPr>
            <w:tcW w:w="1935" w:type="pct"/>
            <w:vAlign w:val="center"/>
          </w:tcPr>
          <w:p w14:paraId="64486CD9" w14:textId="77777777" w:rsidR="00385AAC" w:rsidRPr="00C04914" w:rsidRDefault="00385AAC" w:rsidP="006F4BB1">
            <w:pPr>
              <w:tabs>
                <w:tab w:val="left" w:pos="851"/>
              </w:tabs>
              <w:jc w:val="center"/>
              <w:rPr>
                <w:color w:val="000000" w:themeColor="text1"/>
                <w:sz w:val="20"/>
                <w:szCs w:val="20"/>
              </w:rPr>
            </w:pPr>
            <w:r w:rsidRPr="00C04914">
              <w:rPr>
                <w:color w:val="000000" w:themeColor="text1"/>
                <w:sz w:val="20"/>
                <w:szCs w:val="20"/>
              </w:rPr>
              <w:t>АЗС2</w:t>
            </w:r>
          </w:p>
        </w:tc>
        <w:tc>
          <w:tcPr>
            <w:tcW w:w="1902" w:type="pct"/>
            <w:vAlign w:val="center"/>
          </w:tcPr>
          <w:p w14:paraId="4984B858" w14:textId="77777777" w:rsidR="00385AAC" w:rsidRPr="00C04914" w:rsidRDefault="00385AAC" w:rsidP="006F4BB1">
            <w:pPr>
              <w:tabs>
                <w:tab w:val="left" w:pos="851"/>
              </w:tabs>
              <w:jc w:val="center"/>
              <w:rPr>
                <w:color w:val="000000" w:themeColor="text1"/>
                <w:sz w:val="20"/>
                <w:szCs w:val="20"/>
              </w:rPr>
            </w:pPr>
            <w:r w:rsidRPr="00C04914">
              <w:rPr>
                <w:color w:val="000000" w:themeColor="text1"/>
                <w:sz w:val="20"/>
                <w:szCs w:val="20"/>
              </w:rPr>
              <w:t>г. Котельниково, ул. Лесная</w:t>
            </w:r>
          </w:p>
        </w:tc>
        <w:tc>
          <w:tcPr>
            <w:tcW w:w="860" w:type="pct"/>
            <w:vAlign w:val="center"/>
          </w:tcPr>
          <w:p w14:paraId="03A0D6F2" w14:textId="77777777" w:rsidR="00385AAC" w:rsidRPr="00C04914" w:rsidRDefault="00385AAC" w:rsidP="006F4BB1">
            <w:pPr>
              <w:tabs>
                <w:tab w:val="left" w:pos="851"/>
              </w:tabs>
              <w:jc w:val="center"/>
              <w:rPr>
                <w:color w:val="000000" w:themeColor="text1"/>
                <w:sz w:val="20"/>
                <w:szCs w:val="20"/>
              </w:rPr>
            </w:pPr>
            <w:r w:rsidRPr="00C04914">
              <w:rPr>
                <w:color w:val="000000" w:themeColor="text1"/>
                <w:sz w:val="20"/>
                <w:szCs w:val="20"/>
              </w:rPr>
              <w:t>6 автомобилей</w:t>
            </w:r>
          </w:p>
        </w:tc>
      </w:tr>
      <w:tr w:rsidR="00385AAC" w:rsidRPr="00C04914" w14:paraId="4BCB6F10" w14:textId="77777777" w:rsidTr="006F4BB1">
        <w:trPr>
          <w:trHeight w:val="227"/>
          <w:jc w:val="center"/>
        </w:trPr>
        <w:tc>
          <w:tcPr>
            <w:tcW w:w="304" w:type="pct"/>
            <w:vAlign w:val="center"/>
          </w:tcPr>
          <w:p w14:paraId="046AB142" w14:textId="77777777" w:rsidR="00385AAC" w:rsidRPr="00C04914" w:rsidRDefault="00385AAC" w:rsidP="000A0A63">
            <w:pPr>
              <w:pStyle w:val="afff6"/>
              <w:numPr>
                <w:ilvl w:val="0"/>
                <w:numId w:val="26"/>
              </w:numPr>
              <w:tabs>
                <w:tab w:val="left" w:pos="215"/>
              </w:tabs>
              <w:ind w:left="0" w:hanging="142"/>
              <w:jc w:val="center"/>
              <w:rPr>
                <w:color w:val="000000" w:themeColor="text1"/>
                <w:sz w:val="20"/>
                <w:szCs w:val="20"/>
                <w:shd w:val="clear" w:color="auto" w:fill="FFFFFF"/>
              </w:rPr>
            </w:pPr>
          </w:p>
        </w:tc>
        <w:tc>
          <w:tcPr>
            <w:tcW w:w="1935" w:type="pct"/>
            <w:vAlign w:val="center"/>
          </w:tcPr>
          <w:p w14:paraId="0C1EEF3F" w14:textId="77777777" w:rsidR="00385AAC" w:rsidRPr="00C04914" w:rsidRDefault="00385AAC" w:rsidP="006F4BB1">
            <w:pPr>
              <w:tabs>
                <w:tab w:val="left" w:pos="851"/>
              </w:tabs>
              <w:jc w:val="center"/>
              <w:rPr>
                <w:color w:val="000000" w:themeColor="text1"/>
                <w:sz w:val="20"/>
                <w:szCs w:val="20"/>
              </w:rPr>
            </w:pPr>
            <w:r w:rsidRPr="00C04914">
              <w:rPr>
                <w:color w:val="000000" w:themeColor="text1"/>
                <w:sz w:val="20"/>
                <w:szCs w:val="20"/>
              </w:rPr>
              <w:t>Лукойл № 24</w:t>
            </w:r>
          </w:p>
        </w:tc>
        <w:tc>
          <w:tcPr>
            <w:tcW w:w="1902" w:type="pct"/>
            <w:vAlign w:val="center"/>
          </w:tcPr>
          <w:p w14:paraId="19CCF531" w14:textId="77777777" w:rsidR="00385AAC" w:rsidRPr="00C04914" w:rsidRDefault="00385AAC" w:rsidP="006F4BB1">
            <w:pPr>
              <w:tabs>
                <w:tab w:val="left" w:pos="851"/>
              </w:tabs>
              <w:jc w:val="center"/>
              <w:rPr>
                <w:color w:val="000000" w:themeColor="text1"/>
                <w:sz w:val="20"/>
                <w:szCs w:val="20"/>
              </w:rPr>
            </w:pPr>
            <w:r w:rsidRPr="00C04914">
              <w:rPr>
                <w:color w:val="000000" w:themeColor="text1"/>
                <w:sz w:val="20"/>
                <w:szCs w:val="20"/>
              </w:rPr>
              <w:t xml:space="preserve">г. Котельниково, </w:t>
            </w:r>
            <w:r w:rsidRPr="00C04914">
              <w:rPr>
                <w:color w:val="000000" w:themeColor="text1"/>
                <w:sz w:val="20"/>
                <w:szCs w:val="20"/>
                <w:shd w:val="clear" w:color="auto" w:fill="FFFFFF"/>
              </w:rPr>
              <w:t>ул. Северная, д. 2</w:t>
            </w:r>
          </w:p>
        </w:tc>
        <w:tc>
          <w:tcPr>
            <w:tcW w:w="860" w:type="pct"/>
            <w:vAlign w:val="center"/>
          </w:tcPr>
          <w:p w14:paraId="66E72035" w14:textId="77777777" w:rsidR="00385AAC" w:rsidRPr="00C04914" w:rsidRDefault="00385AAC" w:rsidP="006F4BB1">
            <w:pPr>
              <w:tabs>
                <w:tab w:val="left" w:pos="851"/>
              </w:tabs>
              <w:jc w:val="center"/>
              <w:rPr>
                <w:color w:val="000000" w:themeColor="text1"/>
                <w:sz w:val="20"/>
                <w:szCs w:val="20"/>
              </w:rPr>
            </w:pPr>
            <w:r w:rsidRPr="00C04914">
              <w:rPr>
                <w:color w:val="000000" w:themeColor="text1"/>
                <w:sz w:val="20"/>
                <w:szCs w:val="20"/>
              </w:rPr>
              <w:t>6 автомобилей</w:t>
            </w:r>
          </w:p>
        </w:tc>
      </w:tr>
    </w:tbl>
    <w:p w14:paraId="5670A289" w14:textId="77777777" w:rsidR="00385AAC" w:rsidRPr="00C04914" w:rsidRDefault="00385AAC" w:rsidP="00385AAC">
      <w:pPr>
        <w:spacing w:before="120"/>
        <w:ind w:firstLine="709"/>
        <w:rPr>
          <w:color w:val="000000" w:themeColor="text1"/>
        </w:rPr>
      </w:pPr>
      <w:r w:rsidRPr="00C04914">
        <w:rPr>
          <w:color w:val="000000" w:themeColor="text1"/>
        </w:rPr>
        <w:t xml:space="preserve">К </w:t>
      </w:r>
      <w:proofErr w:type="spellStart"/>
      <w:r w:rsidRPr="00C04914">
        <w:rPr>
          <w:color w:val="000000" w:themeColor="text1"/>
        </w:rPr>
        <w:t>пожаро</w:t>
      </w:r>
      <w:proofErr w:type="spellEnd"/>
      <w:r w:rsidRPr="00C04914">
        <w:rPr>
          <w:color w:val="000000" w:themeColor="text1"/>
        </w:rPr>
        <w:noBreakHyphen/>
        <w:t>взрывоопасным объектам относятся предприятия, в производстве которых используются взрывчатые вещества или вещества, имеющие высокую степень возгораемости, а также трубопроводный транспорт энергоресурсов и склады хранения легковоспламеняющихся газов и жидкостей. Для рассматриваемого воздействия подготавливаются законы поражения людей. По каждому из типов взрывоопасных объектов должна быть подготовлена информация.</w:t>
      </w:r>
    </w:p>
    <w:p w14:paraId="3A1846EC" w14:textId="77777777" w:rsidR="00385AAC" w:rsidRPr="00C04914" w:rsidRDefault="00385AAC" w:rsidP="00385AAC">
      <w:pPr>
        <w:ind w:firstLine="709"/>
        <w:rPr>
          <w:color w:val="000000" w:themeColor="text1"/>
        </w:rPr>
      </w:pPr>
      <w:r w:rsidRPr="00C04914">
        <w:rPr>
          <w:color w:val="000000" w:themeColor="text1"/>
        </w:rPr>
        <w:t xml:space="preserve">Аварии на ПВОО сопровождаются выбросом в атмосферу, на грунт и в водоёмы пожароопасных и токсических продуктов. Вторичными негативными факторами аварий являются пожар, взрыв. </w:t>
      </w:r>
    </w:p>
    <w:p w14:paraId="5065ADD1" w14:textId="77777777" w:rsidR="00385AAC" w:rsidRPr="00C04914" w:rsidRDefault="00385AAC" w:rsidP="00385AAC">
      <w:pPr>
        <w:ind w:firstLine="709"/>
        <w:rPr>
          <w:color w:val="000000" w:themeColor="text1"/>
        </w:rPr>
      </w:pPr>
      <w:r w:rsidRPr="00C04914">
        <w:rPr>
          <w:color w:val="000000" w:themeColor="text1"/>
        </w:rPr>
        <w:t>Для определения зон действия поражающих факторов на каждом ПВОО рассматриваются аварии с максимальным участием опасного вещества, то есть разрушение наибольшей ёмкости (технологического блока) с выбросом всего содержимого в окружающее пространство.</w:t>
      </w:r>
    </w:p>
    <w:p w14:paraId="67C9FBD9" w14:textId="77777777" w:rsidR="00385AAC" w:rsidRPr="00C04914" w:rsidRDefault="00385AAC" w:rsidP="00385AAC">
      <w:pPr>
        <w:ind w:firstLine="709"/>
        <w:rPr>
          <w:color w:val="000000" w:themeColor="text1"/>
        </w:rPr>
      </w:pPr>
      <w:r w:rsidRPr="00C04914">
        <w:rPr>
          <w:color w:val="000000" w:themeColor="text1"/>
        </w:rPr>
        <w:lastRenderedPageBreak/>
        <w:t xml:space="preserve">При техногенных авариях на </w:t>
      </w:r>
      <w:proofErr w:type="spellStart"/>
      <w:r w:rsidRPr="00C04914">
        <w:rPr>
          <w:color w:val="000000" w:themeColor="text1"/>
        </w:rPr>
        <w:t>пожаровзрывоопасных</w:t>
      </w:r>
      <w:proofErr w:type="spellEnd"/>
      <w:r w:rsidRPr="00C04914">
        <w:rPr>
          <w:color w:val="000000" w:themeColor="text1"/>
        </w:rPr>
        <w:t xml:space="preserve"> объектах можно выделить следующие основные опасности: взрыв, пожар, утечки (переливы) газов и жидкостей. В результате аварий происходит отравление персонала токсическими веществами и загрязнение окружающей природной среды.</w:t>
      </w:r>
    </w:p>
    <w:p w14:paraId="4ACF9444" w14:textId="77777777" w:rsidR="00385AAC" w:rsidRPr="00C04914" w:rsidRDefault="00385AAC" w:rsidP="00385AAC">
      <w:pPr>
        <w:ind w:firstLine="709"/>
        <w:rPr>
          <w:color w:val="000000" w:themeColor="text1"/>
        </w:rPr>
      </w:pPr>
      <w:r w:rsidRPr="00C04914">
        <w:rPr>
          <w:color w:val="000000" w:themeColor="text1"/>
        </w:rPr>
        <w:t>К основным поражающим факторам при взрывах относятся: ударная волна, осколочное поле и тепловая радиация. Поражающий эффект может усиливаться при возбуждении вторичных взрывов – при возгорании и взрыве объектов с энергоносителями в результате воздействий первичного взрыва (так называемый эффект «домино»). За границей источника взрыва может прослеживаться действие воздушной ударной волны, которая при своём прохождении воздействует на все поверхности, создавая избыточное давление и скоростной напор воздуха.</w:t>
      </w:r>
    </w:p>
    <w:p w14:paraId="1877C5C7" w14:textId="77777777" w:rsidR="00385AAC" w:rsidRPr="00C04914" w:rsidRDefault="00385AAC" w:rsidP="00385AAC">
      <w:pPr>
        <w:ind w:firstLine="709"/>
        <w:rPr>
          <w:color w:val="000000" w:themeColor="text1"/>
        </w:rPr>
      </w:pPr>
      <w:r w:rsidRPr="00C04914">
        <w:rPr>
          <w:color w:val="000000" w:themeColor="text1"/>
        </w:rPr>
        <w:t>Воздушная ударная волна взрыва может вызывать разрушения или повреждения жилых, промышленных зданий и сооружений, систем электро-, газо- и водоснабжения, транспортных средств. Характер и масштаб разрушения конкретных объектов определяется мощностью взрыва, расстоянием до центра взрыва, характеристиками объекта, а также условиями взаимодействия с ним ударной волны.</w:t>
      </w:r>
    </w:p>
    <w:p w14:paraId="45EB2B4D" w14:textId="77777777" w:rsidR="00385AAC" w:rsidRPr="00C04914" w:rsidRDefault="00385AAC" w:rsidP="00385AAC">
      <w:pPr>
        <w:ind w:firstLine="709"/>
        <w:rPr>
          <w:color w:val="000000" w:themeColor="text1"/>
        </w:rPr>
      </w:pPr>
      <w:r w:rsidRPr="00C04914">
        <w:rPr>
          <w:color w:val="000000" w:themeColor="text1"/>
        </w:rPr>
        <w:t>Аварии, связанные со взрывами, часто сопровождаются пожарами. Взрыв иногда может привести к незначительным разрушениям, но связанный с ним пожар может вызвать катастрофические последствия и последующие, более мощные взрывы и более сильные разрушения.</w:t>
      </w:r>
    </w:p>
    <w:p w14:paraId="69E8F1CD" w14:textId="77777777" w:rsidR="00385AAC" w:rsidRPr="00C04914" w:rsidRDefault="00385AAC" w:rsidP="00385AAC">
      <w:pPr>
        <w:ind w:firstLine="709"/>
        <w:rPr>
          <w:color w:val="000000" w:themeColor="text1"/>
        </w:rPr>
      </w:pPr>
      <w:r w:rsidRPr="00C04914">
        <w:rPr>
          <w:color w:val="000000" w:themeColor="text1"/>
        </w:rPr>
        <w:t>Поражающими факторами пожара, воздействующими на людей и материальные ценности, в общем случае являются: открытый огонь и искры, тепловое излучение, горячие и токсичные продукты горения, дым, повышенная температура воздуха и предметов, пониженная концентрация кислорода, обрушение и повреждение конструкций, зданий и сооружений.</w:t>
      </w:r>
    </w:p>
    <w:p w14:paraId="28913498" w14:textId="77777777" w:rsidR="00385AAC" w:rsidRPr="00C04914" w:rsidRDefault="00385AAC" w:rsidP="00385AAC">
      <w:pPr>
        <w:ind w:firstLine="709"/>
        <w:rPr>
          <w:color w:val="000000" w:themeColor="text1"/>
        </w:rPr>
      </w:pPr>
      <w:r w:rsidRPr="00C04914">
        <w:rPr>
          <w:color w:val="000000" w:themeColor="text1"/>
        </w:rPr>
        <w:t>Гибель людей может наступить даже при кратковременном воздействии открытого огня в результате сгорания, ожогов или сильного перегрева. Воздействие тепловых потоков на здания и сооружения оценивается возможностью воспламенения горючих материалов. В пределах огненного шара или горящего разлития люди получают смертельные поражения, все горючие материалы воспламеняются.</w:t>
      </w:r>
    </w:p>
    <w:p w14:paraId="659B6D01" w14:textId="77777777" w:rsidR="00385AAC" w:rsidRPr="00C04914" w:rsidRDefault="00385AAC" w:rsidP="00385AAC">
      <w:pPr>
        <w:ind w:firstLine="709"/>
        <w:rPr>
          <w:color w:val="000000" w:themeColor="text1"/>
        </w:rPr>
      </w:pPr>
      <w:r w:rsidRPr="00C04914">
        <w:rPr>
          <w:color w:val="000000" w:themeColor="text1"/>
        </w:rPr>
        <w:t>При горении большинства веществ, продукты сгорания распределяются в среде, окружающей зону горения, создавая определённые условия задымления. Многие продукты сгорания и теплового разложения, входящие в состав дыма, обладают токсичностью, т.е. вредными для организма человека свойствами.</w:t>
      </w:r>
    </w:p>
    <w:p w14:paraId="16B1ABA3" w14:textId="77777777" w:rsidR="00385AAC" w:rsidRPr="00C04914" w:rsidRDefault="00385AAC" w:rsidP="00385AAC">
      <w:pPr>
        <w:ind w:firstLine="709"/>
        <w:rPr>
          <w:color w:val="000000" w:themeColor="text1"/>
        </w:rPr>
      </w:pPr>
      <w:r w:rsidRPr="00C04914">
        <w:rPr>
          <w:color w:val="000000" w:themeColor="text1"/>
        </w:rPr>
        <w:t>Для определения зон действия поражающих факторов на каждом ВПО рассматриваются аварии с максимальным участием опасного вещества, т.е. разрушение наибольшей ёмкости (технологического блока) с выбросом всего содержимого в окружающее пространство.</w:t>
      </w:r>
    </w:p>
    <w:p w14:paraId="391251C0" w14:textId="77777777" w:rsidR="00385AAC" w:rsidRPr="00C04914" w:rsidRDefault="00385AAC" w:rsidP="00385AAC">
      <w:pPr>
        <w:rPr>
          <w:color w:val="000000" w:themeColor="text1"/>
        </w:rPr>
      </w:pPr>
    </w:p>
    <w:p w14:paraId="0ED6FBCF" w14:textId="77777777" w:rsidR="00F85440" w:rsidRPr="00C04914" w:rsidRDefault="00F85440" w:rsidP="00F85440">
      <w:pPr>
        <w:ind w:left="709"/>
        <w:rPr>
          <w:rFonts w:eastAsia="Calibri"/>
          <w:color w:val="000000" w:themeColor="text1"/>
          <w:u w:val="single"/>
          <w:lang w:eastAsia="en-US"/>
        </w:rPr>
      </w:pPr>
      <w:r w:rsidRPr="00C04914">
        <w:rPr>
          <w:rFonts w:eastAsia="Calibri"/>
          <w:color w:val="000000" w:themeColor="text1"/>
          <w:u w:val="single"/>
          <w:lang w:eastAsia="en-US"/>
        </w:rPr>
        <w:t>Риски</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возникновения</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аварий</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на</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гидродинамически</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опасных</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объектах</w:t>
      </w:r>
    </w:p>
    <w:p w14:paraId="6886EB7F" w14:textId="77777777" w:rsidR="00385AAC" w:rsidRPr="00C04914" w:rsidRDefault="00385AAC" w:rsidP="00385AAC">
      <w:pPr>
        <w:ind w:firstLine="709"/>
        <w:rPr>
          <w:color w:val="000000" w:themeColor="text1"/>
        </w:rPr>
      </w:pPr>
      <w:r w:rsidRPr="00C04914">
        <w:rPr>
          <w:color w:val="000000" w:themeColor="text1"/>
        </w:rPr>
        <w:t>На территории Котельниковского городского поселения расположены 3 гидротехнических сооружения (дамбы).</w:t>
      </w:r>
    </w:p>
    <w:p w14:paraId="1B0542ED" w14:textId="77777777" w:rsidR="00385AAC" w:rsidRPr="00C04914" w:rsidRDefault="00385AAC" w:rsidP="00385AAC">
      <w:pPr>
        <w:ind w:right="15" w:firstLine="709"/>
        <w:jc w:val="right"/>
        <w:rPr>
          <w:b/>
          <w:bCs/>
          <w:color w:val="000000" w:themeColor="text1"/>
          <w:lang w:bidi="en-US"/>
        </w:rPr>
      </w:pPr>
      <w:r w:rsidRPr="00C04914">
        <w:rPr>
          <w:b/>
          <w:bCs/>
          <w:color w:val="000000" w:themeColor="text1"/>
          <w:lang w:bidi="en-US"/>
        </w:rPr>
        <w:t xml:space="preserve">Таблица </w:t>
      </w:r>
      <w:r w:rsidR="006F4BB1" w:rsidRPr="00C04914">
        <w:rPr>
          <w:b/>
          <w:bCs/>
          <w:color w:val="000000" w:themeColor="text1"/>
          <w:lang w:bidi="en-US"/>
        </w:rPr>
        <w:t>6.5</w:t>
      </w:r>
    </w:p>
    <w:p w14:paraId="33E54521" w14:textId="77777777" w:rsidR="00385AAC" w:rsidRPr="00C04914" w:rsidRDefault="00385AAC" w:rsidP="00385AAC">
      <w:pPr>
        <w:spacing w:after="120"/>
        <w:jc w:val="center"/>
        <w:rPr>
          <w:b/>
          <w:bCs/>
          <w:color w:val="000000" w:themeColor="text1"/>
        </w:rPr>
      </w:pPr>
      <w:r w:rsidRPr="00C04914">
        <w:rPr>
          <w:b/>
          <w:bCs/>
          <w:color w:val="000000" w:themeColor="text1"/>
        </w:rPr>
        <w:t>Гидротехнические сооружения на территории Котельниковского городского поселения</w:t>
      </w:r>
    </w:p>
    <w:tbl>
      <w:tblPr>
        <w:tblW w:w="5000" w:type="pct"/>
        <w:jc w:val="center"/>
        <w:tblCellMar>
          <w:left w:w="70" w:type="dxa"/>
          <w:right w:w="70" w:type="dxa"/>
        </w:tblCellMar>
        <w:tblLook w:val="04A0" w:firstRow="1" w:lastRow="0" w:firstColumn="1" w:lastColumn="0" w:noHBand="0" w:noVBand="1"/>
      </w:tblPr>
      <w:tblGrid>
        <w:gridCol w:w="427"/>
        <w:gridCol w:w="1598"/>
        <w:gridCol w:w="1687"/>
        <w:gridCol w:w="1663"/>
        <w:gridCol w:w="2489"/>
        <w:gridCol w:w="2041"/>
      </w:tblGrid>
      <w:tr w:rsidR="00385AAC" w:rsidRPr="00C04914" w14:paraId="3EC69722" w14:textId="77777777" w:rsidTr="006F4BB1">
        <w:trPr>
          <w:trHeight w:val="516"/>
          <w:tblHeader/>
          <w:jc w:val="center"/>
        </w:trPr>
        <w:tc>
          <w:tcPr>
            <w:tcW w:w="212" w:type="pct"/>
            <w:vMerge w:val="restart"/>
            <w:tcBorders>
              <w:top w:val="single" w:sz="6" w:space="0" w:color="auto"/>
              <w:left w:val="single" w:sz="6" w:space="0" w:color="auto"/>
              <w:bottom w:val="single" w:sz="6" w:space="0" w:color="auto"/>
              <w:right w:val="single" w:sz="6" w:space="0" w:color="auto"/>
            </w:tcBorders>
            <w:vAlign w:val="center"/>
            <w:hideMark/>
          </w:tcPr>
          <w:p w14:paraId="7D99E451" w14:textId="77777777" w:rsidR="00385AAC" w:rsidRPr="00C04914" w:rsidRDefault="00385AAC" w:rsidP="006F4BB1">
            <w:pPr>
              <w:pStyle w:val="ConsPlusNormal"/>
              <w:contextualSpacing/>
              <w:jc w:val="center"/>
              <w:rPr>
                <w:rFonts w:ascii="Times New Roman" w:hAnsi="Times New Roman" w:cs="Times New Roman"/>
                <w:b/>
                <w:bCs/>
                <w:color w:val="000000" w:themeColor="text1"/>
                <w:lang w:eastAsia="en-US"/>
              </w:rPr>
            </w:pPr>
            <w:r w:rsidRPr="00C04914">
              <w:rPr>
                <w:rFonts w:ascii="Times New Roman" w:hAnsi="Times New Roman" w:cs="Times New Roman"/>
                <w:b/>
                <w:bCs/>
                <w:color w:val="000000" w:themeColor="text1"/>
                <w:lang w:eastAsia="en-US"/>
              </w:rPr>
              <w:t xml:space="preserve">№ </w:t>
            </w:r>
            <w:r w:rsidRPr="00C04914">
              <w:rPr>
                <w:rFonts w:ascii="Times New Roman" w:hAnsi="Times New Roman" w:cs="Times New Roman"/>
                <w:b/>
                <w:bCs/>
                <w:color w:val="000000" w:themeColor="text1"/>
                <w:lang w:eastAsia="en-US"/>
              </w:rPr>
              <w:br/>
              <w:t>п/п</w:t>
            </w:r>
          </w:p>
        </w:tc>
        <w:tc>
          <w:tcPr>
            <w:tcW w:w="807" w:type="pct"/>
            <w:vMerge w:val="restart"/>
            <w:tcBorders>
              <w:top w:val="single" w:sz="6" w:space="0" w:color="auto"/>
              <w:left w:val="single" w:sz="6" w:space="0" w:color="auto"/>
              <w:bottom w:val="single" w:sz="6" w:space="0" w:color="auto"/>
              <w:right w:val="single" w:sz="6" w:space="0" w:color="auto"/>
            </w:tcBorders>
            <w:vAlign w:val="center"/>
            <w:hideMark/>
          </w:tcPr>
          <w:p w14:paraId="13D8F5C2" w14:textId="77777777" w:rsidR="00385AAC" w:rsidRPr="00C04914" w:rsidRDefault="00385AAC" w:rsidP="006F4BB1">
            <w:pPr>
              <w:pStyle w:val="ConsPlusNormal"/>
              <w:contextualSpacing/>
              <w:jc w:val="center"/>
              <w:rPr>
                <w:rFonts w:ascii="Times New Roman" w:hAnsi="Times New Roman" w:cs="Times New Roman"/>
                <w:b/>
                <w:bCs/>
                <w:color w:val="000000" w:themeColor="text1"/>
                <w:lang w:eastAsia="en-US"/>
              </w:rPr>
            </w:pPr>
            <w:r w:rsidRPr="00C04914">
              <w:rPr>
                <w:rFonts w:ascii="Times New Roman" w:hAnsi="Times New Roman" w:cs="Times New Roman"/>
                <w:b/>
                <w:bCs/>
                <w:color w:val="000000" w:themeColor="text1"/>
                <w:lang w:eastAsia="en-US"/>
              </w:rPr>
              <w:t>Место</w:t>
            </w:r>
            <w:r w:rsidRPr="00C04914">
              <w:rPr>
                <w:rFonts w:ascii="Times New Roman" w:hAnsi="Times New Roman" w:cs="Times New Roman"/>
                <w:b/>
                <w:bCs/>
                <w:color w:val="000000" w:themeColor="text1"/>
                <w:lang w:eastAsia="en-US"/>
              </w:rPr>
              <w:br/>
              <w:t>положение,</w:t>
            </w:r>
            <w:r w:rsidRPr="00C04914">
              <w:rPr>
                <w:rFonts w:ascii="Times New Roman" w:hAnsi="Times New Roman" w:cs="Times New Roman"/>
                <w:b/>
                <w:bCs/>
                <w:color w:val="000000" w:themeColor="text1"/>
                <w:lang w:eastAsia="en-US"/>
              </w:rPr>
              <w:br/>
              <w:t>координаты</w:t>
            </w:r>
          </w:p>
        </w:tc>
        <w:tc>
          <w:tcPr>
            <w:tcW w:w="852" w:type="pct"/>
            <w:vMerge w:val="restart"/>
            <w:tcBorders>
              <w:top w:val="single" w:sz="6" w:space="0" w:color="auto"/>
              <w:left w:val="single" w:sz="6" w:space="0" w:color="auto"/>
              <w:bottom w:val="single" w:sz="6" w:space="0" w:color="auto"/>
              <w:right w:val="single" w:sz="6" w:space="0" w:color="auto"/>
            </w:tcBorders>
            <w:vAlign w:val="center"/>
            <w:hideMark/>
          </w:tcPr>
          <w:p w14:paraId="0558D08C" w14:textId="77777777" w:rsidR="00385AAC" w:rsidRPr="00C04914" w:rsidRDefault="00385AAC" w:rsidP="006F4BB1">
            <w:pPr>
              <w:pStyle w:val="ConsPlusNormal"/>
              <w:contextualSpacing/>
              <w:jc w:val="center"/>
              <w:rPr>
                <w:rFonts w:ascii="Times New Roman" w:hAnsi="Times New Roman" w:cs="Times New Roman"/>
                <w:b/>
                <w:bCs/>
                <w:color w:val="000000" w:themeColor="text1"/>
                <w:lang w:eastAsia="en-US"/>
              </w:rPr>
            </w:pPr>
            <w:r w:rsidRPr="00C04914">
              <w:rPr>
                <w:rFonts w:ascii="Times New Roman" w:hAnsi="Times New Roman" w:cs="Times New Roman"/>
                <w:b/>
                <w:bCs/>
                <w:color w:val="000000" w:themeColor="text1"/>
                <w:lang w:eastAsia="en-US"/>
              </w:rPr>
              <w:t>Собственник</w:t>
            </w:r>
            <w:r w:rsidRPr="00C04914">
              <w:rPr>
                <w:rFonts w:ascii="Times New Roman" w:hAnsi="Times New Roman" w:cs="Times New Roman"/>
                <w:b/>
                <w:bCs/>
                <w:color w:val="000000" w:themeColor="text1"/>
                <w:lang w:eastAsia="en-US"/>
              </w:rPr>
              <w:br/>
            </w:r>
            <w:proofErr w:type="spellStart"/>
            <w:r w:rsidRPr="00C04914">
              <w:rPr>
                <w:rFonts w:ascii="Times New Roman" w:hAnsi="Times New Roman" w:cs="Times New Roman"/>
                <w:b/>
                <w:bCs/>
                <w:color w:val="000000" w:themeColor="text1"/>
                <w:lang w:eastAsia="en-US"/>
              </w:rPr>
              <w:t>балансодер</w:t>
            </w:r>
            <w:proofErr w:type="spellEnd"/>
            <w:r w:rsidRPr="00C04914">
              <w:rPr>
                <w:rFonts w:ascii="Times New Roman" w:hAnsi="Times New Roman" w:cs="Times New Roman"/>
                <w:b/>
                <w:bCs/>
                <w:color w:val="000000" w:themeColor="text1"/>
                <w:lang w:eastAsia="en-US"/>
              </w:rPr>
              <w:t>-</w:t>
            </w:r>
            <w:r w:rsidRPr="00C04914">
              <w:rPr>
                <w:rFonts w:ascii="Times New Roman" w:hAnsi="Times New Roman" w:cs="Times New Roman"/>
                <w:b/>
                <w:bCs/>
                <w:color w:val="000000" w:themeColor="text1"/>
                <w:lang w:eastAsia="en-US"/>
              </w:rPr>
              <w:br/>
            </w:r>
            <w:proofErr w:type="spellStart"/>
            <w:r w:rsidRPr="00C04914">
              <w:rPr>
                <w:rFonts w:ascii="Times New Roman" w:hAnsi="Times New Roman" w:cs="Times New Roman"/>
                <w:b/>
                <w:bCs/>
                <w:color w:val="000000" w:themeColor="text1"/>
                <w:lang w:eastAsia="en-US"/>
              </w:rPr>
              <w:t>жатель</w:t>
            </w:r>
            <w:proofErr w:type="spellEnd"/>
          </w:p>
        </w:tc>
        <w:tc>
          <w:tcPr>
            <w:tcW w:w="840" w:type="pct"/>
            <w:vMerge w:val="restart"/>
            <w:tcBorders>
              <w:top w:val="single" w:sz="6" w:space="0" w:color="auto"/>
              <w:left w:val="single" w:sz="6" w:space="0" w:color="auto"/>
              <w:bottom w:val="single" w:sz="6" w:space="0" w:color="auto"/>
              <w:right w:val="single" w:sz="6" w:space="0" w:color="auto"/>
            </w:tcBorders>
            <w:vAlign w:val="center"/>
            <w:hideMark/>
          </w:tcPr>
          <w:p w14:paraId="3B453FC2" w14:textId="77777777" w:rsidR="00385AAC" w:rsidRPr="00C04914" w:rsidRDefault="00385AAC" w:rsidP="006F4BB1">
            <w:pPr>
              <w:pStyle w:val="ConsPlusNormal"/>
              <w:contextualSpacing/>
              <w:jc w:val="center"/>
              <w:rPr>
                <w:rFonts w:ascii="Times New Roman" w:hAnsi="Times New Roman" w:cs="Times New Roman"/>
                <w:b/>
                <w:bCs/>
                <w:color w:val="000000" w:themeColor="text1"/>
                <w:lang w:eastAsia="en-US"/>
              </w:rPr>
            </w:pPr>
            <w:r w:rsidRPr="00C04914">
              <w:rPr>
                <w:rFonts w:ascii="Times New Roman" w:hAnsi="Times New Roman" w:cs="Times New Roman"/>
                <w:b/>
                <w:bCs/>
                <w:color w:val="000000" w:themeColor="text1"/>
                <w:lang w:eastAsia="en-US"/>
              </w:rPr>
              <w:t>Эксплуатирующая организация</w:t>
            </w:r>
          </w:p>
        </w:tc>
        <w:tc>
          <w:tcPr>
            <w:tcW w:w="1257" w:type="pct"/>
            <w:vMerge w:val="restart"/>
            <w:tcBorders>
              <w:top w:val="single" w:sz="6" w:space="0" w:color="auto"/>
              <w:left w:val="single" w:sz="6" w:space="0" w:color="auto"/>
              <w:bottom w:val="single" w:sz="6" w:space="0" w:color="auto"/>
              <w:right w:val="single" w:sz="6" w:space="0" w:color="auto"/>
            </w:tcBorders>
            <w:vAlign w:val="center"/>
            <w:hideMark/>
          </w:tcPr>
          <w:p w14:paraId="6AABD874" w14:textId="77777777" w:rsidR="00385AAC" w:rsidRPr="00C04914" w:rsidRDefault="00385AAC" w:rsidP="006F4BB1">
            <w:pPr>
              <w:pStyle w:val="ConsPlusNormal"/>
              <w:contextualSpacing/>
              <w:jc w:val="center"/>
              <w:rPr>
                <w:rFonts w:ascii="Times New Roman" w:hAnsi="Times New Roman" w:cs="Times New Roman"/>
                <w:b/>
                <w:bCs/>
                <w:color w:val="000000" w:themeColor="text1"/>
                <w:lang w:eastAsia="en-US"/>
              </w:rPr>
            </w:pPr>
            <w:r w:rsidRPr="00C04914">
              <w:rPr>
                <w:rFonts w:ascii="Times New Roman" w:hAnsi="Times New Roman" w:cs="Times New Roman"/>
                <w:b/>
                <w:bCs/>
                <w:color w:val="000000" w:themeColor="text1"/>
                <w:lang w:eastAsia="en-US"/>
              </w:rPr>
              <w:t>Назначение,</w:t>
            </w:r>
            <w:r w:rsidRPr="00C04914">
              <w:rPr>
                <w:rFonts w:ascii="Times New Roman" w:hAnsi="Times New Roman" w:cs="Times New Roman"/>
                <w:b/>
                <w:bCs/>
                <w:color w:val="000000" w:themeColor="text1"/>
                <w:lang w:eastAsia="en-US"/>
              </w:rPr>
              <w:br/>
              <w:t>параметры,</w:t>
            </w:r>
            <w:r w:rsidRPr="00C04914">
              <w:rPr>
                <w:rFonts w:ascii="Times New Roman" w:hAnsi="Times New Roman" w:cs="Times New Roman"/>
                <w:b/>
                <w:bCs/>
                <w:color w:val="000000" w:themeColor="text1"/>
                <w:lang w:eastAsia="en-US"/>
              </w:rPr>
              <w:br/>
              <w:t>характеристики</w:t>
            </w:r>
          </w:p>
        </w:tc>
        <w:tc>
          <w:tcPr>
            <w:tcW w:w="1031" w:type="pct"/>
            <w:vMerge w:val="restart"/>
            <w:tcBorders>
              <w:top w:val="single" w:sz="6" w:space="0" w:color="auto"/>
              <w:left w:val="single" w:sz="6" w:space="0" w:color="auto"/>
              <w:bottom w:val="single" w:sz="6" w:space="0" w:color="auto"/>
              <w:right w:val="single" w:sz="6" w:space="0" w:color="auto"/>
            </w:tcBorders>
            <w:vAlign w:val="center"/>
            <w:hideMark/>
          </w:tcPr>
          <w:p w14:paraId="5D9BD852" w14:textId="77777777" w:rsidR="00385AAC" w:rsidRPr="00C04914" w:rsidRDefault="00385AAC" w:rsidP="006F4BB1">
            <w:pPr>
              <w:pStyle w:val="ConsPlusNormal"/>
              <w:contextualSpacing/>
              <w:jc w:val="center"/>
              <w:rPr>
                <w:rFonts w:ascii="Times New Roman" w:hAnsi="Times New Roman" w:cs="Times New Roman"/>
                <w:b/>
                <w:bCs/>
                <w:color w:val="000000" w:themeColor="text1"/>
                <w:lang w:eastAsia="en-US"/>
              </w:rPr>
            </w:pPr>
            <w:r w:rsidRPr="00C04914">
              <w:rPr>
                <w:rFonts w:ascii="Times New Roman" w:hAnsi="Times New Roman" w:cs="Times New Roman"/>
                <w:b/>
                <w:bCs/>
                <w:color w:val="000000" w:themeColor="text1"/>
                <w:lang w:eastAsia="en-US"/>
              </w:rPr>
              <w:t>Особые</w:t>
            </w:r>
            <w:r w:rsidRPr="00C04914">
              <w:rPr>
                <w:rFonts w:ascii="Times New Roman" w:hAnsi="Times New Roman" w:cs="Times New Roman"/>
                <w:b/>
                <w:bCs/>
                <w:color w:val="000000" w:themeColor="text1"/>
                <w:lang w:eastAsia="en-US"/>
              </w:rPr>
              <w:br/>
              <w:t>отметки</w:t>
            </w:r>
          </w:p>
        </w:tc>
      </w:tr>
      <w:tr w:rsidR="00385AAC" w:rsidRPr="00C04914" w14:paraId="4C15193A" w14:textId="77777777" w:rsidTr="006F4BB1">
        <w:trPr>
          <w:trHeight w:val="516"/>
          <w:tblHeader/>
          <w:jc w:val="center"/>
        </w:trPr>
        <w:tc>
          <w:tcPr>
            <w:tcW w:w="212" w:type="pct"/>
            <w:vMerge/>
            <w:tcBorders>
              <w:top w:val="single" w:sz="6" w:space="0" w:color="auto"/>
              <w:left w:val="single" w:sz="6" w:space="0" w:color="auto"/>
              <w:bottom w:val="single" w:sz="6" w:space="0" w:color="auto"/>
              <w:right w:val="single" w:sz="6" w:space="0" w:color="auto"/>
            </w:tcBorders>
            <w:vAlign w:val="center"/>
            <w:hideMark/>
          </w:tcPr>
          <w:p w14:paraId="63A0C8EB" w14:textId="77777777" w:rsidR="00385AAC" w:rsidRPr="00C04914" w:rsidRDefault="00385AAC" w:rsidP="006F4BB1">
            <w:pPr>
              <w:contextualSpacing/>
              <w:jc w:val="center"/>
              <w:rPr>
                <w:color w:val="000000" w:themeColor="text1"/>
                <w:sz w:val="20"/>
                <w:szCs w:val="20"/>
              </w:rPr>
            </w:pPr>
          </w:p>
        </w:tc>
        <w:tc>
          <w:tcPr>
            <w:tcW w:w="807" w:type="pct"/>
            <w:vMerge/>
            <w:tcBorders>
              <w:top w:val="single" w:sz="6" w:space="0" w:color="auto"/>
              <w:left w:val="single" w:sz="6" w:space="0" w:color="auto"/>
              <w:bottom w:val="single" w:sz="6" w:space="0" w:color="auto"/>
              <w:right w:val="single" w:sz="6" w:space="0" w:color="auto"/>
            </w:tcBorders>
            <w:vAlign w:val="center"/>
            <w:hideMark/>
          </w:tcPr>
          <w:p w14:paraId="2A48C9D9" w14:textId="77777777" w:rsidR="00385AAC" w:rsidRPr="00C04914" w:rsidRDefault="00385AAC" w:rsidP="006F4BB1">
            <w:pPr>
              <w:contextualSpacing/>
              <w:jc w:val="center"/>
              <w:rPr>
                <w:color w:val="000000" w:themeColor="text1"/>
                <w:sz w:val="20"/>
                <w:szCs w:val="20"/>
              </w:rPr>
            </w:pPr>
          </w:p>
        </w:tc>
        <w:tc>
          <w:tcPr>
            <w:tcW w:w="852" w:type="pct"/>
            <w:vMerge/>
            <w:tcBorders>
              <w:top w:val="single" w:sz="6" w:space="0" w:color="auto"/>
              <w:left w:val="single" w:sz="6" w:space="0" w:color="auto"/>
              <w:bottom w:val="single" w:sz="6" w:space="0" w:color="auto"/>
              <w:right w:val="single" w:sz="6" w:space="0" w:color="auto"/>
            </w:tcBorders>
            <w:vAlign w:val="center"/>
            <w:hideMark/>
          </w:tcPr>
          <w:p w14:paraId="45744194" w14:textId="77777777" w:rsidR="00385AAC" w:rsidRPr="00C04914" w:rsidRDefault="00385AAC" w:rsidP="006F4BB1">
            <w:pPr>
              <w:contextualSpacing/>
              <w:jc w:val="center"/>
              <w:rPr>
                <w:color w:val="000000" w:themeColor="text1"/>
                <w:sz w:val="20"/>
                <w:szCs w:val="20"/>
              </w:rPr>
            </w:pPr>
          </w:p>
        </w:tc>
        <w:tc>
          <w:tcPr>
            <w:tcW w:w="840" w:type="pct"/>
            <w:vMerge/>
            <w:tcBorders>
              <w:top w:val="single" w:sz="6" w:space="0" w:color="auto"/>
              <w:left w:val="single" w:sz="6" w:space="0" w:color="auto"/>
              <w:bottom w:val="single" w:sz="6" w:space="0" w:color="auto"/>
              <w:right w:val="single" w:sz="6" w:space="0" w:color="auto"/>
            </w:tcBorders>
            <w:vAlign w:val="center"/>
            <w:hideMark/>
          </w:tcPr>
          <w:p w14:paraId="1804AA01" w14:textId="77777777" w:rsidR="00385AAC" w:rsidRPr="00C04914" w:rsidRDefault="00385AAC" w:rsidP="006F4BB1">
            <w:pPr>
              <w:contextualSpacing/>
              <w:jc w:val="center"/>
              <w:rPr>
                <w:color w:val="000000" w:themeColor="text1"/>
                <w:sz w:val="20"/>
                <w:szCs w:val="20"/>
              </w:rPr>
            </w:pPr>
          </w:p>
        </w:tc>
        <w:tc>
          <w:tcPr>
            <w:tcW w:w="1257" w:type="pct"/>
            <w:vMerge/>
            <w:tcBorders>
              <w:top w:val="single" w:sz="6" w:space="0" w:color="auto"/>
              <w:left w:val="single" w:sz="6" w:space="0" w:color="auto"/>
              <w:bottom w:val="single" w:sz="6" w:space="0" w:color="auto"/>
              <w:right w:val="single" w:sz="6" w:space="0" w:color="auto"/>
            </w:tcBorders>
            <w:vAlign w:val="center"/>
            <w:hideMark/>
          </w:tcPr>
          <w:p w14:paraId="05FA96AC" w14:textId="77777777" w:rsidR="00385AAC" w:rsidRPr="00C04914" w:rsidRDefault="00385AAC" w:rsidP="006F4BB1">
            <w:pPr>
              <w:contextualSpacing/>
              <w:jc w:val="center"/>
              <w:rPr>
                <w:color w:val="000000" w:themeColor="text1"/>
                <w:sz w:val="20"/>
                <w:szCs w:val="20"/>
              </w:rPr>
            </w:pPr>
          </w:p>
        </w:tc>
        <w:tc>
          <w:tcPr>
            <w:tcW w:w="1031" w:type="pct"/>
            <w:vMerge/>
            <w:tcBorders>
              <w:top w:val="single" w:sz="6" w:space="0" w:color="auto"/>
              <w:left w:val="single" w:sz="6" w:space="0" w:color="auto"/>
              <w:bottom w:val="single" w:sz="6" w:space="0" w:color="auto"/>
              <w:right w:val="single" w:sz="6" w:space="0" w:color="auto"/>
            </w:tcBorders>
            <w:vAlign w:val="center"/>
            <w:hideMark/>
          </w:tcPr>
          <w:p w14:paraId="797301B3" w14:textId="77777777" w:rsidR="00385AAC" w:rsidRPr="00C04914" w:rsidRDefault="00385AAC" w:rsidP="006F4BB1">
            <w:pPr>
              <w:contextualSpacing/>
              <w:jc w:val="center"/>
              <w:rPr>
                <w:color w:val="000000" w:themeColor="text1"/>
                <w:sz w:val="20"/>
                <w:szCs w:val="20"/>
              </w:rPr>
            </w:pPr>
          </w:p>
        </w:tc>
      </w:tr>
      <w:tr w:rsidR="00385AAC" w:rsidRPr="00C04914" w14:paraId="048133D1" w14:textId="77777777" w:rsidTr="006F4BB1">
        <w:trPr>
          <w:trHeight w:val="20"/>
          <w:jc w:val="center"/>
        </w:trPr>
        <w:tc>
          <w:tcPr>
            <w:tcW w:w="212" w:type="pct"/>
            <w:tcBorders>
              <w:top w:val="single" w:sz="6" w:space="0" w:color="auto"/>
              <w:left w:val="single" w:sz="6" w:space="0" w:color="auto"/>
              <w:bottom w:val="single" w:sz="6" w:space="0" w:color="auto"/>
              <w:right w:val="single" w:sz="6" w:space="0" w:color="auto"/>
            </w:tcBorders>
            <w:vAlign w:val="center"/>
            <w:hideMark/>
          </w:tcPr>
          <w:p w14:paraId="6075A0CF"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1</w:t>
            </w:r>
          </w:p>
        </w:tc>
        <w:tc>
          <w:tcPr>
            <w:tcW w:w="807" w:type="pct"/>
            <w:tcBorders>
              <w:top w:val="single" w:sz="6" w:space="0" w:color="auto"/>
              <w:left w:val="single" w:sz="6" w:space="0" w:color="auto"/>
              <w:bottom w:val="single" w:sz="6" w:space="0" w:color="auto"/>
              <w:right w:val="single" w:sz="6" w:space="0" w:color="auto"/>
            </w:tcBorders>
            <w:vAlign w:val="center"/>
            <w:hideMark/>
          </w:tcPr>
          <w:p w14:paraId="1BA6FDC4"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г. Котельниково,</w:t>
            </w:r>
          </w:p>
          <w:p w14:paraId="70621680"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пер. Восточный</w:t>
            </w:r>
          </w:p>
        </w:tc>
        <w:tc>
          <w:tcPr>
            <w:tcW w:w="852" w:type="pct"/>
            <w:tcBorders>
              <w:top w:val="single" w:sz="6" w:space="0" w:color="auto"/>
              <w:left w:val="single" w:sz="6" w:space="0" w:color="auto"/>
              <w:bottom w:val="single" w:sz="6" w:space="0" w:color="auto"/>
              <w:right w:val="single" w:sz="6" w:space="0" w:color="auto"/>
            </w:tcBorders>
            <w:vAlign w:val="center"/>
            <w:hideMark/>
          </w:tcPr>
          <w:p w14:paraId="7E062595"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Администрация</w:t>
            </w:r>
          </w:p>
          <w:p w14:paraId="4CDCB359"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Котельниковского</w:t>
            </w:r>
          </w:p>
          <w:p w14:paraId="49D93EAA"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городского</w:t>
            </w:r>
          </w:p>
          <w:p w14:paraId="2E45D7BA"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поселения</w:t>
            </w:r>
          </w:p>
        </w:tc>
        <w:tc>
          <w:tcPr>
            <w:tcW w:w="840" w:type="pct"/>
            <w:tcBorders>
              <w:top w:val="single" w:sz="6" w:space="0" w:color="auto"/>
              <w:left w:val="single" w:sz="6" w:space="0" w:color="auto"/>
              <w:bottom w:val="single" w:sz="6" w:space="0" w:color="auto"/>
              <w:right w:val="single" w:sz="6" w:space="0" w:color="auto"/>
            </w:tcBorders>
            <w:vAlign w:val="center"/>
            <w:hideMark/>
          </w:tcPr>
          <w:p w14:paraId="4871B77D"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МУП «Управляющая компания»</w:t>
            </w:r>
          </w:p>
          <w:p w14:paraId="4D9903BC"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(безвозмездно)</w:t>
            </w:r>
          </w:p>
        </w:tc>
        <w:tc>
          <w:tcPr>
            <w:tcW w:w="1257" w:type="pct"/>
            <w:tcBorders>
              <w:top w:val="single" w:sz="6" w:space="0" w:color="auto"/>
              <w:left w:val="single" w:sz="6" w:space="0" w:color="auto"/>
              <w:bottom w:val="single" w:sz="6" w:space="0" w:color="auto"/>
              <w:right w:val="single" w:sz="6" w:space="0" w:color="auto"/>
            </w:tcBorders>
            <w:vAlign w:val="center"/>
            <w:hideMark/>
          </w:tcPr>
          <w:p w14:paraId="02312E86"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гидротехническое сооружение – плотина 1894 г. постройки.</w:t>
            </w:r>
          </w:p>
          <w:p w14:paraId="33D27B62"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длинна – 34 м.</w:t>
            </w:r>
          </w:p>
          <w:p w14:paraId="2CD43AFE"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площадь -225 м. кв.</w:t>
            </w:r>
          </w:p>
          <w:p w14:paraId="64E7EB54"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высота – 2,3 м.</w:t>
            </w:r>
          </w:p>
          <w:p w14:paraId="303BD32D"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ширина – 7,5 м.</w:t>
            </w:r>
          </w:p>
          <w:p w14:paraId="02214124"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lastRenderedPageBreak/>
              <w:t>структура – грунт, монолитный железобетон</w:t>
            </w:r>
          </w:p>
        </w:tc>
        <w:tc>
          <w:tcPr>
            <w:tcW w:w="1031" w:type="pct"/>
            <w:tcBorders>
              <w:top w:val="single" w:sz="6" w:space="0" w:color="auto"/>
              <w:left w:val="single" w:sz="6" w:space="0" w:color="auto"/>
              <w:bottom w:val="single" w:sz="6" w:space="0" w:color="auto"/>
              <w:right w:val="single" w:sz="6" w:space="0" w:color="auto"/>
            </w:tcBorders>
            <w:vAlign w:val="center"/>
            <w:hideMark/>
          </w:tcPr>
          <w:p w14:paraId="50CCA2BF" w14:textId="77777777" w:rsidR="00385AAC" w:rsidRPr="00C04914" w:rsidRDefault="00385AAC" w:rsidP="006F4BB1">
            <w:pPr>
              <w:contextualSpacing/>
              <w:jc w:val="center"/>
              <w:rPr>
                <w:color w:val="000000" w:themeColor="text1"/>
                <w:sz w:val="20"/>
                <w:szCs w:val="20"/>
              </w:rPr>
            </w:pPr>
            <w:r w:rsidRPr="00C04914">
              <w:rPr>
                <w:color w:val="000000" w:themeColor="text1"/>
                <w:sz w:val="20"/>
                <w:szCs w:val="20"/>
              </w:rPr>
              <w:lastRenderedPageBreak/>
              <w:t>имеются технический и земельный паспорта,</w:t>
            </w:r>
          </w:p>
          <w:p w14:paraId="558C5AB8" w14:textId="77777777" w:rsidR="00385AAC" w:rsidRPr="00C04914" w:rsidRDefault="00385AAC" w:rsidP="006F4BB1">
            <w:pPr>
              <w:contextualSpacing/>
              <w:jc w:val="center"/>
              <w:rPr>
                <w:color w:val="000000" w:themeColor="text1"/>
                <w:sz w:val="20"/>
                <w:szCs w:val="20"/>
              </w:rPr>
            </w:pPr>
            <w:r w:rsidRPr="00C04914">
              <w:rPr>
                <w:color w:val="000000" w:themeColor="text1"/>
                <w:sz w:val="20"/>
                <w:szCs w:val="20"/>
              </w:rPr>
              <w:t xml:space="preserve">свидетельство собственности от 22.11.2010 № 071062, </w:t>
            </w:r>
            <w:r w:rsidRPr="00C04914">
              <w:rPr>
                <w:color w:val="000000" w:themeColor="text1"/>
                <w:sz w:val="20"/>
                <w:szCs w:val="20"/>
              </w:rPr>
              <w:lastRenderedPageBreak/>
              <w:t>свидетельство собственности на ЗУ от 27.10.2011 № 298477</w:t>
            </w:r>
          </w:p>
        </w:tc>
      </w:tr>
      <w:tr w:rsidR="00385AAC" w:rsidRPr="00C04914" w14:paraId="14010380" w14:textId="77777777" w:rsidTr="006F4BB1">
        <w:trPr>
          <w:trHeight w:val="20"/>
          <w:jc w:val="center"/>
        </w:trPr>
        <w:tc>
          <w:tcPr>
            <w:tcW w:w="212" w:type="pct"/>
            <w:tcBorders>
              <w:top w:val="single" w:sz="6" w:space="0" w:color="auto"/>
              <w:left w:val="single" w:sz="6" w:space="0" w:color="auto"/>
              <w:bottom w:val="single" w:sz="6" w:space="0" w:color="auto"/>
              <w:right w:val="single" w:sz="6" w:space="0" w:color="auto"/>
            </w:tcBorders>
            <w:vAlign w:val="center"/>
            <w:hideMark/>
          </w:tcPr>
          <w:p w14:paraId="6BAD8CC6"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lastRenderedPageBreak/>
              <w:t>2</w:t>
            </w:r>
          </w:p>
        </w:tc>
        <w:tc>
          <w:tcPr>
            <w:tcW w:w="807" w:type="pct"/>
            <w:tcBorders>
              <w:top w:val="single" w:sz="6" w:space="0" w:color="auto"/>
              <w:left w:val="single" w:sz="6" w:space="0" w:color="auto"/>
              <w:bottom w:val="single" w:sz="6" w:space="0" w:color="auto"/>
              <w:right w:val="single" w:sz="6" w:space="0" w:color="auto"/>
            </w:tcBorders>
            <w:vAlign w:val="center"/>
            <w:hideMark/>
          </w:tcPr>
          <w:p w14:paraId="7BFE7C71"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г. Котельниково,</w:t>
            </w:r>
          </w:p>
          <w:p w14:paraId="6CF8E645"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ул. Цимлянская</w:t>
            </w:r>
          </w:p>
        </w:tc>
        <w:tc>
          <w:tcPr>
            <w:tcW w:w="852" w:type="pct"/>
            <w:tcBorders>
              <w:top w:val="single" w:sz="6" w:space="0" w:color="auto"/>
              <w:left w:val="single" w:sz="6" w:space="0" w:color="auto"/>
              <w:bottom w:val="single" w:sz="6" w:space="0" w:color="auto"/>
              <w:right w:val="single" w:sz="6" w:space="0" w:color="auto"/>
            </w:tcBorders>
            <w:vAlign w:val="center"/>
            <w:hideMark/>
          </w:tcPr>
          <w:p w14:paraId="23A6E293"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Администрация</w:t>
            </w:r>
          </w:p>
          <w:p w14:paraId="544EDE78"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Котельниковского</w:t>
            </w:r>
          </w:p>
          <w:p w14:paraId="70B97CDB"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городского</w:t>
            </w:r>
          </w:p>
          <w:p w14:paraId="16F7C08B"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поселения</w:t>
            </w:r>
          </w:p>
        </w:tc>
        <w:tc>
          <w:tcPr>
            <w:tcW w:w="840" w:type="pct"/>
            <w:tcBorders>
              <w:top w:val="single" w:sz="6" w:space="0" w:color="auto"/>
              <w:left w:val="single" w:sz="6" w:space="0" w:color="auto"/>
              <w:bottom w:val="single" w:sz="6" w:space="0" w:color="auto"/>
              <w:right w:val="single" w:sz="6" w:space="0" w:color="auto"/>
            </w:tcBorders>
            <w:vAlign w:val="center"/>
            <w:hideMark/>
          </w:tcPr>
          <w:p w14:paraId="39A24606"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МУП «Управляющая компания»</w:t>
            </w:r>
          </w:p>
          <w:p w14:paraId="2165307E"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(безвозмездно)</w:t>
            </w:r>
          </w:p>
        </w:tc>
        <w:tc>
          <w:tcPr>
            <w:tcW w:w="1257" w:type="pct"/>
            <w:tcBorders>
              <w:top w:val="single" w:sz="6" w:space="0" w:color="auto"/>
              <w:left w:val="single" w:sz="6" w:space="0" w:color="auto"/>
              <w:bottom w:val="single" w:sz="6" w:space="0" w:color="auto"/>
              <w:right w:val="single" w:sz="6" w:space="0" w:color="auto"/>
            </w:tcBorders>
            <w:vAlign w:val="center"/>
            <w:hideMark/>
          </w:tcPr>
          <w:p w14:paraId="42022338"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гидротехническое сооружение – плотина 1977 г. постройки</w:t>
            </w:r>
          </w:p>
          <w:p w14:paraId="670E0630"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площадь – 630 м. кв.</w:t>
            </w:r>
          </w:p>
          <w:p w14:paraId="20106064"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ширина – 13 м</w:t>
            </w:r>
          </w:p>
          <w:p w14:paraId="2F4EA6F5"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длинна – 90 м</w:t>
            </w:r>
          </w:p>
          <w:p w14:paraId="7767DB8B"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высота – 4 м.</w:t>
            </w:r>
          </w:p>
          <w:p w14:paraId="665E5BD4"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структура – асфальт сборный, железобетон</w:t>
            </w:r>
          </w:p>
        </w:tc>
        <w:tc>
          <w:tcPr>
            <w:tcW w:w="1031" w:type="pct"/>
            <w:tcBorders>
              <w:top w:val="single" w:sz="6" w:space="0" w:color="auto"/>
              <w:left w:val="single" w:sz="6" w:space="0" w:color="auto"/>
              <w:bottom w:val="single" w:sz="6" w:space="0" w:color="auto"/>
              <w:right w:val="single" w:sz="6" w:space="0" w:color="auto"/>
            </w:tcBorders>
            <w:vAlign w:val="center"/>
            <w:hideMark/>
          </w:tcPr>
          <w:p w14:paraId="4CF5C96E" w14:textId="77777777" w:rsidR="00385AAC" w:rsidRPr="00C04914" w:rsidRDefault="00385AAC" w:rsidP="006F4BB1">
            <w:pPr>
              <w:contextualSpacing/>
              <w:jc w:val="center"/>
              <w:rPr>
                <w:color w:val="000000" w:themeColor="text1"/>
                <w:sz w:val="20"/>
                <w:szCs w:val="20"/>
              </w:rPr>
            </w:pPr>
            <w:r w:rsidRPr="00C04914">
              <w:rPr>
                <w:color w:val="000000" w:themeColor="text1"/>
                <w:sz w:val="20"/>
                <w:szCs w:val="20"/>
              </w:rPr>
              <w:t>имеются технический и земельный паспорта</w:t>
            </w:r>
          </w:p>
          <w:p w14:paraId="0C3D4CA4" w14:textId="77777777" w:rsidR="00385AAC" w:rsidRPr="00C04914" w:rsidRDefault="00385AAC" w:rsidP="006F4BB1">
            <w:pPr>
              <w:contextualSpacing/>
              <w:jc w:val="center"/>
              <w:rPr>
                <w:color w:val="000000" w:themeColor="text1"/>
                <w:sz w:val="20"/>
                <w:szCs w:val="20"/>
              </w:rPr>
            </w:pPr>
            <w:r w:rsidRPr="00C04914">
              <w:rPr>
                <w:color w:val="000000" w:themeColor="text1"/>
                <w:sz w:val="20"/>
                <w:szCs w:val="20"/>
              </w:rPr>
              <w:t>свидетельство собственности от 22.11.2010 № 071061</w:t>
            </w:r>
          </w:p>
          <w:p w14:paraId="26B1F497" w14:textId="77777777" w:rsidR="00385AAC" w:rsidRPr="00C04914" w:rsidRDefault="00385AAC" w:rsidP="006F4BB1">
            <w:pPr>
              <w:contextualSpacing/>
              <w:jc w:val="center"/>
              <w:rPr>
                <w:color w:val="000000" w:themeColor="text1"/>
                <w:sz w:val="20"/>
                <w:szCs w:val="20"/>
              </w:rPr>
            </w:pPr>
            <w:r w:rsidRPr="00C04914">
              <w:rPr>
                <w:color w:val="000000" w:themeColor="text1"/>
                <w:sz w:val="20"/>
                <w:szCs w:val="20"/>
              </w:rPr>
              <w:t>собственности на ЗУ от 27.10.2011 № 298476</w:t>
            </w:r>
          </w:p>
        </w:tc>
      </w:tr>
      <w:tr w:rsidR="00385AAC" w:rsidRPr="00C04914" w14:paraId="67A62E82" w14:textId="77777777" w:rsidTr="006F4BB1">
        <w:trPr>
          <w:trHeight w:val="20"/>
          <w:jc w:val="center"/>
        </w:trPr>
        <w:tc>
          <w:tcPr>
            <w:tcW w:w="212" w:type="pct"/>
            <w:tcBorders>
              <w:top w:val="single" w:sz="6" w:space="0" w:color="auto"/>
              <w:left w:val="single" w:sz="6" w:space="0" w:color="auto"/>
              <w:bottom w:val="single" w:sz="6" w:space="0" w:color="auto"/>
              <w:right w:val="single" w:sz="6" w:space="0" w:color="auto"/>
            </w:tcBorders>
            <w:vAlign w:val="center"/>
            <w:hideMark/>
          </w:tcPr>
          <w:p w14:paraId="05EFF349"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3</w:t>
            </w:r>
          </w:p>
        </w:tc>
        <w:tc>
          <w:tcPr>
            <w:tcW w:w="807" w:type="pct"/>
            <w:tcBorders>
              <w:top w:val="single" w:sz="6" w:space="0" w:color="auto"/>
              <w:left w:val="single" w:sz="6" w:space="0" w:color="auto"/>
              <w:bottom w:val="single" w:sz="6" w:space="0" w:color="auto"/>
              <w:right w:val="single" w:sz="6" w:space="0" w:color="auto"/>
            </w:tcBorders>
            <w:vAlign w:val="center"/>
            <w:hideMark/>
          </w:tcPr>
          <w:p w14:paraId="6154EA52"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г. Котельниково</w:t>
            </w:r>
          </w:p>
          <w:p w14:paraId="11AE2B7A"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юго-западная часть</w:t>
            </w:r>
          </w:p>
        </w:tc>
        <w:tc>
          <w:tcPr>
            <w:tcW w:w="852" w:type="pct"/>
            <w:tcBorders>
              <w:top w:val="single" w:sz="6" w:space="0" w:color="auto"/>
              <w:left w:val="single" w:sz="6" w:space="0" w:color="auto"/>
              <w:bottom w:val="single" w:sz="6" w:space="0" w:color="auto"/>
              <w:right w:val="single" w:sz="6" w:space="0" w:color="auto"/>
            </w:tcBorders>
            <w:vAlign w:val="center"/>
            <w:hideMark/>
          </w:tcPr>
          <w:p w14:paraId="61C69912"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Администрация</w:t>
            </w:r>
          </w:p>
          <w:p w14:paraId="1AEB38C2"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Котельниковского</w:t>
            </w:r>
          </w:p>
          <w:p w14:paraId="4CED2F8F"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городского</w:t>
            </w:r>
          </w:p>
          <w:p w14:paraId="42466CEC"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поселения</w:t>
            </w:r>
          </w:p>
        </w:tc>
        <w:tc>
          <w:tcPr>
            <w:tcW w:w="840" w:type="pct"/>
            <w:tcBorders>
              <w:top w:val="single" w:sz="6" w:space="0" w:color="auto"/>
              <w:left w:val="single" w:sz="6" w:space="0" w:color="auto"/>
              <w:bottom w:val="single" w:sz="6" w:space="0" w:color="auto"/>
              <w:right w:val="single" w:sz="6" w:space="0" w:color="auto"/>
            </w:tcBorders>
            <w:vAlign w:val="center"/>
            <w:hideMark/>
          </w:tcPr>
          <w:p w14:paraId="22CD69C3"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МУП «Управляющая компания»</w:t>
            </w:r>
          </w:p>
          <w:p w14:paraId="3D5F1104"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(безвозмездно)</w:t>
            </w:r>
          </w:p>
        </w:tc>
        <w:tc>
          <w:tcPr>
            <w:tcW w:w="1257" w:type="pct"/>
            <w:tcBorders>
              <w:top w:val="single" w:sz="6" w:space="0" w:color="auto"/>
              <w:left w:val="single" w:sz="6" w:space="0" w:color="auto"/>
              <w:bottom w:val="single" w:sz="6" w:space="0" w:color="auto"/>
              <w:right w:val="single" w:sz="6" w:space="0" w:color="auto"/>
            </w:tcBorders>
            <w:vAlign w:val="center"/>
            <w:hideMark/>
          </w:tcPr>
          <w:p w14:paraId="031CA29E"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плотина 1990 г. постройки.</w:t>
            </w:r>
          </w:p>
          <w:p w14:paraId="7C974AE8"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высота – 3,5 м</w:t>
            </w:r>
          </w:p>
          <w:p w14:paraId="5321995F"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 xml:space="preserve">площадь – 1740 </w:t>
            </w:r>
            <w:proofErr w:type="gramStart"/>
            <w:r w:rsidRPr="00C04914">
              <w:rPr>
                <w:rFonts w:ascii="Times New Roman" w:hAnsi="Times New Roman" w:cs="Times New Roman"/>
                <w:color w:val="000000" w:themeColor="text1"/>
                <w:lang w:eastAsia="en-US"/>
              </w:rPr>
              <w:t>кв.м</w:t>
            </w:r>
            <w:proofErr w:type="gramEnd"/>
          </w:p>
          <w:p w14:paraId="4B05C26E"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объем – 6090 куб. м.</w:t>
            </w:r>
          </w:p>
          <w:p w14:paraId="3700C589"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длинна – 290 м</w:t>
            </w:r>
          </w:p>
          <w:p w14:paraId="33A6EEDD" w14:textId="77777777" w:rsidR="00385AAC" w:rsidRPr="00C04914" w:rsidRDefault="00385AAC" w:rsidP="006F4BB1">
            <w:pPr>
              <w:pStyle w:val="ConsPlusNormal"/>
              <w:contextualSpacing/>
              <w:jc w:val="center"/>
              <w:rPr>
                <w:rFonts w:ascii="Times New Roman" w:hAnsi="Times New Roman" w:cs="Times New Roman"/>
                <w:color w:val="000000" w:themeColor="text1"/>
                <w:lang w:eastAsia="en-US"/>
              </w:rPr>
            </w:pPr>
            <w:r w:rsidRPr="00C04914">
              <w:rPr>
                <w:rFonts w:ascii="Times New Roman" w:hAnsi="Times New Roman" w:cs="Times New Roman"/>
                <w:color w:val="000000" w:themeColor="text1"/>
                <w:lang w:eastAsia="en-US"/>
              </w:rPr>
              <w:t>структура – насыпная глина.</w:t>
            </w:r>
          </w:p>
        </w:tc>
        <w:tc>
          <w:tcPr>
            <w:tcW w:w="1031" w:type="pct"/>
            <w:tcBorders>
              <w:top w:val="single" w:sz="6" w:space="0" w:color="auto"/>
              <w:left w:val="single" w:sz="6" w:space="0" w:color="auto"/>
              <w:bottom w:val="single" w:sz="6" w:space="0" w:color="auto"/>
              <w:right w:val="single" w:sz="6" w:space="0" w:color="auto"/>
            </w:tcBorders>
            <w:vAlign w:val="center"/>
            <w:hideMark/>
          </w:tcPr>
          <w:p w14:paraId="262662D0" w14:textId="77777777" w:rsidR="00385AAC" w:rsidRPr="00C04914" w:rsidRDefault="00385AAC" w:rsidP="006F4BB1">
            <w:pPr>
              <w:contextualSpacing/>
              <w:jc w:val="center"/>
              <w:rPr>
                <w:color w:val="000000" w:themeColor="text1"/>
                <w:sz w:val="20"/>
                <w:szCs w:val="20"/>
              </w:rPr>
            </w:pPr>
            <w:r w:rsidRPr="00C04914">
              <w:rPr>
                <w:color w:val="000000" w:themeColor="text1"/>
                <w:sz w:val="20"/>
                <w:szCs w:val="20"/>
              </w:rPr>
              <w:t>имеются технический и земельный паспорта</w:t>
            </w:r>
          </w:p>
          <w:p w14:paraId="29A986D4" w14:textId="77777777" w:rsidR="00385AAC" w:rsidRPr="00C04914" w:rsidRDefault="00385AAC" w:rsidP="006F4BB1">
            <w:pPr>
              <w:contextualSpacing/>
              <w:jc w:val="center"/>
              <w:rPr>
                <w:color w:val="000000" w:themeColor="text1"/>
                <w:sz w:val="20"/>
                <w:szCs w:val="20"/>
              </w:rPr>
            </w:pPr>
            <w:r w:rsidRPr="00C04914">
              <w:rPr>
                <w:color w:val="000000" w:themeColor="text1"/>
                <w:sz w:val="20"/>
                <w:szCs w:val="20"/>
              </w:rPr>
              <w:t>свидетельство собственности от 16.08.2012 года №801700</w:t>
            </w:r>
          </w:p>
        </w:tc>
      </w:tr>
    </w:tbl>
    <w:p w14:paraId="6D53139B" w14:textId="77777777" w:rsidR="00385AAC" w:rsidRPr="00C04914" w:rsidRDefault="00385AAC" w:rsidP="00385AAC">
      <w:pPr>
        <w:ind w:firstLine="709"/>
        <w:rPr>
          <w:color w:val="000000" w:themeColor="text1"/>
          <w:sz w:val="28"/>
          <w:szCs w:val="28"/>
        </w:rPr>
      </w:pPr>
    </w:p>
    <w:p w14:paraId="27240E1B" w14:textId="77777777" w:rsidR="00385AAC" w:rsidRPr="00C04914" w:rsidRDefault="00385AAC" w:rsidP="00385AAC">
      <w:pPr>
        <w:ind w:firstLine="709"/>
        <w:rPr>
          <w:color w:val="000000" w:themeColor="text1"/>
        </w:rPr>
      </w:pPr>
      <w:r w:rsidRPr="00C04914">
        <w:rPr>
          <w:color w:val="000000" w:themeColor="text1"/>
        </w:rPr>
        <w:t>Для дамб и плотин возможны ситуации, связанные с подмывом, размывом, частичным разрушением сооружения, что может привести к подтоплению прилегающей территории.</w:t>
      </w:r>
    </w:p>
    <w:p w14:paraId="2D3DF1C2" w14:textId="77777777" w:rsidR="00385AAC" w:rsidRPr="00C04914" w:rsidRDefault="00385AAC" w:rsidP="00385AAC">
      <w:pPr>
        <w:ind w:firstLine="709"/>
        <w:rPr>
          <w:color w:val="000000" w:themeColor="text1"/>
        </w:rPr>
      </w:pPr>
      <w:r w:rsidRPr="00C04914">
        <w:rPr>
          <w:color w:val="000000" w:themeColor="text1"/>
        </w:rPr>
        <w:t xml:space="preserve">В соответствии со СНиП 33-01-2003 все гидротехнические сооружения относятся к сооружениям </w:t>
      </w:r>
      <w:r w:rsidRPr="00C04914">
        <w:rPr>
          <w:color w:val="000000" w:themeColor="text1"/>
          <w:lang w:val="en-US"/>
        </w:rPr>
        <w:t>I</w:t>
      </w:r>
      <w:r w:rsidRPr="00C04914">
        <w:rPr>
          <w:color w:val="000000" w:themeColor="text1"/>
        </w:rPr>
        <w:t xml:space="preserve"> класса. </w:t>
      </w:r>
    </w:p>
    <w:p w14:paraId="3C70720C" w14:textId="77777777" w:rsidR="00385AAC" w:rsidRPr="00C04914" w:rsidRDefault="00385AAC" w:rsidP="00385AAC">
      <w:pPr>
        <w:ind w:firstLine="709"/>
        <w:rPr>
          <w:color w:val="000000" w:themeColor="text1"/>
        </w:rPr>
      </w:pPr>
      <w:r w:rsidRPr="00C04914">
        <w:rPr>
          <w:color w:val="000000" w:themeColor="text1"/>
        </w:rPr>
        <w:t>Наиболее вероятные аварии и чрезвычайные ситуации могут возникнуть при частичном или полном разрушении плотины. При этом катастрофическое затопление города наблюдаться не будет в связи с его расположением в верхнем бьефе плотины. Однако произойдёт нарушение транспортного сообщения после затопления, разрушения дорог и мостовых переходов в нижнем бьефе плотины.</w:t>
      </w:r>
    </w:p>
    <w:p w14:paraId="40D416A4" w14:textId="77777777" w:rsidR="00385AAC" w:rsidRPr="00C04914" w:rsidRDefault="00385AAC" w:rsidP="00385AAC">
      <w:pPr>
        <w:ind w:firstLine="709"/>
        <w:rPr>
          <w:color w:val="000000" w:themeColor="text1"/>
        </w:rPr>
      </w:pPr>
      <w:r w:rsidRPr="00C04914">
        <w:rPr>
          <w:color w:val="000000" w:themeColor="text1"/>
        </w:rPr>
        <w:t>Причинами аварий и ЧС могут быть:</w:t>
      </w:r>
    </w:p>
    <w:p w14:paraId="23757B14" w14:textId="77777777" w:rsidR="00385AAC" w:rsidRPr="00C04914" w:rsidRDefault="00385AAC" w:rsidP="000A0A63">
      <w:pPr>
        <w:numPr>
          <w:ilvl w:val="0"/>
          <w:numId w:val="23"/>
        </w:numPr>
        <w:tabs>
          <w:tab w:val="left" w:pos="1134"/>
        </w:tabs>
        <w:ind w:left="1134"/>
        <w:rPr>
          <w:color w:val="000000" w:themeColor="text1"/>
        </w:rPr>
      </w:pPr>
      <w:r w:rsidRPr="00C04914">
        <w:rPr>
          <w:color w:val="000000" w:themeColor="text1"/>
        </w:rPr>
        <w:t>разрушение верхнего и низового откосов плотины;</w:t>
      </w:r>
    </w:p>
    <w:p w14:paraId="6CFF7E83" w14:textId="77777777" w:rsidR="00385AAC" w:rsidRPr="00C04914" w:rsidRDefault="00385AAC" w:rsidP="000A0A63">
      <w:pPr>
        <w:numPr>
          <w:ilvl w:val="0"/>
          <w:numId w:val="23"/>
        </w:numPr>
        <w:tabs>
          <w:tab w:val="left" w:pos="1134"/>
        </w:tabs>
        <w:ind w:left="1134"/>
        <w:rPr>
          <w:color w:val="000000" w:themeColor="text1"/>
        </w:rPr>
      </w:pPr>
      <w:r w:rsidRPr="00C04914">
        <w:rPr>
          <w:color w:val="000000" w:themeColor="text1"/>
        </w:rPr>
        <w:t>промыв плотины фильтрационным потоком воды;</w:t>
      </w:r>
    </w:p>
    <w:p w14:paraId="20A55609" w14:textId="77777777" w:rsidR="00385AAC" w:rsidRPr="00C04914" w:rsidRDefault="00385AAC" w:rsidP="000A0A63">
      <w:pPr>
        <w:numPr>
          <w:ilvl w:val="0"/>
          <w:numId w:val="23"/>
        </w:numPr>
        <w:tabs>
          <w:tab w:val="left" w:pos="1134"/>
        </w:tabs>
        <w:ind w:left="1134"/>
        <w:rPr>
          <w:color w:val="000000" w:themeColor="text1"/>
        </w:rPr>
      </w:pPr>
      <w:r w:rsidRPr="00C04914">
        <w:rPr>
          <w:color w:val="000000" w:themeColor="text1"/>
        </w:rPr>
        <w:t>промыв тела плотины вследствие оврагообразования на низовом откосе;</w:t>
      </w:r>
    </w:p>
    <w:p w14:paraId="01E26739" w14:textId="77777777" w:rsidR="00385AAC" w:rsidRPr="00C04914" w:rsidRDefault="00385AAC" w:rsidP="000A0A63">
      <w:pPr>
        <w:numPr>
          <w:ilvl w:val="0"/>
          <w:numId w:val="23"/>
        </w:numPr>
        <w:tabs>
          <w:tab w:val="left" w:pos="1134"/>
        </w:tabs>
        <w:ind w:left="1134"/>
        <w:rPr>
          <w:color w:val="000000" w:themeColor="text1"/>
        </w:rPr>
      </w:pPr>
      <w:r w:rsidRPr="00C04914">
        <w:rPr>
          <w:color w:val="000000" w:themeColor="text1"/>
        </w:rPr>
        <w:t>размыв плотины при переполнении водохранилища;</w:t>
      </w:r>
    </w:p>
    <w:p w14:paraId="659EA1EA" w14:textId="77777777" w:rsidR="00385AAC" w:rsidRPr="00C04914" w:rsidRDefault="00385AAC" w:rsidP="000A0A63">
      <w:pPr>
        <w:numPr>
          <w:ilvl w:val="0"/>
          <w:numId w:val="23"/>
        </w:numPr>
        <w:tabs>
          <w:tab w:val="left" w:pos="1134"/>
        </w:tabs>
        <w:ind w:left="1134"/>
        <w:rPr>
          <w:color w:val="000000" w:themeColor="text1"/>
        </w:rPr>
      </w:pPr>
      <w:r w:rsidRPr="00C04914">
        <w:rPr>
          <w:color w:val="000000" w:themeColor="text1"/>
        </w:rPr>
        <w:t>появления разрыва на теле плотины (с последующим размывом) при взрыве заряда большой мощности в районе водосброса в результате нанесения авиационного удара или диверсионных действий;</w:t>
      </w:r>
    </w:p>
    <w:p w14:paraId="11B66E4C" w14:textId="77777777" w:rsidR="00385AAC" w:rsidRPr="00C04914" w:rsidRDefault="00385AAC" w:rsidP="000A0A63">
      <w:pPr>
        <w:numPr>
          <w:ilvl w:val="0"/>
          <w:numId w:val="23"/>
        </w:numPr>
        <w:tabs>
          <w:tab w:val="left" w:pos="1134"/>
        </w:tabs>
        <w:ind w:left="1134"/>
        <w:rPr>
          <w:color w:val="000000" w:themeColor="text1"/>
        </w:rPr>
      </w:pPr>
      <w:r w:rsidRPr="00C04914">
        <w:rPr>
          <w:color w:val="000000" w:themeColor="text1"/>
        </w:rPr>
        <w:t>воздействия природного характера (ливневые дождевые осадки, паводки, землетрясение, оползни, размыв грунтов, ветровые волны и тому подобное);</w:t>
      </w:r>
    </w:p>
    <w:p w14:paraId="1EB20D63" w14:textId="77777777" w:rsidR="00385AAC" w:rsidRPr="00C04914" w:rsidRDefault="00385AAC" w:rsidP="000A0A63">
      <w:pPr>
        <w:numPr>
          <w:ilvl w:val="0"/>
          <w:numId w:val="23"/>
        </w:numPr>
        <w:tabs>
          <w:tab w:val="left" w:pos="1134"/>
        </w:tabs>
        <w:ind w:left="1134"/>
        <w:rPr>
          <w:color w:val="000000" w:themeColor="text1"/>
        </w:rPr>
      </w:pPr>
      <w:r w:rsidRPr="00C04914">
        <w:rPr>
          <w:color w:val="000000" w:themeColor="text1"/>
        </w:rPr>
        <w:t>воздействия технического характера (разрушение конструкций сооружений);</w:t>
      </w:r>
    </w:p>
    <w:p w14:paraId="2FB85626" w14:textId="77777777" w:rsidR="00385AAC" w:rsidRPr="00C04914" w:rsidRDefault="00385AAC" w:rsidP="000A0A63">
      <w:pPr>
        <w:numPr>
          <w:ilvl w:val="0"/>
          <w:numId w:val="23"/>
        </w:numPr>
        <w:tabs>
          <w:tab w:val="left" w:pos="1134"/>
        </w:tabs>
        <w:ind w:left="1134"/>
        <w:rPr>
          <w:color w:val="000000" w:themeColor="text1"/>
        </w:rPr>
      </w:pPr>
      <w:r w:rsidRPr="00C04914">
        <w:rPr>
          <w:color w:val="000000" w:themeColor="text1"/>
        </w:rPr>
        <w:t>напорного фронта вследствие различных факторов, в том числе физического старения сооружения, отсутствие надлежащей эксплуатации, текущих и капитальных ремонтов);</w:t>
      </w:r>
    </w:p>
    <w:p w14:paraId="4DCDB8B6" w14:textId="77777777" w:rsidR="00385AAC" w:rsidRPr="00C04914" w:rsidRDefault="00385AAC" w:rsidP="000A0A63">
      <w:pPr>
        <w:numPr>
          <w:ilvl w:val="0"/>
          <w:numId w:val="23"/>
        </w:numPr>
        <w:tabs>
          <w:tab w:val="left" w:pos="1134"/>
        </w:tabs>
        <w:ind w:left="1134"/>
        <w:rPr>
          <w:color w:val="000000" w:themeColor="text1"/>
        </w:rPr>
      </w:pPr>
      <w:r w:rsidRPr="00C04914">
        <w:rPr>
          <w:color w:val="000000" w:themeColor="text1"/>
        </w:rPr>
        <w:t>несвоевременное выявление и оценка опасных проявлений в работе сооружений эксплуатационным персоналом.</w:t>
      </w:r>
    </w:p>
    <w:p w14:paraId="6833EDD7" w14:textId="77777777" w:rsidR="00385AAC" w:rsidRPr="00C04914" w:rsidRDefault="00385AAC" w:rsidP="00385AAC">
      <w:pPr>
        <w:ind w:firstLine="709"/>
        <w:rPr>
          <w:color w:val="000000" w:themeColor="text1"/>
        </w:rPr>
      </w:pPr>
      <w:r w:rsidRPr="00C04914">
        <w:rPr>
          <w:color w:val="000000" w:themeColor="text1"/>
        </w:rPr>
        <w:t xml:space="preserve">Возможность разрушения ограждающей дамбы от переполнения исключается полностью, так как водоём является наливным, а наполнение осуществляется насосной станцией подпитки, работа которой контролируется обслуживающим персоналом. </w:t>
      </w:r>
    </w:p>
    <w:p w14:paraId="2B383523" w14:textId="77777777" w:rsidR="00385AAC" w:rsidRPr="00C04914" w:rsidRDefault="00385AAC" w:rsidP="00385AAC">
      <w:pPr>
        <w:ind w:firstLine="709"/>
        <w:rPr>
          <w:color w:val="000000" w:themeColor="text1"/>
        </w:rPr>
      </w:pPr>
      <w:r w:rsidRPr="00C04914">
        <w:rPr>
          <w:color w:val="000000" w:themeColor="text1"/>
        </w:rPr>
        <w:lastRenderedPageBreak/>
        <w:t>Разрушение плотины вследствие размыва фильтрационным потоком её основания исключается ввиду распластанного профиля и незначительного градиента фильтрационного потока.</w:t>
      </w:r>
    </w:p>
    <w:p w14:paraId="265B4600" w14:textId="77777777" w:rsidR="00385AAC" w:rsidRPr="00C04914" w:rsidRDefault="00385AAC" w:rsidP="00385AAC">
      <w:pPr>
        <w:ind w:firstLine="709"/>
        <w:rPr>
          <w:color w:val="000000" w:themeColor="text1"/>
        </w:rPr>
      </w:pPr>
      <w:r w:rsidRPr="00C04914">
        <w:rPr>
          <w:color w:val="000000" w:themeColor="text1"/>
        </w:rPr>
        <w:t xml:space="preserve"> Волна прорыва является результатом резкого изменения уровня воды в нижнем и верхнем бьефах при разрушении напорного фронта и образовании потока, перемещающегося с большой скоростью, изменения под его воздействием прочностных характеристик грунта. Разрушительное действие волны прорыва заключается главным образом в движении больших масс воды с высокой скоростью и таранного действия всего того, что перемещается вместе с водой (камни, доски, бревна, различные конструкции). </w:t>
      </w:r>
    </w:p>
    <w:p w14:paraId="16993004" w14:textId="77777777" w:rsidR="00385AAC" w:rsidRPr="00C04914" w:rsidRDefault="00385AAC" w:rsidP="00385AAC">
      <w:pPr>
        <w:ind w:firstLine="709"/>
        <w:rPr>
          <w:color w:val="000000" w:themeColor="text1"/>
        </w:rPr>
      </w:pPr>
      <w:r w:rsidRPr="00C04914">
        <w:rPr>
          <w:color w:val="000000" w:themeColor="text1"/>
        </w:rPr>
        <w:t xml:space="preserve">Высота и скорость волны прорыва зависят от гидрологических и топографических условий. Например, для равнинных районов скорость волны прорыва колеблется от 3 до 25 км/ч. Лесистые участки замедляют скорость и уменьшают высоту волны. Прорыв плотин приводит к затоплению местности и всего того, что на ней находится, поэтому строить жилые и производственные здания в этой зоне запрещено. </w:t>
      </w:r>
    </w:p>
    <w:p w14:paraId="0DD3BDE8" w14:textId="77777777" w:rsidR="00385AAC" w:rsidRPr="00C04914" w:rsidRDefault="00385AAC" w:rsidP="00385AAC">
      <w:pPr>
        <w:ind w:firstLine="709"/>
        <w:rPr>
          <w:color w:val="000000" w:themeColor="text1"/>
        </w:rPr>
      </w:pPr>
      <w:r w:rsidRPr="00C04914">
        <w:rPr>
          <w:color w:val="000000" w:themeColor="text1"/>
        </w:rPr>
        <w:t>Причины крупных аварий гидротехнических сооружений различны, но чаще всего они происходят из-за разрушения основания.</w:t>
      </w:r>
    </w:p>
    <w:p w14:paraId="0F292674" w14:textId="77777777" w:rsidR="00385AAC" w:rsidRPr="00C04914" w:rsidRDefault="00385AAC" w:rsidP="00385AAC">
      <w:pPr>
        <w:ind w:firstLine="709"/>
        <w:rPr>
          <w:color w:val="000000" w:themeColor="text1"/>
        </w:rPr>
      </w:pPr>
      <w:r w:rsidRPr="00C04914">
        <w:rPr>
          <w:color w:val="000000" w:themeColor="text1"/>
        </w:rPr>
        <w:t>При авариях на гидродинамически опасных объектах в нижнем бьефе в результате стремительного падения воды из верхнего бьефа образуется волна прорыва. Поражающее её действие проявляется в виде непосредственного обрушения на людей и сооружения массы воды, движущейся с большой скоростью, и перемещаемых ею обломков зданий и сооружений, других предметов.</w:t>
      </w:r>
    </w:p>
    <w:p w14:paraId="38B4FA52" w14:textId="77777777" w:rsidR="00385AAC" w:rsidRPr="00C04914" w:rsidRDefault="00385AAC" w:rsidP="00385AAC">
      <w:pPr>
        <w:ind w:firstLine="709"/>
        <w:rPr>
          <w:color w:val="000000" w:themeColor="text1"/>
        </w:rPr>
      </w:pPr>
      <w:r w:rsidRPr="00C04914">
        <w:rPr>
          <w:color w:val="000000" w:themeColor="text1"/>
        </w:rPr>
        <w:t>При катастрофическом затоплении угрозу жизни и здоровью людей, помимо воздействия волны прорыва, представляют пребывание в холодной воде, нервно-психическое перенапряжение, а также затопление (разрушение) систем, обеспечивающих жизнедеятельность населения.</w:t>
      </w:r>
    </w:p>
    <w:p w14:paraId="11F3EEE3" w14:textId="77777777" w:rsidR="00385AAC" w:rsidRPr="00C04914" w:rsidRDefault="00385AAC" w:rsidP="00385AAC">
      <w:pPr>
        <w:ind w:firstLine="709"/>
        <w:rPr>
          <w:color w:val="000000" w:themeColor="text1"/>
        </w:rPr>
      </w:pPr>
      <w:r w:rsidRPr="00C04914">
        <w:rPr>
          <w:color w:val="000000" w:themeColor="text1"/>
        </w:rPr>
        <w:t>Последствия аварий на гидродинамически опасных объектах могут быть трудно предсказуемы. Располагаясь, как правило, в черте крупных населённых пунктов или выше их по течению и являясь объектами повышенного риска, они при разрушении могут привести к катастрофическому затоплению обширных территорий, значительного числа городов и сел, объектов экономики, массовой гибели людей, длительному прекращению судоходства, сельскохозяйственного и рыбопромыслового производств.</w:t>
      </w:r>
    </w:p>
    <w:p w14:paraId="56203ECC" w14:textId="77777777" w:rsidR="00385AAC" w:rsidRPr="00C04914" w:rsidRDefault="00385AAC" w:rsidP="00385AAC">
      <w:pPr>
        <w:ind w:firstLine="709"/>
        <w:rPr>
          <w:color w:val="000000" w:themeColor="text1"/>
        </w:rPr>
      </w:pPr>
      <w:r w:rsidRPr="00C04914">
        <w:rPr>
          <w:color w:val="000000" w:themeColor="text1"/>
        </w:rPr>
        <w:t>В зонах катастрофического затопления возможно разрушение (размыв) систем водоснабжения, канализации, сливных коммуникаций, мест сбора мусора и прочих отбросов. В результате загрязнения зоны затопления возрастает опасность возникновения и распространения инфекционных заболеваний. Этому способствует также скопление населения на ограниченной территории при значительном ухудшении материально-бытовых условий жизни.</w:t>
      </w:r>
    </w:p>
    <w:p w14:paraId="2E160B20" w14:textId="77777777" w:rsidR="00385AAC" w:rsidRPr="00C04914" w:rsidRDefault="00385AAC" w:rsidP="00385AAC">
      <w:pPr>
        <w:ind w:firstLine="709"/>
        <w:rPr>
          <w:color w:val="000000" w:themeColor="text1"/>
        </w:rPr>
      </w:pPr>
      <w:r w:rsidRPr="00C04914">
        <w:rPr>
          <w:color w:val="000000" w:themeColor="text1"/>
        </w:rPr>
        <w:t>Правилами эксплуатации плотины определяется режим его работы, который должен обеспечивать:</w:t>
      </w:r>
    </w:p>
    <w:p w14:paraId="1EB59D80" w14:textId="77777777" w:rsidR="00385AAC" w:rsidRPr="00C04914" w:rsidRDefault="00385AAC" w:rsidP="000A0A63">
      <w:pPr>
        <w:numPr>
          <w:ilvl w:val="0"/>
          <w:numId w:val="23"/>
        </w:numPr>
        <w:tabs>
          <w:tab w:val="left" w:pos="1134"/>
        </w:tabs>
        <w:rPr>
          <w:color w:val="000000" w:themeColor="text1"/>
        </w:rPr>
      </w:pPr>
      <w:r w:rsidRPr="00C04914">
        <w:rPr>
          <w:color w:val="000000" w:themeColor="text1"/>
        </w:rPr>
        <w:t>соблюдение требований к использованию водопользователями водных ресурсов (объём водопотребления);</w:t>
      </w:r>
    </w:p>
    <w:p w14:paraId="3867E6EE" w14:textId="77777777" w:rsidR="00385AAC" w:rsidRPr="00C04914" w:rsidRDefault="00385AAC" w:rsidP="000A0A63">
      <w:pPr>
        <w:numPr>
          <w:ilvl w:val="0"/>
          <w:numId w:val="23"/>
        </w:numPr>
        <w:tabs>
          <w:tab w:val="left" w:pos="1134"/>
        </w:tabs>
        <w:rPr>
          <w:color w:val="000000" w:themeColor="text1"/>
        </w:rPr>
      </w:pPr>
      <w:r w:rsidRPr="00C04914">
        <w:rPr>
          <w:color w:val="000000" w:themeColor="text1"/>
        </w:rPr>
        <w:t>нормальные условия безопасной работы всех сооружений плотины;</w:t>
      </w:r>
    </w:p>
    <w:p w14:paraId="0513117B" w14:textId="77777777" w:rsidR="00385AAC" w:rsidRPr="00C04914" w:rsidRDefault="00385AAC" w:rsidP="000A0A63">
      <w:pPr>
        <w:numPr>
          <w:ilvl w:val="0"/>
          <w:numId w:val="23"/>
        </w:numPr>
        <w:tabs>
          <w:tab w:val="left" w:pos="1134"/>
        </w:tabs>
        <w:rPr>
          <w:color w:val="000000" w:themeColor="text1"/>
        </w:rPr>
      </w:pPr>
      <w:r w:rsidRPr="00C04914">
        <w:rPr>
          <w:color w:val="000000" w:themeColor="text1"/>
        </w:rPr>
        <w:t>организация системы наблюдения за состоянием акватории, прибрежной зоны в целях предотвращения заиливания и зарастания растительностью;</w:t>
      </w:r>
    </w:p>
    <w:p w14:paraId="47924711" w14:textId="77777777" w:rsidR="00385AAC" w:rsidRPr="00C04914" w:rsidRDefault="00385AAC" w:rsidP="000A0A63">
      <w:pPr>
        <w:numPr>
          <w:ilvl w:val="0"/>
          <w:numId w:val="23"/>
        </w:numPr>
        <w:tabs>
          <w:tab w:val="left" w:pos="1134"/>
        </w:tabs>
        <w:rPr>
          <w:color w:val="000000" w:themeColor="text1"/>
        </w:rPr>
      </w:pPr>
      <w:r w:rsidRPr="00C04914">
        <w:rPr>
          <w:color w:val="000000" w:themeColor="text1"/>
        </w:rPr>
        <w:t>организация мероприятий, обеспечивающих надлежащее техническое и санитарное состояние плотины;</w:t>
      </w:r>
    </w:p>
    <w:p w14:paraId="51BD3788" w14:textId="77777777" w:rsidR="00385AAC" w:rsidRPr="00C04914" w:rsidRDefault="00385AAC" w:rsidP="000A0A63">
      <w:pPr>
        <w:numPr>
          <w:ilvl w:val="0"/>
          <w:numId w:val="23"/>
        </w:numPr>
        <w:tabs>
          <w:tab w:val="left" w:pos="1134"/>
        </w:tabs>
        <w:rPr>
          <w:color w:val="000000" w:themeColor="text1"/>
        </w:rPr>
      </w:pPr>
      <w:r w:rsidRPr="00C04914">
        <w:rPr>
          <w:color w:val="000000" w:themeColor="text1"/>
        </w:rPr>
        <w:t>санитарные пропуски воды из плотины и поддержание безопасного уровня воды.</w:t>
      </w:r>
    </w:p>
    <w:p w14:paraId="63084CDF" w14:textId="77777777" w:rsidR="00385AAC" w:rsidRPr="00C04914" w:rsidRDefault="00385AAC" w:rsidP="00385AAC">
      <w:pPr>
        <w:ind w:firstLine="709"/>
        <w:rPr>
          <w:color w:val="000000" w:themeColor="text1"/>
        </w:rPr>
      </w:pPr>
      <w:r w:rsidRPr="00C04914">
        <w:rPr>
          <w:color w:val="000000" w:themeColor="text1"/>
        </w:rPr>
        <w:t>Основные мероприятия по защите населения:</w:t>
      </w:r>
    </w:p>
    <w:p w14:paraId="5079F980" w14:textId="77777777" w:rsidR="00385AAC" w:rsidRPr="00C04914" w:rsidRDefault="00385AAC" w:rsidP="000A0A63">
      <w:pPr>
        <w:numPr>
          <w:ilvl w:val="0"/>
          <w:numId w:val="23"/>
        </w:numPr>
        <w:tabs>
          <w:tab w:val="left" w:pos="1134"/>
        </w:tabs>
        <w:rPr>
          <w:color w:val="000000" w:themeColor="text1"/>
        </w:rPr>
      </w:pPr>
      <w:r w:rsidRPr="00C04914">
        <w:rPr>
          <w:color w:val="000000" w:themeColor="text1"/>
        </w:rPr>
        <w:t>оповещение населения об угрозе катастрофического затопления;</w:t>
      </w:r>
    </w:p>
    <w:p w14:paraId="72659251" w14:textId="77777777" w:rsidR="00385AAC" w:rsidRPr="00C04914" w:rsidRDefault="00385AAC" w:rsidP="000A0A63">
      <w:pPr>
        <w:numPr>
          <w:ilvl w:val="0"/>
          <w:numId w:val="23"/>
        </w:numPr>
        <w:tabs>
          <w:tab w:val="left" w:pos="1134"/>
        </w:tabs>
        <w:rPr>
          <w:color w:val="000000" w:themeColor="text1"/>
        </w:rPr>
      </w:pPr>
      <w:r w:rsidRPr="00C04914">
        <w:rPr>
          <w:color w:val="000000" w:themeColor="text1"/>
        </w:rPr>
        <w:t>самостоятельный выход населения из зоны возможного катастрофического затопления до подхода волны прорыва;</w:t>
      </w:r>
    </w:p>
    <w:p w14:paraId="3DAB2011" w14:textId="77777777" w:rsidR="00385AAC" w:rsidRPr="00C04914" w:rsidRDefault="00385AAC" w:rsidP="000A0A63">
      <w:pPr>
        <w:numPr>
          <w:ilvl w:val="0"/>
          <w:numId w:val="23"/>
        </w:numPr>
        <w:tabs>
          <w:tab w:val="left" w:pos="1134"/>
        </w:tabs>
        <w:rPr>
          <w:color w:val="000000" w:themeColor="text1"/>
        </w:rPr>
      </w:pPr>
      <w:r w:rsidRPr="00C04914">
        <w:rPr>
          <w:color w:val="000000" w:themeColor="text1"/>
        </w:rPr>
        <w:t>организованная эвакуация населения в безопасные районы до подхода волны прорыва;</w:t>
      </w:r>
    </w:p>
    <w:p w14:paraId="68FA02B7" w14:textId="77777777" w:rsidR="00385AAC" w:rsidRPr="00C04914" w:rsidRDefault="00385AAC" w:rsidP="000A0A63">
      <w:pPr>
        <w:numPr>
          <w:ilvl w:val="0"/>
          <w:numId w:val="23"/>
        </w:numPr>
        <w:tabs>
          <w:tab w:val="left" w:pos="1134"/>
        </w:tabs>
        <w:rPr>
          <w:color w:val="000000" w:themeColor="text1"/>
        </w:rPr>
      </w:pPr>
      <w:r w:rsidRPr="00C04914">
        <w:rPr>
          <w:color w:val="000000" w:themeColor="text1"/>
        </w:rPr>
        <w:lastRenderedPageBreak/>
        <w:t>укрытие населения на незатопленных частях зданий и сооружений, а также на возвышенных участках местности;</w:t>
      </w:r>
    </w:p>
    <w:p w14:paraId="5A471ED0" w14:textId="77777777" w:rsidR="00385AAC" w:rsidRPr="00C04914" w:rsidRDefault="00385AAC" w:rsidP="000A0A63">
      <w:pPr>
        <w:numPr>
          <w:ilvl w:val="0"/>
          <w:numId w:val="23"/>
        </w:numPr>
        <w:tabs>
          <w:tab w:val="left" w:pos="1134"/>
        </w:tabs>
        <w:rPr>
          <w:color w:val="000000" w:themeColor="text1"/>
        </w:rPr>
      </w:pPr>
      <w:r w:rsidRPr="00C04914">
        <w:rPr>
          <w:color w:val="000000" w:themeColor="text1"/>
        </w:rPr>
        <w:t>проведение аварийно-спасательных работ;</w:t>
      </w:r>
    </w:p>
    <w:p w14:paraId="757606D3" w14:textId="77777777" w:rsidR="00385AAC" w:rsidRPr="00C04914" w:rsidRDefault="00385AAC" w:rsidP="000A0A63">
      <w:pPr>
        <w:numPr>
          <w:ilvl w:val="0"/>
          <w:numId w:val="23"/>
        </w:numPr>
        <w:tabs>
          <w:tab w:val="left" w:pos="1134"/>
        </w:tabs>
        <w:rPr>
          <w:color w:val="000000" w:themeColor="text1"/>
        </w:rPr>
      </w:pPr>
      <w:r w:rsidRPr="00C04914">
        <w:rPr>
          <w:color w:val="000000" w:themeColor="text1"/>
        </w:rPr>
        <w:t>оказание квалифицированной и специализированной помощи пострадавшим;</w:t>
      </w:r>
    </w:p>
    <w:p w14:paraId="4BF0B0C2" w14:textId="77777777" w:rsidR="00385AAC" w:rsidRPr="00C04914" w:rsidRDefault="00385AAC" w:rsidP="000A0A63">
      <w:pPr>
        <w:numPr>
          <w:ilvl w:val="0"/>
          <w:numId w:val="23"/>
        </w:numPr>
        <w:tabs>
          <w:tab w:val="left" w:pos="1134"/>
        </w:tabs>
        <w:rPr>
          <w:color w:val="000000" w:themeColor="text1"/>
        </w:rPr>
      </w:pPr>
      <w:r w:rsidRPr="00C04914">
        <w:rPr>
          <w:color w:val="000000" w:themeColor="text1"/>
        </w:rPr>
        <w:t>проведение неотложных работ по обеспечению жизнедеятельности населения.</w:t>
      </w:r>
    </w:p>
    <w:p w14:paraId="6BB9CFBA" w14:textId="77777777" w:rsidR="00385AAC" w:rsidRPr="00C04914" w:rsidRDefault="00385AAC" w:rsidP="00385AAC">
      <w:pPr>
        <w:ind w:firstLine="709"/>
        <w:rPr>
          <w:color w:val="000000" w:themeColor="text1"/>
        </w:rPr>
      </w:pPr>
      <w:r w:rsidRPr="00C04914">
        <w:rPr>
          <w:color w:val="000000" w:themeColor="text1"/>
        </w:rPr>
        <w:t>Населению, проживающему вблизи гидродинамически опасных объектов, необходимо заблаговременно ознакомиться с системой предупреждения. Для оповещения об опасности могут использоваться сирены, телефон, радио, телевидение или средства громкоговорящей связи.</w:t>
      </w:r>
    </w:p>
    <w:p w14:paraId="5262F6D3" w14:textId="77777777" w:rsidR="00385AAC" w:rsidRPr="00C04914" w:rsidRDefault="00385AAC" w:rsidP="00385AAC">
      <w:pPr>
        <w:ind w:firstLine="709"/>
        <w:rPr>
          <w:color w:val="000000" w:themeColor="text1"/>
        </w:rPr>
      </w:pPr>
      <w:r w:rsidRPr="00C04914">
        <w:rPr>
          <w:color w:val="000000" w:themeColor="text1"/>
        </w:rPr>
        <w:t>Следует заранее спланировать несколько возможных маршрутов эвакуации на возвышенные участки местности, составить список необходимых вещей.</w:t>
      </w:r>
    </w:p>
    <w:p w14:paraId="39A3D7FE" w14:textId="77777777" w:rsidR="00385AAC" w:rsidRPr="00C04914" w:rsidRDefault="00385AAC" w:rsidP="00385AAC">
      <w:pPr>
        <w:ind w:firstLine="709"/>
        <w:rPr>
          <w:color w:val="000000" w:themeColor="text1"/>
        </w:rPr>
      </w:pPr>
      <w:r w:rsidRPr="00C04914">
        <w:rPr>
          <w:color w:val="000000" w:themeColor="text1"/>
        </w:rPr>
        <w:t>При внезапной опасности разрушения плотины необходимо немедленно эвакуироваться на ближайший возвышенный участок местности. Следует оставаться в безопасном месте до прибытия спасателей или до тех пор, пока вода не спадёт или не будет передано официальное сообщение о том, что опасность миновала.</w:t>
      </w:r>
    </w:p>
    <w:p w14:paraId="5DA1EEDB" w14:textId="77777777" w:rsidR="00385AAC" w:rsidRPr="00C04914" w:rsidRDefault="00385AAC" w:rsidP="00385AAC">
      <w:pPr>
        <w:ind w:firstLine="709"/>
        <w:rPr>
          <w:color w:val="000000" w:themeColor="text1"/>
        </w:rPr>
      </w:pPr>
      <w:proofErr w:type="spellStart"/>
      <w:r w:rsidRPr="00C04914">
        <w:rPr>
          <w:color w:val="000000" w:themeColor="text1"/>
        </w:rPr>
        <w:t>Самоэвакуация</w:t>
      </w:r>
      <w:proofErr w:type="spellEnd"/>
      <w:r w:rsidRPr="00C04914">
        <w:rPr>
          <w:color w:val="000000" w:themeColor="text1"/>
        </w:rPr>
        <w:t xml:space="preserve"> населения на незатопленную территорию проводится в случае утраты уверенности в получении помощи со стороны. Для </w:t>
      </w:r>
      <w:proofErr w:type="spellStart"/>
      <w:r w:rsidRPr="00C04914">
        <w:rPr>
          <w:color w:val="000000" w:themeColor="text1"/>
        </w:rPr>
        <w:t>самоэвакуации</w:t>
      </w:r>
      <w:proofErr w:type="spellEnd"/>
      <w:r w:rsidRPr="00C04914">
        <w:rPr>
          <w:color w:val="000000" w:themeColor="text1"/>
        </w:rPr>
        <w:t xml:space="preserve"> по воде используются личные лодки или катера, плоты из брёвен и подручных материалов. Порядок </w:t>
      </w:r>
      <w:proofErr w:type="spellStart"/>
      <w:r w:rsidRPr="00C04914">
        <w:rPr>
          <w:color w:val="000000" w:themeColor="text1"/>
        </w:rPr>
        <w:t>самоэвакуации</w:t>
      </w:r>
      <w:proofErr w:type="spellEnd"/>
      <w:r w:rsidRPr="00C04914">
        <w:rPr>
          <w:color w:val="000000" w:themeColor="text1"/>
        </w:rPr>
        <w:t xml:space="preserve"> такой же, как при наводнениях.</w:t>
      </w:r>
    </w:p>
    <w:p w14:paraId="2855419E" w14:textId="77777777" w:rsidR="00385AAC" w:rsidRPr="00C04914" w:rsidRDefault="00385AAC" w:rsidP="00385AAC">
      <w:pPr>
        <w:ind w:firstLine="709"/>
        <w:rPr>
          <w:color w:val="000000" w:themeColor="text1"/>
        </w:rPr>
      </w:pPr>
      <w:r w:rsidRPr="00C04914">
        <w:rPr>
          <w:color w:val="000000" w:themeColor="text1"/>
        </w:rPr>
        <w:t>После спада воды следует остерегаться оборванных и провисших проводов и немедленно сообщать о таких повреждениях, а также о разрушении канализационных или водопроводных магистралей в соответствующие коммунальные службы. Нельзя употреблять в пищу продукты, которые находились в контакте с водными потоками. Перед употреблением необходимо проверить всю питьевую воду; колодцы осушить.</w:t>
      </w:r>
    </w:p>
    <w:p w14:paraId="69C3201D" w14:textId="77777777" w:rsidR="00385AAC" w:rsidRPr="00C04914" w:rsidRDefault="00385AAC" w:rsidP="00385AAC">
      <w:pPr>
        <w:ind w:firstLine="709"/>
        <w:rPr>
          <w:color w:val="000000" w:themeColor="text1"/>
        </w:rPr>
      </w:pPr>
      <w:r w:rsidRPr="00C04914">
        <w:rPr>
          <w:color w:val="000000" w:themeColor="text1"/>
        </w:rPr>
        <w:t>Прежде чем войти в здание, надо осмотреть конструктивные повреждения и убедиться, что нет опасности разрушения. Затем в течение нескольких минут помещение необходимо проветрить. В качестве источника света не следует пользоваться спичками или светильниками. Рекомендуется применять фонари на батарейках. Нельзя включать источники электроэнергии, пока не будет проверена электрическая сеть. Надо открыть все двери и окна для просушки полов и стен здания, убрать весь влажный мусор.</w:t>
      </w:r>
    </w:p>
    <w:p w14:paraId="7DB3F0F1" w14:textId="77777777" w:rsidR="00F85440" w:rsidRPr="00C04914" w:rsidRDefault="00F85440" w:rsidP="00186902">
      <w:pPr>
        <w:keepNext/>
        <w:suppressAutoHyphens/>
        <w:spacing w:before="240" w:after="240"/>
        <w:jc w:val="center"/>
        <w:outlineLvl w:val="2"/>
        <w:rPr>
          <w:rFonts w:cs="Arial"/>
          <w:bCs/>
          <w:color w:val="000000" w:themeColor="text1"/>
          <w:szCs w:val="26"/>
        </w:rPr>
      </w:pPr>
      <w:bookmarkStart w:id="185" w:name="_Toc16761367"/>
      <w:bookmarkStart w:id="186" w:name="_Toc17811968"/>
      <w:bookmarkStart w:id="187" w:name="_Toc19091417"/>
      <w:bookmarkStart w:id="188" w:name="_Toc38887897"/>
      <w:bookmarkStart w:id="189" w:name="_Toc49763137"/>
      <w:bookmarkStart w:id="190" w:name="_Toc53129174"/>
      <w:bookmarkStart w:id="191" w:name="_Toc53150261"/>
      <w:bookmarkStart w:id="192" w:name="_Toc53669548"/>
      <w:bookmarkStart w:id="193" w:name="_Toc55833036"/>
      <w:bookmarkStart w:id="194" w:name="_Toc55890381"/>
      <w:bookmarkStart w:id="195" w:name="_Toc200522875"/>
      <w:r w:rsidRPr="00C04914">
        <w:rPr>
          <w:rFonts w:cs="Arial"/>
          <w:bCs/>
          <w:color w:val="000000" w:themeColor="text1"/>
          <w:szCs w:val="26"/>
        </w:rPr>
        <w:t>Риски</w:t>
      </w:r>
      <w:r w:rsidR="008C2396" w:rsidRPr="00C04914">
        <w:rPr>
          <w:rFonts w:cs="Arial"/>
          <w:bCs/>
          <w:color w:val="000000" w:themeColor="text1"/>
          <w:szCs w:val="26"/>
        </w:rPr>
        <w:t xml:space="preserve"> </w:t>
      </w:r>
      <w:r w:rsidRPr="00C04914">
        <w:rPr>
          <w:rFonts w:cs="Arial"/>
          <w:bCs/>
          <w:color w:val="000000" w:themeColor="text1"/>
          <w:szCs w:val="26"/>
        </w:rPr>
        <w:t>возникновения</w:t>
      </w:r>
      <w:r w:rsidR="008C2396" w:rsidRPr="00C04914">
        <w:rPr>
          <w:rFonts w:cs="Arial"/>
          <w:bCs/>
          <w:color w:val="000000" w:themeColor="text1"/>
          <w:szCs w:val="26"/>
        </w:rPr>
        <w:t xml:space="preserve"> </w:t>
      </w:r>
      <w:r w:rsidRPr="00C04914">
        <w:rPr>
          <w:rFonts w:cs="Arial"/>
          <w:bCs/>
          <w:color w:val="000000" w:themeColor="text1"/>
          <w:szCs w:val="26"/>
        </w:rPr>
        <w:t>опасных</w:t>
      </w:r>
      <w:r w:rsidR="008C2396" w:rsidRPr="00C04914">
        <w:rPr>
          <w:rFonts w:cs="Arial"/>
          <w:bCs/>
          <w:color w:val="000000" w:themeColor="text1"/>
          <w:szCs w:val="26"/>
        </w:rPr>
        <w:t xml:space="preserve"> </w:t>
      </w:r>
      <w:r w:rsidRPr="00C04914">
        <w:rPr>
          <w:rFonts w:cs="Arial"/>
          <w:bCs/>
          <w:color w:val="000000" w:themeColor="text1"/>
          <w:szCs w:val="26"/>
        </w:rPr>
        <w:t>происшествий</w:t>
      </w:r>
      <w:r w:rsidR="008C2396" w:rsidRPr="00C04914">
        <w:rPr>
          <w:rFonts w:cs="Arial"/>
          <w:bCs/>
          <w:color w:val="000000" w:themeColor="text1"/>
          <w:szCs w:val="26"/>
        </w:rPr>
        <w:t xml:space="preserve"> </w:t>
      </w:r>
      <w:r w:rsidRPr="00C04914">
        <w:rPr>
          <w:rFonts w:cs="Arial"/>
          <w:bCs/>
          <w:color w:val="000000" w:themeColor="text1"/>
          <w:szCs w:val="26"/>
        </w:rPr>
        <w:t>на</w:t>
      </w:r>
      <w:r w:rsidR="008C2396" w:rsidRPr="00C04914">
        <w:rPr>
          <w:rFonts w:cs="Arial"/>
          <w:bCs/>
          <w:color w:val="000000" w:themeColor="text1"/>
          <w:szCs w:val="26"/>
        </w:rPr>
        <w:t xml:space="preserve"> </w:t>
      </w:r>
      <w:r w:rsidRPr="00C04914">
        <w:rPr>
          <w:rFonts w:cs="Arial"/>
          <w:bCs/>
          <w:color w:val="000000" w:themeColor="text1"/>
          <w:szCs w:val="26"/>
        </w:rPr>
        <w:t>транспорте</w:t>
      </w:r>
      <w:r w:rsidR="008C2396" w:rsidRPr="00C04914">
        <w:rPr>
          <w:rFonts w:cs="Arial"/>
          <w:bCs/>
          <w:color w:val="000000" w:themeColor="text1"/>
          <w:szCs w:val="26"/>
        </w:rPr>
        <w:t xml:space="preserve"> </w:t>
      </w:r>
      <w:r w:rsidRPr="00C04914">
        <w:rPr>
          <w:rFonts w:cs="Arial"/>
          <w:bCs/>
          <w:color w:val="000000" w:themeColor="text1"/>
          <w:szCs w:val="26"/>
        </w:rPr>
        <w:t>при</w:t>
      </w:r>
      <w:r w:rsidR="008C2396" w:rsidRPr="00C04914">
        <w:rPr>
          <w:rFonts w:cs="Arial"/>
          <w:bCs/>
          <w:color w:val="000000" w:themeColor="text1"/>
          <w:szCs w:val="26"/>
        </w:rPr>
        <w:t xml:space="preserve"> </w:t>
      </w:r>
      <w:r w:rsidRPr="00C04914">
        <w:rPr>
          <w:rFonts w:cs="Arial"/>
          <w:bCs/>
          <w:color w:val="000000" w:themeColor="text1"/>
          <w:szCs w:val="26"/>
        </w:rPr>
        <w:t>перевозке</w:t>
      </w:r>
      <w:r w:rsidR="008C2396" w:rsidRPr="00C04914">
        <w:rPr>
          <w:rFonts w:cs="Arial"/>
          <w:bCs/>
          <w:color w:val="000000" w:themeColor="text1"/>
          <w:szCs w:val="26"/>
        </w:rPr>
        <w:t xml:space="preserve"> </w:t>
      </w:r>
      <w:r w:rsidRPr="00C04914">
        <w:rPr>
          <w:rFonts w:cs="Arial"/>
          <w:bCs/>
          <w:color w:val="000000" w:themeColor="text1"/>
          <w:szCs w:val="26"/>
        </w:rPr>
        <w:t>опасных</w:t>
      </w:r>
      <w:r w:rsidR="008C2396" w:rsidRPr="00C04914">
        <w:rPr>
          <w:rFonts w:cs="Arial"/>
          <w:bCs/>
          <w:color w:val="000000" w:themeColor="text1"/>
          <w:szCs w:val="26"/>
        </w:rPr>
        <w:t xml:space="preserve"> </w:t>
      </w:r>
      <w:r w:rsidRPr="00C04914">
        <w:rPr>
          <w:rFonts w:cs="Arial"/>
          <w:bCs/>
          <w:color w:val="000000" w:themeColor="text1"/>
          <w:szCs w:val="26"/>
        </w:rPr>
        <w:t>грузов.</w:t>
      </w:r>
      <w:bookmarkEnd w:id="185"/>
      <w:bookmarkEnd w:id="186"/>
      <w:bookmarkEnd w:id="187"/>
      <w:bookmarkEnd w:id="188"/>
      <w:bookmarkEnd w:id="189"/>
      <w:bookmarkEnd w:id="190"/>
      <w:bookmarkEnd w:id="191"/>
      <w:bookmarkEnd w:id="192"/>
      <w:bookmarkEnd w:id="193"/>
      <w:bookmarkEnd w:id="194"/>
      <w:bookmarkEnd w:id="195"/>
    </w:p>
    <w:p w14:paraId="7B2F49C7" w14:textId="77777777" w:rsidR="00F85440" w:rsidRPr="00C04914" w:rsidRDefault="00F85440" w:rsidP="00F85440">
      <w:pPr>
        <w:suppressAutoHyphens/>
        <w:ind w:firstLine="720"/>
        <w:rPr>
          <w:color w:val="000000" w:themeColor="text1"/>
        </w:rPr>
      </w:pPr>
      <w:r w:rsidRPr="00C04914">
        <w:rPr>
          <w:color w:val="000000" w:themeColor="text1"/>
        </w:rPr>
        <w:t>Основным</w:t>
      </w:r>
      <w:r w:rsidR="008C2396" w:rsidRPr="00C04914">
        <w:rPr>
          <w:color w:val="000000" w:themeColor="text1"/>
        </w:rPr>
        <w:t xml:space="preserve"> </w:t>
      </w:r>
      <w:r w:rsidRPr="00C04914">
        <w:rPr>
          <w:color w:val="000000" w:themeColor="text1"/>
        </w:rPr>
        <w:t>видом</w:t>
      </w:r>
      <w:r w:rsidR="008C2396" w:rsidRPr="00C04914">
        <w:rPr>
          <w:color w:val="000000" w:themeColor="text1"/>
        </w:rPr>
        <w:t xml:space="preserve"> </w:t>
      </w:r>
      <w:r w:rsidRPr="00C04914">
        <w:rPr>
          <w:color w:val="000000" w:themeColor="text1"/>
        </w:rPr>
        <w:t>транспорта</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00652D42" w:rsidRPr="00C04914">
        <w:rPr>
          <w:color w:val="000000" w:themeColor="text1"/>
        </w:rPr>
        <w:t xml:space="preserve">Котельниковском городском поселении </w:t>
      </w:r>
      <w:r w:rsidRPr="00C04914">
        <w:rPr>
          <w:color w:val="000000" w:themeColor="text1"/>
        </w:rPr>
        <w:t>является</w:t>
      </w:r>
      <w:r w:rsidR="008C2396" w:rsidRPr="00C04914">
        <w:rPr>
          <w:color w:val="000000" w:themeColor="text1"/>
        </w:rPr>
        <w:t xml:space="preserve"> </w:t>
      </w:r>
      <w:r w:rsidRPr="00C04914">
        <w:rPr>
          <w:color w:val="000000" w:themeColor="text1"/>
        </w:rPr>
        <w:t>автомобильный</w:t>
      </w:r>
      <w:r w:rsidR="008C2396" w:rsidRPr="00C04914">
        <w:rPr>
          <w:color w:val="000000" w:themeColor="text1"/>
        </w:rPr>
        <w:t xml:space="preserve"> </w:t>
      </w:r>
      <w:r w:rsidRPr="00C04914">
        <w:rPr>
          <w:color w:val="000000" w:themeColor="text1"/>
        </w:rPr>
        <w:t>транспорт.</w:t>
      </w:r>
      <w:r w:rsidR="008C2396" w:rsidRPr="00C04914">
        <w:rPr>
          <w:color w:val="000000" w:themeColor="text1"/>
        </w:rPr>
        <w:t xml:space="preserve"> </w:t>
      </w:r>
      <w:r w:rsidR="00DB2CC0" w:rsidRPr="00C04914">
        <w:rPr>
          <w:color w:val="000000" w:themeColor="text1"/>
        </w:rPr>
        <w:t>По</w:t>
      </w:r>
      <w:r w:rsidR="008C2396" w:rsidRPr="00C04914">
        <w:rPr>
          <w:color w:val="000000" w:themeColor="text1"/>
        </w:rPr>
        <w:t xml:space="preserve"> </w:t>
      </w:r>
      <w:r w:rsidR="00DB2CC0" w:rsidRPr="00C04914">
        <w:rPr>
          <w:color w:val="000000" w:themeColor="text1"/>
        </w:rPr>
        <w:t>территории</w:t>
      </w:r>
      <w:r w:rsidR="008C2396" w:rsidRPr="00C04914">
        <w:rPr>
          <w:color w:val="000000" w:themeColor="text1"/>
        </w:rPr>
        <w:t xml:space="preserve"> </w:t>
      </w:r>
      <w:r w:rsidR="006E7723" w:rsidRPr="00C04914">
        <w:rPr>
          <w:color w:val="000000" w:themeColor="text1"/>
        </w:rPr>
        <w:t>муниципального</w:t>
      </w:r>
      <w:r w:rsidR="008C2396" w:rsidRPr="00C04914">
        <w:rPr>
          <w:color w:val="000000" w:themeColor="text1"/>
        </w:rPr>
        <w:t xml:space="preserve"> </w:t>
      </w:r>
      <w:r w:rsidR="006E7723" w:rsidRPr="00C04914">
        <w:rPr>
          <w:color w:val="000000" w:themeColor="text1"/>
        </w:rPr>
        <w:t>образования</w:t>
      </w:r>
      <w:r w:rsidR="008C2396" w:rsidRPr="00C04914">
        <w:rPr>
          <w:color w:val="000000" w:themeColor="text1"/>
        </w:rPr>
        <w:t xml:space="preserve"> </w:t>
      </w:r>
      <w:r w:rsidR="00484812" w:rsidRPr="00C04914">
        <w:rPr>
          <w:color w:val="000000" w:themeColor="text1"/>
        </w:rPr>
        <w:t>проходит</w:t>
      </w:r>
      <w:r w:rsidR="008C2396" w:rsidRPr="00C04914">
        <w:rPr>
          <w:color w:val="000000" w:themeColor="text1"/>
        </w:rPr>
        <w:t xml:space="preserve"> </w:t>
      </w:r>
      <w:r w:rsidR="00093E46" w:rsidRPr="00C04914">
        <w:rPr>
          <w:color w:val="000000" w:themeColor="text1"/>
        </w:rPr>
        <w:t>автомобильная</w:t>
      </w:r>
      <w:r w:rsidR="008C2396" w:rsidRPr="00C04914">
        <w:rPr>
          <w:color w:val="000000" w:themeColor="text1"/>
        </w:rPr>
        <w:t xml:space="preserve"> </w:t>
      </w:r>
      <w:r w:rsidR="00093E46" w:rsidRPr="00C04914">
        <w:rPr>
          <w:color w:val="000000" w:themeColor="text1"/>
        </w:rPr>
        <w:t>дорога,</w:t>
      </w:r>
      <w:r w:rsidR="008C2396" w:rsidRPr="00C04914">
        <w:rPr>
          <w:color w:val="000000" w:themeColor="text1"/>
        </w:rPr>
        <w:t xml:space="preserve"> </w:t>
      </w:r>
      <w:r w:rsidR="00093E46" w:rsidRPr="00C04914">
        <w:rPr>
          <w:color w:val="000000" w:themeColor="text1"/>
        </w:rPr>
        <w:t>которая</w:t>
      </w:r>
      <w:r w:rsidR="008C2396" w:rsidRPr="00C04914">
        <w:rPr>
          <w:color w:val="000000" w:themeColor="text1"/>
        </w:rPr>
        <w:t xml:space="preserve"> </w:t>
      </w:r>
      <w:r w:rsidR="005A3AD2" w:rsidRPr="00C04914">
        <w:rPr>
          <w:color w:val="000000" w:themeColor="text1"/>
        </w:rPr>
        <w:t>может</w:t>
      </w:r>
      <w:r w:rsidR="008C2396" w:rsidRPr="00C04914">
        <w:rPr>
          <w:color w:val="000000" w:themeColor="text1"/>
        </w:rPr>
        <w:t xml:space="preserve"> </w:t>
      </w:r>
      <w:r w:rsidR="00DB2CC0" w:rsidRPr="00C04914">
        <w:rPr>
          <w:color w:val="000000" w:themeColor="text1"/>
        </w:rPr>
        <w:t>представлять</w:t>
      </w:r>
      <w:r w:rsidR="008C2396" w:rsidRPr="00C04914">
        <w:rPr>
          <w:color w:val="000000" w:themeColor="text1"/>
        </w:rPr>
        <w:t xml:space="preserve"> </w:t>
      </w:r>
      <w:r w:rsidR="00DB2CC0" w:rsidRPr="00C04914">
        <w:rPr>
          <w:color w:val="000000" w:themeColor="text1"/>
        </w:rPr>
        <w:t>потенциальную</w:t>
      </w:r>
      <w:r w:rsidR="008C2396" w:rsidRPr="00C04914">
        <w:rPr>
          <w:color w:val="000000" w:themeColor="text1"/>
        </w:rPr>
        <w:t xml:space="preserve"> </w:t>
      </w:r>
      <w:r w:rsidR="00DB2CC0" w:rsidRPr="00C04914">
        <w:rPr>
          <w:color w:val="000000" w:themeColor="text1"/>
        </w:rPr>
        <w:t>опасность</w:t>
      </w:r>
      <w:r w:rsidR="008C2396" w:rsidRPr="00C04914">
        <w:rPr>
          <w:color w:val="000000" w:themeColor="text1"/>
        </w:rPr>
        <w:t xml:space="preserve"> </w:t>
      </w:r>
      <w:r w:rsidR="00DB2CC0" w:rsidRPr="00C04914">
        <w:rPr>
          <w:color w:val="000000" w:themeColor="text1"/>
        </w:rPr>
        <w:t>для</w:t>
      </w:r>
      <w:r w:rsidR="008C2396" w:rsidRPr="00C04914">
        <w:rPr>
          <w:color w:val="000000" w:themeColor="text1"/>
        </w:rPr>
        <w:t xml:space="preserve"> </w:t>
      </w:r>
      <w:r w:rsidR="00DB2CC0" w:rsidRPr="00C04914">
        <w:rPr>
          <w:color w:val="000000" w:themeColor="text1"/>
        </w:rPr>
        <w:t>жителей</w:t>
      </w:r>
      <w:r w:rsidR="008C2396" w:rsidRPr="00C04914">
        <w:rPr>
          <w:color w:val="000000" w:themeColor="text1"/>
        </w:rPr>
        <w:t xml:space="preserve"> </w:t>
      </w:r>
      <w:r w:rsidR="00DB2CC0" w:rsidRPr="00C04914">
        <w:rPr>
          <w:color w:val="000000" w:themeColor="text1"/>
        </w:rPr>
        <w:t>на</w:t>
      </w:r>
      <w:r w:rsidR="005A3AD2" w:rsidRPr="00C04914">
        <w:rPr>
          <w:color w:val="000000" w:themeColor="text1"/>
        </w:rPr>
        <w:t>селенных</w:t>
      </w:r>
      <w:r w:rsidR="008C2396" w:rsidRPr="00C04914">
        <w:rPr>
          <w:color w:val="000000" w:themeColor="text1"/>
        </w:rPr>
        <w:t xml:space="preserve"> </w:t>
      </w:r>
      <w:r w:rsidR="005A3AD2" w:rsidRPr="00C04914">
        <w:rPr>
          <w:color w:val="000000" w:themeColor="text1"/>
        </w:rPr>
        <w:t>пунктов,</w:t>
      </w:r>
      <w:r w:rsidR="008C2396" w:rsidRPr="00C04914">
        <w:rPr>
          <w:color w:val="000000" w:themeColor="text1"/>
        </w:rPr>
        <w:t xml:space="preserve"> </w:t>
      </w:r>
      <w:r w:rsidR="005A3AD2" w:rsidRPr="00C04914">
        <w:rPr>
          <w:color w:val="000000" w:themeColor="text1"/>
        </w:rPr>
        <w:t>так</w:t>
      </w:r>
      <w:r w:rsidR="008C2396" w:rsidRPr="00C04914">
        <w:rPr>
          <w:color w:val="000000" w:themeColor="text1"/>
        </w:rPr>
        <w:t xml:space="preserve"> </w:t>
      </w:r>
      <w:r w:rsidR="005A3AD2" w:rsidRPr="00C04914">
        <w:rPr>
          <w:color w:val="000000" w:themeColor="text1"/>
        </w:rPr>
        <w:t>как</w:t>
      </w:r>
      <w:r w:rsidR="008C2396" w:rsidRPr="00C04914">
        <w:rPr>
          <w:color w:val="000000" w:themeColor="text1"/>
        </w:rPr>
        <w:t xml:space="preserve"> </w:t>
      </w:r>
      <w:r w:rsidR="005A3AD2" w:rsidRPr="00C04914">
        <w:rPr>
          <w:color w:val="000000" w:themeColor="text1"/>
        </w:rPr>
        <w:t>по</w:t>
      </w:r>
      <w:r w:rsidR="008C2396" w:rsidRPr="00C04914">
        <w:rPr>
          <w:color w:val="000000" w:themeColor="text1"/>
        </w:rPr>
        <w:t xml:space="preserve"> </w:t>
      </w:r>
      <w:r w:rsidR="005A3AD2" w:rsidRPr="00C04914">
        <w:rPr>
          <w:color w:val="000000" w:themeColor="text1"/>
        </w:rPr>
        <w:t>ней</w:t>
      </w:r>
      <w:r w:rsidR="008C2396" w:rsidRPr="00C04914">
        <w:rPr>
          <w:color w:val="000000" w:themeColor="text1"/>
        </w:rPr>
        <w:t xml:space="preserve"> </w:t>
      </w:r>
      <w:r w:rsidR="00DB2CC0" w:rsidRPr="00C04914">
        <w:rPr>
          <w:color w:val="000000" w:themeColor="text1"/>
        </w:rPr>
        <w:t>проходит</w:t>
      </w:r>
      <w:r w:rsidR="008C2396" w:rsidRPr="00C04914">
        <w:rPr>
          <w:color w:val="000000" w:themeColor="text1"/>
        </w:rPr>
        <w:t xml:space="preserve"> </w:t>
      </w:r>
      <w:r w:rsidR="00DB2CC0" w:rsidRPr="00C04914">
        <w:rPr>
          <w:color w:val="000000" w:themeColor="text1"/>
        </w:rPr>
        <w:t>интенсивное</w:t>
      </w:r>
      <w:r w:rsidR="008C2396" w:rsidRPr="00C04914">
        <w:rPr>
          <w:color w:val="000000" w:themeColor="text1"/>
        </w:rPr>
        <w:t xml:space="preserve"> </w:t>
      </w:r>
      <w:r w:rsidR="00DB2CC0" w:rsidRPr="00C04914">
        <w:rPr>
          <w:color w:val="000000" w:themeColor="text1"/>
        </w:rPr>
        <w:t>движение</w:t>
      </w:r>
      <w:r w:rsidR="008C2396" w:rsidRPr="00C04914">
        <w:rPr>
          <w:color w:val="000000" w:themeColor="text1"/>
        </w:rPr>
        <w:t xml:space="preserve"> </w:t>
      </w:r>
      <w:r w:rsidR="00DB2CC0" w:rsidRPr="00C04914">
        <w:rPr>
          <w:color w:val="000000" w:themeColor="text1"/>
        </w:rPr>
        <w:t>и</w:t>
      </w:r>
      <w:r w:rsidR="008C2396" w:rsidRPr="00C04914">
        <w:rPr>
          <w:color w:val="000000" w:themeColor="text1"/>
        </w:rPr>
        <w:t xml:space="preserve"> </w:t>
      </w:r>
      <w:r w:rsidR="00DB2CC0" w:rsidRPr="00C04914">
        <w:rPr>
          <w:color w:val="000000" w:themeColor="text1"/>
        </w:rPr>
        <w:t>ведется</w:t>
      </w:r>
      <w:r w:rsidR="008C2396" w:rsidRPr="00C04914">
        <w:rPr>
          <w:color w:val="000000" w:themeColor="text1"/>
        </w:rPr>
        <w:t xml:space="preserve"> </w:t>
      </w:r>
      <w:r w:rsidR="00DB2CC0" w:rsidRPr="00C04914">
        <w:rPr>
          <w:color w:val="000000" w:themeColor="text1"/>
        </w:rPr>
        <w:t>перевозка</w:t>
      </w:r>
      <w:r w:rsidR="008C2396" w:rsidRPr="00C04914">
        <w:rPr>
          <w:color w:val="000000" w:themeColor="text1"/>
        </w:rPr>
        <w:t xml:space="preserve"> </w:t>
      </w:r>
      <w:r w:rsidR="00DB2CC0" w:rsidRPr="00C04914">
        <w:rPr>
          <w:color w:val="000000" w:themeColor="text1"/>
        </w:rPr>
        <w:t>транзитных</w:t>
      </w:r>
      <w:r w:rsidR="008C2396" w:rsidRPr="00C04914">
        <w:rPr>
          <w:color w:val="000000" w:themeColor="text1"/>
        </w:rPr>
        <w:t xml:space="preserve"> </w:t>
      </w:r>
      <w:r w:rsidR="00DB2CC0" w:rsidRPr="00C04914">
        <w:rPr>
          <w:color w:val="000000" w:themeColor="text1"/>
        </w:rPr>
        <w:t>грузов</w:t>
      </w:r>
      <w:r w:rsidRPr="00C04914">
        <w:rPr>
          <w:color w:val="000000" w:themeColor="text1"/>
        </w:rPr>
        <w:t>.</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эт</w:t>
      </w:r>
      <w:r w:rsidR="006E7723" w:rsidRPr="00C04914">
        <w:rPr>
          <w:color w:val="000000" w:themeColor="text1"/>
        </w:rPr>
        <w:t>ом</w:t>
      </w:r>
      <w:r w:rsidR="008C2396" w:rsidRPr="00C04914">
        <w:rPr>
          <w:color w:val="000000" w:themeColor="text1"/>
        </w:rPr>
        <w:t xml:space="preserve"> </w:t>
      </w:r>
      <w:r w:rsidRPr="00C04914">
        <w:rPr>
          <w:color w:val="000000" w:themeColor="text1"/>
        </w:rPr>
        <w:t>участ</w:t>
      </w:r>
      <w:r w:rsidR="006E7723" w:rsidRPr="00C04914">
        <w:rPr>
          <w:color w:val="000000" w:themeColor="text1"/>
        </w:rPr>
        <w:t>ке</w:t>
      </w:r>
      <w:r w:rsidR="008C2396" w:rsidRPr="00C04914">
        <w:rPr>
          <w:color w:val="000000" w:themeColor="text1"/>
        </w:rPr>
        <w:t xml:space="preserve"> </w:t>
      </w:r>
      <w:r w:rsidRPr="00C04914">
        <w:rPr>
          <w:color w:val="000000" w:themeColor="text1"/>
        </w:rPr>
        <w:t>наиболее</w:t>
      </w:r>
      <w:r w:rsidR="008C2396" w:rsidRPr="00C04914">
        <w:rPr>
          <w:color w:val="000000" w:themeColor="text1"/>
        </w:rPr>
        <w:t xml:space="preserve"> </w:t>
      </w:r>
      <w:r w:rsidRPr="00C04914">
        <w:rPr>
          <w:color w:val="000000" w:themeColor="text1"/>
        </w:rPr>
        <w:t>вероятно</w:t>
      </w:r>
      <w:r w:rsidR="008C2396" w:rsidRPr="00C04914">
        <w:rPr>
          <w:color w:val="000000" w:themeColor="text1"/>
        </w:rPr>
        <w:t xml:space="preserve"> </w:t>
      </w:r>
      <w:r w:rsidRPr="00C04914">
        <w:rPr>
          <w:color w:val="000000" w:themeColor="text1"/>
        </w:rPr>
        <w:t>возникновение</w:t>
      </w:r>
      <w:r w:rsidR="008C2396" w:rsidRPr="00C04914">
        <w:rPr>
          <w:color w:val="000000" w:themeColor="text1"/>
        </w:rPr>
        <w:t xml:space="preserve"> </w:t>
      </w:r>
      <w:r w:rsidRPr="00C04914">
        <w:rPr>
          <w:color w:val="000000" w:themeColor="text1"/>
        </w:rPr>
        <w:t>ДТП</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аварийных</w:t>
      </w:r>
      <w:r w:rsidR="008C2396" w:rsidRPr="00C04914">
        <w:rPr>
          <w:color w:val="000000" w:themeColor="text1"/>
        </w:rPr>
        <w:t xml:space="preserve"> </w:t>
      </w:r>
      <w:r w:rsidRPr="00C04914">
        <w:rPr>
          <w:color w:val="000000" w:themeColor="text1"/>
        </w:rPr>
        <w:t>ситуаций,</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том</w:t>
      </w:r>
      <w:r w:rsidR="008C2396" w:rsidRPr="00C04914">
        <w:rPr>
          <w:color w:val="000000" w:themeColor="text1"/>
        </w:rPr>
        <w:t xml:space="preserve"> </w:t>
      </w:r>
      <w:r w:rsidRPr="00C04914">
        <w:rPr>
          <w:color w:val="000000" w:themeColor="text1"/>
        </w:rPr>
        <w:t>числе</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прохождении</w:t>
      </w:r>
      <w:r w:rsidR="008C2396" w:rsidRPr="00C04914">
        <w:rPr>
          <w:color w:val="000000" w:themeColor="text1"/>
        </w:rPr>
        <w:t xml:space="preserve"> </w:t>
      </w:r>
      <w:r w:rsidRPr="00C04914">
        <w:rPr>
          <w:color w:val="000000" w:themeColor="text1"/>
        </w:rPr>
        <w:t>автомобильных</w:t>
      </w:r>
      <w:r w:rsidR="008C2396" w:rsidRPr="00C04914">
        <w:rPr>
          <w:color w:val="000000" w:themeColor="text1"/>
        </w:rPr>
        <w:t xml:space="preserve"> </w:t>
      </w:r>
      <w:r w:rsidRPr="00C04914">
        <w:rPr>
          <w:color w:val="000000" w:themeColor="text1"/>
        </w:rPr>
        <w:t>цистерн</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химическими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взрывоопасными</w:t>
      </w:r>
      <w:r w:rsidR="008C2396" w:rsidRPr="00C04914">
        <w:rPr>
          <w:color w:val="000000" w:themeColor="text1"/>
        </w:rPr>
        <w:t xml:space="preserve"> </w:t>
      </w:r>
      <w:r w:rsidRPr="00C04914">
        <w:rPr>
          <w:color w:val="000000" w:themeColor="text1"/>
        </w:rPr>
        <w:t>грузами.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результате</w:t>
      </w:r>
      <w:r w:rsidR="008C2396" w:rsidRPr="00C04914">
        <w:rPr>
          <w:color w:val="000000" w:themeColor="text1"/>
        </w:rPr>
        <w:t xml:space="preserve"> </w:t>
      </w:r>
      <w:r w:rsidRPr="00C04914">
        <w:rPr>
          <w:color w:val="000000" w:themeColor="text1"/>
        </w:rPr>
        <w:t>этих</w:t>
      </w:r>
      <w:r w:rsidR="008C2396" w:rsidRPr="00C04914">
        <w:rPr>
          <w:color w:val="000000" w:themeColor="text1"/>
        </w:rPr>
        <w:t xml:space="preserve"> </w:t>
      </w:r>
      <w:r w:rsidRPr="00C04914">
        <w:rPr>
          <w:color w:val="000000" w:themeColor="text1"/>
        </w:rPr>
        <w:t>аварий</w:t>
      </w:r>
      <w:r w:rsidR="008C2396" w:rsidRPr="00C04914">
        <w:rPr>
          <w:color w:val="000000" w:themeColor="text1"/>
        </w:rPr>
        <w:t xml:space="preserve"> </w:t>
      </w:r>
      <w:r w:rsidRPr="00C04914">
        <w:rPr>
          <w:color w:val="000000" w:themeColor="text1"/>
        </w:rPr>
        <w:t>может</w:t>
      </w:r>
      <w:r w:rsidR="008C2396" w:rsidRPr="00C04914">
        <w:rPr>
          <w:color w:val="000000" w:themeColor="text1"/>
        </w:rPr>
        <w:t xml:space="preserve"> </w:t>
      </w:r>
      <w:r w:rsidRPr="00C04914">
        <w:rPr>
          <w:color w:val="000000" w:themeColor="text1"/>
        </w:rPr>
        <w:t>возникнуть</w:t>
      </w:r>
      <w:r w:rsidR="008C2396" w:rsidRPr="00C04914">
        <w:rPr>
          <w:color w:val="000000" w:themeColor="text1"/>
        </w:rPr>
        <w:t xml:space="preserve"> </w:t>
      </w:r>
      <w:r w:rsidRPr="00C04914">
        <w:rPr>
          <w:color w:val="000000" w:themeColor="text1"/>
        </w:rPr>
        <w:t>угроза</w:t>
      </w:r>
      <w:r w:rsidR="008C2396" w:rsidRPr="00C04914">
        <w:rPr>
          <w:color w:val="000000" w:themeColor="text1"/>
        </w:rPr>
        <w:t xml:space="preserve"> </w:t>
      </w:r>
      <w:r w:rsidRPr="00C04914">
        <w:rPr>
          <w:color w:val="000000" w:themeColor="text1"/>
        </w:rPr>
        <w:t>населению,</w:t>
      </w:r>
      <w:r w:rsidR="008C2396" w:rsidRPr="00C04914">
        <w:rPr>
          <w:color w:val="000000" w:themeColor="text1"/>
        </w:rPr>
        <w:t xml:space="preserve"> </w:t>
      </w:r>
      <w:r w:rsidRPr="00C04914">
        <w:rPr>
          <w:color w:val="000000" w:themeColor="text1"/>
        </w:rPr>
        <w:t>проживающему</w:t>
      </w:r>
      <w:r w:rsidR="008C2396" w:rsidRPr="00C04914">
        <w:rPr>
          <w:color w:val="000000" w:themeColor="text1"/>
        </w:rPr>
        <w:t xml:space="preserve"> </w:t>
      </w:r>
      <w:r w:rsidRPr="00C04914">
        <w:rPr>
          <w:color w:val="000000" w:themeColor="text1"/>
        </w:rPr>
        <w:t>вблизи</w:t>
      </w:r>
      <w:r w:rsidR="008C2396" w:rsidRPr="00C04914">
        <w:rPr>
          <w:color w:val="000000" w:themeColor="text1"/>
        </w:rPr>
        <w:t xml:space="preserve"> </w:t>
      </w:r>
      <w:r w:rsidRPr="00C04914">
        <w:rPr>
          <w:color w:val="000000" w:themeColor="text1"/>
        </w:rPr>
        <w:t>данных</w:t>
      </w:r>
      <w:r w:rsidR="008C2396" w:rsidRPr="00C04914">
        <w:rPr>
          <w:color w:val="000000" w:themeColor="text1"/>
        </w:rPr>
        <w:t xml:space="preserve"> </w:t>
      </w:r>
      <w:r w:rsidRPr="00C04914">
        <w:rPr>
          <w:color w:val="000000" w:themeColor="text1"/>
        </w:rPr>
        <w:t>транспортных</w:t>
      </w:r>
      <w:r w:rsidR="008C2396" w:rsidRPr="00C04914">
        <w:rPr>
          <w:color w:val="000000" w:themeColor="text1"/>
        </w:rPr>
        <w:t xml:space="preserve"> </w:t>
      </w:r>
      <w:r w:rsidRPr="00C04914">
        <w:rPr>
          <w:color w:val="000000" w:themeColor="text1"/>
        </w:rPr>
        <w:t>магистралей.</w:t>
      </w:r>
      <w:r w:rsidR="008C2396" w:rsidRPr="00C04914">
        <w:rPr>
          <w:color w:val="000000" w:themeColor="text1"/>
        </w:rPr>
        <w:t xml:space="preserve"> </w:t>
      </w:r>
      <w:r w:rsidRPr="00C04914">
        <w:rPr>
          <w:color w:val="000000" w:themeColor="text1"/>
        </w:rPr>
        <w:t>Зоны</w:t>
      </w:r>
      <w:r w:rsidR="008C2396" w:rsidRPr="00C04914">
        <w:rPr>
          <w:color w:val="000000" w:themeColor="text1"/>
        </w:rPr>
        <w:t xml:space="preserve"> </w:t>
      </w:r>
      <w:r w:rsidRPr="00C04914">
        <w:rPr>
          <w:color w:val="000000" w:themeColor="text1"/>
        </w:rPr>
        <w:t>поражения</w:t>
      </w:r>
      <w:r w:rsidR="008C2396" w:rsidRPr="00C04914">
        <w:rPr>
          <w:color w:val="000000" w:themeColor="text1"/>
        </w:rPr>
        <w:t xml:space="preserve"> </w:t>
      </w:r>
      <w:r w:rsidRPr="00C04914">
        <w:rPr>
          <w:color w:val="000000" w:themeColor="text1"/>
        </w:rPr>
        <w:t>образуются</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зависимости</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вида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количества</w:t>
      </w:r>
      <w:r w:rsidR="008C2396" w:rsidRPr="00C04914">
        <w:rPr>
          <w:color w:val="000000" w:themeColor="text1"/>
        </w:rPr>
        <w:t xml:space="preserve"> </w:t>
      </w:r>
      <w:r w:rsidRPr="00C04914">
        <w:rPr>
          <w:color w:val="000000" w:themeColor="text1"/>
        </w:rPr>
        <w:t>опасных</w:t>
      </w:r>
      <w:r w:rsidR="008C2396" w:rsidRPr="00C04914">
        <w:rPr>
          <w:color w:val="000000" w:themeColor="text1"/>
        </w:rPr>
        <w:t xml:space="preserve"> </w:t>
      </w:r>
      <w:r w:rsidRPr="00C04914">
        <w:rPr>
          <w:color w:val="000000" w:themeColor="text1"/>
        </w:rPr>
        <w:t>веществ.</w:t>
      </w:r>
    </w:p>
    <w:p w14:paraId="602E5DCA" w14:textId="77777777" w:rsidR="00F85440" w:rsidRPr="00C04914" w:rsidRDefault="00093E46" w:rsidP="00F85440">
      <w:pPr>
        <w:suppressAutoHyphens/>
        <w:ind w:firstLine="720"/>
        <w:rPr>
          <w:color w:val="000000" w:themeColor="text1"/>
        </w:rPr>
      </w:pPr>
      <w:r w:rsidRPr="00C04914">
        <w:rPr>
          <w:color w:val="000000" w:themeColor="text1"/>
        </w:rPr>
        <w:t>Существующая</w:t>
      </w:r>
      <w:r w:rsidR="008C2396" w:rsidRPr="00C04914">
        <w:rPr>
          <w:color w:val="000000" w:themeColor="text1"/>
        </w:rPr>
        <w:t xml:space="preserve"> </w:t>
      </w:r>
      <w:r w:rsidRPr="00C04914">
        <w:rPr>
          <w:color w:val="000000" w:themeColor="text1"/>
        </w:rPr>
        <w:t>автодорога</w:t>
      </w:r>
      <w:r w:rsidR="008C2396" w:rsidRPr="00C04914">
        <w:rPr>
          <w:color w:val="000000" w:themeColor="text1"/>
        </w:rPr>
        <w:t xml:space="preserve"> </w:t>
      </w:r>
      <w:r w:rsidRPr="00C04914">
        <w:rPr>
          <w:color w:val="000000" w:themeColor="text1"/>
        </w:rPr>
        <w:t>является</w:t>
      </w:r>
      <w:r w:rsidR="008C2396" w:rsidRPr="00C04914">
        <w:rPr>
          <w:color w:val="000000" w:themeColor="text1"/>
        </w:rPr>
        <w:t xml:space="preserve"> </w:t>
      </w:r>
      <w:r w:rsidRPr="00C04914">
        <w:rPr>
          <w:color w:val="000000" w:themeColor="text1"/>
        </w:rPr>
        <w:t>опасным</w:t>
      </w:r>
      <w:r w:rsidR="008C2396" w:rsidRPr="00C04914">
        <w:rPr>
          <w:color w:val="000000" w:themeColor="text1"/>
        </w:rPr>
        <w:t xml:space="preserve"> </w:t>
      </w:r>
      <w:r w:rsidRPr="00C04914">
        <w:rPr>
          <w:color w:val="000000" w:themeColor="text1"/>
        </w:rPr>
        <w:t>объектом</w:t>
      </w:r>
      <w:r w:rsidR="008C2396" w:rsidRPr="00C04914">
        <w:rPr>
          <w:color w:val="000000" w:themeColor="text1"/>
        </w:rPr>
        <w:t xml:space="preserve"> </w:t>
      </w:r>
      <w:r w:rsidR="00F85440" w:rsidRPr="00C04914">
        <w:rPr>
          <w:color w:val="000000" w:themeColor="text1"/>
        </w:rPr>
        <w:t>транспортной</w:t>
      </w:r>
      <w:r w:rsidR="008C2396" w:rsidRPr="00C04914">
        <w:rPr>
          <w:color w:val="000000" w:themeColor="text1"/>
        </w:rPr>
        <w:t xml:space="preserve"> </w:t>
      </w:r>
      <w:r w:rsidR="00F85440" w:rsidRPr="00C04914">
        <w:rPr>
          <w:color w:val="000000" w:themeColor="text1"/>
        </w:rPr>
        <w:t>инфраструктуры</w:t>
      </w:r>
      <w:r w:rsidR="008C2396" w:rsidRPr="00C04914">
        <w:rPr>
          <w:color w:val="000000" w:themeColor="text1"/>
        </w:rPr>
        <w:t xml:space="preserve"> </w:t>
      </w:r>
      <w:r w:rsidR="00880B0B" w:rsidRPr="00C04914">
        <w:rPr>
          <w:color w:val="000000" w:themeColor="text1"/>
        </w:rPr>
        <w:t>городского</w:t>
      </w:r>
      <w:r w:rsidR="008C2396" w:rsidRPr="00C04914">
        <w:rPr>
          <w:color w:val="000000" w:themeColor="text1"/>
        </w:rPr>
        <w:t xml:space="preserve"> </w:t>
      </w:r>
      <w:r w:rsidR="00F85440" w:rsidRPr="00C04914">
        <w:rPr>
          <w:color w:val="000000" w:themeColor="text1"/>
        </w:rPr>
        <w:t>поселения:</w:t>
      </w:r>
    </w:p>
    <w:p w14:paraId="6DD0EA05" w14:textId="77777777" w:rsidR="00AF0283" w:rsidRPr="00C04914" w:rsidRDefault="00AF0283" w:rsidP="00AF0283">
      <w:pPr>
        <w:suppressAutoHyphens/>
        <w:ind w:firstLine="720"/>
        <w:rPr>
          <w:color w:val="000000" w:themeColor="text1"/>
        </w:rPr>
      </w:pPr>
      <w:r w:rsidRPr="00C04914">
        <w:rPr>
          <w:color w:val="000000" w:themeColor="text1"/>
        </w:rPr>
        <w:t>Для</w:t>
      </w:r>
      <w:r w:rsidR="008C2396" w:rsidRPr="00C04914">
        <w:rPr>
          <w:color w:val="000000" w:themeColor="text1"/>
        </w:rPr>
        <w:t xml:space="preserve"> </w:t>
      </w:r>
      <w:r w:rsidRPr="00C04914">
        <w:rPr>
          <w:color w:val="000000" w:themeColor="text1"/>
        </w:rPr>
        <w:t>предотвращения</w:t>
      </w:r>
      <w:r w:rsidR="008C2396" w:rsidRPr="00C04914">
        <w:rPr>
          <w:color w:val="000000" w:themeColor="text1"/>
        </w:rPr>
        <w:t xml:space="preserve"> </w:t>
      </w:r>
      <w:r w:rsidRPr="00C04914">
        <w:rPr>
          <w:color w:val="000000" w:themeColor="text1"/>
        </w:rPr>
        <w:t>ДТП</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ЧС,</w:t>
      </w:r>
      <w:r w:rsidR="008C2396" w:rsidRPr="00C04914">
        <w:rPr>
          <w:color w:val="000000" w:themeColor="text1"/>
        </w:rPr>
        <w:t xml:space="preserve"> </w:t>
      </w:r>
      <w:r w:rsidRPr="00C04914">
        <w:rPr>
          <w:color w:val="000000" w:themeColor="text1"/>
        </w:rPr>
        <w:t>связанных</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перевозками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транспорте</w:t>
      </w:r>
      <w:r w:rsidR="008C2396" w:rsidRPr="00C04914">
        <w:rPr>
          <w:color w:val="000000" w:themeColor="text1"/>
        </w:rPr>
        <w:t xml:space="preserve"> </w:t>
      </w:r>
      <w:r w:rsidRPr="00C04914">
        <w:rPr>
          <w:color w:val="000000" w:themeColor="text1"/>
        </w:rPr>
        <w:t>необходимо</w:t>
      </w:r>
      <w:r w:rsidR="008C2396" w:rsidRPr="00C04914">
        <w:rPr>
          <w:color w:val="000000" w:themeColor="text1"/>
        </w:rPr>
        <w:t xml:space="preserve"> </w:t>
      </w:r>
      <w:r w:rsidRPr="00C04914">
        <w:rPr>
          <w:color w:val="000000" w:themeColor="text1"/>
        </w:rPr>
        <w:t>улучшить</w:t>
      </w:r>
      <w:r w:rsidR="008C2396" w:rsidRPr="00C04914">
        <w:rPr>
          <w:color w:val="000000" w:themeColor="text1"/>
        </w:rPr>
        <w:t xml:space="preserve"> </w:t>
      </w:r>
      <w:r w:rsidRPr="00C04914">
        <w:rPr>
          <w:color w:val="000000" w:themeColor="text1"/>
        </w:rPr>
        <w:t>регулирование</w:t>
      </w:r>
      <w:r w:rsidR="008C2396" w:rsidRPr="00C04914">
        <w:rPr>
          <w:color w:val="000000" w:themeColor="text1"/>
        </w:rPr>
        <w:t xml:space="preserve"> </w:t>
      </w:r>
      <w:r w:rsidRPr="00C04914">
        <w:rPr>
          <w:color w:val="000000" w:themeColor="text1"/>
        </w:rPr>
        <w:t>движения</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проблемных</w:t>
      </w:r>
      <w:r w:rsidR="008C2396" w:rsidRPr="00C04914">
        <w:rPr>
          <w:color w:val="000000" w:themeColor="text1"/>
        </w:rPr>
        <w:t xml:space="preserve"> </w:t>
      </w:r>
      <w:r w:rsidRPr="00C04914">
        <w:rPr>
          <w:color w:val="000000" w:themeColor="text1"/>
        </w:rPr>
        <w:t>участках,</w:t>
      </w:r>
      <w:r w:rsidR="008C2396" w:rsidRPr="00C04914">
        <w:rPr>
          <w:color w:val="000000" w:themeColor="text1"/>
        </w:rPr>
        <w:t xml:space="preserve"> </w:t>
      </w:r>
      <w:r w:rsidRPr="00C04914">
        <w:rPr>
          <w:color w:val="000000" w:themeColor="text1"/>
        </w:rPr>
        <w:t>как</w:t>
      </w:r>
      <w:r w:rsidR="008C2396" w:rsidRPr="00C04914">
        <w:rPr>
          <w:color w:val="000000" w:themeColor="text1"/>
        </w:rPr>
        <w:t xml:space="preserve"> </w:t>
      </w:r>
      <w:r w:rsidRPr="00C04914">
        <w:rPr>
          <w:color w:val="000000" w:themeColor="text1"/>
        </w:rPr>
        <w:t>силами</w:t>
      </w:r>
      <w:r w:rsidR="008C2396" w:rsidRPr="00C04914">
        <w:rPr>
          <w:color w:val="000000" w:themeColor="text1"/>
        </w:rPr>
        <w:t xml:space="preserve"> </w:t>
      </w:r>
      <w:r w:rsidRPr="00C04914">
        <w:rPr>
          <w:color w:val="000000" w:themeColor="text1"/>
        </w:rPr>
        <w:t>ГИБДД,</w:t>
      </w:r>
      <w:r w:rsidR="008C2396" w:rsidRPr="00C04914">
        <w:rPr>
          <w:color w:val="000000" w:themeColor="text1"/>
        </w:rPr>
        <w:t xml:space="preserve"> </w:t>
      </w:r>
      <w:r w:rsidRPr="00C04914">
        <w:rPr>
          <w:color w:val="000000" w:themeColor="text1"/>
        </w:rPr>
        <w:t>так</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выставлением</w:t>
      </w:r>
      <w:r w:rsidR="008C2396" w:rsidRPr="00C04914">
        <w:rPr>
          <w:color w:val="000000" w:themeColor="text1"/>
        </w:rPr>
        <w:t xml:space="preserve"> </w:t>
      </w:r>
      <w:r w:rsidRPr="00C04914">
        <w:rPr>
          <w:color w:val="000000" w:themeColor="text1"/>
        </w:rPr>
        <w:t>дополнительных</w:t>
      </w:r>
      <w:r w:rsidR="008C2396" w:rsidRPr="00C04914">
        <w:rPr>
          <w:color w:val="000000" w:themeColor="text1"/>
        </w:rPr>
        <w:t xml:space="preserve"> </w:t>
      </w:r>
      <w:r w:rsidRPr="00C04914">
        <w:rPr>
          <w:color w:val="000000" w:themeColor="text1"/>
        </w:rPr>
        <w:t>знаков,</w:t>
      </w:r>
      <w:r w:rsidR="008C2396" w:rsidRPr="00C04914">
        <w:rPr>
          <w:color w:val="000000" w:themeColor="text1"/>
        </w:rPr>
        <w:t xml:space="preserve"> </w:t>
      </w:r>
      <w:r w:rsidRPr="00C04914">
        <w:rPr>
          <w:color w:val="000000" w:themeColor="text1"/>
        </w:rPr>
        <w:t>оборудованием</w:t>
      </w:r>
      <w:r w:rsidR="008C2396" w:rsidRPr="00C04914">
        <w:rPr>
          <w:color w:val="000000" w:themeColor="text1"/>
        </w:rPr>
        <w:t xml:space="preserve"> </w:t>
      </w:r>
      <w:r w:rsidRPr="00C04914">
        <w:rPr>
          <w:color w:val="000000" w:themeColor="text1"/>
        </w:rPr>
        <w:t>разметки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дорожных</w:t>
      </w:r>
      <w:r w:rsidR="008C2396" w:rsidRPr="00C04914">
        <w:rPr>
          <w:color w:val="000000" w:themeColor="text1"/>
        </w:rPr>
        <w:t xml:space="preserve"> </w:t>
      </w:r>
      <w:r w:rsidRPr="00C04914">
        <w:rPr>
          <w:color w:val="000000" w:themeColor="text1"/>
        </w:rPr>
        <w:t>ограждений.</w:t>
      </w:r>
      <w:r w:rsidR="008C2396" w:rsidRPr="00C04914">
        <w:rPr>
          <w:color w:val="000000" w:themeColor="text1"/>
        </w:rPr>
        <w:t xml:space="preserve"> </w:t>
      </w:r>
      <w:r w:rsidRPr="00C04914">
        <w:rPr>
          <w:color w:val="000000" w:themeColor="text1"/>
        </w:rPr>
        <w:t>А</w:t>
      </w:r>
      <w:r w:rsidR="008C2396" w:rsidRPr="00C04914">
        <w:rPr>
          <w:color w:val="000000" w:themeColor="text1"/>
        </w:rPr>
        <w:t xml:space="preserve"> </w:t>
      </w:r>
      <w:r w:rsidRPr="00C04914">
        <w:rPr>
          <w:color w:val="000000" w:themeColor="text1"/>
        </w:rPr>
        <w:t>также,</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пропуска</w:t>
      </w:r>
      <w:r w:rsidR="008C2396" w:rsidRPr="00C04914">
        <w:rPr>
          <w:color w:val="000000" w:themeColor="text1"/>
        </w:rPr>
        <w:t xml:space="preserve"> </w:t>
      </w:r>
      <w:r w:rsidRPr="00C04914">
        <w:rPr>
          <w:color w:val="000000" w:themeColor="text1"/>
        </w:rPr>
        <w:t>опасных</w:t>
      </w:r>
      <w:r w:rsidR="008C2396" w:rsidRPr="00C04914">
        <w:rPr>
          <w:color w:val="000000" w:themeColor="text1"/>
        </w:rPr>
        <w:t xml:space="preserve"> </w:t>
      </w:r>
      <w:r w:rsidRPr="00C04914">
        <w:rPr>
          <w:color w:val="000000" w:themeColor="text1"/>
        </w:rPr>
        <w:t>грузов</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дорогам</w:t>
      </w:r>
      <w:r w:rsidR="008C2396" w:rsidRPr="00C04914">
        <w:rPr>
          <w:color w:val="000000" w:themeColor="text1"/>
        </w:rPr>
        <w:t xml:space="preserve"> </w:t>
      </w:r>
      <w:r w:rsidRPr="00C04914">
        <w:rPr>
          <w:color w:val="000000" w:themeColor="text1"/>
        </w:rPr>
        <w:t>общего</w:t>
      </w:r>
      <w:r w:rsidR="008C2396" w:rsidRPr="00C04914">
        <w:rPr>
          <w:color w:val="000000" w:themeColor="text1"/>
        </w:rPr>
        <w:t xml:space="preserve"> </w:t>
      </w:r>
      <w:r w:rsidRPr="00C04914">
        <w:rPr>
          <w:color w:val="000000" w:themeColor="text1"/>
        </w:rPr>
        <w:t>пользования,</w:t>
      </w:r>
      <w:r w:rsidR="008C2396" w:rsidRPr="00C04914">
        <w:rPr>
          <w:color w:val="000000" w:themeColor="text1"/>
        </w:rPr>
        <w:t xml:space="preserve"> </w:t>
      </w:r>
      <w:r w:rsidRPr="00C04914">
        <w:rPr>
          <w:color w:val="000000" w:themeColor="text1"/>
        </w:rPr>
        <w:t>органами</w:t>
      </w:r>
      <w:r w:rsidR="008C2396" w:rsidRPr="00C04914">
        <w:rPr>
          <w:color w:val="000000" w:themeColor="text1"/>
        </w:rPr>
        <w:t xml:space="preserve"> </w:t>
      </w:r>
      <w:r w:rsidRPr="00C04914">
        <w:rPr>
          <w:color w:val="000000" w:themeColor="text1"/>
        </w:rPr>
        <w:t>ГИБДД</w:t>
      </w:r>
      <w:r w:rsidR="008C2396" w:rsidRPr="00C04914">
        <w:rPr>
          <w:color w:val="000000" w:themeColor="text1"/>
        </w:rPr>
        <w:t xml:space="preserve"> </w:t>
      </w:r>
      <w:r w:rsidRPr="00C04914">
        <w:rPr>
          <w:color w:val="000000" w:themeColor="text1"/>
        </w:rPr>
        <w:t>обязательно</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проверяться</w:t>
      </w:r>
      <w:r w:rsidR="008C2396" w:rsidRPr="00C04914">
        <w:rPr>
          <w:color w:val="000000" w:themeColor="text1"/>
        </w:rPr>
        <w:t xml:space="preserve"> </w:t>
      </w:r>
      <w:r w:rsidRPr="00C04914">
        <w:rPr>
          <w:color w:val="000000" w:themeColor="text1"/>
        </w:rPr>
        <w:t>специальные</w:t>
      </w:r>
      <w:r w:rsidR="008C2396" w:rsidRPr="00C04914">
        <w:rPr>
          <w:color w:val="000000" w:themeColor="text1"/>
        </w:rPr>
        <w:t xml:space="preserve"> </w:t>
      </w:r>
      <w:r w:rsidRPr="00C04914">
        <w:rPr>
          <w:color w:val="000000" w:themeColor="text1"/>
        </w:rPr>
        <w:t>разрешения,</w:t>
      </w:r>
      <w:r w:rsidR="008C2396" w:rsidRPr="00C04914">
        <w:rPr>
          <w:color w:val="000000" w:themeColor="text1"/>
        </w:rPr>
        <w:t xml:space="preserve"> </w:t>
      </w:r>
      <w:r w:rsidRPr="00C04914">
        <w:rPr>
          <w:color w:val="000000" w:themeColor="text1"/>
        </w:rPr>
        <w:t>выдаваемые</w:t>
      </w:r>
      <w:r w:rsidR="008C2396" w:rsidRPr="00C04914">
        <w:rPr>
          <w:color w:val="000000" w:themeColor="text1"/>
        </w:rPr>
        <w:t xml:space="preserve"> </w:t>
      </w:r>
      <w:r w:rsidRPr="00C04914">
        <w:rPr>
          <w:color w:val="000000" w:themeColor="text1"/>
        </w:rPr>
        <w:t>уполномоченными</w:t>
      </w:r>
      <w:r w:rsidR="008C2396" w:rsidRPr="00C04914">
        <w:rPr>
          <w:color w:val="000000" w:themeColor="text1"/>
        </w:rPr>
        <w:t xml:space="preserve"> </w:t>
      </w:r>
      <w:r w:rsidRPr="00C04914">
        <w:rPr>
          <w:color w:val="000000" w:themeColor="text1"/>
        </w:rPr>
        <w:t>органами,</w:t>
      </w:r>
      <w:r w:rsidR="008C2396" w:rsidRPr="00C04914">
        <w:rPr>
          <w:color w:val="000000" w:themeColor="text1"/>
        </w:rPr>
        <w:t xml:space="preserve"> </w:t>
      </w:r>
      <w:r w:rsidRPr="00C04914">
        <w:rPr>
          <w:color w:val="000000" w:themeColor="text1"/>
        </w:rPr>
        <w:t>где</w:t>
      </w:r>
      <w:r w:rsidR="008C2396" w:rsidRPr="00C04914">
        <w:rPr>
          <w:color w:val="000000" w:themeColor="text1"/>
        </w:rPr>
        <w:t xml:space="preserve"> </w:t>
      </w:r>
      <w:r w:rsidRPr="00C04914">
        <w:rPr>
          <w:color w:val="000000" w:themeColor="text1"/>
        </w:rPr>
        <w:t>устанавливаются</w:t>
      </w:r>
      <w:r w:rsidR="008C2396" w:rsidRPr="00C04914">
        <w:rPr>
          <w:color w:val="000000" w:themeColor="text1"/>
        </w:rPr>
        <w:t xml:space="preserve"> </w:t>
      </w:r>
      <w:r w:rsidRPr="00C04914">
        <w:rPr>
          <w:color w:val="000000" w:themeColor="text1"/>
        </w:rPr>
        <w:t>определенные</w:t>
      </w:r>
      <w:r w:rsidR="008C2396" w:rsidRPr="00C04914">
        <w:rPr>
          <w:color w:val="000000" w:themeColor="text1"/>
        </w:rPr>
        <w:t xml:space="preserve"> </w:t>
      </w:r>
      <w:r w:rsidRPr="00C04914">
        <w:rPr>
          <w:color w:val="000000" w:themeColor="text1"/>
        </w:rPr>
        <w:t>маршруты</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время</w:t>
      </w:r>
      <w:r w:rsidR="008C2396" w:rsidRPr="00C04914">
        <w:rPr>
          <w:color w:val="000000" w:themeColor="text1"/>
        </w:rPr>
        <w:t xml:space="preserve"> </w:t>
      </w:r>
      <w:r w:rsidRPr="00C04914">
        <w:rPr>
          <w:color w:val="000000" w:themeColor="text1"/>
        </w:rPr>
        <w:t>перевозок.</w:t>
      </w:r>
    </w:p>
    <w:p w14:paraId="02AEA147" w14:textId="77777777" w:rsidR="00F85440" w:rsidRPr="00C04914" w:rsidRDefault="00F85440" w:rsidP="00AF0283">
      <w:pPr>
        <w:spacing w:before="120"/>
        <w:ind w:left="709"/>
        <w:rPr>
          <w:rFonts w:eastAsia="Calibri"/>
          <w:color w:val="000000" w:themeColor="text1"/>
          <w:u w:val="single"/>
          <w:lang w:eastAsia="en-US"/>
        </w:rPr>
      </w:pPr>
      <w:r w:rsidRPr="00C04914">
        <w:rPr>
          <w:rFonts w:eastAsia="Calibri"/>
          <w:color w:val="000000" w:themeColor="text1"/>
          <w:u w:val="single"/>
          <w:lang w:eastAsia="en-US"/>
        </w:rPr>
        <w:t>Риск</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возникновения</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аварий</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на</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автомобильном</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транспорте</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при</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перевозке</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опасных</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грузов</w:t>
      </w:r>
    </w:p>
    <w:p w14:paraId="006DE428" w14:textId="77777777" w:rsidR="00F85440" w:rsidRPr="00C04914" w:rsidRDefault="00F85440" w:rsidP="00F85440">
      <w:pPr>
        <w:suppressAutoHyphens/>
        <w:ind w:firstLine="720"/>
        <w:rPr>
          <w:color w:val="000000" w:themeColor="text1"/>
        </w:rPr>
      </w:pPr>
      <w:r w:rsidRPr="00C04914">
        <w:rPr>
          <w:color w:val="000000" w:themeColor="text1"/>
        </w:rPr>
        <w:lastRenderedPageBreak/>
        <w:t>Возникновение</w:t>
      </w:r>
      <w:r w:rsidR="008C2396" w:rsidRPr="00C04914">
        <w:rPr>
          <w:color w:val="000000" w:themeColor="text1"/>
        </w:rPr>
        <w:t xml:space="preserve"> </w:t>
      </w:r>
      <w:r w:rsidRPr="00C04914">
        <w:rPr>
          <w:color w:val="000000" w:themeColor="text1"/>
        </w:rPr>
        <w:t>аварии</w:t>
      </w:r>
      <w:r w:rsidR="008C2396" w:rsidRPr="00C04914">
        <w:rPr>
          <w:color w:val="000000" w:themeColor="text1"/>
        </w:rPr>
        <w:t xml:space="preserve"> </w:t>
      </w:r>
      <w:r w:rsidRPr="00C04914">
        <w:rPr>
          <w:color w:val="000000" w:themeColor="text1"/>
        </w:rPr>
        <w:t>данного</w:t>
      </w:r>
      <w:r w:rsidR="008C2396" w:rsidRPr="00C04914">
        <w:rPr>
          <w:color w:val="000000" w:themeColor="text1"/>
        </w:rPr>
        <w:t xml:space="preserve"> </w:t>
      </w:r>
      <w:r w:rsidRPr="00C04914">
        <w:rPr>
          <w:color w:val="000000" w:themeColor="text1"/>
        </w:rPr>
        <w:t>типа</w:t>
      </w:r>
      <w:r w:rsidR="008C2396" w:rsidRPr="00C04914">
        <w:rPr>
          <w:color w:val="000000" w:themeColor="text1"/>
        </w:rPr>
        <w:t xml:space="preserve"> </w:t>
      </w:r>
      <w:r w:rsidRPr="00C04914">
        <w:rPr>
          <w:color w:val="000000" w:themeColor="text1"/>
        </w:rPr>
        <w:t>возможно</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разгерметизации</w:t>
      </w:r>
      <w:r w:rsidR="008C2396" w:rsidRPr="00C04914">
        <w:rPr>
          <w:color w:val="000000" w:themeColor="text1"/>
        </w:rPr>
        <w:t xml:space="preserve"> </w:t>
      </w:r>
      <w:r w:rsidRPr="00C04914">
        <w:rPr>
          <w:color w:val="000000" w:themeColor="text1"/>
        </w:rPr>
        <w:t>автомобильной</w:t>
      </w:r>
      <w:r w:rsidR="008C2396" w:rsidRPr="00C04914">
        <w:rPr>
          <w:color w:val="000000" w:themeColor="text1"/>
        </w:rPr>
        <w:t xml:space="preserve"> </w:t>
      </w:r>
      <w:r w:rsidRPr="00C04914">
        <w:rPr>
          <w:color w:val="000000" w:themeColor="text1"/>
        </w:rPr>
        <w:t>цистерны,</w:t>
      </w:r>
      <w:r w:rsidR="008C2396" w:rsidRPr="00C04914">
        <w:rPr>
          <w:color w:val="000000" w:themeColor="text1"/>
        </w:rPr>
        <w:t xml:space="preserve"> </w:t>
      </w:r>
      <w:r w:rsidRPr="00C04914">
        <w:rPr>
          <w:color w:val="000000" w:themeColor="text1"/>
        </w:rPr>
        <w:t>перевозящей</w:t>
      </w:r>
      <w:r w:rsidR="008C2396" w:rsidRPr="00C04914">
        <w:rPr>
          <w:color w:val="000000" w:themeColor="text1"/>
        </w:rPr>
        <w:t xml:space="preserve"> </w:t>
      </w:r>
      <w:r w:rsidRPr="00C04914">
        <w:rPr>
          <w:color w:val="000000" w:themeColor="text1"/>
        </w:rPr>
        <w:t>легковоспламеняющиеся</w:t>
      </w:r>
      <w:r w:rsidR="008C2396" w:rsidRPr="00C04914">
        <w:rPr>
          <w:color w:val="000000" w:themeColor="text1"/>
        </w:rPr>
        <w:t xml:space="preserve"> </w:t>
      </w:r>
      <w:r w:rsidRPr="00C04914">
        <w:rPr>
          <w:color w:val="000000" w:themeColor="text1"/>
        </w:rPr>
        <w:t>жидкости</w:t>
      </w:r>
      <w:r w:rsidR="008C2396" w:rsidRPr="00C04914">
        <w:rPr>
          <w:color w:val="000000" w:themeColor="text1"/>
        </w:rPr>
        <w:t xml:space="preserve"> </w:t>
      </w:r>
      <w:r w:rsidRPr="00C04914">
        <w:rPr>
          <w:color w:val="000000" w:themeColor="text1"/>
        </w:rPr>
        <w:t>(ЛВЖ)</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сжиженные</w:t>
      </w:r>
      <w:r w:rsidR="008C2396" w:rsidRPr="00C04914">
        <w:rPr>
          <w:color w:val="000000" w:themeColor="text1"/>
        </w:rPr>
        <w:t xml:space="preserve"> </w:t>
      </w:r>
      <w:r w:rsidRPr="00C04914">
        <w:rPr>
          <w:color w:val="000000" w:themeColor="text1"/>
        </w:rPr>
        <w:t>углеводородные</w:t>
      </w:r>
      <w:r w:rsidR="008C2396" w:rsidRPr="00C04914">
        <w:rPr>
          <w:color w:val="000000" w:themeColor="text1"/>
        </w:rPr>
        <w:t xml:space="preserve"> </w:t>
      </w:r>
      <w:r w:rsidRPr="00C04914">
        <w:rPr>
          <w:color w:val="000000" w:themeColor="text1"/>
        </w:rPr>
        <w:t>газы</w:t>
      </w:r>
      <w:r w:rsidR="008C2396" w:rsidRPr="00C04914">
        <w:rPr>
          <w:color w:val="000000" w:themeColor="text1"/>
        </w:rPr>
        <w:t xml:space="preserve"> </w:t>
      </w:r>
      <w:r w:rsidRPr="00C04914">
        <w:rPr>
          <w:color w:val="000000" w:themeColor="text1"/>
        </w:rPr>
        <w:t>(СУГ)</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результате</w:t>
      </w:r>
      <w:r w:rsidR="008C2396" w:rsidRPr="00C04914">
        <w:rPr>
          <w:color w:val="000000" w:themeColor="text1"/>
        </w:rPr>
        <w:t xml:space="preserve"> </w:t>
      </w:r>
      <w:r w:rsidRPr="00C04914">
        <w:rPr>
          <w:color w:val="000000" w:themeColor="text1"/>
        </w:rPr>
        <w:t>ДТП.</w:t>
      </w:r>
    </w:p>
    <w:p w14:paraId="12D69154" w14:textId="77777777" w:rsidR="00F85440" w:rsidRPr="00C04914" w:rsidRDefault="00F85440" w:rsidP="00F85440">
      <w:pPr>
        <w:suppressAutoHyphens/>
        <w:ind w:firstLine="720"/>
        <w:rPr>
          <w:color w:val="000000" w:themeColor="text1"/>
        </w:rPr>
      </w:pPr>
      <w:r w:rsidRPr="00C04914">
        <w:rPr>
          <w:color w:val="000000" w:themeColor="text1"/>
        </w:rPr>
        <w:t>При</w:t>
      </w:r>
      <w:r w:rsidR="008C2396" w:rsidRPr="00C04914">
        <w:rPr>
          <w:color w:val="000000" w:themeColor="text1"/>
        </w:rPr>
        <w:t xml:space="preserve"> </w:t>
      </w:r>
      <w:r w:rsidRPr="00C04914">
        <w:rPr>
          <w:color w:val="000000" w:themeColor="text1"/>
        </w:rPr>
        <w:t>возникновении</w:t>
      </w:r>
      <w:r w:rsidR="008C2396" w:rsidRPr="00C04914">
        <w:rPr>
          <w:color w:val="000000" w:themeColor="text1"/>
        </w:rPr>
        <w:t xml:space="preserve"> </w:t>
      </w:r>
      <w:r w:rsidRPr="00C04914">
        <w:rPr>
          <w:color w:val="000000" w:themeColor="text1"/>
        </w:rPr>
        <w:t>аварии,</w:t>
      </w:r>
      <w:r w:rsidR="008C2396" w:rsidRPr="00C04914">
        <w:rPr>
          <w:color w:val="000000" w:themeColor="text1"/>
        </w:rPr>
        <w:t xml:space="preserve"> </w:t>
      </w:r>
      <w:r w:rsidRPr="00C04914">
        <w:rPr>
          <w:color w:val="000000" w:themeColor="text1"/>
        </w:rPr>
        <w:t>связанной</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утечкой</w:t>
      </w:r>
      <w:r w:rsidR="008C2396" w:rsidRPr="00C04914">
        <w:rPr>
          <w:color w:val="000000" w:themeColor="text1"/>
        </w:rPr>
        <w:t xml:space="preserve"> </w:t>
      </w:r>
      <w:r w:rsidRPr="00C04914">
        <w:rPr>
          <w:color w:val="000000" w:themeColor="text1"/>
        </w:rPr>
        <w:t>СУГ</w:t>
      </w:r>
      <w:r w:rsidR="008C2396" w:rsidRPr="00C04914">
        <w:rPr>
          <w:color w:val="000000" w:themeColor="text1"/>
        </w:rPr>
        <w:t xml:space="preserve"> </w:t>
      </w:r>
      <w:r w:rsidR="00B67506" w:rsidRPr="00C04914">
        <w:rPr>
          <w:color w:val="000000" w:themeColor="text1"/>
        </w:rPr>
        <w:t>наиболее</w:t>
      </w:r>
      <w:r w:rsidR="008C2396" w:rsidRPr="00C04914">
        <w:rPr>
          <w:color w:val="000000" w:themeColor="text1"/>
        </w:rPr>
        <w:t xml:space="preserve"> </w:t>
      </w:r>
      <w:r w:rsidR="00B67506" w:rsidRPr="00C04914">
        <w:rPr>
          <w:color w:val="000000" w:themeColor="text1"/>
        </w:rPr>
        <w:t>вероятными</w:t>
      </w:r>
      <w:r w:rsidR="008C2396" w:rsidRPr="00C04914">
        <w:rPr>
          <w:color w:val="000000" w:themeColor="text1"/>
        </w:rPr>
        <w:t xml:space="preserve"> </w:t>
      </w:r>
      <w:r w:rsidR="00B67506" w:rsidRPr="00C04914">
        <w:rPr>
          <w:color w:val="000000" w:themeColor="text1"/>
        </w:rPr>
        <w:t>аварийными</w:t>
      </w:r>
      <w:r w:rsidR="008C2396" w:rsidRPr="00C04914">
        <w:rPr>
          <w:color w:val="000000" w:themeColor="text1"/>
        </w:rPr>
        <w:t xml:space="preserve"> </w:t>
      </w:r>
      <w:r w:rsidR="00B67506" w:rsidRPr="00C04914">
        <w:rPr>
          <w:color w:val="000000" w:themeColor="text1"/>
        </w:rPr>
        <w:t>ситуациями,</w:t>
      </w:r>
      <w:r w:rsidR="008C2396" w:rsidRPr="00C04914">
        <w:rPr>
          <w:color w:val="000000" w:themeColor="text1"/>
        </w:rPr>
        <w:t xml:space="preserve"> </w:t>
      </w:r>
      <w:r w:rsidRPr="00C04914">
        <w:rPr>
          <w:color w:val="000000" w:themeColor="text1"/>
        </w:rPr>
        <w:t>являются:</w:t>
      </w:r>
    </w:p>
    <w:p w14:paraId="4C91EFDE"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образование</w:t>
      </w:r>
      <w:r w:rsidR="008C2396" w:rsidRPr="00C04914">
        <w:rPr>
          <w:color w:val="000000" w:themeColor="text1"/>
        </w:rPr>
        <w:t xml:space="preserve"> </w:t>
      </w:r>
      <w:r w:rsidRPr="00C04914">
        <w:rPr>
          <w:color w:val="000000" w:themeColor="text1"/>
        </w:rPr>
        <w:t>зоны</w:t>
      </w:r>
      <w:r w:rsidR="008C2396" w:rsidRPr="00C04914">
        <w:rPr>
          <w:color w:val="000000" w:themeColor="text1"/>
        </w:rPr>
        <w:t xml:space="preserve"> </w:t>
      </w:r>
      <w:r w:rsidRPr="00C04914">
        <w:rPr>
          <w:color w:val="000000" w:themeColor="text1"/>
        </w:rPr>
        <w:t>разлива</w:t>
      </w:r>
      <w:r w:rsidR="008C2396" w:rsidRPr="00C04914">
        <w:rPr>
          <w:color w:val="000000" w:themeColor="text1"/>
        </w:rPr>
        <w:t xml:space="preserve"> </w:t>
      </w:r>
      <w:r w:rsidRPr="00C04914">
        <w:rPr>
          <w:color w:val="000000" w:themeColor="text1"/>
        </w:rPr>
        <w:t>СУГ</w:t>
      </w:r>
      <w:r w:rsidR="008C2396" w:rsidRPr="00C04914">
        <w:rPr>
          <w:color w:val="000000" w:themeColor="text1"/>
        </w:rPr>
        <w:t xml:space="preserve"> </w:t>
      </w:r>
      <w:r w:rsidRPr="00C04914">
        <w:rPr>
          <w:color w:val="000000" w:themeColor="text1"/>
        </w:rPr>
        <w:t>(последующая</w:t>
      </w:r>
      <w:r w:rsidR="008C2396" w:rsidRPr="00C04914">
        <w:rPr>
          <w:color w:val="000000" w:themeColor="text1"/>
        </w:rPr>
        <w:t xml:space="preserve"> </w:t>
      </w:r>
      <w:r w:rsidRPr="00C04914">
        <w:rPr>
          <w:color w:val="000000" w:themeColor="text1"/>
        </w:rPr>
        <w:t>зона</w:t>
      </w:r>
      <w:r w:rsidR="008C2396" w:rsidRPr="00C04914">
        <w:rPr>
          <w:color w:val="000000" w:themeColor="text1"/>
        </w:rPr>
        <w:t xml:space="preserve"> </w:t>
      </w:r>
      <w:r w:rsidRPr="00C04914">
        <w:rPr>
          <w:color w:val="000000" w:themeColor="text1"/>
        </w:rPr>
        <w:t>пожара);</w:t>
      </w:r>
    </w:p>
    <w:p w14:paraId="15ABF2BF"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образование</w:t>
      </w:r>
      <w:r w:rsidR="008C2396" w:rsidRPr="00C04914">
        <w:rPr>
          <w:color w:val="000000" w:themeColor="text1"/>
        </w:rPr>
        <w:t xml:space="preserve"> </w:t>
      </w:r>
      <w:r w:rsidRPr="00C04914">
        <w:rPr>
          <w:color w:val="000000" w:themeColor="text1"/>
        </w:rPr>
        <w:t>зоны</w:t>
      </w:r>
      <w:r w:rsidR="008C2396" w:rsidRPr="00C04914">
        <w:rPr>
          <w:color w:val="000000" w:themeColor="text1"/>
        </w:rPr>
        <w:t xml:space="preserve"> </w:t>
      </w:r>
      <w:r w:rsidRPr="00C04914">
        <w:rPr>
          <w:color w:val="000000" w:themeColor="text1"/>
        </w:rPr>
        <w:t>взрывоопасных</w:t>
      </w:r>
      <w:r w:rsidR="008C2396" w:rsidRPr="00C04914">
        <w:rPr>
          <w:color w:val="000000" w:themeColor="text1"/>
        </w:rPr>
        <w:t xml:space="preserve"> </w:t>
      </w:r>
      <w:r w:rsidRPr="00C04914">
        <w:rPr>
          <w:color w:val="000000" w:themeColor="text1"/>
        </w:rPr>
        <w:t>концентраций</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последующим</w:t>
      </w:r>
      <w:r w:rsidR="008C2396" w:rsidRPr="00C04914">
        <w:rPr>
          <w:color w:val="000000" w:themeColor="text1"/>
        </w:rPr>
        <w:t xml:space="preserve"> </w:t>
      </w:r>
      <w:r w:rsidRPr="00C04914">
        <w:rPr>
          <w:color w:val="000000" w:themeColor="text1"/>
        </w:rPr>
        <w:t>взрывом</w:t>
      </w:r>
      <w:r w:rsidR="008C2396" w:rsidRPr="00C04914">
        <w:rPr>
          <w:color w:val="000000" w:themeColor="text1"/>
        </w:rPr>
        <w:t xml:space="preserve"> </w:t>
      </w:r>
      <w:r w:rsidRPr="00C04914">
        <w:rPr>
          <w:color w:val="000000" w:themeColor="text1"/>
        </w:rPr>
        <w:t>ТВС</w:t>
      </w:r>
      <w:r w:rsidR="008C2396" w:rsidRPr="00C04914">
        <w:rPr>
          <w:color w:val="000000" w:themeColor="text1"/>
        </w:rPr>
        <w:t xml:space="preserve"> </w:t>
      </w:r>
      <w:r w:rsidRPr="00C04914">
        <w:rPr>
          <w:color w:val="000000" w:themeColor="text1"/>
        </w:rPr>
        <w:t>(зона</w:t>
      </w:r>
      <w:r w:rsidR="008C2396" w:rsidRPr="00C04914">
        <w:rPr>
          <w:color w:val="000000" w:themeColor="text1"/>
        </w:rPr>
        <w:t xml:space="preserve"> </w:t>
      </w:r>
      <w:r w:rsidRPr="00C04914">
        <w:rPr>
          <w:color w:val="000000" w:themeColor="text1"/>
        </w:rPr>
        <w:t>мгновенного</w:t>
      </w:r>
      <w:r w:rsidR="008C2396" w:rsidRPr="00C04914">
        <w:rPr>
          <w:color w:val="000000" w:themeColor="text1"/>
        </w:rPr>
        <w:t xml:space="preserve"> </w:t>
      </w:r>
      <w:r w:rsidRPr="00C04914">
        <w:rPr>
          <w:color w:val="000000" w:themeColor="text1"/>
        </w:rPr>
        <w:t>возникновения</w:t>
      </w:r>
      <w:r w:rsidR="008C2396" w:rsidRPr="00C04914">
        <w:rPr>
          <w:color w:val="000000" w:themeColor="text1"/>
        </w:rPr>
        <w:t xml:space="preserve"> </w:t>
      </w:r>
      <w:r w:rsidRPr="00C04914">
        <w:rPr>
          <w:color w:val="000000" w:themeColor="text1"/>
        </w:rPr>
        <w:t>пожара</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вспышки);</w:t>
      </w:r>
    </w:p>
    <w:p w14:paraId="008C3FF0"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-образование</w:t>
      </w:r>
      <w:r w:rsidR="008C2396" w:rsidRPr="00C04914">
        <w:rPr>
          <w:color w:val="000000" w:themeColor="text1"/>
        </w:rPr>
        <w:t xml:space="preserve"> </w:t>
      </w:r>
      <w:r w:rsidRPr="00C04914">
        <w:rPr>
          <w:color w:val="000000" w:themeColor="text1"/>
        </w:rPr>
        <w:t>зоны</w:t>
      </w:r>
      <w:r w:rsidR="008C2396" w:rsidRPr="00C04914">
        <w:rPr>
          <w:color w:val="000000" w:themeColor="text1"/>
        </w:rPr>
        <w:t xml:space="preserve"> </w:t>
      </w:r>
      <w:r w:rsidRPr="00C04914">
        <w:rPr>
          <w:color w:val="000000" w:themeColor="text1"/>
        </w:rPr>
        <w:t>избыточного</w:t>
      </w:r>
      <w:r w:rsidR="008C2396" w:rsidRPr="00C04914">
        <w:rPr>
          <w:color w:val="000000" w:themeColor="text1"/>
        </w:rPr>
        <w:t xml:space="preserve"> </w:t>
      </w:r>
      <w:r w:rsidRPr="00C04914">
        <w:rPr>
          <w:color w:val="000000" w:themeColor="text1"/>
        </w:rPr>
        <w:t>давления</w:t>
      </w:r>
      <w:r w:rsidR="008C2396" w:rsidRPr="00C04914">
        <w:rPr>
          <w:color w:val="000000" w:themeColor="text1"/>
        </w:rPr>
        <w:t xml:space="preserve"> </w:t>
      </w:r>
      <w:r w:rsidRPr="00C04914">
        <w:rPr>
          <w:color w:val="000000" w:themeColor="text1"/>
        </w:rPr>
        <w:t>воздушной</w:t>
      </w:r>
      <w:r w:rsidR="008C2396" w:rsidRPr="00C04914">
        <w:rPr>
          <w:color w:val="000000" w:themeColor="text1"/>
        </w:rPr>
        <w:t xml:space="preserve"> </w:t>
      </w:r>
      <w:r w:rsidRPr="00C04914">
        <w:rPr>
          <w:color w:val="000000" w:themeColor="text1"/>
        </w:rPr>
        <w:t>ударной</w:t>
      </w:r>
      <w:r w:rsidR="008C2396" w:rsidRPr="00C04914">
        <w:rPr>
          <w:color w:val="000000" w:themeColor="text1"/>
        </w:rPr>
        <w:t xml:space="preserve"> </w:t>
      </w:r>
      <w:r w:rsidRPr="00C04914">
        <w:rPr>
          <w:color w:val="000000" w:themeColor="text1"/>
        </w:rPr>
        <w:t>волны;</w:t>
      </w:r>
    </w:p>
    <w:p w14:paraId="1F7D96A8"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образование</w:t>
      </w:r>
      <w:r w:rsidR="008C2396" w:rsidRPr="00C04914">
        <w:rPr>
          <w:color w:val="000000" w:themeColor="text1"/>
        </w:rPr>
        <w:t xml:space="preserve"> </w:t>
      </w:r>
      <w:r w:rsidRPr="00C04914">
        <w:rPr>
          <w:color w:val="000000" w:themeColor="text1"/>
        </w:rPr>
        <w:t>зоны</w:t>
      </w:r>
      <w:r w:rsidR="008C2396" w:rsidRPr="00C04914">
        <w:rPr>
          <w:color w:val="000000" w:themeColor="text1"/>
        </w:rPr>
        <w:t xml:space="preserve"> </w:t>
      </w:r>
      <w:r w:rsidRPr="00C04914">
        <w:rPr>
          <w:color w:val="000000" w:themeColor="text1"/>
        </w:rPr>
        <w:t>теплового</w:t>
      </w:r>
      <w:r w:rsidR="008C2396" w:rsidRPr="00C04914">
        <w:rPr>
          <w:color w:val="000000" w:themeColor="text1"/>
        </w:rPr>
        <w:t xml:space="preserve"> </w:t>
      </w:r>
      <w:r w:rsidRPr="00C04914">
        <w:rPr>
          <w:color w:val="000000" w:themeColor="text1"/>
        </w:rPr>
        <w:t>излучения</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сгорании</w:t>
      </w:r>
      <w:r w:rsidR="008C2396" w:rsidRPr="00C04914">
        <w:rPr>
          <w:color w:val="000000" w:themeColor="text1"/>
        </w:rPr>
        <w:t xml:space="preserve"> </w:t>
      </w:r>
      <w:r w:rsidRPr="00C04914">
        <w:rPr>
          <w:color w:val="000000" w:themeColor="text1"/>
        </w:rPr>
        <w:t>СУГ</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площадке</w:t>
      </w:r>
      <w:r w:rsidR="008C2396" w:rsidRPr="00C04914">
        <w:rPr>
          <w:color w:val="000000" w:themeColor="text1"/>
        </w:rPr>
        <w:t xml:space="preserve"> </w:t>
      </w:r>
      <w:r w:rsidRPr="00C04914">
        <w:rPr>
          <w:color w:val="000000" w:themeColor="text1"/>
        </w:rPr>
        <w:t>разлива;</w:t>
      </w:r>
    </w:p>
    <w:p w14:paraId="300974EA"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разрушение</w:t>
      </w:r>
      <w:r w:rsidR="008C2396" w:rsidRPr="00C04914">
        <w:rPr>
          <w:color w:val="000000" w:themeColor="text1"/>
        </w:rPr>
        <w:t xml:space="preserve"> </w:t>
      </w:r>
      <w:r w:rsidRPr="00C04914">
        <w:rPr>
          <w:color w:val="000000" w:themeColor="text1"/>
        </w:rPr>
        <w:t>цистерны,</w:t>
      </w:r>
      <w:r w:rsidR="008C2396" w:rsidRPr="00C04914">
        <w:rPr>
          <w:color w:val="000000" w:themeColor="text1"/>
        </w:rPr>
        <w:t xml:space="preserve"> </w:t>
      </w:r>
      <w:r w:rsidRPr="00C04914">
        <w:rPr>
          <w:color w:val="000000" w:themeColor="text1"/>
        </w:rPr>
        <w:t>выброс</w:t>
      </w:r>
      <w:r w:rsidR="008C2396" w:rsidRPr="00C04914">
        <w:rPr>
          <w:color w:val="000000" w:themeColor="text1"/>
        </w:rPr>
        <w:t xml:space="preserve"> </w:t>
      </w:r>
      <w:r w:rsidRPr="00C04914">
        <w:rPr>
          <w:color w:val="000000" w:themeColor="text1"/>
        </w:rPr>
        <w:t>СУГ</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образование</w:t>
      </w:r>
      <w:r w:rsidR="008C2396" w:rsidRPr="00C04914">
        <w:rPr>
          <w:color w:val="000000" w:themeColor="text1"/>
        </w:rPr>
        <w:t xml:space="preserve"> </w:t>
      </w:r>
      <w:r w:rsidRPr="00C04914">
        <w:rPr>
          <w:color w:val="000000" w:themeColor="text1"/>
        </w:rPr>
        <w:t>«огненного</w:t>
      </w:r>
      <w:r w:rsidR="008C2396" w:rsidRPr="00C04914">
        <w:rPr>
          <w:color w:val="000000" w:themeColor="text1"/>
        </w:rPr>
        <w:t xml:space="preserve"> </w:t>
      </w:r>
      <w:r w:rsidRPr="00C04914">
        <w:rPr>
          <w:color w:val="000000" w:themeColor="text1"/>
        </w:rPr>
        <w:t>шара»;</w:t>
      </w:r>
    </w:p>
    <w:p w14:paraId="75D6F7BA"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образование</w:t>
      </w:r>
      <w:r w:rsidR="008C2396" w:rsidRPr="00C04914">
        <w:rPr>
          <w:color w:val="000000" w:themeColor="text1"/>
        </w:rPr>
        <w:t xml:space="preserve"> </w:t>
      </w:r>
      <w:r w:rsidRPr="00C04914">
        <w:rPr>
          <w:color w:val="000000" w:themeColor="text1"/>
        </w:rPr>
        <w:t>зоны</w:t>
      </w:r>
      <w:r w:rsidR="008C2396" w:rsidRPr="00C04914">
        <w:rPr>
          <w:color w:val="000000" w:themeColor="text1"/>
        </w:rPr>
        <w:t xml:space="preserve"> </w:t>
      </w:r>
      <w:r w:rsidRPr="00C04914">
        <w:rPr>
          <w:color w:val="000000" w:themeColor="text1"/>
        </w:rPr>
        <w:t>теплового</w:t>
      </w:r>
      <w:r w:rsidR="008C2396" w:rsidRPr="00C04914">
        <w:rPr>
          <w:color w:val="000000" w:themeColor="text1"/>
        </w:rPr>
        <w:t xml:space="preserve"> </w:t>
      </w:r>
      <w:r w:rsidRPr="00C04914">
        <w:rPr>
          <w:color w:val="000000" w:themeColor="text1"/>
        </w:rPr>
        <w:t>излучения</w:t>
      </w:r>
      <w:r w:rsidR="008C2396" w:rsidRPr="00C04914">
        <w:rPr>
          <w:color w:val="000000" w:themeColor="text1"/>
        </w:rPr>
        <w:t xml:space="preserve"> </w:t>
      </w:r>
      <w:r w:rsidRPr="00C04914">
        <w:rPr>
          <w:color w:val="000000" w:themeColor="text1"/>
        </w:rPr>
        <w:t>«огненного</w:t>
      </w:r>
      <w:r w:rsidR="008C2396" w:rsidRPr="00C04914">
        <w:rPr>
          <w:color w:val="000000" w:themeColor="text1"/>
        </w:rPr>
        <w:t xml:space="preserve"> </w:t>
      </w:r>
      <w:r w:rsidRPr="00C04914">
        <w:rPr>
          <w:color w:val="000000" w:themeColor="text1"/>
        </w:rPr>
        <w:t>шара».</w:t>
      </w:r>
    </w:p>
    <w:p w14:paraId="52EAA466" w14:textId="77777777" w:rsidR="00F85440" w:rsidRPr="00C04914" w:rsidRDefault="00F85440" w:rsidP="00F85440">
      <w:pPr>
        <w:suppressAutoHyphens/>
        <w:ind w:firstLine="720"/>
        <w:rPr>
          <w:color w:val="000000" w:themeColor="text1"/>
        </w:rPr>
      </w:pPr>
      <w:r w:rsidRPr="00C04914">
        <w:rPr>
          <w:color w:val="000000" w:themeColor="text1"/>
        </w:rPr>
        <w:t>При</w:t>
      </w:r>
      <w:r w:rsidR="008C2396" w:rsidRPr="00C04914">
        <w:rPr>
          <w:color w:val="000000" w:themeColor="text1"/>
        </w:rPr>
        <w:t xml:space="preserve"> </w:t>
      </w:r>
      <w:r w:rsidRPr="00C04914">
        <w:rPr>
          <w:color w:val="000000" w:themeColor="text1"/>
        </w:rPr>
        <w:t>возникновении</w:t>
      </w:r>
      <w:r w:rsidR="008C2396" w:rsidRPr="00C04914">
        <w:rPr>
          <w:color w:val="000000" w:themeColor="text1"/>
        </w:rPr>
        <w:t xml:space="preserve"> </w:t>
      </w:r>
      <w:r w:rsidRPr="00C04914">
        <w:rPr>
          <w:color w:val="000000" w:themeColor="text1"/>
        </w:rPr>
        <w:t>аварии,</w:t>
      </w:r>
      <w:r w:rsidR="008C2396" w:rsidRPr="00C04914">
        <w:rPr>
          <w:color w:val="000000" w:themeColor="text1"/>
        </w:rPr>
        <w:t xml:space="preserve"> </w:t>
      </w:r>
      <w:r w:rsidRPr="00C04914">
        <w:rPr>
          <w:color w:val="000000" w:themeColor="text1"/>
        </w:rPr>
        <w:t>связанной</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разливом</w:t>
      </w:r>
      <w:r w:rsidR="008C2396" w:rsidRPr="00C04914">
        <w:rPr>
          <w:color w:val="000000" w:themeColor="text1"/>
        </w:rPr>
        <w:t xml:space="preserve"> </w:t>
      </w:r>
      <w:r w:rsidRPr="00C04914">
        <w:rPr>
          <w:color w:val="000000" w:themeColor="text1"/>
        </w:rPr>
        <w:t>ЛВЖ</w:t>
      </w:r>
      <w:r w:rsidR="008C2396" w:rsidRPr="00C04914">
        <w:rPr>
          <w:color w:val="000000" w:themeColor="text1"/>
        </w:rPr>
        <w:t xml:space="preserve"> </w:t>
      </w:r>
      <w:r w:rsidR="00B67506" w:rsidRPr="00C04914">
        <w:rPr>
          <w:color w:val="000000" w:themeColor="text1"/>
        </w:rPr>
        <w:t>наиболее</w:t>
      </w:r>
      <w:r w:rsidR="008C2396" w:rsidRPr="00C04914">
        <w:rPr>
          <w:color w:val="000000" w:themeColor="text1"/>
        </w:rPr>
        <w:t xml:space="preserve"> </w:t>
      </w:r>
      <w:r w:rsidR="00B67506" w:rsidRPr="00C04914">
        <w:rPr>
          <w:color w:val="000000" w:themeColor="text1"/>
        </w:rPr>
        <w:t>вероятными</w:t>
      </w:r>
      <w:r w:rsidR="008C2396" w:rsidRPr="00C04914">
        <w:rPr>
          <w:color w:val="000000" w:themeColor="text1"/>
        </w:rPr>
        <w:t xml:space="preserve"> </w:t>
      </w:r>
      <w:r w:rsidR="00B67506" w:rsidRPr="00C04914">
        <w:rPr>
          <w:color w:val="000000" w:themeColor="text1"/>
        </w:rPr>
        <w:t>аварийными</w:t>
      </w:r>
      <w:r w:rsidR="008C2396" w:rsidRPr="00C04914">
        <w:rPr>
          <w:color w:val="000000" w:themeColor="text1"/>
        </w:rPr>
        <w:t xml:space="preserve"> </w:t>
      </w:r>
      <w:r w:rsidR="00B67506" w:rsidRPr="00C04914">
        <w:rPr>
          <w:color w:val="000000" w:themeColor="text1"/>
        </w:rPr>
        <w:t>ситуациями,</w:t>
      </w:r>
      <w:r w:rsidR="008C2396" w:rsidRPr="00C04914">
        <w:rPr>
          <w:color w:val="000000" w:themeColor="text1"/>
        </w:rPr>
        <w:t xml:space="preserve"> </w:t>
      </w:r>
      <w:r w:rsidRPr="00C04914">
        <w:rPr>
          <w:color w:val="000000" w:themeColor="text1"/>
        </w:rPr>
        <w:t>являются:</w:t>
      </w:r>
    </w:p>
    <w:p w14:paraId="0EB1CF06"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образование</w:t>
      </w:r>
      <w:r w:rsidR="008C2396" w:rsidRPr="00C04914">
        <w:rPr>
          <w:color w:val="000000" w:themeColor="text1"/>
        </w:rPr>
        <w:t xml:space="preserve"> </w:t>
      </w:r>
      <w:r w:rsidRPr="00C04914">
        <w:rPr>
          <w:color w:val="000000" w:themeColor="text1"/>
        </w:rPr>
        <w:t>зоны</w:t>
      </w:r>
      <w:r w:rsidR="008C2396" w:rsidRPr="00C04914">
        <w:rPr>
          <w:color w:val="000000" w:themeColor="text1"/>
        </w:rPr>
        <w:t xml:space="preserve"> </w:t>
      </w:r>
      <w:r w:rsidRPr="00C04914">
        <w:rPr>
          <w:color w:val="000000" w:themeColor="text1"/>
        </w:rPr>
        <w:t>разлива</w:t>
      </w:r>
      <w:r w:rsidR="008C2396" w:rsidRPr="00C04914">
        <w:rPr>
          <w:color w:val="000000" w:themeColor="text1"/>
        </w:rPr>
        <w:t xml:space="preserve"> </w:t>
      </w:r>
      <w:r w:rsidRPr="00C04914">
        <w:rPr>
          <w:color w:val="000000" w:themeColor="text1"/>
        </w:rPr>
        <w:t>ЛВЖ</w:t>
      </w:r>
      <w:r w:rsidR="008C2396" w:rsidRPr="00C04914">
        <w:rPr>
          <w:color w:val="000000" w:themeColor="text1"/>
        </w:rPr>
        <w:t xml:space="preserve"> </w:t>
      </w:r>
      <w:r w:rsidRPr="00C04914">
        <w:rPr>
          <w:color w:val="000000" w:themeColor="text1"/>
        </w:rPr>
        <w:t>(последующая</w:t>
      </w:r>
      <w:r w:rsidR="008C2396" w:rsidRPr="00C04914">
        <w:rPr>
          <w:color w:val="000000" w:themeColor="text1"/>
        </w:rPr>
        <w:t xml:space="preserve"> </w:t>
      </w:r>
      <w:r w:rsidRPr="00C04914">
        <w:rPr>
          <w:color w:val="000000" w:themeColor="text1"/>
        </w:rPr>
        <w:t>зона</w:t>
      </w:r>
      <w:r w:rsidR="008C2396" w:rsidRPr="00C04914">
        <w:rPr>
          <w:color w:val="000000" w:themeColor="text1"/>
        </w:rPr>
        <w:t xml:space="preserve"> </w:t>
      </w:r>
      <w:r w:rsidRPr="00C04914">
        <w:rPr>
          <w:color w:val="000000" w:themeColor="text1"/>
        </w:rPr>
        <w:t>пожара);</w:t>
      </w:r>
    </w:p>
    <w:p w14:paraId="565FD738"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образование</w:t>
      </w:r>
      <w:r w:rsidR="008C2396" w:rsidRPr="00C04914">
        <w:rPr>
          <w:color w:val="000000" w:themeColor="text1"/>
        </w:rPr>
        <w:t xml:space="preserve"> </w:t>
      </w:r>
      <w:r w:rsidRPr="00C04914">
        <w:rPr>
          <w:color w:val="000000" w:themeColor="text1"/>
        </w:rPr>
        <w:t>зоны</w:t>
      </w:r>
      <w:r w:rsidR="008C2396" w:rsidRPr="00C04914">
        <w:rPr>
          <w:color w:val="000000" w:themeColor="text1"/>
        </w:rPr>
        <w:t xml:space="preserve"> </w:t>
      </w:r>
      <w:r w:rsidRPr="00C04914">
        <w:rPr>
          <w:color w:val="000000" w:themeColor="text1"/>
        </w:rPr>
        <w:t>взрывоопасных</w:t>
      </w:r>
      <w:r w:rsidR="008C2396" w:rsidRPr="00C04914">
        <w:rPr>
          <w:color w:val="000000" w:themeColor="text1"/>
        </w:rPr>
        <w:t xml:space="preserve"> </w:t>
      </w:r>
      <w:r w:rsidRPr="00C04914">
        <w:rPr>
          <w:color w:val="000000" w:themeColor="text1"/>
        </w:rPr>
        <w:t>концентраций</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последующим</w:t>
      </w:r>
      <w:r w:rsidR="008C2396" w:rsidRPr="00C04914">
        <w:rPr>
          <w:color w:val="000000" w:themeColor="text1"/>
        </w:rPr>
        <w:t xml:space="preserve"> </w:t>
      </w:r>
      <w:r w:rsidRPr="00C04914">
        <w:rPr>
          <w:color w:val="000000" w:themeColor="text1"/>
        </w:rPr>
        <w:t>взрывом</w:t>
      </w:r>
      <w:r w:rsidR="008C2396" w:rsidRPr="00C04914">
        <w:rPr>
          <w:color w:val="000000" w:themeColor="text1"/>
        </w:rPr>
        <w:t xml:space="preserve"> </w:t>
      </w:r>
      <w:r w:rsidRPr="00C04914">
        <w:rPr>
          <w:color w:val="000000" w:themeColor="text1"/>
        </w:rPr>
        <w:t>ТВС</w:t>
      </w:r>
      <w:r w:rsidR="008C2396" w:rsidRPr="00C04914">
        <w:rPr>
          <w:color w:val="000000" w:themeColor="text1"/>
        </w:rPr>
        <w:t xml:space="preserve"> </w:t>
      </w:r>
      <w:r w:rsidRPr="00C04914">
        <w:rPr>
          <w:color w:val="000000" w:themeColor="text1"/>
        </w:rPr>
        <w:t>(зона</w:t>
      </w:r>
      <w:r w:rsidR="008C2396" w:rsidRPr="00C04914">
        <w:rPr>
          <w:color w:val="000000" w:themeColor="text1"/>
        </w:rPr>
        <w:t xml:space="preserve"> </w:t>
      </w:r>
      <w:r w:rsidRPr="00C04914">
        <w:rPr>
          <w:color w:val="000000" w:themeColor="text1"/>
        </w:rPr>
        <w:t>мгновенного</w:t>
      </w:r>
      <w:r w:rsidR="008C2396" w:rsidRPr="00C04914">
        <w:rPr>
          <w:color w:val="000000" w:themeColor="text1"/>
        </w:rPr>
        <w:t xml:space="preserve"> </w:t>
      </w:r>
      <w:r w:rsidRPr="00C04914">
        <w:rPr>
          <w:color w:val="000000" w:themeColor="text1"/>
        </w:rPr>
        <w:t>возникновения</w:t>
      </w:r>
      <w:r w:rsidR="008C2396" w:rsidRPr="00C04914">
        <w:rPr>
          <w:color w:val="000000" w:themeColor="text1"/>
        </w:rPr>
        <w:t xml:space="preserve"> </w:t>
      </w:r>
      <w:r w:rsidRPr="00C04914">
        <w:rPr>
          <w:color w:val="000000" w:themeColor="text1"/>
        </w:rPr>
        <w:t>пожара-вспышки);</w:t>
      </w:r>
    </w:p>
    <w:p w14:paraId="35D06878"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образование</w:t>
      </w:r>
      <w:r w:rsidR="008C2396" w:rsidRPr="00C04914">
        <w:rPr>
          <w:color w:val="000000" w:themeColor="text1"/>
        </w:rPr>
        <w:t xml:space="preserve"> </w:t>
      </w:r>
      <w:r w:rsidRPr="00C04914">
        <w:rPr>
          <w:color w:val="000000" w:themeColor="text1"/>
        </w:rPr>
        <w:t>избыточного</w:t>
      </w:r>
      <w:r w:rsidR="008C2396" w:rsidRPr="00C04914">
        <w:rPr>
          <w:color w:val="000000" w:themeColor="text1"/>
        </w:rPr>
        <w:t xml:space="preserve"> </w:t>
      </w:r>
      <w:r w:rsidRPr="00C04914">
        <w:rPr>
          <w:color w:val="000000" w:themeColor="text1"/>
        </w:rPr>
        <w:t>давления</w:t>
      </w:r>
      <w:r w:rsidR="008C2396" w:rsidRPr="00C04914">
        <w:rPr>
          <w:color w:val="000000" w:themeColor="text1"/>
        </w:rPr>
        <w:t xml:space="preserve"> </w:t>
      </w:r>
      <w:r w:rsidRPr="00C04914">
        <w:rPr>
          <w:color w:val="000000" w:themeColor="text1"/>
        </w:rPr>
        <w:t>воздушной</w:t>
      </w:r>
      <w:r w:rsidR="008C2396" w:rsidRPr="00C04914">
        <w:rPr>
          <w:color w:val="000000" w:themeColor="text1"/>
        </w:rPr>
        <w:t xml:space="preserve"> </w:t>
      </w:r>
      <w:r w:rsidRPr="00C04914">
        <w:rPr>
          <w:color w:val="000000" w:themeColor="text1"/>
        </w:rPr>
        <w:t>ударной</w:t>
      </w:r>
      <w:r w:rsidR="008C2396" w:rsidRPr="00C04914">
        <w:rPr>
          <w:color w:val="000000" w:themeColor="text1"/>
        </w:rPr>
        <w:t xml:space="preserve"> </w:t>
      </w:r>
      <w:r w:rsidRPr="00C04914">
        <w:rPr>
          <w:color w:val="000000" w:themeColor="text1"/>
        </w:rPr>
        <w:t>волны;</w:t>
      </w:r>
    </w:p>
    <w:p w14:paraId="1744975E"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образование</w:t>
      </w:r>
      <w:r w:rsidR="008C2396" w:rsidRPr="00C04914">
        <w:rPr>
          <w:color w:val="000000" w:themeColor="text1"/>
        </w:rPr>
        <w:t xml:space="preserve"> </w:t>
      </w:r>
      <w:r w:rsidRPr="00C04914">
        <w:rPr>
          <w:color w:val="000000" w:themeColor="text1"/>
        </w:rPr>
        <w:t>теплового</w:t>
      </w:r>
      <w:r w:rsidR="008C2396" w:rsidRPr="00C04914">
        <w:rPr>
          <w:color w:val="000000" w:themeColor="text1"/>
        </w:rPr>
        <w:t xml:space="preserve"> </w:t>
      </w:r>
      <w:r w:rsidRPr="00C04914">
        <w:rPr>
          <w:color w:val="000000" w:themeColor="text1"/>
        </w:rPr>
        <w:t>излучения</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горении</w:t>
      </w:r>
      <w:r w:rsidR="008C2396" w:rsidRPr="00C04914">
        <w:rPr>
          <w:color w:val="000000" w:themeColor="text1"/>
        </w:rPr>
        <w:t xml:space="preserve"> </w:t>
      </w:r>
      <w:r w:rsidRPr="00C04914">
        <w:rPr>
          <w:color w:val="000000" w:themeColor="text1"/>
        </w:rPr>
        <w:t>ЛВЖ</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площадке</w:t>
      </w:r>
      <w:r w:rsidR="008C2396" w:rsidRPr="00C04914">
        <w:rPr>
          <w:color w:val="000000" w:themeColor="text1"/>
        </w:rPr>
        <w:t xml:space="preserve"> </w:t>
      </w:r>
      <w:r w:rsidRPr="00C04914">
        <w:rPr>
          <w:color w:val="000000" w:themeColor="text1"/>
        </w:rPr>
        <w:t>разлива.</w:t>
      </w:r>
    </w:p>
    <w:p w14:paraId="3D6FA779" w14:textId="77777777" w:rsidR="00F85440" w:rsidRPr="00C04914" w:rsidRDefault="00F85440" w:rsidP="00F85440">
      <w:pPr>
        <w:suppressAutoHyphens/>
        <w:ind w:firstLine="720"/>
        <w:rPr>
          <w:color w:val="000000" w:themeColor="text1"/>
        </w:rPr>
      </w:pPr>
      <w:r w:rsidRPr="00C04914">
        <w:rPr>
          <w:color w:val="000000" w:themeColor="text1"/>
        </w:rPr>
        <w:t>В</w:t>
      </w:r>
      <w:r w:rsidR="008C2396" w:rsidRPr="00C04914">
        <w:rPr>
          <w:color w:val="000000" w:themeColor="text1"/>
        </w:rPr>
        <w:t xml:space="preserve"> </w:t>
      </w:r>
      <w:r w:rsidRPr="00C04914">
        <w:rPr>
          <w:color w:val="000000" w:themeColor="text1"/>
        </w:rPr>
        <w:t>случаях</w:t>
      </w:r>
      <w:r w:rsidR="008C2396" w:rsidRPr="00C04914">
        <w:rPr>
          <w:color w:val="000000" w:themeColor="text1"/>
        </w:rPr>
        <w:t xml:space="preserve"> </w:t>
      </w:r>
      <w:r w:rsidRPr="00C04914">
        <w:rPr>
          <w:color w:val="000000" w:themeColor="text1"/>
        </w:rPr>
        <w:t>возникновения</w:t>
      </w:r>
      <w:r w:rsidR="008C2396" w:rsidRPr="00C04914">
        <w:rPr>
          <w:color w:val="000000" w:themeColor="text1"/>
        </w:rPr>
        <w:t xml:space="preserve"> </w:t>
      </w:r>
      <w:r w:rsidRPr="00C04914">
        <w:rPr>
          <w:color w:val="000000" w:themeColor="text1"/>
        </w:rPr>
        <w:t>ДТП</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автомобильном</w:t>
      </w:r>
      <w:r w:rsidR="008C2396" w:rsidRPr="00C04914">
        <w:rPr>
          <w:color w:val="000000" w:themeColor="text1"/>
        </w:rPr>
        <w:t xml:space="preserve"> </w:t>
      </w:r>
      <w:r w:rsidRPr="00C04914">
        <w:rPr>
          <w:color w:val="000000" w:themeColor="text1"/>
        </w:rPr>
        <w:t>транспорте</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перевозке</w:t>
      </w:r>
      <w:r w:rsidR="008C2396" w:rsidRPr="00C04914">
        <w:rPr>
          <w:color w:val="000000" w:themeColor="text1"/>
        </w:rPr>
        <w:t xml:space="preserve"> </w:t>
      </w:r>
      <w:r w:rsidRPr="00C04914">
        <w:rPr>
          <w:color w:val="000000" w:themeColor="text1"/>
        </w:rPr>
        <w:t>ЛВЖ</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сжиженных</w:t>
      </w:r>
      <w:r w:rsidR="008C2396" w:rsidRPr="00C04914">
        <w:rPr>
          <w:color w:val="000000" w:themeColor="text1"/>
        </w:rPr>
        <w:t xml:space="preserve"> </w:t>
      </w:r>
      <w:r w:rsidRPr="00C04914">
        <w:rPr>
          <w:color w:val="000000" w:themeColor="text1"/>
        </w:rPr>
        <w:t>(сжатых)</w:t>
      </w:r>
      <w:r w:rsidR="008C2396" w:rsidRPr="00C04914">
        <w:rPr>
          <w:color w:val="000000" w:themeColor="text1"/>
        </w:rPr>
        <w:t xml:space="preserve"> </w:t>
      </w:r>
      <w:r w:rsidRPr="00C04914">
        <w:rPr>
          <w:color w:val="000000" w:themeColor="text1"/>
        </w:rPr>
        <w:t>углеродистых</w:t>
      </w:r>
      <w:r w:rsidR="008C2396" w:rsidRPr="00C04914">
        <w:rPr>
          <w:color w:val="000000" w:themeColor="text1"/>
        </w:rPr>
        <w:t xml:space="preserve"> </w:t>
      </w:r>
      <w:r w:rsidRPr="00C04914">
        <w:rPr>
          <w:color w:val="000000" w:themeColor="text1"/>
        </w:rPr>
        <w:t>газов</w:t>
      </w:r>
      <w:r w:rsidR="008C2396" w:rsidRPr="00C04914">
        <w:rPr>
          <w:color w:val="000000" w:themeColor="text1"/>
        </w:rPr>
        <w:t xml:space="preserve"> </w:t>
      </w:r>
      <w:r w:rsidRPr="00C04914">
        <w:rPr>
          <w:color w:val="000000" w:themeColor="text1"/>
        </w:rPr>
        <w:t>могут</w:t>
      </w:r>
      <w:r w:rsidR="008C2396" w:rsidRPr="00C04914">
        <w:rPr>
          <w:color w:val="000000" w:themeColor="text1"/>
        </w:rPr>
        <w:t xml:space="preserve"> </w:t>
      </w:r>
      <w:r w:rsidRPr="00C04914">
        <w:rPr>
          <w:color w:val="000000" w:themeColor="text1"/>
        </w:rPr>
        <w:t>возникнуть</w:t>
      </w:r>
      <w:r w:rsidR="008C2396" w:rsidRPr="00C04914">
        <w:rPr>
          <w:color w:val="000000" w:themeColor="text1"/>
        </w:rPr>
        <w:t xml:space="preserve"> </w:t>
      </w:r>
      <w:r w:rsidRPr="00C04914">
        <w:rPr>
          <w:color w:val="000000" w:themeColor="text1"/>
        </w:rPr>
        <w:t>три</w:t>
      </w:r>
      <w:r w:rsidR="008C2396" w:rsidRPr="00C04914">
        <w:rPr>
          <w:color w:val="000000" w:themeColor="text1"/>
        </w:rPr>
        <w:t xml:space="preserve"> </w:t>
      </w:r>
      <w:r w:rsidRPr="00C04914">
        <w:rPr>
          <w:color w:val="000000" w:themeColor="text1"/>
        </w:rPr>
        <w:t>основных</w:t>
      </w:r>
      <w:r w:rsidR="008C2396" w:rsidRPr="00C04914">
        <w:rPr>
          <w:color w:val="000000" w:themeColor="text1"/>
        </w:rPr>
        <w:t xml:space="preserve"> </w:t>
      </w:r>
      <w:r w:rsidRPr="00C04914">
        <w:rPr>
          <w:color w:val="000000" w:themeColor="text1"/>
        </w:rPr>
        <w:t>вида</w:t>
      </w:r>
      <w:r w:rsidR="008C2396" w:rsidRPr="00C04914">
        <w:rPr>
          <w:color w:val="000000" w:themeColor="text1"/>
        </w:rPr>
        <w:t xml:space="preserve"> </w:t>
      </w:r>
      <w:r w:rsidRPr="00C04914">
        <w:rPr>
          <w:color w:val="000000" w:themeColor="text1"/>
        </w:rPr>
        <w:t>аварии:</w:t>
      </w:r>
    </w:p>
    <w:p w14:paraId="7F789AE1"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взрывное</w:t>
      </w:r>
      <w:r w:rsidR="008C2396" w:rsidRPr="00C04914">
        <w:rPr>
          <w:color w:val="000000" w:themeColor="text1"/>
        </w:rPr>
        <w:t xml:space="preserve"> </w:t>
      </w:r>
      <w:r w:rsidRPr="00C04914">
        <w:rPr>
          <w:color w:val="000000" w:themeColor="text1"/>
        </w:rPr>
        <w:t>превращение</w:t>
      </w:r>
      <w:r w:rsidR="008C2396" w:rsidRPr="00C04914">
        <w:rPr>
          <w:color w:val="000000" w:themeColor="text1"/>
        </w:rPr>
        <w:t xml:space="preserve"> </w:t>
      </w:r>
      <w:r w:rsidRPr="00C04914">
        <w:rPr>
          <w:color w:val="000000" w:themeColor="text1"/>
        </w:rPr>
        <w:t>облака</w:t>
      </w:r>
      <w:r w:rsidR="008C2396" w:rsidRPr="00C04914">
        <w:rPr>
          <w:color w:val="000000" w:themeColor="text1"/>
        </w:rPr>
        <w:t xml:space="preserve"> </w:t>
      </w:r>
      <w:r w:rsidRPr="00C04914">
        <w:rPr>
          <w:color w:val="000000" w:themeColor="text1"/>
        </w:rPr>
        <w:t>топливовоздушной</w:t>
      </w:r>
      <w:r w:rsidR="008C2396" w:rsidRPr="00C04914">
        <w:rPr>
          <w:color w:val="000000" w:themeColor="text1"/>
        </w:rPr>
        <w:t xml:space="preserve"> </w:t>
      </w:r>
      <w:r w:rsidRPr="00C04914">
        <w:rPr>
          <w:color w:val="000000" w:themeColor="text1"/>
        </w:rPr>
        <w:t>смеси</w:t>
      </w:r>
      <w:r w:rsidR="008C2396" w:rsidRPr="00C04914">
        <w:rPr>
          <w:color w:val="000000" w:themeColor="text1"/>
        </w:rPr>
        <w:t xml:space="preserve"> </w:t>
      </w:r>
      <w:r w:rsidRPr="00C04914">
        <w:rPr>
          <w:color w:val="000000" w:themeColor="text1"/>
        </w:rPr>
        <w:t>(ТВС);</w:t>
      </w:r>
    </w:p>
    <w:p w14:paraId="50DAA658"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образование</w:t>
      </w:r>
      <w:r w:rsidR="008C2396" w:rsidRPr="00C04914">
        <w:rPr>
          <w:color w:val="000000" w:themeColor="text1"/>
        </w:rPr>
        <w:t xml:space="preserve"> </w:t>
      </w:r>
      <w:r w:rsidRPr="00C04914">
        <w:rPr>
          <w:color w:val="000000" w:themeColor="text1"/>
        </w:rPr>
        <w:t>огненного</w:t>
      </w:r>
      <w:r w:rsidR="008C2396" w:rsidRPr="00C04914">
        <w:rPr>
          <w:color w:val="000000" w:themeColor="text1"/>
        </w:rPr>
        <w:t xml:space="preserve"> </w:t>
      </w:r>
      <w:r w:rsidRPr="00C04914">
        <w:rPr>
          <w:color w:val="000000" w:themeColor="text1"/>
        </w:rPr>
        <w:t>шара;</w:t>
      </w:r>
    </w:p>
    <w:p w14:paraId="6F2C5A81"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пожар</w:t>
      </w:r>
      <w:r w:rsidR="008C2396" w:rsidRPr="00C04914">
        <w:rPr>
          <w:color w:val="000000" w:themeColor="text1"/>
        </w:rPr>
        <w:t xml:space="preserve"> </w:t>
      </w:r>
      <w:r w:rsidRPr="00C04914">
        <w:rPr>
          <w:color w:val="000000" w:themeColor="text1"/>
        </w:rPr>
        <w:t>пролива</w:t>
      </w:r>
      <w:r w:rsidR="008C2396" w:rsidRPr="00C04914">
        <w:rPr>
          <w:color w:val="000000" w:themeColor="text1"/>
        </w:rPr>
        <w:t xml:space="preserve"> </w:t>
      </w:r>
      <w:r w:rsidRPr="00C04914">
        <w:rPr>
          <w:color w:val="000000" w:themeColor="text1"/>
        </w:rPr>
        <w:t>горючего</w:t>
      </w:r>
      <w:r w:rsidR="008C2396" w:rsidRPr="00C04914">
        <w:rPr>
          <w:color w:val="000000" w:themeColor="text1"/>
        </w:rPr>
        <w:t xml:space="preserve"> </w:t>
      </w:r>
      <w:r w:rsidRPr="00C04914">
        <w:rPr>
          <w:color w:val="000000" w:themeColor="text1"/>
        </w:rPr>
        <w:t>вещества.</w:t>
      </w:r>
    </w:p>
    <w:p w14:paraId="1398ED38" w14:textId="77777777" w:rsidR="00F85440" w:rsidRPr="00C04914" w:rsidRDefault="00F85440" w:rsidP="00F85440">
      <w:pPr>
        <w:suppressAutoHyphens/>
        <w:ind w:firstLine="720"/>
        <w:rPr>
          <w:color w:val="000000" w:themeColor="text1"/>
        </w:rPr>
      </w:pPr>
      <w:r w:rsidRPr="00C04914">
        <w:rPr>
          <w:color w:val="000000" w:themeColor="text1"/>
        </w:rPr>
        <w:t>В</w:t>
      </w:r>
      <w:r w:rsidR="008C2396" w:rsidRPr="00C04914">
        <w:rPr>
          <w:color w:val="000000" w:themeColor="text1"/>
        </w:rPr>
        <w:t xml:space="preserve"> </w:t>
      </w:r>
      <w:r w:rsidRPr="00C04914">
        <w:rPr>
          <w:color w:val="000000" w:themeColor="text1"/>
        </w:rPr>
        <w:t>соответствии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одним</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видов</w:t>
      </w:r>
      <w:r w:rsidR="008C2396" w:rsidRPr="00C04914">
        <w:rPr>
          <w:color w:val="000000" w:themeColor="text1"/>
        </w:rPr>
        <w:t xml:space="preserve"> </w:t>
      </w:r>
      <w:r w:rsidRPr="00C04914">
        <w:rPr>
          <w:color w:val="000000" w:themeColor="text1"/>
        </w:rPr>
        <w:t>аварии,</w:t>
      </w:r>
      <w:r w:rsidR="008C2396" w:rsidRPr="00C04914">
        <w:rPr>
          <w:color w:val="000000" w:themeColor="text1"/>
        </w:rPr>
        <w:t xml:space="preserve"> </w:t>
      </w:r>
      <w:r w:rsidRPr="00C04914">
        <w:rPr>
          <w:color w:val="000000" w:themeColor="text1"/>
        </w:rPr>
        <w:t>а</w:t>
      </w:r>
      <w:r w:rsidR="008C2396" w:rsidRPr="00C04914">
        <w:rPr>
          <w:color w:val="000000" w:themeColor="text1"/>
        </w:rPr>
        <w:t xml:space="preserve"> </w:t>
      </w:r>
      <w:r w:rsidRPr="00C04914">
        <w:rPr>
          <w:color w:val="000000" w:themeColor="text1"/>
        </w:rPr>
        <w:t>также</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зависимости</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массы</w:t>
      </w:r>
      <w:r w:rsidR="008C2396" w:rsidRPr="00C04914">
        <w:rPr>
          <w:color w:val="000000" w:themeColor="text1"/>
        </w:rPr>
        <w:t xml:space="preserve"> </w:t>
      </w:r>
      <w:r w:rsidRPr="00C04914">
        <w:rPr>
          <w:color w:val="000000" w:themeColor="text1"/>
        </w:rPr>
        <w:t>задействованного</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аварии</w:t>
      </w:r>
      <w:r w:rsidR="008C2396" w:rsidRPr="00C04914">
        <w:rPr>
          <w:color w:val="000000" w:themeColor="text1"/>
        </w:rPr>
        <w:t xml:space="preserve"> </w:t>
      </w:r>
      <w:r w:rsidRPr="00C04914">
        <w:rPr>
          <w:color w:val="000000" w:themeColor="text1"/>
        </w:rPr>
        <w:t>топлива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интересующего</w:t>
      </w:r>
      <w:r w:rsidR="008C2396" w:rsidRPr="00C04914">
        <w:rPr>
          <w:color w:val="000000" w:themeColor="text1"/>
        </w:rPr>
        <w:t xml:space="preserve"> </w:t>
      </w:r>
      <w:r w:rsidRPr="00C04914">
        <w:rPr>
          <w:color w:val="000000" w:themeColor="text1"/>
        </w:rPr>
        <w:t>расстояния</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графикам</w:t>
      </w:r>
      <w:r w:rsidR="008C2396" w:rsidRPr="00C04914">
        <w:rPr>
          <w:color w:val="000000" w:themeColor="text1"/>
        </w:rPr>
        <w:t xml:space="preserve"> </w:t>
      </w:r>
      <w:r w:rsidRPr="00C04914">
        <w:rPr>
          <w:color w:val="000000" w:themeColor="text1"/>
        </w:rPr>
        <w:t>определяются</w:t>
      </w:r>
      <w:r w:rsidR="008C2396" w:rsidRPr="00C04914">
        <w:rPr>
          <w:color w:val="000000" w:themeColor="text1"/>
        </w:rPr>
        <w:t xml:space="preserve"> </w:t>
      </w:r>
      <w:r w:rsidRPr="00C04914">
        <w:rPr>
          <w:color w:val="000000" w:themeColor="text1"/>
        </w:rPr>
        <w:t>границы</w:t>
      </w:r>
      <w:r w:rsidR="008C2396" w:rsidRPr="00C04914">
        <w:rPr>
          <w:color w:val="000000" w:themeColor="text1"/>
        </w:rPr>
        <w:t xml:space="preserve"> </w:t>
      </w:r>
      <w:r w:rsidRPr="00C04914">
        <w:rPr>
          <w:color w:val="000000" w:themeColor="text1"/>
        </w:rPr>
        <w:t>полных,</w:t>
      </w:r>
      <w:r w:rsidR="008C2396" w:rsidRPr="00C04914">
        <w:rPr>
          <w:color w:val="000000" w:themeColor="text1"/>
        </w:rPr>
        <w:t xml:space="preserve"> </w:t>
      </w:r>
      <w:r w:rsidRPr="00C04914">
        <w:rPr>
          <w:color w:val="000000" w:themeColor="text1"/>
        </w:rPr>
        <w:t>сильных,</w:t>
      </w:r>
      <w:r w:rsidR="008C2396" w:rsidRPr="00C04914">
        <w:rPr>
          <w:color w:val="000000" w:themeColor="text1"/>
        </w:rPr>
        <w:t xml:space="preserve"> </w:t>
      </w:r>
      <w:r w:rsidRPr="00C04914">
        <w:rPr>
          <w:color w:val="000000" w:themeColor="text1"/>
        </w:rPr>
        <w:t>средних</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слабых</w:t>
      </w:r>
      <w:r w:rsidR="008C2396" w:rsidRPr="00C04914">
        <w:rPr>
          <w:color w:val="000000" w:themeColor="text1"/>
        </w:rPr>
        <w:t xml:space="preserve"> </w:t>
      </w:r>
      <w:r w:rsidRPr="00C04914">
        <w:rPr>
          <w:color w:val="000000" w:themeColor="text1"/>
        </w:rPr>
        <w:t>степеней</w:t>
      </w:r>
      <w:r w:rsidR="008C2396" w:rsidRPr="00C04914">
        <w:rPr>
          <w:color w:val="000000" w:themeColor="text1"/>
        </w:rPr>
        <w:t xml:space="preserve"> </w:t>
      </w:r>
      <w:r w:rsidRPr="00C04914">
        <w:rPr>
          <w:color w:val="000000" w:themeColor="text1"/>
        </w:rPr>
        <w:t>разрушения</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сооружений.</w:t>
      </w:r>
      <w:r w:rsidR="008C2396" w:rsidRPr="00C04914">
        <w:rPr>
          <w:color w:val="000000" w:themeColor="text1"/>
        </w:rPr>
        <w:t xml:space="preserve"> </w:t>
      </w:r>
      <w:r w:rsidRPr="00C04914">
        <w:rPr>
          <w:color w:val="000000" w:themeColor="text1"/>
        </w:rPr>
        <w:t>Затем</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план</w:t>
      </w:r>
      <w:r w:rsidR="008C2396" w:rsidRPr="00C04914">
        <w:rPr>
          <w:color w:val="000000" w:themeColor="text1"/>
        </w:rPr>
        <w:t xml:space="preserve"> </w:t>
      </w:r>
      <w:r w:rsidRPr="00C04914">
        <w:rPr>
          <w:color w:val="000000" w:themeColor="text1"/>
        </w:rPr>
        <w:t>объекта</w:t>
      </w:r>
      <w:r w:rsidR="008C2396" w:rsidRPr="00C04914">
        <w:rPr>
          <w:color w:val="000000" w:themeColor="text1"/>
        </w:rPr>
        <w:t xml:space="preserve"> </w:t>
      </w:r>
      <w:r w:rsidRPr="00C04914">
        <w:rPr>
          <w:color w:val="000000" w:themeColor="text1"/>
        </w:rPr>
        <w:t>наносятся</w:t>
      </w:r>
      <w:r w:rsidR="008C2396" w:rsidRPr="00C04914">
        <w:rPr>
          <w:color w:val="000000" w:themeColor="text1"/>
        </w:rPr>
        <w:t xml:space="preserve"> </w:t>
      </w:r>
      <w:r w:rsidRPr="00C04914">
        <w:rPr>
          <w:color w:val="000000" w:themeColor="text1"/>
        </w:rPr>
        <w:t>указанные</w:t>
      </w:r>
      <w:r w:rsidR="008C2396" w:rsidRPr="00C04914">
        <w:rPr>
          <w:color w:val="000000" w:themeColor="text1"/>
        </w:rPr>
        <w:t xml:space="preserve"> </w:t>
      </w:r>
      <w:r w:rsidRPr="00C04914">
        <w:rPr>
          <w:color w:val="000000" w:themeColor="text1"/>
        </w:rPr>
        <w:t>границы</w:t>
      </w:r>
      <w:r w:rsidR="008C2396" w:rsidRPr="00C04914">
        <w:rPr>
          <w:color w:val="000000" w:themeColor="text1"/>
        </w:rPr>
        <w:t xml:space="preserve"> </w:t>
      </w:r>
      <w:r w:rsidRPr="00C04914">
        <w:rPr>
          <w:color w:val="000000" w:themeColor="text1"/>
        </w:rPr>
        <w:t>зон</w:t>
      </w:r>
      <w:r w:rsidR="008C2396" w:rsidRPr="00C04914">
        <w:rPr>
          <w:color w:val="000000" w:themeColor="text1"/>
        </w:rPr>
        <w:t xml:space="preserve"> </w:t>
      </w:r>
      <w:r w:rsidRPr="00C04914">
        <w:rPr>
          <w:color w:val="000000" w:themeColor="text1"/>
        </w:rPr>
        <w:t>разрушений</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различных</w:t>
      </w:r>
      <w:r w:rsidR="008C2396" w:rsidRPr="00C04914">
        <w:rPr>
          <w:color w:val="000000" w:themeColor="text1"/>
        </w:rPr>
        <w:t xml:space="preserve"> </w:t>
      </w:r>
      <w:r w:rsidRPr="00C04914">
        <w:rPr>
          <w:color w:val="000000" w:themeColor="text1"/>
        </w:rPr>
        <w:t>видов</w:t>
      </w:r>
      <w:r w:rsidR="008C2396" w:rsidRPr="00C04914">
        <w:rPr>
          <w:color w:val="000000" w:themeColor="text1"/>
        </w:rPr>
        <w:t xml:space="preserve"> </w:t>
      </w:r>
      <w:r w:rsidRPr="00C04914">
        <w:rPr>
          <w:color w:val="000000" w:themeColor="text1"/>
        </w:rPr>
        <w:t>аварий</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качестве</w:t>
      </w:r>
      <w:r w:rsidR="008C2396" w:rsidRPr="00C04914">
        <w:rPr>
          <w:color w:val="000000" w:themeColor="text1"/>
        </w:rPr>
        <w:t xml:space="preserve"> </w:t>
      </w:r>
      <w:r w:rsidRPr="00C04914">
        <w:rPr>
          <w:color w:val="000000" w:themeColor="text1"/>
        </w:rPr>
        <w:t>эпицентра</w:t>
      </w:r>
      <w:r w:rsidR="008C2396" w:rsidRPr="00C04914">
        <w:rPr>
          <w:color w:val="000000" w:themeColor="text1"/>
        </w:rPr>
        <w:t xml:space="preserve"> </w:t>
      </w:r>
      <w:r w:rsidRPr="00C04914">
        <w:rPr>
          <w:color w:val="000000" w:themeColor="text1"/>
        </w:rPr>
        <w:t>следует</w:t>
      </w:r>
      <w:r w:rsidR="008C2396" w:rsidRPr="00C04914">
        <w:rPr>
          <w:color w:val="000000" w:themeColor="text1"/>
        </w:rPr>
        <w:t xml:space="preserve"> </w:t>
      </w:r>
      <w:r w:rsidRPr="00C04914">
        <w:rPr>
          <w:color w:val="000000" w:themeColor="text1"/>
        </w:rPr>
        <w:t>принимать</w:t>
      </w:r>
      <w:r w:rsidR="008C2396" w:rsidRPr="00C04914">
        <w:rPr>
          <w:color w:val="000000" w:themeColor="text1"/>
        </w:rPr>
        <w:t xml:space="preserve"> </w:t>
      </w:r>
      <w:r w:rsidRPr="00C04914">
        <w:rPr>
          <w:color w:val="000000" w:themeColor="text1"/>
        </w:rPr>
        <w:t>место</w:t>
      </w:r>
      <w:r w:rsidR="008C2396" w:rsidRPr="00C04914">
        <w:rPr>
          <w:color w:val="000000" w:themeColor="text1"/>
        </w:rPr>
        <w:t xml:space="preserve"> </w:t>
      </w:r>
      <w:r w:rsidRPr="00C04914">
        <w:rPr>
          <w:color w:val="000000" w:themeColor="text1"/>
        </w:rPr>
        <w:t>воспламенения</w:t>
      </w:r>
      <w:r w:rsidR="008C2396" w:rsidRPr="00C04914">
        <w:rPr>
          <w:color w:val="000000" w:themeColor="text1"/>
        </w:rPr>
        <w:t xml:space="preserve"> </w:t>
      </w:r>
      <w:r w:rsidRPr="00C04914">
        <w:rPr>
          <w:color w:val="000000" w:themeColor="text1"/>
        </w:rPr>
        <w:t>вещества),</w:t>
      </w:r>
      <w:r w:rsidR="008C2396" w:rsidRPr="00C04914">
        <w:rPr>
          <w:color w:val="000000" w:themeColor="text1"/>
        </w:rPr>
        <w:t xml:space="preserve"> </w:t>
      </w:r>
      <w:r w:rsidRPr="00C04914">
        <w:rPr>
          <w:color w:val="000000" w:themeColor="text1"/>
        </w:rPr>
        <w:t>далее</w:t>
      </w:r>
      <w:r w:rsidR="008C2396" w:rsidRPr="00C04914">
        <w:rPr>
          <w:color w:val="000000" w:themeColor="text1"/>
        </w:rPr>
        <w:t xml:space="preserve"> </w:t>
      </w:r>
      <w:r w:rsidRPr="00C04914">
        <w:rPr>
          <w:color w:val="000000" w:themeColor="text1"/>
        </w:rPr>
        <w:t>определяются</w:t>
      </w:r>
      <w:r w:rsidR="008C2396" w:rsidRPr="00C04914">
        <w:rPr>
          <w:color w:val="000000" w:themeColor="text1"/>
        </w:rPr>
        <w:t xml:space="preserve"> </w:t>
      </w:r>
      <w:r w:rsidRPr="00C04914">
        <w:rPr>
          <w:color w:val="000000" w:themeColor="text1"/>
        </w:rPr>
        <w:t>пострадавшие</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аварии</w:t>
      </w:r>
      <w:r w:rsidR="008C2396" w:rsidRPr="00C04914">
        <w:rPr>
          <w:color w:val="000000" w:themeColor="text1"/>
        </w:rPr>
        <w:t xml:space="preserve"> </w:t>
      </w:r>
      <w:r w:rsidRPr="00C04914">
        <w:rPr>
          <w:color w:val="000000" w:themeColor="text1"/>
        </w:rPr>
        <w:t>здания</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сооружения.</w:t>
      </w:r>
    </w:p>
    <w:p w14:paraId="6CD1359D" w14:textId="77777777" w:rsidR="00F85440" w:rsidRPr="00C04914" w:rsidRDefault="00F85440" w:rsidP="00F85440">
      <w:pPr>
        <w:spacing w:line="276" w:lineRule="auto"/>
        <w:contextualSpacing/>
        <w:jc w:val="right"/>
        <w:rPr>
          <w:b/>
          <w:color w:val="000000" w:themeColor="text1"/>
        </w:rPr>
      </w:pPr>
      <w:r w:rsidRPr="00C04914">
        <w:rPr>
          <w:b/>
          <w:color w:val="000000" w:themeColor="text1"/>
        </w:rPr>
        <w:t>Таблица</w:t>
      </w:r>
      <w:r w:rsidR="008C2396" w:rsidRPr="00C04914">
        <w:rPr>
          <w:b/>
          <w:color w:val="000000" w:themeColor="text1"/>
        </w:rPr>
        <w:t xml:space="preserve"> </w:t>
      </w:r>
      <w:r w:rsidRPr="00C04914">
        <w:rPr>
          <w:b/>
          <w:color w:val="000000" w:themeColor="text1"/>
        </w:rPr>
        <w:t>6.</w:t>
      </w:r>
      <w:r w:rsidR="006F4BB1" w:rsidRPr="00C04914">
        <w:rPr>
          <w:b/>
          <w:color w:val="000000" w:themeColor="text1"/>
        </w:rPr>
        <w:t>6</w:t>
      </w:r>
    </w:p>
    <w:p w14:paraId="3102B1AF" w14:textId="77777777" w:rsidR="00F85440" w:rsidRPr="00C04914" w:rsidRDefault="00F85440" w:rsidP="00F85440">
      <w:pPr>
        <w:spacing w:line="276" w:lineRule="auto"/>
        <w:contextualSpacing/>
        <w:jc w:val="center"/>
        <w:rPr>
          <w:b/>
          <w:color w:val="000000" w:themeColor="text1"/>
        </w:rPr>
      </w:pPr>
      <w:r w:rsidRPr="00C04914">
        <w:rPr>
          <w:b/>
          <w:color w:val="000000" w:themeColor="text1"/>
        </w:rPr>
        <w:t>Результаты</w:t>
      </w:r>
      <w:r w:rsidR="008C2396" w:rsidRPr="00C04914">
        <w:rPr>
          <w:b/>
          <w:color w:val="000000" w:themeColor="text1"/>
        </w:rPr>
        <w:t xml:space="preserve"> </w:t>
      </w:r>
      <w:r w:rsidRPr="00C04914">
        <w:rPr>
          <w:b/>
          <w:color w:val="000000" w:themeColor="text1"/>
        </w:rPr>
        <w:t>расчета</w:t>
      </w:r>
      <w:r w:rsidR="008C2396" w:rsidRPr="00C04914">
        <w:rPr>
          <w:b/>
          <w:color w:val="000000" w:themeColor="text1"/>
        </w:rPr>
        <w:t xml:space="preserve"> </w:t>
      </w:r>
      <w:r w:rsidRPr="00C04914">
        <w:rPr>
          <w:b/>
          <w:color w:val="000000" w:themeColor="text1"/>
        </w:rPr>
        <w:t>зон</w:t>
      </w:r>
      <w:r w:rsidR="008C2396" w:rsidRPr="00C04914">
        <w:rPr>
          <w:b/>
          <w:color w:val="000000" w:themeColor="text1"/>
        </w:rPr>
        <w:t xml:space="preserve"> </w:t>
      </w:r>
      <w:r w:rsidRPr="00C04914">
        <w:rPr>
          <w:b/>
          <w:color w:val="000000" w:themeColor="text1"/>
        </w:rPr>
        <w:t>действия</w:t>
      </w:r>
      <w:r w:rsidR="008C2396" w:rsidRPr="00C04914">
        <w:rPr>
          <w:b/>
          <w:color w:val="000000" w:themeColor="text1"/>
        </w:rPr>
        <w:t xml:space="preserve"> </w:t>
      </w:r>
      <w:r w:rsidRPr="00C04914">
        <w:rPr>
          <w:b/>
          <w:color w:val="000000" w:themeColor="text1"/>
        </w:rPr>
        <w:t>поражающих</w:t>
      </w:r>
      <w:r w:rsidR="008C2396" w:rsidRPr="00C04914">
        <w:rPr>
          <w:b/>
          <w:color w:val="000000" w:themeColor="text1"/>
        </w:rPr>
        <w:t xml:space="preserve"> </w:t>
      </w:r>
      <w:r w:rsidRPr="00C04914">
        <w:rPr>
          <w:b/>
          <w:color w:val="000000" w:themeColor="text1"/>
        </w:rPr>
        <w:t>факторов</w:t>
      </w:r>
      <w:r w:rsidR="008C2396" w:rsidRPr="00C04914">
        <w:rPr>
          <w:b/>
          <w:color w:val="000000" w:themeColor="text1"/>
        </w:rPr>
        <w:t xml:space="preserve"> </w:t>
      </w:r>
      <w:r w:rsidRPr="00C04914">
        <w:rPr>
          <w:b/>
          <w:color w:val="000000" w:themeColor="text1"/>
        </w:rPr>
        <w:t>возможных</w:t>
      </w:r>
      <w:r w:rsidR="008C2396" w:rsidRPr="00C04914">
        <w:rPr>
          <w:b/>
          <w:color w:val="000000" w:themeColor="text1"/>
        </w:rPr>
        <w:t xml:space="preserve"> </w:t>
      </w:r>
      <w:r w:rsidRPr="00C04914">
        <w:rPr>
          <w:b/>
          <w:color w:val="000000" w:themeColor="text1"/>
        </w:rPr>
        <w:t>аварий</w:t>
      </w:r>
      <w:r w:rsidR="008C2396" w:rsidRPr="00C04914">
        <w:rPr>
          <w:b/>
          <w:color w:val="000000" w:themeColor="text1"/>
        </w:rPr>
        <w:t xml:space="preserve"> </w:t>
      </w:r>
      <w:r w:rsidRPr="00C04914">
        <w:rPr>
          <w:b/>
          <w:color w:val="000000" w:themeColor="text1"/>
        </w:rPr>
        <w:t>на</w:t>
      </w:r>
      <w:r w:rsidR="008C2396" w:rsidRPr="00C04914">
        <w:rPr>
          <w:b/>
          <w:color w:val="000000" w:themeColor="text1"/>
        </w:rPr>
        <w:t xml:space="preserve"> </w:t>
      </w:r>
      <w:r w:rsidRPr="00C04914">
        <w:rPr>
          <w:b/>
          <w:color w:val="000000" w:themeColor="text1"/>
        </w:rPr>
        <w:t>транспорте,</w:t>
      </w:r>
      <w:r w:rsidR="008C2396" w:rsidRPr="00C04914">
        <w:rPr>
          <w:b/>
          <w:color w:val="000000" w:themeColor="text1"/>
        </w:rPr>
        <w:t xml:space="preserve"> </w:t>
      </w:r>
      <w:r w:rsidRPr="00C04914">
        <w:rPr>
          <w:b/>
          <w:color w:val="000000" w:themeColor="text1"/>
        </w:rPr>
        <w:t>при</w:t>
      </w:r>
      <w:r w:rsidR="008C2396" w:rsidRPr="00C04914">
        <w:rPr>
          <w:b/>
          <w:color w:val="000000" w:themeColor="text1"/>
        </w:rPr>
        <w:t xml:space="preserve"> </w:t>
      </w:r>
      <w:r w:rsidRPr="00C04914">
        <w:rPr>
          <w:b/>
          <w:color w:val="000000" w:themeColor="text1"/>
        </w:rPr>
        <w:t>перевозке</w:t>
      </w:r>
      <w:r w:rsidR="008C2396" w:rsidRPr="00C04914">
        <w:rPr>
          <w:b/>
          <w:color w:val="000000" w:themeColor="text1"/>
        </w:rPr>
        <w:t xml:space="preserve"> </w:t>
      </w:r>
      <w:r w:rsidRPr="00C04914">
        <w:rPr>
          <w:b/>
          <w:color w:val="000000" w:themeColor="text1"/>
        </w:rPr>
        <w:t>пропана:</w:t>
      </w:r>
    </w:p>
    <w:tbl>
      <w:tblPr>
        <w:tblStyle w:val="2f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0"/>
        <w:gridCol w:w="2581"/>
      </w:tblGrid>
      <w:tr w:rsidR="00F85440" w:rsidRPr="00C04914" w14:paraId="59C4538A" w14:textId="77777777" w:rsidTr="006F4BB1">
        <w:trPr>
          <w:cnfStyle w:val="100000000000" w:firstRow="1" w:lastRow="0" w:firstColumn="0" w:lastColumn="0" w:oddVBand="0" w:evenVBand="0" w:oddHBand="0" w:evenHBand="0" w:firstRowFirstColumn="0" w:firstRowLastColumn="0" w:lastRowFirstColumn="0" w:lastRowLastColumn="0"/>
          <w:trHeight w:hRule="exact" w:val="283"/>
          <w:tblHeader/>
        </w:trPr>
        <w:tc>
          <w:tcPr>
            <w:tcW w:w="3698" w:type="pct"/>
            <w:shd w:val="clear" w:color="auto" w:fill="auto"/>
            <w:vAlign w:val="center"/>
          </w:tcPr>
          <w:p w14:paraId="4F6764E9" w14:textId="77777777" w:rsidR="00F85440" w:rsidRPr="00C04914" w:rsidRDefault="00F85440" w:rsidP="006F4BB1">
            <w:pPr>
              <w:contextualSpacing/>
              <w:jc w:val="center"/>
              <w:rPr>
                <w:color w:val="000000" w:themeColor="text1"/>
                <w:sz w:val="20"/>
                <w:szCs w:val="20"/>
              </w:rPr>
            </w:pPr>
            <w:r w:rsidRPr="00C04914">
              <w:rPr>
                <w:color w:val="000000" w:themeColor="text1"/>
                <w:sz w:val="20"/>
                <w:szCs w:val="20"/>
              </w:rPr>
              <w:t>Параметры</w:t>
            </w:r>
          </w:p>
        </w:tc>
        <w:tc>
          <w:tcPr>
            <w:tcW w:w="1302" w:type="pct"/>
            <w:shd w:val="clear" w:color="auto" w:fill="auto"/>
            <w:vAlign w:val="center"/>
          </w:tcPr>
          <w:p w14:paraId="4C970C6B" w14:textId="77777777" w:rsidR="00F85440" w:rsidRPr="00C04914" w:rsidRDefault="00F85440" w:rsidP="006F4BB1">
            <w:pPr>
              <w:contextualSpacing/>
              <w:jc w:val="center"/>
              <w:rPr>
                <w:color w:val="000000" w:themeColor="text1"/>
                <w:sz w:val="20"/>
                <w:szCs w:val="20"/>
              </w:rPr>
            </w:pPr>
            <w:r w:rsidRPr="00C04914">
              <w:rPr>
                <w:color w:val="000000" w:themeColor="text1"/>
                <w:sz w:val="20"/>
                <w:szCs w:val="20"/>
              </w:rPr>
              <w:t>Значения</w:t>
            </w:r>
          </w:p>
        </w:tc>
      </w:tr>
      <w:tr w:rsidR="00F85440" w:rsidRPr="00C04914" w14:paraId="4B772560"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5000" w:type="pct"/>
            <w:gridSpan w:val="2"/>
            <w:shd w:val="clear" w:color="auto" w:fill="auto"/>
            <w:vAlign w:val="center"/>
          </w:tcPr>
          <w:p w14:paraId="5BC5B9D6" w14:textId="77777777" w:rsidR="00F85440" w:rsidRPr="00C04914" w:rsidRDefault="00F85440" w:rsidP="006F4BB1">
            <w:pPr>
              <w:jc w:val="center"/>
              <w:rPr>
                <w:b/>
                <w:color w:val="000000" w:themeColor="text1"/>
                <w:sz w:val="20"/>
                <w:szCs w:val="20"/>
              </w:rPr>
            </w:pPr>
            <w:r w:rsidRPr="00C04914">
              <w:rPr>
                <w:b/>
                <w:color w:val="000000" w:themeColor="text1"/>
                <w:sz w:val="20"/>
                <w:szCs w:val="20"/>
              </w:rPr>
              <w:t>Автоцистерна</w:t>
            </w:r>
            <w:r w:rsidR="008C2396" w:rsidRPr="00C04914">
              <w:rPr>
                <w:b/>
                <w:color w:val="000000" w:themeColor="text1"/>
                <w:sz w:val="20"/>
                <w:szCs w:val="20"/>
              </w:rPr>
              <w:t xml:space="preserve"> </w:t>
            </w:r>
            <w:r w:rsidRPr="00C04914">
              <w:rPr>
                <w:b/>
                <w:color w:val="000000" w:themeColor="text1"/>
                <w:sz w:val="20"/>
                <w:szCs w:val="20"/>
              </w:rPr>
              <w:t>с</w:t>
            </w:r>
            <w:r w:rsidR="008C2396" w:rsidRPr="00C04914">
              <w:rPr>
                <w:b/>
                <w:color w:val="000000" w:themeColor="text1"/>
                <w:sz w:val="20"/>
                <w:szCs w:val="20"/>
              </w:rPr>
              <w:t xml:space="preserve"> </w:t>
            </w:r>
            <w:r w:rsidRPr="00C04914">
              <w:rPr>
                <w:b/>
                <w:color w:val="000000" w:themeColor="text1"/>
                <w:sz w:val="20"/>
                <w:szCs w:val="20"/>
              </w:rPr>
              <w:t>пропаном,</w:t>
            </w:r>
            <w:r w:rsidR="008C2396" w:rsidRPr="00C04914">
              <w:rPr>
                <w:b/>
                <w:color w:val="000000" w:themeColor="text1"/>
                <w:sz w:val="20"/>
                <w:szCs w:val="20"/>
              </w:rPr>
              <w:t xml:space="preserve"> </w:t>
            </w:r>
            <w:r w:rsidRPr="00C04914">
              <w:rPr>
                <w:b/>
                <w:color w:val="000000" w:themeColor="text1"/>
                <w:sz w:val="20"/>
                <w:szCs w:val="20"/>
              </w:rPr>
              <w:t>грузоподъемностью</w:t>
            </w:r>
            <w:r w:rsidR="008C2396" w:rsidRPr="00C04914">
              <w:rPr>
                <w:b/>
                <w:color w:val="000000" w:themeColor="text1"/>
                <w:sz w:val="20"/>
                <w:szCs w:val="20"/>
              </w:rPr>
              <w:t xml:space="preserve"> </w:t>
            </w:r>
            <w:r w:rsidRPr="00C04914">
              <w:rPr>
                <w:b/>
                <w:color w:val="000000" w:themeColor="text1"/>
                <w:sz w:val="20"/>
                <w:szCs w:val="20"/>
              </w:rPr>
              <w:t>8т.</w:t>
            </w:r>
          </w:p>
        </w:tc>
      </w:tr>
      <w:tr w:rsidR="00F85440" w:rsidRPr="00C04914" w14:paraId="0AD8537E"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698" w:type="pct"/>
            <w:shd w:val="clear" w:color="auto" w:fill="auto"/>
            <w:vAlign w:val="center"/>
          </w:tcPr>
          <w:p w14:paraId="34E1BD86" w14:textId="77777777" w:rsidR="00F85440" w:rsidRPr="00C04914" w:rsidRDefault="00F85440" w:rsidP="006F4BB1">
            <w:pPr>
              <w:jc w:val="center"/>
              <w:rPr>
                <w:color w:val="000000" w:themeColor="text1"/>
                <w:sz w:val="20"/>
                <w:szCs w:val="20"/>
              </w:rPr>
            </w:pPr>
            <w:r w:rsidRPr="00C04914">
              <w:rPr>
                <w:color w:val="000000" w:themeColor="text1"/>
                <w:sz w:val="20"/>
                <w:szCs w:val="20"/>
              </w:rPr>
              <w:t>Масса</w:t>
            </w:r>
            <w:r w:rsidR="008C2396" w:rsidRPr="00C04914">
              <w:rPr>
                <w:color w:val="000000" w:themeColor="text1"/>
                <w:sz w:val="20"/>
                <w:szCs w:val="20"/>
              </w:rPr>
              <w:t xml:space="preserve"> </w:t>
            </w:r>
            <w:r w:rsidRPr="00C04914">
              <w:rPr>
                <w:color w:val="000000" w:themeColor="text1"/>
                <w:sz w:val="20"/>
                <w:szCs w:val="20"/>
              </w:rPr>
              <w:t>вещества,</w:t>
            </w:r>
            <w:r w:rsidR="008C2396" w:rsidRPr="00C04914">
              <w:rPr>
                <w:color w:val="000000" w:themeColor="text1"/>
                <w:sz w:val="20"/>
                <w:szCs w:val="20"/>
              </w:rPr>
              <w:t xml:space="preserve"> </w:t>
            </w:r>
            <w:r w:rsidRPr="00C04914">
              <w:rPr>
                <w:color w:val="000000" w:themeColor="text1"/>
                <w:sz w:val="20"/>
                <w:szCs w:val="20"/>
              </w:rPr>
              <w:t>участвующего</w:t>
            </w:r>
            <w:r w:rsidR="008C2396" w:rsidRPr="00C04914">
              <w:rPr>
                <w:color w:val="000000" w:themeColor="text1"/>
                <w:sz w:val="20"/>
                <w:szCs w:val="20"/>
              </w:rPr>
              <w:t xml:space="preserve"> </w:t>
            </w:r>
            <w:r w:rsidRPr="00C04914">
              <w:rPr>
                <w:color w:val="000000" w:themeColor="text1"/>
                <w:sz w:val="20"/>
                <w:szCs w:val="20"/>
              </w:rPr>
              <w:t>в</w:t>
            </w:r>
            <w:r w:rsidR="008C2396" w:rsidRPr="00C04914">
              <w:rPr>
                <w:color w:val="000000" w:themeColor="text1"/>
                <w:sz w:val="20"/>
                <w:szCs w:val="20"/>
              </w:rPr>
              <w:t xml:space="preserve"> </w:t>
            </w:r>
            <w:r w:rsidRPr="00C04914">
              <w:rPr>
                <w:color w:val="000000" w:themeColor="text1"/>
                <w:sz w:val="20"/>
                <w:szCs w:val="20"/>
              </w:rPr>
              <w:t>образовании</w:t>
            </w:r>
            <w:r w:rsidR="008C2396" w:rsidRPr="00C04914">
              <w:rPr>
                <w:color w:val="000000" w:themeColor="text1"/>
                <w:sz w:val="20"/>
                <w:szCs w:val="20"/>
              </w:rPr>
              <w:t xml:space="preserve"> </w:t>
            </w:r>
            <w:r w:rsidRPr="00C04914">
              <w:rPr>
                <w:color w:val="000000" w:themeColor="text1"/>
                <w:sz w:val="20"/>
                <w:szCs w:val="20"/>
              </w:rPr>
              <w:t>облака</w:t>
            </w:r>
            <w:r w:rsidR="008C2396" w:rsidRPr="00C04914">
              <w:rPr>
                <w:color w:val="000000" w:themeColor="text1"/>
                <w:sz w:val="20"/>
                <w:szCs w:val="20"/>
              </w:rPr>
              <w:t xml:space="preserve"> </w:t>
            </w:r>
            <w:r w:rsidRPr="00C04914">
              <w:rPr>
                <w:color w:val="000000" w:themeColor="text1"/>
                <w:sz w:val="20"/>
                <w:szCs w:val="20"/>
              </w:rPr>
              <w:t>ТВС,</w:t>
            </w:r>
            <w:r w:rsidR="008C2396" w:rsidRPr="00C04914">
              <w:rPr>
                <w:color w:val="000000" w:themeColor="text1"/>
                <w:sz w:val="20"/>
                <w:szCs w:val="20"/>
              </w:rPr>
              <w:t xml:space="preserve"> </w:t>
            </w:r>
            <w:r w:rsidRPr="00C04914">
              <w:rPr>
                <w:color w:val="000000" w:themeColor="text1"/>
                <w:sz w:val="20"/>
                <w:szCs w:val="20"/>
              </w:rPr>
              <w:t>кг</w:t>
            </w:r>
          </w:p>
        </w:tc>
        <w:tc>
          <w:tcPr>
            <w:tcW w:w="1302" w:type="pct"/>
            <w:shd w:val="clear" w:color="auto" w:fill="auto"/>
            <w:vAlign w:val="center"/>
          </w:tcPr>
          <w:p w14:paraId="53309BDD" w14:textId="77777777" w:rsidR="00F85440" w:rsidRPr="00C04914" w:rsidRDefault="00F85440" w:rsidP="006F4BB1">
            <w:pPr>
              <w:jc w:val="center"/>
              <w:rPr>
                <w:color w:val="000000" w:themeColor="text1"/>
                <w:sz w:val="20"/>
                <w:szCs w:val="20"/>
              </w:rPr>
            </w:pPr>
            <w:r w:rsidRPr="00C04914">
              <w:rPr>
                <w:color w:val="000000" w:themeColor="text1"/>
                <w:sz w:val="20"/>
                <w:szCs w:val="20"/>
              </w:rPr>
              <w:t>8000</w:t>
            </w:r>
          </w:p>
        </w:tc>
      </w:tr>
      <w:tr w:rsidR="00F85440" w:rsidRPr="00C04914" w14:paraId="438750AF"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698" w:type="pct"/>
            <w:shd w:val="clear" w:color="auto" w:fill="auto"/>
            <w:vAlign w:val="center"/>
          </w:tcPr>
          <w:p w14:paraId="2807B2F6" w14:textId="77777777" w:rsidR="00F85440" w:rsidRPr="00C04914" w:rsidRDefault="00F85440" w:rsidP="006F4BB1">
            <w:pPr>
              <w:jc w:val="center"/>
              <w:rPr>
                <w:color w:val="000000" w:themeColor="text1"/>
                <w:sz w:val="20"/>
                <w:szCs w:val="20"/>
              </w:rPr>
            </w:pPr>
            <w:r w:rsidRPr="00C04914">
              <w:rPr>
                <w:color w:val="000000" w:themeColor="text1"/>
                <w:sz w:val="20"/>
                <w:szCs w:val="20"/>
              </w:rPr>
              <w:t>Коэффициент</w:t>
            </w:r>
            <w:r w:rsidR="008C2396" w:rsidRPr="00C04914">
              <w:rPr>
                <w:color w:val="000000" w:themeColor="text1"/>
                <w:sz w:val="20"/>
                <w:szCs w:val="20"/>
              </w:rPr>
              <w:t xml:space="preserve"> </w:t>
            </w:r>
            <w:r w:rsidRPr="00C04914">
              <w:rPr>
                <w:color w:val="000000" w:themeColor="text1"/>
                <w:sz w:val="20"/>
                <w:szCs w:val="20"/>
              </w:rPr>
              <w:t>участия</w:t>
            </w:r>
            <w:r w:rsidR="008C2396" w:rsidRPr="00C04914">
              <w:rPr>
                <w:color w:val="000000" w:themeColor="text1"/>
                <w:sz w:val="20"/>
                <w:szCs w:val="20"/>
              </w:rPr>
              <w:t xml:space="preserve"> </w:t>
            </w:r>
            <w:r w:rsidRPr="00C04914">
              <w:rPr>
                <w:color w:val="000000" w:themeColor="text1"/>
                <w:sz w:val="20"/>
                <w:szCs w:val="20"/>
              </w:rPr>
              <w:t>газа</w:t>
            </w:r>
            <w:r w:rsidR="008C2396" w:rsidRPr="00C04914">
              <w:rPr>
                <w:color w:val="000000" w:themeColor="text1"/>
                <w:sz w:val="20"/>
                <w:szCs w:val="20"/>
              </w:rPr>
              <w:t xml:space="preserve"> </w:t>
            </w:r>
            <w:r w:rsidRPr="00C04914">
              <w:rPr>
                <w:color w:val="000000" w:themeColor="text1"/>
                <w:sz w:val="20"/>
                <w:szCs w:val="20"/>
              </w:rPr>
              <w:t>во</w:t>
            </w:r>
            <w:r w:rsidR="008C2396" w:rsidRPr="00C04914">
              <w:rPr>
                <w:color w:val="000000" w:themeColor="text1"/>
                <w:sz w:val="20"/>
                <w:szCs w:val="20"/>
              </w:rPr>
              <w:t xml:space="preserve"> </w:t>
            </w:r>
            <w:r w:rsidRPr="00C04914">
              <w:rPr>
                <w:color w:val="000000" w:themeColor="text1"/>
                <w:sz w:val="20"/>
                <w:szCs w:val="20"/>
              </w:rPr>
              <w:t>взрыве</w:t>
            </w:r>
          </w:p>
        </w:tc>
        <w:tc>
          <w:tcPr>
            <w:tcW w:w="1302" w:type="pct"/>
            <w:shd w:val="clear" w:color="auto" w:fill="auto"/>
            <w:vAlign w:val="center"/>
          </w:tcPr>
          <w:p w14:paraId="4A6944F5" w14:textId="77777777" w:rsidR="00F85440" w:rsidRPr="00C04914" w:rsidRDefault="00F85440" w:rsidP="006F4BB1">
            <w:pPr>
              <w:jc w:val="center"/>
              <w:rPr>
                <w:color w:val="000000" w:themeColor="text1"/>
                <w:sz w:val="20"/>
                <w:szCs w:val="20"/>
              </w:rPr>
            </w:pPr>
            <w:r w:rsidRPr="00C04914">
              <w:rPr>
                <w:color w:val="000000" w:themeColor="text1"/>
                <w:sz w:val="20"/>
                <w:szCs w:val="20"/>
              </w:rPr>
              <w:t>1,0</w:t>
            </w:r>
          </w:p>
        </w:tc>
      </w:tr>
      <w:tr w:rsidR="00F85440" w:rsidRPr="00C04914" w14:paraId="5D7A6D31"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5000" w:type="pct"/>
            <w:gridSpan w:val="2"/>
            <w:shd w:val="clear" w:color="auto" w:fill="auto"/>
            <w:vAlign w:val="center"/>
          </w:tcPr>
          <w:p w14:paraId="392F0FB5" w14:textId="77777777" w:rsidR="00F85440" w:rsidRPr="00C04914" w:rsidRDefault="00F85440" w:rsidP="006F4BB1">
            <w:pPr>
              <w:jc w:val="center"/>
              <w:rPr>
                <w:color w:val="000000" w:themeColor="text1"/>
                <w:sz w:val="20"/>
                <w:szCs w:val="20"/>
              </w:rPr>
            </w:pPr>
            <w:r w:rsidRPr="00C04914">
              <w:rPr>
                <w:b/>
                <w:color w:val="000000" w:themeColor="text1"/>
                <w:sz w:val="20"/>
                <w:szCs w:val="20"/>
              </w:rPr>
              <w:t>Разрушение</w:t>
            </w:r>
            <w:r w:rsidR="008C2396" w:rsidRPr="00C04914">
              <w:rPr>
                <w:b/>
                <w:color w:val="000000" w:themeColor="text1"/>
                <w:sz w:val="20"/>
                <w:szCs w:val="20"/>
              </w:rPr>
              <w:t xml:space="preserve"> </w:t>
            </w:r>
            <w:r w:rsidRPr="00C04914">
              <w:rPr>
                <w:b/>
                <w:color w:val="000000" w:themeColor="text1"/>
                <w:sz w:val="20"/>
                <w:szCs w:val="20"/>
              </w:rPr>
              <w:t>зданий</w:t>
            </w:r>
            <w:r w:rsidR="008C2396" w:rsidRPr="00C04914">
              <w:rPr>
                <w:b/>
                <w:color w:val="000000" w:themeColor="text1"/>
                <w:sz w:val="20"/>
                <w:szCs w:val="20"/>
              </w:rPr>
              <w:t xml:space="preserve"> </w:t>
            </w:r>
            <w:r w:rsidRPr="00C04914">
              <w:rPr>
                <w:b/>
                <w:color w:val="000000" w:themeColor="text1"/>
                <w:sz w:val="20"/>
                <w:szCs w:val="20"/>
              </w:rPr>
              <w:t>и</w:t>
            </w:r>
            <w:r w:rsidR="008C2396" w:rsidRPr="00C04914">
              <w:rPr>
                <w:b/>
                <w:color w:val="000000" w:themeColor="text1"/>
                <w:sz w:val="20"/>
                <w:szCs w:val="20"/>
              </w:rPr>
              <w:t xml:space="preserve"> </w:t>
            </w:r>
            <w:r w:rsidRPr="00C04914">
              <w:rPr>
                <w:b/>
                <w:color w:val="000000" w:themeColor="text1"/>
                <w:sz w:val="20"/>
                <w:szCs w:val="20"/>
              </w:rPr>
              <w:t>сооружений</w:t>
            </w:r>
            <w:r w:rsidR="008C2396" w:rsidRPr="00C04914">
              <w:rPr>
                <w:b/>
                <w:color w:val="000000" w:themeColor="text1"/>
                <w:sz w:val="20"/>
                <w:szCs w:val="20"/>
              </w:rPr>
              <w:t xml:space="preserve"> </w:t>
            </w:r>
            <w:r w:rsidRPr="00C04914">
              <w:rPr>
                <w:b/>
                <w:color w:val="000000" w:themeColor="text1"/>
                <w:sz w:val="20"/>
                <w:szCs w:val="20"/>
              </w:rPr>
              <w:t>на</w:t>
            </w:r>
            <w:r w:rsidR="008C2396" w:rsidRPr="00C04914">
              <w:rPr>
                <w:b/>
                <w:color w:val="000000" w:themeColor="text1"/>
                <w:sz w:val="20"/>
                <w:szCs w:val="20"/>
              </w:rPr>
              <w:t xml:space="preserve"> </w:t>
            </w:r>
            <w:r w:rsidRPr="00C04914">
              <w:rPr>
                <w:b/>
                <w:color w:val="000000" w:themeColor="text1"/>
                <w:sz w:val="20"/>
                <w:szCs w:val="20"/>
              </w:rPr>
              <w:t>расстоянии</w:t>
            </w:r>
            <w:r w:rsidR="008C2396" w:rsidRPr="00C04914">
              <w:rPr>
                <w:b/>
                <w:color w:val="000000" w:themeColor="text1"/>
                <w:sz w:val="20"/>
                <w:szCs w:val="20"/>
              </w:rPr>
              <w:t xml:space="preserve"> </w:t>
            </w:r>
            <w:r w:rsidRPr="00C04914">
              <w:rPr>
                <w:b/>
                <w:color w:val="000000" w:themeColor="text1"/>
                <w:sz w:val="20"/>
                <w:szCs w:val="20"/>
              </w:rPr>
              <w:t>от</w:t>
            </w:r>
            <w:r w:rsidR="008C2396" w:rsidRPr="00C04914">
              <w:rPr>
                <w:b/>
                <w:color w:val="000000" w:themeColor="text1"/>
                <w:sz w:val="20"/>
                <w:szCs w:val="20"/>
              </w:rPr>
              <w:t xml:space="preserve"> </w:t>
            </w:r>
            <w:r w:rsidRPr="00C04914">
              <w:rPr>
                <w:b/>
                <w:color w:val="000000" w:themeColor="text1"/>
                <w:sz w:val="20"/>
                <w:szCs w:val="20"/>
              </w:rPr>
              <w:t>эпицентра</w:t>
            </w:r>
            <w:r w:rsidR="008C2396" w:rsidRPr="00C04914">
              <w:rPr>
                <w:b/>
                <w:color w:val="000000" w:themeColor="text1"/>
                <w:sz w:val="20"/>
                <w:szCs w:val="20"/>
              </w:rPr>
              <w:t xml:space="preserve"> </w:t>
            </w:r>
            <w:r w:rsidRPr="00C04914">
              <w:rPr>
                <w:b/>
                <w:color w:val="000000" w:themeColor="text1"/>
                <w:sz w:val="20"/>
                <w:szCs w:val="20"/>
              </w:rPr>
              <w:t>взрыва,</w:t>
            </w:r>
            <w:r w:rsidR="008C2396" w:rsidRPr="00C04914">
              <w:rPr>
                <w:b/>
                <w:color w:val="000000" w:themeColor="text1"/>
                <w:sz w:val="20"/>
                <w:szCs w:val="20"/>
              </w:rPr>
              <w:t xml:space="preserve"> </w:t>
            </w:r>
            <w:r w:rsidRPr="00C04914">
              <w:rPr>
                <w:b/>
                <w:color w:val="000000" w:themeColor="text1"/>
                <w:sz w:val="20"/>
                <w:szCs w:val="20"/>
              </w:rPr>
              <w:t>м</w:t>
            </w:r>
          </w:p>
        </w:tc>
      </w:tr>
      <w:tr w:rsidR="00F85440" w:rsidRPr="00C04914" w14:paraId="0A129C32"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698" w:type="pct"/>
            <w:shd w:val="clear" w:color="auto" w:fill="auto"/>
            <w:vAlign w:val="center"/>
          </w:tcPr>
          <w:p w14:paraId="3CBBD3DB" w14:textId="77777777" w:rsidR="00F85440" w:rsidRPr="00C04914" w:rsidRDefault="00F85440" w:rsidP="006F4BB1">
            <w:pPr>
              <w:jc w:val="center"/>
              <w:rPr>
                <w:color w:val="000000" w:themeColor="text1"/>
                <w:sz w:val="20"/>
                <w:szCs w:val="20"/>
              </w:rPr>
            </w:pPr>
            <w:r w:rsidRPr="00C04914">
              <w:rPr>
                <w:color w:val="000000" w:themeColor="text1"/>
                <w:sz w:val="20"/>
                <w:szCs w:val="20"/>
              </w:rPr>
              <w:t>полные</w:t>
            </w:r>
            <w:r w:rsidR="008C2396" w:rsidRPr="00C04914">
              <w:rPr>
                <w:color w:val="000000" w:themeColor="text1"/>
                <w:sz w:val="20"/>
                <w:szCs w:val="20"/>
              </w:rPr>
              <w:t xml:space="preserve"> </w:t>
            </w:r>
            <w:r w:rsidRPr="00C04914">
              <w:rPr>
                <w:color w:val="000000" w:themeColor="text1"/>
                <w:sz w:val="20"/>
                <w:szCs w:val="20"/>
              </w:rPr>
              <w:t>(&gt;100</w:t>
            </w:r>
            <w:r w:rsidR="008C2396" w:rsidRPr="00C04914">
              <w:rPr>
                <w:color w:val="000000" w:themeColor="text1"/>
                <w:sz w:val="20"/>
                <w:szCs w:val="20"/>
              </w:rPr>
              <w:t xml:space="preserve"> </w:t>
            </w:r>
            <w:r w:rsidRPr="00C04914">
              <w:rPr>
                <w:color w:val="000000" w:themeColor="text1"/>
                <w:sz w:val="20"/>
                <w:szCs w:val="20"/>
              </w:rPr>
              <w:t>кПа)</w:t>
            </w:r>
          </w:p>
        </w:tc>
        <w:tc>
          <w:tcPr>
            <w:tcW w:w="1302" w:type="pct"/>
            <w:shd w:val="clear" w:color="auto" w:fill="auto"/>
            <w:vAlign w:val="center"/>
          </w:tcPr>
          <w:p w14:paraId="0CBB5759" w14:textId="77777777" w:rsidR="00F85440" w:rsidRPr="00C04914" w:rsidRDefault="00F85440" w:rsidP="006F4BB1">
            <w:pPr>
              <w:jc w:val="center"/>
              <w:rPr>
                <w:color w:val="000000" w:themeColor="text1"/>
                <w:sz w:val="20"/>
                <w:szCs w:val="20"/>
              </w:rPr>
            </w:pPr>
            <w:r w:rsidRPr="00C04914">
              <w:rPr>
                <w:color w:val="000000" w:themeColor="text1"/>
                <w:sz w:val="20"/>
                <w:szCs w:val="20"/>
              </w:rPr>
              <w:t>&lt;85,6</w:t>
            </w:r>
          </w:p>
        </w:tc>
      </w:tr>
      <w:tr w:rsidR="00F85440" w:rsidRPr="00C04914" w14:paraId="28A12454"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698" w:type="pct"/>
            <w:shd w:val="clear" w:color="auto" w:fill="auto"/>
            <w:vAlign w:val="center"/>
          </w:tcPr>
          <w:p w14:paraId="06FED9BF" w14:textId="77777777" w:rsidR="00F85440" w:rsidRPr="00C04914" w:rsidRDefault="00F85440" w:rsidP="006F4BB1">
            <w:pPr>
              <w:jc w:val="center"/>
              <w:rPr>
                <w:color w:val="000000" w:themeColor="text1"/>
                <w:sz w:val="20"/>
                <w:szCs w:val="20"/>
              </w:rPr>
            </w:pPr>
            <w:r w:rsidRPr="00C04914">
              <w:rPr>
                <w:color w:val="000000" w:themeColor="text1"/>
                <w:sz w:val="20"/>
                <w:szCs w:val="20"/>
              </w:rPr>
              <w:t>сильные</w:t>
            </w:r>
            <w:r w:rsidR="008C2396" w:rsidRPr="00C04914">
              <w:rPr>
                <w:color w:val="000000" w:themeColor="text1"/>
                <w:sz w:val="20"/>
                <w:szCs w:val="20"/>
              </w:rPr>
              <w:t xml:space="preserve"> </w:t>
            </w:r>
            <w:r w:rsidRPr="00C04914">
              <w:rPr>
                <w:color w:val="000000" w:themeColor="text1"/>
                <w:sz w:val="20"/>
                <w:szCs w:val="20"/>
              </w:rPr>
              <w:t>(100÷40</w:t>
            </w:r>
            <w:r w:rsidR="008C2396" w:rsidRPr="00C04914">
              <w:rPr>
                <w:color w:val="000000" w:themeColor="text1"/>
                <w:sz w:val="20"/>
                <w:szCs w:val="20"/>
              </w:rPr>
              <w:t xml:space="preserve"> </w:t>
            </w:r>
            <w:r w:rsidRPr="00C04914">
              <w:rPr>
                <w:color w:val="000000" w:themeColor="text1"/>
                <w:sz w:val="20"/>
                <w:szCs w:val="20"/>
              </w:rPr>
              <w:t>кПа)</w:t>
            </w:r>
          </w:p>
        </w:tc>
        <w:tc>
          <w:tcPr>
            <w:tcW w:w="1302" w:type="pct"/>
            <w:shd w:val="clear" w:color="auto" w:fill="auto"/>
            <w:vAlign w:val="center"/>
          </w:tcPr>
          <w:p w14:paraId="79F434F9" w14:textId="77777777" w:rsidR="00F85440" w:rsidRPr="00C04914" w:rsidRDefault="00F85440" w:rsidP="006F4BB1">
            <w:pPr>
              <w:jc w:val="center"/>
              <w:rPr>
                <w:color w:val="000000" w:themeColor="text1"/>
                <w:sz w:val="20"/>
                <w:szCs w:val="20"/>
              </w:rPr>
            </w:pPr>
            <w:r w:rsidRPr="00C04914">
              <w:rPr>
                <w:color w:val="000000" w:themeColor="text1"/>
                <w:sz w:val="20"/>
                <w:szCs w:val="20"/>
              </w:rPr>
              <w:t>85,6÷210,5</w:t>
            </w:r>
          </w:p>
        </w:tc>
      </w:tr>
      <w:tr w:rsidR="00F85440" w:rsidRPr="00C04914" w14:paraId="050C6898"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698" w:type="pct"/>
            <w:shd w:val="clear" w:color="auto" w:fill="auto"/>
            <w:vAlign w:val="center"/>
          </w:tcPr>
          <w:p w14:paraId="48FB6556" w14:textId="77777777" w:rsidR="00F85440" w:rsidRPr="00C04914" w:rsidRDefault="00F85440" w:rsidP="006F4BB1">
            <w:pPr>
              <w:jc w:val="center"/>
              <w:rPr>
                <w:color w:val="000000" w:themeColor="text1"/>
                <w:sz w:val="20"/>
                <w:szCs w:val="20"/>
              </w:rPr>
            </w:pPr>
            <w:r w:rsidRPr="00C04914">
              <w:rPr>
                <w:color w:val="000000" w:themeColor="text1"/>
                <w:sz w:val="20"/>
                <w:szCs w:val="20"/>
              </w:rPr>
              <w:t>средние</w:t>
            </w:r>
            <w:r w:rsidR="008C2396" w:rsidRPr="00C04914">
              <w:rPr>
                <w:color w:val="000000" w:themeColor="text1"/>
                <w:sz w:val="20"/>
                <w:szCs w:val="20"/>
              </w:rPr>
              <w:t xml:space="preserve"> </w:t>
            </w:r>
            <w:r w:rsidRPr="00C04914">
              <w:rPr>
                <w:color w:val="000000" w:themeColor="text1"/>
                <w:sz w:val="20"/>
                <w:szCs w:val="20"/>
              </w:rPr>
              <w:t>(40÷20</w:t>
            </w:r>
            <w:r w:rsidR="008C2396" w:rsidRPr="00C04914">
              <w:rPr>
                <w:color w:val="000000" w:themeColor="text1"/>
                <w:sz w:val="20"/>
                <w:szCs w:val="20"/>
              </w:rPr>
              <w:t xml:space="preserve"> </w:t>
            </w:r>
            <w:r w:rsidRPr="00C04914">
              <w:rPr>
                <w:color w:val="000000" w:themeColor="text1"/>
                <w:sz w:val="20"/>
                <w:szCs w:val="20"/>
              </w:rPr>
              <w:t>кПа)</w:t>
            </w:r>
          </w:p>
        </w:tc>
        <w:tc>
          <w:tcPr>
            <w:tcW w:w="1302" w:type="pct"/>
            <w:shd w:val="clear" w:color="auto" w:fill="auto"/>
            <w:vAlign w:val="center"/>
          </w:tcPr>
          <w:p w14:paraId="6F6B5E45" w14:textId="77777777" w:rsidR="00F85440" w:rsidRPr="00C04914" w:rsidRDefault="00F85440" w:rsidP="006F4BB1">
            <w:pPr>
              <w:jc w:val="center"/>
              <w:rPr>
                <w:color w:val="000000" w:themeColor="text1"/>
                <w:sz w:val="20"/>
                <w:szCs w:val="20"/>
              </w:rPr>
            </w:pPr>
            <w:r w:rsidRPr="00C04914">
              <w:rPr>
                <w:color w:val="000000" w:themeColor="text1"/>
                <w:sz w:val="20"/>
                <w:szCs w:val="20"/>
              </w:rPr>
              <w:t>210,5÷432,7</w:t>
            </w:r>
          </w:p>
        </w:tc>
      </w:tr>
      <w:tr w:rsidR="00F85440" w:rsidRPr="00C04914" w14:paraId="0D2887E1"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698" w:type="pct"/>
            <w:shd w:val="clear" w:color="auto" w:fill="auto"/>
            <w:vAlign w:val="center"/>
          </w:tcPr>
          <w:p w14:paraId="48153582" w14:textId="77777777" w:rsidR="00F85440" w:rsidRPr="00C04914" w:rsidRDefault="00F85440" w:rsidP="006F4BB1">
            <w:pPr>
              <w:jc w:val="center"/>
              <w:rPr>
                <w:color w:val="000000" w:themeColor="text1"/>
                <w:sz w:val="20"/>
                <w:szCs w:val="20"/>
              </w:rPr>
            </w:pPr>
            <w:r w:rsidRPr="00C04914">
              <w:rPr>
                <w:color w:val="000000" w:themeColor="text1"/>
                <w:sz w:val="20"/>
                <w:szCs w:val="20"/>
              </w:rPr>
              <w:t>слабые</w:t>
            </w:r>
            <w:r w:rsidR="008C2396" w:rsidRPr="00C04914">
              <w:rPr>
                <w:color w:val="000000" w:themeColor="text1"/>
                <w:sz w:val="20"/>
                <w:szCs w:val="20"/>
              </w:rPr>
              <w:t xml:space="preserve"> </w:t>
            </w:r>
            <w:r w:rsidRPr="00C04914">
              <w:rPr>
                <w:color w:val="000000" w:themeColor="text1"/>
                <w:sz w:val="20"/>
                <w:szCs w:val="20"/>
              </w:rPr>
              <w:t>(20÷10</w:t>
            </w:r>
            <w:r w:rsidR="008C2396" w:rsidRPr="00C04914">
              <w:rPr>
                <w:color w:val="000000" w:themeColor="text1"/>
                <w:sz w:val="20"/>
                <w:szCs w:val="20"/>
              </w:rPr>
              <w:t xml:space="preserve"> </w:t>
            </w:r>
            <w:r w:rsidRPr="00C04914">
              <w:rPr>
                <w:color w:val="000000" w:themeColor="text1"/>
                <w:sz w:val="20"/>
                <w:szCs w:val="20"/>
              </w:rPr>
              <w:t>кПа)</w:t>
            </w:r>
          </w:p>
        </w:tc>
        <w:tc>
          <w:tcPr>
            <w:tcW w:w="1302" w:type="pct"/>
            <w:shd w:val="clear" w:color="auto" w:fill="auto"/>
            <w:vAlign w:val="center"/>
          </w:tcPr>
          <w:p w14:paraId="70B28F18" w14:textId="77777777" w:rsidR="00F85440" w:rsidRPr="00C04914" w:rsidRDefault="00F85440" w:rsidP="006F4BB1">
            <w:pPr>
              <w:jc w:val="center"/>
              <w:rPr>
                <w:color w:val="000000" w:themeColor="text1"/>
                <w:sz w:val="20"/>
                <w:szCs w:val="20"/>
              </w:rPr>
            </w:pPr>
            <w:r w:rsidRPr="00C04914">
              <w:rPr>
                <w:color w:val="000000" w:themeColor="text1"/>
                <w:sz w:val="20"/>
                <w:szCs w:val="20"/>
              </w:rPr>
              <w:t>432,7÷815,4</w:t>
            </w:r>
          </w:p>
        </w:tc>
      </w:tr>
      <w:tr w:rsidR="00F85440" w:rsidRPr="00C04914" w14:paraId="64F9D626"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698" w:type="pct"/>
            <w:shd w:val="clear" w:color="auto" w:fill="auto"/>
            <w:vAlign w:val="center"/>
          </w:tcPr>
          <w:p w14:paraId="66F17576" w14:textId="77777777" w:rsidR="00F85440" w:rsidRPr="00C04914" w:rsidRDefault="00F85440" w:rsidP="006F4BB1">
            <w:pPr>
              <w:jc w:val="center"/>
              <w:rPr>
                <w:color w:val="000000" w:themeColor="text1"/>
                <w:sz w:val="20"/>
                <w:szCs w:val="20"/>
              </w:rPr>
            </w:pPr>
            <w:proofErr w:type="spellStart"/>
            <w:r w:rsidRPr="00C04914">
              <w:rPr>
                <w:color w:val="000000" w:themeColor="text1"/>
                <w:sz w:val="20"/>
                <w:szCs w:val="20"/>
              </w:rPr>
              <w:t>расстекление</w:t>
            </w:r>
            <w:proofErr w:type="spellEnd"/>
            <w:r w:rsidR="008C2396" w:rsidRPr="00C04914">
              <w:rPr>
                <w:color w:val="000000" w:themeColor="text1"/>
                <w:sz w:val="20"/>
                <w:szCs w:val="20"/>
              </w:rPr>
              <w:t xml:space="preserve"> </w:t>
            </w:r>
            <w:r w:rsidRPr="00C04914">
              <w:rPr>
                <w:color w:val="000000" w:themeColor="text1"/>
                <w:sz w:val="20"/>
                <w:szCs w:val="20"/>
              </w:rPr>
              <w:t>(5</w:t>
            </w:r>
            <w:r w:rsidR="008C2396" w:rsidRPr="00C04914">
              <w:rPr>
                <w:color w:val="000000" w:themeColor="text1"/>
                <w:sz w:val="20"/>
                <w:szCs w:val="20"/>
              </w:rPr>
              <w:t xml:space="preserve"> </w:t>
            </w:r>
            <w:r w:rsidRPr="00C04914">
              <w:rPr>
                <w:color w:val="000000" w:themeColor="text1"/>
                <w:sz w:val="20"/>
                <w:szCs w:val="20"/>
              </w:rPr>
              <w:t>кПа)</w:t>
            </w:r>
          </w:p>
        </w:tc>
        <w:tc>
          <w:tcPr>
            <w:tcW w:w="1302" w:type="pct"/>
            <w:shd w:val="clear" w:color="auto" w:fill="auto"/>
            <w:vAlign w:val="center"/>
          </w:tcPr>
          <w:p w14:paraId="58342EF2" w14:textId="77777777" w:rsidR="00F85440" w:rsidRPr="00C04914" w:rsidRDefault="00F85440" w:rsidP="006F4BB1">
            <w:pPr>
              <w:jc w:val="center"/>
              <w:rPr>
                <w:color w:val="000000" w:themeColor="text1"/>
                <w:sz w:val="20"/>
                <w:szCs w:val="20"/>
              </w:rPr>
            </w:pPr>
            <w:r w:rsidRPr="00C04914">
              <w:rPr>
                <w:color w:val="000000" w:themeColor="text1"/>
                <w:sz w:val="20"/>
                <w:szCs w:val="20"/>
              </w:rPr>
              <w:t>&gt;815,4</w:t>
            </w:r>
          </w:p>
        </w:tc>
      </w:tr>
      <w:tr w:rsidR="00F85440" w:rsidRPr="00C04914" w14:paraId="1A1D88EA"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5000" w:type="pct"/>
            <w:gridSpan w:val="2"/>
            <w:shd w:val="clear" w:color="auto" w:fill="auto"/>
            <w:vAlign w:val="center"/>
          </w:tcPr>
          <w:p w14:paraId="5F9960A5" w14:textId="77777777" w:rsidR="00F85440" w:rsidRPr="00C04914" w:rsidRDefault="00F85440" w:rsidP="006F4BB1">
            <w:pPr>
              <w:jc w:val="center"/>
              <w:rPr>
                <w:b/>
                <w:color w:val="000000" w:themeColor="text1"/>
                <w:sz w:val="20"/>
                <w:szCs w:val="20"/>
              </w:rPr>
            </w:pPr>
            <w:r w:rsidRPr="00C04914">
              <w:rPr>
                <w:b/>
                <w:color w:val="000000" w:themeColor="text1"/>
                <w:sz w:val="20"/>
                <w:szCs w:val="20"/>
              </w:rPr>
              <w:t>Степень</w:t>
            </w:r>
            <w:r w:rsidR="008C2396" w:rsidRPr="00C04914">
              <w:rPr>
                <w:b/>
                <w:color w:val="000000" w:themeColor="text1"/>
                <w:sz w:val="20"/>
                <w:szCs w:val="20"/>
              </w:rPr>
              <w:t xml:space="preserve"> </w:t>
            </w:r>
            <w:r w:rsidRPr="00C04914">
              <w:rPr>
                <w:b/>
                <w:color w:val="000000" w:themeColor="text1"/>
                <w:sz w:val="20"/>
                <w:szCs w:val="20"/>
              </w:rPr>
              <w:t>травмирования</w:t>
            </w:r>
            <w:r w:rsidR="008C2396" w:rsidRPr="00C04914">
              <w:rPr>
                <w:b/>
                <w:color w:val="000000" w:themeColor="text1"/>
                <w:sz w:val="20"/>
                <w:szCs w:val="20"/>
              </w:rPr>
              <w:t xml:space="preserve"> </w:t>
            </w:r>
            <w:r w:rsidRPr="00C04914">
              <w:rPr>
                <w:b/>
                <w:color w:val="000000" w:themeColor="text1"/>
                <w:sz w:val="20"/>
                <w:szCs w:val="20"/>
              </w:rPr>
              <w:t>людей</w:t>
            </w:r>
            <w:r w:rsidR="008C2396" w:rsidRPr="00C04914">
              <w:rPr>
                <w:b/>
                <w:color w:val="000000" w:themeColor="text1"/>
                <w:sz w:val="20"/>
                <w:szCs w:val="20"/>
              </w:rPr>
              <w:t xml:space="preserve"> </w:t>
            </w:r>
            <w:r w:rsidRPr="00C04914">
              <w:rPr>
                <w:b/>
                <w:color w:val="000000" w:themeColor="text1"/>
                <w:sz w:val="20"/>
                <w:szCs w:val="20"/>
              </w:rPr>
              <w:t>на</w:t>
            </w:r>
            <w:r w:rsidR="008C2396" w:rsidRPr="00C04914">
              <w:rPr>
                <w:b/>
                <w:color w:val="000000" w:themeColor="text1"/>
                <w:sz w:val="20"/>
                <w:szCs w:val="20"/>
              </w:rPr>
              <w:t xml:space="preserve"> </w:t>
            </w:r>
            <w:r w:rsidRPr="00C04914">
              <w:rPr>
                <w:b/>
                <w:color w:val="000000" w:themeColor="text1"/>
                <w:sz w:val="20"/>
                <w:szCs w:val="20"/>
              </w:rPr>
              <w:t>расстоянии</w:t>
            </w:r>
            <w:r w:rsidR="008C2396" w:rsidRPr="00C04914">
              <w:rPr>
                <w:b/>
                <w:color w:val="000000" w:themeColor="text1"/>
                <w:sz w:val="20"/>
                <w:szCs w:val="20"/>
              </w:rPr>
              <w:t xml:space="preserve"> </w:t>
            </w:r>
            <w:r w:rsidRPr="00C04914">
              <w:rPr>
                <w:b/>
                <w:color w:val="000000" w:themeColor="text1"/>
                <w:sz w:val="20"/>
                <w:szCs w:val="20"/>
              </w:rPr>
              <w:t>от</w:t>
            </w:r>
            <w:r w:rsidR="008C2396" w:rsidRPr="00C04914">
              <w:rPr>
                <w:b/>
                <w:color w:val="000000" w:themeColor="text1"/>
                <w:sz w:val="20"/>
                <w:szCs w:val="20"/>
              </w:rPr>
              <w:t xml:space="preserve"> </w:t>
            </w:r>
            <w:r w:rsidRPr="00C04914">
              <w:rPr>
                <w:b/>
                <w:color w:val="000000" w:themeColor="text1"/>
                <w:sz w:val="20"/>
                <w:szCs w:val="20"/>
              </w:rPr>
              <w:t>эпицентра</w:t>
            </w:r>
            <w:r w:rsidR="008C2396" w:rsidRPr="00C04914">
              <w:rPr>
                <w:b/>
                <w:color w:val="000000" w:themeColor="text1"/>
                <w:sz w:val="20"/>
                <w:szCs w:val="20"/>
              </w:rPr>
              <w:t xml:space="preserve"> </w:t>
            </w:r>
            <w:r w:rsidRPr="00C04914">
              <w:rPr>
                <w:b/>
                <w:color w:val="000000" w:themeColor="text1"/>
                <w:sz w:val="20"/>
                <w:szCs w:val="20"/>
              </w:rPr>
              <w:t>взрыва,</w:t>
            </w:r>
            <w:r w:rsidR="008C2396" w:rsidRPr="00C04914">
              <w:rPr>
                <w:b/>
                <w:color w:val="000000" w:themeColor="text1"/>
                <w:sz w:val="20"/>
                <w:szCs w:val="20"/>
              </w:rPr>
              <w:t xml:space="preserve"> </w:t>
            </w:r>
            <w:r w:rsidRPr="00C04914">
              <w:rPr>
                <w:b/>
                <w:color w:val="000000" w:themeColor="text1"/>
                <w:sz w:val="20"/>
                <w:szCs w:val="20"/>
              </w:rPr>
              <w:t>м</w:t>
            </w:r>
          </w:p>
        </w:tc>
      </w:tr>
      <w:tr w:rsidR="00F85440" w:rsidRPr="00C04914" w14:paraId="4B1D17C3"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698" w:type="pct"/>
            <w:shd w:val="clear" w:color="auto" w:fill="auto"/>
            <w:vAlign w:val="center"/>
          </w:tcPr>
          <w:p w14:paraId="7A1A2CDB" w14:textId="77777777" w:rsidR="00F85440" w:rsidRPr="00C04914" w:rsidRDefault="00F85440" w:rsidP="006F4BB1">
            <w:pPr>
              <w:jc w:val="center"/>
              <w:rPr>
                <w:color w:val="000000" w:themeColor="text1"/>
                <w:sz w:val="20"/>
                <w:szCs w:val="20"/>
              </w:rPr>
            </w:pPr>
            <w:r w:rsidRPr="00C04914">
              <w:rPr>
                <w:color w:val="000000" w:themeColor="text1"/>
                <w:sz w:val="20"/>
                <w:szCs w:val="20"/>
              </w:rPr>
              <w:t>летальная</w:t>
            </w:r>
            <w:r w:rsidR="008C2396" w:rsidRPr="00C04914">
              <w:rPr>
                <w:color w:val="000000" w:themeColor="text1"/>
                <w:sz w:val="20"/>
                <w:szCs w:val="20"/>
              </w:rPr>
              <w:t xml:space="preserve"> </w:t>
            </w:r>
            <w:r w:rsidRPr="00C04914">
              <w:rPr>
                <w:color w:val="000000" w:themeColor="text1"/>
                <w:sz w:val="20"/>
                <w:szCs w:val="20"/>
              </w:rPr>
              <w:t>(&gt;100</w:t>
            </w:r>
            <w:r w:rsidR="008C2396" w:rsidRPr="00C04914">
              <w:rPr>
                <w:color w:val="000000" w:themeColor="text1"/>
                <w:sz w:val="20"/>
                <w:szCs w:val="20"/>
              </w:rPr>
              <w:t xml:space="preserve"> </w:t>
            </w:r>
            <w:r w:rsidRPr="00C04914">
              <w:rPr>
                <w:color w:val="000000" w:themeColor="text1"/>
                <w:sz w:val="20"/>
                <w:szCs w:val="20"/>
              </w:rPr>
              <w:t>кПа)</w:t>
            </w:r>
          </w:p>
        </w:tc>
        <w:tc>
          <w:tcPr>
            <w:tcW w:w="1302" w:type="pct"/>
            <w:shd w:val="clear" w:color="auto" w:fill="auto"/>
            <w:vAlign w:val="center"/>
          </w:tcPr>
          <w:p w14:paraId="5937C212" w14:textId="77777777" w:rsidR="00F85440" w:rsidRPr="00C04914" w:rsidRDefault="00F85440" w:rsidP="006F4BB1">
            <w:pPr>
              <w:jc w:val="center"/>
              <w:rPr>
                <w:color w:val="000000" w:themeColor="text1"/>
                <w:sz w:val="20"/>
                <w:szCs w:val="20"/>
              </w:rPr>
            </w:pPr>
            <w:r w:rsidRPr="00C04914">
              <w:rPr>
                <w:color w:val="000000" w:themeColor="text1"/>
                <w:sz w:val="20"/>
                <w:szCs w:val="20"/>
              </w:rPr>
              <w:t>&lt;85,6</w:t>
            </w:r>
          </w:p>
        </w:tc>
      </w:tr>
      <w:tr w:rsidR="00F85440" w:rsidRPr="00C04914" w14:paraId="45D5D289"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698" w:type="pct"/>
            <w:shd w:val="clear" w:color="auto" w:fill="auto"/>
            <w:vAlign w:val="center"/>
          </w:tcPr>
          <w:p w14:paraId="36256AE8" w14:textId="77777777" w:rsidR="00F85440" w:rsidRPr="00C04914" w:rsidRDefault="00F85440" w:rsidP="006F4BB1">
            <w:pPr>
              <w:jc w:val="center"/>
              <w:rPr>
                <w:color w:val="000000" w:themeColor="text1"/>
                <w:sz w:val="20"/>
                <w:szCs w:val="20"/>
              </w:rPr>
            </w:pPr>
            <w:r w:rsidRPr="00C04914">
              <w:rPr>
                <w:color w:val="000000" w:themeColor="text1"/>
                <w:sz w:val="20"/>
                <w:szCs w:val="20"/>
              </w:rPr>
              <w:t>тяжелая</w:t>
            </w:r>
            <w:r w:rsidR="008C2396" w:rsidRPr="00C04914">
              <w:rPr>
                <w:color w:val="000000" w:themeColor="text1"/>
                <w:sz w:val="20"/>
                <w:szCs w:val="20"/>
              </w:rPr>
              <w:t xml:space="preserve"> </w:t>
            </w:r>
            <w:r w:rsidRPr="00C04914">
              <w:rPr>
                <w:color w:val="000000" w:themeColor="text1"/>
                <w:sz w:val="20"/>
                <w:szCs w:val="20"/>
              </w:rPr>
              <w:t>(100÷60</w:t>
            </w:r>
            <w:r w:rsidR="008C2396" w:rsidRPr="00C04914">
              <w:rPr>
                <w:color w:val="000000" w:themeColor="text1"/>
                <w:sz w:val="20"/>
                <w:szCs w:val="20"/>
              </w:rPr>
              <w:t xml:space="preserve"> </w:t>
            </w:r>
            <w:r w:rsidRPr="00C04914">
              <w:rPr>
                <w:color w:val="000000" w:themeColor="text1"/>
                <w:sz w:val="20"/>
                <w:szCs w:val="20"/>
              </w:rPr>
              <w:t>кПа)</w:t>
            </w:r>
          </w:p>
        </w:tc>
        <w:tc>
          <w:tcPr>
            <w:tcW w:w="1302" w:type="pct"/>
            <w:shd w:val="clear" w:color="auto" w:fill="auto"/>
            <w:vAlign w:val="center"/>
          </w:tcPr>
          <w:p w14:paraId="548322AB" w14:textId="77777777" w:rsidR="00F85440" w:rsidRPr="00C04914" w:rsidRDefault="00F85440" w:rsidP="006F4BB1">
            <w:pPr>
              <w:jc w:val="center"/>
              <w:rPr>
                <w:color w:val="000000" w:themeColor="text1"/>
                <w:sz w:val="20"/>
                <w:szCs w:val="20"/>
              </w:rPr>
            </w:pPr>
            <w:r w:rsidRPr="00C04914">
              <w:rPr>
                <w:color w:val="000000" w:themeColor="text1"/>
                <w:sz w:val="20"/>
                <w:szCs w:val="20"/>
              </w:rPr>
              <w:t>85,6÷165,4</w:t>
            </w:r>
          </w:p>
        </w:tc>
      </w:tr>
      <w:tr w:rsidR="00F85440" w:rsidRPr="00C04914" w14:paraId="3E0A9B8D"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698" w:type="pct"/>
            <w:shd w:val="clear" w:color="auto" w:fill="auto"/>
            <w:vAlign w:val="center"/>
          </w:tcPr>
          <w:p w14:paraId="36FAB87F" w14:textId="77777777" w:rsidR="00F85440" w:rsidRPr="00C04914" w:rsidRDefault="00F85440" w:rsidP="006F4BB1">
            <w:pPr>
              <w:jc w:val="center"/>
              <w:rPr>
                <w:color w:val="000000" w:themeColor="text1"/>
                <w:sz w:val="20"/>
                <w:szCs w:val="20"/>
              </w:rPr>
            </w:pPr>
            <w:r w:rsidRPr="00C04914">
              <w:rPr>
                <w:color w:val="000000" w:themeColor="text1"/>
                <w:sz w:val="20"/>
                <w:szCs w:val="20"/>
              </w:rPr>
              <w:t>средняя</w:t>
            </w:r>
            <w:r w:rsidR="008C2396" w:rsidRPr="00C04914">
              <w:rPr>
                <w:color w:val="000000" w:themeColor="text1"/>
                <w:sz w:val="20"/>
                <w:szCs w:val="20"/>
              </w:rPr>
              <w:t xml:space="preserve"> </w:t>
            </w:r>
            <w:r w:rsidRPr="00C04914">
              <w:rPr>
                <w:color w:val="000000" w:themeColor="text1"/>
                <w:sz w:val="20"/>
                <w:szCs w:val="20"/>
              </w:rPr>
              <w:t>(60÷40</w:t>
            </w:r>
            <w:r w:rsidR="008C2396" w:rsidRPr="00C04914">
              <w:rPr>
                <w:color w:val="000000" w:themeColor="text1"/>
                <w:sz w:val="20"/>
                <w:szCs w:val="20"/>
              </w:rPr>
              <w:t xml:space="preserve"> </w:t>
            </w:r>
            <w:r w:rsidRPr="00C04914">
              <w:rPr>
                <w:color w:val="000000" w:themeColor="text1"/>
                <w:sz w:val="20"/>
                <w:szCs w:val="20"/>
              </w:rPr>
              <w:t>кПа)</w:t>
            </w:r>
          </w:p>
        </w:tc>
        <w:tc>
          <w:tcPr>
            <w:tcW w:w="1302" w:type="pct"/>
            <w:shd w:val="clear" w:color="auto" w:fill="auto"/>
            <w:vAlign w:val="center"/>
          </w:tcPr>
          <w:p w14:paraId="4B84BB19" w14:textId="77777777" w:rsidR="00F85440" w:rsidRPr="00C04914" w:rsidRDefault="00F85440" w:rsidP="006F4BB1">
            <w:pPr>
              <w:jc w:val="center"/>
              <w:rPr>
                <w:color w:val="000000" w:themeColor="text1"/>
                <w:sz w:val="20"/>
                <w:szCs w:val="20"/>
              </w:rPr>
            </w:pPr>
            <w:r w:rsidRPr="00C04914">
              <w:rPr>
                <w:color w:val="000000" w:themeColor="text1"/>
                <w:sz w:val="20"/>
                <w:szCs w:val="20"/>
              </w:rPr>
              <w:t>165,4÷210,5</w:t>
            </w:r>
          </w:p>
        </w:tc>
      </w:tr>
      <w:tr w:rsidR="00F85440" w:rsidRPr="00C04914" w14:paraId="3E305856"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698" w:type="pct"/>
            <w:shd w:val="clear" w:color="auto" w:fill="auto"/>
            <w:vAlign w:val="center"/>
          </w:tcPr>
          <w:p w14:paraId="37FE5886" w14:textId="77777777" w:rsidR="00F85440" w:rsidRPr="00C04914" w:rsidRDefault="00F85440" w:rsidP="006F4BB1">
            <w:pPr>
              <w:jc w:val="center"/>
              <w:rPr>
                <w:color w:val="000000" w:themeColor="text1"/>
                <w:sz w:val="20"/>
                <w:szCs w:val="20"/>
              </w:rPr>
            </w:pPr>
            <w:r w:rsidRPr="00C04914">
              <w:rPr>
                <w:color w:val="000000" w:themeColor="text1"/>
                <w:sz w:val="20"/>
                <w:szCs w:val="20"/>
              </w:rPr>
              <w:t>легкая</w:t>
            </w:r>
            <w:r w:rsidR="008C2396" w:rsidRPr="00C04914">
              <w:rPr>
                <w:color w:val="000000" w:themeColor="text1"/>
                <w:sz w:val="20"/>
                <w:szCs w:val="20"/>
              </w:rPr>
              <w:t xml:space="preserve"> </w:t>
            </w:r>
            <w:r w:rsidRPr="00C04914">
              <w:rPr>
                <w:color w:val="000000" w:themeColor="text1"/>
                <w:sz w:val="20"/>
                <w:szCs w:val="20"/>
              </w:rPr>
              <w:t>(40÷20</w:t>
            </w:r>
            <w:r w:rsidR="008C2396" w:rsidRPr="00C04914">
              <w:rPr>
                <w:color w:val="000000" w:themeColor="text1"/>
                <w:sz w:val="20"/>
                <w:szCs w:val="20"/>
              </w:rPr>
              <w:t xml:space="preserve"> </w:t>
            </w:r>
            <w:r w:rsidRPr="00C04914">
              <w:rPr>
                <w:color w:val="000000" w:themeColor="text1"/>
                <w:sz w:val="20"/>
                <w:szCs w:val="20"/>
              </w:rPr>
              <w:t>кПа)</w:t>
            </w:r>
          </w:p>
        </w:tc>
        <w:tc>
          <w:tcPr>
            <w:tcW w:w="1302" w:type="pct"/>
            <w:shd w:val="clear" w:color="auto" w:fill="auto"/>
            <w:vAlign w:val="center"/>
          </w:tcPr>
          <w:p w14:paraId="3396E087" w14:textId="77777777" w:rsidR="00F85440" w:rsidRPr="00C04914" w:rsidRDefault="00F85440" w:rsidP="006F4BB1">
            <w:pPr>
              <w:jc w:val="center"/>
              <w:rPr>
                <w:color w:val="000000" w:themeColor="text1"/>
                <w:sz w:val="20"/>
                <w:szCs w:val="20"/>
              </w:rPr>
            </w:pPr>
            <w:r w:rsidRPr="00C04914">
              <w:rPr>
                <w:color w:val="000000" w:themeColor="text1"/>
                <w:sz w:val="20"/>
                <w:szCs w:val="20"/>
              </w:rPr>
              <w:t>210,5÷432,7</w:t>
            </w:r>
          </w:p>
        </w:tc>
      </w:tr>
      <w:tr w:rsidR="00F85440" w:rsidRPr="00C04914" w14:paraId="6FFD93F9"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5000" w:type="pct"/>
            <w:gridSpan w:val="2"/>
            <w:shd w:val="clear" w:color="auto" w:fill="auto"/>
            <w:vAlign w:val="center"/>
          </w:tcPr>
          <w:p w14:paraId="5FB9A50C" w14:textId="77777777" w:rsidR="00F85440" w:rsidRPr="00C04914" w:rsidRDefault="00F85440" w:rsidP="006F4BB1">
            <w:pPr>
              <w:jc w:val="center"/>
              <w:rPr>
                <w:b/>
                <w:color w:val="000000" w:themeColor="text1"/>
                <w:sz w:val="20"/>
                <w:szCs w:val="20"/>
              </w:rPr>
            </w:pPr>
            <w:r w:rsidRPr="00C04914">
              <w:rPr>
                <w:b/>
                <w:color w:val="000000" w:themeColor="text1"/>
                <w:sz w:val="20"/>
                <w:szCs w:val="20"/>
              </w:rPr>
              <w:t>Огненный</w:t>
            </w:r>
            <w:r w:rsidR="008C2396" w:rsidRPr="00C04914">
              <w:rPr>
                <w:b/>
                <w:color w:val="000000" w:themeColor="text1"/>
                <w:sz w:val="20"/>
                <w:szCs w:val="20"/>
              </w:rPr>
              <w:t xml:space="preserve"> </w:t>
            </w:r>
            <w:r w:rsidRPr="00C04914">
              <w:rPr>
                <w:b/>
                <w:color w:val="000000" w:themeColor="text1"/>
                <w:sz w:val="20"/>
                <w:szCs w:val="20"/>
              </w:rPr>
              <w:t>шар</w:t>
            </w:r>
          </w:p>
        </w:tc>
      </w:tr>
      <w:tr w:rsidR="00F85440" w:rsidRPr="00C04914" w14:paraId="197B6ED3"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698" w:type="pct"/>
            <w:shd w:val="clear" w:color="auto" w:fill="auto"/>
            <w:vAlign w:val="center"/>
          </w:tcPr>
          <w:p w14:paraId="6E22B6C2" w14:textId="77777777" w:rsidR="00F85440" w:rsidRPr="00C04914" w:rsidRDefault="00F85440" w:rsidP="006F4BB1">
            <w:pPr>
              <w:jc w:val="center"/>
              <w:rPr>
                <w:color w:val="000000" w:themeColor="text1"/>
                <w:sz w:val="20"/>
                <w:szCs w:val="20"/>
              </w:rPr>
            </w:pPr>
            <w:r w:rsidRPr="00C04914">
              <w:rPr>
                <w:color w:val="000000" w:themeColor="text1"/>
                <w:sz w:val="20"/>
                <w:szCs w:val="20"/>
              </w:rPr>
              <w:lastRenderedPageBreak/>
              <w:t>Масса</w:t>
            </w:r>
            <w:r w:rsidR="008C2396" w:rsidRPr="00C04914">
              <w:rPr>
                <w:color w:val="000000" w:themeColor="text1"/>
                <w:sz w:val="20"/>
                <w:szCs w:val="20"/>
              </w:rPr>
              <w:t xml:space="preserve"> </w:t>
            </w:r>
            <w:r w:rsidRPr="00C04914">
              <w:rPr>
                <w:color w:val="000000" w:themeColor="text1"/>
                <w:sz w:val="20"/>
                <w:szCs w:val="20"/>
              </w:rPr>
              <w:t>вещества,</w:t>
            </w:r>
            <w:r w:rsidR="008C2396" w:rsidRPr="00C04914">
              <w:rPr>
                <w:color w:val="000000" w:themeColor="text1"/>
                <w:sz w:val="20"/>
                <w:szCs w:val="20"/>
              </w:rPr>
              <w:t xml:space="preserve"> </w:t>
            </w:r>
            <w:r w:rsidRPr="00C04914">
              <w:rPr>
                <w:color w:val="000000" w:themeColor="text1"/>
                <w:sz w:val="20"/>
                <w:szCs w:val="20"/>
              </w:rPr>
              <w:t>участвующего</w:t>
            </w:r>
            <w:r w:rsidR="008C2396" w:rsidRPr="00C04914">
              <w:rPr>
                <w:color w:val="000000" w:themeColor="text1"/>
                <w:sz w:val="20"/>
                <w:szCs w:val="20"/>
              </w:rPr>
              <w:t xml:space="preserve"> </w:t>
            </w:r>
            <w:r w:rsidRPr="00C04914">
              <w:rPr>
                <w:color w:val="000000" w:themeColor="text1"/>
                <w:sz w:val="20"/>
                <w:szCs w:val="20"/>
              </w:rPr>
              <w:t>в</w:t>
            </w:r>
            <w:r w:rsidR="008C2396" w:rsidRPr="00C04914">
              <w:rPr>
                <w:color w:val="000000" w:themeColor="text1"/>
                <w:sz w:val="20"/>
                <w:szCs w:val="20"/>
              </w:rPr>
              <w:t xml:space="preserve"> </w:t>
            </w:r>
            <w:r w:rsidRPr="00C04914">
              <w:rPr>
                <w:color w:val="000000" w:themeColor="text1"/>
                <w:sz w:val="20"/>
                <w:szCs w:val="20"/>
              </w:rPr>
              <w:t>образовании</w:t>
            </w:r>
            <w:r w:rsidR="008C2396" w:rsidRPr="00C04914">
              <w:rPr>
                <w:color w:val="000000" w:themeColor="text1"/>
                <w:sz w:val="20"/>
                <w:szCs w:val="20"/>
              </w:rPr>
              <w:t xml:space="preserve"> </w:t>
            </w:r>
            <w:r w:rsidRPr="00C04914">
              <w:rPr>
                <w:color w:val="000000" w:themeColor="text1"/>
                <w:sz w:val="20"/>
                <w:szCs w:val="20"/>
              </w:rPr>
              <w:t>огненного</w:t>
            </w:r>
            <w:r w:rsidR="008C2396" w:rsidRPr="00C04914">
              <w:rPr>
                <w:color w:val="000000" w:themeColor="text1"/>
                <w:sz w:val="20"/>
                <w:szCs w:val="20"/>
              </w:rPr>
              <w:t xml:space="preserve"> </w:t>
            </w:r>
            <w:r w:rsidRPr="00C04914">
              <w:rPr>
                <w:color w:val="000000" w:themeColor="text1"/>
                <w:sz w:val="20"/>
                <w:szCs w:val="20"/>
              </w:rPr>
              <w:t>шара,</w:t>
            </w:r>
            <w:r w:rsidR="008C2396" w:rsidRPr="00C04914">
              <w:rPr>
                <w:color w:val="000000" w:themeColor="text1"/>
                <w:sz w:val="20"/>
                <w:szCs w:val="20"/>
              </w:rPr>
              <w:t xml:space="preserve"> </w:t>
            </w:r>
            <w:r w:rsidRPr="00C04914">
              <w:rPr>
                <w:color w:val="000000" w:themeColor="text1"/>
                <w:sz w:val="20"/>
                <w:szCs w:val="20"/>
              </w:rPr>
              <w:t>кг</w:t>
            </w:r>
          </w:p>
        </w:tc>
        <w:tc>
          <w:tcPr>
            <w:tcW w:w="1302" w:type="pct"/>
            <w:shd w:val="clear" w:color="auto" w:fill="auto"/>
            <w:vAlign w:val="center"/>
          </w:tcPr>
          <w:p w14:paraId="44CA21B1" w14:textId="77777777" w:rsidR="00F85440" w:rsidRPr="00C04914" w:rsidRDefault="00F85440" w:rsidP="006F4BB1">
            <w:pPr>
              <w:jc w:val="center"/>
              <w:rPr>
                <w:color w:val="000000" w:themeColor="text1"/>
                <w:sz w:val="20"/>
                <w:szCs w:val="20"/>
              </w:rPr>
            </w:pPr>
            <w:r w:rsidRPr="00C04914">
              <w:rPr>
                <w:color w:val="000000" w:themeColor="text1"/>
                <w:sz w:val="20"/>
                <w:szCs w:val="20"/>
              </w:rPr>
              <w:t>4800</w:t>
            </w:r>
          </w:p>
        </w:tc>
      </w:tr>
      <w:tr w:rsidR="00F85440" w:rsidRPr="00C04914" w14:paraId="35601D28"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698" w:type="pct"/>
            <w:shd w:val="clear" w:color="auto" w:fill="auto"/>
            <w:vAlign w:val="center"/>
          </w:tcPr>
          <w:p w14:paraId="2F57613B" w14:textId="77777777" w:rsidR="00F85440" w:rsidRPr="00C04914" w:rsidRDefault="00F85440" w:rsidP="006F4BB1">
            <w:pPr>
              <w:jc w:val="center"/>
              <w:rPr>
                <w:color w:val="000000" w:themeColor="text1"/>
                <w:sz w:val="20"/>
                <w:szCs w:val="20"/>
              </w:rPr>
            </w:pPr>
            <w:r w:rsidRPr="00C04914">
              <w:rPr>
                <w:color w:val="000000" w:themeColor="text1"/>
                <w:sz w:val="20"/>
                <w:szCs w:val="20"/>
              </w:rPr>
              <w:t>Коэффициент</w:t>
            </w:r>
            <w:r w:rsidR="008C2396" w:rsidRPr="00C04914">
              <w:rPr>
                <w:color w:val="000000" w:themeColor="text1"/>
                <w:sz w:val="20"/>
                <w:szCs w:val="20"/>
              </w:rPr>
              <w:t xml:space="preserve"> </w:t>
            </w:r>
            <w:r w:rsidRPr="00C04914">
              <w:rPr>
                <w:color w:val="000000" w:themeColor="text1"/>
                <w:sz w:val="20"/>
                <w:szCs w:val="20"/>
              </w:rPr>
              <w:t>участия</w:t>
            </w:r>
            <w:r w:rsidR="008C2396" w:rsidRPr="00C04914">
              <w:rPr>
                <w:color w:val="000000" w:themeColor="text1"/>
                <w:sz w:val="20"/>
                <w:szCs w:val="20"/>
              </w:rPr>
              <w:t xml:space="preserve"> </w:t>
            </w:r>
            <w:r w:rsidRPr="00C04914">
              <w:rPr>
                <w:color w:val="000000" w:themeColor="text1"/>
                <w:sz w:val="20"/>
                <w:szCs w:val="20"/>
              </w:rPr>
              <w:t>газа</w:t>
            </w:r>
            <w:r w:rsidR="008C2396" w:rsidRPr="00C04914">
              <w:rPr>
                <w:color w:val="000000" w:themeColor="text1"/>
                <w:sz w:val="20"/>
                <w:szCs w:val="20"/>
              </w:rPr>
              <w:t xml:space="preserve"> </w:t>
            </w:r>
            <w:r w:rsidRPr="00C04914">
              <w:rPr>
                <w:color w:val="000000" w:themeColor="text1"/>
                <w:sz w:val="20"/>
                <w:szCs w:val="20"/>
              </w:rPr>
              <w:t>в</w:t>
            </w:r>
            <w:r w:rsidR="008C2396" w:rsidRPr="00C04914">
              <w:rPr>
                <w:color w:val="000000" w:themeColor="text1"/>
                <w:sz w:val="20"/>
                <w:szCs w:val="20"/>
              </w:rPr>
              <w:t xml:space="preserve"> </w:t>
            </w:r>
            <w:r w:rsidRPr="00C04914">
              <w:rPr>
                <w:color w:val="000000" w:themeColor="text1"/>
                <w:sz w:val="20"/>
                <w:szCs w:val="20"/>
              </w:rPr>
              <w:t>огненном</w:t>
            </w:r>
            <w:r w:rsidR="008C2396" w:rsidRPr="00C04914">
              <w:rPr>
                <w:color w:val="000000" w:themeColor="text1"/>
                <w:sz w:val="20"/>
                <w:szCs w:val="20"/>
              </w:rPr>
              <w:t xml:space="preserve"> </w:t>
            </w:r>
            <w:r w:rsidRPr="00C04914">
              <w:rPr>
                <w:color w:val="000000" w:themeColor="text1"/>
                <w:sz w:val="20"/>
                <w:szCs w:val="20"/>
              </w:rPr>
              <w:t>шаре</w:t>
            </w:r>
          </w:p>
        </w:tc>
        <w:tc>
          <w:tcPr>
            <w:tcW w:w="1302" w:type="pct"/>
            <w:shd w:val="clear" w:color="auto" w:fill="auto"/>
            <w:vAlign w:val="center"/>
          </w:tcPr>
          <w:p w14:paraId="4639E056" w14:textId="77777777" w:rsidR="00F85440" w:rsidRPr="00C04914" w:rsidRDefault="00F85440" w:rsidP="006F4BB1">
            <w:pPr>
              <w:jc w:val="center"/>
              <w:rPr>
                <w:color w:val="000000" w:themeColor="text1"/>
                <w:sz w:val="20"/>
                <w:szCs w:val="20"/>
              </w:rPr>
            </w:pPr>
            <w:r w:rsidRPr="00C04914">
              <w:rPr>
                <w:color w:val="000000" w:themeColor="text1"/>
                <w:sz w:val="20"/>
                <w:szCs w:val="20"/>
              </w:rPr>
              <w:t>0,6</w:t>
            </w:r>
          </w:p>
        </w:tc>
      </w:tr>
      <w:tr w:rsidR="00F85440" w:rsidRPr="00C04914" w14:paraId="6F618536"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698" w:type="pct"/>
            <w:shd w:val="clear" w:color="auto" w:fill="auto"/>
            <w:vAlign w:val="center"/>
          </w:tcPr>
          <w:p w14:paraId="434B602C" w14:textId="77777777" w:rsidR="00F85440" w:rsidRPr="00C04914" w:rsidRDefault="00F85440" w:rsidP="006F4BB1">
            <w:pPr>
              <w:jc w:val="center"/>
              <w:rPr>
                <w:color w:val="000000" w:themeColor="text1"/>
                <w:sz w:val="20"/>
                <w:szCs w:val="20"/>
              </w:rPr>
            </w:pPr>
            <w:r w:rsidRPr="00C04914">
              <w:rPr>
                <w:color w:val="000000" w:themeColor="text1"/>
                <w:sz w:val="20"/>
                <w:szCs w:val="20"/>
              </w:rPr>
              <w:t>Диаметр</w:t>
            </w:r>
            <w:r w:rsidR="008C2396" w:rsidRPr="00C04914">
              <w:rPr>
                <w:color w:val="000000" w:themeColor="text1"/>
                <w:sz w:val="20"/>
                <w:szCs w:val="20"/>
              </w:rPr>
              <w:t xml:space="preserve"> </w:t>
            </w:r>
            <w:r w:rsidRPr="00C04914">
              <w:rPr>
                <w:color w:val="000000" w:themeColor="text1"/>
                <w:sz w:val="20"/>
                <w:szCs w:val="20"/>
              </w:rPr>
              <w:t>огненного</w:t>
            </w:r>
            <w:r w:rsidR="008C2396" w:rsidRPr="00C04914">
              <w:rPr>
                <w:color w:val="000000" w:themeColor="text1"/>
                <w:sz w:val="20"/>
                <w:szCs w:val="20"/>
              </w:rPr>
              <w:t xml:space="preserve"> </w:t>
            </w:r>
            <w:r w:rsidRPr="00C04914">
              <w:rPr>
                <w:color w:val="000000" w:themeColor="text1"/>
                <w:sz w:val="20"/>
                <w:szCs w:val="20"/>
              </w:rPr>
              <w:t>шара,</w:t>
            </w:r>
            <w:r w:rsidR="008C2396" w:rsidRPr="00C04914">
              <w:rPr>
                <w:color w:val="000000" w:themeColor="text1"/>
                <w:sz w:val="20"/>
                <w:szCs w:val="20"/>
              </w:rPr>
              <w:t xml:space="preserve"> </w:t>
            </w:r>
            <w:r w:rsidRPr="00C04914">
              <w:rPr>
                <w:color w:val="000000" w:themeColor="text1"/>
                <w:sz w:val="20"/>
                <w:szCs w:val="20"/>
              </w:rPr>
              <w:t>м</w:t>
            </w:r>
          </w:p>
        </w:tc>
        <w:tc>
          <w:tcPr>
            <w:tcW w:w="1302" w:type="pct"/>
            <w:shd w:val="clear" w:color="auto" w:fill="auto"/>
            <w:vAlign w:val="center"/>
          </w:tcPr>
          <w:p w14:paraId="3DB54D41" w14:textId="77777777" w:rsidR="00F85440" w:rsidRPr="00C04914" w:rsidRDefault="00F85440" w:rsidP="006F4BB1">
            <w:pPr>
              <w:jc w:val="center"/>
              <w:rPr>
                <w:color w:val="000000" w:themeColor="text1"/>
                <w:sz w:val="20"/>
                <w:szCs w:val="20"/>
              </w:rPr>
            </w:pPr>
            <w:r w:rsidRPr="00C04914">
              <w:rPr>
                <w:color w:val="000000" w:themeColor="text1"/>
                <w:sz w:val="20"/>
                <w:szCs w:val="20"/>
              </w:rPr>
              <w:t>85,2</w:t>
            </w:r>
          </w:p>
        </w:tc>
      </w:tr>
      <w:tr w:rsidR="00F85440" w:rsidRPr="00C04914" w14:paraId="4CD4AF73"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698" w:type="pct"/>
            <w:shd w:val="clear" w:color="auto" w:fill="auto"/>
            <w:vAlign w:val="center"/>
          </w:tcPr>
          <w:p w14:paraId="0B405737" w14:textId="77777777" w:rsidR="00F85440" w:rsidRPr="00C04914" w:rsidRDefault="00F85440" w:rsidP="006F4BB1">
            <w:pPr>
              <w:jc w:val="center"/>
              <w:rPr>
                <w:color w:val="000000" w:themeColor="text1"/>
                <w:sz w:val="20"/>
                <w:szCs w:val="20"/>
              </w:rPr>
            </w:pPr>
            <w:r w:rsidRPr="00C04914">
              <w:rPr>
                <w:color w:val="000000" w:themeColor="text1"/>
                <w:sz w:val="20"/>
                <w:szCs w:val="20"/>
              </w:rPr>
              <w:t>Время</w:t>
            </w:r>
            <w:r w:rsidR="008C2396" w:rsidRPr="00C04914">
              <w:rPr>
                <w:color w:val="000000" w:themeColor="text1"/>
                <w:sz w:val="20"/>
                <w:szCs w:val="20"/>
              </w:rPr>
              <w:t xml:space="preserve"> </w:t>
            </w:r>
            <w:r w:rsidRPr="00C04914">
              <w:rPr>
                <w:color w:val="000000" w:themeColor="text1"/>
                <w:sz w:val="20"/>
                <w:szCs w:val="20"/>
              </w:rPr>
              <w:t>существования</w:t>
            </w:r>
            <w:r w:rsidR="008C2396" w:rsidRPr="00C04914">
              <w:rPr>
                <w:color w:val="000000" w:themeColor="text1"/>
                <w:sz w:val="20"/>
                <w:szCs w:val="20"/>
              </w:rPr>
              <w:t xml:space="preserve"> </w:t>
            </w:r>
            <w:r w:rsidRPr="00C04914">
              <w:rPr>
                <w:color w:val="000000" w:themeColor="text1"/>
                <w:sz w:val="20"/>
                <w:szCs w:val="20"/>
              </w:rPr>
              <w:t>огненного</w:t>
            </w:r>
            <w:r w:rsidR="008C2396" w:rsidRPr="00C04914">
              <w:rPr>
                <w:color w:val="000000" w:themeColor="text1"/>
                <w:sz w:val="20"/>
                <w:szCs w:val="20"/>
              </w:rPr>
              <w:t xml:space="preserve"> </w:t>
            </w:r>
            <w:r w:rsidRPr="00C04914">
              <w:rPr>
                <w:color w:val="000000" w:themeColor="text1"/>
                <w:sz w:val="20"/>
                <w:szCs w:val="20"/>
              </w:rPr>
              <w:t>шара,</w:t>
            </w:r>
            <w:r w:rsidR="008C2396" w:rsidRPr="00C04914">
              <w:rPr>
                <w:color w:val="000000" w:themeColor="text1"/>
                <w:sz w:val="20"/>
                <w:szCs w:val="20"/>
              </w:rPr>
              <w:t xml:space="preserve"> </w:t>
            </w:r>
            <w:r w:rsidRPr="00C04914">
              <w:rPr>
                <w:color w:val="000000" w:themeColor="text1"/>
                <w:sz w:val="20"/>
                <w:szCs w:val="20"/>
              </w:rPr>
              <w:t>с</w:t>
            </w:r>
          </w:p>
        </w:tc>
        <w:tc>
          <w:tcPr>
            <w:tcW w:w="1302" w:type="pct"/>
            <w:shd w:val="clear" w:color="auto" w:fill="auto"/>
            <w:vAlign w:val="center"/>
          </w:tcPr>
          <w:p w14:paraId="3E5E905A" w14:textId="77777777" w:rsidR="00F85440" w:rsidRPr="00C04914" w:rsidRDefault="00F85440" w:rsidP="006F4BB1">
            <w:pPr>
              <w:jc w:val="center"/>
              <w:rPr>
                <w:color w:val="000000" w:themeColor="text1"/>
                <w:sz w:val="20"/>
                <w:szCs w:val="20"/>
              </w:rPr>
            </w:pPr>
            <w:r w:rsidRPr="00C04914">
              <w:rPr>
                <w:color w:val="000000" w:themeColor="text1"/>
                <w:sz w:val="20"/>
                <w:szCs w:val="20"/>
              </w:rPr>
              <w:t>12,0</w:t>
            </w:r>
          </w:p>
        </w:tc>
      </w:tr>
      <w:tr w:rsidR="00F85440" w:rsidRPr="00C04914" w14:paraId="57B0AC6E"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5000" w:type="pct"/>
            <w:gridSpan w:val="2"/>
            <w:shd w:val="clear" w:color="auto" w:fill="auto"/>
            <w:vAlign w:val="center"/>
          </w:tcPr>
          <w:p w14:paraId="165BB80E" w14:textId="77777777" w:rsidR="00F85440" w:rsidRPr="00C04914" w:rsidRDefault="00F85440" w:rsidP="006F4BB1">
            <w:pPr>
              <w:jc w:val="center"/>
              <w:rPr>
                <w:color w:val="000000" w:themeColor="text1"/>
                <w:sz w:val="20"/>
                <w:szCs w:val="20"/>
              </w:rPr>
            </w:pPr>
            <w:r w:rsidRPr="00C04914">
              <w:rPr>
                <w:b/>
                <w:color w:val="000000" w:themeColor="text1"/>
                <w:sz w:val="20"/>
                <w:szCs w:val="20"/>
              </w:rPr>
              <w:t>Степень</w:t>
            </w:r>
            <w:r w:rsidR="008C2396" w:rsidRPr="00C04914">
              <w:rPr>
                <w:b/>
                <w:color w:val="000000" w:themeColor="text1"/>
                <w:sz w:val="20"/>
                <w:szCs w:val="20"/>
              </w:rPr>
              <w:t xml:space="preserve"> </w:t>
            </w:r>
            <w:r w:rsidRPr="00C04914">
              <w:rPr>
                <w:b/>
                <w:color w:val="000000" w:themeColor="text1"/>
                <w:sz w:val="20"/>
                <w:szCs w:val="20"/>
              </w:rPr>
              <w:t>поражения</w:t>
            </w:r>
            <w:r w:rsidR="008C2396" w:rsidRPr="00C04914">
              <w:rPr>
                <w:b/>
                <w:color w:val="000000" w:themeColor="text1"/>
                <w:sz w:val="20"/>
                <w:szCs w:val="20"/>
              </w:rPr>
              <w:t xml:space="preserve"> </w:t>
            </w:r>
            <w:r w:rsidRPr="00C04914">
              <w:rPr>
                <w:b/>
                <w:color w:val="000000" w:themeColor="text1"/>
                <w:sz w:val="20"/>
                <w:szCs w:val="20"/>
              </w:rPr>
              <w:t>людей</w:t>
            </w:r>
            <w:r w:rsidR="008C2396" w:rsidRPr="00C04914">
              <w:rPr>
                <w:b/>
                <w:color w:val="000000" w:themeColor="text1"/>
                <w:sz w:val="20"/>
                <w:szCs w:val="20"/>
              </w:rPr>
              <w:t xml:space="preserve"> </w:t>
            </w:r>
            <w:r w:rsidRPr="00C04914">
              <w:rPr>
                <w:b/>
                <w:color w:val="000000" w:themeColor="text1"/>
                <w:sz w:val="20"/>
                <w:szCs w:val="20"/>
              </w:rPr>
              <w:t>на</w:t>
            </w:r>
            <w:r w:rsidR="008C2396" w:rsidRPr="00C04914">
              <w:rPr>
                <w:b/>
                <w:color w:val="000000" w:themeColor="text1"/>
                <w:sz w:val="20"/>
                <w:szCs w:val="20"/>
              </w:rPr>
              <w:t xml:space="preserve"> </w:t>
            </w:r>
            <w:r w:rsidRPr="00C04914">
              <w:rPr>
                <w:b/>
                <w:color w:val="000000" w:themeColor="text1"/>
                <w:sz w:val="20"/>
                <w:szCs w:val="20"/>
              </w:rPr>
              <w:t>расстоянии</w:t>
            </w:r>
            <w:r w:rsidR="008C2396" w:rsidRPr="00C04914">
              <w:rPr>
                <w:b/>
                <w:color w:val="000000" w:themeColor="text1"/>
                <w:sz w:val="20"/>
                <w:szCs w:val="20"/>
              </w:rPr>
              <w:t xml:space="preserve"> </w:t>
            </w:r>
            <w:r w:rsidRPr="00C04914">
              <w:rPr>
                <w:b/>
                <w:color w:val="000000" w:themeColor="text1"/>
                <w:sz w:val="20"/>
                <w:szCs w:val="20"/>
              </w:rPr>
              <w:t>от</w:t>
            </w:r>
            <w:r w:rsidR="008C2396" w:rsidRPr="00C04914">
              <w:rPr>
                <w:b/>
                <w:color w:val="000000" w:themeColor="text1"/>
                <w:sz w:val="20"/>
                <w:szCs w:val="20"/>
              </w:rPr>
              <w:t xml:space="preserve"> </w:t>
            </w:r>
            <w:r w:rsidRPr="00C04914">
              <w:rPr>
                <w:b/>
                <w:color w:val="000000" w:themeColor="text1"/>
                <w:sz w:val="20"/>
                <w:szCs w:val="20"/>
              </w:rPr>
              <w:t>центра</w:t>
            </w:r>
            <w:r w:rsidR="008C2396" w:rsidRPr="00C04914">
              <w:rPr>
                <w:b/>
                <w:color w:val="000000" w:themeColor="text1"/>
                <w:sz w:val="20"/>
                <w:szCs w:val="20"/>
              </w:rPr>
              <w:t xml:space="preserve"> </w:t>
            </w:r>
            <w:r w:rsidRPr="00C04914">
              <w:rPr>
                <w:b/>
                <w:color w:val="000000" w:themeColor="text1"/>
                <w:sz w:val="20"/>
                <w:szCs w:val="20"/>
              </w:rPr>
              <w:t>огненного</w:t>
            </w:r>
            <w:r w:rsidR="008C2396" w:rsidRPr="00C04914">
              <w:rPr>
                <w:b/>
                <w:color w:val="000000" w:themeColor="text1"/>
                <w:sz w:val="20"/>
                <w:szCs w:val="20"/>
              </w:rPr>
              <w:t xml:space="preserve"> </w:t>
            </w:r>
            <w:r w:rsidRPr="00C04914">
              <w:rPr>
                <w:b/>
                <w:color w:val="000000" w:themeColor="text1"/>
                <w:sz w:val="20"/>
                <w:szCs w:val="20"/>
              </w:rPr>
              <w:t>шара,</w:t>
            </w:r>
            <w:r w:rsidR="008C2396" w:rsidRPr="00C04914">
              <w:rPr>
                <w:b/>
                <w:color w:val="000000" w:themeColor="text1"/>
                <w:sz w:val="20"/>
                <w:szCs w:val="20"/>
              </w:rPr>
              <w:t xml:space="preserve"> </w:t>
            </w:r>
            <w:r w:rsidRPr="00C04914">
              <w:rPr>
                <w:b/>
                <w:color w:val="000000" w:themeColor="text1"/>
                <w:sz w:val="20"/>
                <w:szCs w:val="20"/>
              </w:rPr>
              <w:t>м</w:t>
            </w:r>
          </w:p>
        </w:tc>
      </w:tr>
      <w:tr w:rsidR="00F85440" w:rsidRPr="00C04914" w14:paraId="4A2DD7B4"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698" w:type="pct"/>
            <w:shd w:val="clear" w:color="auto" w:fill="auto"/>
            <w:vAlign w:val="center"/>
          </w:tcPr>
          <w:p w14:paraId="2FD3CC68" w14:textId="77777777" w:rsidR="00F85440" w:rsidRPr="00C04914" w:rsidRDefault="00F85440" w:rsidP="006F4BB1">
            <w:pPr>
              <w:jc w:val="center"/>
              <w:rPr>
                <w:color w:val="000000" w:themeColor="text1"/>
                <w:sz w:val="20"/>
                <w:szCs w:val="20"/>
              </w:rPr>
            </w:pPr>
            <w:r w:rsidRPr="00C04914">
              <w:rPr>
                <w:color w:val="000000" w:themeColor="text1"/>
                <w:sz w:val="20"/>
                <w:szCs w:val="20"/>
              </w:rPr>
              <w:t>ожог</w:t>
            </w:r>
            <w:r w:rsidR="008C2396" w:rsidRPr="00C04914">
              <w:rPr>
                <w:color w:val="000000" w:themeColor="text1"/>
                <w:sz w:val="20"/>
                <w:szCs w:val="20"/>
              </w:rPr>
              <w:t xml:space="preserve"> </w:t>
            </w:r>
            <w:r w:rsidRPr="00C04914">
              <w:rPr>
                <w:color w:val="000000" w:themeColor="text1"/>
                <w:sz w:val="20"/>
                <w:szCs w:val="20"/>
                <w:lang w:val="en-US"/>
              </w:rPr>
              <w:t>III</w:t>
            </w:r>
            <w:r w:rsidR="008C2396" w:rsidRPr="00C04914">
              <w:rPr>
                <w:color w:val="000000" w:themeColor="text1"/>
                <w:sz w:val="20"/>
                <w:szCs w:val="20"/>
              </w:rPr>
              <w:t xml:space="preserve"> </w:t>
            </w:r>
            <w:r w:rsidRPr="00C04914">
              <w:rPr>
                <w:color w:val="000000" w:themeColor="text1"/>
                <w:sz w:val="20"/>
                <w:szCs w:val="20"/>
              </w:rPr>
              <w:t>степени</w:t>
            </w:r>
            <w:r w:rsidR="008C2396" w:rsidRPr="00C04914">
              <w:rPr>
                <w:color w:val="000000" w:themeColor="text1"/>
                <w:sz w:val="20"/>
                <w:szCs w:val="20"/>
              </w:rPr>
              <w:t xml:space="preserve"> </w:t>
            </w:r>
            <w:r w:rsidRPr="00C04914">
              <w:rPr>
                <w:color w:val="000000" w:themeColor="text1"/>
                <w:sz w:val="20"/>
                <w:szCs w:val="20"/>
              </w:rPr>
              <w:t>(320</w:t>
            </w:r>
            <w:r w:rsidR="008C2396" w:rsidRPr="00C04914">
              <w:rPr>
                <w:color w:val="000000" w:themeColor="text1"/>
                <w:sz w:val="20"/>
                <w:szCs w:val="20"/>
              </w:rPr>
              <w:t xml:space="preserve"> </w:t>
            </w:r>
            <w:r w:rsidRPr="00C04914">
              <w:rPr>
                <w:color w:val="000000" w:themeColor="text1"/>
                <w:sz w:val="20"/>
                <w:szCs w:val="20"/>
              </w:rPr>
              <w:t>кДж/м</w:t>
            </w:r>
            <w:r w:rsidRPr="00C04914">
              <w:rPr>
                <w:color w:val="000000" w:themeColor="text1"/>
                <w:sz w:val="20"/>
                <w:szCs w:val="20"/>
                <w:vertAlign w:val="superscript"/>
              </w:rPr>
              <w:t>2</w:t>
            </w:r>
            <w:r w:rsidRPr="00C04914">
              <w:rPr>
                <w:color w:val="000000" w:themeColor="text1"/>
                <w:sz w:val="20"/>
                <w:szCs w:val="20"/>
              </w:rPr>
              <w:t>)</w:t>
            </w:r>
          </w:p>
        </w:tc>
        <w:tc>
          <w:tcPr>
            <w:tcW w:w="1302" w:type="pct"/>
            <w:shd w:val="clear" w:color="auto" w:fill="auto"/>
            <w:vAlign w:val="center"/>
          </w:tcPr>
          <w:p w14:paraId="6B558074" w14:textId="77777777" w:rsidR="00F85440" w:rsidRPr="00C04914" w:rsidRDefault="00F85440" w:rsidP="006F4BB1">
            <w:pPr>
              <w:jc w:val="center"/>
              <w:rPr>
                <w:color w:val="000000" w:themeColor="text1"/>
                <w:sz w:val="20"/>
                <w:szCs w:val="20"/>
              </w:rPr>
            </w:pPr>
            <w:r w:rsidRPr="00C04914">
              <w:rPr>
                <w:color w:val="000000" w:themeColor="text1"/>
                <w:sz w:val="20"/>
                <w:szCs w:val="20"/>
              </w:rPr>
              <w:t>20,0</w:t>
            </w:r>
          </w:p>
        </w:tc>
      </w:tr>
      <w:tr w:rsidR="00F85440" w:rsidRPr="00C04914" w14:paraId="6A61546A"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698" w:type="pct"/>
            <w:shd w:val="clear" w:color="auto" w:fill="auto"/>
            <w:vAlign w:val="center"/>
          </w:tcPr>
          <w:p w14:paraId="5BB8EE14" w14:textId="77777777" w:rsidR="00F85440" w:rsidRPr="00C04914" w:rsidRDefault="00F85440" w:rsidP="006F4BB1">
            <w:pPr>
              <w:jc w:val="center"/>
              <w:rPr>
                <w:color w:val="000000" w:themeColor="text1"/>
                <w:sz w:val="20"/>
                <w:szCs w:val="20"/>
              </w:rPr>
            </w:pPr>
            <w:r w:rsidRPr="00C04914">
              <w:rPr>
                <w:color w:val="000000" w:themeColor="text1"/>
                <w:sz w:val="20"/>
                <w:szCs w:val="20"/>
              </w:rPr>
              <w:t>ожог</w:t>
            </w:r>
            <w:r w:rsidR="008C2396" w:rsidRPr="00C04914">
              <w:rPr>
                <w:color w:val="000000" w:themeColor="text1"/>
                <w:sz w:val="20"/>
                <w:szCs w:val="20"/>
              </w:rPr>
              <w:t xml:space="preserve"> </w:t>
            </w:r>
            <w:r w:rsidRPr="00C04914">
              <w:rPr>
                <w:color w:val="000000" w:themeColor="text1"/>
                <w:sz w:val="20"/>
                <w:szCs w:val="20"/>
                <w:lang w:val="en-US"/>
              </w:rPr>
              <w:t>II</w:t>
            </w:r>
            <w:r w:rsidR="008C2396" w:rsidRPr="00C04914">
              <w:rPr>
                <w:color w:val="000000" w:themeColor="text1"/>
                <w:sz w:val="20"/>
                <w:szCs w:val="20"/>
              </w:rPr>
              <w:t xml:space="preserve"> </w:t>
            </w:r>
            <w:r w:rsidRPr="00C04914">
              <w:rPr>
                <w:color w:val="000000" w:themeColor="text1"/>
                <w:sz w:val="20"/>
                <w:szCs w:val="20"/>
              </w:rPr>
              <w:t>степени</w:t>
            </w:r>
            <w:r w:rsidR="008C2396" w:rsidRPr="00C04914">
              <w:rPr>
                <w:color w:val="000000" w:themeColor="text1"/>
                <w:sz w:val="20"/>
                <w:szCs w:val="20"/>
              </w:rPr>
              <w:t xml:space="preserve"> </w:t>
            </w:r>
            <w:r w:rsidRPr="00C04914">
              <w:rPr>
                <w:color w:val="000000" w:themeColor="text1"/>
                <w:sz w:val="20"/>
                <w:szCs w:val="20"/>
              </w:rPr>
              <w:t>(220</w:t>
            </w:r>
            <w:r w:rsidR="008C2396" w:rsidRPr="00C04914">
              <w:rPr>
                <w:color w:val="000000" w:themeColor="text1"/>
                <w:sz w:val="20"/>
                <w:szCs w:val="20"/>
              </w:rPr>
              <w:t xml:space="preserve"> </w:t>
            </w:r>
            <w:r w:rsidRPr="00C04914">
              <w:rPr>
                <w:color w:val="000000" w:themeColor="text1"/>
                <w:sz w:val="20"/>
                <w:szCs w:val="20"/>
              </w:rPr>
              <w:t>кДж/м</w:t>
            </w:r>
            <w:r w:rsidRPr="00C04914">
              <w:rPr>
                <w:color w:val="000000" w:themeColor="text1"/>
                <w:sz w:val="20"/>
                <w:szCs w:val="20"/>
                <w:vertAlign w:val="superscript"/>
              </w:rPr>
              <w:t>2</w:t>
            </w:r>
            <w:r w:rsidRPr="00C04914">
              <w:rPr>
                <w:color w:val="000000" w:themeColor="text1"/>
                <w:sz w:val="20"/>
                <w:szCs w:val="20"/>
              </w:rPr>
              <w:t>)</w:t>
            </w:r>
          </w:p>
        </w:tc>
        <w:tc>
          <w:tcPr>
            <w:tcW w:w="1302" w:type="pct"/>
            <w:shd w:val="clear" w:color="auto" w:fill="auto"/>
            <w:vAlign w:val="center"/>
          </w:tcPr>
          <w:p w14:paraId="60925F5D" w14:textId="77777777" w:rsidR="00F85440" w:rsidRPr="00C04914" w:rsidRDefault="00F85440" w:rsidP="006F4BB1">
            <w:pPr>
              <w:jc w:val="center"/>
              <w:rPr>
                <w:color w:val="000000" w:themeColor="text1"/>
                <w:sz w:val="20"/>
                <w:szCs w:val="20"/>
              </w:rPr>
            </w:pPr>
            <w:r w:rsidRPr="00C04914">
              <w:rPr>
                <w:color w:val="000000" w:themeColor="text1"/>
                <w:sz w:val="20"/>
                <w:szCs w:val="20"/>
              </w:rPr>
              <w:t>47,4</w:t>
            </w:r>
          </w:p>
        </w:tc>
      </w:tr>
      <w:tr w:rsidR="00F85440" w:rsidRPr="00C04914" w14:paraId="6CD14FCF"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698" w:type="pct"/>
            <w:shd w:val="clear" w:color="auto" w:fill="auto"/>
            <w:vAlign w:val="center"/>
          </w:tcPr>
          <w:p w14:paraId="32F05A59" w14:textId="77777777" w:rsidR="00F85440" w:rsidRPr="00C04914" w:rsidRDefault="00F85440" w:rsidP="006F4BB1">
            <w:pPr>
              <w:jc w:val="center"/>
              <w:rPr>
                <w:color w:val="000000" w:themeColor="text1"/>
                <w:sz w:val="20"/>
                <w:szCs w:val="20"/>
              </w:rPr>
            </w:pPr>
            <w:r w:rsidRPr="00C04914">
              <w:rPr>
                <w:color w:val="000000" w:themeColor="text1"/>
                <w:sz w:val="20"/>
                <w:szCs w:val="20"/>
              </w:rPr>
              <w:t>ожог</w:t>
            </w:r>
            <w:r w:rsidR="008C2396" w:rsidRPr="00C04914">
              <w:rPr>
                <w:color w:val="000000" w:themeColor="text1"/>
                <w:sz w:val="20"/>
                <w:szCs w:val="20"/>
              </w:rPr>
              <w:t xml:space="preserve"> </w:t>
            </w:r>
            <w:r w:rsidRPr="00C04914">
              <w:rPr>
                <w:color w:val="000000" w:themeColor="text1"/>
                <w:sz w:val="20"/>
                <w:szCs w:val="20"/>
                <w:lang w:val="en-US"/>
              </w:rPr>
              <w:t>I</w:t>
            </w:r>
            <w:r w:rsidR="008C2396" w:rsidRPr="00C04914">
              <w:rPr>
                <w:color w:val="000000" w:themeColor="text1"/>
                <w:sz w:val="20"/>
                <w:szCs w:val="20"/>
              </w:rPr>
              <w:t xml:space="preserve"> </w:t>
            </w:r>
            <w:r w:rsidRPr="00C04914">
              <w:rPr>
                <w:color w:val="000000" w:themeColor="text1"/>
                <w:sz w:val="20"/>
                <w:szCs w:val="20"/>
              </w:rPr>
              <w:t>степени</w:t>
            </w:r>
            <w:r w:rsidR="008C2396" w:rsidRPr="00C04914">
              <w:rPr>
                <w:color w:val="000000" w:themeColor="text1"/>
                <w:sz w:val="20"/>
                <w:szCs w:val="20"/>
              </w:rPr>
              <w:t xml:space="preserve"> </w:t>
            </w:r>
            <w:r w:rsidRPr="00C04914">
              <w:rPr>
                <w:color w:val="000000" w:themeColor="text1"/>
                <w:sz w:val="20"/>
                <w:szCs w:val="20"/>
              </w:rPr>
              <w:t>(120</w:t>
            </w:r>
            <w:r w:rsidR="008C2396" w:rsidRPr="00C04914">
              <w:rPr>
                <w:color w:val="000000" w:themeColor="text1"/>
                <w:sz w:val="20"/>
                <w:szCs w:val="20"/>
              </w:rPr>
              <w:t xml:space="preserve"> </w:t>
            </w:r>
            <w:r w:rsidRPr="00C04914">
              <w:rPr>
                <w:color w:val="000000" w:themeColor="text1"/>
                <w:sz w:val="20"/>
                <w:szCs w:val="20"/>
              </w:rPr>
              <w:t>кДж/м</w:t>
            </w:r>
            <w:r w:rsidRPr="00C04914">
              <w:rPr>
                <w:color w:val="000000" w:themeColor="text1"/>
                <w:sz w:val="20"/>
                <w:szCs w:val="20"/>
                <w:vertAlign w:val="superscript"/>
              </w:rPr>
              <w:t>2</w:t>
            </w:r>
            <w:r w:rsidRPr="00C04914">
              <w:rPr>
                <w:color w:val="000000" w:themeColor="text1"/>
                <w:sz w:val="20"/>
                <w:szCs w:val="20"/>
              </w:rPr>
              <w:t>)</w:t>
            </w:r>
          </w:p>
        </w:tc>
        <w:tc>
          <w:tcPr>
            <w:tcW w:w="1302" w:type="pct"/>
            <w:shd w:val="clear" w:color="auto" w:fill="auto"/>
            <w:vAlign w:val="center"/>
          </w:tcPr>
          <w:p w14:paraId="49C6DB21" w14:textId="77777777" w:rsidR="00F85440" w:rsidRPr="00C04914" w:rsidRDefault="00F85440" w:rsidP="006F4BB1">
            <w:pPr>
              <w:jc w:val="center"/>
              <w:rPr>
                <w:color w:val="000000" w:themeColor="text1"/>
                <w:sz w:val="20"/>
                <w:szCs w:val="20"/>
              </w:rPr>
            </w:pPr>
            <w:r w:rsidRPr="00C04914">
              <w:rPr>
                <w:color w:val="000000" w:themeColor="text1"/>
                <w:sz w:val="20"/>
                <w:szCs w:val="20"/>
              </w:rPr>
              <w:t>64,2</w:t>
            </w:r>
          </w:p>
        </w:tc>
      </w:tr>
      <w:tr w:rsidR="00F85440" w:rsidRPr="00C04914" w14:paraId="6D2673CD"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698" w:type="pct"/>
            <w:shd w:val="clear" w:color="auto" w:fill="auto"/>
            <w:vAlign w:val="center"/>
          </w:tcPr>
          <w:p w14:paraId="34EFBBB3" w14:textId="77777777" w:rsidR="00F85440" w:rsidRPr="00C04914" w:rsidRDefault="00F85440" w:rsidP="006F4BB1">
            <w:pPr>
              <w:jc w:val="center"/>
              <w:rPr>
                <w:color w:val="000000" w:themeColor="text1"/>
                <w:sz w:val="20"/>
                <w:szCs w:val="20"/>
              </w:rPr>
            </w:pPr>
            <w:r w:rsidRPr="00C04914">
              <w:rPr>
                <w:color w:val="000000" w:themeColor="text1"/>
                <w:sz w:val="20"/>
                <w:szCs w:val="20"/>
              </w:rPr>
              <w:t>болевой</w:t>
            </w:r>
            <w:r w:rsidR="008C2396" w:rsidRPr="00C04914">
              <w:rPr>
                <w:color w:val="000000" w:themeColor="text1"/>
                <w:sz w:val="20"/>
                <w:szCs w:val="20"/>
              </w:rPr>
              <w:t xml:space="preserve"> </w:t>
            </w:r>
            <w:r w:rsidRPr="00C04914">
              <w:rPr>
                <w:color w:val="000000" w:themeColor="text1"/>
                <w:sz w:val="20"/>
                <w:szCs w:val="20"/>
              </w:rPr>
              <w:t>порог</w:t>
            </w:r>
            <w:r w:rsidR="008C2396" w:rsidRPr="00C04914">
              <w:rPr>
                <w:color w:val="000000" w:themeColor="text1"/>
                <w:sz w:val="20"/>
                <w:szCs w:val="20"/>
              </w:rPr>
              <w:t xml:space="preserve"> </w:t>
            </w:r>
            <w:r w:rsidRPr="00C04914">
              <w:rPr>
                <w:color w:val="000000" w:themeColor="text1"/>
                <w:sz w:val="20"/>
                <w:szCs w:val="20"/>
              </w:rPr>
              <w:t>(20-60кДж/м</w:t>
            </w:r>
            <w:r w:rsidRPr="00C04914">
              <w:rPr>
                <w:color w:val="000000" w:themeColor="text1"/>
                <w:sz w:val="20"/>
                <w:szCs w:val="20"/>
                <w:vertAlign w:val="superscript"/>
              </w:rPr>
              <w:t>2</w:t>
            </w:r>
            <w:r w:rsidRPr="00C04914">
              <w:rPr>
                <w:color w:val="000000" w:themeColor="text1"/>
                <w:sz w:val="20"/>
                <w:szCs w:val="20"/>
              </w:rPr>
              <w:t>)</w:t>
            </w:r>
          </w:p>
        </w:tc>
        <w:tc>
          <w:tcPr>
            <w:tcW w:w="1302" w:type="pct"/>
            <w:shd w:val="clear" w:color="auto" w:fill="auto"/>
            <w:vAlign w:val="center"/>
          </w:tcPr>
          <w:p w14:paraId="6C009379" w14:textId="77777777" w:rsidR="00F85440" w:rsidRPr="00C04914" w:rsidRDefault="00F85440" w:rsidP="006F4BB1">
            <w:pPr>
              <w:jc w:val="center"/>
              <w:rPr>
                <w:color w:val="000000" w:themeColor="text1"/>
                <w:sz w:val="20"/>
                <w:szCs w:val="20"/>
              </w:rPr>
            </w:pPr>
            <w:r w:rsidRPr="00C04914">
              <w:rPr>
                <w:color w:val="000000" w:themeColor="text1"/>
                <w:sz w:val="20"/>
                <w:szCs w:val="20"/>
              </w:rPr>
              <w:t>108,4</w:t>
            </w:r>
          </w:p>
        </w:tc>
      </w:tr>
    </w:tbl>
    <w:p w14:paraId="77358092" w14:textId="77777777" w:rsidR="00F85440" w:rsidRPr="00C04914" w:rsidRDefault="00F85440" w:rsidP="00EE7674">
      <w:pPr>
        <w:suppressAutoHyphens/>
        <w:spacing w:before="120"/>
        <w:ind w:firstLine="720"/>
        <w:rPr>
          <w:color w:val="000000" w:themeColor="text1"/>
        </w:rPr>
      </w:pPr>
      <w:r w:rsidRPr="00C04914">
        <w:rPr>
          <w:color w:val="000000" w:themeColor="text1"/>
        </w:rPr>
        <w:t>Для</w:t>
      </w:r>
      <w:r w:rsidR="008C2396" w:rsidRPr="00C04914">
        <w:rPr>
          <w:color w:val="000000" w:themeColor="text1"/>
        </w:rPr>
        <w:t xml:space="preserve"> </w:t>
      </w:r>
      <w:r w:rsidRPr="00C04914">
        <w:rPr>
          <w:color w:val="000000" w:themeColor="text1"/>
        </w:rPr>
        <w:t>находящихся</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открытой</w:t>
      </w:r>
      <w:r w:rsidR="008C2396" w:rsidRPr="00C04914">
        <w:rPr>
          <w:color w:val="000000" w:themeColor="text1"/>
        </w:rPr>
        <w:t xml:space="preserve"> </w:t>
      </w:r>
      <w:r w:rsidRPr="00C04914">
        <w:rPr>
          <w:color w:val="000000" w:themeColor="text1"/>
        </w:rPr>
        <w:t>местности</w:t>
      </w:r>
      <w:r w:rsidR="008C2396" w:rsidRPr="00C04914">
        <w:rPr>
          <w:color w:val="000000" w:themeColor="text1"/>
        </w:rPr>
        <w:t xml:space="preserve"> </w:t>
      </w:r>
      <w:r w:rsidRPr="00C04914">
        <w:rPr>
          <w:color w:val="000000" w:themeColor="text1"/>
        </w:rPr>
        <w:t>людей</w:t>
      </w:r>
      <w:r w:rsidR="008C2396" w:rsidRPr="00C04914">
        <w:rPr>
          <w:color w:val="000000" w:themeColor="text1"/>
        </w:rPr>
        <w:t xml:space="preserve"> </w:t>
      </w:r>
      <w:r w:rsidRPr="00C04914">
        <w:rPr>
          <w:color w:val="000000" w:themeColor="text1"/>
        </w:rPr>
        <w:t>расстояние</w:t>
      </w:r>
      <w:r w:rsidR="008C2396" w:rsidRPr="00C04914">
        <w:rPr>
          <w:color w:val="000000" w:themeColor="text1"/>
        </w:rPr>
        <w:t xml:space="preserve"> </w:t>
      </w:r>
      <w:r w:rsidRPr="00C04914">
        <w:rPr>
          <w:color w:val="000000" w:themeColor="text1"/>
        </w:rPr>
        <w:t>поражения</w:t>
      </w:r>
      <w:r w:rsidR="008C2396" w:rsidRPr="00C04914">
        <w:rPr>
          <w:color w:val="000000" w:themeColor="text1"/>
        </w:rPr>
        <w:t xml:space="preserve"> </w:t>
      </w:r>
      <w:r w:rsidRPr="00C04914">
        <w:rPr>
          <w:color w:val="000000" w:themeColor="text1"/>
        </w:rPr>
        <w:t>ВУВ</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различных</w:t>
      </w:r>
      <w:r w:rsidR="008C2396" w:rsidRPr="00C04914">
        <w:rPr>
          <w:color w:val="000000" w:themeColor="text1"/>
        </w:rPr>
        <w:t xml:space="preserve"> </w:t>
      </w:r>
      <w:r w:rsidRPr="00C04914">
        <w:rPr>
          <w:color w:val="000000" w:themeColor="text1"/>
        </w:rPr>
        <w:t>режимах</w:t>
      </w:r>
      <w:r w:rsidR="008C2396" w:rsidRPr="00C04914">
        <w:rPr>
          <w:color w:val="000000" w:themeColor="text1"/>
        </w:rPr>
        <w:t xml:space="preserve"> </w:t>
      </w:r>
      <w:r w:rsidRPr="00C04914">
        <w:rPr>
          <w:color w:val="000000" w:themeColor="text1"/>
        </w:rPr>
        <w:t>взрывного</w:t>
      </w:r>
      <w:r w:rsidR="008C2396" w:rsidRPr="00C04914">
        <w:rPr>
          <w:color w:val="000000" w:themeColor="text1"/>
        </w:rPr>
        <w:t xml:space="preserve"> </w:t>
      </w:r>
      <w:r w:rsidRPr="00C04914">
        <w:rPr>
          <w:color w:val="000000" w:themeColor="text1"/>
        </w:rPr>
        <w:t>превращения</w:t>
      </w:r>
      <w:r w:rsidR="008C2396" w:rsidRPr="00C04914">
        <w:rPr>
          <w:color w:val="000000" w:themeColor="text1"/>
        </w:rPr>
        <w:t xml:space="preserve"> </w:t>
      </w:r>
      <w:r w:rsidRPr="00C04914">
        <w:rPr>
          <w:color w:val="000000" w:themeColor="text1"/>
        </w:rPr>
        <w:t>облака</w:t>
      </w:r>
      <w:r w:rsidR="008C2396" w:rsidRPr="00C04914">
        <w:rPr>
          <w:color w:val="000000" w:themeColor="text1"/>
        </w:rPr>
        <w:t xml:space="preserve"> </w:t>
      </w:r>
      <w:r w:rsidRPr="00C04914">
        <w:rPr>
          <w:color w:val="000000" w:themeColor="text1"/>
        </w:rPr>
        <w:t>ТВС,</w:t>
      </w:r>
      <w:r w:rsidR="008C2396" w:rsidRPr="00C04914">
        <w:rPr>
          <w:color w:val="000000" w:themeColor="text1"/>
        </w:rPr>
        <w:t xml:space="preserve"> </w:t>
      </w:r>
      <w:r w:rsidRPr="00C04914">
        <w:rPr>
          <w:color w:val="000000" w:themeColor="text1"/>
        </w:rPr>
        <w:t>а</w:t>
      </w:r>
      <w:r w:rsidR="008C2396" w:rsidRPr="00C04914">
        <w:rPr>
          <w:color w:val="000000" w:themeColor="text1"/>
        </w:rPr>
        <w:t xml:space="preserve"> </w:t>
      </w:r>
      <w:r w:rsidRPr="00C04914">
        <w:rPr>
          <w:color w:val="000000" w:themeColor="text1"/>
        </w:rPr>
        <w:t>также</w:t>
      </w:r>
      <w:r w:rsidR="008C2396" w:rsidRPr="00C04914">
        <w:rPr>
          <w:color w:val="000000" w:themeColor="text1"/>
        </w:rPr>
        <w:t xml:space="preserve"> </w:t>
      </w:r>
      <w:r w:rsidRPr="00C04914">
        <w:rPr>
          <w:color w:val="000000" w:themeColor="text1"/>
        </w:rPr>
        <w:t>процент</w:t>
      </w:r>
      <w:r w:rsidR="008C2396" w:rsidRPr="00C04914">
        <w:rPr>
          <w:color w:val="000000" w:themeColor="text1"/>
        </w:rPr>
        <w:t xml:space="preserve"> </w:t>
      </w:r>
      <w:r w:rsidRPr="00C04914">
        <w:rPr>
          <w:color w:val="000000" w:themeColor="text1"/>
        </w:rPr>
        <w:t>пораженных</w:t>
      </w:r>
      <w:r w:rsidR="008C2396" w:rsidRPr="00C04914">
        <w:rPr>
          <w:color w:val="000000" w:themeColor="text1"/>
        </w:rPr>
        <w:t xml:space="preserve"> </w:t>
      </w:r>
      <w:r w:rsidRPr="00C04914">
        <w:rPr>
          <w:color w:val="000000" w:themeColor="text1"/>
        </w:rPr>
        <w:t>тепловым</w:t>
      </w:r>
      <w:r w:rsidR="008C2396" w:rsidRPr="00C04914">
        <w:rPr>
          <w:color w:val="000000" w:themeColor="text1"/>
        </w:rPr>
        <w:t xml:space="preserve"> </w:t>
      </w:r>
      <w:r w:rsidRPr="00C04914">
        <w:rPr>
          <w:color w:val="000000" w:themeColor="text1"/>
        </w:rPr>
        <w:t>излучением</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огневого</w:t>
      </w:r>
      <w:r w:rsidR="008C2396" w:rsidRPr="00C04914">
        <w:rPr>
          <w:color w:val="000000" w:themeColor="text1"/>
        </w:rPr>
        <w:t xml:space="preserve"> </w:t>
      </w:r>
      <w:r w:rsidRPr="00C04914">
        <w:rPr>
          <w:color w:val="000000" w:themeColor="text1"/>
        </w:rPr>
        <w:t>шара</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горящего</w:t>
      </w:r>
      <w:r w:rsidR="008C2396" w:rsidRPr="00C04914">
        <w:rPr>
          <w:color w:val="000000" w:themeColor="text1"/>
        </w:rPr>
        <w:t xml:space="preserve"> </w:t>
      </w:r>
      <w:r w:rsidRPr="00C04914">
        <w:rPr>
          <w:color w:val="000000" w:themeColor="text1"/>
        </w:rPr>
        <w:t>пролива</w:t>
      </w:r>
      <w:r w:rsidR="008C2396" w:rsidRPr="00C04914">
        <w:rPr>
          <w:color w:val="000000" w:themeColor="text1"/>
        </w:rPr>
        <w:t xml:space="preserve"> </w:t>
      </w:r>
      <w:r w:rsidRPr="00C04914">
        <w:rPr>
          <w:color w:val="000000" w:themeColor="text1"/>
        </w:rPr>
        <w:t>определяется</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соответствующим</w:t>
      </w:r>
      <w:r w:rsidR="008C2396" w:rsidRPr="00C04914">
        <w:rPr>
          <w:color w:val="000000" w:themeColor="text1"/>
        </w:rPr>
        <w:t xml:space="preserve"> </w:t>
      </w:r>
      <w:r w:rsidRPr="00C04914">
        <w:rPr>
          <w:color w:val="000000" w:themeColor="text1"/>
        </w:rPr>
        <w:t>графикам.</w:t>
      </w:r>
    </w:p>
    <w:p w14:paraId="5A92600B" w14:textId="77777777" w:rsidR="00F85440" w:rsidRPr="00C04914" w:rsidRDefault="00F85440" w:rsidP="000A2DF4">
      <w:pPr>
        <w:jc w:val="right"/>
        <w:rPr>
          <w:b/>
          <w:color w:val="000000" w:themeColor="text1"/>
        </w:rPr>
      </w:pPr>
      <w:r w:rsidRPr="00C04914">
        <w:rPr>
          <w:b/>
          <w:color w:val="000000" w:themeColor="text1"/>
        </w:rPr>
        <w:t>Таблица</w:t>
      </w:r>
      <w:r w:rsidR="008C2396" w:rsidRPr="00C04914">
        <w:rPr>
          <w:b/>
          <w:color w:val="000000" w:themeColor="text1"/>
        </w:rPr>
        <w:t xml:space="preserve"> </w:t>
      </w:r>
      <w:r w:rsidRPr="00C04914">
        <w:rPr>
          <w:b/>
          <w:color w:val="000000" w:themeColor="text1"/>
        </w:rPr>
        <w:t>6.</w:t>
      </w:r>
      <w:r w:rsidR="006F4BB1" w:rsidRPr="00C04914">
        <w:rPr>
          <w:b/>
          <w:color w:val="000000" w:themeColor="text1"/>
        </w:rPr>
        <w:t>7</w:t>
      </w:r>
    </w:p>
    <w:p w14:paraId="3C7B5B57" w14:textId="77777777" w:rsidR="00F85440" w:rsidRPr="00C04914" w:rsidRDefault="00F85440" w:rsidP="000A2DF4">
      <w:pPr>
        <w:contextualSpacing/>
        <w:jc w:val="center"/>
        <w:rPr>
          <w:b/>
          <w:color w:val="000000" w:themeColor="text1"/>
        </w:rPr>
      </w:pPr>
      <w:r w:rsidRPr="00C04914">
        <w:rPr>
          <w:b/>
          <w:color w:val="000000" w:themeColor="text1"/>
        </w:rPr>
        <w:t>Результаты</w:t>
      </w:r>
      <w:r w:rsidR="008C2396" w:rsidRPr="00C04914">
        <w:rPr>
          <w:b/>
          <w:color w:val="000000" w:themeColor="text1"/>
        </w:rPr>
        <w:t xml:space="preserve"> </w:t>
      </w:r>
      <w:r w:rsidRPr="00C04914">
        <w:rPr>
          <w:b/>
          <w:color w:val="000000" w:themeColor="text1"/>
        </w:rPr>
        <w:t>расчета</w:t>
      </w:r>
      <w:r w:rsidR="008C2396" w:rsidRPr="00C04914">
        <w:rPr>
          <w:b/>
          <w:color w:val="000000" w:themeColor="text1"/>
        </w:rPr>
        <w:t xml:space="preserve"> </w:t>
      </w:r>
      <w:r w:rsidRPr="00C04914">
        <w:rPr>
          <w:b/>
          <w:color w:val="000000" w:themeColor="text1"/>
        </w:rPr>
        <w:t>зон</w:t>
      </w:r>
      <w:r w:rsidR="008C2396" w:rsidRPr="00C04914">
        <w:rPr>
          <w:b/>
          <w:color w:val="000000" w:themeColor="text1"/>
        </w:rPr>
        <w:t xml:space="preserve"> </w:t>
      </w:r>
      <w:r w:rsidRPr="00C04914">
        <w:rPr>
          <w:b/>
          <w:color w:val="000000" w:themeColor="text1"/>
        </w:rPr>
        <w:t>действия</w:t>
      </w:r>
      <w:r w:rsidR="008C2396" w:rsidRPr="00C04914">
        <w:rPr>
          <w:b/>
          <w:color w:val="000000" w:themeColor="text1"/>
        </w:rPr>
        <w:t xml:space="preserve"> </w:t>
      </w:r>
      <w:r w:rsidRPr="00C04914">
        <w:rPr>
          <w:b/>
          <w:color w:val="000000" w:themeColor="text1"/>
        </w:rPr>
        <w:t>поражающих</w:t>
      </w:r>
      <w:r w:rsidR="008C2396" w:rsidRPr="00C04914">
        <w:rPr>
          <w:b/>
          <w:color w:val="000000" w:themeColor="text1"/>
        </w:rPr>
        <w:t xml:space="preserve"> </w:t>
      </w:r>
      <w:r w:rsidRPr="00C04914">
        <w:rPr>
          <w:b/>
          <w:color w:val="000000" w:themeColor="text1"/>
        </w:rPr>
        <w:t>факторов</w:t>
      </w:r>
      <w:r w:rsidR="008C2396" w:rsidRPr="00C04914">
        <w:rPr>
          <w:b/>
          <w:color w:val="000000" w:themeColor="text1"/>
        </w:rPr>
        <w:t xml:space="preserve"> </w:t>
      </w:r>
      <w:r w:rsidRPr="00C04914">
        <w:rPr>
          <w:b/>
          <w:color w:val="000000" w:themeColor="text1"/>
        </w:rPr>
        <w:t>возможных</w:t>
      </w:r>
      <w:r w:rsidR="008C2396" w:rsidRPr="00C04914">
        <w:rPr>
          <w:b/>
          <w:color w:val="000000" w:themeColor="text1"/>
        </w:rPr>
        <w:t xml:space="preserve"> </w:t>
      </w:r>
      <w:r w:rsidRPr="00C04914">
        <w:rPr>
          <w:b/>
          <w:color w:val="000000" w:themeColor="text1"/>
        </w:rPr>
        <w:t>аварий</w:t>
      </w:r>
      <w:r w:rsidR="008C2396" w:rsidRPr="00C04914">
        <w:rPr>
          <w:b/>
          <w:color w:val="000000" w:themeColor="text1"/>
        </w:rPr>
        <w:t xml:space="preserve"> </w:t>
      </w:r>
      <w:r w:rsidRPr="00C04914">
        <w:rPr>
          <w:b/>
          <w:color w:val="000000" w:themeColor="text1"/>
        </w:rPr>
        <w:t>на</w:t>
      </w:r>
      <w:r w:rsidR="008C2396" w:rsidRPr="00C04914">
        <w:rPr>
          <w:b/>
          <w:color w:val="000000" w:themeColor="text1"/>
        </w:rPr>
        <w:t xml:space="preserve"> </w:t>
      </w:r>
      <w:r w:rsidRPr="00C04914">
        <w:rPr>
          <w:b/>
          <w:color w:val="000000" w:themeColor="text1"/>
        </w:rPr>
        <w:t>транспорте,</w:t>
      </w:r>
      <w:r w:rsidR="008C2396" w:rsidRPr="00C04914">
        <w:rPr>
          <w:b/>
          <w:color w:val="000000" w:themeColor="text1"/>
        </w:rPr>
        <w:t xml:space="preserve"> </w:t>
      </w:r>
      <w:r w:rsidRPr="00C04914">
        <w:rPr>
          <w:b/>
          <w:color w:val="000000" w:themeColor="text1"/>
        </w:rPr>
        <w:t>при</w:t>
      </w:r>
      <w:r w:rsidR="008C2396" w:rsidRPr="00C04914">
        <w:rPr>
          <w:b/>
          <w:color w:val="000000" w:themeColor="text1"/>
        </w:rPr>
        <w:t xml:space="preserve"> </w:t>
      </w:r>
      <w:r w:rsidRPr="00C04914">
        <w:rPr>
          <w:b/>
          <w:color w:val="000000" w:themeColor="text1"/>
        </w:rPr>
        <w:t>перевозке</w:t>
      </w:r>
      <w:r w:rsidR="008C2396" w:rsidRPr="00C04914">
        <w:rPr>
          <w:b/>
          <w:color w:val="000000" w:themeColor="text1"/>
        </w:rPr>
        <w:t xml:space="preserve"> </w:t>
      </w:r>
      <w:r w:rsidRPr="00C04914">
        <w:rPr>
          <w:b/>
          <w:color w:val="000000" w:themeColor="text1"/>
        </w:rPr>
        <w:t>бензина:</w:t>
      </w:r>
    </w:p>
    <w:tbl>
      <w:tblPr>
        <w:tblStyle w:val="2f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0"/>
        <w:gridCol w:w="2971"/>
      </w:tblGrid>
      <w:tr w:rsidR="00F85440" w:rsidRPr="00C04914" w14:paraId="26F47E9E" w14:textId="77777777" w:rsidTr="006F4BB1">
        <w:trPr>
          <w:cnfStyle w:val="100000000000" w:firstRow="1" w:lastRow="0" w:firstColumn="0" w:lastColumn="0" w:oddVBand="0" w:evenVBand="0" w:oddHBand="0" w:evenHBand="0" w:firstRowFirstColumn="0" w:firstRowLastColumn="0" w:lastRowFirstColumn="0" w:lastRowLastColumn="0"/>
          <w:trHeight w:hRule="exact" w:val="283"/>
          <w:tblHeader/>
        </w:trPr>
        <w:tc>
          <w:tcPr>
            <w:tcW w:w="3501" w:type="pct"/>
            <w:shd w:val="clear" w:color="auto" w:fill="auto"/>
            <w:vAlign w:val="center"/>
          </w:tcPr>
          <w:p w14:paraId="636BEE2C" w14:textId="77777777" w:rsidR="00F85440" w:rsidRPr="00C04914" w:rsidRDefault="00F85440" w:rsidP="006F4BB1">
            <w:pPr>
              <w:jc w:val="center"/>
              <w:rPr>
                <w:color w:val="000000" w:themeColor="text1"/>
                <w:sz w:val="20"/>
                <w:szCs w:val="20"/>
              </w:rPr>
            </w:pPr>
            <w:r w:rsidRPr="00C04914">
              <w:rPr>
                <w:color w:val="000000" w:themeColor="text1"/>
                <w:sz w:val="20"/>
                <w:szCs w:val="20"/>
              </w:rPr>
              <w:t>Параметры</w:t>
            </w:r>
          </w:p>
        </w:tc>
        <w:tc>
          <w:tcPr>
            <w:tcW w:w="1499" w:type="pct"/>
            <w:shd w:val="clear" w:color="auto" w:fill="auto"/>
            <w:vAlign w:val="center"/>
          </w:tcPr>
          <w:p w14:paraId="3E9CF875" w14:textId="77777777" w:rsidR="00F85440" w:rsidRPr="00C04914" w:rsidRDefault="00F85440" w:rsidP="006F4BB1">
            <w:pPr>
              <w:jc w:val="center"/>
              <w:rPr>
                <w:color w:val="000000" w:themeColor="text1"/>
                <w:sz w:val="20"/>
                <w:szCs w:val="20"/>
              </w:rPr>
            </w:pPr>
            <w:r w:rsidRPr="00C04914">
              <w:rPr>
                <w:color w:val="000000" w:themeColor="text1"/>
                <w:sz w:val="20"/>
                <w:szCs w:val="20"/>
              </w:rPr>
              <w:t>Значения</w:t>
            </w:r>
          </w:p>
        </w:tc>
      </w:tr>
      <w:tr w:rsidR="00F85440" w:rsidRPr="00C04914" w14:paraId="777127BB"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5000" w:type="pct"/>
            <w:gridSpan w:val="2"/>
            <w:shd w:val="clear" w:color="auto" w:fill="auto"/>
            <w:vAlign w:val="center"/>
          </w:tcPr>
          <w:p w14:paraId="0CAA2C46" w14:textId="77777777" w:rsidR="00F85440" w:rsidRPr="00C04914" w:rsidRDefault="00F85440" w:rsidP="006F4BB1">
            <w:pPr>
              <w:jc w:val="center"/>
              <w:rPr>
                <w:b/>
                <w:color w:val="000000" w:themeColor="text1"/>
                <w:sz w:val="20"/>
                <w:szCs w:val="20"/>
              </w:rPr>
            </w:pPr>
            <w:r w:rsidRPr="00C04914">
              <w:rPr>
                <w:b/>
                <w:color w:val="000000" w:themeColor="text1"/>
                <w:sz w:val="20"/>
                <w:szCs w:val="20"/>
              </w:rPr>
              <w:t>Автоцистерна</w:t>
            </w:r>
            <w:r w:rsidR="008C2396" w:rsidRPr="00C04914">
              <w:rPr>
                <w:b/>
                <w:color w:val="000000" w:themeColor="text1"/>
                <w:sz w:val="20"/>
                <w:szCs w:val="20"/>
              </w:rPr>
              <w:t xml:space="preserve"> </w:t>
            </w:r>
            <w:r w:rsidRPr="00C04914">
              <w:rPr>
                <w:b/>
                <w:color w:val="000000" w:themeColor="text1"/>
                <w:sz w:val="20"/>
                <w:szCs w:val="20"/>
              </w:rPr>
              <w:t>с</w:t>
            </w:r>
            <w:r w:rsidR="008C2396" w:rsidRPr="00C04914">
              <w:rPr>
                <w:b/>
                <w:color w:val="000000" w:themeColor="text1"/>
                <w:sz w:val="20"/>
                <w:szCs w:val="20"/>
              </w:rPr>
              <w:t xml:space="preserve"> </w:t>
            </w:r>
            <w:r w:rsidRPr="00C04914">
              <w:rPr>
                <w:b/>
                <w:color w:val="000000" w:themeColor="text1"/>
                <w:sz w:val="20"/>
                <w:szCs w:val="20"/>
              </w:rPr>
              <w:t>бензином,</w:t>
            </w:r>
            <w:r w:rsidR="008C2396" w:rsidRPr="00C04914">
              <w:rPr>
                <w:b/>
                <w:color w:val="000000" w:themeColor="text1"/>
                <w:sz w:val="20"/>
                <w:szCs w:val="20"/>
              </w:rPr>
              <w:t xml:space="preserve"> </w:t>
            </w:r>
            <w:r w:rsidRPr="00C04914">
              <w:rPr>
                <w:b/>
                <w:color w:val="000000" w:themeColor="text1"/>
                <w:sz w:val="20"/>
                <w:szCs w:val="20"/>
              </w:rPr>
              <w:t>грузоподъемностью</w:t>
            </w:r>
            <w:r w:rsidR="008C2396" w:rsidRPr="00C04914">
              <w:rPr>
                <w:b/>
                <w:color w:val="000000" w:themeColor="text1"/>
                <w:sz w:val="20"/>
                <w:szCs w:val="20"/>
              </w:rPr>
              <w:t xml:space="preserve"> </w:t>
            </w:r>
            <w:r w:rsidRPr="00C04914">
              <w:rPr>
                <w:b/>
                <w:color w:val="000000" w:themeColor="text1"/>
                <w:sz w:val="20"/>
                <w:szCs w:val="20"/>
              </w:rPr>
              <w:t>8т.</w:t>
            </w:r>
          </w:p>
        </w:tc>
      </w:tr>
      <w:tr w:rsidR="00F85440" w:rsidRPr="00C04914" w14:paraId="16219E04"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501" w:type="pct"/>
            <w:shd w:val="clear" w:color="auto" w:fill="auto"/>
            <w:vAlign w:val="center"/>
          </w:tcPr>
          <w:p w14:paraId="4B0E3AE0" w14:textId="77777777" w:rsidR="00F85440" w:rsidRPr="00C04914" w:rsidRDefault="00F85440" w:rsidP="006F4BB1">
            <w:pPr>
              <w:jc w:val="center"/>
              <w:rPr>
                <w:color w:val="000000" w:themeColor="text1"/>
                <w:sz w:val="20"/>
                <w:szCs w:val="20"/>
              </w:rPr>
            </w:pPr>
            <w:r w:rsidRPr="00C04914">
              <w:rPr>
                <w:color w:val="000000" w:themeColor="text1"/>
                <w:sz w:val="20"/>
                <w:szCs w:val="20"/>
              </w:rPr>
              <w:t>Масса</w:t>
            </w:r>
            <w:r w:rsidR="008C2396" w:rsidRPr="00C04914">
              <w:rPr>
                <w:color w:val="000000" w:themeColor="text1"/>
                <w:sz w:val="20"/>
                <w:szCs w:val="20"/>
              </w:rPr>
              <w:t xml:space="preserve"> </w:t>
            </w:r>
            <w:r w:rsidRPr="00C04914">
              <w:rPr>
                <w:color w:val="000000" w:themeColor="text1"/>
                <w:sz w:val="20"/>
                <w:szCs w:val="20"/>
              </w:rPr>
              <w:t>вещества,</w:t>
            </w:r>
            <w:r w:rsidR="008C2396" w:rsidRPr="00C04914">
              <w:rPr>
                <w:color w:val="000000" w:themeColor="text1"/>
                <w:sz w:val="20"/>
                <w:szCs w:val="20"/>
              </w:rPr>
              <w:t xml:space="preserve"> </w:t>
            </w:r>
            <w:r w:rsidRPr="00C04914">
              <w:rPr>
                <w:color w:val="000000" w:themeColor="text1"/>
                <w:sz w:val="20"/>
                <w:szCs w:val="20"/>
              </w:rPr>
              <w:t>участвующего</w:t>
            </w:r>
            <w:r w:rsidR="008C2396" w:rsidRPr="00C04914">
              <w:rPr>
                <w:color w:val="000000" w:themeColor="text1"/>
                <w:sz w:val="20"/>
                <w:szCs w:val="20"/>
              </w:rPr>
              <w:t xml:space="preserve"> </w:t>
            </w:r>
            <w:r w:rsidRPr="00C04914">
              <w:rPr>
                <w:color w:val="000000" w:themeColor="text1"/>
                <w:sz w:val="20"/>
                <w:szCs w:val="20"/>
              </w:rPr>
              <w:t>в</w:t>
            </w:r>
            <w:r w:rsidR="008C2396" w:rsidRPr="00C04914">
              <w:rPr>
                <w:color w:val="000000" w:themeColor="text1"/>
                <w:sz w:val="20"/>
                <w:szCs w:val="20"/>
              </w:rPr>
              <w:t xml:space="preserve"> </w:t>
            </w:r>
            <w:r w:rsidRPr="00C04914">
              <w:rPr>
                <w:color w:val="000000" w:themeColor="text1"/>
                <w:sz w:val="20"/>
                <w:szCs w:val="20"/>
              </w:rPr>
              <w:t>образовании</w:t>
            </w:r>
            <w:r w:rsidR="008C2396" w:rsidRPr="00C04914">
              <w:rPr>
                <w:color w:val="000000" w:themeColor="text1"/>
                <w:sz w:val="20"/>
                <w:szCs w:val="20"/>
              </w:rPr>
              <w:t xml:space="preserve"> </w:t>
            </w:r>
            <w:r w:rsidRPr="00C04914">
              <w:rPr>
                <w:color w:val="000000" w:themeColor="text1"/>
                <w:sz w:val="20"/>
                <w:szCs w:val="20"/>
              </w:rPr>
              <w:t>облака</w:t>
            </w:r>
            <w:r w:rsidR="008C2396" w:rsidRPr="00C04914">
              <w:rPr>
                <w:color w:val="000000" w:themeColor="text1"/>
                <w:sz w:val="20"/>
                <w:szCs w:val="20"/>
              </w:rPr>
              <w:t xml:space="preserve"> </w:t>
            </w:r>
            <w:r w:rsidRPr="00C04914">
              <w:rPr>
                <w:color w:val="000000" w:themeColor="text1"/>
                <w:sz w:val="20"/>
                <w:szCs w:val="20"/>
              </w:rPr>
              <w:t>ТВС,</w:t>
            </w:r>
            <w:r w:rsidR="008C2396" w:rsidRPr="00C04914">
              <w:rPr>
                <w:color w:val="000000" w:themeColor="text1"/>
                <w:sz w:val="20"/>
                <w:szCs w:val="20"/>
              </w:rPr>
              <w:t xml:space="preserve"> </w:t>
            </w:r>
            <w:r w:rsidRPr="00C04914">
              <w:rPr>
                <w:color w:val="000000" w:themeColor="text1"/>
                <w:sz w:val="20"/>
                <w:szCs w:val="20"/>
              </w:rPr>
              <w:t>кг</w:t>
            </w:r>
          </w:p>
        </w:tc>
        <w:tc>
          <w:tcPr>
            <w:tcW w:w="1499" w:type="pct"/>
            <w:shd w:val="clear" w:color="auto" w:fill="auto"/>
            <w:vAlign w:val="center"/>
          </w:tcPr>
          <w:p w14:paraId="7BF58CA5" w14:textId="77777777" w:rsidR="00F85440" w:rsidRPr="00C04914" w:rsidRDefault="00F85440" w:rsidP="006F4BB1">
            <w:pPr>
              <w:jc w:val="center"/>
              <w:rPr>
                <w:color w:val="000000" w:themeColor="text1"/>
                <w:sz w:val="20"/>
                <w:szCs w:val="20"/>
              </w:rPr>
            </w:pPr>
            <w:r w:rsidRPr="00C04914">
              <w:rPr>
                <w:color w:val="000000" w:themeColor="text1"/>
                <w:sz w:val="20"/>
                <w:szCs w:val="20"/>
              </w:rPr>
              <w:t>6400</w:t>
            </w:r>
          </w:p>
        </w:tc>
      </w:tr>
      <w:tr w:rsidR="00F85440" w:rsidRPr="00C04914" w14:paraId="58EDF79D"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501" w:type="pct"/>
            <w:shd w:val="clear" w:color="auto" w:fill="auto"/>
            <w:vAlign w:val="center"/>
          </w:tcPr>
          <w:p w14:paraId="22B7AD89" w14:textId="77777777" w:rsidR="00F85440" w:rsidRPr="00C04914" w:rsidRDefault="00F85440" w:rsidP="006F4BB1">
            <w:pPr>
              <w:jc w:val="center"/>
              <w:rPr>
                <w:color w:val="000000" w:themeColor="text1"/>
                <w:sz w:val="20"/>
                <w:szCs w:val="20"/>
              </w:rPr>
            </w:pPr>
            <w:r w:rsidRPr="00C04914">
              <w:rPr>
                <w:color w:val="000000" w:themeColor="text1"/>
                <w:sz w:val="20"/>
                <w:szCs w:val="20"/>
              </w:rPr>
              <w:t>Коэффициент</w:t>
            </w:r>
            <w:r w:rsidR="008C2396" w:rsidRPr="00C04914">
              <w:rPr>
                <w:color w:val="000000" w:themeColor="text1"/>
                <w:sz w:val="20"/>
                <w:szCs w:val="20"/>
              </w:rPr>
              <w:t xml:space="preserve"> </w:t>
            </w:r>
            <w:r w:rsidRPr="00C04914">
              <w:rPr>
                <w:color w:val="000000" w:themeColor="text1"/>
                <w:sz w:val="20"/>
                <w:szCs w:val="20"/>
              </w:rPr>
              <w:t>участия</w:t>
            </w:r>
            <w:r w:rsidR="008C2396" w:rsidRPr="00C04914">
              <w:rPr>
                <w:color w:val="000000" w:themeColor="text1"/>
                <w:sz w:val="20"/>
                <w:szCs w:val="20"/>
              </w:rPr>
              <w:t xml:space="preserve"> </w:t>
            </w:r>
            <w:r w:rsidRPr="00C04914">
              <w:rPr>
                <w:color w:val="000000" w:themeColor="text1"/>
                <w:sz w:val="20"/>
                <w:szCs w:val="20"/>
              </w:rPr>
              <w:t>во</w:t>
            </w:r>
            <w:r w:rsidR="008C2396" w:rsidRPr="00C04914">
              <w:rPr>
                <w:color w:val="000000" w:themeColor="text1"/>
                <w:sz w:val="20"/>
                <w:szCs w:val="20"/>
              </w:rPr>
              <w:t xml:space="preserve"> </w:t>
            </w:r>
            <w:r w:rsidRPr="00C04914">
              <w:rPr>
                <w:color w:val="000000" w:themeColor="text1"/>
                <w:sz w:val="20"/>
                <w:szCs w:val="20"/>
              </w:rPr>
              <w:t>взрыве</w:t>
            </w:r>
          </w:p>
        </w:tc>
        <w:tc>
          <w:tcPr>
            <w:tcW w:w="1499" w:type="pct"/>
            <w:shd w:val="clear" w:color="auto" w:fill="auto"/>
            <w:vAlign w:val="center"/>
          </w:tcPr>
          <w:p w14:paraId="7B892F71" w14:textId="77777777" w:rsidR="00F85440" w:rsidRPr="00C04914" w:rsidRDefault="00F85440" w:rsidP="006F4BB1">
            <w:pPr>
              <w:jc w:val="center"/>
              <w:rPr>
                <w:color w:val="000000" w:themeColor="text1"/>
                <w:sz w:val="20"/>
                <w:szCs w:val="20"/>
              </w:rPr>
            </w:pPr>
            <w:r w:rsidRPr="00C04914">
              <w:rPr>
                <w:color w:val="000000" w:themeColor="text1"/>
                <w:sz w:val="20"/>
                <w:szCs w:val="20"/>
              </w:rPr>
              <w:t>0,8</w:t>
            </w:r>
          </w:p>
        </w:tc>
      </w:tr>
      <w:tr w:rsidR="00F85440" w:rsidRPr="00C04914" w14:paraId="28D1724F"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5000" w:type="pct"/>
            <w:gridSpan w:val="2"/>
            <w:shd w:val="clear" w:color="auto" w:fill="auto"/>
            <w:vAlign w:val="center"/>
          </w:tcPr>
          <w:p w14:paraId="3C411BBA" w14:textId="77777777" w:rsidR="00F85440" w:rsidRPr="00C04914" w:rsidRDefault="00F85440" w:rsidP="006F4BB1">
            <w:pPr>
              <w:jc w:val="center"/>
              <w:rPr>
                <w:color w:val="000000" w:themeColor="text1"/>
                <w:sz w:val="20"/>
                <w:szCs w:val="20"/>
              </w:rPr>
            </w:pPr>
            <w:r w:rsidRPr="00C04914">
              <w:rPr>
                <w:b/>
                <w:color w:val="000000" w:themeColor="text1"/>
                <w:sz w:val="20"/>
                <w:szCs w:val="20"/>
              </w:rPr>
              <w:t>Разрушение</w:t>
            </w:r>
            <w:r w:rsidR="008C2396" w:rsidRPr="00C04914">
              <w:rPr>
                <w:b/>
                <w:color w:val="000000" w:themeColor="text1"/>
                <w:sz w:val="20"/>
                <w:szCs w:val="20"/>
              </w:rPr>
              <w:t xml:space="preserve"> </w:t>
            </w:r>
            <w:r w:rsidRPr="00C04914">
              <w:rPr>
                <w:b/>
                <w:color w:val="000000" w:themeColor="text1"/>
                <w:sz w:val="20"/>
                <w:szCs w:val="20"/>
              </w:rPr>
              <w:t>зданий</w:t>
            </w:r>
            <w:r w:rsidR="008C2396" w:rsidRPr="00C04914">
              <w:rPr>
                <w:b/>
                <w:color w:val="000000" w:themeColor="text1"/>
                <w:sz w:val="20"/>
                <w:szCs w:val="20"/>
              </w:rPr>
              <w:t xml:space="preserve"> </w:t>
            </w:r>
            <w:r w:rsidRPr="00C04914">
              <w:rPr>
                <w:b/>
                <w:color w:val="000000" w:themeColor="text1"/>
                <w:sz w:val="20"/>
                <w:szCs w:val="20"/>
              </w:rPr>
              <w:t>и</w:t>
            </w:r>
            <w:r w:rsidR="008C2396" w:rsidRPr="00C04914">
              <w:rPr>
                <w:b/>
                <w:color w:val="000000" w:themeColor="text1"/>
                <w:sz w:val="20"/>
                <w:szCs w:val="20"/>
              </w:rPr>
              <w:t xml:space="preserve"> </w:t>
            </w:r>
            <w:r w:rsidRPr="00C04914">
              <w:rPr>
                <w:b/>
                <w:color w:val="000000" w:themeColor="text1"/>
                <w:sz w:val="20"/>
                <w:szCs w:val="20"/>
              </w:rPr>
              <w:t>сооружений</w:t>
            </w:r>
            <w:r w:rsidR="008C2396" w:rsidRPr="00C04914">
              <w:rPr>
                <w:b/>
                <w:color w:val="000000" w:themeColor="text1"/>
                <w:sz w:val="20"/>
                <w:szCs w:val="20"/>
              </w:rPr>
              <w:t xml:space="preserve"> </w:t>
            </w:r>
            <w:r w:rsidRPr="00C04914">
              <w:rPr>
                <w:b/>
                <w:color w:val="000000" w:themeColor="text1"/>
                <w:sz w:val="20"/>
                <w:szCs w:val="20"/>
              </w:rPr>
              <w:t>на</w:t>
            </w:r>
            <w:r w:rsidR="008C2396" w:rsidRPr="00C04914">
              <w:rPr>
                <w:b/>
                <w:color w:val="000000" w:themeColor="text1"/>
                <w:sz w:val="20"/>
                <w:szCs w:val="20"/>
              </w:rPr>
              <w:t xml:space="preserve"> </w:t>
            </w:r>
            <w:r w:rsidRPr="00C04914">
              <w:rPr>
                <w:b/>
                <w:color w:val="000000" w:themeColor="text1"/>
                <w:sz w:val="20"/>
                <w:szCs w:val="20"/>
              </w:rPr>
              <w:t>расстоянии</w:t>
            </w:r>
            <w:r w:rsidR="008C2396" w:rsidRPr="00C04914">
              <w:rPr>
                <w:b/>
                <w:color w:val="000000" w:themeColor="text1"/>
                <w:sz w:val="20"/>
                <w:szCs w:val="20"/>
              </w:rPr>
              <w:t xml:space="preserve"> </w:t>
            </w:r>
            <w:r w:rsidRPr="00C04914">
              <w:rPr>
                <w:b/>
                <w:color w:val="000000" w:themeColor="text1"/>
                <w:sz w:val="20"/>
                <w:szCs w:val="20"/>
              </w:rPr>
              <w:t>от</w:t>
            </w:r>
            <w:r w:rsidR="008C2396" w:rsidRPr="00C04914">
              <w:rPr>
                <w:b/>
                <w:color w:val="000000" w:themeColor="text1"/>
                <w:sz w:val="20"/>
                <w:szCs w:val="20"/>
              </w:rPr>
              <w:t xml:space="preserve"> </w:t>
            </w:r>
            <w:r w:rsidRPr="00C04914">
              <w:rPr>
                <w:b/>
                <w:color w:val="000000" w:themeColor="text1"/>
                <w:sz w:val="20"/>
                <w:szCs w:val="20"/>
              </w:rPr>
              <w:t>эпицентра</w:t>
            </w:r>
            <w:r w:rsidR="008C2396" w:rsidRPr="00C04914">
              <w:rPr>
                <w:b/>
                <w:color w:val="000000" w:themeColor="text1"/>
                <w:sz w:val="20"/>
                <w:szCs w:val="20"/>
              </w:rPr>
              <w:t xml:space="preserve"> </w:t>
            </w:r>
            <w:r w:rsidRPr="00C04914">
              <w:rPr>
                <w:b/>
                <w:color w:val="000000" w:themeColor="text1"/>
                <w:sz w:val="20"/>
                <w:szCs w:val="20"/>
              </w:rPr>
              <w:t>взрыва,</w:t>
            </w:r>
            <w:r w:rsidR="008C2396" w:rsidRPr="00C04914">
              <w:rPr>
                <w:b/>
                <w:color w:val="000000" w:themeColor="text1"/>
                <w:sz w:val="20"/>
                <w:szCs w:val="20"/>
              </w:rPr>
              <w:t xml:space="preserve"> </w:t>
            </w:r>
            <w:r w:rsidRPr="00C04914">
              <w:rPr>
                <w:b/>
                <w:color w:val="000000" w:themeColor="text1"/>
                <w:sz w:val="20"/>
                <w:szCs w:val="20"/>
              </w:rPr>
              <w:t>м</w:t>
            </w:r>
          </w:p>
        </w:tc>
      </w:tr>
      <w:tr w:rsidR="00F85440" w:rsidRPr="00C04914" w14:paraId="627181D5"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501" w:type="pct"/>
            <w:shd w:val="clear" w:color="auto" w:fill="auto"/>
            <w:vAlign w:val="center"/>
          </w:tcPr>
          <w:p w14:paraId="061AFBF9" w14:textId="77777777" w:rsidR="00F85440" w:rsidRPr="00C04914" w:rsidRDefault="00F85440" w:rsidP="006F4BB1">
            <w:pPr>
              <w:jc w:val="center"/>
              <w:rPr>
                <w:color w:val="000000" w:themeColor="text1"/>
                <w:sz w:val="20"/>
                <w:szCs w:val="20"/>
              </w:rPr>
            </w:pPr>
            <w:r w:rsidRPr="00C04914">
              <w:rPr>
                <w:color w:val="000000" w:themeColor="text1"/>
                <w:sz w:val="20"/>
                <w:szCs w:val="20"/>
              </w:rPr>
              <w:t>полные</w:t>
            </w:r>
            <w:r w:rsidR="008C2396" w:rsidRPr="00C04914">
              <w:rPr>
                <w:color w:val="000000" w:themeColor="text1"/>
                <w:sz w:val="20"/>
                <w:szCs w:val="20"/>
              </w:rPr>
              <w:t xml:space="preserve"> </w:t>
            </w:r>
            <w:r w:rsidRPr="00C04914">
              <w:rPr>
                <w:color w:val="000000" w:themeColor="text1"/>
                <w:sz w:val="20"/>
                <w:szCs w:val="20"/>
              </w:rPr>
              <w:t>(&gt;100</w:t>
            </w:r>
            <w:r w:rsidR="008C2396" w:rsidRPr="00C04914">
              <w:rPr>
                <w:color w:val="000000" w:themeColor="text1"/>
                <w:sz w:val="20"/>
                <w:szCs w:val="20"/>
              </w:rPr>
              <w:t xml:space="preserve"> </w:t>
            </w:r>
            <w:r w:rsidRPr="00C04914">
              <w:rPr>
                <w:color w:val="000000" w:themeColor="text1"/>
                <w:sz w:val="20"/>
                <w:szCs w:val="20"/>
              </w:rPr>
              <w:t>кПа)</w:t>
            </w:r>
          </w:p>
        </w:tc>
        <w:tc>
          <w:tcPr>
            <w:tcW w:w="1499" w:type="pct"/>
            <w:shd w:val="clear" w:color="auto" w:fill="auto"/>
            <w:vAlign w:val="center"/>
          </w:tcPr>
          <w:p w14:paraId="54412692" w14:textId="77777777" w:rsidR="00F85440" w:rsidRPr="00C04914" w:rsidRDefault="00F85440" w:rsidP="006F4BB1">
            <w:pPr>
              <w:jc w:val="center"/>
              <w:rPr>
                <w:color w:val="000000" w:themeColor="text1"/>
                <w:sz w:val="20"/>
                <w:szCs w:val="20"/>
              </w:rPr>
            </w:pPr>
            <w:r w:rsidRPr="00C04914">
              <w:rPr>
                <w:color w:val="000000" w:themeColor="text1"/>
                <w:sz w:val="20"/>
                <w:szCs w:val="20"/>
              </w:rPr>
              <w:t>&lt;65,4</w:t>
            </w:r>
          </w:p>
        </w:tc>
      </w:tr>
      <w:tr w:rsidR="00F85440" w:rsidRPr="00C04914" w14:paraId="1CC23CF0"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501" w:type="pct"/>
            <w:shd w:val="clear" w:color="auto" w:fill="auto"/>
            <w:vAlign w:val="center"/>
          </w:tcPr>
          <w:p w14:paraId="378EBD91" w14:textId="77777777" w:rsidR="00F85440" w:rsidRPr="00C04914" w:rsidRDefault="00F85440" w:rsidP="006F4BB1">
            <w:pPr>
              <w:jc w:val="center"/>
              <w:rPr>
                <w:color w:val="000000" w:themeColor="text1"/>
                <w:sz w:val="20"/>
                <w:szCs w:val="20"/>
              </w:rPr>
            </w:pPr>
            <w:r w:rsidRPr="00C04914">
              <w:rPr>
                <w:color w:val="000000" w:themeColor="text1"/>
                <w:sz w:val="20"/>
                <w:szCs w:val="20"/>
              </w:rPr>
              <w:t>сильные</w:t>
            </w:r>
            <w:r w:rsidR="008C2396" w:rsidRPr="00C04914">
              <w:rPr>
                <w:color w:val="000000" w:themeColor="text1"/>
                <w:sz w:val="20"/>
                <w:szCs w:val="20"/>
              </w:rPr>
              <w:t xml:space="preserve"> </w:t>
            </w:r>
            <w:r w:rsidRPr="00C04914">
              <w:rPr>
                <w:color w:val="000000" w:themeColor="text1"/>
                <w:sz w:val="20"/>
                <w:szCs w:val="20"/>
              </w:rPr>
              <w:t>(100÷40</w:t>
            </w:r>
            <w:r w:rsidR="008C2396" w:rsidRPr="00C04914">
              <w:rPr>
                <w:color w:val="000000" w:themeColor="text1"/>
                <w:sz w:val="20"/>
                <w:szCs w:val="20"/>
              </w:rPr>
              <w:t xml:space="preserve"> </w:t>
            </w:r>
            <w:r w:rsidRPr="00C04914">
              <w:rPr>
                <w:color w:val="000000" w:themeColor="text1"/>
                <w:sz w:val="20"/>
                <w:szCs w:val="20"/>
              </w:rPr>
              <w:t>кПа)</w:t>
            </w:r>
          </w:p>
        </w:tc>
        <w:tc>
          <w:tcPr>
            <w:tcW w:w="1499" w:type="pct"/>
            <w:shd w:val="clear" w:color="auto" w:fill="auto"/>
            <w:vAlign w:val="center"/>
          </w:tcPr>
          <w:p w14:paraId="7A0B40CF" w14:textId="77777777" w:rsidR="00F85440" w:rsidRPr="00C04914" w:rsidRDefault="00F85440" w:rsidP="006F4BB1">
            <w:pPr>
              <w:jc w:val="center"/>
              <w:rPr>
                <w:color w:val="000000" w:themeColor="text1"/>
                <w:sz w:val="20"/>
                <w:szCs w:val="20"/>
              </w:rPr>
            </w:pPr>
            <w:r w:rsidRPr="00C04914">
              <w:rPr>
                <w:color w:val="000000" w:themeColor="text1"/>
                <w:sz w:val="20"/>
                <w:szCs w:val="20"/>
              </w:rPr>
              <w:t>65,4-110,0</w:t>
            </w:r>
          </w:p>
        </w:tc>
      </w:tr>
      <w:tr w:rsidR="00F85440" w:rsidRPr="00C04914" w14:paraId="1BF37B7C"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501" w:type="pct"/>
            <w:shd w:val="clear" w:color="auto" w:fill="auto"/>
            <w:vAlign w:val="center"/>
          </w:tcPr>
          <w:p w14:paraId="62A880DA" w14:textId="77777777" w:rsidR="00F85440" w:rsidRPr="00C04914" w:rsidRDefault="00F85440" w:rsidP="006F4BB1">
            <w:pPr>
              <w:jc w:val="center"/>
              <w:rPr>
                <w:color w:val="000000" w:themeColor="text1"/>
                <w:sz w:val="20"/>
                <w:szCs w:val="20"/>
              </w:rPr>
            </w:pPr>
            <w:r w:rsidRPr="00C04914">
              <w:rPr>
                <w:color w:val="000000" w:themeColor="text1"/>
                <w:sz w:val="20"/>
                <w:szCs w:val="20"/>
              </w:rPr>
              <w:t>средние</w:t>
            </w:r>
            <w:r w:rsidR="008C2396" w:rsidRPr="00C04914">
              <w:rPr>
                <w:color w:val="000000" w:themeColor="text1"/>
                <w:sz w:val="20"/>
                <w:szCs w:val="20"/>
              </w:rPr>
              <w:t xml:space="preserve"> </w:t>
            </w:r>
            <w:r w:rsidRPr="00C04914">
              <w:rPr>
                <w:color w:val="000000" w:themeColor="text1"/>
                <w:sz w:val="20"/>
                <w:szCs w:val="20"/>
              </w:rPr>
              <w:t>(40÷20</w:t>
            </w:r>
            <w:r w:rsidR="008C2396" w:rsidRPr="00C04914">
              <w:rPr>
                <w:color w:val="000000" w:themeColor="text1"/>
                <w:sz w:val="20"/>
                <w:szCs w:val="20"/>
              </w:rPr>
              <w:t xml:space="preserve"> </w:t>
            </w:r>
            <w:r w:rsidRPr="00C04914">
              <w:rPr>
                <w:color w:val="000000" w:themeColor="text1"/>
                <w:sz w:val="20"/>
                <w:szCs w:val="20"/>
              </w:rPr>
              <w:t>кПа)</w:t>
            </w:r>
          </w:p>
        </w:tc>
        <w:tc>
          <w:tcPr>
            <w:tcW w:w="1499" w:type="pct"/>
            <w:shd w:val="clear" w:color="auto" w:fill="auto"/>
            <w:vAlign w:val="center"/>
          </w:tcPr>
          <w:p w14:paraId="756417D7" w14:textId="77777777" w:rsidR="00F85440" w:rsidRPr="00C04914" w:rsidRDefault="00F85440" w:rsidP="006F4BB1">
            <w:pPr>
              <w:jc w:val="center"/>
              <w:rPr>
                <w:color w:val="000000" w:themeColor="text1"/>
                <w:sz w:val="20"/>
                <w:szCs w:val="20"/>
              </w:rPr>
            </w:pPr>
            <w:r w:rsidRPr="00C04914">
              <w:rPr>
                <w:color w:val="000000" w:themeColor="text1"/>
                <w:sz w:val="20"/>
                <w:szCs w:val="20"/>
              </w:rPr>
              <w:t>110,0-450,0</w:t>
            </w:r>
          </w:p>
        </w:tc>
      </w:tr>
      <w:tr w:rsidR="00F85440" w:rsidRPr="00C04914" w14:paraId="209C9D8E"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501" w:type="pct"/>
            <w:shd w:val="clear" w:color="auto" w:fill="auto"/>
            <w:vAlign w:val="center"/>
          </w:tcPr>
          <w:p w14:paraId="66D4F892" w14:textId="77777777" w:rsidR="00F85440" w:rsidRPr="00C04914" w:rsidRDefault="00F85440" w:rsidP="006F4BB1">
            <w:pPr>
              <w:jc w:val="center"/>
              <w:rPr>
                <w:color w:val="000000" w:themeColor="text1"/>
                <w:sz w:val="20"/>
                <w:szCs w:val="20"/>
              </w:rPr>
            </w:pPr>
            <w:r w:rsidRPr="00C04914">
              <w:rPr>
                <w:color w:val="000000" w:themeColor="text1"/>
                <w:sz w:val="20"/>
                <w:szCs w:val="20"/>
              </w:rPr>
              <w:t>слабые</w:t>
            </w:r>
            <w:r w:rsidR="008C2396" w:rsidRPr="00C04914">
              <w:rPr>
                <w:color w:val="000000" w:themeColor="text1"/>
                <w:sz w:val="20"/>
                <w:szCs w:val="20"/>
              </w:rPr>
              <w:t xml:space="preserve"> </w:t>
            </w:r>
            <w:r w:rsidRPr="00C04914">
              <w:rPr>
                <w:color w:val="000000" w:themeColor="text1"/>
                <w:sz w:val="20"/>
                <w:szCs w:val="20"/>
              </w:rPr>
              <w:t>(20÷10</w:t>
            </w:r>
            <w:r w:rsidR="008C2396" w:rsidRPr="00C04914">
              <w:rPr>
                <w:color w:val="000000" w:themeColor="text1"/>
                <w:sz w:val="20"/>
                <w:szCs w:val="20"/>
              </w:rPr>
              <w:t xml:space="preserve"> </w:t>
            </w:r>
            <w:r w:rsidRPr="00C04914">
              <w:rPr>
                <w:color w:val="000000" w:themeColor="text1"/>
                <w:sz w:val="20"/>
                <w:szCs w:val="20"/>
              </w:rPr>
              <w:t>кПа)</w:t>
            </w:r>
          </w:p>
        </w:tc>
        <w:tc>
          <w:tcPr>
            <w:tcW w:w="1499" w:type="pct"/>
            <w:shd w:val="clear" w:color="auto" w:fill="auto"/>
            <w:vAlign w:val="center"/>
          </w:tcPr>
          <w:p w14:paraId="1350DF8B" w14:textId="77777777" w:rsidR="00F85440" w:rsidRPr="00C04914" w:rsidRDefault="00F85440" w:rsidP="006F4BB1">
            <w:pPr>
              <w:jc w:val="center"/>
              <w:rPr>
                <w:color w:val="000000" w:themeColor="text1"/>
                <w:sz w:val="20"/>
                <w:szCs w:val="20"/>
              </w:rPr>
            </w:pPr>
            <w:r w:rsidRPr="00C04914">
              <w:rPr>
                <w:color w:val="000000" w:themeColor="text1"/>
                <w:sz w:val="20"/>
                <w:szCs w:val="20"/>
              </w:rPr>
              <w:t>450,0-687,7</w:t>
            </w:r>
          </w:p>
        </w:tc>
      </w:tr>
      <w:tr w:rsidR="00F85440" w:rsidRPr="00C04914" w14:paraId="2EF72CC0"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501" w:type="pct"/>
            <w:shd w:val="clear" w:color="auto" w:fill="auto"/>
            <w:vAlign w:val="center"/>
          </w:tcPr>
          <w:p w14:paraId="3355240F" w14:textId="77777777" w:rsidR="00F85440" w:rsidRPr="00C04914" w:rsidRDefault="00F85440" w:rsidP="006F4BB1">
            <w:pPr>
              <w:jc w:val="center"/>
              <w:rPr>
                <w:color w:val="000000" w:themeColor="text1"/>
                <w:sz w:val="20"/>
                <w:szCs w:val="20"/>
              </w:rPr>
            </w:pPr>
            <w:proofErr w:type="spellStart"/>
            <w:r w:rsidRPr="00C04914">
              <w:rPr>
                <w:color w:val="000000" w:themeColor="text1"/>
                <w:sz w:val="20"/>
                <w:szCs w:val="20"/>
              </w:rPr>
              <w:t>расстекление</w:t>
            </w:r>
            <w:proofErr w:type="spellEnd"/>
            <w:r w:rsidR="008C2396" w:rsidRPr="00C04914">
              <w:rPr>
                <w:color w:val="000000" w:themeColor="text1"/>
                <w:sz w:val="20"/>
                <w:szCs w:val="20"/>
              </w:rPr>
              <w:t xml:space="preserve"> </w:t>
            </w:r>
            <w:r w:rsidRPr="00C04914">
              <w:rPr>
                <w:color w:val="000000" w:themeColor="text1"/>
                <w:sz w:val="20"/>
                <w:szCs w:val="20"/>
              </w:rPr>
              <w:t>(5</w:t>
            </w:r>
            <w:r w:rsidR="008C2396" w:rsidRPr="00C04914">
              <w:rPr>
                <w:color w:val="000000" w:themeColor="text1"/>
                <w:sz w:val="20"/>
                <w:szCs w:val="20"/>
              </w:rPr>
              <w:t xml:space="preserve"> </w:t>
            </w:r>
            <w:r w:rsidRPr="00C04914">
              <w:rPr>
                <w:color w:val="000000" w:themeColor="text1"/>
                <w:sz w:val="20"/>
                <w:szCs w:val="20"/>
              </w:rPr>
              <w:t>кПа)</w:t>
            </w:r>
          </w:p>
        </w:tc>
        <w:tc>
          <w:tcPr>
            <w:tcW w:w="1499" w:type="pct"/>
            <w:shd w:val="clear" w:color="auto" w:fill="auto"/>
            <w:vAlign w:val="center"/>
          </w:tcPr>
          <w:p w14:paraId="64551443" w14:textId="77777777" w:rsidR="00F85440" w:rsidRPr="00C04914" w:rsidRDefault="00F85440" w:rsidP="006F4BB1">
            <w:pPr>
              <w:jc w:val="center"/>
              <w:rPr>
                <w:color w:val="000000" w:themeColor="text1"/>
                <w:sz w:val="20"/>
                <w:szCs w:val="20"/>
              </w:rPr>
            </w:pPr>
            <w:r w:rsidRPr="00C04914">
              <w:rPr>
                <w:color w:val="000000" w:themeColor="text1"/>
                <w:sz w:val="20"/>
                <w:szCs w:val="20"/>
              </w:rPr>
              <w:t>&gt;687,7</w:t>
            </w:r>
          </w:p>
        </w:tc>
      </w:tr>
      <w:tr w:rsidR="00F85440" w:rsidRPr="00C04914" w14:paraId="55A64A52"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5000" w:type="pct"/>
            <w:gridSpan w:val="2"/>
            <w:shd w:val="clear" w:color="auto" w:fill="auto"/>
            <w:vAlign w:val="center"/>
          </w:tcPr>
          <w:p w14:paraId="5B7C967E" w14:textId="77777777" w:rsidR="00F85440" w:rsidRPr="00C04914" w:rsidRDefault="00F85440" w:rsidP="006F4BB1">
            <w:pPr>
              <w:jc w:val="center"/>
              <w:rPr>
                <w:color w:val="000000" w:themeColor="text1"/>
                <w:sz w:val="20"/>
                <w:szCs w:val="20"/>
              </w:rPr>
            </w:pPr>
            <w:r w:rsidRPr="00C04914">
              <w:rPr>
                <w:b/>
                <w:color w:val="000000" w:themeColor="text1"/>
                <w:sz w:val="20"/>
                <w:szCs w:val="20"/>
              </w:rPr>
              <w:t>Степень</w:t>
            </w:r>
            <w:r w:rsidR="008C2396" w:rsidRPr="00C04914">
              <w:rPr>
                <w:b/>
                <w:color w:val="000000" w:themeColor="text1"/>
                <w:sz w:val="20"/>
                <w:szCs w:val="20"/>
              </w:rPr>
              <w:t xml:space="preserve"> </w:t>
            </w:r>
            <w:r w:rsidRPr="00C04914">
              <w:rPr>
                <w:b/>
                <w:color w:val="000000" w:themeColor="text1"/>
                <w:sz w:val="20"/>
                <w:szCs w:val="20"/>
              </w:rPr>
              <w:t>травмирования</w:t>
            </w:r>
            <w:r w:rsidR="008C2396" w:rsidRPr="00C04914">
              <w:rPr>
                <w:b/>
                <w:color w:val="000000" w:themeColor="text1"/>
                <w:sz w:val="20"/>
                <w:szCs w:val="20"/>
              </w:rPr>
              <w:t xml:space="preserve"> </w:t>
            </w:r>
            <w:r w:rsidRPr="00C04914">
              <w:rPr>
                <w:b/>
                <w:color w:val="000000" w:themeColor="text1"/>
                <w:sz w:val="20"/>
                <w:szCs w:val="20"/>
              </w:rPr>
              <w:t>людей</w:t>
            </w:r>
            <w:r w:rsidR="008C2396" w:rsidRPr="00C04914">
              <w:rPr>
                <w:b/>
                <w:color w:val="000000" w:themeColor="text1"/>
                <w:sz w:val="20"/>
                <w:szCs w:val="20"/>
              </w:rPr>
              <w:t xml:space="preserve"> </w:t>
            </w:r>
            <w:r w:rsidRPr="00C04914">
              <w:rPr>
                <w:b/>
                <w:color w:val="000000" w:themeColor="text1"/>
                <w:sz w:val="20"/>
                <w:szCs w:val="20"/>
              </w:rPr>
              <w:t>на</w:t>
            </w:r>
            <w:r w:rsidR="008C2396" w:rsidRPr="00C04914">
              <w:rPr>
                <w:b/>
                <w:color w:val="000000" w:themeColor="text1"/>
                <w:sz w:val="20"/>
                <w:szCs w:val="20"/>
              </w:rPr>
              <w:t xml:space="preserve"> </w:t>
            </w:r>
            <w:r w:rsidRPr="00C04914">
              <w:rPr>
                <w:b/>
                <w:color w:val="000000" w:themeColor="text1"/>
                <w:sz w:val="20"/>
                <w:szCs w:val="20"/>
              </w:rPr>
              <w:t>расстоянии</w:t>
            </w:r>
            <w:r w:rsidR="008C2396" w:rsidRPr="00C04914">
              <w:rPr>
                <w:b/>
                <w:color w:val="000000" w:themeColor="text1"/>
                <w:sz w:val="20"/>
                <w:szCs w:val="20"/>
              </w:rPr>
              <w:t xml:space="preserve"> </w:t>
            </w:r>
            <w:r w:rsidRPr="00C04914">
              <w:rPr>
                <w:b/>
                <w:color w:val="000000" w:themeColor="text1"/>
                <w:sz w:val="20"/>
                <w:szCs w:val="20"/>
              </w:rPr>
              <w:t>от</w:t>
            </w:r>
            <w:r w:rsidR="008C2396" w:rsidRPr="00C04914">
              <w:rPr>
                <w:b/>
                <w:color w:val="000000" w:themeColor="text1"/>
                <w:sz w:val="20"/>
                <w:szCs w:val="20"/>
              </w:rPr>
              <w:t xml:space="preserve"> </w:t>
            </w:r>
            <w:r w:rsidRPr="00C04914">
              <w:rPr>
                <w:b/>
                <w:color w:val="000000" w:themeColor="text1"/>
                <w:sz w:val="20"/>
                <w:szCs w:val="20"/>
              </w:rPr>
              <w:t>эпицентра</w:t>
            </w:r>
            <w:r w:rsidR="008C2396" w:rsidRPr="00C04914">
              <w:rPr>
                <w:b/>
                <w:color w:val="000000" w:themeColor="text1"/>
                <w:sz w:val="20"/>
                <w:szCs w:val="20"/>
              </w:rPr>
              <w:t xml:space="preserve"> </w:t>
            </w:r>
            <w:r w:rsidRPr="00C04914">
              <w:rPr>
                <w:b/>
                <w:color w:val="000000" w:themeColor="text1"/>
                <w:sz w:val="20"/>
                <w:szCs w:val="20"/>
              </w:rPr>
              <w:t>взрыва,</w:t>
            </w:r>
            <w:r w:rsidR="008C2396" w:rsidRPr="00C04914">
              <w:rPr>
                <w:b/>
                <w:color w:val="000000" w:themeColor="text1"/>
                <w:sz w:val="20"/>
                <w:szCs w:val="20"/>
              </w:rPr>
              <w:t xml:space="preserve"> </w:t>
            </w:r>
            <w:r w:rsidRPr="00C04914">
              <w:rPr>
                <w:b/>
                <w:color w:val="000000" w:themeColor="text1"/>
                <w:sz w:val="20"/>
                <w:szCs w:val="20"/>
              </w:rPr>
              <w:t>м</w:t>
            </w:r>
          </w:p>
        </w:tc>
      </w:tr>
      <w:tr w:rsidR="00F85440" w:rsidRPr="00C04914" w14:paraId="174FE0E3"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501" w:type="pct"/>
            <w:shd w:val="clear" w:color="auto" w:fill="auto"/>
            <w:vAlign w:val="center"/>
          </w:tcPr>
          <w:p w14:paraId="677E10DE" w14:textId="77777777" w:rsidR="00F85440" w:rsidRPr="00C04914" w:rsidRDefault="00F85440" w:rsidP="006F4BB1">
            <w:pPr>
              <w:jc w:val="center"/>
              <w:rPr>
                <w:color w:val="000000" w:themeColor="text1"/>
                <w:sz w:val="20"/>
                <w:szCs w:val="20"/>
              </w:rPr>
            </w:pPr>
            <w:r w:rsidRPr="00C04914">
              <w:rPr>
                <w:color w:val="000000" w:themeColor="text1"/>
                <w:sz w:val="20"/>
                <w:szCs w:val="20"/>
              </w:rPr>
              <w:t>летальная</w:t>
            </w:r>
            <w:r w:rsidR="008C2396" w:rsidRPr="00C04914">
              <w:rPr>
                <w:color w:val="000000" w:themeColor="text1"/>
                <w:sz w:val="20"/>
                <w:szCs w:val="20"/>
              </w:rPr>
              <w:t xml:space="preserve"> </w:t>
            </w:r>
            <w:r w:rsidRPr="00C04914">
              <w:rPr>
                <w:color w:val="000000" w:themeColor="text1"/>
                <w:sz w:val="20"/>
                <w:szCs w:val="20"/>
              </w:rPr>
              <w:t>(&gt;100</w:t>
            </w:r>
            <w:r w:rsidR="008C2396" w:rsidRPr="00C04914">
              <w:rPr>
                <w:color w:val="000000" w:themeColor="text1"/>
                <w:sz w:val="20"/>
                <w:szCs w:val="20"/>
              </w:rPr>
              <w:t xml:space="preserve"> </w:t>
            </w:r>
            <w:r w:rsidRPr="00C04914">
              <w:rPr>
                <w:color w:val="000000" w:themeColor="text1"/>
                <w:sz w:val="20"/>
                <w:szCs w:val="20"/>
              </w:rPr>
              <w:t>кПа)</w:t>
            </w:r>
          </w:p>
        </w:tc>
        <w:tc>
          <w:tcPr>
            <w:tcW w:w="1499" w:type="pct"/>
            <w:shd w:val="clear" w:color="auto" w:fill="auto"/>
            <w:vAlign w:val="center"/>
          </w:tcPr>
          <w:p w14:paraId="6A59EFC2" w14:textId="77777777" w:rsidR="00F85440" w:rsidRPr="00C04914" w:rsidRDefault="00F85440" w:rsidP="006F4BB1">
            <w:pPr>
              <w:jc w:val="center"/>
              <w:rPr>
                <w:color w:val="000000" w:themeColor="text1"/>
                <w:sz w:val="20"/>
                <w:szCs w:val="20"/>
              </w:rPr>
            </w:pPr>
            <w:r w:rsidRPr="00C04914">
              <w:rPr>
                <w:color w:val="000000" w:themeColor="text1"/>
                <w:sz w:val="20"/>
                <w:szCs w:val="20"/>
              </w:rPr>
              <w:t>&lt;65,4</w:t>
            </w:r>
          </w:p>
        </w:tc>
      </w:tr>
      <w:tr w:rsidR="00F85440" w:rsidRPr="00C04914" w14:paraId="59829B18"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501" w:type="pct"/>
            <w:shd w:val="clear" w:color="auto" w:fill="auto"/>
            <w:vAlign w:val="center"/>
          </w:tcPr>
          <w:p w14:paraId="6E731E28" w14:textId="77777777" w:rsidR="00F85440" w:rsidRPr="00C04914" w:rsidRDefault="00F85440" w:rsidP="006F4BB1">
            <w:pPr>
              <w:jc w:val="center"/>
              <w:rPr>
                <w:color w:val="000000" w:themeColor="text1"/>
                <w:sz w:val="20"/>
                <w:szCs w:val="20"/>
              </w:rPr>
            </w:pPr>
            <w:r w:rsidRPr="00C04914">
              <w:rPr>
                <w:color w:val="000000" w:themeColor="text1"/>
                <w:sz w:val="20"/>
                <w:szCs w:val="20"/>
              </w:rPr>
              <w:t>тяжелая</w:t>
            </w:r>
            <w:r w:rsidR="008C2396" w:rsidRPr="00C04914">
              <w:rPr>
                <w:color w:val="000000" w:themeColor="text1"/>
                <w:sz w:val="20"/>
                <w:szCs w:val="20"/>
              </w:rPr>
              <w:t xml:space="preserve"> </w:t>
            </w:r>
            <w:r w:rsidRPr="00C04914">
              <w:rPr>
                <w:color w:val="000000" w:themeColor="text1"/>
                <w:sz w:val="20"/>
                <w:szCs w:val="20"/>
              </w:rPr>
              <w:t>(100÷60</w:t>
            </w:r>
            <w:r w:rsidR="008C2396" w:rsidRPr="00C04914">
              <w:rPr>
                <w:color w:val="000000" w:themeColor="text1"/>
                <w:sz w:val="20"/>
                <w:szCs w:val="20"/>
              </w:rPr>
              <w:t xml:space="preserve"> </w:t>
            </w:r>
            <w:r w:rsidRPr="00C04914">
              <w:rPr>
                <w:color w:val="000000" w:themeColor="text1"/>
                <w:sz w:val="20"/>
                <w:szCs w:val="20"/>
              </w:rPr>
              <w:t>кПа)</w:t>
            </w:r>
          </w:p>
        </w:tc>
        <w:tc>
          <w:tcPr>
            <w:tcW w:w="1499" w:type="pct"/>
            <w:shd w:val="clear" w:color="auto" w:fill="auto"/>
            <w:vAlign w:val="center"/>
          </w:tcPr>
          <w:p w14:paraId="5158DF7D" w14:textId="77777777" w:rsidR="00F85440" w:rsidRPr="00C04914" w:rsidRDefault="00F85440" w:rsidP="006F4BB1">
            <w:pPr>
              <w:jc w:val="center"/>
              <w:rPr>
                <w:color w:val="000000" w:themeColor="text1"/>
                <w:sz w:val="20"/>
                <w:szCs w:val="20"/>
              </w:rPr>
            </w:pPr>
            <w:r w:rsidRPr="00C04914">
              <w:rPr>
                <w:color w:val="000000" w:themeColor="text1"/>
                <w:sz w:val="20"/>
                <w:szCs w:val="20"/>
              </w:rPr>
              <w:t>65,4-88,5</w:t>
            </w:r>
          </w:p>
        </w:tc>
      </w:tr>
      <w:tr w:rsidR="00F85440" w:rsidRPr="00C04914" w14:paraId="16C01C8F"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501" w:type="pct"/>
            <w:shd w:val="clear" w:color="auto" w:fill="auto"/>
            <w:vAlign w:val="center"/>
          </w:tcPr>
          <w:p w14:paraId="0284DC03" w14:textId="77777777" w:rsidR="00F85440" w:rsidRPr="00C04914" w:rsidRDefault="00F85440" w:rsidP="006F4BB1">
            <w:pPr>
              <w:jc w:val="center"/>
              <w:rPr>
                <w:color w:val="000000" w:themeColor="text1"/>
                <w:sz w:val="20"/>
                <w:szCs w:val="20"/>
              </w:rPr>
            </w:pPr>
            <w:r w:rsidRPr="00C04914">
              <w:rPr>
                <w:color w:val="000000" w:themeColor="text1"/>
                <w:sz w:val="20"/>
                <w:szCs w:val="20"/>
              </w:rPr>
              <w:t>средняя</w:t>
            </w:r>
            <w:r w:rsidR="008C2396" w:rsidRPr="00C04914">
              <w:rPr>
                <w:color w:val="000000" w:themeColor="text1"/>
                <w:sz w:val="20"/>
                <w:szCs w:val="20"/>
              </w:rPr>
              <w:t xml:space="preserve"> </w:t>
            </w:r>
            <w:r w:rsidRPr="00C04914">
              <w:rPr>
                <w:color w:val="000000" w:themeColor="text1"/>
                <w:sz w:val="20"/>
                <w:szCs w:val="20"/>
              </w:rPr>
              <w:t>(60÷40</w:t>
            </w:r>
            <w:r w:rsidR="008C2396" w:rsidRPr="00C04914">
              <w:rPr>
                <w:color w:val="000000" w:themeColor="text1"/>
                <w:sz w:val="20"/>
                <w:szCs w:val="20"/>
              </w:rPr>
              <w:t xml:space="preserve"> </w:t>
            </w:r>
            <w:r w:rsidRPr="00C04914">
              <w:rPr>
                <w:color w:val="000000" w:themeColor="text1"/>
                <w:sz w:val="20"/>
                <w:szCs w:val="20"/>
              </w:rPr>
              <w:t>кПа)</w:t>
            </w:r>
          </w:p>
        </w:tc>
        <w:tc>
          <w:tcPr>
            <w:tcW w:w="1499" w:type="pct"/>
            <w:shd w:val="clear" w:color="auto" w:fill="auto"/>
            <w:vAlign w:val="center"/>
          </w:tcPr>
          <w:p w14:paraId="3DF90EF8" w14:textId="77777777" w:rsidR="00F85440" w:rsidRPr="00C04914" w:rsidRDefault="00F85440" w:rsidP="006F4BB1">
            <w:pPr>
              <w:jc w:val="center"/>
              <w:rPr>
                <w:color w:val="000000" w:themeColor="text1"/>
                <w:sz w:val="20"/>
                <w:szCs w:val="20"/>
              </w:rPr>
            </w:pPr>
            <w:r w:rsidRPr="00C04914">
              <w:rPr>
                <w:color w:val="000000" w:themeColor="text1"/>
                <w:sz w:val="20"/>
                <w:szCs w:val="20"/>
              </w:rPr>
              <w:t>88,5-110,0</w:t>
            </w:r>
          </w:p>
        </w:tc>
      </w:tr>
      <w:tr w:rsidR="00F85440" w:rsidRPr="00C04914" w14:paraId="220D68CD"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501" w:type="pct"/>
            <w:shd w:val="clear" w:color="auto" w:fill="auto"/>
            <w:vAlign w:val="center"/>
          </w:tcPr>
          <w:p w14:paraId="631469F9" w14:textId="77777777" w:rsidR="00F85440" w:rsidRPr="00C04914" w:rsidRDefault="00F85440" w:rsidP="006F4BB1">
            <w:pPr>
              <w:jc w:val="center"/>
              <w:rPr>
                <w:color w:val="000000" w:themeColor="text1"/>
                <w:sz w:val="20"/>
                <w:szCs w:val="20"/>
              </w:rPr>
            </w:pPr>
            <w:r w:rsidRPr="00C04914">
              <w:rPr>
                <w:color w:val="000000" w:themeColor="text1"/>
                <w:sz w:val="20"/>
                <w:szCs w:val="20"/>
              </w:rPr>
              <w:t>легкая</w:t>
            </w:r>
            <w:r w:rsidR="008C2396" w:rsidRPr="00C04914">
              <w:rPr>
                <w:color w:val="000000" w:themeColor="text1"/>
                <w:sz w:val="20"/>
                <w:szCs w:val="20"/>
              </w:rPr>
              <w:t xml:space="preserve"> </w:t>
            </w:r>
            <w:r w:rsidRPr="00C04914">
              <w:rPr>
                <w:color w:val="000000" w:themeColor="text1"/>
                <w:sz w:val="20"/>
                <w:szCs w:val="20"/>
              </w:rPr>
              <w:t>(40÷20</w:t>
            </w:r>
            <w:r w:rsidR="008C2396" w:rsidRPr="00C04914">
              <w:rPr>
                <w:color w:val="000000" w:themeColor="text1"/>
                <w:sz w:val="20"/>
                <w:szCs w:val="20"/>
              </w:rPr>
              <w:t xml:space="preserve"> </w:t>
            </w:r>
            <w:r w:rsidRPr="00C04914">
              <w:rPr>
                <w:color w:val="000000" w:themeColor="text1"/>
                <w:sz w:val="20"/>
                <w:szCs w:val="20"/>
              </w:rPr>
              <w:t>кПа)</w:t>
            </w:r>
          </w:p>
        </w:tc>
        <w:tc>
          <w:tcPr>
            <w:tcW w:w="1499" w:type="pct"/>
            <w:shd w:val="clear" w:color="auto" w:fill="auto"/>
            <w:vAlign w:val="center"/>
          </w:tcPr>
          <w:p w14:paraId="21324F00" w14:textId="77777777" w:rsidR="00F85440" w:rsidRPr="00C04914" w:rsidRDefault="00F85440" w:rsidP="006F4BB1">
            <w:pPr>
              <w:jc w:val="center"/>
              <w:rPr>
                <w:color w:val="000000" w:themeColor="text1"/>
                <w:sz w:val="20"/>
                <w:szCs w:val="20"/>
              </w:rPr>
            </w:pPr>
            <w:r w:rsidRPr="00C04914">
              <w:rPr>
                <w:color w:val="000000" w:themeColor="text1"/>
                <w:sz w:val="20"/>
                <w:szCs w:val="20"/>
              </w:rPr>
              <w:t>110,0-450,0</w:t>
            </w:r>
          </w:p>
        </w:tc>
      </w:tr>
      <w:tr w:rsidR="00F85440" w:rsidRPr="00C04914" w14:paraId="288EE746"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5000" w:type="pct"/>
            <w:gridSpan w:val="2"/>
            <w:shd w:val="clear" w:color="auto" w:fill="auto"/>
            <w:vAlign w:val="center"/>
          </w:tcPr>
          <w:p w14:paraId="777A43FB" w14:textId="77777777" w:rsidR="00F85440" w:rsidRPr="00C04914" w:rsidRDefault="00F85440" w:rsidP="006F4BB1">
            <w:pPr>
              <w:jc w:val="center"/>
              <w:rPr>
                <w:b/>
                <w:color w:val="000000" w:themeColor="text1"/>
                <w:sz w:val="20"/>
                <w:szCs w:val="20"/>
              </w:rPr>
            </w:pPr>
            <w:r w:rsidRPr="00C04914">
              <w:rPr>
                <w:b/>
                <w:color w:val="000000" w:themeColor="text1"/>
                <w:sz w:val="20"/>
                <w:szCs w:val="20"/>
              </w:rPr>
              <w:t>Пожар</w:t>
            </w:r>
            <w:r w:rsidR="008C2396" w:rsidRPr="00C04914">
              <w:rPr>
                <w:b/>
                <w:color w:val="000000" w:themeColor="text1"/>
                <w:sz w:val="20"/>
                <w:szCs w:val="20"/>
              </w:rPr>
              <w:t xml:space="preserve"> </w:t>
            </w:r>
            <w:r w:rsidRPr="00C04914">
              <w:rPr>
                <w:b/>
                <w:color w:val="000000" w:themeColor="text1"/>
                <w:sz w:val="20"/>
                <w:szCs w:val="20"/>
              </w:rPr>
              <w:t>пролива</w:t>
            </w:r>
          </w:p>
        </w:tc>
      </w:tr>
      <w:tr w:rsidR="00F85440" w:rsidRPr="00C04914" w14:paraId="2053860D"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501" w:type="pct"/>
            <w:shd w:val="clear" w:color="auto" w:fill="auto"/>
            <w:vAlign w:val="center"/>
          </w:tcPr>
          <w:p w14:paraId="0D4B4246" w14:textId="77777777" w:rsidR="00F85440" w:rsidRPr="00C04914" w:rsidRDefault="00F85440" w:rsidP="006F4BB1">
            <w:pPr>
              <w:jc w:val="center"/>
              <w:rPr>
                <w:color w:val="000000" w:themeColor="text1"/>
                <w:sz w:val="20"/>
                <w:szCs w:val="20"/>
              </w:rPr>
            </w:pPr>
            <w:r w:rsidRPr="00C04914">
              <w:rPr>
                <w:color w:val="000000" w:themeColor="text1"/>
                <w:sz w:val="20"/>
                <w:szCs w:val="20"/>
              </w:rPr>
              <w:t>Масса</w:t>
            </w:r>
            <w:r w:rsidR="008C2396" w:rsidRPr="00C04914">
              <w:rPr>
                <w:color w:val="000000" w:themeColor="text1"/>
                <w:sz w:val="20"/>
                <w:szCs w:val="20"/>
              </w:rPr>
              <w:t xml:space="preserve"> </w:t>
            </w:r>
            <w:r w:rsidRPr="00C04914">
              <w:rPr>
                <w:color w:val="000000" w:themeColor="text1"/>
                <w:sz w:val="20"/>
                <w:szCs w:val="20"/>
              </w:rPr>
              <w:t>вещества</w:t>
            </w:r>
            <w:r w:rsidR="008C2396" w:rsidRPr="00C04914">
              <w:rPr>
                <w:color w:val="000000" w:themeColor="text1"/>
                <w:sz w:val="20"/>
                <w:szCs w:val="20"/>
              </w:rPr>
              <w:t xml:space="preserve"> </w:t>
            </w:r>
            <w:r w:rsidRPr="00C04914">
              <w:rPr>
                <w:color w:val="000000" w:themeColor="text1"/>
                <w:sz w:val="20"/>
                <w:szCs w:val="20"/>
              </w:rPr>
              <w:t>в</w:t>
            </w:r>
            <w:r w:rsidR="008C2396" w:rsidRPr="00C04914">
              <w:rPr>
                <w:color w:val="000000" w:themeColor="text1"/>
                <w:sz w:val="20"/>
                <w:szCs w:val="20"/>
              </w:rPr>
              <w:t xml:space="preserve"> </w:t>
            </w:r>
            <w:r w:rsidRPr="00C04914">
              <w:rPr>
                <w:color w:val="000000" w:themeColor="text1"/>
                <w:sz w:val="20"/>
                <w:szCs w:val="20"/>
              </w:rPr>
              <w:t>аварийном</w:t>
            </w:r>
            <w:r w:rsidR="008C2396" w:rsidRPr="00C04914">
              <w:rPr>
                <w:color w:val="000000" w:themeColor="text1"/>
                <w:sz w:val="20"/>
                <w:szCs w:val="20"/>
              </w:rPr>
              <w:t xml:space="preserve"> </w:t>
            </w:r>
            <w:r w:rsidRPr="00C04914">
              <w:rPr>
                <w:color w:val="000000" w:themeColor="text1"/>
                <w:sz w:val="20"/>
                <w:szCs w:val="20"/>
              </w:rPr>
              <w:t>проливе,</w:t>
            </w:r>
            <w:r w:rsidR="008C2396" w:rsidRPr="00C04914">
              <w:rPr>
                <w:color w:val="000000" w:themeColor="text1"/>
                <w:sz w:val="20"/>
                <w:szCs w:val="20"/>
              </w:rPr>
              <w:t xml:space="preserve"> </w:t>
            </w:r>
            <w:r w:rsidRPr="00C04914">
              <w:rPr>
                <w:color w:val="000000" w:themeColor="text1"/>
                <w:sz w:val="20"/>
                <w:szCs w:val="20"/>
              </w:rPr>
              <w:t>кг</w:t>
            </w:r>
          </w:p>
        </w:tc>
        <w:tc>
          <w:tcPr>
            <w:tcW w:w="1499" w:type="pct"/>
            <w:shd w:val="clear" w:color="auto" w:fill="auto"/>
            <w:vAlign w:val="center"/>
          </w:tcPr>
          <w:p w14:paraId="1B3A22BE" w14:textId="77777777" w:rsidR="00F85440" w:rsidRPr="00C04914" w:rsidRDefault="00F85440" w:rsidP="006F4BB1">
            <w:pPr>
              <w:jc w:val="center"/>
              <w:rPr>
                <w:color w:val="000000" w:themeColor="text1"/>
                <w:sz w:val="20"/>
                <w:szCs w:val="20"/>
              </w:rPr>
            </w:pPr>
            <w:r w:rsidRPr="00C04914">
              <w:rPr>
                <w:color w:val="000000" w:themeColor="text1"/>
                <w:sz w:val="20"/>
                <w:szCs w:val="20"/>
              </w:rPr>
              <w:t>6400</w:t>
            </w:r>
          </w:p>
        </w:tc>
      </w:tr>
      <w:tr w:rsidR="00F85440" w:rsidRPr="00C04914" w14:paraId="0098FAE3"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501" w:type="pct"/>
            <w:shd w:val="clear" w:color="auto" w:fill="auto"/>
            <w:vAlign w:val="center"/>
          </w:tcPr>
          <w:p w14:paraId="3F4A6EF3" w14:textId="77777777" w:rsidR="00F85440" w:rsidRPr="00C04914" w:rsidRDefault="00F85440" w:rsidP="006F4BB1">
            <w:pPr>
              <w:jc w:val="center"/>
              <w:rPr>
                <w:color w:val="000000" w:themeColor="text1"/>
                <w:sz w:val="20"/>
                <w:szCs w:val="20"/>
              </w:rPr>
            </w:pPr>
            <w:r w:rsidRPr="00C04914">
              <w:rPr>
                <w:color w:val="000000" w:themeColor="text1"/>
                <w:sz w:val="20"/>
                <w:szCs w:val="20"/>
              </w:rPr>
              <w:t>Коэффициент</w:t>
            </w:r>
            <w:r w:rsidR="008C2396" w:rsidRPr="00C04914">
              <w:rPr>
                <w:color w:val="000000" w:themeColor="text1"/>
                <w:sz w:val="20"/>
                <w:szCs w:val="20"/>
              </w:rPr>
              <w:t xml:space="preserve"> </w:t>
            </w:r>
            <w:r w:rsidRPr="00C04914">
              <w:rPr>
                <w:color w:val="000000" w:themeColor="text1"/>
                <w:sz w:val="20"/>
                <w:szCs w:val="20"/>
              </w:rPr>
              <w:t>участия</w:t>
            </w:r>
            <w:r w:rsidR="008C2396" w:rsidRPr="00C04914">
              <w:rPr>
                <w:color w:val="000000" w:themeColor="text1"/>
                <w:sz w:val="20"/>
                <w:szCs w:val="20"/>
              </w:rPr>
              <w:t xml:space="preserve"> </w:t>
            </w:r>
            <w:r w:rsidRPr="00C04914">
              <w:rPr>
                <w:color w:val="000000" w:themeColor="text1"/>
                <w:sz w:val="20"/>
                <w:szCs w:val="20"/>
              </w:rPr>
              <w:t>в</w:t>
            </w:r>
            <w:r w:rsidR="008C2396" w:rsidRPr="00C04914">
              <w:rPr>
                <w:color w:val="000000" w:themeColor="text1"/>
                <w:sz w:val="20"/>
                <w:szCs w:val="20"/>
              </w:rPr>
              <w:t xml:space="preserve"> </w:t>
            </w:r>
            <w:r w:rsidRPr="00C04914">
              <w:rPr>
                <w:color w:val="000000" w:themeColor="text1"/>
                <w:sz w:val="20"/>
                <w:szCs w:val="20"/>
              </w:rPr>
              <w:t>пожаре</w:t>
            </w:r>
          </w:p>
        </w:tc>
        <w:tc>
          <w:tcPr>
            <w:tcW w:w="1499" w:type="pct"/>
            <w:shd w:val="clear" w:color="auto" w:fill="auto"/>
            <w:vAlign w:val="center"/>
          </w:tcPr>
          <w:p w14:paraId="258F2C08" w14:textId="77777777" w:rsidR="00F85440" w:rsidRPr="00C04914" w:rsidRDefault="00F85440" w:rsidP="006F4BB1">
            <w:pPr>
              <w:jc w:val="center"/>
              <w:rPr>
                <w:color w:val="000000" w:themeColor="text1"/>
                <w:sz w:val="20"/>
                <w:szCs w:val="20"/>
              </w:rPr>
            </w:pPr>
            <w:r w:rsidRPr="00C04914">
              <w:rPr>
                <w:color w:val="000000" w:themeColor="text1"/>
                <w:sz w:val="20"/>
                <w:szCs w:val="20"/>
              </w:rPr>
              <w:t>0,8</w:t>
            </w:r>
          </w:p>
        </w:tc>
      </w:tr>
      <w:tr w:rsidR="00F85440" w:rsidRPr="00C04914" w14:paraId="2F46B552"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501" w:type="pct"/>
            <w:shd w:val="clear" w:color="auto" w:fill="auto"/>
            <w:vAlign w:val="center"/>
          </w:tcPr>
          <w:p w14:paraId="07DD90FD" w14:textId="77777777" w:rsidR="00F85440" w:rsidRPr="00C04914" w:rsidRDefault="00F85440" w:rsidP="006F4BB1">
            <w:pPr>
              <w:jc w:val="center"/>
              <w:rPr>
                <w:color w:val="000000" w:themeColor="text1"/>
                <w:sz w:val="20"/>
                <w:szCs w:val="20"/>
              </w:rPr>
            </w:pPr>
            <w:r w:rsidRPr="00C04914">
              <w:rPr>
                <w:color w:val="000000" w:themeColor="text1"/>
                <w:sz w:val="20"/>
                <w:szCs w:val="20"/>
              </w:rPr>
              <w:t>Максимальная</w:t>
            </w:r>
            <w:r w:rsidR="008C2396" w:rsidRPr="00C04914">
              <w:rPr>
                <w:color w:val="000000" w:themeColor="text1"/>
                <w:sz w:val="20"/>
                <w:szCs w:val="20"/>
              </w:rPr>
              <w:t xml:space="preserve"> </w:t>
            </w:r>
            <w:r w:rsidRPr="00C04914">
              <w:rPr>
                <w:color w:val="000000" w:themeColor="text1"/>
                <w:sz w:val="20"/>
                <w:szCs w:val="20"/>
              </w:rPr>
              <w:t>площадь</w:t>
            </w:r>
            <w:r w:rsidR="008C2396" w:rsidRPr="00C04914">
              <w:rPr>
                <w:color w:val="000000" w:themeColor="text1"/>
                <w:sz w:val="20"/>
                <w:szCs w:val="20"/>
              </w:rPr>
              <w:t xml:space="preserve"> </w:t>
            </w:r>
            <w:r w:rsidRPr="00C04914">
              <w:rPr>
                <w:color w:val="000000" w:themeColor="text1"/>
                <w:sz w:val="20"/>
                <w:szCs w:val="20"/>
              </w:rPr>
              <w:t>пожара</w:t>
            </w:r>
            <w:r w:rsidR="008C2396" w:rsidRPr="00C04914">
              <w:rPr>
                <w:color w:val="000000" w:themeColor="text1"/>
                <w:sz w:val="20"/>
                <w:szCs w:val="20"/>
              </w:rPr>
              <w:t xml:space="preserve"> </w:t>
            </w:r>
            <w:r w:rsidRPr="00C04914">
              <w:rPr>
                <w:color w:val="000000" w:themeColor="text1"/>
                <w:sz w:val="20"/>
                <w:szCs w:val="20"/>
              </w:rPr>
              <w:t>(свободное</w:t>
            </w:r>
            <w:r w:rsidR="008C2396" w:rsidRPr="00C04914">
              <w:rPr>
                <w:color w:val="000000" w:themeColor="text1"/>
                <w:sz w:val="20"/>
                <w:szCs w:val="20"/>
              </w:rPr>
              <w:t xml:space="preserve"> </w:t>
            </w:r>
            <w:r w:rsidRPr="00C04914">
              <w:rPr>
                <w:color w:val="000000" w:themeColor="text1"/>
                <w:sz w:val="20"/>
                <w:szCs w:val="20"/>
              </w:rPr>
              <w:t>разлитие),</w:t>
            </w:r>
            <w:r w:rsidR="008C2396" w:rsidRPr="00C04914">
              <w:rPr>
                <w:color w:val="000000" w:themeColor="text1"/>
                <w:sz w:val="20"/>
                <w:szCs w:val="20"/>
              </w:rPr>
              <w:t xml:space="preserve"> </w:t>
            </w:r>
            <w:r w:rsidRPr="00C04914">
              <w:rPr>
                <w:color w:val="000000" w:themeColor="text1"/>
                <w:sz w:val="20"/>
                <w:szCs w:val="20"/>
              </w:rPr>
              <w:t>м</w:t>
            </w:r>
            <w:r w:rsidRPr="00C04914">
              <w:rPr>
                <w:color w:val="000000" w:themeColor="text1"/>
                <w:sz w:val="20"/>
                <w:szCs w:val="20"/>
                <w:vertAlign w:val="superscript"/>
              </w:rPr>
              <w:t>2</w:t>
            </w:r>
          </w:p>
        </w:tc>
        <w:tc>
          <w:tcPr>
            <w:tcW w:w="1499" w:type="pct"/>
            <w:shd w:val="clear" w:color="auto" w:fill="auto"/>
            <w:vAlign w:val="center"/>
          </w:tcPr>
          <w:p w14:paraId="5A0FE811" w14:textId="77777777" w:rsidR="00F85440" w:rsidRPr="00C04914" w:rsidRDefault="00F85440" w:rsidP="006F4BB1">
            <w:pPr>
              <w:jc w:val="center"/>
              <w:rPr>
                <w:color w:val="000000" w:themeColor="text1"/>
                <w:sz w:val="20"/>
                <w:szCs w:val="20"/>
              </w:rPr>
            </w:pPr>
            <w:r w:rsidRPr="00C04914">
              <w:rPr>
                <w:color w:val="000000" w:themeColor="text1"/>
                <w:sz w:val="20"/>
                <w:szCs w:val="20"/>
              </w:rPr>
              <w:t>175,4</w:t>
            </w:r>
          </w:p>
        </w:tc>
      </w:tr>
      <w:tr w:rsidR="00F85440" w:rsidRPr="00C04914" w14:paraId="50818265"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501" w:type="pct"/>
            <w:shd w:val="clear" w:color="auto" w:fill="auto"/>
            <w:vAlign w:val="center"/>
          </w:tcPr>
          <w:p w14:paraId="46A6E48E" w14:textId="77777777" w:rsidR="00F85440" w:rsidRPr="00C04914" w:rsidRDefault="00F85440" w:rsidP="006F4BB1">
            <w:pPr>
              <w:jc w:val="center"/>
              <w:rPr>
                <w:color w:val="000000" w:themeColor="text1"/>
                <w:sz w:val="20"/>
                <w:szCs w:val="20"/>
              </w:rPr>
            </w:pPr>
            <w:r w:rsidRPr="00C04914">
              <w:rPr>
                <w:color w:val="000000" w:themeColor="text1"/>
                <w:sz w:val="20"/>
                <w:szCs w:val="20"/>
              </w:rPr>
              <w:t>Эффективный</w:t>
            </w:r>
            <w:r w:rsidR="008C2396" w:rsidRPr="00C04914">
              <w:rPr>
                <w:color w:val="000000" w:themeColor="text1"/>
                <w:sz w:val="20"/>
                <w:szCs w:val="20"/>
              </w:rPr>
              <w:t xml:space="preserve"> </w:t>
            </w:r>
            <w:r w:rsidRPr="00C04914">
              <w:rPr>
                <w:color w:val="000000" w:themeColor="text1"/>
                <w:sz w:val="20"/>
                <w:szCs w:val="20"/>
              </w:rPr>
              <w:t>диаметр</w:t>
            </w:r>
            <w:r w:rsidR="008C2396" w:rsidRPr="00C04914">
              <w:rPr>
                <w:color w:val="000000" w:themeColor="text1"/>
                <w:sz w:val="20"/>
                <w:szCs w:val="20"/>
              </w:rPr>
              <w:t xml:space="preserve"> </w:t>
            </w:r>
            <w:r w:rsidRPr="00C04914">
              <w:rPr>
                <w:color w:val="000000" w:themeColor="text1"/>
                <w:sz w:val="20"/>
                <w:szCs w:val="20"/>
              </w:rPr>
              <w:t>пролива,</w:t>
            </w:r>
            <w:r w:rsidR="008C2396" w:rsidRPr="00C04914">
              <w:rPr>
                <w:color w:val="000000" w:themeColor="text1"/>
                <w:sz w:val="20"/>
                <w:szCs w:val="20"/>
              </w:rPr>
              <w:t xml:space="preserve"> </w:t>
            </w:r>
            <w:r w:rsidRPr="00C04914">
              <w:rPr>
                <w:color w:val="000000" w:themeColor="text1"/>
                <w:sz w:val="20"/>
                <w:szCs w:val="20"/>
              </w:rPr>
              <w:t>м</w:t>
            </w:r>
          </w:p>
        </w:tc>
        <w:tc>
          <w:tcPr>
            <w:tcW w:w="1499" w:type="pct"/>
            <w:shd w:val="clear" w:color="auto" w:fill="auto"/>
            <w:vAlign w:val="center"/>
          </w:tcPr>
          <w:p w14:paraId="0B9AE64B" w14:textId="77777777" w:rsidR="00F85440" w:rsidRPr="00C04914" w:rsidRDefault="00F85440" w:rsidP="006F4BB1">
            <w:pPr>
              <w:jc w:val="center"/>
              <w:rPr>
                <w:color w:val="000000" w:themeColor="text1"/>
                <w:sz w:val="20"/>
                <w:szCs w:val="20"/>
              </w:rPr>
            </w:pPr>
            <w:r w:rsidRPr="00C04914">
              <w:rPr>
                <w:color w:val="000000" w:themeColor="text1"/>
                <w:sz w:val="20"/>
                <w:szCs w:val="20"/>
              </w:rPr>
              <w:t>15</w:t>
            </w:r>
          </w:p>
        </w:tc>
      </w:tr>
      <w:tr w:rsidR="00F85440" w:rsidRPr="00C04914" w14:paraId="53CB9726"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501" w:type="pct"/>
            <w:shd w:val="clear" w:color="auto" w:fill="auto"/>
            <w:vAlign w:val="center"/>
          </w:tcPr>
          <w:p w14:paraId="13742A8C" w14:textId="77777777" w:rsidR="00F85440" w:rsidRPr="00C04914" w:rsidRDefault="00F85440" w:rsidP="006F4BB1">
            <w:pPr>
              <w:jc w:val="center"/>
              <w:rPr>
                <w:color w:val="000000" w:themeColor="text1"/>
                <w:sz w:val="20"/>
                <w:szCs w:val="20"/>
              </w:rPr>
            </w:pPr>
            <w:r w:rsidRPr="00C04914">
              <w:rPr>
                <w:color w:val="000000" w:themeColor="text1"/>
                <w:sz w:val="20"/>
                <w:szCs w:val="20"/>
              </w:rPr>
              <w:t>Высота</w:t>
            </w:r>
            <w:r w:rsidR="008C2396" w:rsidRPr="00C04914">
              <w:rPr>
                <w:color w:val="000000" w:themeColor="text1"/>
                <w:sz w:val="20"/>
                <w:szCs w:val="20"/>
              </w:rPr>
              <w:t xml:space="preserve"> </w:t>
            </w:r>
            <w:r w:rsidRPr="00C04914">
              <w:rPr>
                <w:color w:val="000000" w:themeColor="text1"/>
                <w:sz w:val="20"/>
                <w:szCs w:val="20"/>
              </w:rPr>
              <w:t>пламени,</w:t>
            </w:r>
            <w:r w:rsidR="008C2396" w:rsidRPr="00C04914">
              <w:rPr>
                <w:color w:val="000000" w:themeColor="text1"/>
                <w:sz w:val="20"/>
                <w:szCs w:val="20"/>
              </w:rPr>
              <w:t xml:space="preserve"> </w:t>
            </w:r>
            <w:r w:rsidRPr="00C04914">
              <w:rPr>
                <w:color w:val="000000" w:themeColor="text1"/>
                <w:sz w:val="20"/>
                <w:szCs w:val="20"/>
              </w:rPr>
              <w:t>м</w:t>
            </w:r>
          </w:p>
        </w:tc>
        <w:tc>
          <w:tcPr>
            <w:tcW w:w="1499" w:type="pct"/>
            <w:shd w:val="clear" w:color="auto" w:fill="auto"/>
            <w:vAlign w:val="center"/>
          </w:tcPr>
          <w:p w14:paraId="6A90E5C5" w14:textId="77777777" w:rsidR="00F85440" w:rsidRPr="00C04914" w:rsidRDefault="00F85440" w:rsidP="006F4BB1">
            <w:pPr>
              <w:jc w:val="center"/>
              <w:rPr>
                <w:color w:val="000000" w:themeColor="text1"/>
                <w:sz w:val="20"/>
                <w:szCs w:val="20"/>
              </w:rPr>
            </w:pPr>
            <w:r w:rsidRPr="00C04914">
              <w:rPr>
                <w:color w:val="000000" w:themeColor="text1"/>
                <w:sz w:val="20"/>
                <w:szCs w:val="20"/>
              </w:rPr>
              <w:t>4,8</w:t>
            </w:r>
          </w:p>
        </w:tc>
      </w:tr>
      <w:tr w:rsidR="00F85440" w:rsidRPr="00C04914" w14:paraId="749EF0B0"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5000" w:type="pct"/>
            <w:gridSpan w:val="2"/>
            <w:shd w:val="clear" w:color="auto" w:fill="auto"/>
            <w:vAlign w:val="center"/>
          </w:tcPr>
          <w:p w14:paraId="44726BD0" w14:textId="77777777" w:rsidR="00F85440" w:rsidRPr="00C04914" w:rsidRDefault="00F85440" w:rsidP="006F4BB1">
            <w:pPr>
              <w:jc w:val="center"/>
              <w:rPr>
                <w:color w:val="000000" w:themeColor="text1"/>
                <w:sz w:val="20"/>
                <w:szCs w:val="20"/>
              </w:rPr>
            </w:pPr>
            <w:r w:rsidRPr="00C04914">
              <w:rPr>
                <w:b/>
                <w:color w:val="000000" w:themeColor="text1"/>
                <w:sz w:val="20"/>
                <w:szCs w:val="20"/>
              </w:rPr>
              <w:t>Степень</w:t>
            </w:r>
            <w:r w:rsidR="008C2396" w:rsidRPr="00C04914">
              <w:rPr>
                <w:b/>
                <w:color w:val="000000" w:themeColor="text1"/>
                <w:sz w:val="20"/>
                <w:szCs w:val="20"/>
              </w:rPr>
              <w:t xml:space="preserve"> </w:t>
            </w:r>
            <w:r w:rsidRPr="00C04914">
              <w:rPr>
                <w:b/>
                <w:color w:val="000000" w:themeColor="text1"/>
                <w:sz w:val="20"/>
                <w:szCs w:val="20"/>
              </w:rPr>
              <w:t>поражения</w:t>
            </w:r>
            <w:r w:rsidR="008C2396" w:rsidRPr="00C04914">
              <w:rPr>
                <w:b/>
                <w:color w:val="000000" w:themeColor="text1"/>
                <w:sz w:val="20"/>
                <w:szCs w:val="20"/>
              </w:rPr>
              <w:t xml:space="preserve"> </w:t>
            </w:r>
            <w:r w:rsidRPr="00C04914">
              <w:rPr>
                <w:b/>
                <w:color w:val="000000" w:themeColor="text1"/>
                <w:sz w:val="20"/>
                <w:szCs w:val="20"/>
              </w:rPr>
              <w:t>людей</w:t>
            </w:r>
            <w:r w:rsidR="008C2396" w:rsidRPr="00C04914">
              <w:rPr>
                <w:b/>
                <w:color w:val="000000" w:themeColor="text1"/>
                <w:sz w:val="20"/>
                <w:szCs w:val="20"/>
              </w:rPr>
              <w:t xml:space="preserve"> </w:t>
            </w:r>
            <w:r w:rsidRPr="00C04914">
              <w:rPr>
                <w:b/>
                <w:color w:val="000000" w:themeColor="text1"/>
                <w:sz w:val="20"/>
                <w:szCs w:val="20"/>
              </w:rPr>
              <w:t>на</w:t>
            </w:r>
            <w:r w:rsidR="008C2396" w:rsidRPr="00C04914">
              <w:rPr>
                <w:b/>
                <w:color w:val="000000" w:themeColor="text1"/>
                <w:sz w:val="20"/>
                <w:szCs w:val="20"/>
              </w:rPr>
              <w:t xml:space="preserve"> </w:t>
            </w:r>
            <w:r w:rsidRPr="00C04914">
              <w:rPr>
                <w:b/>
                <w:color w:val="000000" w:themeColor="text1"/>
                <w:sz w:val="20"/>
                <w:szCs w:val="20"/>
              </w:rPr>
              <w:t>расстоянии</w:t>
            </w:r>
            <w:r w:rsidR="008C2396" w:rsidRPr="00C04914">
              <w:rPr>
                <w:b/>
                <w:color w:val="000000" w:themeColor="text1"/>
                <w:sz w:val="20"/>
                <w:szCs w:val="20"/>
              </w:rPr>
              <w:t xml:space="preserve"> </w:t>
            </w:r>
            <w:r w:rsidRPr="00C04914">
              <w:rPr>
                <w:b/>
                <w:color w:val="000000" w:themeColor="text1"/>
                <w:sz w:val="20"/>
                <w:szCs w:val="20"/>
              </w:rPr>
              <w:t>от</w:t>
            </w:r>
            <w:r w:rsidR="008C2396" w:rsidRPr="00C04914">
              <w:rPr>
                <w:b/>
                <w:color w:val="000000" w:themeColor="text1"/>
                <w:sz w:val="20"/>
                <w:szCs w:val="20"/>
              </w:rPr>
              <w:t xml:space="preserve"> </w:t>
            </w:r>
            <w:r w:rsidRPr="00C04914">
              <w:rPr>
                <w:b/>
                <w:color w:val="000000" w:themeColor="text1"/>
                <w:sz w:val="20"/>
                <w:szCs w:val="20"/>
              </w:rPr>
              <w:t>фронта</w:t>
            </w:r>
            <w:r w:rsidR="008C2396" w:rsidRPr="00C04914">
              <w:rPr>
                <w:b/>
                <w:color w:val="000000" w:themeColor="text1"/>
                <w:sz w:val="20"/>
                <w:szCs w:val="20"/>
              </w:rPr>
              <w:t xml:space="preserve"> </w:t>
            </w:r>
            <w:r w:rsidRPr="00C04914">
              <w:rPr>
                <w:b/>
                <w:color w:val="000000" w:themeColor="text1"/>
                <w:sz w:val="20"/>
                <w:szCs w:val="20"/>
              </w:rPr>
              <w:t>пламени,</w:t>
            </w:r>
            <w:r w:rsidR="008C2396" w:rsidRPr="00C04914">
              <w:rPr>
                <w:b/>
                <w:color w:val="000000" w:themeColor="text1"/>
                <w:sz w:val="20"/>
                <w:szCs w:val="20"/>
              </w:rPr>
              <w:t xml:space="preserve"> </w:t>
            </w:r>
            <w:r w:rsidRPr="00C04914">
              <w:rPr>
                <w:b/>
                <w:color w:val="000000" w:themeColor="text1"/>
                <w:sz w:val="20"/>
                <w:szCs w:val="20"/>
              </w:rPr>
              <w:t>м</w:t>
            </w:r>
          </w:p>
        </w:tc>
      </w:tr>
      <w:tr w:rsidR="00F85440" w:rsidRPr="00C04914" w14:paraId="71864A9B"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501" w:type="pct"/>
            <w:shd w:val="clear" w:color="auto" w:fill="auto"/>
            <w:vAlign w:val="center"/>
          </w:tcPr>
          <w:p w14:paraId="10847FE2" w14:textId="77777777" w:rsidR="00F85440" w:rsidRPr="00C04914" w:rsidRDefault="00F85440" w:rsidP="006F4BB1">
            <w:pPr>
              <w:jc w:val="center"/>
              <w:rPr>
                <w:color w:val="000000" w:themeColor="text1"/>
                <w:sz w:val="20"/>
                <w:szCs w:val="20"/>
              </w:rPr>
            </w:pPr>
            <w:r w:rsidRPr="00C04914">
              <w:rPr>
                <w:color w:val="000000" w:themeColor="text1"/>
                <w:sz w:val="20"/>
                <w:szCs w:val="20"/>
              </w:rPr>
              <w:t>ожог</w:t>
            </w:r>
            <w:r w:rsidR="008C2396" w:rsidRPr="00C04914">
              <w:rPr>
                <w:color w:val="000000" w:themeColor="text1"/>
                <w:sz w:val="20"/>
                <w:szCs w:val="20"/>
              </w:rPr>
              <w:t xml:space="preserve"> </w:t>
            </w:r>
            <w:r w:rsidRPr="00C04914">
              <w:rPr>
                <w:color w:val="000000" w:themeColor="text1"/>
                <w:sz w:val="20"/>
                <w:szCs w:val="20"/>
                <w:lang w:val="en-US"/>
              </w:rPr>
              <w:t>III</w:t>
            </w:r>
            <w:r w:rsidR="008C2396" w:rsidRPr="00C04914">
              <w:rPr>
                <w:color w:val="000000" w:themeColor="text1"/>
                <w:sz w:val="20"/>
                <w:szCs w:val="20"/>
              </w:rPr>
              <w:t xml:space="preserve"> </w:t>
            </w:r>
            <w:r w:rsidRPr="00C04914">
              <w:rPr>
                <w:color w:val="000000" w:themeColor="text1"/>
                <w:sz w:val="20"/>
                <w:szCs w:val="20"/>
              </w:rPr>
              <w:t>степени</w:t>
            </w:r>
            <w:r w:rsidR="008C2396" w:rsidRPr="00C04914">
              <w:rPr>
                <w:color w:val="000000" w:themeColor="text1"/>
                <w:sz w:val="20"/>
                <w:szCs w:val="20"/>
              </w:rPr>
              <w:t xml:space="preserve"> </w:t>
            </w:r>
            <w:r w:rsidRPr="00C04914">
              <w:rPr>
                <w:color w:val="000000" w:themeColor="text1"/>
                <w:sz w:val="20"/>
                <w:szCs w:val="20"/>
              </w:rPr>
              <w:t>(320</w:t>
            </w:r>
            <w:r w:rsidR="008C2396" w:rsidRPr="00C04914">
              <w:rPr>
                <w:color w:val="000000" w:themeColor="text1"/>
                <w:sz w:val="20"/>
                <w:szCs w:val="20"/>
              </w:rPr>
              <w:t xml:space="preserve"> </w:t>
            </w:r>
            <w:r w:rsidRPr="00C04914">
              <w:rPr>
                <w:color w:val="000000" w:themeColor="text1"/>
                <w:sz w:val="20"/>
                <w:szCs w:val="20"/>
              </w:rPr>
              <w:t>кДж/м</w:t>
            </w:r>
            <w:r w:rsidRPr="00C04914">
              <w:rPr>
                <w:color w:val="000000" w:themeColor="text1"/>
                <w:sz w:val="20"/>
                <w:szCs w:val="20"/>
                <w:vertAlign w:val="superscript"/>
              </w:rPr>
              <w:t>2</w:t>
            </w:r>
            <w:r w:rsidRPr="00C04914">
              <w:rPr>
                <w:color w:val="000000" w:themeColor="text1"/>
                <w:sz w:val="20"/>
                <w:szCs w:val="20"/>
              </w:rPr>
              <w:t>)</w:t>
            </w:r>
          </w:p>
        </w:tc>
        <w:tc>
          <w:tcPr>
            <w:tcW w:w="1499" w:type="pct"/>
            <w:shd w:val="clear" w:color="auto" w:fill="auto"/>
            <w:vAlign w:val="center"/>
          </w:tcPr>
          <w:p w14:paraId="462AC2F7" w14:textId="77777777" w:rsidR="00F85440" w:rsidRPr="00C04914" w:rsidRDefault="00F85440" w:rsidP="006F4BB1">
            <w:pPr>
              <w:jc w:val="center"/>
              <w:rPr>
                <w:color w:val="000000" w:themeColor="text1"/>
                <w:sz w:val="20"/>
                <w:szCs w:val="20"/>
              </w:rPr>
            </w:pPr>
            <w:r w:rsidRPr="00C04914">
              <w:rPr>
                <w:color w:val="000000" w:themeColor="text1"/>
                <w:sz w:val="20"/>
                <w:szCs w:val="20"/>
              </w:rPr>
              <w:t>22,5</w:t>
            </w:r>
          </w:p>
        </w:tc>
      </w:tr>
      <w:tr w:rsidR="00F85440" w:rsidRPr="00C04914" w14:paraId="4CFDAE3E"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501" w:type="pct"/>
            <w:shd w:val="clear" w:color="auto" w:fill="auto"/>
            <w:vAlign w:val="center"/>
          </w:tcPr>
          <w:p w14:paraId="47E90416" w14:textId="77777777" w:rsidR="00F85440" w:rsidRPr="00C04914" w:rsidRDefault="00F85440" w:rsidP="006F4BB1">
            <w:pPr>
              <w:jc w:val="center"/>
              <w:rPr>
                <w:color w:val="000000" w:themeColor="text1"/>
                <w:sz w:val="20"/>
                <w:szCs w:val="20"/>
              </w:rPr>
            </w:pPr>
            <w:r w:rsidRPr="00C04914">
              <w:rPr>
                <w:color w:val="000000" w:themeColor="text1"/>
                <w:sz w:val="20"/>
                <w:szCs w:val="20"/>
              </w:rPr>
              <w:t>ожог</w:t>
            </w:r>
            <w:r w:rsidR="008C2396" w:rsidRPr="00C04914">
              <w:rPr>
                <w:color w:val="000000" w:themeColor="text1"/>
                <w:sz w:val="20"/>
                <w:szCs w:val="20"/>
              </w:rPr>
              <w:t xml:space="preserve"> </w:t>
            </w:r>
            <w:r w:rsidRPr="00C04914">
              <w:rPr>
                <w:color w:val="000000" w:themeColor="text1"/>
                <w:sz w:val="20"/>
                <w:szCs w:val="20"/>
                <w:lang w:val="en-US"/>
              </w:rPr>
              <w:t>II</w:t>
            </w:r>
            <w:r w:rsidR="008C2396" w:rsidRPr="00C04914">
              <w:rPr>
                <w:color w:val="000000" w:themeColor="text1"/>
                <w:sz w:val="20"/>
                <w:szCs w:val="20"/>
              </w:rPr>
              <w:t xml:space="preserve"> </w:t>
            </w:r>
            <w:r w:rsidRPr="00C04914">
              <w:rPr>
                <w:color w:val="000000" w:themeColor="text1"/>
                <w:sz w:val="20"/>
                <w:szCs w:val="20"/>
              </w:rPr>
              <w:t>степени</w:t>
            </w:r>
            <w:r w:rsidR="008C2396" w:rsidRPr="00C04914">
              <w:rPr>
                <w:color w:val="000000" w:themeColor="text1"/>
                <w:sz w:val="20"/>
                <w:szCs w:val="20"/>
              </w:rPr>
              <w:t xml:space="preserve"> </w:t>
            </w:r>
            <w:r w:rsidRPr="00C04914">
              <w:rPr>
                <w:color w:val="000000" w:themeColor="text1"/>
                <w:sz w:val="20"/>
                <w:szCs w:val="20"/>
              </w:rPr>
              <w:t>(220</w:t>
            </w:r>
            <w:r w:rsidR="008C2396" w:rsidRPr="00C04914">
              <w:rPr>
                <w:color w:val="000000" w:themeColor="text1"/>
                <w:sz w:val="20"/>
                <w:szCs w:val="20"/>
              </w:rPr>
              <w:t xml:space="preserve"> </w:t>
            </w:r>
            <w:r w:rsidRPr="00C04914">
              <w:rPr>
                <w:color w:val="000000" w:themeColor="text1"/>
                <w:sz w:val="20"/>
                <w:szCs w:val="20"/>
              </w:rPr>
              <w:t>кДж/м</w:t>
            </w:r>
            <w:r w:rsidRPr="00C04914">
              <w:rPr>
                <w:color w:val="000000" w:themeColor="text1"/>
                <w:sz w:val="20"/>
                <w:szCs w:val="20"/>
                <w:vertAlign w:val="superscript"/>
              </w:rPr>
              <w:t>2</w:t>
            </w:r>
            <w:r w:rsidRPr="00C04914">
              <w:rPr>
                <w:color w:val="000000" w:themeColor="text1"/>
                <w:sz w:val="20"/>
                <w:szCs w:val="20"/>
              </w:rPr>
              <w:t>)</w:t>
            </w:r>
          </w:p>
        </w:tc>
        <w:tc>
          <w:tcPr>
            <w:tcW w:w="1499" w:type="pct"/>
            <w:shd w:val="clear" w:color="auto" w:fill="auto"/>
            <w:vAlign w:val="center"/>
          </w:tcPr>
          <w:p w14:paraId="514E897F" w14:textId="77777777" w:rsidR="00F85440" w:rsidRPr="00C04914" w:rsidRDefault="00F85440" w:rsidP="006F4BB1">
            <w:pPr>
              <w:jc w:val="center"/>
              <w:rPr>
                <w:color w:val="000000" w:themeColor="text1"/>
                <w:sz w:val="20"/>
                <w:szCs w:val="20"/>
              </w:rPr>
            </w:pPr>
            <w:r w:rsidRPr="00C04914">
              <w:rPr>
                <w:color w:val="000000" w:themeColor="text1"/>
                <w:sz w:val="20"/>
                <w:szCs w:val="20"/>
              </w:rPr>
              <w:t>37,6</w:t>
            </w:r>
          </w:p>
        </w:tc>
      </w:tr>
      <w:tr w:rsidR="00F85440" w:rsidRPr="00C04914" w14:paraId="198D3227" w14:textId="77777777" w:rsidTr="006F4BB1">
        <w:trPr>
          <w:cnfStyle w:val="000000010000" w:firstRow="0" w:lastRow="0" w:firstColumn="0" w:lastColumn="0" w:oddVBand="0" w:evenVBand="0" w:oddHBand="0" w:evenHBand="1" w:firstRowFirstColumn="0" w:firstRowLastColumn="0" w:lastRowFirstColumn="0" w:lastRowLastColumn="0"/>
          <w:trHeight w:hRule="exact" w:val="283"/>
        </w:trPr>
        <w:tc>
          <w:tcPr>
            <w:tcW w:w="3501" w:type="pct"/>
            <w:shd w:val="clear" w:color="auto" w:fill="auto"/>
            <w:vAlign w:val="center"/>
          </w:tcPr>
          <w:p w14:paraId="3B1269F3" w14:textId="77777777" w:rsidR="00F85440" w:rsidRPr="00C04914" w:rsidRDefault="00F85440" w:rsidP="006F4BB1">
            <w:pPr>
              <w:jc w:val="center"/>
              <w:rPr>
                <w:color w:val="000000" w:themeColor="text1"/>
                <w:sz w:val="20"/>
                <w:szCs w:val="20"/>
              </w:rPr>
            </w:pPr>
            <w:r w:rsidRPr="00C04914">
              <w:rPr>
                <w:color w:val="000000" w:themeColor="text1"/>
                <w:sz w:val="20"/>
                <w:szCs w:val="20"/>
              </w:rPr>
              <w:t>ожог</w:t>
            </w:r>
            <w:r w:rsidR="008C2396" w:rsidRPr="00C04914">
              <w:rPr>
                <w:color w:val="000000" w:themeColor="text1"/>
                <w:sz w:val="20"/>
                <w:szCs w:val="20"/>
              </w:rPr>
              <w:t xml:space="preserve"> </w:t>
            </w:r>
            <w:r w:rsidRPr="00C04914">
              <w:rPr>
                <w:color w:val="000000" w:themeColor="text1"/>
                <w:sz w:val="20"/>
                <w:szCs w:val="20"/>
                <w:lang w:val="en-US"/>
              </w:rPr>
              <w:t>I</w:t>
            </w:r>
            <w:r w:rsidR="008C2396" w:rsidRPr="00C04914">
              <w:rPr>
                <w:color w:val="000000" w:themeColor="text1"/>
                <w:sz w:val="20"/>
                <w:szCs w:val="20"/>
              </w:rPr>
              <w:t xml:space="preserve"> </w:t>
            </w:r>
            <w:r w:rsidRPr="00C04914">
              <w:rPr>
                <w:color w:val="000000" w:themeColor="text1"/>
                <w:sz w:val="20"/>
                <w:szCs w:val="20"/>
              </w:rPr>
              <w:t>степени</w:t>
            </w:r>
            <w:r w:rsidR="008C2396" w:rsidRPr="00C04914">
              <w:rPr>
                <w:color w:val="000000" w:themeColor="text1"/>
                <w:sz w:val="20"/>
                <w:szCs w:val="20"/>
              </w:rPr>
              <w:t xml:space="preserve"> </w:t>
            </w:r>
            <w:r w:rsidRPr="00C04914">
              <w:rPr>
                <w:color w:val="000000" w:themeColor="text1"/>
                <w:sz w:val="20"/>
                <w:szCs w:val="20"/>
              </w:rPr>
              <w:t>(120</w:t>
            </w:r>
            <w:r w:rsidR="008C2396" w:rsidRPr="00C04914">
              <w:rPr>
                <w:color w:val="000000" w:themeColor="text1"/>
                <w:sz w:val="20"/>
                <w:szCs w:val="20"/>
              </w:rPr>
              <w:t xml:space="preserve"> </w:t>
            </w:r>
            <w:r w:rsidRPr="00C04914">
              <w:rPr>
                <w:color w:val="000000" w:themeColor="text1"/>
                <w:sz w:val="20"/>
                <w:szCs w:val="20"/>
              </w:rPr>
              <w:t>кДж/м</w:t>
            </w:r>
            <w:r w:rsidRPr="00C04914">
              <w:rPr>
                <w:color w:val="000000" w:themeColor="text1"/>
                <w:sz w:val="20"/>
                <w:szCs w:val="20"/>
                <w:vertAlign w:val="superscript"/>
              </w:rPr>
              <w:t>2</w:t>
            </w:r>
            <w:r w:rsidRPr="00C04914">
              <w:rPr>
                <w:color w:val="000000" w:themeColor="text1"/>
                <w:sz w:val="20"/>
                <w:szCs w:val="20"/>
              </w:rPr>
              <w:t>)</w:t>
            </w:r>
          </w:p>
        </w:tc>
        <w:tc>
          <w:tcPr>
            <w:tcW w:w="1499" w:type="pct"/>
            <w:shd w:val="clear" w:color="auto" w:fill="auto"/>
            <w:vAlign w:val="center"/>
          </w:tcPr>
          <w:p w14:paraId="4C77588F" w14:textId="77777777" w:rsidR="00F85440" w:rsidRPr="00C04914" w:rsidRDefault="00F85440" w:rsidP="006F4BB1">
            <w:pPr>
              <w:jc w:val="center"/>
              <w:rPr>
                <w:color w:val="000000" w:themeColor="text1"/>
                <w:sz w:val="20"/>
                <w:szCs w:val="20"/>
              </w:rPr>
            </w:pPr>
            <w:r w:rsidRPr="00C04914">
              <w:rPr>
                <w:color w:val="000000" w:themeColor="text1"/>
                <w:sz w:val="20"/>
                <w:szCs w:val="20"/>
              </w:rPr>
              <w:t>57,6</w:t>
            </w:r>
          </w:p>
        </w:tc>
      </w:tr>
      <w:tr w:rsidR="00F85440" w:rsidRPr="00C04914" w14:paraId="630245A4" w14:textId="77777777" w:rsidTr="006F4BB1">
        <w:trPr>
          <w:cnfStyle w:val="000000100000" w:firstRow="0" w:lastRow="0" w:firstColumn="0" w:lastColumn="0" w:oddVBand="0" w:evenVBand="0" w:oddHBand="1" w:evenHBand="0" w:firstRowFirstColumn="0" w:firstRowLastColumn="0" w:lastRowFirstColumn="0" w:lastRowLastColumn="0"/>
          <w:trHeight w:hRule="exact" w:val="283"/>
        </w:trPr>
        <w:tc>
          <w:tcPr>
            <w:tcW w:w="3501" w:type="pct"/>
            <w:shd w:val="clear" w:color="auto" w:fill="auto"/>
            <w:vAlign w:val="center"/>
          </w:tcPr>
          <w:p w14:paraId="58C9D197" w14:textId="77777777" w:rsidR="00F85440" w:rsidRPr="00C04914" w:rsidRDefault="00F85440" w:rsidP="006F4BB1">
            <w:pPr>
              <w:jc w:val="center"/>
              <w:rPr>
                <w:color w:val="000000" w:themeColor="text1"/>
                <w:sz w:val="20"/>
                <w:szCs w:val="20"/>
              </w:rPr>
            </w:pPr>
            <w:r w:rsidRPr="00C04914">
              <w:rPr>
                <w:color w:val="000000" w:themeColor="text1"/>
                <w:sz w:val="20"/>
                <w:szCs w:val="20"/>
              </w:rPr>
              <w:t>болевой</w:t>
            </w:r>
            <w:r w:rsidR="008C2396" w:rsidRPr="00C04914">
              <w:rPr>
                <w:color w:val="000000" w:themeColor="text1"/>
                <w:sz w:val="20"/>
                <w:szCs w:val="20"/>
              </w:rPr>
              <w:t xml:space="preserve"> </w:t>
            </w:r>
            <w:r w:rsidRPr="00C04914">
              <w:rPr>
                <w:color w:val="000000" w:themeColor="text1"/>
                <w:sz w:val="20"/>
                <w:szCs w:val="20"/>
              </w:rPr>
              <w:t>порог</w:t>
            </w:r>
            <w:r w:rsidR="008C2396" w:rsidRPr="00C04914">
              <w:rPr>
                <w:color w:val="000000" w:themeColor="text1"/>
                <w:sz w:val="20"/>
                <w:szCs w:val="20"/>
              </w:rPr>
              <w:t xml:space="preserve"> </w:t>
            </w:r>
            <w:r w:rsidRPr="00C04914">
              <w:rPr>
                <w:color w:val="000000" w:themeColor="text1"/>
                <w:sz w:val="20"/>
                <w:szCs w:val="20"/>
              </w:rPr>
              <w:t>(20-60кДж/м</w:t>
            </w:r>
            <w:r w:rsidRPr="00C04914">
              <w:rPr>
                <w:color w:val="000000" w:themeColor="text1"/>
                <w:sz w:val="20"/>
                <w:szCs w:val="20"/>
                <w:vertAlign w:val="superscript"/>
              </w:rPr>
              <w:t>2</w:t>
            </w:r>
            <w:r w:rsidRPr="00C04914">
              <w:rPr>
                <w:color w:val="000000" w:themeColor="text1"/>
                <w:sz w:val="20"/>
                <w:szCs w:val="20"/>
              </w:rPr>
              <w:t>)</w:t>
            </w:r>
          </w:p>
        </w:tc>
        <w:tc>
          <w:tcPr>
            <w:tcW w:w="1499" w:type="pct"/>
            <w:shd w:val="clear" w:color="auto" w:fill="auto"/>
            <w:vAlign w:val="center"/>
          </w:tcPr>
          <w:p w14:paraId="517A7C60" w14:textId="77777777" w:rsidR="00F85440" w:rsidRPr="00C04914" w:rsidRDefault="00F85440" w:rsidP="006F4BB1">
            <w:pPr>
              <w:jc w:val="center"/>
              <w:rPr>
                <w:color w:val="000000" w:themeColor="text1"/>
                <w:sz w:val="20"/>
                <w:szCs w:val="20"/>
              </w:rPr>
            </w:pPr>
            <w:r w:rsidRPr="00C04914">
              <w:rPr>
                <w:color w:val="000000" w:themeColor="text1"/>
                <w:sz w:val="20"/>
                <w:szCs w:val="20"/>
              </w:rPr>
              <w:t>92,2</w:t>
            </w:r>
          </w:p>
        </w:tc>
      </w:tr>
    </w:tbl>
    <w:p w14:paraId="69368B74" w14:textId="77777777" w:rsidR="00316EA4" w:rsidRPr="00C04914" w:rsidRDefault="00316EA4" w:rsidP="00316EA4">
      <w:pPr>
        <w:suppressAutoHyphens/>
        <w:spacing w:before="120"/>
        <w:ind w:firstLine="709"/>
        <w:rPr>
          <w:color w:val="000000" w:themeColor="text1"/>
        </w:rPr>
      </w:pPr>
      <w:r w:rsidRPr="00C04914">
        <w:rPr>
          <w:color w:val="000000" w:themeColor="text1"/>
        </w:rPr>
        <w:t>Сложилось</w:t>
      </w:r>
      <w:r w:rsidR="008C2396" w:rsidRPr="00C04914">
        <w:rPr>
          <w:color w:val="000000" w:themeColor="text1"/>
        </w:rPr>
        <w:t xml:space="preserve"> </w:t>
      </w:r>
      <w:r w:rsidRPr="00C04914">
        <w:rPr>
          <w:color w:val="000000" w:themeColor="text1"/>
        </w:rPr>
        <w:t>так,</w:t>
      </w:r>
      <w:r w:rsidR="008C2396" w:rsidRPr="00C04914">
        <w:rPr>
          <w:color w:val="000000" w:themeColor="text1"/>
        </w:rPr>
        <w:t xml:space="preserve"> </w:t>
      </w:r>
      <w:r w:rsidRPr="00C04914">
        <w:rPr>
          <w:color w:val="000000" w:themeColor="text1"/>
        </w:rPr>
        <w:t>что</w:t>
      </w:r>
      <w:r w:rsidR="008C2396" w:rsidRPr="00C04914">
        <w:rPr>
          <w:color w:val="000000" w:themeColor="text1"/>
        </w:rPr>
        <w:t xml:space="preserve"> </w:t>
      </w:r>
      <w:r w:rsidRPr="00C04914">
        <w:rPr>
          <w:color w:val="000000" w:themeColor="text1"/>
        </w:rPr>
        <w:t>трассы</w:t>
      </w:r>
      <w:r w:rsidR="008C2396" w:rsidRPr="00C04914">
        <w:rPr>
          <w:color w:val="000000" w:themeColor="text1"/>
        </w:rPr>
        <w:t xml:space="preserve"> </w:t>
      </w:r>
      <w:r w:rsidRPr="00C04914">
        <w:rPr>
          <w:color w:val="000000" w:themeColor="text1"/>
        </w:rPr>
        <w:t>автомобильных</w:t>
      </w:r>
      <w:r w:rsidR="008C2396" w:rsidRPr="00C04914">
        <w:rPr>
          <w:color w:val="000000" w:themeColor="text1"/>
        </w:rPr>
        <w:t xml:space="preserve"> </w:t>
      </w:r>
      <w:r w:rsidRPr="00C04914">
        <w:rPr>
          <w:color w:val="000000" w:themeColor="text1"/>
        </w:rPr>
        <w:t>дорог</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некоторых</w:t>
      </w:r>
      <w:r w:rsidR="008C2396" w:rsidRPr="00C04914">
        <w:rPr>
          <w:color w:val="000000" w:themeColor="text1"/>
        </w:rPr>
        <w:t xml:space="preserve"> </w:t>
      </w:r>
      <w:r w:rsidRPr="00C04914">
        <w:rPr>
          <w:color w:val="000000" w:themeColor="text1"/>
        </w:rPr>
        <w:t>населенных</w:t>
      </w:r>
      <w:r w:rsidR="008C2396" w:rsidRPr="00C04914">
        <w:rPr>
          <w:color w:val="000000" w:themeColor="text1"/>
        </w:rPr>
        <w:t xml:space="preserve"> </w:t>
      </w:r>
      <w:r w:rsidRPr="00C04914">
        <w:rPr>
          <w:color w:val="000000" w:themeColor="text1"/>
        </w:rPr>
        <w:t>пунктах</w:t>
      </w:r>
      <w:r w:rsidR="008C2396" w:rsidRPr="00C04914">
        <w:rPr>
          <w:color w:val="000000" w:themeColor="text1"/>
        </w:rPr>
        <w:t xml:space="preserve"> </w:t>
      </w:r>
      <w:r w:rsidRPr="00C04914">
        <w:rPr>
          <w:color w:val="000000" w:themeColor="text1"/>
        </w:rPr>
        <w:t>проходят</w:t>
      </w:r>
      <w:r w:rsidR="008C2396" w:rsidRPr="00C04914">
        <w:rPr>
          <w:color w:val="000000" w:themeColor="text1"/>
        </w:rPr>
        <w:t xml:space="preserve"> </w:t>
      </w:r>
      <w:r w:rsidRPr="00C04914">
        <w:rPr>
          <w:color w:val="000000" w:themeColor="text1"/>
        </w:rPr>
        <w:t>через</w:t>
      </w:r>
      <w:r w:rsidR="008C2396" w:rsidRPr="00C04914">
        <w:rPr>
          <w:color w:val="000000" w:themeColor="text1"/>
        </w:rPr>
        <w:t xml:space="preserve"> </w:t>
      </w:r>
      <w:r w:rsidRPr="00C04914">
        <w:rPr>
          <w:color w:val="000000" w:themeColor="text1"/>
        </w:rPr>
        <w:t>их</w:t>
      </w:r>
      <w:r w:rsidR="008C2396" w:rsidRPr="00C04914">
        <w:rPr>
          <w:color w:val="000000" w:themeColor="text1"/>
        </w:rPr>
        <w:t xml:space="preserve"> </w:t>
      </w:r>
      <w:r w:rsidRPr="00C04914">
        <w:rPr>
          <w:color w:val="000000" w:themeColor="text1"/>
        </w:rPr>
        <w:t>центр.</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этом</w:t>
      </w:r>
      <w:r w:rsidR="008C2396" w:rsidRPr="00C04914">
        <w:rPr>
          <w:color w:val="000000" w:themeColor="text1"/>
        </w:rPr>
        <w:t xml:space="preserve"> </w:t>
      </w:r>
      <w:r w:rsidRPr="00C04914">
        <w:rPr>
          <w:color w:val="000000" w:themeColor="text1"/>
        </w:rPr>
        <w:t>опасности</w:t>
      </w:r>
      <w:r w:rsidR="008C2396" w:rsidRPr="00C04914">
        <w:rPr>
          <w:color w:val="000000" w:themeColor="text1"/>
        </w:rPr>
        <w:t xml:space="preserve"> </w:t>
      </w:r>
      <w:r w:rsidRPr="00C04914">
        <w:rPr>
          <w:color w:val="000000" w:themeColor="text1"/>
        </w:rPr>
        <w:t>последствий</w:t>
      </w:r>
      <w:r w:rsidR="008C2396" w:rsidRPr="00C04914">
        <w:rPr>
          <w:color w:val="000000" w:themeColor="text1"/>
        </w:rPr>
        <w:t xml:space="preserve"> </w:t>
      </w:r>
      <w:r w:rsidRPr="00C04914">
        <w:rPr>
          <w:color w:val="000000" w:themeColor="text1"/>
        </w:rPr>
        <w:t>ДТП</w:t>
      </w:r>
      <w:r w:rsidR="008C2396" w:rsidRPr="00C04914">
        <w:rPr>
          <w:color w:val="000000" w:themeColor="text1"/>
        </w:rPr>
        <w:t xml:space="preserve"> </w:t>
      </w:r>
      <w:r w:rsidRPr="00C04914">
        <w:rPr>
          <w:color w:val="000000" w:themeColor="text1"/>
        </w:rPr>
        <w:t>может</w:t>
      </w:r>
      <w:r w:rsidR="008C2396" w:rsidRPr="00C04914">
        <w:rPr>
          <w:color w:val="000000" w:themeColor="text1"/>
        </w:rPr>
        <w:t xml:space="preserve"> </w:t>
      </w:r>
      <w:r w:rsidRPr="00C04914">
        <w:rPr>
          <w:color w:val="000000" w:themeColor="text1"/>
        </w:rPr>
        <w:t>подвергнуться</w:t>
      </w:r>
      <w:r w:rsidR="008C2396" w:rsidRPr="00C04914">
        <w:rPr>
          <w:color w:val="000000" w:themeColor="text1"/>
        </w:rPr>
        <w:t xml:space="preserve"> </w:t>
      </w:r>
      <w:r w:rsidRPr="00C04914">
        <w:rPr>
          <w:color w:val="000000" w:themeColor="text1"/>
        </w:rPr>
        <w:t>большое</w:t>
      </w:r>
      <w:r w:rsidR="008C2396" w:rsidRPr="00C04914">
        <w:rPr>
          <w:color w:val="000000" w:themeColor="text1"/>
        </w:rPr>
        <w:t xml:space="preserve"> </w:t>
      </w:r>
      <w:r w:rsidRPr="00C04914">
        <w:rPr>
          <w:color w:val="000000" w:themeColor="text1"/>
        </w:rPr>
        <w:t>количество</w:t>
      </w:r>
      <w:r w:rsidR="008C2396" w:rsidRPr="00C04914">
        <w:rPr>
          <w:color w:val="000000" w:themeColor="text1"/>
        </w:rPr>
        <w:t xml:space="preserve"> </w:t>
      </w:r>
      <w:r w:rsidRPr="00C04914">
        <w:rPr>
          <w:color w:val="000000" w:themeColor="text1"/>
        </w:rPr>
        <w:t>жителей</w:t>
      </w:r>
      <w:r w:rsidR="008C2396" w:rsidRPr="00C04914">
        <w:rPr>
          <w:color w:val="000000" w:themeColor="text1"/>
        </w:rPr>
        <w:t xml:space="preserve"> </w:t>
      </w:r>
      <w:r w:rsidRPr="00C04914">
        <w:rPr>
          <w:color w:val="000000" w:themeColor="text1"/>
        </w:rPr>
        <w:t>этих</w:t>
      </w:r>
      <w:r w:rsidR="008C2396" w:rsidRPr="00C04914">
        <w:rPr>
          <w:color w:val="000000" w:themeColor="text1"/>
        </w:rPr>
        <w:t xml:space="preserve"> </w:t>
      </w:r>
      <w:r w:rsidRPr="00C04914">
        <w:rPr>
          <w:color w:val="000000" w:themeColor="text1"/>
        </w:rPr>
        <w:t>населенных</w:t>
      </w:r>
      <w:r w:rsidR="008C2396" w:rsidRPr="00C04914">
        <w:rPr>
          <w:color w:val="000000" w:themeColor="text1"/>
        </w:rPr>
        <w:t xml:space="preserve"> </w:t>
      </w:r>
      <w:r w:rsidRPr="00C04914">
        <w:rPr>
          <w:color w:val="000000" w:themeColor="text1"/>
        </w:rPr>
        <w:t>пунктов.</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предотвращения</w:t>
      </w:r>
      <w:r w:rsidR="008C2396" w:rsidRPr="00C04914">
        <w:rPr>
          <w:color w:val="000000" w:themeColor="text1"/>
        </w:rPr>
        <w:t xml:space="preserve"> </w:t>
      </w:r>
      <w:r w:rsidRPr="00C04914">
        <w:rPr>
          <w:color w:val="000000" w:themeColor="text1"/>
        </w:rPr>
        <w:t>ЧС</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минимизации</w:t>
      </w:r>
      <w:r w:rsidR="008C2396" w:rsidRPr="00C04914">
        <w:rPr>
          <w:color w:val="000000" w:themeColor="text1"/>
        </w:rPr>
        <w:t xml:space="preserve"> </w:t>
      </w:r>
      <w:r w:rsidRPr="00C04914">
        <w:rPr>
          <w:color w:val="000000" w:themeColor="text1"/>
        </w:rPr>
        <w:t>ущерба</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случае</w:t>
      </w:r>
      <w:r w:rsidR="008C2396" w:rsidRPr="00C04914">
        <w:rPr>
          <w:color w:val="000000" w:themeColor="text1"/>
        </w:rPr>
        <w:t xml:space="preserve"> </w:t>
      </w:r>
      <w:r w:rsidRPr="00C04914">
        <w:rPr>
          <w:color w:val="000000" w:themeColor="text1"/>
        </w:rPr>
        <w:t>возникновения</w:t>
      </w:r>
      <w:r w:rsidR="008C2396" w:rsidRPr="00C04914">
        <w:rPr>
          <w:color w:val="000000" w:themeColor="text1"/>
        </w:rPr>
        <w:t xml:space="preserve"> </w:t>
      </w:r>
      <w:r w:rsidRPr="00C04914">
        <w:rPr>
          <w:color w:val="000000" w:themeColor="text1"/>
        </w:rPr>
        <w:t>аварии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дороге,</w:t>
      </w:r>
      <w:r w:rsidR="008C2396" w:rsidRPr="00C04914">
        <w:rPr>
          <w:color w:val="000000" w:themeColor="text1"/>
        </w:rPr>
        <w:t xml:space="preserve"> </w:t>
      </w:r>
      <w:r w:rsidRPr="00C04914">
        <w:rPr>
          <w:color w:val="000000" w:themeColor="text1"/>
        </w:rPr>
        <w:t>перевозки</w:t>
      </w:r>
      <w:r w:rsidR="008C2396" w:rsidRPr="00C04914">
        <w:rPr>
          <w:color w:val="000000" w:themeColor="text1"/>
        </w:rPr>
        <w:t xml:space="preserve"> </w:t>
      </w:r>
      <w:r w:rsidRPr="00C04914">
        <w:rPr>
          <w:color w:val="000000" w:themeColor="text1"/>
        </w:rPr>
        <w:t>опасных</w:t>
      </w:r>
      <w:r w:rsidR="008C2396" w:rsidRPr="00C04914">
        <w:rPr>
          <w:color w:val="000000" w:themeColor="text1"/>
        </w:rPr>
        <w:t xml:space="preserve"> </w:t>
      </w:r>
      <w:r w:rsidRPr="00C04914">
        <w:rPr>
          <w:color w:val="000000" w:themeColor="text1"/>
        </w:rPr>
        <w:t>грузов</w:t>
      </w:r>
      <w:r w:rsidR="008C2396" w:rsidRPr="00C04914">
        <w:rPr>
          <w:color w:val="000000" w:themeColor="text1"/>
        </w:rPr>
        <w:t xml:space="preserve"> </w:t>
      </w:r>
      <w:r w:rsidRPr="00C04914">
        <w:rPr>
          <w:color w:val="000000" w:themeColor="text1"/>
        </w:rPr>
        <w:t>автомобильным</w:t>
      </w:r>
      <w:r w:rsidR="008C2396" w:rsidRPr="00C04914">
        <w:rPr>
          <w:color w:val="000000" w:themeColor="text1"/>
        </w:rPr>
        <w:t xml:space="preserve"> </w:t>
      </w:r>
      <w:r w:rsidRPr="00C04914">
        <w:rPr>
          <w:color w:val="000000" w:themeColor="text1"/>
        </w:rPr>
        <w:t>транспортом</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осуществляться</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соблюдением</w:t>
      </w:r>
      <w:r w:rsidR="008C2396" w:rsidRPr="00C04914">
        <w:rPr>
          <w:color w:val="000000" w:themeColor="text1"/>
        </w:rPr>
        <w:t xml:space="preserve"> </w:t>
      </w:r>
      <w:r w:rsidRPr="00C04914">
        <w:rPr>
          <w:color w:val="000000" w:themeColor="text1"/>
        </w:rPr>
        <w:t>«Правил</w:t>
      </w:r>
      <w:r w:rsidR="008C2396" w:rsidRPr="00C04914">
        <w:rPr>
          <w:color w:val="000000" w:themeColor="text1"/>
        </w:rPr>
        <w:t xml:space="preserve"> </w:t>
      </w:r>
      <w:r w:rsidRPr="00C04914">
        <w:rPr>
          <w:color w:val="000000" w:themeColor="text1"/>
        </w:rPr>
        <w:t>перевозок</w:t>
      </w:r>
      <w:r w:rsidR="008C2396" w:rsidRPr="00C04914">
        <w:rPr>
          <w:color w:val="000000" w:themeColor="text1"/>
        </w:rPr>
        <w:t xml:space="preserve"> </w:t>
      </w:r>
      <w:r w:rsidRPr="00C04914">
        <w:rPr>
          <w:color w:val="000000" w:themeColor="text1"/>
        </w:rPr>
        <w:t>грузов</w:t>
      </w:r>
      <w:r w:rsidR="008C2396" w:rsidRPr="00C04914">
        <w:rPr>
          <w:color w:val="000000" w:themeColor="text1"/>
        </w:rPr>
        <w:t xml:space="preserve"> </w:t>
      </w:r>
      <w:r w:rsidRPr="00C04914">
        <w:rPr>
          <w:color w:val="000000" w:themeColor="text1"/>
        </w:rPr>
        <w:t>автомобильным</w:t>
      </w:r>
      <w:r w:rsidR="008C2396" w:rsidRPr="00C04914">
        <w:rPr>
          <w:color w:val="000000" w:themeColor="text1"/>
        </w:rPr>
        <w:t xml:space="preserve"> </w:t>
      </w:r>
      <w:r w:rsidRPr="00C04914">
        <w:rPr>
          <w:color w:val="000000" w:themeColor="text1"/>
        </w:rPr>
        <w:lastRenderedPageBreak/>
        <w:t>транспортом»,</w:t>
      </w:r>
      <w:r w:rsidR="008C2396" w:rsidRPr="00C04914">
        <w:rPr>
          <w:color w:val="000000" w:themeColor="text1"/>
        </w:rPr>
        <w:t xml:space="preserve"> </w:t>
      </w:r>
      <w:r w:rsidRPr="00C04914">
        <w:rPr>
          <w:color w:val="000000" w:themeColor="text1"/>
        </w:rPr>
        <w:t>утвержденных</w:t>
      </w:r>
      <w:r w:rsidR="008C2396" w:rsidRPr="00C04914">
        <w:rPr>
          <w:color w:val="000000" w:themeColor="text1"/>
        </w:rPr>
        <w:t xml:space="preserve"> </w:t>
      </w:r>
      <w:r w:rsidRPr="00C04914">
        <w:rPr>
          <w:color w:val="000000" w:themeColor="text1"/>
        </w:rPr>
        <w:t>Постановлением</w:t>
      </w:r>
      <w:r w:rsidR="008C2396" w:rsidRPr="00C04914">
        <w:rPr>
          <w:color w:val="000000" w:themeColor="text1"/>
        </w:rPr>
        <w:t xml:space="preserve"> </w:t>
      </w:r>
      <w:r w:rsidRPr="00C04914">
        <w:rPr>
          <w:color w:val="000000" w:themeColor="text1"/>
        </w:rPr>
        <w:t>Правительства</w:t>
      </w:r>
      <w:r w:rsidR="008C2396" w:rsidRPr="00C04914">
        <w:rPr>
          <w:color w:val="000000" w:themeColor="text1"/>
        </w:rPr>
        <w:t xml:space="preserve"> </w:t>
      </w:r>
      <w:r w:rsidRPr="00C04914">
        <w:rPr>
          <w:color w:val="000000" w:themeColor="text1"/>
        </w:rPr>
        <w:t>Российской</w:t>
      </w:r>
      <w:r w:rsidR="008C2396" w:rsidRPr="00C04914">
        <w:rPr>
          <w:color w:val="000000" w:themeColor="text1"/>
        </w:rPr>
        <w:t xml:space="preserve"> </w:t>
      </w:r>
      <w:r w:rsidRPr="00C04914">
        <w:rPr>
          <w:color w:val="000000" w:themeColor="text1"/>
        </w:rPr>
        <w:t>Федерации</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21.12.2020</w:t>
      </w:r>
      <w:r w:rsidR="008C2396" w:rsidRPr="00C04914">
        <w:rPr>
          <w:color w:val="000000" w:themeColor="text1"/>
        </w:rPr>
        <w:t xml:space="preserve"> </w:t>
      </w:r>
      <w:r w:rsidRPr="00C04914">
        <w:rPr>
          <w:color w:val="000000" w:themeColor="text1"/>
        </w:rPr>
        <w:t>№2200.</w:t>
      </w:r>
    </w:p>
    <w:p w14:paraId="6C90CA0A" w14:textId="77777777" w:rsidR="00F85440" w:rsidRPr="00C04914" w:rsidRDefault="00F85440" w:rsidP="00F85440">
      <w:pPr>
        <w:ind w:left="709"/>
        <w:rPr>
          <w:rFonts w:eastAsia="Calibri"/>
          <w:color w:val="000000" w:themeColor="text1"/>
          <w:u w:val="single"/>
          <w:lang w:eastAsia="en-US"/>
        </w:rPr>
      </w:pPr>
      <w:r w:rsidRPr="00C04914">
        <w:rPr>
          <w:rFonts w:eastAsia="Calibri"/>
          <w:color w:val="000000" w:themeColor="text1"/>
          <w:u w:val="single"/>
          <w:lang w:eastAsia="en-US"/>
        </w:rPr>
        <w:t>Риск</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возникновения</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аварий</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на</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водном</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транспорте</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при</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перевозке</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опасных</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грузов</w:t>
      </w:r>
    </w:p>
    <w:p w14:paraId="09A3C6DD" w14:textId="77777777" w:rsidR="00F85440" w:rsidRPr="00C04914" w:rsidRDefault="00F85440" w:rsidP="00583F25">
      <w:pPr>
        <w:suppressAutoHyphens/>
        <w:ind w:firstLine="709"/>
        <w:rPr>
          <w:rFonts w:cs="Arial"/>
          <w:bCs/>
          <w:color w:val="000000" w:themeColor="text1"/>
        </w:rPr>
      </w:pPr>
      <w:r w:rsidRPr="00C04914">
        <w:rPr>
          <w:color w:val="000000" w:themeColor="text1"/>
        </w:rPr>
        <w:t>Проектируемая</w:t>
      </w:r>
      <w:r w:rsidR="008C2396" w:rsidRPr="00C04914">
        <w:rPr>
          <w:rFonts w:cs="Arial"/>
          <w:bCs/>
          <w:color w:val="000000" w:themeColor="text1"/>
        </w:rPr>
        <w:t xml:space="preserve"> </w:t>
      </w:r>
      <w:r w:rsidRPr="00C04914">
        <w:rPr>
          <w:rFonts w:cs="Arial"/>
          <w:bCs/>
          <w:color w:val="000000" w:themeColor="text1"/>
        </w:rPr>
        <w:t>территория</w:t>
      </w:r>
      <w:r w:rsidR="008C2396" w:rsidRPr="00C04914">
        <w:rPr>
          <w:rFonts w:cs="Arial"/>
          <w:bCs/>
          <w:color w:val="000000" w:themeColor="text1"/>
        </w:rPr>
        <w:t xml:space="preserve"> </w:t>
      </w:r>
      <w:r w:rsidRPr="00C04914">
        <w:rPr>
          <w:rFonts w:cs="Arial"/>
          <w:bCs/>
          <w:color w:val="000000" w:themeColor="text1"/>
        </w:rPr>
        <w:t>не</w:t>
      </w:r>
      <w:r w:rsidR="008C2396" w:rsidRPr="00C04914">
        <w:rPr>
          <w:rFonts w:cs="Arial"/>
          <w:bCs/>
          <w:color w:val="000000" w:themeColor="text1"/>
        </w:rPr>
        <w:t xml:space="preserve"> </w:t>
      </w:r>
      <w:r w:rsidRPr="00C04914">
        <w:rPr>
          <w:rFonts w:cs="Arial"/>
          <w:bCs/>
          <w:color w:val="000000" w:themeColor="text1"/>
        </w:rPr>
        <w:t>попадает</w:t>
      </w:r>
      <w:r w:rsidR="008C2396" w:rsidRPr="00C04914">
        <w:rPr>
          <w:rFonts w:cs="Arial"/>
          <w:bCs/>
          <w:color w:val="000000" w:themeColor="text1"/>
        </w:rPr>
        <w:t xml:space="preserve"> </w:t>
      </w:r>
      <w:r w:rsidRPr="00C04914">
        <w:rPr>
          <w:rFonts w:cs="Arial"/>
          <w:bCs/>
          <w:color w:val="000000" w:themeColor="text1"/>
        </w:rPr>
        <w:t>в</w:t>
      </w:r>
      <w:r w:rsidR="008C2396" w:rsidRPr="00C04914">
        <w:rPr>
          <w:rFonts w:cs="Arial"/>
          <w:bCs/>
          <w:color w:val="000000" w:themeColor="text1"/>
        </w:rPr>
        <w:t xml:space="preserve"> </w:t>
      </w:r>
      <w:r w:rsidRPr="00C04914">
        <w:rPr>
          <w:rFonts w:cs="Arial"/>
          <w:bCs/>
          <w:color w:val="000000" w:themeColor="text1"/>
        </w:rPr>
        <w:t>зоны</w:t>
      </w:r>
      <w:r w:rsidR="008C2396" w:rsidRPr="00C04914">
        <w:rPr>
          <w:rFonts w:cs="Arial"/>
          <w:bCs/>
          <w:color w:val="000000" w:themeColor="text1"/>
        </w:rPr>
        <w:t xml:space="preserve"> </w:t>
      </w:r>
      <w:r w:rsidRPr="00C04914">
        <w:rPr>
          <w:rFonts w:cs="Arial"/>
          <w:bCs/>
          <w:color w:val="000000" w:themeColor="text1"/>
        </w:rPr>
        <w:t>возникновения</w:t>
      </w:r>
      <w:r w:rsidR="008C2396" w:rsidRPr="00C04914">
        <w:rPr>
          <w:rFonts w:cs="Arial"/>
          <w:bCs/>
          <w:color w:val="000000" w:themeColor="text1"/>
        </w:rPr>
        <w:t xml:space="preserve"> </w:t>
      </w:r>
      <w:r w:rsidRPr="00C04914">
        <w:rPr>
          <w:rFonts w:cs="Arial"/>
          <w:bCs/>
          <w:color w:val="000000" w:themeColor="text1"/>
        </w:rPr>
        <w:t>аварий</w:t>
      </w:r>
      <w:r w:rsidR="008C2396" w:rsidRPr="00C04914">
        <w:rPr>
          <w:rFonts w:cs="Arial"/>
          <w:bCs/>
          <w:color w:val="000000" w:themeColor="text1"/>
        </w:rPr>
        <w:t xml:space="preserve"> </w:t>
      </w:r>
      <w:r w:rsidRPr="00C04914">
        <w:rPr>
          <w:rFonts w:cs="Arial"/>
          <w:bCs/>
          <w:color w:val="000000" w:themeColor="text1"/>
        </w:rPr>
        <w:t>на</w:t>
      </w:r>
      <w:r w:rsidR="008C2396" w:rsidRPr="00C04914">
        <w:rPr>
          <w:rFonts w:cs="Arial"/>
          <w:bCs/>
          <w:color w:val="000000" w:themeColor="text1"/>
        </w:rPr>
        <w:t xml:space="preserve"> </w:t>
      </w:r>
      <w:r w:rsidRPr="00C04914">
        <w:rPr>
          <w:rFonts w:cs="Arial"/>
          <w:bCs/>
          <w:color w:val="000000" w:themeColor="text1"/>
        </w:rPr>
        <w:t>водном</w:t>
      </w:r>
      <w:r w:rsidR="008C2396" w:rsidRPr="00C04914">
        <w:rPr>
          <w:rFonts w:cs="Arial"/>
          <w:bCs/>
          <w:color w:val="000000" w:themeColor="text1"/>
        </w:rPr>
        <w:t xml:space="preserve"> </w:t>
      </w:r>
      <w:r w:rsidRPr="00C04914">
        <w:rPr>
          <w:rFonts w:cs="Arial"/>
          <w:bCs/>
          <w:color w:val="000000" w:themeColor="text1"/>
        </w:rPr>
        <w:t>транспорте.</w:t>
      </w:r>
    </w:p>
    <w:p w14:paraId="6B10CF0B" w14:textId="77777777" w:rsidR="00F85440" w:rsidRPr="00C04914" w:rsidRDefault="00F85440" w:rsidP="00F85440">
      <w:pPr>
        <w:ind w:firstLine="709"/>
        <w:rPr>
          <w:rFonts w:eastAsia="Calibri"/>
          <w:color w:val="000000" w:themeColor="text1"/>
          <w:u w:val="single"/>
          <w:lang w:eastAsia="en-US"/>
        </w:rPr>
      </w:pPr>
      <w:r w:rsidRPr="00C04914">
        <w:rPr>
          <w:rFonts w:eastAsia="Calibri"/>
          <w:color w:val="000000" w:themeColor="text1"/>
          <w:u w:val="single"/>
          <w:lang w:eastAsia="en-US"/>
        </w:rPr>
        <w:t>Риск</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возникновения</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аварий</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на</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железнодорожном</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транспорте</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при</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перевозке</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опасных</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грузов</w:t>
      </w:r>
    </w:p>
    <w:p w14:paraId="7EE3D320" w14:textId="77777777" w:rsidR="000A7207" w:rsidRPr="00C04914" w:rsidRDefault="000A7207" w:rsidP="00DF7B57">
      <w:pPr>
        <w:suppressAutoHyphens/>
        <w:ind w:firstLine="709"/>
        <w:rPr>
          <w:color w:val="000000" w:themeColor="text1"/>
        </w:rPr>
      </w:pPr>
      <w:r w:rsidRPr="00C04914">
        <w:rPr>
          <w:color w:val="000000" w:themeColor="text1"/>
        </w:rPr>
        <w:t>Проектируемая</w:t>
      </w:r>
      <w:r w:rsidR="008C2396" w:rsidRPr="00C04914">
        <w:rPr>
          <w:color w:val="000000" w:themeColor="text1"/>
        </w:rPr>
        <w:t xml:space="preserve"> </w:t>
      </w:r>
      <w:r w:rsidRPr="00C04914">
        <w:rPr>
          <w:color w:val="000000" w:themeColor="text1"/>
        </w:rPr>
        <w:t>территория</w:t>
      </w:r>
      <w:r w:rsidR="008C2396" w:rsidRPr="00C04914">
        <w:rPr>
          <w:color w:val="000000" w:themeColor="text1"/>
        </w:rPr>
        <w:t xml:space="preserve"> </w:t>
      </w:r>
      <w:r w:rsidRPr="00C04914">
        <w:rPr>
          <w:color w:val="000000" w:themeColor="text1"/>
        </w:rPr>
        <w:t>попадает</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зону</w:t>
      </w:r>
      <w:r w:rsidR="008C2396" w:rsidRPr="00C04914">
        <w:rPr>
          <w:color w:val="000000" w:themeColor="text1"/>
        </w:rPr>
        <w:t xml:space="preserve"> </w:t>
      </w:r>
      <w:r w:rsidRPr="00C04914">
        <w:rPr>
          <w:color w:val="000000" w:themeColor="text1"/>
        </w:rPr>
        <w:t>риска</w:t>
      </w:r>
      <w:r w:rsidR="008C2396" w:rsidRPr="00C04914">
        <w:rPr>
          <w:color w:val="000000" w:themeColor="text1"/>
        </w:rPr>
        <w:t xml:space="preserve"> </w:t>
      </w:r>
      <w:r w:rsidRPr="00C04914">
        <w:rPr>
          <w:color w:val="000000" w:themeColor="text1"/>
        </w:rPr>
        <w:t>возникновения</w:t>
      </w:r>
      <w:r w:rsidR="008C2396" w:rsidRPr="00C04914">
        <w:rPr>
          <w:color w:val="000000" w:themeColor="text1"/>
        </w:rPr>
        <w:t xml:space="preserve"> </w:t>
      </w:r>
      <w:r w:rsidRPr="00C04914">
        <w:rPr>
          <w:color w:val="000000" w:themeColor="text1"/>
        </w:rPr>
        <w:t>аварий</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железнодорожном</w:t>
      </w:r>
      <w:r w:rsidR="008C2396" w:rsidRPr="00C04914">
        <w:rPr>
          <w:color w:val="000000" w:themeColor="text1"/>
        </w:rPr>
        <w:t xml:space="preserve"> </w:t>
      </w:r>
      <w:r w:rsidRPr="00C04914">
        <w:rPr>
          <w:color w:val="000000" w:themeColor="text1"/>
        </w:rPr>
        <w:t>транспорте.</w:t>
      </w:r>
      <w:r w:rsidR="008C2396" w:rsidRPr="00C04914">
        <w:rPr>
          <w:color w:val="000000" w:themeColor="text1"/>
        </w:rPr>
        <w:t xml:space="preserve"> </w:t>
      </w:r>
    </w:p>
    <w:p w14:paraId="052775D4" w14:textId="77777777" w:rsidR="00F85440" w:rsidRPr="00C04914" w:rsidRDefault="00F85440" w:rsidP="00F75EBF">
      <w:pPr>
        <w:ind w:firstLine="709"/>
        <w:rPr>
          <w:rFonts w:eastAsia="Calibri"/>
          <w:color w:val="000000" w:themeColor="text1"/>
          <w:u w:val="single"/>
          <w:lang w:eastAsia="en-US"/>
        </w:rPr>
      </w:pPr>
      <w:r w:rsidRPr="00C04914">
        <w:rPr>
          <w:rFonts w:eastAsia="Calibri"/>
          <w:color w:val="000000" w:themeColor="text1"/>
          <w:u w:val="single"/>
          <w:lang w:eastAsia="en-US"/>
        </w:rPr>
        <w:t>Риск</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возникновения</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аварий</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на</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трубопроводном</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транспорте</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при</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транспортировке</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опасных</w:t>
      </w:r>
      <w:r w:rsidR="008C2396" w:rsidRPr="00C04914">
        <w:rPr>
          <w:rFonts w:eastAsia="Calibri"/>
          <w:color w:val="000000" w:themeColor="text1"/>
          <w:u w:val="single"/>
          <w:lang w:eastAsia="en-US"/>
        </w:rPr>
        <w:t xml:space="preserve"> </w:t>
      </w:r>
      <w:r w:rsidRPr="00C04914">
        <w:rPr>
          <w:rFonts w:eastAsia="Calibri"/>
          <w:color w:val="000000" w:themeColor="text1"/>
          <w:u w:val="single"/>
          <w:lang w:eastAsia="en-US"/>
        </w:rPr>
        <w:t>грузов</w:t>
      </w:r>
    </w:p>
    <w:p w14:paraId="55DFFB97" w14:textId="77777777" w:rsidR="000B21FA" w:rsidRPr="00C04914" w:rsidRDefault="000B21FA" w:rsidP="000B21FA">
      <w:pPr>
        <w:suppressAutoHyphens/>
        <w:ind w:firstLine="709"/>
        <w:rPr>
          <w:color w:val="000000" w:themeColor="text1"/>
        </w:rPr>
      </w:pPr>
      <w:bookmarkStart w:id="196" w:name="_Toc515025712"/>
      <w:bookmarkStart w:id="197" w:name="_Toc515875231"/>
      <w:bookmarkStart w:id="198" w:name="_Toc518481639"/>
      <w:bookmarkStart w:id="199" w:name="_Toc520277896"/>
      <w:bookmarkStart w:id="200" w:name="_Toc16761368"/>
      <w:bookmarkStart w:id="201" w:name="_Toc17811969"/>
      <w:bookmarkStart w:id="202" w:name="_Toc19091418"/>
      <w:bookmarkStart w:id="203" w:name="_Toc38887898"/>
      <w:bookmarkStart w:id="204" w:name="_Toc49763138"/>
      <w:bookmarkStart w:id="205" w:name="_Toc53129175"/>
      <w:bookmarkStart w:id="206" w:name="_Toc53150262"/>
      <w:bookmarkStart w:id="207" w:name="_Toc53669549"/>
      <w:bookmarkStart w:id="208" w:name="_Toc55833037"/>
      <w:bookmarkStart w:id="209" w:name="_Toc55890382"/>
      <w:r w:rsidRPr="00C04914">
        <w:rPr>
          <w:color w:val="000000" w:themeColor="text1"/>
        </w:rPr>
        <w:t xml:space="preserve">Проектируемая территория </w:t>
      </w:r>
      <w:r w:rsidR="00725356" w:rsidRPr="00C04914">
        <w:rPr>
          <w:color w:val="000000" w:themeColor="text1"/>
        </w:rPr>
        <w:t xml:space="preserve">не </w:t>
      </w:r>
      <w:r w:rsidRPr="00C04914">
        <w:rPr>
          <w:color w:val="000000" w:themeColor="text1"/>
        </w:rPr>
        <w:t>попадает в зону риска возникновения аварий на трубопроводном транспорте.</w:t>
      </w:r>
    </w:p>
    <w:p w14:paraId="0CC3A4D4" w14:textId="77777777" w:rsidR="00F85440" w:rsidRPr="00C04914" w:rsidRDefault="00F85440" w:rsidP="0026312E">
      <w:pPr>
        <w:keepNext/>
        <w:suppressAutoHyphens/>
        <w:spacing w:before="240" w:after="240"/>
        <w:jc w:val="center"/>
        <w:outlineLvl w:val="2"/>
        <w:rPr>
          <w:rFonts w:cs="Arial"/>
          <w:bCs/>
          <w:color w:val="000000" w:themeColor="text1"/>
          <w:szCs w:val="26"/>
        </w:rPr>
      </w:pPr>
      <w:bookmarkStart w:id="210" w:name="_Toc200522876"/>
      <w:r w:rsidRPr="00C04914">
        <w:rPr>
          <w:rFonts w:cs="Arial"/>
          <w:bCs/>
          <w:color w:val="000000" w:themeColor="text1"/>
          <w:szCs w:val="26"/>
        </w:rPr>
        <w:t>Перечень</w:t>
      </w:r>
      <w:r w:rsidR="008C2396" w:rsidRPr="00C04914">
        <w:rPr>
          <w:rFonts w:cs="Arial"/>
          <w:bCs/>
          <w:color w:val="000000" w:themeColor="text1"/>
          <w:szCs w:val="26"/>
        </w:rPr>
        <w:t xml:space="preserve"> </w:t>
      </w:r>
      <w:r w:rsidRPr="00C04914">
        <w:rPr>
          <w:rFonts w:cs="Arial"/>
          <w:bCs/>
          <w:color w:val="000000" w:themeColor="text1"/>
          <w:szCs w:val="26"/>
        </w:rPr>
        <w:t>источников</w:t>
      </w:r>
      <w:r w:rsidR="008C2396" w:rsidRPr="00C04914">
        <w:rPr>
          <w:rFonts w:cs="Arial"/>
          <w:bCs/>
          <w:color w:val="000000" w:themeColor="text1"/>
          <w:szCs w:val="26"/>
        </w:rPr>
        <w:t xml:space="preserve"> </w:t>
      </w:r>
      <w:r w:rsidRPr="00C04914">
        <w:rPr>
          <w:rFonts w:cs="Arial"/>
          <w:bCs/>
          <w:color w:val="000000" w:themeColor="text1"/>
          <w:szCs w:val="26"/>
        </w:rPr>
        <w:t>чрезвычайных</w:t>
      </w:r>
      <w:r w:rsidR="008C2396" w:rsidRPr="00C04914">
        <w:rPr>
          <w:rFonts w:cs="Arial"/>
          <w:bCs/>
          <w:color w:val="000000" w:themeColor="text1"/>
          <w:szCs w:val="26"/>
        </w:rPr>
        <w:t xml:space="preserve"> </w:t>
      </w:r>
      <w:r w:rsidRPr="00C04914">
        <w:rPr>
          <w:rFonts w:cs="Arial"/>
          <w:bCs/>
          <w:color w:val="000000" w:themeColor="text1"/>
          <w:szCs w:val="26"/>
        </w:rPr>
        <w:t>ситуаций</w:t>
      </w:r>
      <w:r w:rsidR="008C2396" w:rsidRPr="00C04914">
        <w:rPr>
          <w:rFonts w:cs="Arial"/>
          <w:bCs/>
          <w:color w:val="000000" w:themeColor="text1"/>
          <w:szCs w:val="26"/>
        </w:rPr>
        <w:t xml:space="preserve"> </w:t>
      </w:r>
      <w:r w:rsidRPr="00C04914">
        <w:rPr>
          <w:rFonts w:cs="Arial"/>
          <w:bCs/>
          <w:color w:val="000000" w:themeColor="text1"/>
          <w:szCs w:val="26"/>
        </w:rPr>
        <w:t>биолого-социального</w:t>
      </w:r>
      <w:r w:rsidR="008C2396" w:rsidRPr="00C04914">
        <w:rPr>
          <w:rFonts w:cs="Arial"/>
          <w:bCs/>
          <w:color w:val="000000" w:themeColor="text1"/>
          <w:szCs w:val="26"/>
        </w:rPr>
        <w:t xml:space="preserve"> </w:t>
      </w:r>
      <w:r w:rsidRPr="00C04914">
        <w:rPr>
          <w:rFonts w:cs="Arial"/>
          <w:bCs/>
          <w:color w:val="000000" w:themeColor="text1"/>
          <w:szCs w:val="26"/>
        </w:rPr>
        <w:t>характера</w:t>
      </w:r>
      <w:r w:rsidR="008C2396" w:rsidRPr="00C04914">
        <w:rPr>
          <w:rFonts w:cs="Arial"/>
          <w:bCs/>
          <w:color w:val="000000" w:themeColor="text1"/>
          <w:szCs w:val="26"/>
        </w:rPr>
        <w:t xml:space="preserve"> </w:t>
      </w:r>
      <w:r w:rsidRPr="00C04914">
        <w:rPr>
          <w:rFonts w:cs="Arial"/>
          <w:bCs/>
          <w:color w:val="000000" w:themeColor="text1"/>
          <w:szCs w:val="26"/>
        </w:rPr>
        <w:t>на</w:t>
      </w:r>
      <w:r w:rsidR="008C2396" w:rsidRPr="00C04914">
        <w:rPr>
          <w:rFonts w:cs="Arial"/>
          <w:bCs/>
          <w:color w:val="000000" w:themeColor="text1"/>
          <w:szCs w:val="26"/>
        </w:rPr>
        <w:t xml:space="preserve"> </w:t>
      </w:r>
      <w:r w:rsidRPr="00C04914">
        <w:rPr>
          <w:rFonts w:cs="Arial"/>
          <w:bCs/>
          <w:color w:val="000000" w:themeColor="text1"/>
          <w:szCs w:val="26"/>
        </w:rPr>
        <w:t>территории</w:t>
      </w:r>
      <w:r w:rsidR="008C2396" w:rsidRPr="00C04914">
        <w:rPr>
          <w:rFonts w:cs="Arial"/>
          <w:bCs/>
          <w:color w:val="000000" w:themeColor="text1"/>
          <w:szCs w:val="26"/>
        </w:rPr>
        <w:t xml:space="preserve"> </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00C81929" w:rsidRPr="00C04914">
        <w:rPr>
          <w:color w:val="000000" w:themeColor="text1"/>
        </w:rPr>
        <w:t xml:space="preserve">Котельниковского городского </w:t>
      </w:r>
      <w:r w:rsidR="00B136CE" w:rsidRPr="00C04914">
        <w:rPr>
          <w:color w:val="000000" w:themeColor="text1"/>
        </w:rPr>
        <w:t>поселения</w:t>
      </w:r>
      <w:bookmarkEnd w:id="210"/>
    </w:p>
    <w:p w14:paraId="48970BBE" w14:textId="77777777" w:rsidR="00946866" w:rsidRPr="00C04914" w:rsidRDefault="00946866" w:rsidP="00946866">
      <w:pPr>
        <w:ind w:firstLine="709"/>
        <w:rPr>
          <w:color w:val="000000" w:themeColor="text1"/>
        </w:rPr>
      </w:pPr>
      <w:bookmarkStart w:id="211" w:name="_Hlk56761621"/>
      <w:r w:rsidRPr="00C04914">
        <w:rPr>
          <w:color w:val="000000" w:themeColor="text1"/>
        </w:rPr>
        <w:t xml:space="preserve">Предпосылками к возникновению биолого-социальных ЧС на территории поселения являются эпизоотии, паразитарные и зоонозные заболевания животных, эпифитотии и вспышки массового размножения наиболее опасных болезней. </w:t>
      </w:r>
    </w:p>
    <w:p w14:paraId="65AA50BD" w14:textId="77777777" w:rsidR="00946866" w:rsidRPr="00C04914" w:rsidRDefault="00946866" w:rsidP="00946866">
      <w:pPr>
        <w:ind w:firstLine="709"/>
        <w:rPr>
          <w:color w:val="000000" w:themeColor="text1"/>
        </w:rPr>
      </w:pPr>
      <w:r w:rsidRPr="00C04914">
        <w:rPr>
          <w:color w:val="000000" w:themeColor="text1"/>
        </w:rPr>
        <w:t>По данным Управления Федеральной службы по надзору в сфере защиты прав потребителей и благополучия человека по Волгоградской области, эпидемиологическая и эпизоотическая обстановка по группе природно-очаговых инфекций, на территории Котельниковского городского поселения спокойная.</w:t>
      </w:r>
    </w:p>
    <w:p w14:paraId="51E83EE5" w14:textId="77777777" w:rsidR="00946866" w:rsidRPr="00C04914" w:rsidRDefault="00946866" w:rsidP="00946866">
      <w:pPr>
        <w:ind w:firstLine="709"/>
        <w:rPr>
          <w:color w:val="000000" w:themeColor="text1"/>
        </w:rPr>
      </w:pPr>
      <w:r w:rsidRPr="00C04914">
        <w:rPr>
          <w:color w:val="000000" w:themeColor="text1"/>
        </w:rPr>
        <w:t>По данным ГБУ ВО «Котельниковская станция по борьбе с болезнями животных»</w:t>
      </w:r>
      <w:r w:rsidRPr="00C04914">
        <w:rPr>
          <w:rStyle w:val="afffc"/>
          <w:color w:val="000000" w:themeColor="text1"/>
        </w:rPr>
        <w:footnoteReference w:id="6"/>
      </w:r>
      <w:r w:rsidRPr="00C04914">
        <w:rPr>
          <w:color w:val="000000" w:themeColor="text1"/>
        </w:rPr>
        <w:t xml:space="preserve"> на территории Котельниковского городского поселения Котельниковского муниципального района Волгоградской области скотомогильники, биотермические ямы отсутствуют.</w:t>
      </w:r>
    </w:p>
    <w:p w14:paraId="55C1C808" w14:textId="77777777" w:rsidR="00946866" w:rsidRPr="00C04914" w:rsidRDefault="00946866" w:rsidP="00946866">
      <w:pPr>
        <w:ind w:firstLine="709"/>
        <w:rPr>
          <w:color w:val="000000" w:themeColor="text1"/>
        </w:rPr>
      </w:pPr>
      <w:r w:rsidRPr="00C04914">
        <w:rPr>
          <w:color w:val="000000" w:themeColor="text1"/>
        </w:rPr>
        <w:t>Котельниковский муниципальный район Волгоградской области благополучен по заразным, в том числе особо опасным болезням животных.</w:t>
      </w:r>
    </w:p>
    <w:p w14:paraId="0623C9E1" w14:textId="77777777" w:rsidR="00946866" w:rsidRPr="00C04914" w:rsidRDefault="00946866" w:rsidP="00946866">
      <w:pPr>
        <w:ind w:firstLine="709"/>
        <w:rPr>
          <w:color w:val="000000" w:themeColor="text1"/>
        </w:rPr>
      </w:pPr>
      <w:r w:rsidRPr="00C04914">
        <w:rPr>
          <w:color w:val="000000" w:themeColor="text1"/>
        </w:rPr>
        <w:t xml:space="preserve">Следует обратить, однако, внимание, что вся территория Волгоградской области является эндемичной по лептоспирозу. С целью профилактики инфекционных заболеваний лиц, привлекаемых к работам на данном объекте, необходимо выполнить требования санитарно-эпидемиологических правил СП 3.1.7.2835-11 «Профилактика </w:t>
      </w:r>
      <w:proofErr w:type="spellStart"/>
      <w:r w:rsidRPr="00C04914">
        <w:rPr>
          <w:color w:val="000000" w:themeColor="text1"/>
        </w:rPr>
        <w:t>лептоспирозной</w:t>
      </w:r>
      <w:proofErr w:type="spellEnd"/>
      <w:r w:rsidRPr="00C04914">
        <w:rPr>
          <w:color w:val="000000" w:themeColor="text1"/>
        </w:rPr>
        <w:t xml:space="preserve"> инфекции среди людей», а также национального календаря профилактических прививок по эпидпоказаниям.</w:t>
      </w:r>
    </w:p>
    <w:p w14:paraId="26047097" w14:textId="77777777" w:rsidR="00946866" w:rsidRPr="00C04914" w:rsidRDefault="00946866" w:rsidP="00946866">
      <w:pPr>
        <w:ind w:firstLine="709"/>
        <w:rPr>
          <w:color w:val="000000" w:themeColor="text1"/>
        </w:rPr>
      </w:pPr>
      <w:r w:rsidRPr="00C04914">
        <w:rPr>
          <w:color w:val="000000" w:themeColor="text1"/>
        </w:rPr>
        <w:t>Согласно постановлению главного государственного санитарного врача по Волгоградской области от 29.04.2013 № 196, территория Котельниковского района в целом является эндемичной по следующим природно-очаговым инфекциям:</w:t>
      </w:r>
    </w:p>
    <w:p w14:paraId="13601F02" w14:textId="77777777" w:rsidR="00946866" w:rsidRPr="00C04914" w:rsidRDefault="00946866" w:rsidP="000A0A63">
      <w:pPr>
        <w:pStyle w:val="afff6"/>
        <w:numPr>
          <w:ilvl w:val="0"/>
          <w:numId w:val="27"/>
        </w:numPr>
        <w:ind w:left="1276"/>
        <w:rPr>
          <w:color w:val="000000" w:themeColor="text1"/>
        </w:rPr>
      </w:pPr>
      <w:r w:rsidRPr="00C04914">
        <w:rPr>
          <w:color w:val="000000" w:themeColor="text1"/>
        </w:rPr>
        <w:t>Лихорадка Западного Нила.</w:t>
      </w:r>
    </w:p>
    <w:p w14:paraId="69925482" w14:textId="77777777" w:rsidR="00946866" w:rsidRPr="00C04914" w:rsidRDefault="00946866" w:rsidP="000A0A63">
      <w:pPr>
        <w:pStyle w:val="afff6"/>
        <w:numPr>
          <w:ilvl w:val="0"/>
          <w:numId w:val="27"/>
        </w:numPr>
        <w:ind w:left="1276"/>
        <w:rPr>
          <w:color w:val="000000" w:themeColor="text1"/>
        </w:rPr>
      </w:pPr>
      <w:r w:rsidRPr="00C04914">
        <w:rPr>
          <w:color w:val="000000" w:themeColor="text1"/>
        </w:rPr>
        <w:t>Крымская геморрагическая лихорадка (КГЛ).</w:t>
      </w:r>
    </w:p>
    <w:p w14:paraId="2DC0F5B1" w14:textId="77777777" w:rsidR="00946866" w:rsidRPr="00C04914" w:rsidRDefault="00946866" w:rsidP="000A0A63">
      <w:pPr>
        <w:pStyle w:val="afff6"/>
        <w:numPr>
          <w:ilvl w:val="0"/>
          <w:numId w:val="27"/>
        </w:numPr>
        <w:ind w:left="1276"/>
        <w:rPr>
          <w:color w:val="000000" w:themeColor="text1"/>
        </w:rPr>
      </w:pPr>
      <w:r w:rsidRPr="00C04914">
        <w:rPr>
          <w:color w:val="000000" w:themeColor="text1"/>
        </w:rPr>
        <w:t>Туляремия.</w:t>
      </w:r>
    </w:p>
    <w:p w14:paraId="5E9E4172" w14:textId="77777777" w:rsidR="00946866" w:rsidRPr="00C04914" w:rsidRDefault="00946866" w:rsidP="000A0A63">
      <w:pPr>
        <w:pStyle w:val="afff6"/>
        <w:numPr>
          <w:ilvl w:val="0"/>
          <w:numId w:val="27"/>
        </w:numPr>
        <w:ind w:left="1276"/>
        <w:rPr>
          <w:color w:val="000000" w:themeColor="text1"/>
        </w:rPr>
      </w:pPr>
      <w:r w:rsidRPr="00C04914">
        <w:rPr>
          <w:color w:val="000000" w:themeColor="text1"/>
        </w:rPr>
        <w:t>Геморрагическая лихорадка с почечным синдромом (ГЛПС).</w:t>
      </w:r>
    </w:p>
    <w:p w14:paraId="78418A74" w14:textId="77777777" w:rsidR="00946866" w:rsidRPr="00C04914" w:rsidRDefault="00946866" w:rsidP="000A0A63">
      <w:pPr>
        <w:pStyle w:val="afff6"/>
        <w:numPr>
          <w:ilvl w:val="0"/>
          <w:numId w:val="27"/>
        </w:numPr>
        <w:ind w:left="1276"/>
        <w:rPr>
          <w:color w:val="000000" w:themeColor="text1"/>
        </w:rPr>
      </w:pPr>
      <w:r w:rsidRPr="00C04914">
        <w:rPr>
          <w:color w:val="000000" w:themeColor="text1"/>
        </w:rPr>
        <w:t>Ку-лихорадка.</w:t>
      </w:r>
    </w:p>
    <w:p w14:paraId="05696E65" w14:textId="77777777" w:rsidR="00946866" w:rsidRPr="00C04914" w:rsidRDefault="00946866" w:rsidP="000A0A63">
      <w:pPr>
        <w:pStyle w:val="afff6"/>
        <w:numPr>
          <w:ilvl w:val="0"/>
          <w:numId w:val="27"/>
        </w:numPr>
        <w:ind w:left="1276"/>
        <w:rPr>
          <w:color w:val="000000" w:themeColor="text1"/>
        </w:rPr>
      </w:pPr>
      <w:r w:rsidRPr="00C04914">
        <w:rPr>
          <w:color w:val="000000" w:themeColor="text1"/>
        </w:rPr>
        <w:t>Сибирская язва.</w:t>
      </w:r>
    </w:p>
    <w:p w14:paraId="38BCBBAF" w14:textId="77777777" w:rsidR="00946866" w:rsidRPr="00C04914" w:rsidRDefault="00946866" w:rsidP="000A0A63">
      <w:pPr>
        <w:pStyle w:val="afff6"/>
        <w:numPr>
          <w:ilvl w:val="0"/>
          <w:numId w:val="27"/>
        </w:numPr>
        <w:ind w:left="1276"/>
        <w:rPr>
          <w:color w:val="000000" w:themeColor="text1"/>
        </w:rPr>
      </w:pPr>
      <w:r w:rsidRPr="00C04914">
        <w:rPr>
          <w:color w:val="000000" w:themeColor="text1"/>
        </w:rPr>
        <w:t>Бешенство.</w:t>
      </w:r>
    </w:p>
    <w:p w14:paraId="3B78FBBF" w14:textId="77777777" w:rsidR="00946866" w:rsidRPr="00C04914" w:rsidRDefault="00946866" w:rsidP="00946866">
      <w:pPr>
        <w:ind w:firstLine="709"/>
        <w:rPr>
          <w:color w:val="000000" w:themeColor="text1"/>
        </w:rPr>
      </w:pPr>
      <w:r w:rsidRPr="00C04914">
        <w:rPr>
          <w:color w:val="000000" w:themeColor="text1"/>
        </w:rPr>
        <w:t>Для предотвращения биолого-социальных чрезвычайных ситуаций необходимо проведение мероприятий по следующим направлениям:</w:t>
      </w:r>
    </w:p>
    <w:p w14:paraId="2B5E99B1" w14:textId="77777777" w:rsidR="00946866" w:rsidRPr="00C04914" w:rsidRDefault="00946866" w:rsidP="000A0A63">
      <w:pPr>
        <w:numPr>
          <w:ilvl w:val="0"/>
          <w:numId w:val="23"/>
        </w:numPr>
        <w:rPr>
          <w:color w:val="000000" w:themeColor="text1"/>
        </w:rPr>
      </w:pPr>
      <w:r w:rsidRPr="00C04914">
        <w:rPr>
          <w:color w:val="000000" w:themeColor="text1"/>
        </w:rP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14:paraId="673AE3D4" w14:textId="77777777" w:rsidR="00946866" w:rsidRPr="00C04914" w:rsidRDefault="00946866" w:rsidP="000A0A63">
      <w:pPr>
        <w:numPr>
          <w:ilvl w:val="0"/>
          <w:numId w:val="23"/>
        </w:numPr>
        <w:rPr>
          <w:color w:val="000000" w:themeColor="text1"/>
        </w:rPr>
      </w:pPr>
      <w:r w:rsidRPr="00C04914">
        <w:rPr>
          <w:color w:val="000000" w:themeColor="text1"/>
        </w:rPr>
        <w:lastRenderedPageBreak/>
        <w:t>наращивание усилий по профилактике инфекционных болезней, в том числе путём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14:paraId="5943359F" w14:textId="77777777" w:rsidR="00946866" w:rsidRPr="00C04914" w:rsidRDefault="00946866" w:rsidP="000A0A63">
      <w:pPr>
        <w:numPr>
          <w:ilvl w:val="0"/>
          <w:numId w:val="23"/>
        </w:numPr>
        <w:rPr>
          <w:color w:val="000000" w:themeColor="text1"/>
        </w:rPr>
      </w:pPr>
      <w:r w:rsidRPr="00C04914">
        <w:rPr>
          <w:color w:val="000000" w:themeColor="text1"/>
        </w:rPr>
        <w:t>мероприятия, направленные на раннее выявление и изоляцию заболевших (госпитализация, врачебные осмотры контактных лиц, лабораторное обследование контактных (бактериологическое, серологическое), медицинское наблюдение за контактными и др.);</w:t>
      </w:r>
    </w:p>
    <w:p w14:paraId="026D0D66" w14:textId="77777777" w:rsidR="00946866" w:rsidRPr="00C04914" w:rsidRDefault="00946866" w:rsidP="000A0A63">
      <w:pPr>
        <w:numPr>
          <w:ilvl w:val="0"/>
          <w:numId w:val="23"/>
        </w:numPr>
        <w:rPr>
          <w:color w:val="000000" w:themeColor="text1"/>
        </w:rPr>
      </w:pPr>
      <w:r w:rsidRPr="00C04914">
        <w:rPr>
          <w:color w:val="000000" w:themeColor="text1"/>
        </w:rPr>
        <w:t xml:space="preserve">мероприятий направленные на выявление и пресечение путей и факторов передачи инфекции (мероприятия по контролю на различных объектах, лабораторное исследование воды, пищевых продуктов, дезинфекция и т.д.); </w:t>
      </w:r>
    </w:p>
    <w:p w14:paraId="2CA7C677" w14:textId="77777777" w:rsidR="00946866" w:rsidRPr="00C04914" w:rsidRDefault="00946866" w:rsidP="000A0A63">
      <w:pPr>
        <w:numPr>
          <w:ilvl w:val="0"/>
          <w:numId w:val="23"/>
        </w:numPr>
        <w:rPr>
          <w:color w:val="000000" w:themeColor="text1"/>
        </w:rPr>
      </w:pPr>
      <w:r w:rsidRPr="00C04914">
        <w:rPr>
          <w:color w:val="000000" w:themeColor="text1"/>
        </w:rPr>
        <w:t>мероприятия, направленные на гигиеническое обучение и повышение информированности населения (статьи, пресс-конференции, памятки, пресс-релизы и др.);</w:t>
      </w:r>
    </w:p>
    <w:p w14:paraId="3B7596DA" w14:textId="77777777" w:rsidR="00946866" w:rsidRPr="00C04914" w:rsidRDefault="00946866" w:rsidP="000A0A63">
      <w:pPr>
        <w:numPr>
          <w:ilvl w:val="0"/>
          <w:numId w:val="23"/>
        </w:numPr>
        <w:rPr>
          <w:color w:val="000000" w:themeColor="text1"/>
        </w:rPr>
      </w:pPr>
      <w:bookmarkStart w:id="212" w:name="_Hlk486936294"/>
      <w:r w:rsidRPr="00C04914">
        <w:rPr>
          <w:color w:val="000000" w:themeColor="text1"/>
        </w:rPr>
        <w:t>обеспечение рабочих и служащих, в зонах вероятных чрезвычайных ситуаций, относящихся к группам по ГО, средствами индивидуальной защиты;</w:t>
      </w:r>
    </w:p>
    <w:bookmarkEnd w:id="212"/>
    <w:p w14:paraId="29290EF3" w14:textId="77777777" w:rsidR="00946866" w:rsidRPr="00C04914" w:rsidRDefault="00946866" w:rsidP="000A0A63">
      <w:pPr>
        <w:numPr>
          <w:ilvl w:val="0"/>
          <w:numId w:val="23"/>
        </w:numPr>
        <w:rPr>
          <w:color w:val="000000" w:themeColor="text1"/>
        </w:rPr>
      </w:pPr>
      <w:r w:rsidRPr="00C04914">
        <w:rPr>
          <w:color w:val="000000" w:themeColor="text1"/>
        </w:rPr>
        <w:t xml:space="preserve">обеспечение медицинских формирований медицинским и специальным имуществом; </w:t>
      </w:r>
    </w:p>
    <w:p w14:paraId="272F4D61" w14:textId="77777777" w:rsidR="00946866" w:rsidRPr="00C04914" w:rsidRDefault="00946866" w:rsidP="000A0A63">
      <w:pPr>
        <w:numPr>
          <w:ilvl w:val="0"/>
          <w:numId w:val="23"/>
        </w:numPr>
        <w:rPr>
          <w:color w:val="000000" w:themeColor="text1"/>
        </w:rPr>
      </w:pPr>
      <w:r w:rsidRPr="00C04914">
        <w:rPr>
          <w:color w:val="000000" w:themeColor="text1"/>
        </w:rPr>
        <w:t>обеспечение антибиотиками и профилактическими препаратами населения, проживающего в местах природно-очаговых инфекций;</w:t>
      </w:r>
    </w:p>
    <w:p w14:paraId="5CB8588E" w14:textId="77777777" w:rsidR="00946866" w:rsidRPr="00C04914" w:rsidRDefault="00946866" w:rsidP="000A0A63">
      <w:pPr>
        <w:numPr>
          <w:ilvl w:val="0"/>
          <w:numId w:val="23"/>
        </w:numPr>
        <w:rPr>
          <w:color w:val="000000" w:themeColor="text1"/>
        </w:rPr>
      </w:pPr>
      <w:r w:rsidRPr="00C04914">
        <w:rPr>
          <w:color w:val="000000" w:themeColor="text1"/>
        </w:rPr>
        <w:t>создание резерва медицинского имущества на ЧС, определение перечня и объёма медицинского имущества;</w:t>
      </w:r>
    </w:p>
    <w:p w14:paraId="272A2305" w14:textId="77777777" w:rsidR="00946866" w:rsidRPr="00C04914" w:rsidRDefault="00946866" w:rsidP="000A0A63">
      <w:pPr>
        <w:numPr>
          <w:ilvl w:val="0"/>
          <w:numId w:val="23"/>
        </w:numPr>
        <w:rPr>
          <w:rFonts w:eastAsiaTheme="minorHAnsi" w:cstheme="minorBidi"/>
          <w:color w:val="000000" w:themeColor="text1"/>
          <w:lang w:eastAsia="en-US"/>
        </w:rPr>
      </w:pPr>
      <w:r w:rsidRPr="00C04914">
        <w:rPr>
          <w:color w:val="000000" w:themeColor="text1"/>
        </w:rPr>
        <w:t>создание переходящего неснижаемого запаса медикаментов.</w:t>
      </w:r>
    </w:p>
    <w:p w14:paraId="168E2BB8" w14:textId="77777777" w:rsidR="00820BC7" w:rsidRPr="00C04914" w:rsidRDefault="00820BC7" w:rsidP="00583F25">
      <w:pPr>
        <w:suppressAutoHyphens/>
        <w:ind w:firstLine="709"/>
        <w:rPr>
          <w:rFonts w:eastAsiaTheme="minorHAnsi" w:cstheme="minorBidi"/>
          <w:color w:val="000000" w:themeColor="text1"/>
          <w:lang w:eastAsia="en-US"/>
        </w:rPr>
      </w:pPr>
      <w:r w:rsidRPr="00C04914">
        <w:rPr>
          <w:rFonts w:eastAsiaTheme="minorHAnsi" w:cstheme="minorBidi"/>
          <w:color w:val="000000" w:themeColor="text1"/>
          <w:lang w:eastAsia="en-US"/>
        </w:rPr>
        <w:t>При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неудовлетворительном</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санитарно-техническом</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состоянии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систем</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централизованного</w:t>
      </w:r>
      <w:r w:rsidR="008C2396" w:rsidRPr="00C04914">
        <w:rPr>
          <w:rFonts w:eastAsiaTheme="minorHAnsi" w:cstheme="minorBidi"/>
          <w:color w:val="000000" w:themeColor="text1"/>
          <w:lang w:eastAsia="en-US"/>
        </w:rPr>
        <w:t xml:space="preserve"> </w:t>
      </w:r>
      <w:r w:rsidRPr="00C04914">
        <w:rPr>
          <w:rFonts w:cs="Arial"/>
          <w:bCs/>
          <w:color w:val="000000" w:themeColor="text1"/>
        </w:rPr>
        <w:t>водоснабжения</w:t>
      </w:r>
      <w:r w:rsidRPr="00C04914">
        <w:rPr>
          <w:rFonts w:eastAsiaTheme="minorHAnsi" w:cstheme="minorBidi"/>
          <w:color w:val="000000" w:themeColor="text1"/>
          <w:lang w:eastAsia="en-US"/>
        </w:rPr>
        <w:t>,</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нарушении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функционирования</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систем</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очистки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питьевой</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воды,</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возникновении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перебоев</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в</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обеззараживании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питьевой</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воды</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на</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территории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поселения</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существуют</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предпосылки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для</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возникновения</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массовых</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инфекционных</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заболеваний</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среди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населения.</w:t>
      </w:r>
    </w:p>
    <w:p w14:paraId="672FEE75" w14:textId="77777777" w:rsidR="00820BC7" w:rsidRPr="00C04914" w:rsidRDefault="00820BC7" w:rsidP="00820BC7">
      <w:pPr>
        <w:ind w:firstLine="709"/>
        <w:rPr>
          <w:rFonts w:eastAsiaTheme="minorHAnsi" w:cstheme="minorBidi"/>
          <w:color w:val="000000" w:themeColor="text1"/>
          <w:lang w:eastAsia="en-US"/>
        </w:rPr>
      </w:pPr>
      <w:r w:rsidRPr="00C04914">
        <w:rPr>
          <w:rFonts w:eastAsiaTheme="minorHAnsi" w:cstheme="minorBidi"/>
          <w:color w:val="000000" w:themeColor="text1"/>
          <w:lang w:eastAsia="en-US"/>
        </w:rPr>
        <w:t>Возможными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источниками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биолого-социальной</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чрезвычайной</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ситуации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потенциально</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неблагополучными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в</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эпидемиологическом</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отношении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рассматриваются</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следующие</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объекты</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экономики:</w:t>
      </w:r>
    </w:p>
    <w:p w14:paraId="34DBFCAF" w14:textId="77777777" w:rsidR="00820BC7" w:rsidRPr="00C04914" w:rsidRDefault="00820BC7" w:rsidP="00F407E9">
      <w:pPr>
        <w:pStyle w:val="afff6"/>
        <w:numPr>
          <w:ilvl w:val="0"/>
          <w:numId w:val="4"/>
        </w:numPr>
        <w:ind w:left="1134" w:hanging="425"/>
        <w:rPr>
          <w:color w:val="000000" w:themeColor="text1"/>
        </w:rPr>
      </w:pPr>
      <w:r w:rsidRPr="00C04914">
        <w:rPr>
          <w:color w:val="000000" w:themeColor="text1"/>
        </w:rPr>
        <w:t>предприятия</w:t>
      </w:r>
      <w:r w:rsidR="008C2396" w:rsidRPr="00C04914">
        <w:rPr>
          <w:color w:val="000000" w:themeColor="text1"/>
        </w:rPr>
        <w:t xml:space="preserve"> </w:t>
      </w:r>
      <w:r w:rsidRPr="00C04914">
        <w:rPr>
          <w:color w:val="000000" w:themeColor="text1"/>
        </w:rPr>
        <w:t>общественного</w:t>
      </w:r>
      <w:r w:rsidR="008C2396" w:rsidRPr="00C04914">
        <w:rPr>
          <w:color w:val="000000" w:themeColor="text1"/>
        </w:rPr>
        <w:t xml:space="preserve"> </w:t>
      </w:r>
      <w:r w:rsidRPr="00C04914">
        <w:rPr>
          <w:color w:val="000000" w:themeColor="text1"/>
        </w:rPr>
        <w:t>питания</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нарушение</w:t>
      </w:r>
      <w:r w:rsidR="008C2396" w:rsidRPr="00C04914">
        <w:rPr>
          <w:color w:val="000000" w:themeColor="text1"/>
        </w:rPr>
        <w:t xml:space="preserve"> </w:t>
      </w:r>
      <w:r w:rsidRPr="00C04914">
        <w:rPr>
          <w:color w:val="000000" w:themeColor="text1"/>
        </w:rPr>
        <w:t>санитарно-эпидемиологического</w:t>
      </w:r>
      <w:r w:rsidR="008C2396" w:rsidRPr="00C04914">
        <w:rPr>
          <w:color w:val="000000" w:themeColor="text1"/>
        </w:rPr>
        <w:t xml:space="preserve"> </w:t>
      </w:r>
      <w:r w:rsidRPr="00C04914">
        <w:rPr>
          <w:color w:val="000000" w:themeColor="text1"/>
        </w:rPr>
        <w:t>режима,</w:t>
      </w:r>
      <w:r w:rsidR="008C2396" w:rsidRPr="00C04914">
        <w:rPr>
          <w:color w:val="000000" w:themeColor="text1"/>
        </w:rPr>
        <w:t xml:space="preserve"> </w:t>
      </w:r>
      <w:r w:rsidRPr="00C04914">
        <w:rPr>
          <w:color w:val="000000" w:themeColor="text1"/>
        </w:rPr>
        <w:t>выпуск</w:t>
      </w:r>
      <w:r w:rsidR="008C2396" w:rsidRPr="00C04914">
        <w:rPr>
          <w:color w:val="000000" w:themeColor="text1"/>
        </w:rPr>
        <w:t xml:space="preserve"> </w:t>
      </w:r>
      <w:r w:rsidRPr="00C04914">
        <w:rPr>
          <w:color w:val="000000" w:themeColor="text1"/>
        </w:rPr>
        <w:t>недоброкачественной</w:t>
      </w:r>
      <w:r w:rsidR="008C2396" w:rsidRPr="00C04914">
        <w:rPr>
          <w:color w:val="000000" w:themeColor="text1"/>
        </w:rPr>
        <w:t xml:space="preserve"> </w:t>
      </w:r>
      <w:r w:rsidRPr="00C04914">
        <w:rPr>
          <w:color w:val="000000" w:themeColor="text1"/>
        </w:rPr>
        <w:t>продукции;</w:t>
      </w:r>
      <w:r w:rsidR="008C2396" w:rsidRPr="00C04914">
        <w:rPr>
          <w:color w:val="000000" w:themeColor="text1"/>
        </w:rPr>
        <w:t xml:space="preserve"> </w:t>
      </w:r>
    </w:p>
    <w:p w14:paraId="76799AEA" w14:textId="77777777" w:rsidR="00820BC7" w:rsidRPr="00C04914" w:rsidRDefault="00820BC7" w:rsidP="00F407E9">
      <w:pPr>
        <w:pStyle w:val="afff6"/>
        <w:numPr>
          <w:ilvl w:val="0"/>
          <w:numId w:val="4"/>
        </w:numPr>
        <w:ind w:left="1134" w:hanging="425"/>
        <w:rPr>
          <w:color w:val="000000" w:themeColor="text1"/>
        </w:rPr>
      </w:pPr>
      <w:r w:rsidRPr="00C04914">
        <w:rPr>
          <w:color w:val="000000" w:themeColor="text1"/>
        </w:rPr>
        <w:t>нарушение</w:t>
      </w:r>
      <w:r w:rsidR="008C2396" w:rsidRPr="00C04914">
        <w:rPr>
          <w:color w:val="000000" w:themeColor="text1"/>
        </w:rPr>
        <w:t xml:space="preserve"> </w:t>
      </w:r>
      <w:r w:rsidRPr="00C04914">
        <w:rPr>
          <w:color w:val="000000" w:themeColor="text1"/>
        </w:rPr>
        <w:t>санитарно-эпидемиологического</w:t>
      </w:r>
      <w:r w:rsidR="008C2396" w:rsidRPr="00C04914">
        <w:rPr>
          <w:color w:val="000000" w:themeColor="text1"/>
        </w:rPr>
        <w:t xml:space="preserve"> </w:t>
      </w:r>
      <w:r w:rsidRPr="00C04914">
        <w:rPr>
          <w:color w:val="000000" w:themeColor="text1"/>
        </w:rPr>
        <w:t>режима,</w:t>
      </w:r>
      <w:r w:rsidR="008C2396" w:rsidRPr="00C04914">
        <w:rPr>
          <w:color w:val="000000" w:themeColor="text1"/>
        </w:rPr>
        <w:t xml:space="preserve"> </w:t>
      </w:r>
      <w:r w:rsidRPr="00C04914">
        <w:rPr>
          <w:color w:val="000000" w:themeColor="text1"/>
        </w:rPr>
        <w:t>недостатки</w:t>
      </w:r>
      <w:r w:rsidR="008C2396" w:rsidRPr="00C04914">
        <w:rPr>
          <w:color w:val="000000" w:themeColor="text1"/>
        </w:rPr>
        <w:t xml:space="preserve"> </w:t>
      </w:r>
      <w:r w:rsidRPr="00C04914">
        <w:rPr>
          <w:color w:val="000000" w:themeColor="text1"/>
        </w:rPr>
        <w:t>диагностики,</w:t>
      </w:r>
      <w:r w:rsidR="008C2396" w:rsidRPr="00C04914">
        <w:rPr>
          <w:color w:val="000000" w:themeColor="text1"/>
        </w:rPr>
        <w:t xml:space="preserve"> </w:t>
      </w:r>
      <w:r w:rsidRPr="00C04914">
        <w:rPr>
          <w:color w:val="000000" w:themeColor="text1"/>
        </w:rPr>
        <w:t>занос</w:t>
      </w:r>
      <w:r w:rsidR="008C2396" w:rsidRPr="00C04914">
        <w:rPr>
          <w:color w:val="000000" w:themeColor="text1"/>
        </w:rPr>
        <w:t xml:space="preserve"> </w:t>
      </w:r>
      <w:r w:rsidRPr="00C04914">
        <w:rPr>
          <w:color w:val="000000" w:themeColor="text1"/>
        </w:rPr>
        <w:t>инфекционных</w:t>
      </w:r>
      <w:r w:rsidR="008C2396" w:rsidRPr="00C04914">
        <w:rPr>
          <w:color w:val="000000" w:themeColor="text1"/>
        </w:rPr>
        <w:t xml:space="preserve"> </w:t>
      </w:r>
      <w:r w:rsidRPr="00C04914">
        <w:rPr>
          <w:color w:val="000000" w:themeColor="text1"/>
        </w:rPr>
        <w:t>заболеваний,</w:t>
      </w:r>
      <w:r w:rsidR="008C2396" w:rsidRPr="00C04914">
        <w:rPr>
          <w:color w:val="000000" w:themeColor="text1"/>
        </w:rPr>
        <w:t xml:space="preserve"> </w:t>
      </w:r>
      <w:r w:rsidRPr="00C04914">
        <w:rPr>
          <w:color w:val="000000" w:themeColor="text1"/>
        </w:rPr>
        <w:t>аэробная</w:t>
      </w:r>
      <w:r w:rsidR="008C2396" w:rsidRPr="00C04914">
        <w:rPr>
          <w:color w:val="000000" w:themeColor="text1"/>
        </w:rPr>
        <w:t xml:space="preserve"> </w:t>
      </w:r>
      <w:r w:rsidRPr="00C04914">
        <w:rPr>
          <w:color w:val="000000" w:themeColor="text1"/>
        </w:rPr>
        <w:t>инфекция,</w:t>
      </w:r>
      <w:r w:rsidR="008C2396" w:rsidRPr="00C04914">
        <w:rPr>
          <w:color w:val="000000" w:themeColor="text1"/>
        </w:rPr>
        <w:t xml:space="preserve"> </w:t>
      </w:r>
      <w:r w:rsidRPr="00C04914">
        <w:rPr>
          <w:color w:val="000000" w:themeColor="text1"/>
        </w:rPr>
        <w:t>вирусные</w:t>
      </w:r>
      <w:r w:rsidR="008C2396" w:rsidRPr="00C04914">
        <w:rPr>
          <w:color w:val="000000" w:themeColor="text1"/>
        </w:rPr>
        <w:t xml:space="preserve"> </w:t>
      </w:r>
      <w:r w:rsidRPr="00C04914">
        <w:rPr>
          <w:color w:val="000000" w:themeColor="text1"/>
        </w:rPr>
        <w:t>гепатиты</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дифтерия;</w:t>
      </w:r>
      <w:r w:rsidR="008C2396" w:rsidRPr="00C04914">
        <w:rPr>
          <w:color w:val="000000" w:themeColor="text1"/>
        </w:rPr>
        <w:t xml:space="preserve"> </w:t>
      </w:r>
    </w:p>
    <w:p w14:paraId="3238FEF1" w14:textId="77777777" w:rsidR="00820BC7" w:rsidRPr="00C04914" w:rsidRDefault="00820BC7" w:rsidP="00F407E9">
      <w:pPr>
        <w:pStyle w:val="afff6"/>
        <w:numPr>
          <w:ilvl w:val="0"/>
          <w:numId w:val="4"/>
        </w:numPr>
        <w:ind w:left="1134" w:hanging="425"/>
        <w:rPr>
          <w:color w:val="000000" w:themeColor="text1"/>
        </w:rPr>
      </w:pPr>
      <w:r w:rsidRPr="00C04914">
        <w:rPr>
          <w:color w:val="000000" w:themeColor="text1"/>
        </w:rPr>
        <w:t>дошкольные</w:t>
      </w:r>
      <w:r w:rsidR="008C2396" w:rsidRPr="00C04914">
        <w:rPr>
          <w:color w:val="000000" w:themeColor="text1"/>
        </w:rPr>
        <w:t xml:space="preserve"> </w:t>
      </w:r>
      <w:r w:rsidRPr="00C04914">
        <w:rPr>
          <w:color w:val="000000" w:themeColor="text1"/>
        </w:rPr>
        <w:t>образовательные</w:t>
      </w:r>
      <w:r w:rsidR="008C2396" w:rsidRPr="00C04914">
        <w:rPr>
          <w:color w:val="000000" w:themeColor="text1"/>
        </w:rPr>
        <w:t xml:space="preserve"> </w:t>
      </w:r>
      <w:r w:rsidRPr="00C04914">
        <w:rPr>
          <w:color w:val="000000" w:themeColor="text1"/>
        </w:rPr>
        <w:t>учреждения</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средние</w:t>
      </w:r>
      <w:r w:rsidR="008C2396" w:rsidRPr="00C04914">
        <w:rPr>
          <w:color w:val="000000" w:themeColor="text1"/>
        </w:rPr>
        <w:t xml:space="preserve"> </w:t>
      </w:r>
      <w:r w:rsidRPr="00C04914">
        <w:rPr>
          <w:color w:val="000000" w:themeColor="text1"/>
        </w:rPr>
        <w:t>общеобразовательные</w:t>
      </w:r>
      <w:r w:rsidR="008C2396" w:rsidRPr="00C04914">
        <w:rPr>
          <w:color w:val="000000" w:themeColor="text1"/>
        </w:rPr>
        <w:t xml:space="preserve"> </w:t>
      </w:r>
      <w:r w:rsidRPr="00C04914">
        <w:rPr>
          <w:color w:val="000000" w:themeColor="text1"/>
        </w:rPr>
        <w:t>школы</w:t>
      </w:r>
      <w:r w:rsidR="008C2396" w:rsidRPr="00C04914">
        <w:rPr>
          <w:color w:val="000000" w:themeColor="text1"/>
        </w:rPr>
        <w:t xml:space="preserve"> </w:t>
      </w:r>
      <w:r w:rsidRPr="00C04914">
        <w:rPr>
          <w:color w:val="000000" w:themeColor="text1"/>
        </w:rPr>
        <w:t>нарушение</w:t>
      </w:r>
      <w:r w:rsidR="008C2396" w:rsidRPr="00C04914">
        <w:rPr>
          <w:color w:val="000000" w:themeColor="text1"/>
        </w:rPr>
        <w:t xml:space="preserve"> </w:t>
      </w:r>
      <w:r w:rsidRPr="00C04914">
        <w:rPr>
          <w:color w:val="000000" w:themeColor="text1"/>
        </w:rPr>
        <w:t>санитарно-эпидемиологического</w:t>
      </w:r>
      <w:r w:rsidR="008C2396" w:rsidRPr="00C04914">
        <w:rPr>
          <w:color w:val="000000" w:themeColor="text1"/>
        </w:rPr>
        <w:t xml:space="preserve"> </w:t>
      </w:r>
      <w:r w:rsidRPr="00C04914">
        <w:rPr>
          <w:color w:val="000000" w:themeColor="text1"/>
        </w:rPr>
        <w:t>режима.</w:t>
      </w:r>
      <w:r w:rsidR="008C2396" w:rsidRPr="00C04914">
        <w:rPr>
          <w:color w:val="000000" w:themeColor="text1"/>
        </w:rPr>
        <w:t xml:space="preserve"> </w:t>
      </w:r>
      <w:bookmarkEnd w:id="211"/>
    </w:p>
    <w:p w14:paraId="4F9927CF" w14:textId="77777777" w:rsidR="002619F5" w:rsidRPr="00C04914" w:rsidRDefault="002619F5" w:rsidP="002619F5">
      <w:pPr>
        <w:ind w:firstLine="709"/>
        <w:rPr>
          <w:rFonts w:eastAsiaTheme="minorHAnsi" w:cstheme="minorBidi"/>
          <w:color w:val="000000" w:themeColor="text1"/>
          <w:lang w:eastAsia="en-US"/>
        </w:rPr>
      </w:pPr>
      <w:r w:rsidRPr="00C04914">
        <w:rPr>
          <w:rFonts w:eastAsiaTheme="minorHAnsi" w:cstheme="minorBidi"/>
          <w:color w:val="000000" w:themeColor="text1"/>
          <w:lang w:eastAsia="en-US"/>
        </w:rPr>
        <w:t>Наибольшую</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опасность</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из</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группы</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биолого-социальных</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ЧС</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представляют</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болезни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диких</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животных</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(бешенство).</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Бешенство</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острая</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вирусная</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болезнь</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животных</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человека,</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характеризующаяся</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признаками</w:t>
      </w:r>
      <w:r w:rsidR="008C2396" w:rsidRPr="00C04914">
        <w:rPr>
          <w:rFonts w:eastAsiaTheme="minorHAnsi" w:cstheme="minorBidi"/>
          <w:color w:val="000000" w:themeColor="text1"/>
          <w:lang w:eastAsia="en-US"/>
        </w:rPr>
        <w:t xml:space="preserve"> </w:t>
      </w:r>
      <w:proofErr w:type="spellStart"/>
      <w:r w:rsidRPr="00C04914">
        <w:rPr>
          <w:rFonts w:eastAsiaTheme="minorHAnsi" w:cstheme="minorBidi"/>
          <w:color w:val="000000" w:themeColor="text1"/>
          <w:lang w:eastAsia="en-US"/>
        </w:rPr>
        <w:t>полиоэнцефаломиелита</w:t>
      </w:r>
      <w:proofErr w:type="spellEnd"/>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абсолютной</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летальностью.</w:t>
      </w:r>
    </w:p>
    <w:p w14:paraId="41991C3F" w14:textId="77777777" w:rsidR="00F85440" w:rsidRPr="00C04914" w:rsidRDefault="00820BC7" w:rsidP="00820BC7">
      <w:pPr>
        <w:ind w:firstLine="709"/>
        <w:rPr>
          <w:rFonts w:eastAsiaTheme="minorHAnsi" w:cstheme="minorBidi"/>
          <w:color w:val="000000" w:themeColor="text1"/>
          <w:lang w:eastAsia="en-US"/>
        </w:rPr>
      </w:pPr>
      <w:r w:rsidRPr="00C04914">
        <w:rPr>
          <w:rFonts w:eastAsiaTheme="minorHAnsi" w:cstheme="minorBidi"/>
          <w:color w:val="000000" w:themeColor="text1"/>
          <w:lang w:eastAsia="en-US"/>
        </w:rPr>
        <w:t>Мероприятия</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по</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профилактике</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бешенства</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животных</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человека,</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мероприятия</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при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заболевании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животных</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бешенством,</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противоэпидемические</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мероприятия</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следует</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проводить</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в</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соответствии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санитарными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правилами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СанПиН</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3.3686-21</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«Санитарно-эпидемиологические</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требования</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по</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профилактике</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инфекционных</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болезней».</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В</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случае</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вспышки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инфекции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биологические</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отходы,</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зараженные</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или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контаминированные</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возбудителями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бешенства,</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сжигают</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на</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месте,</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а</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также</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в</w:t>
      </w:r>
      <w:r w:rsidR="008C2396" w:rsidRPr="00C04914">
        <w:rPr>
          <w:rFonts w:eastAsiaTheme="minorHAnsi" w:cstheme="minorBidi"/>
          <w:color w:val="000000" w:themeColor="text1"/>
          <w:lang w:eastAsia="en-US"/>
        </w:rPr>
        <w:t xml:space="preserve"> </w:t>
      </w:r>
      <w:proofErr w:type="spellStart"/>
      <w:r w:rsidRPr="00C04914">
        <w:rPr>
          <w:rFonts w:eastAsiaTheme="minorHAnsi" w:cstheme="minorBidi"/>
          <w:color w:val="000000" w:themeColor="text1"/>
          <w:lang w:eastAsia="en-US"/>
        </w:rPr>
        <w:t>трупосжигательных</w:t>
      </w:r>
      <w:proofErr w:type="spellEnd"/>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печах</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или</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на</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специально</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отведенных</w:t>
      </w:r>
      <w:r w:rsidR="008C2396" w:rsidRPr="00C04914">
        <w:rPr>
          <w:rFonts w:eastAsiaTheme="minorHAnsi" w:cstheme="minorBidi"/>
          <w:color w:val="000000" w:themeColor="text1"/>
          <w:lang w:eastAsia="en-US"/>
        </w:rPr>
        <w:t xml:space="preserve"> </w:t>
      </w:r>
      <w:r w:rsidRPr="00C04914">
        <w:rPr>
          <w:rFonts w:eastAsiaTheme="minorHAnsi" w:cstheme="minorBidi"/>
          <w:color w:val="000000" w:themeColor="text1"/>
          <w:lang w:eastAsia="en-US"/>
        </w:rPr>
        <w:t>площадках.</w:t>
      </w:r>
    </w:p>
    <w:p w14:paraId="29DD73E1" w14:textId="77777777" w:rsidR="00F85440" w:rsidRPr="00C04914" w:rsidRDefault="009A1217" w:rsidP="009A1217">
      <w:pPr>
        <w:pStyle w:val="20"/>
        <w:rPr>
          <w:i w:val="0"/>
          <w:iCs w:val="0"/>
          <w:color w:val="000000" w:themeColor="text1"/>
        </w:rPr>
      </w:pPr>
      <w:bookmarkStart w:id="213" w:name="_Toc515025713"/>
      <w:bookmarkStart w:id="214" w:name="_Toc515875232"/>
      <w:bookmarkStart w:id="215" w:name="_Toc518481640"/>
      <w:bookmarkStart w:id="216" w:name="_Toc520277897"/>
      <w:bookmarkStart w:id="217" w:name="_Toc16761369"/>
      <w:bookmarkStart w:id="218" w:name="_Toc200522877"/>
      <w:r w:rsidRPr="00C04914">
        <w:rPr>
          <w:i w:val="0"/>
          <w:iCs w:val="0"/>
          <w:color w:val="000000" w:themeColor="text1"/>
        </w:rPr>
        <w:t>6.4.</w:t>
      </w:r>
      <w:r w:rsidR="008C2396" w:rsidRPr="00C04914">
        <w:rPr>
          <w:i w:val="0"/>
          <w:iCs w:val="0"/>
          <w:color w:val="000000" w:themeColor="text1"/>
        </w:rPr>
        <w:t xml:space="preserve"> </w:t>
      </w:r>
      <w:r w:rsidR="00F85440" w:rsidRPr="00C04914">
        <w:rPr>
          <w:i w:val="0"/>
          <w:iCs w:val="0"/>
          <w:color w:val="000000" w:themeColor="text1"/>
        </w:rPr>
        <w:t>Перечень</w:t>
      </w:r>
      <w:r w:rsidR="008C2396" w:rsidRPr="00C04914">
        <w:rPr>
          <w:i w:val="0"/>
          <w:iCs w:val="0"/>
          <w:color w:val="000000" w:themeColor="text1"/>
        </w:rPr>
        <w:t xml:space="preserve"> </w:t>
      </w:r>
      <w:r w:rsidR="00F85440" w:rsidRPr="00C04914">
        <w:rPr>
          <w:i w:val="0"/>
          <w:iCs w:val="0"/>
          <w:color w:val="000000" w:themeColor="text1"/>
        </w:rPr>
        <w:t>мероприятий</w:t>
      </w:r>
      <w:r w:rsidR="008C2396" w:rsidRPr="00C04914">
        <w:rPr>
          <w:i w:val="0"/>
          <w:iCs w:val="0"/>
          <w:color w:val="000000" w:themeColor="text1"/>
        </w:rPr>
        <w:t xml:space="preserve"> </w:t>
      </w:r>
      <w:r w:rsidR="00F85440" w:rsidRPr="00C04914">
        <w:rPr>
          <w:i w:val="0"/>
          <w:iCs w:val="0"/>
          <w:color w:val="000000" w:themeColor="text1"/>
        </w:rPr>
        <w:t>по</w:t>
      </w:r>
      <w:r w:rsidR="008C2396" w:rsidRPr="00C04914">
        <w:rPr>
          <w:i w:val="0"/>
          <w:iCs w:val="0"/>
          <w:color w:val="000000" w:themeColor="text1"/>
        </w:rPr>
        <w:t xml:space="preserve"> </w:t>
      </w:r>
      <w:r w:rsidR="00F85440" w:rsidRPr="00C04914">
        <w:rPr>
          <w:i w:val="0"/>
          <w:iCs w:val="0"/>
          <w:color w:val="000000" w:themeColor="text1"/>
        </w:rPr>
        <w:t>обеспечению</w:t>
      </w:r>
      <w:r w:rsidR="008C2396" w:rsidRPr="00C04914">
        <w:rPr>
          <w:i w:val="0"/>
          <w:iCs w:val="0"/>
          <w:color w:val="000000" w:themeColor="text1"/>
        </w:rPr>
        <w:t xml:space="preserve"> </w:t>
      </w:r>
      <w:r w:rsidR="00F85440" w:rsidRPr="00C04914">
        <w:rPr>
          <w:i w:val="0"/>
          <w:iCs w:val="0"/>
          <w:color w:val="000000" w:themeColor="text1"/>
        </w:rPr>
        <w:t>пожарной</w:t>
      </w:r>
      <w:r w:rsidR="008C2396" w:rsidRPr="00C04914">
        <w:rPr>
          <w:i w:val="0"/>
          <w:iCs w:val="0"/>
          <w:color w:val="000000" w:themeColor="text1"/>
        </w:rPr>
        <w:t xml:space="preserve"> </w:t>
      </w:r>
      <w:r w:rsidR="00F85440" w:rsidRPr="00C04914">
        <w:rPr>
          <w:i w:val="0"/>
          <w:iCs w:val="0"/>
          <w:color w:val="000000" w:themeColor="text1"/>
        </w:rPr>
        <w:t>безопасности</w:t>
      </w:r>
      <w:bookmarkEnd w:id="213"/>
      <w:bookmarkEnd w:id="214"/>
      <w:bookmarkEnd w:id="215"/>
      <w:bookmarkEnd w:id="216"/>
      <w:bookmarkEnd w:id="217"/>
      <w:bookmarkEnd w:id="218"/>
    </w:p>
    <w:p w14:paraId="2FB35428" w14:textId="77777777" w:rsidR="00F85440" w:rsidRPr="00C04914" w:rsidRDefault="00F85440" w:rsidP="00F85440">
      <w:pPr>
        <w:spacing w:line="238" w:lineRule="auto"/>
        <w:ind w:left="20" w:firstLine="567"/>
        <w:rPr>
          <w:rFonts w:cs="Arial"/>
          <w:bCs/>
          <w:color w:val="000000" w:themeColor="text1"/>
        </w:rPr>
      </w:pPr>
      <w:r w:rsidRPr="00C04914">
        <w:rPr>
          <w:rFonts w:cs="Arial"/>
          <w:bCs/>
          <w:color w:val="000000" w:themeColor="text1"/>
        </w:rPr>
        <w:t>С</w:t>
      </w:r>
      <w:r w:rsidR="008C2396" w:rsidRPr="00C04914">
        <w:rPr>
          <w:rFonts w:cs="Arial"/>
          <w:bCs/>
          <w:color w:val="000000" w:themeColor="text1"/>
        </w:rPr>
        <w:t xml:space="preserve"> </w:t>
      </w:r>
      <w:r w:rsidRPr="00C04914">
        <w:rPr>
          <w:rFonts w:cs="Arial"/>
          <w:bCs/>
          <w:color w:val="000000" w:themeColor="text1"/>
        </w:rPr>
        <w:t>1</w:t>
      </w:r>
      <w:r w:rsidR="008C2396" w:rsidRPr="00C04914">
        <w:rPr>
          <w:rFonts w:cs="Arial"/>
          <w:bCs/>
          <w:color w:val="000000" w:themeColor="text1"/>
        </w:rPr>
        <w:t xml:space="preserve"> </w:t>
      </w:r>
      <w:r w:rsidRPr="00C04914">
        <w:rPr>
          <w:rFonts w:cs="Arial"/>
          <w:bCs/>
          <w:color w:val="000000" w:themeColor="text1"/>
        </w:rPr>
        <w:t>мая</w:t>
      </w:r>
      <w:r w:rsidR="008C2396" w:rsidRPr="00C04914">
        <w:rPr>
          <w:rFonts w:cs="Arial"/>
          <w:bCs/>
          <w:color w:val="000000" w:themeColor="text1"/>
        </w:rPr>
        <w:t xml:space="preserve"> </w:t>
      </w:r>
      <w:r w:rsidRPr="00C04914">
        <w:rPr>
          <w:rFonts w:cs="Arial"/>
          <w:bCs/>
          <w:color w:val="000000" w:themeColor="text1"/>
        </w:rPr>
        <w:t>2009</w:t>
      </w:r>
      <w:r w:rsidR="008C2396" w:rsidRPr="00C04914">
        <w:rPr>
          <w:rFonts w:cs="Arial"/>
          <w:bCs/>
          <w:color w:val="000000" w:themeColor="text1"/>
        </w:rPr>
        <w:t xml:space="preserve"> </w:t>
      </w:r>
      <w:r w:rsidRPr="00C04914">
        <w:rPr>
          <w:rFonts w:cs="Arial"/>
          <w:bCs/>
          <w:color w:val="000000" w:themeColor="text1"/>
        </w:rPr>
        <w:t>г.</w:t>
      </w:r>
      <w:r w:rsidR="008C2396" w:rsidRPr="00C04914">
        <w:rPr>
          <w:rFonts w:cs="Arial"/>
          <w:bCs/>
          <w:color w:val="000000" w:themeColor="text1"/>
        </w:rPr>
        <w:t xml:space="preserve"> </w:t>
      </w:r>
      <w:r w:rsidRPr="00C04914">
        <w:rPr>
          <w:rFonts w:cs="Arial"/>
          <w:bCs/>
          <w:color w:val="000000" w:themeColor="text1"/>
        </w:rPr>
        <w:t>вступил</w:t>
      </w:r>
      <w:r w:rsidR="008C2396" w:rsidRPr="00C04914">
        <w:rPr>
          <w:rFonts w:cs="Arial"/>
          <w:bCs/>
          <w:color w:val="000000" w:themeColor="text1"/>
        </w:rPr>
        <w:t xml:space="preserve"> </w:t>
      </w:r>
      <w:r w:rsidRPr="00C04914">
        <w:rPr>
          <w:rFonts w:cs="Arial"/>
          <w:bCs/>
          <w:color w:val="000000" w:themeColor="text1"/>
        </w:rPr>
        <w:t>в</w:t>
      </w:r>
      <w:r w:rsidR="008C2396" w:rsidRPr="00C04914">
        <w:rPr>
          <w:rFonts w:cs="Arial"/>
          <w:bCs/>
          <w:color w:val="000000" w:themeColor="text1"/>
        </w:rPr>
        <w:t xml:space="preserve"> </w:t>
      </w:r>
      <w:r w:rsidRPr="00C04914">
        <w:rPr>
          <w:rFonts w:cs="Arial"/>
          <w:bCs/>
          <w:color w:val="000000" w:themeColor="text1"/>
        </w:rPr>
        <w:t>силу</w:t>
      </w:r>
      <w:r w:rsidR="008C2396" w:rsidRPr="00C04914">
        <w:rPr>
          <w:rFonts w:cs="Arial"/>
          <w:bCs/>
          <w:color w:val="000000" w:themeColor="text1"/>
        </w:rPr>
        <w:t xml:space="preserve"> </w:t>
      </w:r>
      <w:r w:rsidRPr="00C04914">
        <w:rPr>
          <w:rFonts w:cs="Arial"/>
          <w:bCs/>
          <w:color w:val="000000" w:themeColor="text1"/>
        </w:rPr>
        <w:t>ФЗ-123</w:t>
      </w:r>
      <w:r w:rsidR="008C2396" w:rsidRPr="00C04914">
        <w:rPr>
          <w:rFonts w:cs="Arial"/>
          <w:bCs/>
          <w:color w:val="000000" w:themeColor="text1"/>
        </w:rPr>
        <w:t xml:space="preserve"> </w:t>
      </w:r>
      <w:r w:rsidRPr="00C04914">
        <w:rPr>
          <w:rFonts w:cs="Arial"/>
          <w:bCs/>
          <w:color w:val="000000" w:themeColor="text1"/>
        </w:rPr>
        <w:t>от</w:t>
      </w:r>
      <w:r w:rsidR="008C2396" w:rsidRPr="00C04914">
        <w:rPr>
          <w:rFonts w:cs="Arial"/>
          <w:bCs/>
          <w:color w:val="000000" w:themeColor="text1"/>
        </w:rPr>
        <w:t xml:space="preserve"> </w:t>
      </w:r>
      <w:r w:rsidRPr="00C04914">
        <w:rPr>
          <w:rFonts w:cs="Arial"/>
          <w:bCs/>
          <w:color w:val="000000" w:themeColor="text1"/>
        </w:rPr>
        <w:t>22.07.2008</w:t>
      </w:r>
      <w:r w:rsidR="008C2396" w:rsidRPr="00C04914">
        <w:rPr>
          <w:rFonts w:cs="Arial"/>
          <w:bCs/>
          <w:color w:val="000000" w:themeColor="text1"/>
        </w:rPr>
        <w:t xml:space="preserve"> </w:t>
      </w:r>
      <w:r w:rsidRPr="00C04914">
        <w:rPr>
          <w:rFonts w:cs="Arial"/>
          <w:bCs/>
          <w:color w:val="000000" w:themeColor="text1"/>
        </w:rPr>
        <w:t>г.</w:t>
      </w:r>
      <w:r w:rsidR="008C2396" w:rsidRPr="00C04914">
        <w:rPr>
          <w:rFonts w:cs="Arial"/>
          <w:bCs/>
          <w:color w:val="000000" w:themeColor="text1"/>
        </w:rPr>
        <w:t xml:space="preserve"> </w:t>
      </w:r>
      <w:r w:rsidRPr="00C04914">
        <w:rPr>
          <w:rFonts w:cs="Arial"/>
          <w:bCs/>
          <w:color w:val="000000" w:themeColor="text1"/>
        </w:rPr>
        <w:t>«Технический</w:t>
      </w:r>
      <w:r w:rsidR="008C2396" w:rsidRPr="00C04914">
        <w:rPr>
          <w:rFonts w:cs="Arial"/>
          <w:bCs/>
          <w:color w:val="000000" w:themeColor="text1"/>
        </w:rPr>
        <w:t xml:space="preserve"> </w:t>
      </w:r>
      <w:r w:rsidRPr="00C04914">
        <w:rPr>
          <w:rFonts w:cs="Arial"/>
          <w:bCs/>
          <w:color w:val="000000" w:themeColor="text1"/>
        </w:rPr>
        <w:t>регламент</w:t>
      </w:r>
      <w:r w:rsidR="008C2396" w:rsidRPr="00C04914">
        <w:rPr>
          <w:rFonts w:cs="Arial"/>
          <w:bCs/>
          <w:color w:val="000000" w:themeColor="text1"/>
        </w:rPr>
        <w:t xml:space="preserve"> </w:t>
      </w:r>
      <w:r w:rsidRPr="00C04914">
        <w:rPr>
          <w:rFonts w:cs="Arial"/>
          <w:bCs/>
          <w:color w:val="000000" w:themeColor="text1"/>
        </w:rPr>
        <w:t>о</w:t>
      </w:r>
      <w:r w:rsidR="008C2396" w:rsidRPr="00C04914">
        <w:rPr>
          <w:rFonts w:cs="Arial"/>
          <w:bCs/>
          <w:color w:val="000000" w:themeColor="text1"/>
        </w:rPr>
        <w:t xml:space="preserve"> </w:t>
      </w:r>
      <w:r w:rsidRPr="00C04914">
        <w:rPr>
          <w:rFonts w:cs="Arial"/>
          <w:bCs/>
          <w:color w:val="000000" w:themeColor="text1"/>
        </w:rPr>
        <w:t>требованиях</w:t>
      </w:r>
      <w:r w:rsidR="008C2396" w:rsidRPr="00C04914">
        <w:rPr>
          <w:rFonts w:cs="Arial"/>
          <w:bCs/>
          <w:color w:val="000000" w:themeColor="text1"/>
        </w:rPr>
        <w:t xml:space="preserve"> </w:t>
      </w:r>
      <w:r w:rsidRPr="00C04914">
        <w:rPr>
          <w:rFonts w:cs="Arial"/>
          <w:bCs/>
          <w:color w:val="000000" w:themeColor="text1"/>
        </w:rPr>
        <w:t>пожарной</w:t>
      </w:r>
      <w:r w:rsidR="008C2396" w:rsidRPr="00C04914">
        <w:rPr>
          <w:rFonts w:cs="Arial"/>
          <w:bCs/>
          <w:color w:val="000000" w:themeColor="text1"/>
        </w:rPr>
        <w:t xml:space="preserve"> </w:t>
      </w:r>
      <w:r w:rsidRPr="00C04914">
        <w:rPr>
          <w:rFonts w:cs="Arial"/>
          <w:bCs/>
          <w:color w:val="000000" w:themeColor="text1"/>
        </w:rPr>
        <w:t>безопасности»,</w:t>
      </w:r>
      <w:r w:rsidR="008C2396" w:rsidRPr="00C04914">
        <w:rPr>
          <w:rFonts w:cs="Arial"/>
          <w:bCs/>
          <w:color w:val="000000" w:themeColor="text1"/>
        </w:rPr>
        <w:t xml:space="preserve"> </w:t>
      </w:r>
      <w:r w:rsidRPr="00C04914">
        <w:rPr>
          <w:rFonts w:cs="Arial"/>
          <w:bCs/>
          <w:color w:val="000000" w:themeColor="text1"/>
        </w:rPr>
        <w:t>в</w:t>
      </w:r>
      <w:r w:rsidR="008C2396" w:rsidRPr="00C04914">
        <w:rPr>
          <w:rFonts w:cs="Arial"/>
          <w:bCs/>
          <w:color w:val="000000" w:themeColor="text1"/>
        </w:rPr>
        <w:t xml:space="preserve"> </w:t>
      </w:r>
      <w:r w:rsidRPr="00C04914">
        <w:rPr>
          <w:rFonts w:cs="Arial"/>
          <w:bCs/>
          <w:color w:val="000000" w:themeColor="text1"/>
        </w:rPr>
        <w:t>соответствии</w:t>
      </w:r>
      <w:r w:rsidR="008C2396" w:rsidRPr="00C04914">
        <w:rPr>
          <w:rFonts w:cs="Arial"/>
          <w:bCs/>
          <w:color w:val="000000" w:themeColor="text1"/>
        </w:rPr>
        <w:t xml:space="preserve"> </w:t>
      </w:r>
      <w:r w:rsidRPr="00C04914">
        <w:rPr>
          <w:rFonts w:cs="Arial"/>
          <w:bCs/>
          <w:color w:val="000000" w:themeColor="text1"/>
        </w:rPr>
        <w:t>с</w:t>
      </w:r>
      <w:r w:rsidR="008C2396" w:rsidRPr="00C04914">
        <w:rPr>
          <w:rFonts w:cs="Arial"/>
          <w:bCs/>
          <w:color w:val="000000" w:themeColor="text1"/>
        </w:rPr>
        <w:t xml:space="preserve"> </w:t>
      </w:r>
      <w:r w:rsidRPr="00C04914">
        <w:rPr>
          <w:rFonts w:cs="Arial"/>
          <w:bCs/>
          <w:color w:val="000000" w:themeColor="text1"/>
        </w:rPr>
        <w:t>которым</w:t>
      </w:r>
      <w:r w:rsidR="008C2396" w:rsidRPr="00C04914">
        <w:rPr>
          <w:rFonts w:cs="Arial"/>
          <w:bCs/>
          <w:color w:val="000000" w:themeColor="text1"/>
        </w:rPr>
        <w:t xml:space="preserve"> </w:t>
      </w:r>
      <w:r w:rsidRPr="00C04914">
        <w:rPr>
          <w:rFonts w:cs="Arial"/>
          <w:bCs/>
          <w:color w:val="000000" w:themeColor="text1"/>
        </w:rPr>
        <w:t>дислокация</w:t>
      </w:r>
      <w:r w:rsidR="008C2396" w:rsidRPr="00C04914">
        <w:rPr>
          <w:rFonts w:cs="Arial"/>
          <w:bCs/>
          <w:color w:val="000000" w:themeColor="text1"/>
        </w:rPr>
        <w:t xml:space="preserve"> </w:t>
      </w:r>
      <w:r w:rsidRPr="00C04914">
        <w:rPr>
          <w:rFonts w:cs="Arial"/>
          <w:bCs/>
          <w:color w:val="000000" w:themeColor="text1"/>
        </w:rPr>
        <w:t>подразделений</w:t>
      </w:r>
      <w:r w:rsidR="008C2396" w:rsidRPr="00C04914">
        <w:rPr>
          <w:rFonts w:cs="Arial"/>
          <w:bCs/>
          <w:color w:val="000000" w:themeColor="text1"/>
        </w:rPr>
        <w:t xml:space="preserve"> </w:t>
      </w:r>
      <w:r w:rsidRPr="00C04914">
        <w:rPr>
          <w:rFonts w:cs="Arial"/>
          <w:bCs/>
          <w:color w:val="000000" w:themeColor="text1"/>
        </w:rPr>
        <w:t>пожарной</w:t>
      </w:r>
      <w:r w:rsidR="008C2396" w:rsidRPr="00C04914">
        <w:rPr>
          <w:rFonts w:cs="Arial"/>
          <w:bCs/>
          <w:color w:val="000000" w:themeColor="text1"/>
        </w:rPr>
        <w:t xml:space="preserve"> </w:t>
      </w:r>
      <w:r w:rsidRPr="00C04914">
        <w:rPr>
          <w:rFonts w:cs="Arial"/>
          <w:bCs/>
          <w:color w:val="000000" w:themeColor="text1"/>
        </w:rPr>
        <w:lastRenderedPageBreak/>
        <w:t>охраны</w:t>
      </w:r>
      <w:r w:rsidR="008C2396" w:rsidRPr="00C04914">
        <w:rPr>
          <w:rFonts w:cs="Arial"/>
          <w:bCs/>
          <w:color w:val="000000" w:themeColor="text1"/>
        </w:rPr>
        <w:t xml:space="preserve"> </w:t>
      </w:r>
      <w:r w:rsidRPr="00C04914">
        <w:rPr>
          <w:rFonts w:cs="Arial"/>
          <w:bCs/>
          <w:color w:val="000000" w:themeColor="text1"/>
        </w:rPr>
        <w:t>на</w:t>
      </w:r>
      <w:r w:rsidR="008C2396" w:rsidRPr="00C04914">
        <w:rPr>
          <w:rFonts w:cs="Arial"/>
          <w:bCs/>
          <w:color w:val="000000" w:themeColor="text1"/>
        </w:rPr>
        <w:t xml:space="preserve"> </w:t>
      </w:r>
      <w:r w:rsidRPr="00C04914">
        <w:rPr>
          <w:rFonts w:cs="Arial"/>
          <w:bCs/>
          <w:color w:val="000000" w:themeColor="text1"/>
        </w:rPr>
        <w:t>территориях</w:t>
      </w:r>
      <w:r w:rsidR="008C2396" w:rsidRPr="00C04914">
        <w:rPr>
          <w:rFonts w:cs="Arial"/>
          <w:bCs/>
          <w:color w:val="000000" w:themeColor="text1"/>
        </w:rPr>
        <w:t xml:space="preserve"> </w:t>
      </w:r>
      <w:r w:rsidRPr="00C04914">
        <w:rPr>
          <w:rFonts w:cs="Arial"/>
          <w:bCs/>
          <w:color w:val="000000" w:themeColor="text1"/>
        </w:rPr>
        <w:t>поселений</w:t>
      </w:r>
      <w:r w:rsidR="008C2396" w:rsidRPr="00C04914">
        <w:rPr>
          <w:rFonts w:cs="Arial"/>
          <w:bCs/>
          <w:color w:val="000000" w:themeColor="text1"/>
        </w:rPr>
        <w:t xml:space="preserve"> </w:t>
      </w:r>
      <w:r w:rsidRPr="00C04914">
        <w:rPr>
          <w:rFonts w:cs="Arial"/>
          <w:bCs/>
          <w:color w:val="000000" w:themeColor="text1"/>
        </w:rPr>
        <w:t>определяется</w:t>
      </w:r>
      <w:r w:rsidR="008C2396" w:rsidRPr="00C04914">
        <w:rPr>
          <w:rFonts w:cs="Arial"/>
          <w:bCs/>
          <w:color w:val="000000" w:themeColor="text1"/>
        </w:rPr>
        <w:t xml:space="preserve"> </w:t>
      </w:r>
      <w:r w:rsidRPr="00C04914">
        <w:rPr>
          <w:rFonts w:cs="Arial"/>
          <w:bCs/>
          <w:color w:val="000000" w:themeColor="text1"/>
        </w:rPr>
        <w:t>исходя</w:t>
      </w:r>
      <w:r w:rsidR="008C2396" w:rsidRPr="00C04914">
        <w:rPr>
          <w:rFonts w:cs="Arial"/>
          <w:bCs/>
          <w:color w:val="000000" w:themeColor="text1"/>
        </w:rPr>
        <w:t xml:space="preserve"> </w:t>
      </w:r>
      <w:r w:rsidRPr="00C04914">
        <w:rPr>
          <w:rFonts w:cs="Arial"/>
          <w:bCs/>
          <w:color w:val="000000" w:themeColor="text1"/>
        </w:rPr>
        <w:t>из</w:t>
      </w:r>
      <w:r w:rsidR="008C2396" w:rsidRPr="00C04914">
        <w:rPr>
          <w:rFonts w:cs="Arial"/>
          <w:bCs/>
          <w:color w:val="000000" w:themeColor="text1"/>
        </w:rPr>
        <w:t xml:space="preserve"> </w:t>
      </w:r>
      <w:r w:rsidRPr="00C04914">
        <w:rPr>
          <w:rFonts w:cs="Arial"/>
          <w:bCs/>
          <w:color w:val="000000" w:themeColor="text1"/>
        </w:rPr>
        <w:t>условия,</w:t>
      </w:r>
      <w:r w:rsidR="008C2396" w:rsidRPr="00C04914">
        <w:rPr>
          <w:rFonts w:cs="Arial"/>
          <w:bCs/>
          <w:color w:val="000000" w:themeColor="text1"/>
        </w:rPr>
        <w:t xml:space="preserve"> </w:t>
      </w:r>
      <w:r w:rsidRPr="00C04914">
        <w:rPr>
          <w:rFonts w:cs="Arial"/>
          <w:bCs/>
          <w:color w:val="000000" w:themeColor="text1"/>
        </w:rPr>
        <w:t>что</w:t>
      </w:r>
      <w:r w:rsidR="008C2396" w:rsidRPr="00C04914">
        <w:rPr>
          <w:rFonts w:cs="Arial"/>
          <w:bCs/>
          <w:color w:val="000000" w:themeColor="text1"/>
        </w:rPr>
        <w:t xml:space="preserve"> </w:t>
      </w:r>
      <w:r w:rsidRPr="00C04914">
        <w:rPr>
          <w:rFonts w:cs="Arial"/>
          <w:bCs/>
          <w:color w:val="000000" w:themeColor="text1"/>
        </w:rPr>
        <w:t>время</w:t>
      </w:r>
      <w:r w:rsidR="008C2396" w:rsidRPr="00C04914">
        <w:rPr>
          <w:rFonts w:cs="Arial"/>
          <w:bCs/>
          <w:color w:val="000000" w:themeColor="text1"/>
        </w:rPr>
        <w:t xml:space="preserve"> </w:t>
      </w:r>
      <w:r w:rsidRPr="00C04914">
        <w:rPr>
          <w:rFonts w:cs="Arial"/>
          <w:bCs/>
          <w:color w:val="000000" w:themeColor="text1"/>
        </w:rPr>
        <w:t>прибытия</w:t>
      </w:r>
      <w:r w:rsidR="008C2396" w:rsidRPr="00C04914">
        <w:rPr>
          <w:rFonts w:cs="Arial"/>
          <w:bCs/>
          <w:color w:val="000000" w:themeColor="text1"/>
        </w:rPr>
        <w:t xml:space="preserve"> </w:t>
      </w:r>
      <w:r w:rsidRPr="00C04914">
        <w:rPr>
          <w:rFonts w:cs="Arial"/>
          <w:bCs/>
          <w:color w:val="000000" w:themeColor="text1"/>
        </w:rPr>
        <w:t>первого</w:t>
      </w:r>
      <w:r w:rsidR="008C2396" w:rsidRPr="00C04914">
        <w:rPr>
          <w:rFonts w:cs="Arial"/>
          <w:bCs/>
          <w:color w:val="000000" w:themeColor="text1"/>
        </w:rPr>
        <w:t xml:space="preserve"> </w:t>
      </w:r>
      <w:r w:rsidRPr="00C04914">
        <w:rPr>
          <w:rFonts w:cs="Arial"/>
          <w:bCs/>
          <w:color w:val="000000" w:themeColor="text1"/>
        </w:rPr>
        <w:t>подразделения</w:t>
      </w:r>
      <w:r w:rsidR="008C2396" w:rsidRPr="00C04914">
        <w:rPr>
          <w:rFonts w:cs="Arial"/>
          <w:bCs/>
          <w:color w:val="000000" w:themeColor="text1"/>
        </w:rPr>
        <w:t xml:space="preserve"> </w:t>
      </w:r>
      <w:r w:rsidRPr="00C04914">
        <w:rPr>
          <w:rFonts w:cs="Arial"/>
          <w:bCs/>
          <w:color w:val="000000" w:themeColor="text1"/>
        </w:rPr>
        <w:t>к</w:t>
      </w:r>
      <w:r w:rsidR="008C2396" w:rsidRPr="00C04914">
        <w:rPr>
          <w:rFonts w:cs="Arial"/>
          <w:bCs/>
          <w:color w:val="000000" w:themeColor="text1"/>
        </w:rPr>
        <w:t xml:space="preserve"> </w:t>
      </w:r>
      <w:r w:rsidRPr="00C04914">
        <w:rPr>
          <w:rFonts w:cs="Arial"/>
          <w:bCs/>
          <w:color w:val="000000" w:themeColor="text1"/>
        </w:rPr>
        <w:t>месту</w:t>
      </w:r>
      <w:r w:rsidR="008C2396" w:rsidRPr="00C04914">
        <w:rPr>
          <w:rFonts w:cs="Arial"/>
          <w:bCs/>
          <w:color w:val="000000" w:themeColor="text1"/>
        </w:rPr>
        <w:t xml:space="preserve"> </w:t>
      </w:r>
      <w:r w:rsidRPr="00C04914">
        <w:rPr>
          <w:rFonts w:cs="Arial"/>
          <w:bCs/>
          <w:color w:val="000000" w:themeColor="text1"/>
        </w:rPr>
        <w:t>вызова</w:t>
      </w:r>
      <w:r w:rsidR="008C2396" w:rsidRPr="00C04914">
        <w:rPr>
          <w:rFonts w:cs="Arial"/>
          <w:bCs/>
          <w:color w:val="000000" w:themeColor="text1"/>
        </w:rPr>
        <w:t xml:space="preserve"> </w:t>
      </w:r>
      <w:r w:rsidRPr="00C04914">
        <w:rPr>
          <w:rFonts w:cs="Arial"/>
          <w:bCs/>
          <w:color w:val="000000" w:themeColor="text1"/>
        </w:rPr>
        <w:t>в</w:t>
      </w:r>
      <w:r w:rsidR="008C2396" w:rsidRPr="00C04914">
        <w:rPr>
          <w:rFonts w:cs="Arial"/>
          <w:bCs/>
          <w:color w:val="000000" w:themeColor="text1"/>
        </w:rPr>
        <w:t xml:space="preserve"> </w:t>
      </w:r>
      <w:r w:rsidR="002A7D71" w:rsidRPr="00C04914">
        <w:rPr>
          <w:rFonts w:cs="Arial"/>
          <w:bCs/>
          <w:color w:val="000000" w:themeColor="text1"/>
        </w:rPr>
        <w:t>городских</w:t>
      </w:r>
      <w:r w:rsidR="008C2396" w:rsidRPr="00C04914">
        <w:rPr>
          <w:rFonts w:cs="Arial"/>
          <w:bCs/>
          <w:color w:val="000000" w:themeColor="text1"/>
        </w:rPr>
        <w:t xml:space="preserve"> </w:t>
      </w:r>
      <w:r w:rsidRPr="00C04914">
        <w:rPr>
          <w:rFonts w:cs="Arial"/>
          <w:bCs/>
          <w:color w:val="000000" w:themeColor="text1"/>
        </w:rPr>
        <w:t>поселениях</w:t>
      </w:r>
      <w:r w:rsidR="008C2396" w:rsidRPr="00C04914">
        <w:rPr>
          <w:rFonts w:cs="Arial"/>
          <w:bCs/>
          <w:color w:val="000000" w:themeColor="text1"/>
        </w:rPr>
        <w:t xml:space="preserve"> </w:t>
      </w:r>
      <w:r w:rsidRPr="00C04914">
        <w:rPr>
          <w:rFonts w:cs="Arial"/>
          <w:bCs/>
          <w:color w:val="000000" w:themeColor="text1"/>
        </w:rPr>
        <w:t>не</w:t>
      </w:r>
      <w:r w:rsidR="008C2396" w:rsidRPr="00C04914">
        <w:rPr>
          <w:rFonts w:cs="Arial"/>
          <w:bCs/>
          <w:color w:val="000000" w:themeColor="text1"/>
        </w:rPr>
        <w:t xml:space="preserve"> </w:t>
      </w:r>
      <w:r w:rsidRPr="00C04914">
        <w:rPr>
          <w:rFonts w:cs="Arial"/>
          <w:bCs/>
          <w:color w:val="000000" w:themeColor="text1"/>
        </w:rPr>
        <w:t>должно</w:t>
      </w:r>
      <w:r w:rsidR="008C2396" w:rsidRPr="00C04914">
        <w:rPr>
          <w:rFonts w:cs="Arial"/>
          <w:bCs/>
          <w:color w:val="000000" w:themeColor="text1"/>
        </w:rPr>
        <w:t xml:space="preserve"> </w:t>
      </w:r>
      <w:r w:rsidRPr="00C04914">
        <w:rPr>
          <w:rFonts w:cs="Arial"/>
          <w:bCs/>
          <w:color w:val="000000" w:themeColor="text1"/>
        </w:rPr>
        <w:t>превышать</w:t>
      </w:r>
      <w:r w:rsidR="008C2396" w:rsidRPr="00C04914">
        <w:rPr>
          <w:rFonts w:cs="Arial"/>
          <w:bCs/>
          <w:color w:val="000000" w:themeColor="text1"/>
        </w:rPr>
        <w:t xml:space="preserve"> </w:t>
      </w:r>
      <w:r w:rsidR="002A7D71" w:rsidRPr="00C04914">
        <w:rPr>
          <w:rFonts w:cs="Arial"/>
          <w:bCs/>
          <w:color w:val="000000" w:themeColor="text1"/>
        </w:rPr>
        <w:t>10</w:t>
      </w:r>
      <w:r w:rsidR="008C2396" w:rsidRPr="00C04914">
        <w:rPr>
          <w:rFonts w:cs="Arial"/>
          <w:bCs/>
          <w:color w:val="000000" w:themeColor="text1"/>
        </w:rPr>
        <w:t xml:space="preserve"> </w:t>
      </w:r>
      <w:r w:rsidRPr="00C04914">
        <w:rPr>
          <w:rFonts w:cs="Arial"/>
          <w:bCs/>
          <w:color w:val="000000" w:themeColor="text1"/>
        </w:rPr>
        <w:t>минут.</w:t>
      </w:r>
      <w:r w:rsidR="008C2396" w:rsidRPr="00C04914">
        <w:rPr>
          <w:rFonts w:cs="Arial"/>
          <w:bCs/>
          <w:color w:val="000000" w:themeColor="text1"/>
        </w:rPr>
        <w:t xml:space="preserve"> </w:t>
      </w:r>
    </w:p>
    <w:p w14:paraId="0DB05F12" w14:textId="77777777" w:rsidR="00BD540A" w:rsidRPr="00C04914" w:rsidRDefault="00BF4D01" w:rsidP="00F85440">
      <w:pPr>
        <w:spacing w:line="238" w:lineRule="auto"/>
        <w:ind w:left="20" w:firstLine="567"/>
        <w:rPr>
          <w:rFonts w:cs="Arial"/>
          <w:b/>
          <w:color w:val="000000" w:themeColor="text1"/>
        </w:rPr>
      </w:pPr>
      <w:r w:rsidRPr="00C04914">
        <w:rPr>
          <w:rFonts w:cs="Arial"/>
          <w:b/>
          <w:color w:val="000000" w:themeColor="text1"/>
        </w:rPr>
        <w:t>Сведения</w:t>
      </w:r>
      <w:r w:rsidR="008C2396" w:rsidRPr="00C04914">
        <w:rPr>
          <w:rFonts w:cs="Arial"/>
          <w:b/>
          <w:color w:val="000000" w:themeColor="text1"/>
        </w:rPr>
        <w:t xml:space="preserve"> </w:t>
      </w:r>
      <w:r w:rsidRPr="00C04914">
        <w:rPr>
          <w:rFonts w:cs="Arial"/>
          <w:b/>
          <w:color w:val="000000" w:themeColor="text1"/>
        </w:rPr>
        <w:t>о</w:t>
      </w:r>
      <w:r w:rsidR="008C2396" w:rsidRPr="00C04914">
        <w:rPr>
          <w:rFonts w:cs="Arial"/>
          <w:b/>
          <w:color w:val="000000" w:themeColor="text1"/>
        </w:rPr>
        <w:t xml:space="preserve"> </w:t>
      </w:r>
      <w:r w:rsidRPr="00C04914">
        <w:rPr>
          <w:rFonts w:cs="Arial"/>
          <w:b/>
          <w:color w:val="000000" w:themeColor="text1"/>
        </w:rPr>
        <w:t>соблюдении</w:t>
      </w:r>
      <w:r w:rsidR="008C2396" w:rsidRPr="00C04914">
        <w:rPr>
          <w:rFonts w:cs="Arial"/>
          <w:b/>
          <w:color w:val="000000" w:themeColor="text1"/>
        </w:rPr>
        <w:t xml:space="preserve"> </w:t>
      </w:r>
      <w:r w:rsidRPr="00C04914">
        <w:rPr>
          <w:rFonts w:cs="Arial"/>
          <w:b/>
          <w:color w:val="000000" w:themeColor="text1"/>
        </w:rPr>
        <w:t>норматива</w:t>
      </w:r>
      <w:r w:rsidR="008C2396" w:rsidRPr="00C04914">
        <w:rPr>
          <w:rFonts w:cs="Arial"/>
          <w:b/>
          <w:color w:val="000000" w:themeColor="text1"/>
        </w:rPr>
        <w:t xml:space="preserve"> </w:t>
      </w:r>
      <w:r w:rsidRPr="00C04914">
        <w:rPr>
          <w:rFonts w:cs="Arial"/>
          <w:b/>
          <w:color w:val="000000" w:themeColor="text1"/>
        </w:rPr>
        <w:t>по</w:t>
      </w:r>
      <w:r w:rsidR="008C2396" w:rsidRPr="00C04914">
        <w:rPr>
          <w:rFonts w:cs="Arial"/>
          <w:b/>
          <w:color w:val="000000" w:themeColor="text1"/>
        </w:rPr>
        <w:t xml:space="preserve"> </w:t>
      </w:r>
      <w:r w:rsidRPr="00C04914">
        <w:rPr>
          <w:rFonts w:cs="Arial"/>
          <w:b/>
          <w:color w:val="000000" w:themeColor="text1"/>
        </w:rPr>
        <w:t>прибытию</w:t>
      </w:r>
      <w:r w:rsidR="008C2396" w:rsidRPr="00C04914">
        <w:rPr>
          <w:rFonts w:cs="Arial"/>
          <w:b/>
          <w:color w:val="000000" w:themeColor="text1"/>
        </w:rPr>
        <w:t xml:space="preserve"> </w:t>
      </w:r>
      <w:r w:rsidRPr="00C04914">
        <w:rPr>
          <w:rFonts w:cs="Arial"/>
          <w:b/>
          <w:color w:val="000000" w:themeColor="text1"/>
        </w:rPr>
        <w:t>первого</w:t>
      </w:r>
      <w:r w:rsidR="008C2396" w:rsidRPr="00C04914">
        <w:rPr>
          <w:rFonts w:cs="Arial"/>
          <w:b/>
          <w:color w:val="000000" w:themeColor="text1"/>
        </w:rPr>
        <w:t xml:space="preserve"> </w:t>
      </w:r>
      <w:r w:rsidRPr="00C04914">
        <w:rPr>
          <w:rFonts w:cs="Arial"/>
          <w:b/>
          <w:color w:val="000000" w:themeColor="text1"/>
        </w:rPr>
        <w:t>пожарного</w:t>
      </w:r>
      <w:r w:rsidR="008C2396" w:rsidRPr="00C04914">
        <w:rPr>
          <w:rFonts w:cs="Arial"/>
          <w:b/>
          <w:color w:val="000000" w:themeColor="text1"/>
        </w:rPr>
        <w:t xml:space="preserve"> </w:t>
      </w:r>
      <w:r w:rsidRPr="00C04914">
        <w:rPr>
          <w:rFonts w:cs="Arial"/>
          <w:b/>
          <w:color w:val="000000" w:themeColor="text1"/>
        </w:rPr>
        <w:t>расчета</w:t>
      </w:r>
      <w:r w:rsidR="008C2396" w:rsidRPr="00C04914">
        <w:rPr>
          <w:rFonts w:cs="Arial"/>
          <w:b/>
          <w:color w:val="000000" w:themeColor="text1"/>
        </w:rPr>
        <w:t xml:space="preserve"> </w:t>
      </w:r>
      <w:r w:rsidRPr="00C04914">
        <w:rPr>
          <w:rFonts w:cs="Arial"/>
          <w:b/>
          <w:color w:val="000000" w:themeColor="text1"/>
        </w:rPr>
        <w:t>к</w:t>
      </w:r>
      <w:r w:rsidR="008C2396" w:rsidRPr="00C04914">
        <w:rPr>
          <w:rFonts w:cs="Arial"/>
          <w:b/>
          <w:color w:val="000000" w:themeColor="text1"/>
        </w:rPr>
        <w:t xml:space="preserve"> </w:t>
      </w:r>
      <w:r w:rsidRPr="00C04914">
        <w:rPr>
          <w:rFonts w:cs="Arial"/>
          <w:b/>
          <w:color w:val="000000" w:themeColor="text1"/>
        </w:rPr>
        <w:t>месту</w:t>
      </w:r>
      <w:r w:rsidR="008C2396" w:rsidRPr="00C04914">
        <w:rPr>
          <w:rFonts w:cs="Arial"/>
          <w:b/>
          <w:color w:val="000000" w:themeColor="text1"/>
        </w:rPr>
        <w:t xml:space="preserve"> </w:t>
      </w:r>
      <w:r w:rsidRPr="00C04914">
        <w:rPr>
          <w:rFonts w:cs="Arial"/>
          <w:b/>
          <w:color w:val="000000" w:themeColor="text1"/>
        </w:rPr>
        <w:t>пожара</w:t>
      </w:r>
      <w:r w:rsidR="008C2396" w:rsidRPr="00C04914">
        <w:rPr>
          <w:rFonts w:cs="Arial"/>
          <w:b/>
          <w:color w:val="000000" w:themeColor="text1"/>
        </w:rPr>
        <w:t xml:space="preserve"> </w:t>
      </w:r>
      <w:r w:rsidRPr="00C04914">
        <w:rPr>
          <w:rFonts w:cs="Arial"/>
          <w:b/>
          <w:color w:val="000000" w:themeColor="text1"/>
        </w:rPr>
        <w:t>проектируемой</w:t>
      </w:r>
      <w:r w:rsidR="008C2396" w:rsidRPr="00C04914">
        <w:rPr>
          <w:rFonts w:cs="Arial"/>
          <w:b/>
          <w:color w:val="000000" w:themeColor="text1"/>
        </w:rPr>
        <w:t xml:space="preserve"> </w:t>
      </w:r>
      <w:r w:rsidRPr="00C04914">
        <w:rPr>
          <w:rFonts w:cs="Arial"/>
          <w:b/>
          <w:color w:val="000000" w:themeColor="text1"/>
        </w:rPr>
        <w:t>территории</w:t>
      </w:r>
    </w:p>
    <w:p w14:paraId="423BF587" w14:textId="77777777" w:rsidR="005B47AA" w:rsidRPr="00C04914" w:rsidRDefault="005B47AA" w:rsidP="005B47AA">
      <w:pPr>
        <w:spacing w:line="238" w:lineRule="auto"/>
        <w:ind w:left="20" w:firstLine="567"/>
        <w:rPr>
          <w:rFonts w:cs="Arial"/>
          <w:bCs/>
          <w:color w:val="000000" w:themeColor="text1"/>
        </w:rPr>
      </w:pPr>
      <w:r w:rsidRPr="00C04914">
        <w:rPr>
          <w:rFonts w:cs="Arial"/>
          <w:bCs/>
          <w:color w:val="000000" w:themeColor="text1"/>
        </w:rPr>
        <w:t xml:space="preserve">Согласно 131-ФЗ, меры по противопожарной безопасности поселения возлагаются на органы местного самоуправления. </w:t>
      </w:r>
    </w:p>
    <w:p w14:paraId="11471A88" w14:textId="77777777" w:rsidR="005E2C34" w:rsidRPr="00C04914" w:rsidRDefault="005E2C34" w:rsidP="005E2C34">
      <w:pPr>
        <w:spacing w:line="238" w:lineRule="auto"/>
        <w:ind w:left="20" w:firstLine="567"/>
        <w:rPr>
          <w:rFonts w:cs="Arial"/>
          <w:bCs/>
          <w:color w:val="000000" w:themeColor="text1"/>
        </w:rPr>
      </w:pPr>
      <w:r w:rsidRPr="00C04914">
        <w:rPr>
          <w:rFonts w:cs="Arial"/>
          <w:bCs/>
          <w:color w:val="000000" w:themeColor="text1"/>
        </w:rPr>
        <w:t>Пожарную охрану на территории городского поселения осуществляют:</w:t>
      </w:r>
    </w:p>
    <w:p w14:paraId="6FD188C1" w14:textId="77777777" w:rsidR="005E2C34" w:rsidRPr="00C04914" w:rsidRDefault="005E2C34" w:rsidP="005E2C34">
      <w:pPr>
        <w:pStyle w:val="afff6"/>
        <w:numPr>
          <w:ilvl w:val="0"/>
          <w:numId w:val="4"/>
        </w:numPr>
        <w:ind w:left="1134" w:hanging="425"/>
        <w:rPr>
          <w:color w:val="000000" w:themeColor="text1"/>
        </w:rPr>
      </w:pPr>
      <w:r w:rsidRPr="00C04914">
        <w:rPr>
          <w:rFonts w:cs="Arial"/>
          <w:bCs/>
          <w:color w:val="000000" w:themeColor="text1"/>
        </w:rPr>
        <w:t>ПЧ-</w:t>
      </w:r>
      <w:r w:rsidRPr="00C04914">
        <w:rPr>
          <w:color w:val="000000" w:themeColor="text1"/>
        </w:rPr>
        <w:t>42 4 ОФПС (силы и средства: АЦ-40 (130), АЦ-40 (131), АЛ-30, дополнительно привлекаются 2 АСА, 1 АСО 2 КПМ (ЗИЛ-130) 1 АСО пожарный поезд, топливозаправщик по требованию РТП, 1 АЦ Южного ВГСО города Котельниково);</w:t>
      </w:r>
    </w:p>
    <w:p w14:paraId="54783A8A" w14:textId="77777777" w:rsidR="005E2C34" w:rsidRPr="00C04914" w:rsidRDefault="005E2C34" w:rsidP="005E2C34">
      <w:pPr>
        <w:pStyle w:val="afff6"/>
        <w:numPr>
          <w:ilvl w:val="0"/>
          <w:numId w:val="4"/>
        </w:numPr>
        <w:ind w:left="1134" w:hanging="425"/>
        <w:rPr>
          <w:rFonts w:cs="Arial"/>
          <w:bCs/>
          <w:color w:val="000000" w:themeColor="text1"/>
        </w:rPr>
      </w:pPr>
      <w:r w:rsidRPr="00C04914">
        <w:rPr>
          <w:color w:val="000000" w:themeColor="text1"/>
        </w:rPr>
        <w:t>Добровольная пожарная команда Котельниковского городского поселения (силы и средства: 15 человек, автоцистерна на базе ГАЗ-3309 на 4 м3 – 1 шт., мотопомпа – 1 шт., АС машина на базе ГАЗ</w:t>
      </w:r>
      <w:r w:rsidRPr="00C04914">
        <w:rPr>
          <w:rFonts w:cs="Arial"/>
          <w:bCs/>
          <w:color w:val="000000" w:themeColor="text1"/>
        </w:rPr>
        <w:t>-3309 – 1 шт., ранцы противопожарные «Ермак» - 4 шт.</w:t>
      </w:r>
    </w:p>
    <w:p w14:paraId="236AA5AA" w14:textId="77777777" w:rsidR="005B47AA" w:rsidRPr="00C04914" w:rsidRDefault="005B47AA" w:rsidP="005B47AA">
      <w:pPr>
        <w:spacing w:line="238" w:lineRule="auto"/>
        <w:ind w:left="20" w:firstLine="567"/>
        <w:rPr>
          <w:rFonts w:cs="Arial"/>
          <w:bCs/>
          <w:color w:val="000000" w:themeColor="text1"/>
        </w:rPr>
      </w:pPr>
      <w:r w:rsidRPr="00C04914">
        <w:rPr>
          <w:rFonts w:cs="Arial"/>
          <w:bCs/>
          <w:color w:val="000000" w:themeColor="text1"/>
        </w:rPr>
        <w:t xml:space="preserve">Согласно требованиям статьи 76. Федерального закона от 22.07.2008 № 123-ФЗ (ред. от 27.12.2018) «Технический регламент о требованиях пожарной безопасности» Требования пожарной безопасности по размещению подразделений пожарной охраны в поселениях и городских округах,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w:t>
      </w:r>
      <w:r w:rsidR="005E2C34" w:rsidRPr="00C04914">
        <w:rPr>
          <w:rFonts w:cs="Arial"/>
          <w:bCs/>
          <w:color w:val="000000" w:themeColor="text1"/>
        </w:rPr>
        <w:t>городских</w:t>
      </w:r>
      <w:r w:rsidRPr="00C04914">
        <w:rPr>
          <w:rFonts w:cs="Arial"/>
          <w:bCs/>
          <w:color w:val="000000" w:themeColor="text1"/>
        </w:rPr>
        <w:t xml:space="preserve"> поселениях не должно превышать </w:t>
      </w:r>
      <w:r w:rsidR="005E2C34" w:rsidRPr="00C04914">
        <w:rPr>
          <w:rFonts w:cs="Arial"/>
          <w:bCs/>
          <w:color w:val="000000" w:themeColor="text1"/>
        </w:rPr>
        <w:t>10</w:t>
      </w:r>
      <w:r w:rsidRPr="00C04914">
        <w:rPr>
          <w:rFonts w:cs="Arial"/>
          <w:bCs/>
          <w:color w:val="000000" w:themeColor="text1"/>
        </w:rPr>
        <w:t xml:space="preserve"> минут. Скорость движения пожарной машины принята 40 км/час. </w:t>
      </w:r>
    </w:p>
    <w:p w14:paraId="4D6222F4" w14:textId="77777777" w:rsidR="005B47AA" w:rsidRPr="00C04914" w:rsidRDefault="005B47AA" w:rsidP="005B47AA">
      <w:pPr>
        <w:spacing w:line="238" w:lineRule="auto"/>
        <w:ind w:left="20" w:firstLine="567"/>
        <w:rPr>
          <w:rFonts w:cs="Arial"/>
          <w:bCs/>
          <w:color w:val="000000" w:themeColor="text1"/>
        </w:rPr>
      </w:pPr>
      <w:r w:rsidRPr="00C04914">
        <w:rPr>
          <w:rFonts w:cs="Arial"/>
          <w:bCs/>
          <w:color w:val="000000" w:themeColor="text1"/>
        </w:rPr>
        <w:t xml:space="preserve">Общественные здания </w:t>
      </w:r>
      <w:r w:rsidR="00C81929" w:rsidRPr="00C04914">
        <w:rPr>
          <w:rFonts w:cs="Arial"/>
          <w:bCs/>
          <w:color w:val="000000" w:themeColor="text1"/>
        </w:rPr>
        <w:t xml:space="preserve">Котельниковского городского </w:t>
      </w:r>
      <w:r w:rsidRPr="00C04914">
        <w:rPr>
          <w:rFonts w:cs="Arial"/>
          <w:bCs/>
          <w:color w:val="000000" w:themeColor="text1"/>
        </w:rPr>
        <w:t xml:space="preserve">поселения оборудованы первичными средствами пожаротушения, пожарной сигнализацией, средствами оповещения о пожаре. </w:t>
      </w:r>
    </w:p>
    <w:p w14:paraId="48E3CD52" w14:textId="77777777" w:rsidR="005B47AA" w:rsidRPr="00C04914" w:rsidRDefault="005B47AA" w:rsidP="005B47AA">
      <w:pPr>
        <w:spacing w:line="238" w:lineRule="auto"/>
        <w:ind w:left="20" w:firstLine="567"/>
        <w:rPr>
          <w:rFonts w:cs="Arial"/>
          <w:bCs/>
          <w:color w:val="000000" w:themeColor="text1"/>
        </w:rPr>
      </w:pPr>
      <w:r w:rsidRPr="00C04914">
        <w:rPr>
          <w:rFonts w:cs="Arial"/>
          <w:bCs/>
          <w:color w:val="000000" w:themeColor="text1"/>
        </w:rPr>
        <w:t>На территории поселения сформированы пять добровольных пожарных дружин. Для тушения пожаров используются естественные водоемы.</w:t>
      </w:r>
    </w:p>
    <w:p w14:paraId="6648A518" w14:textId="77777777" w:rsidR="00DF7B57" w:rsidRPr="00C04914" w:rsidRDefault="00DF7B57" w:rsidP="00DF7B57">
      <w:pPr>
        <w:jc w:val="right"/>
        <w:rPr>
          <w:rFonts w:cs="Arial"/>
          <w:b/>
          <w:color w:val="000000" w:themeColor="text1"/>
        </w:rPr>
      </w:pPr>
      <w:r w:rsidRPr="00C04914">
        <w:rPr>
          <w:rFonts w:cs="Arial"/>
          <w:b/>
          <w:color w:val="000000" w:themeColor="text1"/>
        </w:rPr>
        <w:t>Таблица</w:t>
      </w:r>
      <w:r w:rsidR="008C2396" w:rsidRPr="00C04914">
        <w:rPr>
          <w:rFonts w:cs="Arial"/>
          <w:b/>
          <w:color w:val="000000" w:themeColor="text1"/>
        </w:rPr>
        <w:t xml:space="preserve"> </w:t>
      </w:r>
      <w:r w:rsidR="005162F4" w:rsidRPr="00C04914">
        <w:rPr>
          <w:rFonts w:cs="Arial"/>
          <w:b/>
          <w:color w:val="000000" w:themeColor="text1"/>
        </w:rPr>
        <w:t>6.</w:t>
      </w:r>
      <w:r w:rsidR="006F4BB1" w:rsidRPr="00C04914">
        <w:rPr>
          <w:rFonts w:cs="Arial"/>
          <w:b/>
          <w:color w:val="000000" w:themeColor="text1"/>
        </w:rPr>
        <w:t>8</w:t>
      </w:r>
    </w:p>
    <w:p w14:paraId="0BF26F8D" w14:textId="77777777" w:rsidR="00DF7B57" w:rsidRPr="00C04914" w:rsidRDefault="00DF7B57" w:rsidP="00DF7B57">
      <w:pPr>
        <w:spacing w:after="120"/>
        <w:jc w:val="center"/>
        <w:rPr>
          <w:rFonts w:cs="Arial"/>
          <w:b/>
          <w:color w:val="000000" w:themeColor="text1"/>
        </w:rPr>
      </w:pPr>
      <w:r w:rsidRPr="00C04914">
        <w:rPr>
          <w:rFonts w:cs="Arial"/>
          <w:b/>
          <w:color w:val="000000" w:themeColor="text1"/>
        </w:rPr>
        <w:t>Расчётное</w:t>
      </w:r>
      <w:r w:rsidR="008C2396" w:rsidRPr="00C04914">
        <w:rPr>
          <w:rFonts w:cs="Arial"/>
          <w:b/>
          <w:color w:val="000000" w:themeColor="text1"/>
        </w:rPr>
        <w:t xml:space="preserve"> </w:t>
      </w:r>
      <w:r w:rsidRPr="00C04914">
        <w:rPr>
          <w:rFonts w:cs="Arial"/>
          <w:b/>
          <w:color w:val="000000" w:themeColor="text1"/>
        </w:rPr>
        <w:t>время</w:t>
      </w:r>
      <w:r w:rsidR="008C2396" w:rsidRPr="00C04914">
        <w:rPr>
          <w:rFonts w:cs="Arial"/>
          <w:b/>
          <w:color w:val="000000" w:themeColor="text1"/>
        </w:rPr>
        <w:t xml:space="preserve"> </w:t>
      </w:r>
      <w:r w:rsidRPr="00C04914">
        <w:rPr>
          <w:rFonts w:cs="Arial"/>
          <w:b/>
          <w:color w:val="000000" w:themeColor="text1"/>
        </w:rPr>
        <w:t>прибытия</w:t>
      </w:r>
      <w:r w:rsidR="008C2396" w:rsidRPr="00C04914">
        <w:rPr>
          <w:rFonts w:cs="Arial"/>
          <w:b/>
          <w:color w:val="000000" w:themeColor="text1"/>
        </w:rPr>
        <w:t xml:space="preserve"> </w:t>
      </w:r>
      <w:r w:rsidRPr="00C04914">
        <w:rPr>
          <w:rFonts w:cs="Arial"/>
          <w:b/>
          <w:color w:val="000000" w:themeColor="text1"/>
        </w:rPr>
        <w:t>первого</w:t>
      </w:r>
      <w:r w:rsidR="008C2396" w:rsidRPr="00C04914">
        <w:rPr>
          <w:rFonts w:cs="Arial"/>
          <w:b/>
          <w:color w:val="000000" w:themeColor="text1"/>
        </w:rPr>
        <w:t xml:space="preserve"> </w:t>
      </w:r>
      <w:r w:rsidRPr="00C04914">
        <w:rPr>
          <w:rFonts w:cs="Arial"/>
          <w:b/>
          <w:color w:val="000000" w:themeColor="text1"/>
        </w:rPr>
        <w:t>подразделения</w:t>
      </w:r>
      <w:r w:rsidR="008C2396" w:rsidRPr="00C04914">
        <w:rPr>
          <w:rFonts w:cs="Arial"/>
          <w:b/>
          <w:color w:val="000000" w:themeColor="text1"/>
        </w:rPr>
        <w:t xml:space="preserve"> </w:t>
      </w:r>
      <w:r w:rsidRPr="00C04914">
        <w:rPr>
          <w:rFonts w:cs="Arial"/>
          <w:b/>
          <w:color w:val="000000" w:themeColor="text1"/>
        </w:rPr>
        <w:t>пожарной</w:t>
      </w:r>
      <w:r w:rsidR="008C2396" w:rsidRPr="00C04914">
        <w:rPr>
          <w:rFonts w:cs="Arial"/>
          <w:b/>
          <w:color w:val="000000" w:themeColor="text1"/>
        </w:rPr>
        <w:t xml:space="preserve"> </w:t>
      </w:r>
      <w:r w:rsidRPr="00C04914">
        <w:rPr>
          <w:rFonts w:cs="Arial"/>
          <w:b/>
          <w:color w:val="000000" w:themeColor="text1"/>
        </w:rPr>
        <w:t>охраны</w:t>
      </w:r>
      <w:r w:rsidR="008C2396" w:rsidRPr="00C04914">
        <w:rPr>
          <w:rFonts w:cs="Arial"/>
          <w:b/>
          <w:color w:val="000000" w:themeColor="text1"/>
        </w:rPr>
        <w:t xml:space="preserve"> </w:t>
      </w:r>
      <w:r w:rsidRPr="00C04914">
        <w:rPr>
          <w:rFonts w:cs="Arial"/>
          <w:b/>
          <w:color w:val="000000" w:themeColor="text1"/>
        </w:rPr>
        <w:t>к</w:t>
      </w:r>
      <w:r w:rsidR="008C2396" w:rsidRPr="00C04914">
        <w:rPr>
          <w:rFonts w:cs="Arial"/>
          <w:b/>
          <w:color w:val="000000" w:themeColor="text1"/>
        </w:rPr>
        <w:t xml:space="preserve"> </w:t>
      </w:r>
      <w:r w:rsidRPr="00C04914">
        <w:rPr>
          <w:rFonts w:cs="Arial"/>
          <w:b/>
          <w:color w:val="000000" w:themeColor="text1"/>
        </w:rPr>
        <w:t>месту</w:t>
      </w:r>
      <w:r w:rsidR="008C2396" w:rsidRPr="00C04914">
        <w:rPr>
          <w:rFonts w:cs="Arial"/>
          <w:b/>
          <w:color w:val="000000" w:themeColor="text1"/>
        </w:rPr>
        <w:t xml:space="preserve"> </w:t>
      </w:r>
      <w:r w:rsidRPr="00C04914">
        <w:rPr>
          <w:rFonts w:cs="Arial"/>
          <w:b/>
          <w:color w:val="000000" w:themeColor="text1"/>
        </w:rPr>
        <w:t>вызова</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943"/>
        <w:gridCol w:w="2771"/>
        <w:gridCol w:w="1939"/>
        <w:gridCol w:w="1491"/>
      </w:tblGrid>
      <w:tr w:rsidR="00DF7B57" w:rsidRPr="00C04914" w14:paraId="64F25A20" w14:textId="77777777" w:rsidTr="006F4BB1">
        <w:trPr>
          <w:tblHeader/>
        </w:trPr>
        <w:tc>
          <w:tcPr>
            <w:tcW w:w="892" w:type="pct"/>
            <w:vAlign w:val="center"/>
          </w:tcPr>
          <w:p w14:paraId="6EAE21ED" w14:textId="77777777" w:rsidR="00DF7B57" w:rsidRPr="00C04914" w:rsidRDefault="00DF7B57" w:rsidP="006F4BB1">
            <w:pPr>
              <w:jc w:val="center"/>
              <w:rPr>
                <w:b/>
                <w:bCs/>
                <w:color w:val="000000" w:themeColor="text1"/>
                <w:sz w:val="20"/>
                <w:szCs w:val="20"/>
              </w:rPr>
            </w:pPr>
            <w:r w:rsidRPr="00C04914">
              <w:rPr>
                <w:b/>
                <w:bCs/>
                <w:color w:val="000000" w:themeColor="text1"/>
                <w:sz w:val="20"/>
                <w:szCs w:val="20"/>
              </w:rPr>
              <w:t>Наименование</w:t>
            </w:r>
            <w:r w:rsidR="008C2396" w:rsidRPr="00C04914">
              <w:rPr>
                <w:b/>
                <w:bCs/>
                <w:color w:val="000000" w:themeColor="text1"/>
                <w:sz w:val="20"/>
                <w:szCs w:val="20"/>
              </w:rPr>
              <w:t xml:space="preserve"> </w:t>
            </w:r>
            <w:r w:rsidRPr="00C04914">
              <w:rPr>
                <w:b/>
                <w:bCs/>
                <w:color w:val="000000" w:themeColor="text1"/>
                <w:sz w:val="20"/>
                <w:szCs w:val="20"/>
              </w:rPr>
              <w:t>населенного</w:t>
            </w:r>
            <w:r w:rsidR="008C2396" w:rsidRPr="00C04914">
              <w:rPr>
                <w:b/>
                <w:bCs/>
                <w:color w:val="000000" w:themeColor="text1"/>
                <w:sz w:val="20"/>
                <w:szCs w:val="20"/>
              </w:rPr>
              <w:t xml:space="preserve"> </w:t>
            </w:r>
            <w:r w:rsidRPr="00C04914">
              <w:rPr>
                <w:b/>
                <w:bCs/>
                <w:color w:val="000000" w:themeColor="text1"/>
                <w:sz w:val="20"/>
                <w:szCs w:val="20"/>
              </w:rPr>
              <w:t>пункта</w:t>
            </w:r>
          </w:p>
        </w:tc>
        <w:tc>
          <w:tcPr>
            <w:tcW w:w="980" w:type="pct"/>
            <w:vAlign w:val="center"/>
          </w:tcPr>
          <w:p w14:paraId="295879A9" w14:textId="77777777" w:rsidR="00DF7B57" w:rsidRPr="00C04914" w:rsidRDefault="00DF7B57" w:rsidP="006F4BB1">
            <w:pPr>
              <w:jc w:val="center"/>
              <w:rPr>
                <w:b/>
                <w:bCs/>
                <w:color w:val="000000" w:themeColor="text1"/>
                <w:sz w:val="20"/>
                <w:szCs w:val="20"/>
              </w:rPr>
            </w:pPr>
            <w:r w:rsidRPr="00C04914">
              <w:rPr>
                <w:b/>
                <w:bCs/>
                <w:color w:val="000000" w:themeColor="text1"/>
                <w:sz w:val="20"/>
                <w:szCs w:val="20"/>
              </w:rPr>
              <w:t>Статус</w:t>
            </w:r>
            <w:r w:rsidR="008C2396" w:rsidRPr="00C04914">
              <w:rPr>
                <w:b/>
                <w:bCs/>
                <w:color w:val="000000" w:themeColor="text1"/>
                <w:sz w:val="20"/>
                <w:szCs w:val="20"/>
              </w:rPr>
              <w:t xml:space="preserve"> </w:t>
            </w:r>
            <w:r w:rsidRPr="00C04914">
              <w:rPr>
                <w:b/>
                <w:bCs/>
                <w:color w:val="000000" w:themeColor="text1"/>
                <w:sz w:val="20"/>
                <w:szCs w:val="20"/>
              </w:rPr>
              <w:t>населенного</w:t>
            </w:r>
            <w:r w:rsidR="008C2396" w:rsidRPr="00C04914">
              <w:rPr>
                <w:b/>
                <w:bCs/>
                <w:color w:val="000000" w:themeColor="text1"/>
                <w:sz w:val="20"/>
                <w:szCs w:val="20"/>
              </w:rPr>
              <w:t xml:space="preserve"> </w:t>
            </w:r>
            <w:r w:rsidRPr="00C04914">
              <w:rPr>
                <w:b/>
                <w:bCs/>
                <w:color w:val="000000" w:themeColor="text1"/>
                <w:sz w:val="20"/>
                <w:szCs w:val="20"/>
              </w:rPr>
              <w:t>пункта,</w:t>
            </w:r>
            <w:r w:rsidR="008C2396" w:rsidRPr="00C04914">
              <w:rPr>
                <w:b/>
                <w:bCs/>
                <w:color w:val="000000" w:themeColor="text1"/>
                <w:sz w:val="20"/>
                <w:szCs w:val="20"/>
              </w:rPr>
              <w:t xml:space="preserve"> </w:t>
            </w:r>
            <w:r w:rsidRPr="00C04914">
              <w:rPr>
                <w:b/>
                <w:bCs/>
                <w:color w:val="000000" w:themeColor="text1"/>
                <w:sz w:val="20"/>
                <w:szCs w:val="20"/>
              </w:rPr>
              <w:t>нормативное</w:t>
            </w:r>
            <w:r w:rsidR="008C2396" w:rsidRPr="00C04914">
              <w:rPr>
                <w:b/>
                <w:bCs/>
                <w:color w:val="000000" w:themeColor="text1"/>
                <w:sz w:val="20"/>
                <w:szCs w:val="20"/>
              </w:rPr>
              <w:t xml:space="preserve"> </w:t>
            </w:r>
            <w:r w:rsidRPr="00C04914">
              <w:rPr>
                <w:b/>
                <w:bCs/>
                <w:color w:val="000000" w:themeColor="text1"/>
                <w:sz w:val="20"/>
                <w:szCs w:val="20"/>
              </w:rPr>
              <w:t>время</w:t>
            </w:r>
            <w:r w:rsidR="008C2396" w:rsidRPr="00C04914">
              <w:rPr>
                <w:b/>
                <w:bCs/>
                <w:color w:val="000000" w:themeColor="text1"/>
                <w:sz w:val="20"/>
                <w:szCs w:val="20"/>
              </w:rPr>
              <w:t xml:space="preserve"> </w:t>
            </w:r>
            <w:r w:rsidRPr="00C04914">
              <w:rPr>
                <w:b/>
                <w:bCs/>
                <w:color w:val="000000" w:themeColor="text1"/>
                <w:sz w:val="20"/>
                <w:szCs w:val="20"/>
              </w:rPr>
              <w:t>прибытия,</w:t>
            </w:r>
            <w:r w:rsidR="008C2396" w:rsidRPr="00C04914">
              <w:rPr>
                <w:b/>
                <w:bCs/>
                <w:color w:val="000000" w:themeColor="text1"/>
                <w:sz w:val="20"/>
                <w:szCs w:val="20"/>
              </w:rPr>
              <w:t xml:space="preserve"> </w:t>
            </w:r>
            <w:r w:rsidRPr="00C04914">
              <w:rPr>
                <w:b/>
                <w:bCs/>
                <w:color w:val="000000" w:themeColor="text1"/>
                <w:sz w:val="20"/>
                <w:szCs w:val="20"/>
              </w:rPr>
              <w:t>мин</w:t>
            </w:r>
          </w:p>
        </w:tc>
        <w:tc>
          <w:tcPr>
            <w:tcW w:w="1398" w:type="pct"/>
            <w:vAlign w:val="center"/>
          </w:tcPr>
          <w:p w14:paraId="424005E9" w14:textId="77777777" w:rsidR="00DF7B57" w:rsidRPr="00C04914" w:rsidRDefault="00DF7B57" w:rsidP="006F4BB1">
            <w:pPr>
              <w:jc w:val="center"/>
              <w:rPr>
                <w:b/>
                <w:bCs/>
                <w:color w:val="000000" w:themeColor="text1"/>
                <w:sz w:val="20"/>
                <w:szCs w:val="20"/>
              </w:rPr>
            </w:pPr>
            <w:r w:rsidRPr="00C04914">
              <w:rPr>
                <w:b/>
                <w:bCs/>
                <w:color w:val="000000" w:themeColor="text1"/>
                <w:sz w:val="20"/>
                <w:szCs w:val="20"/>
              </w:rPr>
              <w:t>Ближайшая</w:t>
            </w:r>
            <w:r w:rsidR="008C2396" w:rsidRPr="00C04914">
              <w:rPr>
                <w:b/>
                <w:bCs/>
                <w:color w:val="000000" w:themeColor="text1"/>
                <w:sz w:val="20"/>
                <w:szCs w:val="20"/>
              </w:rPr>
              <w:t xml:space="preserve"> </w:t>
            </w:r>
            <w:r w:rsidRPr="00C04914">
              <w:rPr>
                <w:b/>
                <w:bCs/>
                <w:color w:val="000000" w:themeColor="text1"/>
                <w:sz w:val="20"/>
                <w:szCs w:val="20"/>
              </w:rPr>
              <w:t>ПЧ</w:t>
            </w:r>
            <w:r w:rsidR="008C2396" w:rsidRPr="00C04914">
              <w:rPr>
                <w:b/>
                <w:bCs/>
                <w:color w:val="000000" w:themeColor="text1"/>
                <w:sz w:val="20"/>
                <w:szCs w:val="20"/>
              </w:rPr>
              <w:t xml:space="preserve"> </w:t>
            </w:r>
            <w:r w:rsidRPr="00C04914">
              <w:rPr>
                <w:b/>
                <w:bCs/>
                <w:color w:val="000000" w:themeColor="text1"/>
                <w:sz w:val="20"/>
                <w:szCs w:val="20"/>
              </w:rPr>
              <w:t>и</w:t>
            </w:r>
            <w:r w:rsidR="008C2396" w:rsidRPr="00C04914">
              <w:rPr>
                <w:b/>
                <w:bCs/>
                <w:color w:val="000000" w:themeColor="text1"/>
                <w:sz w:val="20"/>
                <w:szCs w:val="20"/>
              </w:rPr>
              <w:t xml:space="preserve"> </w:t>
            </w:r>
            <w:r w:rsidRPr="00C04914">
              <w:rPr>
                <w:b/>
                <w:bCs/>
                <w:color w:val="000000" w:themeColor="text1"/>
                <w:sz w:val="20"/>
                <w:szCs w:val="20"/>
              </w:rPr>
              <w:t>место</w:t>
            </w:r>
            <w:r w:rsidR="008C2396" w:rsidRPr="00C04914">
              <w:rPr>
                <w:b/>
                <w:bCs/>
                <w:color w:val="000000" w:themeColor="text1"/>
                <w:sz w:val="20"/>
                <w:szCs w:val="20"/>
              </w:rPr>
              <w:t xml:space="preserve"> </w:t>
            </w:r>
            <w:r w:rsidRPr="00C04914">
              <w:rPr>
                <w:b/>
                <w:bCs/>
                <w:color w:val="000000" w:themeColor="text1"/>
                <w:sz w:val="20"/>
                <w:szCs w:val="20"/>
              </w:rPr>
              <w:t>ее</w:t>
            </w:r>
            <w:r w:rsidR="008C2396" w:rsidRPr="00C04914">
              <w:rPr>
                <w:b/>
                <w:bCs/>
                <w:color w:val="000000" w:themeColor="text1"/>
                <w:sz w:val="20"/>
                <w:szCs w:val="20"/>
              </w:rPr>
              <w:t xml:space="preserve"> </w:t>
            </w:r>
            <w:r w:rsidRPr="00C04914">
              <w:rPr>
                <w:b/>
                <w:bCs/>
                <w:color w:val="000000" w:themeColor="text1"/>
                <w:sz w:val="20"/>
                <w:szCs w:val="20"/>
              </w:rPr>
              <w:t>дислокации</w:t>
            </w:r>
          </w:p>
        </w:tc>
        <w:tc>
          <w:tcPr>
            <w:tcW w:w="978" w:type="pct"/>
            <w:vAlign w:val="center"/>
          </w:tcPr>
          <w:p w14:paraId="2D2F9A5B" w14:textId="77777777" w:rsidR="00DF7B57" w:rsidRPr="00C04914" w:rsidRDefault="00DF7B57" w:rsidP="006F4BB1">
            <w:pPr>
              <w:jc w:val="center"/>
              <w:rPr>
                <w:b/>
                <w:bCs/>
                <w:color w:val="000000" w:themeColor="text1"/>
                <w:sz w:val="20"/>
                <w:szCs w:val="20"/>
              </w:rPr>
            </w:pPr>
            <w:r w:rsidRPr="00C04914">
              <w:rPr>
                <w:b/>
                <w:bCs/>
                <w:color w:val="000000" w:themeColor="text1"/>
                <w:sz w:val="20"/>
                <w:szCs w:val="20"/>
              </w:rPr>
              <w:t>Расстояние</w:t>
            </w:r>
            <w:r w:rsidR="008C2396" w:rsidRPr="00C04914">
              <w:rPr>
                <w:b/>
                <w:bCs/>
                <w:color w:val="000000" w:themeColor="text1"/>
                <w:sz w:val="20"/>
                <w:szCs w:val="20"/>
              </w:rPr>
              <w:t xml:space="preserve"> </w:t>
            </w:r>
            <w:r w:rsidRPr="00C04914">
              <w:rPr>
                <w:b/>
                <w:bCs/>
                <w:color w:val="000000" w:themeColor="text1"/>
                <w:sz w:val="20"/>
                <w:szCs w:val="20"/>
              </w:rPr>
              <w:t>до</w:t>
            </w:r>
            <w:r w:rsidR="008C2396" w:rsidRPr="00C04914">
              <w:rPr>
                <w:b/>
                <w:bCs/>
                <w:color w:val="000000" w:themeColor="text1"/>
                <w:sz w:val="20"/>
                <w:szCs w:val="20"/>
              </w:rPr>
              <w:t xml:space="preserve"> </w:t>
            </w:r>
            <w:r w:rsidRPr="00C04914">
              <w:rPr>
                <w:b/>
                <w:bCs/>
                <w:color w:val="000000" w:themeColor="text1"/>
                <w:sz w:val="20"/>
                <w:szCs w:val="20"/>
              </w:rPr>
              <w:t>наиболее</w:t>
            </w:r>
            <w:r w:rsidR="008C2396" w:rsidRPr="00C04914">
              <w:rPr>
                <w:b/>
                <w:bCs/>
                <w:color w:val="000000" w:themeColor="text1"/>
                <w:sz w:val="20"/>
                <w:szCs w:val="20"/>
              </w:rPr>
              <w:t xml:space="preserve"> </w:t>
            </w:r>
            <w:r w:rsidRPr="00C04914">
              <w:rPr>
                <w:b/>
                <w:bCs/>
                <w:color w:val="000000" w:themeColor="text1"/>
                <w:sz w:val="20"/>
                <w:szCs w:val="20"/>
              </w:rPr>
              <w:t>удаленного</w:t>
            </w:r>
            <w:r w:rsidR="008C2396" w:rsidRPr="00C04914">
              <w:rPr>
                <w:b/>
                <w:bCs/>
                <w:color w:val="000000" w:themeColor="text1"/>
                <w:sz w:val="20"/>
                <w:szCs w:val="20"/>
              </w:rPr>
              <w:t xml:space="preserve"> </w:t>
            </w:r>
            <w:r w:rsidRPr="00C04914">
              <w:rPr>
                <w:b/>
                <w:bCs/>
                <w:color w:val="000000" w:themeColor="text1"/>
                <w:sz w:val="20"/>
                <w:szCs w:val="20"/>
              </w:rPr>
              <w:t>объекта,</w:t>
            </w:r>
            <w:r w:rsidR="008C2396" w:rsidRPr="00C04914">
              <w:rPr>
                <w:b/>
                <w:bCs/>
                <w:color w:val="000000" w:themeColor="text1"/>
                <w:sz w:val="20"/>
                <w:szCs w:val="20"/>
              </w:rPr>
              <w:t xml:space="preserve"> </w:t>
            </w:r>
            <w:r w:rsidRPr="00C04914">
              <w:rPr>
                <w:b/>
                <w:bCs/>
                <w:color w:val="000000" w:themeColor="text1"/>
                <w:sz w:val="20"/>
                <w:szCs w:val="20"/>
              </w:rPr>
              <w:t>км</w:t>
            </w:r>
          </w:p>
        </w:tc>
        <w:tc>
          <w:tcPr>
            <w:tcW w:w="752" w:type="pct"/>
            <w:vAlign w:val="center"/>
          </w:tcPr>
          <w:p w14:paraId="16415F51" w14:textId="77777777" w:rsidR="00DF7B57" w:rsidRPr="00C04914" w:rsidRDefault="00DF7B57" w:rsidP="006F4BB1">
            <w:pPr>
              <w:jc w:val="center"/>
              <w:rPr>
                <w:b/>
                <w:bCs/>
                <w:color w:val="000000" w:themeColor="text1"/>
                <w:sz w:val="20"/>
                <w:szCs w:val="20"/>
              </w:rPr>
            </w:pPr>
            <w:r w:rsidRPr="00C04914">
              <w:rPr>
                <w:b/>
                <w:bCs/>
                <w:color w:val="000000" w:themeColor="text1"/>
                <w:sz w:val="20"/>
                <w:szCs w:val="20"/>
              </w:rPr>
              <w:t>*Расчетное</w:t>
            </w:r>
            <w:r w:rsidR="008C2396" w:rsidRPr="00C04914">
              <w:rPr>
                <w:b/>
                <w:bCs/>
                <w:color w:val="000000" w:themeColor="text1"/>
                <w:sz w:val="20"/>
                <w:szCs w:val="20"/>
              </w:rPr>
              <w:t xml:space="preserve"> </w:t>
            </w:r>
            <w:r w:rsidRPr="00C04914">
              <w:rPr>
                <w:b/>
                <w:bCs/>
                <w:color w:val="000000" w:themeColor="text1"/>
                <w:sz w:val="20"/>
                <w:szCs w:val="20"/>
              </w:rPr>
              <w:t>время</w:t>
            </w:r>
            <w:r w:rsidR="008C2396" w:rsidRPr="00C04914">
              <w:rPr>
                <w:b/>
                <w:bCs/>
                <w:color w:val="000000" w:themeColor="text1"/>
                <w:sz w:val="20"/>
                <w:szCs w:val="20"/>
              </w:rPr>
              <w:t xml:space="preserve"> </w:t>
            </w:r>
            <w:r w:rsidRPr="00C04914">
              <w:rPr>
                <w:b/>
                <w:bCs/>
                <w:color w:val="000000" w:themeColor="text1"/>
                <w:sz w:val="20"/>
                <w:szCs w:val="20"/>
              </w:rPr>
              <w:t>прибытия,</w:t>
            </w:r>
            <w:r w:rsidR="008C2396" w:rsidRPr="00C04914">
              <w:rPr>
                <w:b/>
                <w:bCs/>
                <w:color w:val="000000" w:themeColor="text1"/>
                <w:sz w:val="20"/>
                <w:szCs w:val="20"/>
              </w:rPr>
              <w:t xml:space="preserve"> </w:t>
            </w:r>
            <w:r w:rsidRPr="00C04914">
              <w:rPr>
                <w:b/>
                <w:bCs/>
                <w:color w:val="000000" w:themeColor="text1"/>
                <w:sz w:val="20"/>
                <w:szCs w:val="20"/>
              </w:rPr>
              <w:t>мин</w:t>
            </w:r>
          </w:p>
        </w:tc>
      </w:tr>
      <w:tr w:rsidR="00C07079" w:rsidRPr="00C04914" w14:paraId="2ACAC058" w14:textId="77777777" w:rsidTr="006F4BB1">
        <w:trPr>
          <w:trHeight w:val="470"/>
        </w:trPr>
        <w:tc>
          <w:tcPr>
            <w:tcW w:w="892" w:type="pct"/>
            <w:vAlign w:val="center"/>
          </w:tcPr>
          <w:p w14:paraId="40786434" w14:textId="77777777" w:rsidR="00C07079" w:rsidRPr="00C04914" w:rsidRDefault="005E2C34" w:rsidP="006F4BB1">
            <w:pPr>
              <w:jc w:val="center"/>
              <w:rPr>
                <w:color w:val="000000" w:themeColor="text1"/>
                <w:sz w:val="20"/>
                <w:szCs w:val="20"/>
              </w:rPr>
            </w:pPr>
            <w:r w:rsidRPr="00C04914">
              <w:rPr>
                <w:color w:val="000000" w:themeColor="text1"/>
                <w:sz w:val="20"/>
                <w:szCs w:val="20"/>
              </w:rPr>
              <w:t>г. Котельниково</w:t>
            </w:r>
          </w:p>
        </w:tc>
        <w:tc>
          <w:tcPr>
            <w:tcW w:w="980" w:type="pct"/>
            <w:vAlign w:val="center"/>
          </w:tcPr>
          <w:p w14:paraId="65A8EBEA" w14:textId="77777777" w:rsidR="00C07079" w:rsidRPr="00C04914" w:rsidRDefault="005E2C34" w:rsidP="006F4BB1">
            <w:pPr>
              <w:jc w:val="center"/>
              <w:rPr>
                <w:color w:val="000000" w:themeColor="text1"/>
                <w:sz w:val="20"/>
                <w:szCs w:val="20"/>
              </w:rPr>
            </w:pPr>
            <w:r w:rsidRPr="00C04914">
              <w:rPr>
                <w:color w:val="000000" w:themeColor="text1"/>
                <w:sz w:val="20"/>
                <w:szCs w:val="20"/>
              </w:rPr>
              <w:t>городской</w:t>
            </w:r>
            <w:r w:rsidR="00C07079" w:rsidRPr="00C04914">
              <w:rPr>
                <w:color w:val="000000" w:themeColor="text1"/>
                <w:sz w:val="20"/>
                <w:szCs w:val="20"/>
              </w:rPr>
              <w:t xml:space="preserve"> </w:t>
            </w:r>
            <w:r w:rsidRPr="00C04914">
              <w:rPr>
                <w:color w:val="000000" w:themeColor="text1"/>
                <w:sz w:val="20"/>
                <w:szCs w:val="20"/>
              </w:rPr>
              <w:t>10</w:t>
            </w:r>
            <w:r w:rsidR="00C07079" w:rsidRPr="00C04914">
              <w:rPr>
                <w:color w:val="000000" w:themeColor="text1"/>
                <w:sz w:val="20"/>
                <w:szCs w:val="20"/>
              </w:rPr>
              <w:t xml:space="preserve"> мин</w:t>
            </w:r>
          </w:p>
        </w:tc>
        <w:tc>
          <w:tcPr>
            <w:tcW w:w="1398" w:type="pct"/>
            <w:vAlign w:val="center"/>
          </w:tcPr>
          <w:p w14:paraId="1C6F65B9" w14:textId="77777777" w:rsidR="00C07079" w:rsidRPr="00C04914" w:rsidRDefault="00B0492C" w:rsidP="006F4BB1">
            <w:pPr>
              <w:jc w:val="center"/>
              <w:rPr>
                <w:color w:val="000000" w:themeColor="text1"/>
                <w:sz w:val="20"/>
                <w:szCs w:val="20"/>
              </w:rPr>
            </w:pPr>
            <w:r w:rsidRPr="00C04914">
              <w:rPr>
                <w:color w:val="000000" w:themeColor="text1"/>
                <w:sz w:val="20"/>
                <w:szCs w:val="20"/>
              </w:rPr>
              <w:t>г. Котельниково, ул. Калинина, 209.</w:t>
            </w:r>
          </w:p>
        </w:tc>
        <w:tc>
          <w:tcPr>
            <w:tcW w:w="978" w:type="pct"/>
            <w:vAlign w:val="center"/>
          </w:tcPr>
          <w:p w14:paraId="789E2B64" w14:textId="77777777" w:rsidR="00C07079" w:rsidRPr="00C04914" w:rsidRDefault="00B0492C" w:rsidP="006F4BB1">
            <w:pPr>
              <w:jc w:val="center"/>
              <w:rPr>
                <w:color w:val="000000" w:themeColor="text1"/>
                <w:sz w:val="20"/>
                <w:szCs w:val="20"/>
              </w:rPr>
            </w:pPr>
            <w:r w:rsidRPr="00C04914">
              <w:rPr>
                <w:color w:val="000000" w:themeColor="text1"/>
                <w:sz w:val="20"/>
                <w:szCs w:val="20"/>
              </w:rPr>
              <w:t>3</w:t>
            </w:r>
            <w:r w:rsidR="00A2237E" w:rsidRPr="00C04914">
              <w:rPr>
                <w:color w:val="000000" w:themeColor="text1"/>
                <w:sz w:val="20"/>
                <w:szCs w:val="20"/>
              </w:rPr>
              <w:t xml:space="preserve"> </w:t>
            </w:r>
            <w:r w:rsidR="00C07079" w:rsidRPr="00C04914">
              <w:rPr>
                <w:color w:val="000000" w:themeColor="text1"/>
                <w:sz w:val="20"/>
                <w:szCs w:val="20"/>
              </w:rPr>
              <w:t>км -ближайший путь</w:t>
            </w:r>
          </w:p>
        </w:tc>
        <w:tc>
          <w:tcPr>
            <w:tcW w:w="752" w:type="pct"/>
            <w:vAlign w:val="center"/>
          </w:tcPr>
          <w:p w14:paraId="66F39C94" w14:textId="77777777" w:rsidR="00C07079" w:rsidRPr="00C04914" w:rsidRDefault="00B0492C" w:rsidP="006F4BB1">
            <w:pPr>
              <w:jc w:val="center"/>
              <w:rPr>
                <w:color w:val="000000" w:themeColor="text1"/>
                <w:sz w:val="20"/>
                <w:szCs w:val="20"/>
              </w:rPr>
            </w:pPr>
            <w:r w:rsidRPr="00C04914">
              <w:rPr>
                <w:color w:val="000000" w:themeColor="text1"/>
                <w:sz w:val="20"/>
                <w:szCs w:val="20"/>
              </w:rPr>
              <w:t>7</w:t>
            </w:r>
            <w:r w:rsidR="00C07079" w:rsidRPr="00C04914">
              <w:rPr>
                <w:color w:val="000000" w:themeColor="text1"/>
                <w:sz w:val="20"/>
                <w:szCs w:val="20"/>
              </w:rPr>
              <w:t xml:space="preserve"> мин</w:t>
            </w:r>
          </w:p>
        </w:tc>
      </w:tr>
    </w:tbl>
    <w:p w14:paraId="3F41BCFF" w14:textId="77777777" w:rsidR="002116CE" w:rsidRPr="00C04914" w:rsidRDefault="002116CE" w:rsidP="002116CE">
      <w:pPr>
        <w:spacing w:before="120"/>
        <w:ind w:firstLine="709"/>
        <w:rPr>
          <w:rFonts w:eastAsiaTheme="minorHAnsi" w:cstheme="minorBidi"/>
          <w:color w:val="000000" w:themeColor="text1"/>
          <w:lang w:eastAsia="en-US"/>
        </w:rPr>
      </w:pPr>
      <w:r w:rsidRPr="00C04914">
        <w:rPr>
          <w:rFonts w:eastAsiaTheme="minorHAnsi" w:cstheme="minorBidi"/>
          <w:color w:val="000000" w:themeColor="text1"/>
          <w:lang w:eastAsia="en-US"/>
        </w:rPr>
        <w:t xml:space="preserve">На территории проводятся рейды по профилактике возникновения пожаров в многоквартирных жилых домах с низкой противопожарной устойчивостью, а также в местах проживания многодетных семей с вручением памяток о соблюдении мер пожарной безопасности. </w:t>
      </w:r>
    </w:p>
    <w:p w14:paraId="57FC51FC" w14:textId="77777777" w:rsidR="002116CE" w:rsidRPr="00C04914" w:rsidRDefault="002116CE" w:rsidP="002116CE">
      <w:pPr>
        <w:ind w:firstLine="709"/>
        <w:rPr>
          <w:rFonts w:eastAsiaTheme="minorHAnsi" w:cstheme="minorBidi"/>
          <w:color w:val="000000" w:themeColor="text1"/>
          <w:lang w:eastAsia="en-US"/>
        </w:rPr>
      </w:pPr>
      <w:r w:rsidRPr="00C04914">
        <w:rPr>
          <w:rFonts w:eastAsiaTheme="minorHAnsi" w:cstheme="minorBidi"/>
          <w:color w:val="000000" w:themeColor="text1"/>
          <w:lang w:eastAsia="en-US"/>
        </w:rPr>
        <w:t xml:space="preserve">Пожароопасный период начинается с марта-апреля и заканчивается в начале ноября. </w:t>
      </w:r>
    </w:p>
    <w:p w14:paraId="05E2181A" w14:textId="77777777" w:rsidR="002116CE" w:rsidRPr="00C04914" w:rsidRDefault="002116CE" w:rsidP="002116CE">
      <w:pPr>
        <w:ind w:firstLine="709"/>
        <w:rPr>
          <w:rFonts w:eastAsiaTheme="minorHAnsi" w:cstheme="minorBidi"/>
          <w:color w:val="000000" w:themeColor="text1"/>
          <w:lang w:eastAsia="en-US"/>
        </w:rPr>
      </w:pPr>
      <w:r w:rsidRPr="00C04914">
        <w:rPr>
          <w:rFonts w:eastAsiaTheme="minorHAnsi" w:cstheme="minorBidi"/>
          <w:color w:val="000000" w:themeColor="text1"/>
          <w:lang w:eastAsia="en-US"/>
        </w:rPr>
        <w:t>Первый пик природных пожаров наблюдается при условии сухой и тёплой погоды, в середине марта – начале апреля, с момента схода снежного покрова до появления молодой вегетирующей зелени. Второй, основной, пик приходится обычно на июль – начало августа.</w:t>
      </w:r>
    </w:p>
    <w:p w14:paraId="4DC351F8" w14:textId="77777777" w:rsidR="002116CE" w:rsidRPr="00C04914" w:rsidRDefault="002116CE" w:rsidP="002116CE">
      <w:pPr>
        <w:ind w:firstLine="709"/>
        <w:rPr>
          <w:rFonts w:eastAsiaTheme="minorHAnsi" w:cstheme="minorBidi"/>
          <w:color w:val="000000" w:themeColor="text1"/>
          <w:lang w:eastAsia="en-US"/>
        </w:rPr>
      </w:pPr>
      <w:r w:rsidRPr="00C04914">
        <w:rPr>
          <w:rFonts w:eastAsiaTheme="minorHAnsi" w:cstheme="minorBidi"/>
          <w:color w:val="000000" w:themeColor="text1"/>
          <w:lang w:eastAsia="en-US"/>
        </w:rPr>
        <w:t xml:space="preserve">В сентябре-октябре как правило, с началом продолжительных дождей лесные пожары прекращаются. Однако, в исключительных случаях, при сухой осени, лесные пожары на территории могут отмечаться и в ноябре. </w:t>
      </w:r>
    </w:p>
    <w:p w14:paraId="592C7D98" w14:textId="77777777" w:rsidR="002116CE" w:rsidRPr="00C04914" w:rsidRDefault="002116CE" w:rsidP="002116CE">
      <w:pPr>
        <w:ind w:firstLine="709"/>
        <w:rPr>
          <w:rFonts w:eastAsiaTheme="minorHAnsi" w:cstheme="minorBidi"/>
          <w:color w:val="000000" w:themeColor="text1"/>
          <w:lang w:eastAsia="en-US"/>
        </w:rPr>
      </w:pPr>
      <w:r w:rsidRPr="00C04914">
        <w:rPr>
          <w:rFonts w:eastAsiaTheme="minorHAnsi" w:cstheme="minorBidi"/>
          <w:color w:val="000000" w:themeColor="text1"/>
          <w:lang w:eastAsia="en-US"/>
        </w:rPr>
        <w:t>Основной поражающий фактор пожаров – высокая температура определяет размеры зоны поражения. Тепловое излучение из этой зоны способно привести к поражению людей и сельскохозяйственных животных, возгоранию горючих материалов, линий электропередачи и связи на деревянных столбах за её пределами; задымлению больших территорий; ограничению видимости.</w:t>
      </w:r>
    </w:p>
    <w:p w14:paraId="1ADB1CA5" w14:textId="77777777" w:rsidR="002116CE" w:rsidRPr="00C04914" w:rsidRDefault="002116CE" w:rsidP="002116CE">
      <w:pPr>
        <w:ind w:firstLine="709"/>
        <w:rPr>
          <w:rFonts w:eastAsiaTheme="minorHAnsi" w:cstheme="minorBidi"/>
          <w:color w:val="000000" w:themeColor="text1"/>
          <w:lang w:eastAsia="en-US"/>
        </w:rPr>
      </w:pPr>
      <w:r w:rsidRPr="00C04914">
        <w:rPr>
          <w:rFonts w:eastAsiaTheme="minorHAnsi" w:cstheme="minorBidi"/>
          <w:color w:val="000000" w:themeColor="text1"/>
          <w:lang w:eastAsia="en-US"/>
        </w:rPr>
        <w:t>Природные пожары относятся к циклическим природным явлениям, характерным для всей территории Котельниковского городского поселения.</w:t>
      </w:r>
    </w:p>
    <w:p w14:paraId="62E6930C" w14:textId="77777777" w:rsidR="002116CE" w:rsidRDefault="002116CE" w:rsidP="002116CE">
      <w:pPr>
        <w:ind w:firstLine="709"/>
        <w:rPr>
          <w:rFonts w:eastAsiaTheme="minorHAnsi" w:cstheme="minorBidi"/>
          <w:color w:val="000000" w:themeColor="text1"/>
          <w:lang w:eastAsia="en-US"/>
        </w:rPr>
      </w:pPr>
      <w:r w:rsidRPr="00C04914">
        <w:rPr>
          <w:rFonts w:eastAsiaTheme="minorHAnsi" w:cstheme="minorBidi"/>
          <w:color w:val="000000" w:themeColor="text1"/>
          <w:lang w:eastAsia="en-US"/>
        </w:rPr>
        <w:t>Сбор личного состава, свободного от несения службы, и введение в расчёт резервной техники предусматривается при повышении номера (ранга) пожара до 1</w:t>
      </w:r>
      <w:r w:rsidRPr="00C04914">
        <w:rPr>
          <w:rFonts w:eastAsiaTheme="minorHAnsi" w:cstheme="minorBidi"/>
          <w:color w:val="000000" w:themeColor="text1"/>
          <w:lang w:eastAsia="en-US"/>
        </w:rPr>
        <w:noBreakHyphen/>
        <w:t xml:space="preserve">БИС, а также при выезде </w:t>
      </w:r>
      <w:r w:rsidRPr="00C04914">
        <w:rPr>
          <w:rFonts w:eastAsiaTheme="minorHAnsi" w:cstheme="minorBidi"/>
          <w:color w:val="000000" w:themeColor="text1"/>
          <w:lang w:eastAsia="en-US"/>
        </w:rPr>
        <w:lastRenderedPageBreak/>
        <w:t>дежурного караула на пожар в полном составе, на территории которого дислоцируется данное подразделение.</w:t>
      </w:r>
    </w:p>
    <w:p w14:paraId="3C9755F1" w14:textId="68FB9A72" w:rsidR="009E5862" w:rsidRPr="009E5862" w:rsidRDefault="009E5862" w:rsidP="009E5862">
      <w:pPr>
        <w:ind w:firstLine="709"/>
        <w:rPr>
          <w:rFonts w:eastAsiaTheme="minorHAnsi" w:cstheme="minorBidi"/>
          <w:color w:val="000000" w:themeColor="text1"/>
          <w:lang w:eastAsia="en-US"/>
        </w:rPr>
      </w:pPr>
      <w:r w:rsidRPr="009E5862">
        <w:rPr>
          <w:rFonts w:eastAsiaTheme="minorHAnsi" w:cstheme="minorBidi"/>
          <w:color w:val="000000" w:themeColor="text1"/>
          <w:lang w:eastAsia="en-US"/>
        </w:rPr>
        <w:t xml:space="preserve">Генеральный план предусматривает интеграцию комплекса инфраструктурных объектов, направленных на обеспечение пожарной безопасности в границах </w:t>
      </w:r>
      <w:r>
        <w:rPr>
          <w:rFonts w:eastAsiaTheme="minorHAnsi" w:cstheme="minorBidi"/>
          <w:color w:val="000000" w:themeColor="text1"/>
          <w:lang w:eastAsia="en-US"/>
        </w:rPr>
        <w:t>поселения</w:t>
      </w:r>
      <w:r w:rsidRPr="009E5862">
        <w:rPr>
          <w:rFonts w:eastAsiaTheme="minorHAnsi" w:cstheme="minorBidi"/>
          <w:color w:val="000000" w:themeColor="text1"/>
          <w:lang w:eastAsia="en-US"/>
        </w:rPr>
        <w:t>, включая создание специализированного пожарного резервуара. Данная мера позволит существенно повысить эффективность оперативного реагирования на потенциальные чрезвычайные ситуации, минимизируя риски для населения и объектов инфраструктуры.</w:t>
      </w:r>
    </w:p>
    <w:p w14:paraId="14C8C656" w14:textId="77777777" w:rsidR="009E5862" w:rsidRPr="009E5862" w:rsidRDefault="009E5862" w:rsidP="009E5862">
      <w:pPr>
        <w:ind w:firstLine="709"/>
        <w:rPr>
          <w:rFonts w:eastAsiaTheme="minorHAnsi" w:cstheme="minorBidi"/>
          <w:color w:val="000000" w:themeColor="text1"/>
          <w:lang w:eastAsia="en-US"/>
        </w:rPr>
      </w:pPr>
      <w:r w:rsidRPr="009E5862">
        <w:rPr>
          <w:rFonts w:eastAsiaTheme="minorHAnsi" w:cstheme="minorBidi"/>
          <w:color w:val="000000" w:themeColor="text1"/>
          <w:lang w:eastAsia="en-US"/>
        </w:rPr>
        <w:t>Реализация данного проекта предполагает внедрение передовых технологий и стандартов в области противопожарной защиты, что обеспечит высокий уровень безопасности в долгосрочной перспективе. Создание пожарного резервуара позволит обеспечить непрерывное водоснабжение для нужд пожаротушения, что является критически важным фактором в условиях чрезвычайных ситуаций.</w:t>
      </w:r>
    </w:p>
    <w:p w14:paraId="756D852A" w14:textId="24247252" w:rsidR="009E5862" w:rsidRPr="009E5862" w:rsidRDefault="009E5862" w:rsidP="009E5862">
      <w:pPr>
        <w:ind w:firstLine="709"/>
        <w:rPr>
          <w:rFonts w:eastAsiaTheme="minorHAnsi" w:cstheme="minorBidi"/>
          <w:color w:val="000000" w:themeColor="text1"/>
          <w:lang w:eastAsia="en-US"/>
        </w:rPr>
      </w:pPr>
      <w:r w:rsidRPr="009E5862">
        <w:rPr>
          <w:rFonts w:eastAsiaTheme="minorHAnsi" w:cstheme="minorBidi"/>
          <w:color w:val="000000" w:themeColor="text1"/>
          <w:lang w:eastAsia="en-US"/>
        </w:rPr>
        <w:t xml:space="preserve">Таким образом, предлагаемые меры не только соответствуют современным требованиям пожарной безопасности, но и способствуют повышению общей устойчивости системы жизнеобеспечения </w:t>
      </w:r>
      <w:r>
        <w:rPr>
          <w:rFonts w:eastAsiaTheme="minorHAnsi" w:cstheme="minorBidi"/>
          <w:color w:val="000000" w:themeColor="text1"/>
          <w:lang w:eastAsia="en-US"/>
        </w:rPr>
        <w:t>поселения</w:t>
      </w:r>
      <w:r w:rsidRPr="009E5862">
        <w:rPr>
          <w:rFonts w:eastAsiaTheme="minorHAnsi" w:cstheme="minorBidi"/>
          <w:color w:val="000000" w:themeColor="text1"/>
          <w:lang w:eastAsia="en-US"/>
        </w:rPr>
        <w:t xml:space="preserve"> к экстремальным условиям.</w:t>
      </w:r>
    </w:p>
    <w:p w14:paraId="42A41A89" w14:textId="77777777" w:rsidR="00F85440" w:rsidRPr="00C04914" w:rsidRDefault="00F85440" w:rsidP="008F3326">
      <w:pPr>
        <w:spacing w:before="120" w:line="238" w:lineRule="auto"/>
        <w:ind w:left="20" w:firstLine="567"/>
        <w:rPr>
          <w:rFonts w:cs="Arial"/>
          <w:bCs/>
          <w:color w:val="000000" w:themeColor="text1"/>
        </w:rPr>
      </w:pPr>
      <w:r w:rsidRPr="00C04914">
        <w:rPr>
          <w:rFonts w:cs="Arial"/>
          <w:b/>
          <w:bCs/>
          <w:color w:val="000000" w:themeColor="text1"/>
        </w:rPr>
        <w:t>Основными</w:t>
      </w:r>
      <w:r w:rsidR="008C2396" w:rsidRPr="00C04914">
        <w:rPr>
          <w:rFonts w:cs="Arial"/>
          <w:b/>
          <w:bCs/>
          <w:color w:val="000000" w:themeColor="text1"/>
        </w:rPr>
        <w:t xml:space="preserve"> </w:t>
      </w:r>
      <w:r w:rsidRPr="00C04914">
        <w:rPr>
          <w:rFonts w:cs="Arial"/>
          <w:b/>
          <w:bCs/>
          <w:color w:val="000000" w:themeColor="text1"/>
        </w:rPr>
        <w:t>функциями</w:t>
      </w:r>
      <w:r w:rsidR="008C2396" w:rsidRPr="00C04914">
        <w:rPr>
          <w:rFonts w:cs="Arial"/>
          <w:b/>
          <w:bCs/>
          <w:color w:val="000000" w:themeColor="text1"/>
        </w:rPr>
        <w:t xml:space="preserve"> </w:t>
      </w:r>
      <w:r w:rsidRPr="00C04914">
        <w:rPr>
          <w:rFonts w:cs="Arial"/>
          <w:b/>
          <w:bCs/>
          <w:color w:val="000000" w:themeColor="text1"/>
        </w:rPr>
        <w:t>системы</w:t>
      </w:r>
      <w:r w:rsidR="008C2396" w:rsidRPr="00C04914">
        <w:rPr>
          <w:rFonts w:cs="Arial"/>
          <w:b/>
          <w:bCs/>
          <w:color w:val="000000" w:themeColor="text1"/>
        </w:rPr>
        <w:t xml:space="preserve"> </w:t>
      </w:r>
      <w:r w:rsidRPr="00C04914">
        <w:rPr>
          <w:rFonts w:cs="Arial"/>
          <w:b/>
          <w:bCs/>
          <w:color w:val="000000" w:themeColor="text1"/>
        </w:rPr>
        <w:t>обеспечения</w:t>
      </w:r>
      <w:r w:rsidR="008C2396" w:rsidRPr="00C04914">
        <w:rPr>
          <w:rFonts w:cs="Arial"/>
          <w:b/>
          <w:bCs/>
          <w:color w:val="000000" w:themeColor="text1"/>
        </w:rPr>
        <w:t xml:space="preserve"> </w:t>
      </w:r>
      <w:r w:rsidRPr="00C04914">
        <w:rPr>
          <w:rFonts w:cs="Arial"/>
          <w:b/>
          <w:bCs/>
          <w:color w:val="000000" w:themeColor="text1"/>
        </w:rPr>
        <w:t>пожарной</w:t>
      </w:r>
      <w:r w:rsidR="008C2396" w:rsidRPr="00C04914">
        <w:rPr>
          <w:rFonts w:cs="Arial"/>
          <w:b/>
          <w:bCs/>
          <w:color w:val="000000" w:themeColor="text1"/>
        </w:rPr>
        <w:t xml:space="preserve"> </w:t>
      </w:r>
      <w:r w:rsidRPr="00C04914">
        <w:rPr>
          <w:rFonts w:cs="Arial"/>
          <w:b/>
          <w:bCs/>
          <w:color w:val="000000" w:themeColor="text1"/>
        </w:rPr>
        <w:t>безопасности</w:t>
      </w:r>
      <w:r w:rsidR="008C2396" w:rsidRPr="00C04914">
        <w:rPr>
          <w:rFonts w:cs="Arial"/>
          <w:b/>
          <w:bCs/>
          <w:color w:val="000000" w:themeColor="text1"/>
        </w:rPr>
        <w:t xml:space="preserve"> </w:t>
      </w:r>
      <w:r w:rsidRPr="00C04914">
        <w:rPr>
          <w:rFonts w:cs="Arial"/>
          <w:b/>
          <w:bCs/>
          <w:color w:val="000000" w:themeColor="text1"/>
        </w:rPr>
        <w:t>являются</w:t>
      </w:r>
      <w:r w:rsidRPr="00C04914">
        <w:rPr>
          <w:rFonts w:cs="Arial"/>
          <w:bCs/>
          <w:color w:val="000000" w:themeColor="text1"/>
        </w:rPr>
        <w:t>:</w:t>
      </w:r>
      <w:r w:rsidR="008C2396" w:rsidRPr="00C04914">
        <w:rPr>
          <w:rFonts w:cs="Arial"/>
          <w:bCs/>
          <w:color w:val="000000" w:themeColor="text1"/>
        </w:rPr>
        <w:t xml:space="preserve"> </w:t>
      </w:r>
    </w:p>
    <w:p w14:paraId="2C9AD82E"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нормативное</w:t>
      </w:r>
      <w:r w:rsidR="008C2396" w:rsidRPr="00C04914">
        <w:rPr>
          <w:color w:val="000000" w:themeColor="text1"/>
        </w:rPr>
        <w:t xml:space="preserve"> </w:t>
      </w:r>
      <w:r w:rsidRPr="00C04914">
        <w:rPr>
          <w:color w:val="000000" w:themeColor="text1"/>
        </w:rPr>
        <w:t>правовое</w:t>
      </w:r>
      <w:r w:rsidR="008C2396" w:rsidRPr="00C04914">
        <w:rPr>
          <w:color w:val="000000" w:themeColor="text1"/>
        </w:rPr>
        <w:t xml:space="preserve"> </w:t>
      </w:r>
      <w:r w:rsidRPr="00C04914">
        <w:rPr>
          <w:color w:val="000000" w:themeColor="text1"/>
        </w:rPr>
        <w:t>регулирование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осуществление</w:t>
      </w:r>
      <w:r w:rsidR="008C2396" w:rsidRPr="00C04914">
        <w:rPr>
          <w:color w:val="000000" w:themeColor="text1"/>
        </w:rPr>
        <w:t xml:space="preserve"> </w:t>
      </w:r>
      <w:r w:rsidRPr="00C04914">
        <w:rPr>
          <w:color w:val="000000" w:themeColor="text1"/>
        </w:rPr>
        <w:t>государственных</w:t>
      </w:r>
      <w:r w:rsidR="008C2396" w:rsidRPr="00C04914">
        <w:rPr>
          <w:color w:val="000000" w:themeColor="text1"/>
        </w:rPr>
        <w:t xml:space="preserve"> </w:t>
      </w:r>
      <w:r w:rsidRPr="00C04914">
        <w:rPr>
          <w:color w:val="000000" w:themeColor="text1"/>
        </w:rPr>
        <w:t>мер</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области</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p>
    <w:p w14:paraId="4B643174"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создание</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охраны</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организация</w:t>
      </w:r>
      <w:r w:rsidR="008C2396" w:rsidRPr="00C04914">
        <w:rPr>
          <w:color w:val="000000" w:themeColor="text1"/>
        </w:rPr>
        <w:t xml:space="preserve"> </w:t>
      </w:r>
      <w:r w:rsidRPr="00C04914">
        <w:rPr>
          <w:color w:val="000000" w:themeColor="text1"/>
        </w:rPr>
        <w:t>ее</w:t>
      </w:r>
      <w:r w:rsidR="008C2396" w:rsidRPr="00C04914">
        <w:rPr>
          <w:color w:val="000000" w:themeColor="text1"/>
        </w:rPr>
        <w:t xml:space="preserve"> </w:t>
      </w:r>
      <w:r w:rsidRPr="00C04914">
        <w:rPr>
          <w:color w:val="000000" w:themeColor="text1"/>
        </w:rPr>
        <w:t>деятельности;</w:t>
      </w:r>
      <w:r w:rsidR="008C2396" w:rsidRPr="00C04914">
        <w:rPr>
          <w:color w:val="000000" w:themeColor="text1"/>
        </w:rPr>
        <w:t xml:space="preserve"> </w:t>
      </w:r>
    </w:p>
    <w:p w14:paraId="5DCA19B0"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разработка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осуществление</w:t>
      </w:r>
      <w:r w:rsidR="008C2396" w:rsidRPr="00C04914">
        <w:rPr>
          <w:color w:val="000000" w:themeColor="text1"/>
        </w:rPr>
        <w:t xml:space="preserve"> </w:t>
      </w:r>
      <w:r w:rsidRPr="00C04914">
        <w:rPr>
          <w:color w:val="000000" w:themeColor="text1"/>
        </w:rPr>
        <w:t>мер</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p>
    <w:p w14:paraId="2D485A04"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реализация</w:t>
      </w:r>
      <w:r w:rsidR="008C2396" w:rsidRPr="00C04914">
        <w:rPr>
          <w:color w:val="000000" w:themeColor="text1"/>
        </w:rPr>
        <w:t xml:space="preserve"> </w:t>
      </w:r>
      <w:r w:rsidRPr="00C04914">
        <w:rPr>
          <w:color w:val="000000" w:themeColor="text1"/>
        </w:rPr>
        <w:t>прав,</w:t>
      </w:r>
      <w:r w:rsidR="008C2396" w:rsidRPr="00C04914">
        <w:rPr>
          <w:color w:val="000000" w:themeColor="text1"/>
        </w:rPr>
        <w:t xml:space="preserve"> </w:t>
      </w:r>
      <w:r w:rsidRPr="00C04914">
        <w:rPr>
          <w:color w:val="000000" w:themeColor="text1"/>
        </w:rPr>
        <w:t>обязанностей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ответственности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области</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p>
    <w:p w14:paraId="4BB22691"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проведение</w:t>
      </w:r>
      <w:r w:rsidR="008C2396" w:rsidRPr="00C04914">
        <w:rPr>
          <w:color w:val="000000" w:themeColor="text1"/>
        </w:rPr>
        <w:t xml:space="preserve"> </w:t>
      </w:r>
      <w:r w:rsidRPr="00C04914">
        <w:rPr>
          <w:color w:val="000000" w:themeColor="text1"/>
        </w:rPr>
        <w:t>противопожарной</w:t>
      </w:r>
      <w:r w:rsidR="008C2396" w:rsidRPr="00C04914">
        <w:rPr>
          <w:color w:val="000000" w:themeColor="text1"/>
        </w:rPr>
        <w:t xml:space="preserve"> </w:t>
      </w:r>
      <w:r w:rsidRPr="00C04914">
        <w:rPr>
          <w:color w:val="000000" w:themeColor="text1"/>
        </w:rPr>
        <w:t>пропаганды</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обучение</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мерам</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p>
    <w:p w14:paraId="0C7E5DB9"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содействие</w:t>
      </w:r>
      <w:r w:rsidR="008C2396" w:rsidRPr="00C04914">
        <w:rPr>
          <w:color w:val="000000" w:themeColor="text1"/>
        </w:rPr>
        <w:t xml:space="preserve"> </w:t>
      </w:r>
      <w:r w:rsidRPr="00C04914">
        <w:rPr>
          <w:color w:val="000000" w:themeColor="text1"/>
        </w:rPr>
        <w:t>деятельности</w:t>
      </w:r>
      <w:r w:rsidR="008C2396" w:rsidRPr="00C04914">
        <w:rPr>
          <w:color w:val="000000" w:themeColor="text1"/>
        </w:rPr>
        <w:t xml:space="preserve"> </w:t>
      </w:r>
      <w:r w:rsidRPr="00C04914">
        <w:rPr>
          <w:color w:val="000000" w:themeColor="text1"/>
        </w:rPr>
        <w:t>добровольных</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привлечение</w:t>
      </w:r>
      <w:r w:rsidR="008C2396" w:rsidRPr="00C04914">
        <w:rPr>
          <w:color w:val="000000" w:themeColor="text1"/>
        </w:rPr>
        <w:t xml:space="preserve"> </w:t>
      </w:r>
      <w:r w:rsidRPr="00C04914">
        <w:rPr>
          <w:color w:val="000000" w:themeColor="text1"/>
        </w:rPr>
        <w:t>населения</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обеспечению</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p>
    <w:p w14:paraId="66DE3BE6"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научно-техническое</w:t>
      </w:r>
      <w:r w:rsidR="008C2396" w:rsidRPr="00C04914">
        <w:rPr>
          <w:color w:val="000000" w:themeColor="text1"/>
        </w:rPr>
        <w:t xml:space="preserve"> </w:t>
      </w:r>
      <w:r w:rsidRPr="00C04914">
        <w:rPr>
          <w:color w:val="000000" w:themeColor="text1"/>
        </w:rPr>
        <w:t>обеспечение</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p>
    <w:p w14:paraId="76ACE182"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информационное</w:t>
      </w:r>
      <w:r w:rsidR="008C2396" w:rsidRPr="00C04914">
        <w:rPr>
          <w:color w:val="000000" w:themeColor="text1"/>
        </w:rPr>
        <w:t xml:space="preserve"> </w:t>
      </w:r>
      <w:r w:rsidRPr="00C04914">
        <w:rPr>
          <w:color w:val="000000" w:themeColor="text1"/>
        </w:rPr>
        <w:t>обеспечение</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области</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p>
    <w:p w14:paraId="61543B33"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осуществление</w:t>
      </w:r>
      <w:r w:rsidR="008C2396" w:rsidRPr="00C04914">
        <w:rPr>
          <w:color w:val="000000" w:themeColor="text1"/>
        </w:rPr>
        <w:t xml:space="preserve"> </w:t>
      </w:r>
      <w:r w:rsidRPr="00C04914">
        <w:rPr>
          <w:color w:val="000000" w:themeColor="text1"/>
        </w:rPr>
        <w:t>государственного</w:t>
      </w:r>
      <w:r w:rsidR="008C2396" w:rsidRPr="00C04914">
        <w:rPr>
          <w:color w:val="000000" w:themeColor="text1"/>
        </w:rPr>
        <w:t xml:space="preserve"> </w:t>
      </w:r>
      <w:r w:rsidRPr="00C04914">
        <w:rPr>
          <w:color w:val="000000" w:themeColor="text1"/>
        </w:rPr>
        <w:t>пожарного</w:t>
      </w:r>
      <w:r w:rsidR="008C2396" w:rsidRPr="00C04914">
        <w:rPr>
          <w:color w:val="000000" w:themeColor="text1"/>
        </w:rPr>
        <w:t xml:space="preserve"> </w:t>
      </w:r>
      <w:r w:rsidRPr="00C04914">
        <w:rPr>
          <w:color w:val="000000" w:themeColor="text1"/>
        </w:rPr>
        <w:t>надзора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других</w:t>
      </w:r>
      <w:r w:rsidR="008C2396" w:rsidRPr="00C04914">
        <w:rPr>
          <w:color w:val="000000" w:themeColor="text1"/>
        </w:rPr>
        <w:t xml:space="preserve"> </w:t>
      </w:r>
      <w:r w:rsidRPr="00C04914">
        <w:rPr>
          <w:color w:val="000000" w:themeColor="text1"/>
        </w:rPr>
        <w:t>контрольных</w:t>
      </w:r>
      <w:r w:rsidR="008C2396" w:rsidRPr="00C04914">
        <w:rPr>
          <w:color w:val="000000" w:themeColor="text1"/>
        </w:rPr>
        <w:t xml:space="preserve"> </w:t>
      </w:r>
      <w:r w:rsidRPr="00C04914">
        <w:rPr>
          <w:color w:val="000000" w:themeColor="text1"/>
        </w:rPr>
        <w:t>функций</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обеспечению</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p>
    <w:p w14:paraId="777000D8"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производство</w:t>
      </w:r>
      <w:r w:rsidR="008C2396" w:rsidRPr="00C04914">
        <w:rPr>
          <w:color w:val="000000" w:themeColor="text1"/>
        </w:rPr>
        <w:t xml:space="preserve"> </w:t>
      </w:r>
      <w:r w:rsidRPr="00C04914">
        <w:rPr>
          <w:color w:val="000000" w:themeColor="text1"/>
        </w:rPr>
        <w:t>пожарно-технической</w:t>
      </w:r>
      <w:r w:rsidR="008C2396" w:rsidRPr="00C04914">
        <w:rPr>
          <w:color w:val="000000" w:themeColor="text1"/>
        </w:rPr>
        <w:t xml:space="preserve"> </w:t>
      </w:r>
      <w:r w:rsidRPr="00C04914">
        <w:rPr>
          <w:color w:val="000000" w:themeColor="text1"/>
        </w:rPr>
        <w:t>продукции;</w:t>
      </w:r>
      <w:r w:rsidR="008C2396" w:rsidRPr="00C04914">
        <w:rPr>
          <w:color w:val="000000" w:themeColor="text1"/>
        </w:rPr>
        <w:t xml:space="preserve"> </w:t>
      </w:r>
    </w:p>
    <w:p w14:paraId="1EDD5F33"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выполнение</w:t>
      </w:r>
      <w:r w:rsidR="008C2396" w:rsidRPr="00C04914">
        <w:rPr>
          <w:color w:val="000000" w:themeColor="text1"/>
        </w:rPr>
        <w:t xml:space="preserve"> </w:t>
      </w:r>
      <w:r w:rsidRPr="00C04914">
        <w:rPr>
          <w:color w:val="000000" w:themeColor="text1"/>
        </w:rPr>
        <w:t>работ</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оказание</w:t>
      </w:r>
      <w:r w:rsidR="008C2396" w:rsidRPr="00C04914">
        <w:rPr>
          <w:color w:val="000000" w:themeColor="text1"/>
        </w:rPr>
        <w:t xml:space="preserve"> </w:t>
      </w:r>
      <w:r w:rsidRPr="00C04914">
        <w:rPr>
          <w:color w:val="000000" w:themeColor="text1"/>
        </w:rPr>
        <w:t>услуг</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области</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p>
    <w:p w14:paraId="2D99DD67"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лицензирование</w:t>
      </w:r>
      <w:r w:rsidR="008C2396" w:rsidRPr="00C04914">
        <w:rPr>
          <w:color w:val="000000" w:themeColor="text1"/>
        </w:rPr>
        <w:t xml:space="preserve"> </w:t>
      </w:r>
      <w:r w:rsidRPr="00C04914">
        <w:rPr>
          <w:color w:val="000000" w:themeColor="text1"/>
        </w:rPr>
        <w:t>деятельности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области</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подтверждение</w:t>
      </w:r>
      <w:r w:rsidR="008C2396" w:rsidRPr="00C04914">
        <w:rPr>
          <w:color w:val="000000" w:themeColor="text1"/>
        </w:rPr>
        <w:t xml:space="preserve"> </w:t>
      </w:r>
      <w:r w:rsidRPr="00C04914">
        <w:rPr>
          <w:color w:val="000000" w:themeColor="text1"/>
        </w:rPr>
        <w:t>соответствия</w:t>
      </w:r>
      <w:r w:rsidR="008C2396" w:rsidRPr="00C04914">
        <w:rPr>
          <w:color w:val="000000" w:themeColor="text1"/>
        </w:rPr>
        <w:t xml:space="preserve"> </w:t>
      </w:r>
      <w:r w:rsidRPr="00C04914">
        <w:rPr>
          <w:color w:val="000000" w:themeColor="text1"/>
        </w:rPr>
        <w:t>продукции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услуг</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области</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p>
    <w:p w14:paraId="02CF82E7"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тушение</w:t>
      </w:r>
      <w:r w:rsidR="008C2396" w:rsidRPr="00C04914">
        <w:rPr>
          <w:color w:val="000000" w:themeColor="text1"/>
        </w:rPr>
        <w:t xml:space="preserve"> </w:t>
      </w:r>
      <w:r w:rsidRPr="00C04914">
        <w:rPr>
          <w:color w:val="000000" w:themeColor="text1"/>
        </w:rPr>
        <w:t>пожаров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проведение</w:t>
      </w:r>
      <w:r w:rsidR="008C2396" w:rsidRPr="00C04914">
        <w:rPr>
          <w:color w:val="000000" w:themeColor="text1"/>
        </w:rPr>
        <w:t xml:space="preserve"> </w:t>
      </w:r>
      <w:r w:rsidRPr="00C04914">
        <w:rPr>
          <w:color w:val="000000" w:themeColor="text1"/>
        </w:rPr>
        <w:t>аварийно-спасательных</w:t>
      </w:r>
      <w:r w:rsidR="008C2396" w:rsidRPr="00C04914">
        <w:rPr>
          <w:color w:val="000000" w:themeColor="text1"/>
        </w:rPr>
        <w:t xml:space="preserve"> </w:t>
      </w:r>
      <w:r w:rsidRPr="00C04914">
        <w:rPr>
          <w:color w:val="000000" w:themeColor="text1"/>
        </w:rPr>
        <w:t>работ;</w:t>
      </w:r>
      <w:r w:rsidR="008C2396" w:rsidRPr="00C04914">
        <w:rPr>
          <w:color w:val="000000" w:themeColor="text1"/>
        </w:rPr>
        <w:t xml:space="preserve"> </w:t>
      </w:r>
    </w:p>
    <w:p w14:paraId="6DDD7A28"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учет</w:t>
      </w:r>
      <w:r w:rsidR="008C2396" w:rsidRPr="00C04914">
        <w:rPr>
          <w:color w:val="000000" w:themeColor="text1"/>
        </w:rPr>
        <w:t xml:space="preserve"> </w:t>
      </w:r>
      <w:r w:rsidRPr="00C04914">
        <w:rPr>
          <w:color w:val="000000" w:themeColor="text1"/>
        </w:rPr>
        <w:t>пожаров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их</w:t>
      </w:r>
      <w:r w:rsidR="008C2396" w:rsidRPr="00C04914">
        <w:rPr>
          <w:color w:val="000000" w:themeColor="text1"/>
        </w:rPr>
        <w:t xml:space="preserve"> </w:t>
      </w:r>
      <w:r w:rsidRPr="00C04914">
        <w:rPr>
          <w:color w:val="000000" w:themeColor="text1"/>
        </w:rPr>
        <w:t>последствий;</w:t>
      </w:r>
      <w:r w:rsidR="008C2396" w:rsidRPr="00C04914">
        <w:rPr>
          <w:color w:val="000000" w:themeColor="text1"/>
        </w:rPr>
        <w:t xml:space="preserve"> </w:t>
      </w:r>
    </w:p>
    <w:p w14:paraId="64A4511C"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установление</w:t>
      </w:r>
      <w:r w:rsidR="008C2396" w:rsidRPr="00C04914">
        <w:rPr>
          <w:color w:val="000000" w:themeColor="text1"/>
        </w:rPr>
        <w:t xml:space="preserve"> </w:t>
      </w:r>
      <w:r w:rsidRPr="00C04914">
        <w:rPr>
          <w:color w:val="000000" w:themeColor="text1"/>
        </w:rPr>
        <w:t>особого</w:t>
      </w:r>
      <w:r w:rsidR="008C2396" w:rsidRPr="00C04914">
        <w:rPr>
          <w:color w:val="000000" w:themeColor="text1"/>
        </w:rPr>
        <w:t xml:space="preserve"> </w:t>
      </w:r>
      <w:r w:rsidRPr="00C04914">
        <w:rPr>
          <w:color w:val="000000" w:themeColor="text1"/>
        </w:rPr>
        <w:t>противопожарного</w:t>
      </w:r>
      <w:r w:rsidR="008C2396" w:rsidRPr="00C04914">
        <w:rPr>
          <w:color w:val="000000" w:themeColor="text1"/>
        </w:rPr>
        <w:t xml:space="preserve"> </w:t>
      </w:r>
      <w:r w:rsidRPr="00C04914">
        <w:rPr>
          <w:color w:val="000000" w:themeColor="text1"/>
        </w:rPr>
        <w:t>режима.</w:t>
      </w:r>
    </w:p>
    <w:p w14:paraId="0EC88467" w14:textId="77777777" w:rsidR="00F85440" w:rsidRPr="00C04914" w:rsidRDefault="00F85440" w:rsidP="00F85440">
      <w:pPr>
        <w:spacing w:line="238" w:lineRule="auto"/>
        <w:ind w:left="20" w:firstLine="567"/>
        <w:rPr>
          <w:rFonts w:cs="Arial"/>
          <w:bCs/>
          <w:color w:val="000000" w:themeColor="text1"/>
        </w:rPr>
      </w:pPr>
      <w:r w:rsidRPr="00C04914">
        <w:rPr>
          <w:rFonts w:cs="Arial"/>
          <w:bCs/>
          <w:color w:val="000000" w:themeColor="text1"/>
        </w:rPr>
        <w:t>Для</w:t>
      </w:r>
      <w:r w:rsidR="008C2396" w:rsidRPr="00C04914">
        <w:rPr>
          <w:rFonts w:cs="Arial"/>
          <w:bCs/>
          <w:color w:val="000000" w:themeColor="text1"/>
        </w:rPr>
        <w:t xml:space="preserve"> </w:t>
      </w:r>
      <w:r w:rsidRPr="00C04914">
        <w:rPr>
          <w:rFonts w:cs="Arial"/>
          <w:bCs/>
          <w:color w:val="000000" w:themeColor="text1"/>
        </w:rPr>
        <w:t>выполнения</w:t>
      </w:r>
      <w:r w:rsidR="008C2396" w:rsidRPr="00C04914">
        <w:rPr>
          <w:rFonts w:cs="Arial"/>
          <w:bCs/>
          <w:color w:val="000000" w:themeColor="text1"/>
        </w:rPr>
        <w:t xml:space="preserve"> </w:t>
      </w:r>
      <w:r w:rsidRPr="00C04914">
        <w:rPr>
          <w:rFonts w:cs="Arial"/>
          <w:bCs/>
          <w:color w:val="000000" w:themeColor="text1"/>
        </w:rPr>
        <w:t>этих</w:t>
      </w:r>
      <w:r w:rsidR="008C2396" w:rsidRPr="00C04914">
        <w:rPr>
          <w:rFonts w:cs="Arial"/>
          <w:bCs/>
          <w:color w:val="000000" w:themeColor="text1"/>
        </w:rPr>
        <w:t xml:space="preserve"> </w:t>
      </w:r>
      <w:r w:rsidRPr="00C04914">
        <w:rPr>
          <w:rFonts w:cs="Arial"/>
          <w:bCs/>
          <w:color w:val="000000" w:themeColor="text1"/>
        </w:rPr>
        <w:t>функций</w:t>
      </w:r>
      <w:r w:rsidR="008C2396" w:rsidRPr="00C04914">
        <w:rPr>
          <w:rFonts w:cs="Arial"/>
          <w:bCs/>
          <w:color w:val="000000" w:themeColor="text1"/>
        </w:rPr>
        <w:t xml:space="preserve"> </w:t>
      </w:r>
      <w:r w:rsidRPr="00C04914">
        <w:rPr>
          <w:rFonts w:cs="Arial"/>
          <w:bCs/>
          <w:color w:val="000000" w:themeColor="text1"/>
        </w:rPr>
        <w:t>система</w:t>
      </w:r>
      <w:r w:rsidR="008C2396" w:rsidRPr="00C04914">
        <w:rPr>
          <w:rFonts w:cs="Arial"/>
          <w:bCs/>
          <w:color w:val="000000" w:themeColor="text1"/>
        </w:rPr>
        <w:t xml:space="preserve"> </w:t>
      </w:r>
      <w:r w:rsidRPr="00C04914">
        <w:rPr>
          <w:rFonts w:cs="Arial"/>
          <w:bCs/>
          <w:color w:val="000000" w:themeColor="text1"/>
        </w:rPr>
        <w:t>обеспечения</w:t>
      </w:r>
      <w:r w:rsidR="008C2396" w:rsidRPr="00C04914">
        <w:rPr>
          <w:rFonts w:cs="Arial"/>
          <w:bCs/>
          <w:color w:val="000000" w:themeColor="text1"/>
        </w:rPr>
        <w:t xml:space="preserve"> </w:t>
      </w:r>
      <w:r w:rsidRPr="00C04914">
        <w:rPr>
          <w:rFonts w:cs="Arial"/>
          <w:bCs/>
          <w:color w:val="000000" w:themeColor="text1"/>
        </w:rPr>
        <w:t>пожарной</w:t>
      </w:r>
      <w:r w:rsidR="008C2396" w:rsidRPr="00C04914">
        <w:rPr>
          <w:rFonts w:cs="Arial"/>
          <w:bCs/>
          <w:color w:val="000000" w:themeColor="text1"/>
        </w:rPr>
        <w:t xml:space="preserve"> </w:t>
      </w:r>
      <w:r w:rsidRPr="00C04914">
        <w:rPr>
          <w:rFonts w:cs="Arial"/>
          <w:bCs/>
          <w:color w:val="000000" w:themeColor="text1"/>
        </w:rPr>
        <w:t>безопасности</w:t>
      </w:r>
      <w:r w:rsidR="008C2396" w:rsidRPr="00C04914">
        <w:rPr>
          <w:rFonts w:cs="Arial"/>
          <w:bCs/>
          <w:color w:val="000000" w:themeColor="text1"/>
        </w:rPr>
        <w:t xml:space="preserve"> </w:t>
      </w:r>
      <w:r w:rsidRPr="00C04914">
        <w:rPr>
          <w:rFonts w:cs="Arial"/>
          <w:bCs/>
          <w:color w:val="000000" w:themeColor="text1"/>
        </w:rPr>
        <w:t>состоит</w:t>
      </w:r>
      <w:r w:rsidR="008C2396" w:rsidRPr="00C04914">
        <w:rPr>
          <w:rFonts w:cs="Arial"/>
          <w:bCs/>
          <w:color w:val="000000" w:themeColor="text1"/>
        </w:rPr>
        <w:t xml:space="preserve"> </w:t>
      </w:r>
      <w:r w:rsidRPr="00C04914">
        <w:rPr>
          <w:rFonts w:cs="Arial"/>
          <w:bCs/>
          <w:color w:val="000000" w:themeColor="text1"/>
        </w:rPr>
        <w:t>из</w:t>
      </w:r>
      <w:r w:rsidR="008C2396" w:rsidRPr="00C04914">
        <w:rPr>
          <w:rFonts w:cs="Arial"/>
          <w:bCs/>
          <w:color w:val="000000" w:themeColor="text1"/>
        </w:rPr>
        <w:t xml:space="preserve"> </w:t>
      </w:r>
      <w:r w:rsidRPr="00C04914">
        <w:rPr>
          <w:rFonts w:cs="Arial"/>
          <w:bCs/>
          <w:color w:val="000000" w:themeColor="text1"/>
        </w:rPr>
        <w:t>нескольких</w:t>
      </w:r>
      <w:r w:rsidR="008C2396" w:rsidRPr="00C04914">
        <w:rPr>
          <w:rFonts w:cs="Arial"/>
          <w:bCs/>
          <w:color w:val="000000" w:themeColor="text1"/>
        </w:rPr>
        <w:t xml:space="preserve"> </w:t>
      </w:r>
      <w:r w:rsidRPr="00C04914">
        <w:rPr>
          <w:rFonts w:cs="Arial"/>
          <w:bCs/>
          <w:color w:val="000000" w:themeColor="text1"/>
        </w:rPr>
        <w:t>элементов:</w:t>
      </w:r>
    </w:p>
    <w:p w14:paraId="3D8C261B"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органы</w:t>
      </w:r>
      <w:r w:rsidR="008C2396" w:rsidRPr="00C04914">
        <w:rPr>
          <w:color w:val="000000" w:themeColor="text1"/>
        </w:rPr>
        <w:t xml:space="preserve"> </w:t>
      </w:r>
      <w:r w:rsidRPr="00C04914">
        <w:rPr>
          <w:color w:val="000000" w:themeColor="text1"/>
        </w:rPr>
        <w:t>государственной</w:t>
      </w:r>
      <w:r w:rsidR="008C2396" w:rsidRPr="00C04914">
        <w:rPr>
          <w:color w:val="000000" w:themeColor="text1"/>
        </w:rPr>
        <w:t xml:space="preserve"> </w:t>
      </w:r>
      <w:r w:rsidRPr="00C04914">
        <w:rPr>
          <w:color w:val="000000" w:themeColor="text1"/>
        </w:rPr>
        <w:t>власти;</w:t>
      </w:r>
    </w:p>
    <w:p w14:paraId="449EA69C"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органы</w:t>
      </w:r>
      <w:r w:rsidR="008C2396" w:rsidRPr="00C04914">
        <w:rPr>
          <w:color w:val="000000" w:themeColor="text1"/>
        </w:rPr>
        <w:t xml:space="preserve"> </w:t>
      </w:r>
      <w:r w:rsidRPr="00C04914">
        <w:rPr>
          <w:color w:val="000000" w:themeColor="text1"/>
        </w:rPr>
        <w:t>местного</w:t>
      </w:r>
      <w:r w:rsidR="008C2396" w:rsidRPr="00C04914">
        <w:rPr>
          <w:color w:val="000000" w:themeColor="text1"/>
        </w:rPr>
        <w:t xml:space="preserve"> </w:t>
      </w:r>
      <w:r w:rsidRPr="00C04914">
        <w:rPr>
          <w:color w:val="000000" w:themeColor="text1"/>
        </w:rPr>
        <w:t>самоуправления;</w:t>
      </w:r>
    </w:p>
    <w:p w14:paraId="156A8F7B"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организации,</w:t>
      </w:r>
      <w:r w:rsidR="008C2396" w:rsidRPr="00C04914">
        <w:rPr>
          <w:color w:val="000000" w:themeColor="text1"/>
        </w:rPr>
        <w:t xml:space="preserve"> </w:t>
      </w:r>
      <w:r w:rsidRPr="00C04914">
        <w:rPr>
          <w:color w:val="000000" w:themeColor="text1"/>
        </w:rPr>
        <w:t>граждане,</w:t>
      </w:r>
      <w:r w:rsidR="008C2396" w:rsidRPr="00C04914">
        <w:rPr>
          <w:color w:val="000000" w:themeColor="text1"/>
        </w:rPr>
        <w:t xml:space="preserve"> </w:t>
      </w:r>
      <w:r w:rsidRPr="00C04914">
        <w:rPr>
          <w:color w:val="000000" w:themeColor="text1"/>
        </w:rPr>
        <w:t>принимающие</w:t>
      </w:r>
      <w:r w:rsidR="008C2396" w:rsidRPr="00C04914">
        <w:rPr>
          <w:color w:val="000000" w:themeColor="text1"/>
        </w:rPr>
        <w:t xml:space="preserve"> </w:t>
      </w:r>
      <w:r w:rsidRPr="00C04914">
        <w:rPr>
          <w:color w:val="000000" w:themeColor="text1"/>
        </w:rPr>
        <w:t>участие</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обеспечении</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соответствии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законодательством</w:t>
      </w:r>
      <w:r w:rsidR="008C2396" w:rsidRPr="00C04914">
        <w:rPr>
          <w:color w:val="000000" w:themeColor="text1"/>
        </w:rPr>
        <w:t xml:space="preserve"> </w:t>
      </w:r>
      <w:r w:rsidRPr="00C04914">
        <w:rPr>
          <w:color w:val="000000" w:themeColor="text1"/>
        </w:rPr>
        <w:t>Российской</w:t>
      </w:r>
      <w:r w:rsidR="008C2396" w:rsidRPr="00C04914">
        <w:rPr>
          <w:color w:val="000000" w:themeColor="text1"/>
        </w:rPr>
        <w:t xml:space="preserve"> </w:t>
      </w:r>
      <w:r w:rsidRPr="00C04914">
        <w:rPr>
          <w:color w:val="000000" w:themeColor="text1"/>
        </w:rPr>
        <w:t>Федерации.</w:t>
      </w:r>
      <w:r w:rsidR="008C2396" w:rsidRPr="00C04914">
        <w:rPr>
          <w:color w:val="000000" w:themeColor="text1"/>
        </w:rPr>
        <w:t xml:space="preserve"> </w:t>
      </w:r>
    </w:p>
    <w:p w14:paraId="340F2F3C" w14:textId="77777777" w:rsidR="00F84DB3" w:rsidRPr="00C04914" w:rsidRDefault="00F85440" w:rsidP="00F84DB3">
      <w:pPr>
        <w:spacing w:line="238" w:lineRule="auto"/>
        <w:ind w:left="20" w:firstLine="567"/>
        <w:rPr>
          <w:rFonts w:cs="Arial"/>
          <w:bCs/>
          <w:color w:val="000000" w:themeColor="text1"/>
        </w:rPr>
      </w:pPr>
      <w:r w:rsidRPr="00C04914">
        <w:rPr>
          <w:rFonts w:cs="Arial"/>
          <w:bCs/>
          <w:color w:val="000000" w:themeColor="text1"/>
        </w:rPr>
        <w:t>Достижение</w:t>
      </w:r>
      <w:r w:rsidR="008C2396" w:rsidRPr="00C04914">
        <w:rPr>
          <w:rFonts w:cs="Arial"/>
          <w:bCs/>
          <w:color w:val="000000" w:themeColor="text1"/>
        </w:rPr>
        <w:t xml:space="preserve"> </w:t>
      </w:r>
      <w:r w:rsidRPr="00C04914">
        <w:rPr>
          <w:rFonts w:cs="Arial"/>
          <w:bCs/>
          <w:color w:val="000000" w:themeColor="text1"/>
        </w:rPr>
        <w:t>заданного</w:t>
      </w:r>
      <w:r w:rsidR="008C2396" w:rsidRPr="00C04914">
        <w:rPr>
          <w:rFonts w:cs="Arial"/>
          <w:bCs/>
          <w:color w:val="000000" w:themeColor="text1"/>
        </w:rPr>
        <w:t xml:space="preserve"> </w:t>
      </w:r>
      <w:r w:rsidRPr="00C04914">
        <w:rPr>
          <w:rFonts w:cs="Arial"/>
          <w:bCs/>
          <w:color w:val="000000" w:themeColor="text1"/>
        </w:rPr>
        <w:t>уровня</w:t>
      </w:r>
      <w:r w:rsidR="008C2396" w:rsidRPr="00C04914">
        <w:rPr>
          <w:rFonts w:cs="Arial"/>
          <w:bCs/>
          <w:color w:val="000000" w:themeColor="text1"/>
        </w:rPr>
        <w:t xml:space="preserve"> </w:t>
      </w:r>
      <w:r w:rsidRPr="00C04914">
        <w:rPr>
          <w:rFonts w:cs="Arial"/>
          <w:bCs/>
          <w:color w:val="000000" w:themeColor="text1"/>
        </w:rPr>
        <w:t>пожарной</w:t>
      </w:r>
      <w:r w:rsidR="008C2396" w:rsidRPr="00C04914">
        <w:rPr>
          <w:rFonts w:cs="Arial"/>
          <w:bCs/>
          <w:color w:val="000000" w:themeColor="text1"/>
        </w:rPr>
        <w:t xml:space="preserve"> </w:t>
      </w:r>
      <w:r w:rsidRPr="00C04914">
        <w:rPr>
          <w:rFonts w:cs="Arial"/>
          <w:bCs/>
          <w:color w:val="000000" w:themeColor="text1"/>
        </w:rPr>
        <w:t>безопасности</w:t>
      </w:r>
      <w:r w:rsidR="008C2396" w:rsidRPr="00C04914">
        <w:rPr>
          <w:rFonts w:cs="Arial"/>
          <w:bCs/>
          <w:color w:val="000000" w:themeColor="text1"/>
        </w:rPr>
        <w:t xml:space="preserve"> </w:t>
      </w:r>
      <w:r w:rsidRPr="00C04914">
        <w:rPr>
          <w:rFonts w:cs="Arial"/>
          <w:bCs/>
          <w:color w:val="000000" w:themeColor="text1"/>
        </w:rPr>
        <w:t>достигается</w:t>
      </w:r>
      <w:r w:rsidR="008C2396" w:rsidRPr="00C04914">
        <w:rPr>
          <w:rFonts w:cs="Arial"/>
          <w:bCs/>
          <w:color w:val="000000" w:themeColor="text1"/>
        </w:rPr>
        <w:t xml:space="preserve"> </w:t>
      </w:r>
      <w:r w:rsidRPr="00C04914">
        <w:rPr>
          <w:rFonts w:cs="Arial"/>
          <w:bCs/>
          <w:color w:val="000000" w:themeColor="text1"/>
        </w:rPr>
        <w:t>комплексом</w:t>
      </w:r>
      <w:r w:rsidR="008C2396" w:rsidRPr="00C04914">
        <w:rPr>
          <w:rFonts w:cs="Arial"/>
          <w:bCs/>
          <w:color w:val="000000" w:themeColor="text1"/>
        </w:rPr>
        <w:t xml:space="preserve"> </w:t>
      </w:r>
      <w:r w:rsidRPr="00C04914">
        <w:rPr>
          <w:rFonts w:cs="Arial"/>
          <w:bCs/>
          <w:color w:val="000000" w:themeColor="text1"/>
        </w:rPr>
        <w:t>организ</w:t>
      </w:r>
      <w:bookmarkStart w:id="219" w:name="_Toc16761370"/>
      <w:r w:rsidR="00F84DB3" w:rsidRPr="00C04914">
        <w:rPr>
          <w:rFonts w:cs="Arial"/>
          <w:bCs/>
          <w:color w:val="000000" w:themeColor="text1"/>
        </w:rPr>
        <w:t>ационных</w:t>
      </w:r>
      <w:r w:rsidR="008C2396" w:rsidRPr="00C04914">
        <w:rPr>
          <w:rFonts w:cs="Arial"/>
          <w:bCs/>
          <w:color w:val="000000" w:themeColor="text1"/>
        </w:rPr>
        <w:t xml:space="preserve"> </w:t>
      </w:r>
      <w:r w:rsidR="00F84DB3" w:rsidRPr="00C04914">
        <w:rPr>
          <w:rFonts w:cs="Arial"/>
          <w:bCs/>
          <w:color w:val="000000" w:themeColor="text1"/>
        </w:rPr>
        <w:t>и</w:t>
      </w:r>
      <w:r w:rsidR="008C2396" w:rsidRPr="00C04914">
        <w:rPr>
          <w:rFonts w:cs="Arial"/>
          <w:bCs/>
          <w:color w:val="000000" w:themeColor="text1"/>
        </w:rPr>
        <w:t xml:space="preserve"> </w:t>
      </w:r>
      <w:r w:rsidR="00F84DB3" w:rsidRPr="00C04914">
        <w:rPr>
          <w:rFonts w:cs="Arial"/>
          <w:bCs/>
          <w:color w:val="000000" w:themeColor="text1"/>
        </w:rPr>
        <w:t>технических</w:t>
      </w:r>
      <w:r w:rsidR="008C2396" w:rsidRPr="00C04914">
        <w:rPr>
          <w:rFonts w:cs="Arial"/>
          <w:bCs/>
          <w:color w:val="000000" w:themeColor="text1"/>
        </w:rPr>
        <w:t xml:space="preserve"> </w:t>
      </w:r>
      <w:r w:rsidR="00F84DB3" w:rsidRPr="00C04914">
        <w:rPr>
          <w:rFonts w:cs="Arial"/>
          <w:bCs/>
          <w:color w:val="000000" w:themeColor="text1"/>
        </w:rPr>
        <w:t>решений.</w:t>
      </w:r>
    </w:p>
    <w:p w14:paraId="4593EA90" w14:textId="77777777" w:rsidR="00A32993" w:rsidRPr="00C04914" w:rsidRDefault="00A32993" w:rsidP="00A32993">
      <w:pPr>
        <w:keepNext/>
        <w:suppressAutoHyphens/>
        <w:spacing w:before="120" w:after="120"/>
        <w:ind w:firstLine="709"/>
        <w:outlineLvl w:val="2"/>
        <w:rPr>
          <w:rFonts w:cs="Arial"/>
          <w:b/>
          <w:color w:val="000000" w:themeColor="text1"/>
          <w:szCs w:val="26"/>
        </w:rPr>
      </w:pPr>
      <w:bookmarkStart w:id="220" w:name="_Toc19087069"/>
      <w:bookmarkStart w:id="221" w:name="_Toc22734781"/>
      <w:bookmarkStart w:id="222" w:name="_Toc47002404"/>
      <w:bookmarkStart w:id="223" w:name="_Toc59436779"/>
      <w:bookmarkStart w:id="224" w:name="_Toc69291331"/>
      <w:bookmarkStart w:id="225" w:name="_Toc69715702"/>
      <w:bookmarkStart w:id="226" w:name="_Toc75182303"/>
      <w:bookmarkStart w:id="227" w:name="_Toc91064774"/>
      <w:bookmarkStart w:id="228" w:name="_Toc91250087"/>
      <w:bookmarkStart w:id="229" w:name="_Toc109296109"/>
      <w:bookmarkStart w:id="230" w:name="_Toc113345950"/>
      <w:bookmarkStart w:id="231" w:name="_Toc117845254"/>
      <w:bookmarkStart w:id="232" w:name="_Toc200522878"/>
      <w:r w:rsidRPr="00C04914">
        <w:rPr>
          <w:rFonts w:cs="Arial"/>
          <w:b/>
          <w:color w:val="000000" w:themeColor="text1"/>
          <w:szCs w:val="26"/>
        </w:rPr>
        <w:t>Состояние</w:t>
      </w:r>
      <w:r w:rsidR="008C2396" w:rsidRPr="00C04914">
        <w:rPr>
          <w:rFonts w:cs="Arial"/>
          <w:b/>
          <w:color w:val="000000" w:themeColor="text1"/>
          <w:szCs w:val="26"/>
        </w:rPr>
        <w:t xml:space="preserve"> </w:t>
      </w:r>
      <w:r w:rsidRPr="00C04914">
        <w:rPr>
          <w:rFonts w:cs="Arial"/>
          <w:b/>
          <w:color w:val="000000" w:themeColor="text1"/>
          <w:szCs w:val="26"/>
        </w:rPr>
        <w:t>системы</w:t>
      </w:r>
      <w:r w:rsidR="008C2396" w:rsidRPr="00C04914">
        <w:rPr>
          <w:rFonts w:cs="Arial"/>
          <w:b/>
          <w:color w:val="000000" w:themeColor="text1"/>
          <w:szCs w:val="26"/>
        </w:rPr>
        <w:t xml:space="preserve"> </w:t>
      </w:r>
      <w:r w:rsidRPr="00C04914">
        <w:rPr>
          <w:rFonts w:cs="Arial"/>
          <w:b/>
          <w:color w:val="000000" w:themeColor="text1"/>
          <w:szCs w:val="26"/>
        </w:rPr>
        <w:t>обеспечения</w:t>
      </w:r>
      <w:r w:rsidR="008C2396" w:rsidRPr="00C04914">
        <w:rPr>
          <w:rFonts w:cs="Arial"/>
          <w:b/>
          <w:color w:val="000000" w:themeColor="text1"/>
          <w:szCs w:val="26"/>
        </w:rPr>
        <w:t xml:space="preserve"> </w:t>
      </w:r>
      <w:r w:rsidRPr="00C04914">
        <w:rPr>
          <w:rFonts w:cs="Arial"/>
          <w:b/>
          <w:color w:val="000000" w:themeColor="text1"/>
          <w:szCs w:val="26"/>
        </w:rPr>
        <w:t>пожарной</w:t>
      </w:r>
      <w:r w:rsidR="008C2396" w:rsidRPr="00C04914">
        <w:rPr>
          <w:rFonts w:cs="Arial"/>
          <w:b/>
          <w:color w:val="000000" w:themeColor="text1"/>
          <w:szCs w:val="26"/>
        </w:rPr>
        <w:t xml:space="preserve"> </w:t>
      </w:r>
      <w:r w:rsidRPr="00C04914">
        <w:rPr>
          <w:rFonts w:cs="Arial"/>
          <w:b/>
          <w:color w:val="000000" w:themeColor="text1"/>
          <w:szCs w:val="26"/>
        </w:rPr>
        <w:t>безопасности</w:t>
      </w:r>
      <w:r w:rsidR="008C2396" w:rsidRPr="00C04914">
        <w:rPr>
          <w:rFonts w:cs="Arial"/>
          <w:b/>
          <w:color w:val="000000" w:themeColor="text1"/>
          <w:szCs w:val="26"/>
        </w:rPr>
        <w:t xml:space="preserve"> </w:t>
      </w:r>
      <w:r w:rsidRPr="00C04914">
        <w:rPr>
          <w:rFonts w:cs="Arial"/>
          <w:b/>
          <w:color w:val="000000" w:themeColor="text1"/>
          <w:szCs w:val="26"/>
        </w:rPr>
        <w:t>на</w:t>
      </w:r>
      <w:r w:rsidR="008C2396" w:rsidRPr="00C04914">
        <w:rPr>
          <w:rFonts w:cs="Arial"/>
          <w:b/>
          <w:color w:val="000000" w:themeColor="text1"/>
          <w:szCs w:val="26"/>
        </w:rPr>
        <w:t xml:space="preserve"> </w:t>
      </w:r>
      <w:r w:rsidRPr="00C04914">
        <w:rPr>
          <w:rFonts w:cs="Arial"/>
          <w:b/>
          <w:color w:val="000000" w:themeColor="text1"/>
          <w:szCs w:val="26"/>
        </w:rPr>
        <w:t>территории</w:t>
      </w:r>
      <w:r w:rsidR="008C2396" w:rsidRPr="00C04914">
        <w:rPr>
          <w:rFonts w:cs="Arial"/>
          <w:b/>
          <w:color w:val="000000" w:themeColor="text1"/>
          <w:szCs w:val="26"/>
        </w:rPr>
        <w:t xml:space="preserve"> </w:t>
      </w:r>
      <w:bookmarkEnd w:id="220"/>
      <w:bookmarkEnd w:id="221"/>
      <w:bookmarkEnd w:id="222"/>
      <w:bookmarkEnd w:id="223"/>
      <w:bookmarkEnd w:id="224"/>
      <w:bookmarkEnd w:id="225"/>
      <w:bookmarkEnd w:id="226"/>
      <w:bookmarkEnd w:id="227"/>
      <w:bookmarkEnd w:id="228"/>
      <w:bookmarkEnd w:id="229"/>
      <w:bookmarkEnd w:id="230"/>
      <w:bookmarkEnd w:id="231"/>
      <w:r w:rsidR="00C81929" w:rsidRPr="00C04914">
        <w:rPr>
          <w:b/>
          <w:color w:val="000000" w:themeColor="text1"/>
        </w:rPr>
        <w:t xml:space="preserve">Котельниковского городского </w:t>
      </w:r>
      <w:r w:rsidR="00B136CE" w:rsidRPr="00C04914">
        <w:rPr>
          <w:b/>
          <w:color w:val="000000" w:themeColor="text1"/>
        </w:rPr>
        <w:t>поселения</w:t>
      </w:r>
      <w:bookmarkEnd w:id="232"/>
      <w:r w:rsidR="008C2396" w:rsidRPr="00C04914">
        <w:rPr>
          <w:b/>
          <w:color w:val="000000" w:themeColor="text1"/>
        </w:rPr>
        <w:t xml:space="preserve"> </w:t>
      </w:r>
    </w:p>
    <w:bookmarkEnd w:id="219"/>
    <w:p w14:paraId="569A6104" w14:textId="77777777" w:rsidR="004315A3" w:rsidRPr="00C04914" w:rsidRDefault="004315A3" w:rsidP="004315A3">
      <w:pPr>
        <w:spacing w:line="238" w:lineRule="auto"/>
        <w:ind w:left="20" w:firstLine="567"/>
        <w:rPr>
          <w:rFonts w:cs="Arial"/>
          <w:bCs/>
          <w:color w:val="000000" w:themeColor="text1"/>
        </w:rPr>
      </w:pPr>
      <w:r w:rsidRPr="00C04914">
        <w:rPr>
          <w:rFonts w:cs="Arial"/>
          <w:bCs/>
          <w:color w:val="000000" w:themeColor="text1"/>
        </w:rPr>
        <w:t>Пожарную охрану на территории городского поселения осуществляют:</w:t>
      </w:r>
    </w:p>
    <w:p w14:paraId="7B88B3F6" w14:textId="77777777" w:rsidR="004315A3" w:rsidRPr="00C04914" w:rsidRDefault="004315A3" w:rsidP="004315A3">
      <w:pPr>
        <w:pStyle w:val="afff6"/>
        <w:numPr>
          <w:ilvl w:val="0"/>
          <w:numId w:val="4"/>
        </w:numPr>
        <w:ind w:left="1134" w:hanging="425"/>
        <w:rPr>
          <w:color w:val="000000" w:themeColor="text1"/>
        </w:rPr>
      </w:pPr>
      <w:r w:rsidRPr="00C04914">
        <w:rPr>
          <w:rFonts w:cs="Arial"/>
          <w:bCs/>
          <w:color w:val="000000" w:themeColor="text1"/>
        </w:rPr>
        <w:lastRenderedPageBreak/>
        <w:t>ПЧ-</w:t>
      </w:r>
      <w:r w:rsidRPr="00C04914">
        <w:rPr>
          <w:color w:val="000000" w:themeColor="text1"/>
        </w:rPr>
        <w:t>42 4 ОФПС (силы и средства: АЦ-40 (130), АЦ-40 (131), АЛ-30, дополнительно привлекаются 2 АСА, 1 АСО 2 КПМ (ЗИЛ-130) 1 АСО пожарный поезд, топливозаправщик по требованию РТП, 1 АЦ Южного ВГСО города Котельниково);</w:t>
      </w:r>
    </w:p>
    <w:p w14:paraId="466CD895" w14:textId="77777777" w:rsidR="004315A3" w:rsidRPr="00C04914" w:rsidRDefault="004315A3" w:rsidP="004315A3">
      <w:pPr>
        <w:pStyle w:val="afff6"/>
        <w:numPr>
          <w:ilvl w:val="0"/>
          <w:numId w:val="4"/>
        </w:numPr>
        <w:ind w:left="1134" w:hanging="425"/>
        <w:rPr>
          <w:rFonts w:cs="Arial"/>
          <w:bCs/>
          <w:color w:val="000000" w:themeColor="text1"/>
        </w:rPr>
      </w:pPr>
      <w:r w:rsidRPr="00C04914">
        <w:rPr>
          <w:color w:val="000000" w:themeColor="text1"/>
        </w:rPr>
        <w:t>Добровольная пожарная команда Котельниковского городского поселения (силы и средства: 15 человек, автоцистерна на базе ГАЗ-3309 на 4 м3 – 1 шт., мотопомпа – 1 шт., АС машина на базе ГАЗ</w:t>
      </w:r>
      <w:r w:rsidRPr="00C04914">
        <w:rPr>
          <w:rFonts w:cs="Arial"/>
          <w:bCs/>
          <w:color w:val="000000" w:themeColor="text1"/>
        </w:rPr>
        <w:t>-3309 – 1 шт., ранцы противопожарные «Ермак» - 4 шт.</w:t>
      </w:r>
    </w:p>
    <w:p w14:paraId="58BD9B7A" w14:textId="77777777" w:rsidR="005909D5" w:rsidRPr="00C04914" w:rsidRDefault="005909D5" w:rsidP="004315A3">
      <w:pPr>
        <w:spacing w:line="238" w:lineRule="auto"/>
        <w:ind w:left="20" w:firstLine="567"/>
        <w:rPr>
          <w:rFonts w:cs="Arial"/>
          <w:bCs/>
          <w:color w:val="000000" w:themeColor="text1"/>
        </w:rPr>
      </w:pPr>
      <w:r w:rsidRPr="00C04914">
        <w:rPr>
          <w:rFonts w:cs="Arial"/>
          <w:bCs/>
          <w:color w:val="000000" w:themeColor="text1"/>
        </w:rPr>
        <w:t>При недостаточности указанных сил и средств привлекаются в установленном порядке силы и средства вышестоящих органов исполнительной власти.</w:t>
      </w:r>
    </w:p>
    <w:p w14:paraId="7D027EDE" w14:textId="77777777" w:rsidR="00F85440" w:rsidRPr="00C04914" w:rsidRDefault="00F85440" w:rsidP="00EE7674">
      <w:pPr>
        <w:spacing w:before="120" w:line="238" w:lineRule="auto"/>
        <w:ind w:left="23" w:firstLine="567"/>
        <w:jc w:val="center"/>
        <w:rPr>
          <w:rFonts w:cs="Arial"/>
          <w:b/>
          <w:bCs/>
          <w:color w:val="000000" w:themeColor="text1"/>
        </w:rPr>
      </w:pPr>
      <w:r w:rsidRPr="00C04914">
        <w:rPr>
          <w:rFonts w:cs="Arial"/>
          <w:b/>
          <w:bCs/>
          <w:color w:val="000000" w:themeColor="text1"/>
        </w:rPr>
        <w:t>Организационные</w:t>
      </w:r>
      <w:r w:rsidR="008C2396" w:rsidRPr="00C04914">
        <w:rPr>
          <w:rFonts w:cs="Arial"/>
          <w:b/>
          <w:bCs/>
          <w:color w:val="000000" w:themeColor="text1"/>
        </w:rPr>
        <w:t xml:space="preserve"> </w:t>
      </w:r>
      <w:r w:rsidRPr="00C04914">
        <w:rPr>
          <w:rFonts w:cs="Arial"/>
          <w:b/>
          <w:bCs/>
          <w:color w:val="000000" w:themeColor="text1"/>
        </w:rPr>
        <w:t>решения</w:t>
      </w:r>
    </w:p>
    <w:p w14:paraId="63CA0BE6" w14:textId="77777777" w:rsidR="00F85440" w:rsidRPr="00C04914" w:rsidRDefault="00F85440" w:rsidP="00F85440">
      <w:pPr>
        <w:spacing w:line="238" w:lineRule="auto"/>
        <w:ind w:left="20" w:firstLine="567"/>
        <w:rPr>
          <w:rFonts w:cs="Arial"/>
          <w:bCs/>
          <w:color w:val="000000" w:themeColor="text1"/>
        </w:rPr>
      </w:pPr>
      <w:r w:rsidRPr="00C04914">
        <w:rPr>
          <w:rFonts w:cs="Arial"/>
          <w:bCs/>
          <w:color w:val="000000" w:themeColor="text1"/>
        </w:rPr>
        <w:t>Предотвращение</w:t>
      </w:r>
      <w:r w:rsidR="008C2396" w:rsidRPr="00C04914">
        <w:rPr>
          <w:rFonts w:cs="Arial"/>
          <w:bCs/>
          <w:color w:val="000000" w:themeColor="text1"/>
        </w:rPr>
        <w:t xml:space="preserve"> </w:t>
      </w:r>
      <w:r w:rsidRPr="00C04914">
        <w:rPr>
          <w:rFonts w:cs="Arial"/>
          <w:bCs/>
          <w:color w:val="000000" w:themeColor="text1"/>
        </w:rPr>
        <w:t>пожара</w:t>
      </w:r>
      <w:r w:rsidR="008C2396" w:rsidRPr="00C04914">
        <w:rPr>
          <w:rFonts w:cs="Arial"/>
          <w:bCs/>
          <w:color w:val="000000" w:themeColor="text1"/>
        </w:rPr>
        <w:t xml:space="preserve"> </w:t>
      </w:r>
      <w:r w:rsidRPr="00C04914">
        <w:rPr>
          <w:rFonts w:cs="Arial"/>
          <w:bCs/>
          <w:color w:val="000000" w:themeColor="text1"/>
        </w:rPr>
        <w:t>должно</w:t>
      </w:r>
      <w:r w:rsidR="008C2396" w:rsidRPr="00C04914">
        <w:rPr>
          <w:rFonts w:cs="Arial"/>
          <w:bCs/>
          <w:color w:val="000000" w:themeColor="text1"/>
        </w:rPr>
        <w:t xml:space="preserve"> </w:t>
      </w:r>
      <w:r w:rsidRPr="00C04914">
        <w:rPr>
          <w:rFonts w:cs="Arial"/>
          <w:bCs/>
          <w:color w:val="000000" w:themeColor="text1"/>
        </w:rPr>
        <w:t>достигаться</w:t>
      </w:r>
      <w:r w:rsidR="008C2396" w:rsidRPr="00C04914">
        <w:rPr>
          <w:rFonts w:cs="Arial"/>
          <w:bCs/>
          <w:color w:val="000000" w:themeColor="text1"/>
        </w:rPr>
        <w:t xml:space="preserve"> </w:t>
      </w:r>
      <w:r w:rsidRPr="00C04914">
        <w:rPr>
          <w:rFonts w:cs="Arial"/>
          <w:bCs/>
          <w:color w:val="000000" w:themeColor="text1"/>
        </w:rPr>
        <w:t>предотвращением</w:t>
      </w:r>
      <w:r w:rsidR="008C2396" w:rsidRPr="00C04914">
        <w:rPr>
          <w:rFonts w:cs="Arial"/>
          <w:bCs/>
          <w:color w:val="000000" w:themeColor="text1"/>
        </w:rPr>
        <w:t xml:space="preserve"> </w:t>
      </w:r>
      <w:r w:rsidRPr="00C04914">
        <w:rPr>
          <w:rFonts w:cs="Arial"/>
          <w:bCs/>
          <w:color w:val="000000" w:themeColor="text1"/>
        </w:rPr>
        <w:t>образования</w:t>
      </w:r>
      <w:r w:rsidR="008C2396" w:rsidRPr="00C04914">
        <w:rPr>
          <w:rFonts w:cs="Arial"/>
          <w:bCs/>
          <w:color w:val="000000" w:themeColor="text1"/>
        </w:rPr>
        <w:t xml:space="preserve"> </w:t>
      </w:r>
      <w:r w:rsidRPr="00C04914">
        <w:rPr>
          <w:rFonts w:cs="Arial"/>
          <w:bCs/>
          <w:color w:val="000000" w:themeColor="text1"/>
        </w:rPr>
        <w:t>горючей</w:t>
      </w:r>
      <w:r w:rsidR="008C2396" w:rsidRPr="00C04914">
        <w:rPr>
          <w:rFonts w:cs="Arial"/>
          <w:bCs/>
          <w:color w:val="000000" w:themeColor="text1"/>
        </w:rPr>
        <w:t xml:space="preserve"> </w:t>
      </w:r>
      <w:r w:rsidRPr="00C04914">
        <w:rPr>
          <w:rFonts w:cs="Arial"/>
          <w:bCs/>
          <w:color w:val="000000" w:themeColor="text1"/>
        </w:rPr>
        <w:t>среды</w:t>
      </w:r>
      <w:r w:rsidR="008C2396" w:rsidRPr="00C04914">
        <w:rPr>
          <w:rFonts w:cs="Arial"/>
          <w:bCs/>
          <w:color w:val="000000" w:themeColor="text1"/>
        </w:rPr>
        <w:t xml:space="preserve"> </w:t>
      </w:r>
      <w:r w:rsidRPr="00C04914">
        <w:rPr>
          <w:rFonts w:cs="Arial"/>
          <w:bCs/>
          <w:color w:val="000000" w:themeColor="text1"/>
        </w:rPr>
        <w:t>и</w:t>
      </w:r>
      <w:r w:rsidR="008C2396" w:rsidRPr="00C04914">
        <w:rPr>
          <w:rFonts w:cs="Arial"/>
          <w:bCs/>
          <w:color w:val="000000" w:themeColor="text1"/>
        </w:rPr>
        <w:t xml:space="preserve"> </w:t>
      </w:r>
      <w:r w:rsidRPr="00C04914">
        <w:rPr>
          <w:rFonts w:cs="Arial"/>
          <w:bCs/>
          <w:color w:val="000000" w:themeColor="text1"/>
        </w:rPr>
        <w:t>(или)</w:t>
      </w:r>
      <w:r w:rsidR="008C2396" w:rsidRPr="00C04914">
        <w:rPr>
          <w:rFonts w:cs="Arial"/>
          <w:bCs/>
          <w:color w:val="000000" w:themeColor="text1"/>
        </w:rPr>
        <w:t xml:space="preserve"> </w:t>
      </w:r>
      <w:r w:rsidRPr="00C04914">
        <w:rPr>
          <w:rFonts w:cs="Arial"/>
          <w:bCs/>
          <w:color w:val="000000" w:themeColor="text1"/>
        </w:rPr>
        <w:t>предотвращением</w:t>
      </w:r>
      <w:r w:rsidR="008C2396" w:rsidRPr="00C04914">
        <w:rPr>
          <w:rFonts w:cs="Arial"/>
          <w:bCs/>
          <w:color w:val="000000" w:themeColor="text1"/>
        </w:rPr>
        <w:t xml:space="preserve"> </w:t>
      </w:r>
      <w:r w:rsidRPr="00C04914">
        <w:rPr>
          <w:rFonts w:cs="Arial"/>
          <w:bCs/>
          <w:color w:val="000000" w:themeColor="text1"/>
        </w:rPr>
        <w:t>образования</w:t>
      </w:r>
      <w:r w:rsidR="008C2396" w:rsidRPr="00C04914">
        <w:rPr>
          <w:rFonts w:cs="Arial"/>
          <w:bCs/>
          <w:color w:val="000000" w:themeColor="text1"/>
        </w:rPr>
        <w:t xml:space="preserve"> </w:t>
      </w:r>
      <w:r w:rsidRPr="00C04914">
        <w:rPr>
          <w:rFonts w:cs="Arial"/>
          <w:bCs/>
          <w:color w:val="000000" w:themeColor="text1"/>
        </w:rPr>
        <w:t>в</w:t>
      </w:r>
      <w:r w:rsidR="008C2396" w:rsidRPr="00C04914">
        <w:rPr>
          <w:rFonts w:cs="Arial"/>
          <w:bCs/>
          <w:color w:val="000000" w:themeColor="text1"/>
        </w:rPr>
        <w:t xml:space="preserve"> </w:t>
      </w:r>
      <w:r w:rsidRPr="00C04914">
        <w:rPr>
          <w:rFonts w:cs="Arial"/>
          <w:bCs/>
          <w:color w:val="000000" w:themeColor="text1"/>
        </w:rPr>
        <w:t>горючей</w:t>
      </w:r>
      <w:r w:rsidR="008C2396" w:rsidRPr="00C04914">
        <w:rPr>
          <w:rFonts w:cs="Arial"/>
          <w:bCs/>
          <w:color w:val="000000" w:themeColor="text1"/>
        </w:rPr>
        <w:t xml:space="preserve"> </w:t>
      </w:r>
      <w:r w:rsidRPr="00C04914">
        <w:rPr>
          <w:rFonts w:cs="Arial"/>
          <w:bCs/>
          <w:color w:val="000000" w:themeColor="text1"/>
        </w:rPr>
        <w:t>среде</w:t>
      </w:r>
      <w:r w:rsidR="008C2396" w:rsidRPr="00C04914">
        <w:rPr>
          <w:rFonts w:cs="Arial"/>
          <w:bCs/>
          <w:color w:val="000000" w:themeColor="text1"/>
        </w:rPr>
        <w:t xml:space="preserve"> </w:t>
      </w:r>
      <w:r w:rsidRPr="00C04914">
        <w:rPr>
          <w:rFonts w:cs="Arial"/>
          <w:bCs/>
          <w:color w:val="000000" w:themeColor="text1"/>
        </w:rPr>
        <w:t>(или</w:t>
      </w:r>
      <w:r w:rsidR="008C2396" w:rsidRPr="00C04914">
        <w:rPr>
          <w:rFonts w:cs="Arial"/>
          <w:bCs/>
          <w:color w:val="000000" w:themeColor="text1"/>
        </w:rPr>
        <w:t xml:space="preserve"> </w:t>
      </w:r>
      <w:r w:rsidRPr="00C04914">
        <w:rPr>
          <w:rFonts w:cs="Arial"/>
          <w:bCs/>
          <w:color w:val="000000" w:themeColor="text1"/>
        </w:rPr>
        <w:t>внесения</w:t>
      </w:r>
      <w:r w:rsidR="008C2396" w:rsidRPr="00C04914">
        <w:rPr>
          <w:rFonts w:cs="Arial"/>
          <w:bCs/>
          <w:color w:val="000000" w:themeColor="text1"/>
        </w:rPr>
        <w:t xml:space="preserve"> </w:t>
      </w:r>
      <w:r w:rsidRPr="00C04914">
        <w:rPr>
          <w:rFonts w:cs="Arial"/>
          <w:bCs/>
          <w:color w:val="000000" w:themeColor="text1"/>
        </w:rPr>
        <w:t>в</w:t>
      </w:r>
      <w:r w:rsidR="008C2396" w:rsidRPr="00C04914">
        <w:rPr>
          <w:rFonts w:cs="Arial"/>
          <w:bCs/>
          <w:color w:val="000000" w:themeColor="text1"/>
        </w:rPr>
        <w:t xml:space="preserve"> </w:t>
      </w:r>
      <w:r w:rsidRPr="00C04914">
        <w:rPr>
          <w:rFonts w:cs="Arial"/>
          <w:bCs/>
          <w:color w:val="000000" w:themeColor="text1"/>
        </w:rPr>
        <w:t>нее)</w:t>
      </w:r>
      <w:r w:rsidR="008C2396" w:rsidRPr="00C04914">
        <w:rPr>
          <w:rFonts w:cs="Arial"/>
          <w:bCs/>
          <w:color w:val="000000" w:themeColor="text1"/>
        </w:rPr>
        <w:t xml:space="preserve"> </w:t>
      </w:r>
      <w:r w:rsidRPr="00C04914">
        <w:rPr>
          <w:rFonts w:cs="Arial"/>
          <w:bCs/>
          <w:color w:val="000000" w:themeColor="text1"/>
        </w:rPr>
        <w:t>источников</w:t>
      </w:r>
      <w:r w:rsidR="008C2396" w:rsidRPr="00C04914">
        <w:rPr>
          <w:rFonts w:cs="Arial"/>
          <w:bCs/>
          <w:color w:val="000000" w:themeColor="text1"/>
        </w:rPr>
        <w:t xml:space="preserve"> </w:t>
      </w:r>
      <w:r w:rsidRPr="00C04914">
        <w:rPr>
          <w:rFonts w:cs="Arial"/>
          <w:bCs/>
          <w:color w:val="000000" w:themeColor="text1"/>
        </w:rPr>
        <w:t>зажигания.</w:t>
      </w:r>
    </w:p>
    <w:p w14:paraId="59375D21" w14:textId="77777777" w:rsidR="00F85440" w:rsidRPr="00C04914" w:rsidRDefault="00F85440" w:rsidP="00F85440">
      <w:pPr>
        <w:spacing w:line="238" w:lineRule="auto"/>
        <w:ind w:left="20" w:firstLine="567"/>
        <w:rPr>
          <w:rFonts w:cs="Arial"/>
          <w:bCs/>
          <w:color w:val="000000" w:themeColor="text1"/>
        </w:rPr>
      </w:pPr>
      <w:r w:rsidRPr="00C04914">
        <w:rPr>
          <w:rFonts w:cs="Arial"/>
          <w:bCs/>
          <w:color w:val="000000" w:themeColor="text1"/>
        </w:rPr>
        <w:t>Предотвращение</w:t>
      </w:r>
      <w:r w:rsidR="008C2396" w:rsidRPr="00C04914">
        <w:rPr>
          <w:rFonts w:cs="Arial"/>
          <w:bCs/>
          <w:color w:val="000000" w:themeColor="text1"/>
        </w:rPr>
        <w:t xml:space="preserve"> </w:t>
      </w:r>
      <w:r w:rsidRPr="00C04914">
        <w:rPr>
          <w:rFonts w:cs="Arial"/>
          <w:bCs/>
          <w:color w:val="000000" w:themeColor="text1"/>
        </w:rPr>
        <w:t>образования</w:t>
      </w:r>
      <w:r w:rsidR="008C2396" w:rsidRPr="00C04914">
        <w:rPr>
          <w:rFonts w:cs="Arial"/>
          <w:bCs/>
          <w:color w:val="000000" w:themeColor="text1"/>
        </w:rPr>
        <w:t xml:space="preserve"> </w:t>
      </w:r>
      <w:r w:rsidRPr="00C04914">
        <w:rPr>
          <w:rFonts w:cs="Arial"/>
          <w:bCs/>
          <w:color w:val="000000" w:themeColor="text1"/>
        </w:rPr>
        <w:t>горючей</w:t>
      </w:r>
      <w:r w:rsidR="008C2396" w:rsidRPr="00C04914">
        <w:rPr>
          <w:rFonts w:cs="Arial"/>
          <w:bCs/>
          <w:color w:val="000000" w:themeColor="text1"/>
        </w:rPr>
        <w:t xml:space="preserve"> </w:t>
      </w:r>
      <w:r w:rsidRPr="00C04914">
        <w:rPr>
          <w:rFonts w:cs="Arial"/>
          <w:bCs/>
          <w:color w:val="000000" w:themeColor="text1"/>
        </w:rPr>
        <w:t>среды</w:t>
      </w:r>
      <w:r w:rsidR="008C2396" w:rsidRPr="00C04914">
        <w:rPr>
          <w:rFonts w:cs="Arial"/>
          <w:bCs/>
          <w:color w:val="000000" w:themeColor="text1"/>
        </w:rPr>
        <w:t xml:space="preserve"> </w:t>
      </w:r>
      <w:r w:rsidRPr="00C04914">
        <w:rPr>
          <w:rFonts w:cs="Arial"/>
          <w:bCs/>
          <w:color w:val="000000" w:themeColor="text1"/>
        </w:rPr>
        <w:t>должно</w:t>
      </w:r>
      <w:r w:rsidR="008C2396" w:rsidRPr="00C04914">
        <w:rPr>
          <w:rFonts w:cs="Arial"/>
          <w:bCs/>
          <w:color w:val="000000" w:themeColor="text1"/>
        </w:rPr>
        <w:t xml:space="preserve"> </w:t>
      </w:r>
      <w:r w:rsidRPr="00C04914">
        <w:rPr>
          <w:rFonts w:cs="Arial"/>
          <w:bCs/>
          <w:color w:val="000000" w:themeColor="text1"/>
        </w:rPr>
        <w:t>обеспечиваться</w:t>
      </w:r>
      <w:r w:rsidR="008C2396" w:rsidRPr="00C04914">
        <w:rPr>
          <w:rFonts w:cs="Arial"/>
          <w:bCs/>
          <w:color w:val="000000" w:themeColor="text1"/>
        </w:rPr>
        <w:t xml:space="preserve"> </w:t>
      </w:r>
      <w:r w:rsidRPr="00C04914">
        <w:rPr>
          <w:rFonts w:cs="Arial"/>
          <w:bCs/>
          <w:color w:val="000000" w:themeColor="text1"/>
        </w:rPr>
        <w:t>одним</w:t>
      </w:r>
      <w:r w:rsidR="008C2396" w:rsidRPr="00C04914">
        <w:rPr>
          <w:rFonts w:cs="Arial"/>
          <w:bCs/>
          <w:color w:val="000000" w:themeColor="text1"/>
        </w:rPr>
        <w:t xml:space="preserve"> </w:t>
      </w:r>
      <w:r w:rsidRPr="00C04914">
        <w:rPr>
          <w:rFonts w:cs="Arial"/>
          <w:bCs/>
          <w:color w:val="000000" w:themeColor="text1"/>
        </w:rPr>
        <w:t>из</w:t>
      </w:r>
      <w:r w:rsidR="008C2396" w:rsidRPr="00C04914">
        <w:rPr>
          <w:rFonts w:cs="Arial"/>
          <w:bCs/>
          <w:color w:val="000000" w:themeColor="text1"/>
        </w:rPr>
        <w:t xml:space="preserve"> </w:t>
      </w:r>
      <w:r w:rsidRPr="00C04914">
        <w:rPr>
          <w:rFonts w:cs="Arial"/>
          <w:bCs/>
          <w:color w:val="000000" w:themeColor="text1"/>
        </w:rPr>
        <w:t>следующих</w:t>
      </w:r>
      <w:r w:rsidR="008C2396" w:rsidRPr="00C04914">
        <w:rPr>
          <w:rFonts w:cs="Arial"/>
          <w:bCs/>
          <w:color w:val="000000" w:themeColor="text1"/>
        </w:rPr>
        <w:t xml:space="preserve"> </w:t>
      </w:r>
      <w:r w:rsidRPr="00C04914">
        <w:rPr>
          <w:rFonts w:cs="Arial"/>
          <w:bCs/>
          <w:color w:val="000000" w:themeColor="text1"/>
        </w:rPr>
        <w:t>способов</w:t>
      </w:r>
      <w:r w:rsidR="008C2396" w:rsidRPr="00C04914">
        <w:rPr>
          <w:rFonts w:cs="Arial"/>
          <w:bCs/>
          <w:color w:val="000000" w:themeColor="text1"/>
        </w:rPr>
        <w:t xml:space="preserve"> </w:t>
      </w:r>
      <w:r w:rsidRPr="00C04914">
        <w:rPr>
          <w:rFonts w:cs="Arial"/>
          <w:bCs/>
          <w:color w:val="000000" w:themeColor="text1"/>
        </w:rPr>
        <w:t>или</w:t>
      </w:r>
      <w:r w:rsidR="008C2396" w:rsidRPr="00C04914">
        <w:rPr>
          <w:rFonts w:cs="Arial"/>
          <w:bCs/>
          <w:color w:val="000000" w:themeColor="text1"/>
        </w:rPr>
        <w:t xml:space="preserve"> </w:t>
      </w:r>
      <w:r w:rsidRPr="00C04914">
        <w:rPr>
          <w:rFonts w:cs="Arial"/>
          <w:bCs/>
          <w:color w:val="000000" w:themeColor="text1"/>
        </w:rPr>
        <w:t>их</w:t>
      </w:r>
      <w:r w:rsidR="008C2396" w:rsidRPr="00C04914">
        <w:rPr>
          <w:rFonts w:cs="Arial"/>
          <w:bCs/>
          <w:color w:val="000000" w:themeColor="text1"/>
        </w:rPr>
        <w:t xml:space="preserve"> </w:t>
      </w:r>
      <w:r w:rsidRPr="00C04914">
        <w:rPr>
          <w:rFonts w:cs="Arial"/>
          <w:bCs/>
          <w:color w:val="000000" w:themeColor="text1"/>
        </w:rPr>
        <w:t>комбинаций:</w:t>
      </w:r>
    </w:p>
    <w:p w14:paraId="3BFCAE61"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максимально</w:t>
      </w:r>
      <w:r w:rsidR="008C2396" w:rsidRPr="00C04914">
        <w:rPr>
          <w:color w:val="000000" w:themeColor="text1"/>
        </w:rPr>
        <w:t xml:space="preserve"> </w:t>
      </w:r>
      <w:r w:rsidRPr="00C04914">
        <w:rPr>
          <w:color w:val="000000" w:themeColor="text1"/>
        </w:rPr>
        <w:t>возможным</w:t>
      </w:r>
      <w:r w:rsidR="008C2396" w:rsidRPr="00C04914">
        <w:rPr>
          <w:color w:val="000000" w:themeColor="text1"/>
        </w:rPr>
        <w:t xml:space="preserve"> </w:t>
      </w:r>
      <w:r w:rsidRPr="00C04914">
        <w:rPr>
          <w:color w:val="000000" w:themeColor="text1"/>
        </w:rPr>
        <w:t>применением</w:t>
      </w:r>
      <w:r w:rsidR="008C2396" w:rsidRPr="00C04914">
        <w:rPr>
          <w:color w:val="000000" w:themeColor="text1"/>
        </w:rPr>
        <w:t xml:space="preserve"> </w:t>
      </w:r>
      <w:r w:rsidRPr="00C04914">
        <w:rPr>
          <w:color w:val="000000" w:themeColor="text1"/>
        </w:rPr>
        <w:t>негорючих</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proofErr w:type="spellStart"/>
      <w:r w:rsidRPr="00C04914">
        <w:rPr>
          <w:color w:val="000000" w:themeColor="text1"/>
        </w:rPr>
        <w:t>трудногорючих</w:t>
      </w:r>
      <w:proofErr w:type="spellEnd"/>
      <w:r w:rsidR="008C2396" w:rsidRPr="00C04914">
        <w:rPr>
          <w:color w:val="000000" w:themeColor="text1"/>
        </w:rPr>
        <w:t xml:space="preserve"> </w:t>
      </w:r>
      <w:r w:rsidRPr="00C04914">
        <w:rPr>
          <w:color w:val="000000" w:themeColor="text1"/>
        </w:rPr>
        <w:t>веществ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материалов;</w:t>
      </w:r>
    </w:p>
    <w:p w14:paraId="67BA8E96"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максимально</w:t>
      </w:r>
      <w:r w:rsidR="008C2396" w:rsidRPr="00C04914">
        <w:rPr>
          <w:color w:val="000000" w:themeColor="text1"/>
        </w:rPr>
        <w:t xml:space="preserve"> </w:t>
      </w:r>
      <w:r w:rsidRPr="00C04914">
        <w:rPr>
          <w:color w:val="000000" w:themeColor="text1"/>
        </w:rPr>
        <w:t>возможным</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условиям</w:t>
      </w:r>
      <w:r w:rsidR="008C2396" w:rsidRPr="00C04914">
        <w:rPr>
          <w:color w:val="000000" w:themeColor="text1"/>
        </w:rPr>
        <w:t xml:space="preserve"> </w:t>
      </w:r>
      <w:r w:rsidRPr="00C04914">
        <w:rPr>
          <w:color w:val="000000" w:themeColor="text1"/>
        </w:rPr>
        <w:t>технологии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строительства</w:t>
      </w:r>
      <w:r w:rsidR="008C2396" w:rsidRPr="00C04914">
        <w:rPr>
          <w:color w:val="000000" w:themeColor="text1"/>
        </w:rPr>
        <w:t xml:space="preserve"> </w:t>
      </w:r>
      <w:r w:rsidRPr="00C04914">
        <w:rPr>
          <w:color w:val="000000" w:themeColor="text1"/>
        </w:rPr>
        <w:t>ограничением</w:t>
      </w:r>
      <w:r w:rsidR="008C2396" w:rsidRPr="00C04914">
        <w:rPr>
          <w:color w:val="000000" w:themeColor="text1"/>
        </w:rPr>
        <w:t xml:space="preserve"> </w:t>
      </w:r>
      <w:r w:rsidRPr="00C04914">
        <w:rPr>
          <w:color w:val="000000" w:themeColor="text1"/>
        </w:rPr>
        <w:t>массы</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объема</w:t>
      </w:r>
      <w:r w:rsidR="008C2396" w:rsidRPr="00C04914">
        <w:rPr>
          <w:color w:val="000000" w:themeColor="text1"/>
        </w:rPr>
        <w:t xml:space="preserve"> </w:t>
      </w:r>
      <w:r w:rsidRPr="00C04914">
        <w:rPr>
          <w:color w:val="000000" w:themeColor="text1"/>
        </w:rPr>
        <w:t>горючих</w:t>
      </w:r>
      <w:r w:rsidR="008C2396" w:rsidRPr="00C04914">
        <w:rPr>
          <w:color w:val="000000" w:themeColor="text1"/>
        </w:rPr>
        <w:t xml:space="preserve"> </w:t>
      </w:r>
      <w:r w:rsidRPr="00C04914">
        <w:rPr>
          <w:color w:val="000000" w:themeColor="text1"/>
        </w:rPr>
        <w:t>веществ,</w:t>
      </w:r>
      <w:r w:rsidR="008C2396" w:rsidRPr="00C04914">
        <w:rPr>
          <w:color w:val="000000" w:themeColor="text1"/>
        </w:rPr>
        <w:t xml:space="preserve"> </w:t>
      </w:r>
      <w:r w:rsidRPr="00C04914">
        <w:rPr>
          <w:color w:val="000000" w:themeColor="text1"/>
        </w:rPr>
        <w:t>материалов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наиболее</w:t>
      </w:r>
      <w:r w:rsidR="008C2396" w:rsidRPr="00C04914">
        <w:rPr>
          <w:color w:val="000000" w:themeColor="text1"/>
        </w:rPr>
        <w:t xml:space="preserve"> </w:t>
      </w:r>
      <w:r w:rsidRPr="00C04914">
        <w:rPr>
          <w:color w:val="000000" w:themeColor="text1"/>
        </w:rPr>
        <w:t>безопасным</w:t>
      </w:r>
      <w:r w:rsidR="008C2396" w:rsidRPr="00C04914">
        <w:rPr>
          <w:color w:val="000000" w:themeColor="text1"/>
        </w:rPr>
        <w:t xml:space="preserve"> </w:t>
      </w:r>
      <w:r w:rsidRPr="00C04914">
        <w:rPr>
          <w:color w:val="000000" w:themeColor="text1"/>
        </w:rPr>
        <w:t>способом</w:t>
      </w:r>
      <w:r w:rsidR="008C2396" w:rsidRPr="00C04914">
        <w:rPr>
          <w:color w:val="000000" w:themeColor="text1"/>
        </w:rPr>
        <w:t xml:space="preserve"> </w:t>
      </w:r>
      <w:r w:rsidRPr="00C04914">
        <w:rPr>
          <w:color w:val="000000" w:themeColor="text1"/>
        </w:rPr>
        <w:t>их</w:t>
      </w:r>
      <w:r w:rsidR="008C2396" w:rsidRPr="00C04914">
        <w:rPr>
          <w:color w:val="000000" w:themeColor="text1"/>
        </w:rPr>
        <w:t xml:space="preserve"> </w:t>
      </w:r>
      <w:r w:rsidRPr="00C04914">
        <w:rPr>
          <w:color w:val="000000" w:themeColor="text1"/>
        </w:rPr>
        <w:t>размещения;</w:t>
      </w:r>
    </w:p>
    <w:p w14:paraId="7AFCF80A"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изоляцией</w:t>
      </w:r>
      <w:r w:rsidR="008C2396" w:rsidRPr="00C04914">
        <w:rPr>
          <w:color w:val="000000" w:themeColor="text1"/>
        </w:rPr>
        <w:t xml:space="preserve"> </w:t>
      </w:r>
      <w:r w:rsidRPr="00C04914">
        <w:rPr>
          <w:color w:val="000000" w:themeColor="text1"/>
        </w:rPr>
        <w:t>горючей</w:t>
      </w:r>
      <w:r w:rsidR="008C2396" w:rsidRPr="00C04914">
        <w:rPr>
          <w:color w:val="000000" w:themeColor="text1"/>
        </w:rPr>
        <w:t xml:space="preserve"> </w:t>
      </w:r>
      <w:r w:rsidRPr="00C04914">
        <w:rPr>
          <w:color w:val="000000" w:themeColor="text1"/>
        </w:rPr>
        <w:t>среды</w:t>
      </w:r>
      <w:r w:rsidR="008C2396" w:rsidRPr="00C04914">
        <w:rPr>
          <w:color w:val="000000" w:themeColor="text1"/>
        </w:rPr>
        <w:t xml:space="preserve"> </w:t>
      </w:r>
      <w:r w:rsidRPr="00C04914">
        <w:rPr>
          <w:color w:val="000000" w:themeColor="text1"/>
        </w:rPr>
        <w:t>(применением</w:t>
      </w:r>
      <w:r w:rsidR="008C2396" w:rsidRPr="00C04914">
        <w:rPr>
          <w:color w:val="000000" w:themeColor="text1"/>
        </w:rPr>
        <w:t xml:space="preserve"> </w:t>
      </w:r>
      <w:r w:rsidRPr="00C04914">
        <w:rPr>
          <w:color w:val="000000" w:themeColor="text1"/>
        </w:rPr>
        <w:t>изолированных</w:t>
      </w:r>
      <w:r w:rsidR="008C2396" w:rsidRPr="00C04914">
        <w:rPr>
          <w:color w:val="000000" w:themeColor="text1"/>
        </w:rPr>
        <w:t xml:space="preserve"> </w:t>
      </w:r>
      <w:r w:rsidRPr="00C04914">
        <w:rPr>
          <w:color w:val="000000" w:themeColor="text1"/>
        </w:rPr>
        <w:t>отсеков,</w:t>
      </w:r>
      <w:r w:rsidR="008C2396" w:rsidRPr="00C04914">
        <w:rPr>
          <w:color w:val="000000" w:themeColor="text1"/>
        </w:rPr>
        <w:t xml:space="preserve"> </w:t>
      </w:r>
      <w:r w:rsidRPr="00C04914">
        <w:rPr>
          <w:color w:val="000000" w:themeColor="text1"/>
        </w:rPr>
        <w:t>камер,</w:t>
      </w:r>
      <w:r w:rsidR="008C2396" w:rsidRPr="00C04914">
        <w:rPr>
          <w:color w:val="000000" w:themeColor="text1"/>
        </w:rPr>
        <w:t xml:space="preserve"> </w:t>
      </w:r>
      <w:r w:rsidRPr="00C04914">
        <w:rPr>
          <w:color w:val="000000" w:themeColor="text1"/>
        </w:rPr>
        <w:t>кабин</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т.</w:t>
      </w:r>
      <w:r w:rsidR="008C2396" w:rsidRPr="00C04914">
        <w:rPr>
          <w:color w:val="000000" w:themeColor="text1"/>
        </w:rPr>
        <w:t xml:space="preserve"> </w:t>
      </w:r>
      <w:r w:rsidRPr="00C04914">
        <w:rPr>
          <w:color w:val="000000" w:themeColor="text1"/>
        </w:rPr>
        <w:t>п.);</w:t>
      </w:r>
    </w:p>
    <w:p w14:paraId="55C498E2"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поддержанием</w:t>
      </w:r>
      <w:r w:rsidR="008C2396" w:rsidRPr="00C04914">
        <w:rPr>
          <w:color w:val="000000" w:themeColor="text1"/>
        </w:rPr>
        <w:t xml:space="preserve"> </w:t>
      </w:r>
      <w:r w:rsidRPr="00C04914">
        <w:rPr>
          <w:color w:val="000000" w:themeColor="text1"/>
        </w:rPr>
        <w:t>безопасной</w:t>
      </w:r>
      <w:r w:rsidR="008C2396" w:rsidRPr="00C04914">
        <w:rPr>
          <w:color w:val="000000" w:themeColor="text1"/>
        </w:rPr>
        <w:t xml:space="preserve"> </w:t>
      </w:r>
      <w:r w:rsidRPr="00C04914">
        <w:rPr>
          <w:color w:val="000000" w:themeColor="text1"/>
        </w:rPr>
        <w:t>концентрации</w:t>
      </w:r>
      <w:r w:rsidR="008C2396" w:rsidRPr="00C04914">
        <w:rPr>
          <w:color w:val="000000" w:themeColor="text1"/>
        </w:rPr>
        <w:t xml:space="preserve"> </w:t>
      </w:r>
      <w:r w:rsidRPr="00C04914">
        <w:rPr>
          <w:color w:val="000000" w:themeColor="text1"/>
        </w:rPr>
        <w:t>среды</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соответствии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нормами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правилами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другими</w:t>
      </w:r>
      <w:r w:rsidR="008C2396" w:rsidRPr="00C04914">
        <w:rPr>
          <w:color w:val="000000" w:themeColor="text1"/>
        </w:rPr>
        <w:t xml:space="preserve"> </w:t>
      </w:r>
      <w:r w:rsidRPr="00C04914">
        <w:rPr>
          <w:color w:val="000000" w:themeColor="text1"/>
        </w:rPr>
        <w:t>нормативно-техническими,</w:t>
      </w:r>
      <w:r w:rsidR="008C2396" w:rsidRPr="00C04914">
        <w:rPr>
          <w:color w:val="000000" w:themeColor="text1"/>
        </w:rPr>
        <w:t xml:space="preserve"> </w:t>
      </w:r>
      <w:r w:rsidRPr="00C04914">
        <w:rPr>
          <w:color w:val="000000" w:themeColor="text1"/>
        </w:rPr>
        <w:t>нормативными</w:t>
      </w:r>
      <w:r w:rsidR="008C2396" w:rsidRPr="00C04914">
        <w:rPr>
          <w:color w:val="000000" w:themeColor="text1"/>
        </w:rPr>
        <w:t xml:space="preserve"> </w:t>
      </w:r>
      <w:r w:rsidRPr="00C04914">
        <w:rPr>
          <w:color w:val="000000" w:themeColor="text1"/>
        </w:rPr>
        <w:t>документами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правилами</w:t>
      </w:r>
      <w:r w:rsidR="008C2396" w:rsidRPr="00C04914">
        <w:rPr>
          <w:color w:val="000000" w:themeColor="text1"/>
        </w:rPr>
        <w:t xml:space="preserve"> </w:t>
      </w:r>
      <w:r w:rsidRPr="00C04914">
        <w:rPr>
          <w:color w:val="000000" w:themeColor="text1"/>
        </w:rPr>
        <w:t>безопасности;</w:t>
      </w:r>
    </w:p>
    <w:p w14:paraId="7229FCAD"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достаточной</w:t>
      </w:r>
      <w:r w:rsidR="008C2396" w:rsidRPr="00C04914">
        <w:rPr>
          <w:color w:val="000000" w:themeColor="text1"/>
        </w:rPr>
        <w:t xml:space="preserve"> </w:t>
      </w:r>
      <w:r w:rsidRPr="00C04914">
        <w:rPr>
          <w:color w:val="000000" w:themeColor="text1"/>
        </w:rPr>
        <w:t>концентрацией</w:t>
      </w:r>
      <w:r w:rsidR="008C2396" w:rsidRPr="00C04914">
        <w:rPr>
          <w:color w:val="000000" w:themeColor="text1"/>
        </w:rPr>
        <w:t xml:space="preserve"> </w:t>
      </w:r>
      <w:proofErr w:type="spellStart"/>
      <w:r w:rsidRPr="00C04914">
        <w:rPr>
          <w:color w:val="000000" w:themeColor="text1"/>
        </w:rPr>
        <w:t>флегматизатора</w:t>
      </w:r>
      <w:proofErr w:type="spellEnd"/>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воздухе</w:t>
      </w:r>
      <w:r w:rsidR="008C2396" w:rsidRPr="00C04914">
        <w:rPr>
          <w:color w:val="000000" w:themeColor="text1"/>
        </w:rPr>
        <w:t xml:space="preserve"> </w:t>
      </w:r>
      <w:r w:rsidRPr="00C04914">
        <w:rPr>
          <w:color w:val="000000" w:themeColor="text1"/>
        </w:rPr>
        <w:t>защищаемого</w:t>
      </w:r>
      <w:r w:rsidR="008C2396" w:rsidRPr="00C04914">
        <w:rPr>
          <w:color w:val="000000" w:themeColor="text1"/>
        </w:rPr>
        <w:t xml:space="preserve"> </w:t>
      </w:r>
      <w:r w:rsidRPr="00C04914">
        <w:rPr>
          <w:color w:val="000000" w:themeColor="text1"/>
        </w:rPr>
        <w:t>объема</w:t>
      </w:r>
      <w:r w:rsidR="008C2396" w:rsidRPr="00C04914">
        <w:rPr>
          <w:color w:val="000000" w:themeColor="text1"/>
        </w:rPr>
        <w:t xml:space="preserve"> </w:t>
      </w:r>
      <w:r w:rsidRPr="00C04914">
        <w:rPr>
          <w:color w:val="000000" w:themeColor="text1"/>
        </w:rPr>
        <w:t>(его</w:t>
      </w:r>
      <w:r w:rsidR="008C2396" w:rsidRPr="00C04914">
        <w:rPr>
          <w:color w:val="000000" w:themeColor="text1"/>
        </w:rPr>
        <w:t xml:space="preserve"> </w:t>
      </w:r>
      <w:r w:rsidRPr="00C04914">
        <w:rPr>
          <w:color w:val="000000" w:themeColor="text1"/>
        </w:rPr>
        <w:t>составной</w:t>
      </w:r>
      <w:r w:rsidR="008C2396" w:rsidRPr="00C04914">
        <w:rPr>
          <w:color w:val="000000" w:themeColor="text1"/>
        </w:rPr>
        <w:t xml:space="preserve"> </w:t>
      </w:r>
      <w:r w:rsidRPr="00C04914">
        <w:rPr>
          <w:color w:val="000000" w:themeColor="text1"/>
        </w:rPr>
        <w:t>части);</w:t>
      </w:r>
    </w:p>
    <w:p w14:paraId="4FCF6C3D"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поддержанием</w:t>
      </w:r>
      <w:r w:rsidR="008C2396" w:rsidRPr="00C04914">
        <w:rPr>
          <w:color w:val="000000" w:themeColor="text1"/>
        </w:rPr>
        <w:t xml:space="preserve"> </w:t>
      </w:r>
      <w:r w:rsidRPr="00C04914">
        <w:rPr>
          <w:color w:val="000000" w:themeColor="text1"/>
        </w:rPr>
        <w:t>температуры</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давления</w:t>
      </w:r>
      <w:r w:rsidR="008C2396" w:rsidRPr="00C04914">
        <w:rPr>
          <w:color w:val="000000" w:themeColor="text1"/>
        </w:rPr>
        <w:t xml:space="preserve"> </w:t>
      </w:r>
      <w:r w:rsidRPr="00C04914">
        <w:rPr>
          <w:color w:val="000000" w:themeColor="text1"/>
        </w:rPr>
        <w:t>среды,</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которых</w:t>
      </w:r>
      <w:r w:rsidR="008C2396" w:rsidRPr="00C04914">
        <w:rPr>
          <w:color w:val="000000" w:themeColor="text1"/>
        </w:rPr>
        <w:t xml:space="preserve"> </w:t>
      </w:r>
      <w:r w:rsidRPr="00C04914">
        <w:rPr>
          <w:color w:val="000000" w:themeColor="text1"/>
        </w:rPr>
        <w:t>распространение</w:t>
      </w:r>
      <w:r w:rsidR="008C2396" w:rsidRPr="00C04914">
        <w:rPr>
          <w:color w:val="000000" w:themeColor="text1"/>
        </w:rPr>
        <w:t xml:space="preserve"> </w:t>
      </w:r>
      <w:r w:rsidRPr="00C04914">
        <w:rPr>
          <w:color w:val="000000" w:themeColor="text1"/>
        </w:rPr>
        <w:t>пламени</w:t>
      </w:r>
      <w:r w:rsidR="008C2396" w:rsidRPr="00C04914">
        <w:rPr>
          <w:color w:val="000000" w:themeColor="text1"/>
        </w:rPr>
        <w:t xml:space="preserve"> </w:t>
      </w:r>
      <w:r w:rsidRPr="00C04914">
        <w:rPr>
          <w:color w:val="000000" w:themeColor="text1"/>
        </w:rPr>
        <w:t>исключается;</w:t>
      </w:r>
    </w:p>
    <w:p w14:paraId="63782F82"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максимальной</w:t>
      </w:r>
      <w:r w:rsidR="008C2396" w:rsidRPr="00C04914">
        <w:rPr>
          <w:color w:val="000000" w:themeColor="text1"/>
        </w:rPr>
        <w:t xml:space="preserve"> </w:t>
      </w:r>
      <w:r w:rsidRPr="00C04914">
        <w:rPr>
          <w:color w:val="000000" w:themeColor="text1"/>
        </w:rPr>
        <w:t>механизацией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автоматизацией</w:t>
      </w:r>
      <w:r w:rsidR="008C2396" w:rsidRPr="00C04914">
        <w:rPr>
          <w:color w:val="000000" w:themeColor="text1"/>
        </w:rPr>
        <w:t xml:space="preserve"> </w:t>
      </w:r>
      <w:r w:rsidRPr="00C04914">
        <w:rPr>
          <w:color w:val="000000" w:themeColor="text1"/>
        </w:rPr>
        <w:t>технологических</w:t>
      </w:r>
      <w:r w:rsidR="008C2396" w:rsidRPr="00C04914">
        <w:rPr>
          <w:color w:val="000000" w:themeColor="text1"/>
        </w:rPr>
        <w:t xml:space="preserve"> </w:t>
      </w:r>
      <w:r w:rsidRPr="00C04914">
        <w:rPr>
          <w:color w:val="000000" w:themeColor="text1"/>
        </w:rPr>
        <w:t>процессов,</w:t>
      </w:r>
      <w:r w:rsidR="008C2396" w:rsidRPr="00C04914">
        <w:rPr>
          <w:color w:val="000000" w:themeColor="text1"/>
        </w:rPr>
        <w:t xml:space="preserve"> </w:t>
      </w:r>
      <w:r w:rsidRPr="00C04914">
        <w:rPr>
          <w:color w:val="000000" w:themeColor="text1"/>
        </w:rPr>
        <w:t>связанных</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обращением</w:t>
      </w:r>
      <w:r w:rsidR="008C2396" w:rsidRPr="00C04914">
        <w:rPr>
          <w:color w:val="000000" w:themeColor="text1"/>
        </w:rPr>
        <w:t xml:space="preserve"> </w:t>
      </w:r>
      <w:r w:rsidRPr="00C04914">
        <w:rPr>
          <w:color w:val="000000" w:themeColor="text1"/>
        </w:rPr>
        <w:t>горючих</w:t>
      </w:r>
      <w:r w:rsidR="008C2396" w:rsidRPr="00C04914">
        <w:rPr>
          <w:color w:val="000000" w:themeColor="text1"/>
        </w:rPr>
        <w:t xml:space="preserve"> </w:t>
      </w:r>
      <w:r w:rsidRPr="00C04914">
        <w:rPr>
          <w:color w:val="000000" w:themeColor="text1"/>
        </w:rPr>
        <w:t>веществ;</w:t>
      </w:r>
    </w:p>
    <w:p w14:paraId="14C375C8"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установкой</w:t>
      </w:r>
      <w:r w:rsidR="008C2396" w:rsidRPr="00C04914">
        <w:rPr>
          <w:color w:val="000000" w:themeColor="text1"/>
        </w:rPr>
        <w:t xml:space="preserve"> </w:t>
      </w:r>
      <w:r w:rsidRPr="00C04914">
        <w:rPr>
          <w:color w:val="000000" w:themeColor="text1"/>
        </w:rPr>
        <w:t>пожароопасного</w:t>
      </w:r>
      <w:r w:rsidR="008C2396" w:rsidRPr="00C04914">
        <w:rPr>
          <w:color w:val="000000" w:themeColor="text1"/>
        </w:rPr>
        <w:t xml:space="preserve"> </w:t>
      </w:r>
      <w:r w:rsidRPr="00C04914">
        <w:rPr>
          <w:color w:val="000000" w:themeColor="text1"/>
        </w:rPr>
        <w:t>оборудования</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возможности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изолированных</w:t>
      </w:r>
      <w:r w:rsidR="008C2396" w:rsidRPr="00C04914">
        <w:rPr>
          <w:color w:val="000000" w:themeColor="text1"/>
        </w:rPr>
        <w:t xml:space="preserve"> </w:t>
      </w:r>
      <w:r w:rsidRPr="00C04914">
        <w:rPr>
          <w:color w:val="000000" w:themeColor="text1"/>
        </w:rPr>
        <w:t>помещениях</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открытых</w:t>
      </w:r>
      <w:r w:rsidR="008C2396" w:rsidRPr="00C04914">
        <w:rPr>
          <w:color w:val="000000" w:themeColor="text1"/>
        </w:rPr>
        <w:t xml:space="preserve"> </w:t>
      </w:r>
      <w:r w:rsidRPr="00C04914">
        <w:rPr>
          <w:color w:val="000000" w:themeColor="text1"/>
        </w:rPr>
        <w:t>площадках;</w:t>
      </w:r>
    </w:p>
    <w:p w14:paraId="298A2E2F"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применением</w:t>
      </w:r>
      <w:r w:rsidR="008C2396" w:rsidRPr="00C04914">
        <w:rPr>
          <w:color w:val="000000" w:themeColor="text1"/>
        </w:rPr>
        <w:t xml:space="preserve"> </w:t>
      </w:r>
      <w:r w:rsidRPr="00C04914">
        <w:rPr>
          <w:color w:val="000000" w:themeColor="text1"/>
        </w:rPr>
        <w:t>устройств</w:t>
      </w:r>
      <w:r w:rsidR="008C2396" w:rsidRPr="00C04914">
        <w:rPr>
          <w:color w:val="000000" w:themeColor="text1"/>
        </w:rPr>
        <w:t xml:space="preserve"> </w:t>
      </w:r>
      <w:r w:rsidRPr="00C04914">
        <w:rPr>
          <w:color w:val="000000" w:themeColor="text1"/>
        </w:rPr>
        <w:t>защиты</w:t>
      </w:r>
      <w:r w:rsidR="008C2396" w:rsidRPr="00C04914">
        <w:rPr>
          <w:color w:val="000000" w:themeColor="text1"/>
        </w:rPr>
        <w:t xml:space="preserve"> </w:t>
      </w:r>
      <w:r w:rsidRPr="00C04914">
        <w:rPr>
          <w:color w:val="000000" w:themeColor="text1"/>
        </w:rPr>
        <w:t>производственного</w:t>
      </w:r>
      <w:r w:rsidR="008C2396" w:rsidRPr="00C04914">
        <w:rPr>
          <w:color w:val="000000" w:themeColor="text1"/>
        </w:rPr>
        <w:t xml:space="preserve"> </w:t>
      </w:r>
      <w:r w:rsidRPr="00C04914">
        <w:rPr>
          <w:color w:val="000000" w:themeColor="text1"/>
        </w:rPr>
        <w:t>оборудования</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горючими</w:t>
      </w:r>
      <w:r w:rsidR="008C2396" w:rsidRPr="00C04914">
        <w:rPr>
          <w:color w:val="000000" w:themeColor="text1"/>
        </w:rPr>
        <w:t xml:space="preserve"> </w:t>
      </w:r>
      <w:r w:rsidRPr="00C04914">
        <w:rPr>
          <w:color w:val="000000" w:themeColor="text1"/>
        </w:rPr>
        <w:t>веществами</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повреждений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аварий,</w:t>
      </w:r>
      <w:r w:rsidR="008C2396" w:rsidRPr="00C04914">
        <w:rPr>
          <w:color w:val="000000" w:themeColor="text1"/>
        </w:rPr>
        <w:t xml:space="preserve"> </w:t>
      </w:r>
      <w:r w:rsidRPr="00C04914">
        <w:rPr>
          <w:color w:val="000000" w:themeColor="text1"/>
        </w:rPr>
        <w:t>установкой</w:t>
      </w:r>
      <w:r w:rsidR="008C2396" w:rsidRPr="00C04914">
        <w:rPr>
          <w:color w:val="000000" w:themeColor="text1"/>
        </w:rPr>
        <w:t xml:space="preserve"> </w:t>
      </w:r>
      <w:r w:rsidRPr="00C04914">
        <w:rPr>
          <w:color w:val="000000" w:themeColor="text1"/>
        </w:rPr>
        <w:t>отключающих,</w:t>
      </w:r>
      <w:r w:rsidR="008C2396" w:rsidRPr="00C04914">
        <w:rPr>
          <w:color w:val="000000" w:themeColor="text1"/>
        </w:rPr>
        <w:t xml:space="preserve"> </w:t>
      </w:r>
      <w:r w:rsidRPr="00C04914">
        <w:rPr>
          <w:color w:val="000000" w:themeColor="text1"/>
        </w:rPr>
        <w:t>отсекающих</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других</w:t>
      </w:r>
      <w:r w:rsidR="008C2396" w:rsidRPr="00C04914">
        <w:rPr>
          <w:color w:val="000000" w:themeColor="text1"/>
        </w:rPr>
        <w:t xml:space="preserve"> </w:t>
      </w:r>
      <w:r w:rsidRPr="00C04914">
        <w:rPr>
          <w:color w:val="000000" w:themeColor="text1"/>
        </w:rPr>
        <w:t>устройств.</w:t>
      </w:r>
    </w:p>
    <w:p w14:paraId="351A8137" w14:textId="77777777" w:rsidR="00F85440" w:rsidRPr="00C04914" w:rsidRDefault="00F85440" w:rsidP="00F85440">
      <w:pPr>
        <w:spacing w:line="238" w:lineRule="auto"/>
        <w:ind w:left="20" w:firstLine="567"/>
        <w:rPr>
          <w:rFonts w:cs="Arial"/>
          <w:bCs/>
          <w:color w:val="000000" w:themeColor="text1"/>
        </w:rPr>
      </w:pPr>
      <w:r w:rsidRPr="00C04914">
        <w:rPr>
          <w:rFonts w:cs="Arial"/>
          <w:bCs/>
          <w:color w:val="000000" w:themeColor="text1"/>
        </w:rPr>
        <w:t>Предотвращение</w:t>
      </w:r>
      <w:r w:rsidR="008C2396" w:rsidRPr="00C04914">
        <w:rPr>
          <w:rFonts w:cs="Arial"/>
          <w:bCs/>
          <w:color w:val="000000" w:themeColor="text1"/>
        </w:rPr>
        <w:t xml:space="preserve"> </w:t>
      </w:r>
      <w:r w:rsidRPr="00C04914">
        <w:rPr>
          <w:rFonts w:cs="Arial"/>
          <w:bCs/>
          <w:color w:val="000000" w:themeColor="text1"/>
        </w:rPr>
        <w:t>образования</w:t>
      </w:r>
      <w:r w:rsidR="008C2396" w:rsidRPr="00C04914">
        <w:rPr>
          <w:rFonts w:cs="Arial"/>
          <w:bCs/>
          <w:color w:val="000000" w:themeColor="text1"/>
        </w:rPr>
        <w:t xml:space="preserve"> </w:t>
      </w:r>
      <w:r w:rsidRPr="00C04914">
        <w:rPr>
          <w:rFonts w:cs="Arial"/>
          <w:bCs/>
          <w:color w:val="000000" w:themeColor="text1"/>
        </w:rPr>
        <w:t>в</w:t>
      </w:r>
      <w:r w:rsidR="008C2396" w:rsidRPr="00C04914">
        <w:rPr>
          <w:rFonts w:cs="Arial"/>
          <w:bCs/>
          <w:color w:val="000000" w:themeColor="text1"/>
        </w:rPr>
        <w:t xml:space="preserve"> </w:t>
      </w:r>
      <w:r w:rsidRPr="00C04914">
        <w:rPr>
          <w:rFonts w:cs="Arial"/>
          <w:bCs/>
          <w:color w:val="000000" w:themeColor="text1"/>
        </w:rPr>
        <w:t>горючей</w:t>
      </w:r>
      <w:r w:rsidR="008C2396" w:rsidRPr="00C04914">
        <w:rPr>
          <w:rFonts w:cs="Arial"/>
          <w:bCs/>
          <w:color w:val="000000" w:themeColor="text1"/>
        </w:rPr>
        <w:t xml:space="preserve"> </w:t>
      </w:r>
      <w:r w:rsidRPr="00C04914">
        <w:rPr>
          <w:rFonts w:cs="Arial"/>
          <w:bCs/>
          <w:color w:val="000000" w:themeColor="text1"/>
        </w:rPr>
        <w:t>среде</w:t>
      </w:r>
      <w:r w:rsidR="008C2396" w:rsidRPr="00C04914">
        <w:rPr>
          <w:rFonts w:cs="Arial"/>
          <w:bCs/>
          <w:color w:val="000000" w:themeColor="text1"/>
        </w:rPr>
        <w:t xml:space="preserve"> </w:t>
      </w:r>
      <w:r w:rsidRPr="00C04914">
        <w:rPr>
          <w:rFonts w:cs="Arial"/>
          <w:bCs/>
          <w:color w:val="000000" w:themeColor="text1"/>
        </w:rPr>
        <w:t>источников</w:t>
      </w:r>
      <w:r w:rsidR="008C2396" w:rsidRPr="00C04914">
        <w:rPr>
          <w:rFonts w:cs="Arial"/>
          <w:bCs/>
          <w:color w:val="000000" w:themeColor="text1"/>
        </w:rPr>
        <w:t xml:space="preserve"> </w:t>
      </w:r>
      <w:r w:rsidRPr="00C04914">
        <w:rPr>
          <w:rFonts w:cs="Arial"/>
          <w:bCs/>
          <w:color w:val="000000" w:themeColor="text1"/>
        </w:rPr>
        <w:t>зажигания</w:t>
      </w:r>
      <w:r w:rsidR="008C2396" w:rsidRPr="00C04914">
        <w:rPr>
          <w:rFonts w:cs="Arial"/>
          <w:bCs/>
          <w:color w:val="000000" w:themeColor="text1"/>
        </w:rPr>
        <w:t xml:space="preserve"> </w:t>
      </w:r>
      <w:r w:rsidRPr="00C04914">
        <w:rPr>
          <w:rFonts w:cs="Arial"/>
          <w:bCs/>
          <w:color w:val="000000" w:themeColor="text1"/>
        </w:rPr>
        <w:t>должно</w:t>
      </w:r>
      <w:r w:rsidR="008C2396" w:rsidRPr="00C04914">
        <w:rPr>
          <w:rFonts w:cs="Arial"/>
          <w:bCs/>
          <w:color w:val="000000" w:themeColor="text1"/>
        </w:rPr>
        <w:t xml:space="preserve"> </w:t>
      </w:r>
      <w:r w:rsidRPr="00C04914">
        <w:rPr>
          <w:rFonts w:cs="Arial"/>
          <w:bCs/>
          <w:color w:val="000000" w:themeColor="text1"/>
        </w:rPr>
        <w:t>достигаться</w:t>
      </w:r>
      <w:r w:rsidR="008C2396" w:rsidRPr="00C04914">
        <w:rPr>
          <w:rFonts w:cs="Arial"/>
          <w:bCs/>
          <w:color w:val="000000" w:themeColor="text1"/>
        </w:rPr>
        <w:t xml:space="preserve"> </w:t>
      </w:r>
      <w:r w:rsidRPr="00C04914">
        <w:rPr>
          <w:rFonts w:cs="Arial"/>
          <w:bCs/>
          <w:color w:val="000000" w:themeColor="text1"/>
        </w:rPr>
        <w:t>применением</w:t>
      </w:r>
      <w:r w:rsidR="008C2396" w:rsidRPr="00C04914">
        <w:rPr>
          <w:rFonts w:cs="Arial"/>
          <w:bCs/>
          <w:color w:val="000000" w:themeColor="text1"/>
        </w:rPr>
        <w:t xml:space="preserve"> </w:t>
      </w:r>
      <w:r w:rsidRPr="00C04914">
        <w:rPr>
          <w:rFonts w:cs="Arial"/>
          <w:bCs/>
          <w:color w:val="000000" w:themeColor="text1"/>
        </w:rPr>
        <w:t>одним</w:t>
      </w:r>
      <w:r w:rsidR="008C2396" w:rsidRPr="00C04914">
        <w:rPr>
          <w:rFonts w:cs="Arial"/>
          <w:bCs/>
          <w:color w:val="000000" w:themeColor="text1"/>
        </w:rPr>
        <w:t xml:space="preserve"> </w:t>
      </w:r>
      <w:r w:rsidRPr="00C04914">
        <w:rPr>
          <w:rFonts w:cs="Arial"/>
          <w:bCs/>
          <w:color w:val="000000" w:themeColor="text1"/>
        </w:rPr>
        <w:t>из</w:t>
      </w:r>
      <w:r w:rsidR="008C2396" w:rsidRPr="00C04914">
        <w:rPr>
          <w:rFonts w:cs="Arial"/>
          <w:bCs/>
          <w:color w:val="000000" w:themeColor="text1"/>
        </w:rPr>
        <w:t xml:space="preserve"> </w:t>
      </w:r>
      <w:r w:rsidRPr="00C04914">
        <w:rPr>
          <w:rFonts w:cs="Arial"/>
          <w:bCs/>
          <w:color w:val="000000" w:themeColor="text1"/>
        </w:rPr>
        <w:t>следующих</w:t>
      </w:r>
      <w:r w:rsidR="008C2396" w:rsidRPr="00C04914">
        <w:rPr>
          <w:rFonts w:cs="Arial"/>
          <w:bCs/>
          <w:color w:val="000000" w:themeColor="text1"/>
        </w:rPr>
        <w:t xml:space="preserve"> </w:t>
      </w:r>
      <w:r w:rsidRPr="00C04914">
        <w:rPr>
          <w:rFonts w:cs="Arial"/>
          <w:bCs/>
          <w:color w:val="000000" w:themeColor="text1"/>
        </w:rPr>
        <w:t>способов</w:t>
      </w:r>
      <w:r w:rsidR="008C2396" w:rsidRPr="00C04914">
        <w:rPr>
          <w:rFonts w:cs="Arial"/>
          <w:bCs/>
          <w:color w:val="000000" w:themeColor="text1"/>
        </w:rPr>
        <w:t xml:space="preserve"> </w:t>
      </w:r>
      <w:r w:rsidRPr="00C04914">
        <w:rPr>
          <w:rFonts w:cs="Arial"/>
          <w:bCs/>
          <w:color w:val="000000" w:themeColor="text1"/>
        </w:rPr>
        <w:t>или</w:t>
      </w:r>
      <w:r w:rsidR="008C2396" w:rsidRPr="00C04914">
        <w:rPr>
          <w:rFonts w:cs="Arial"/>
          <w:bCs/>
          <w:color w:val="000000" w:themeColor="text1"/>
        </w:rPr>
        <w:t xml:space="preserve"> </w:t>
      </w:r>
      <w:r w:rsidRPr="00C04914">
        <w:rPr>
          <w:rFonts w:cs="Arial"/>
          <w:bCs/>
          <w:color w:val="000000" w:themeColor="text1"/>
        </w:rPr>
        <w:t>их</w:t>
      </w:r>
      <w:r w:rsidR="008C2396" w:rsidRPr="00C04914">
        <w:rPr>
          <w:rFonts w:cs="Arial"/>
          <w:bCs/>
          <w:color w:val="000000" w:themeColor="text1"/>
        </w:rPr>
        <w:t xml:space="preserve"> </w:t>
      </w:r>
      <w:r w:rsidRPr="00C04914">
        <w:rPr>
          <w:rFonts w:cs="Arial"/>
          <w:bCs/>
          <w:color w:val="000000" w:themeColor="text1"/>
        </w:rPr>
        <w:t>комбинацией:</w:t>
      </w:r>
    </w:p>
    <w:p w14:paraId="54DBE10A"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применением</w:t>
      </w:r>
      <w:r w:rsidR="008C2396" w:rsidRPr="00C04914">
        <w:rPr>
          <w:color w:val="000000" w:themeColor="text1"/>
        </w:rPr>
        <w:t xml:space="preserve"> </w:t>
      </w:r>
      <w:r w:rsidRPr="00C04914">
        <w:rPr>
          <w:color w:val="000000" w:themeColor="text1"/>
        </w:rPr>
        <w:t>машин,</w:t>
      </w:r>
      <w:r w:rsidR="008C2396" w:rsidRPr="00C04914">
        <w:rPr>
          <w:color w:val="000000" w:themeColor="text1"/>
        </w:rPr>
        <w:t xml:space="preserve"> </w:t>
      </w:r>
      <w:r w:rsidRPr="00C04914">
        <w:rPr>
          <w:color w:val="000000" w:themeColor="text1"/>
        </w:rPr>
        <w:t>механизмов,</w:t>
      </w:r>
      <w:r w:rsidR="008C2396" w:rsidRPr="00C04914">
        <w:rPr>
          <w:color w:val="000000" w:themeColor="text1"/>
        </w:rPr>
        <w:t xml:space="preserve"> </w:t>
      </w:r>
      <w:r w:rsidRPr="00C04914">
        <w:rPr>
          <w:color w:val="000000" w:themeColor="text1"/>
        </w:rPr>
        <w:t>оборудования,</w:t>
      </w:r>
      <w:r w:rsidR="008C2396" w:rsidRPr="00C04914">
        <w:rPr>
          <w:color w:val="000000" w:themeColor="text1"/>
        </w:rPr>
        <w:t xml:space="preserve"> </w:t>
      </w:r>
      <w:r w:rsidRPr="00C04914">
        <w:rPr>
          <w:color w:val="000000" w:themeColor="text1"/>
        </w:rPr>
        <w:t>устройств,</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эксплуатации</w:t>
      </w:r>
      <w:r w:rsidR="008C2396" w:rsidRPr="00C04914">
        <w:rPr>
          <w:color w:val="000000" w:themeColor="text1"/>
        </w:rPr>
        <w:t xml:space="preserve"> </w:t>
      </w:r>
      <w:r w:rsidRPr="00C04914">
        <w:rPr>
          <w:color w:val="000000" w:themeColor="text1"/>
        </w:rPr>
        <w:t>которых</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образуются</w:t>
      </w:r>
      <w:r w:rsidR="008C2396" w:rsidRPr="00C04914">
        <w:rPr>
          <w:color w:val="000000" w:themeColor="text1"/>
        </w:rPr>
        <w:t xml:space="preserve"> </w:t>
      </w:r>
      <w:r w:rsidRPr="00C04914">
        <w:rPr>
          <w:color w:val="000000" w:themeColor="text1"/>
        </w:rPr>
        <w:t>источники</w:t>
      </w:r>
      <w:r w:rsidR="008C2396" w:rsidRPr="00C04914">
        <w:rPr>
          <w:color w:val="000000" w:themeColor="text1"/>
        </w:rPr>
        <w:t xml:space="preserve"> </w:t>
      </w:r>
      <w:r w:rsidRPr="00C04914">
        <w:rPr>
          <w:color w:val="000000" w:themeColor="text1"/>
        </w:rPr>
        <w:t>зажигания;</w:t>
      </w:r>
    </w:p>
    <w:p w14:paraId="1255101B"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применением</w:t>
      </w:r>
      <w:r w:rsidR="008C2396" w:rsidRPr="00C04914">
        <w:rPr>
          <w:color w:val="000000" w:themeColor="text1"/>
        </w:rPr>
        <w:t xml:space="preserve"> </w:t>
      </w:r>
      <w:r w:rsidRPr="00C04914">
        <w:rPr>
          <w:color w:val="000000" w:themeColor="text1"/>
        </w:rPr>
        <w:t>электрооборудования,</w:t>
      </w:r>
      <w:r w:rsidR="008C2396" w:rsidRPr="00C04914">
        <w:rPr>
          <w:color w:val="000000" w:themeColor="text1"/>
        </w:rPr>
        <w:t xml:space="preserve"> </w:t>
      </w:r>
      <w:r w:rsidRPr="00C04914">
        <w:rPr>
          <w:color w:val="000000" w:themeColor="text1"/>
        </w:rPr>
        <w:t>соответствующего</w:t>
      </w:r>
      <w:r w:rsidR="008C2396" w:rsidRPr="00C04914">
        <w:rPr>
          <w:color w:val="000000" w:themeColor="text1"/>
        </w:rPr>
        <w:t xml:space="preserve"> </w:t>
      </w:r>
      <w:r w:rsidRPr="00C04914">
        <w:rPr>
          <w:color w:val="000000" w:themeColor="text1"/>
        </w:rPr>
        <w:t>пожароопасной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взрывоопасной</w:t>
      </w:r>
      <w:r w:rsidR="008C2396" w:rsidRPr="00C04914">
        <w:rPr>
          <w:color w:val="000000" w:themeColor="text1"/>
        </w:rPr>
        <w:t xml:space="preserve"> </w:t>
      </w:r>
      <w:r w:rsidRPr="00C04914">
        <w:rPr>
          <w:color w:val="000000" w:themeColor="text1"/>
        </w:rPr>
        <w:t>зонам,</w:t>
      </w:r>
      <w:r w:rsidR="008C2396" w:rsidRPr="00C04914">
        <w:rPr>
          <w:color w:val="000000" w:themeColor="text1"/>
        </w:rPr>
        <w:t xml:space="preserve"> </w:t>
      </w:r>
      <w:r w:rsidRPr="00C04914">
        <w:rPr>
          <w:color w:val="000000" w:themeColor="text1"/>
        </w:rPr>
        <w:t>группе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категории</w:t>
      </w:r>
      <w:r w:rsidR="008C2396" w:rsidRPr="00C04914">
        <w:rPr>
          <w:color w:val="000000" w:themeColor="text1"/>
        </w:rPr>
        <w:t xml:space="preserve"> </w:t>
      </w:r>
      <w:r w:rsidRPr="00C04914">
        <w:rPr>
          <w:color w:val="000000" w:themeColor="text1"/>
        </w:rPr>
        <w:t>взрывоопасной</w:t>
      </w:r>
      <w:r w:rsidR="008C2396" w:rsidRPr="00C04914">
        <w:rPr>
          <w:color w:val="000000" w:themeColor="text1"/>
        </w:rPr>
        <w:t xml:space="preserve"> </w:t>
      </w:r>
      <w:r w:rsidRPr="00C04914">
        <w:rPr>
          <w:color w:val="000000" w:themeColor="text1"/>
        </w:rPr>
        <w:t>смеси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соответствии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требованиями</w:t>
      </w:r>
      <w:r w:rsidR="008C2396" w:rsidRPr="00C04914">
        <w:rPr>
          <w:color w:val="000000" w:themeColor="text1"/>
        </w:rPr>
        <w:t xml:space="preserve"> </w:t>
      </w:r>
      <w:r w:rsidRPr="00C04914">
        <w:rPr>
          <w:color w:val="000000" w:themeColor="text1"/>
        </w:rPr>
        <w:t>ГОСТ</w:t>
      </w:r>
      <w:r w:rsidR="008C2396" w:rsidRPr="00C04914">
        <w:rPr>
          <w:color w:val="000000" w:themeColor="text1"/>
        </w:rPr>
        <w:t xml:space="preserve"> </w:t>
      </w:r>
      <w:r w:rsidRPr="00C04914">
        <w:rPr>
          <w:color w:val="000000" w:themeColor="text1"/>
        </w:rPr>
        <w:t>12.1.0</w:t>
      </w:r>
      <w:r w:rsidR="003127FE" w:rsidRPr="00C04914">
        <w:rPr>
          <w:color w:val="000000" w:themeColor="text1"/>
        </w:rPr>
        <w:t>44-2018</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Правил</w:t>
      </w:r>
      <w:r w:rsidR="008C2396" w:rsidRPr="00C04914">
        <w:rPr>
          <w:color w:val="000000" w:themeColor="text1"/>
        </w:rPr>
        <w:t xml:space="preserve"> </w:t>
      </w:r>
      <w:r w:rsidRPr="00C04914">
        <w:rPr>
          <w:color w:val="000000" w:themeColor="text1"/>
        </w:rPr>
        <w:t>устройства</w:t>
      </w:r>
      <w:r w:rsidR="008C2396" w:rsidRPr="00C04914">
        <w:rPr>
          <w:color w:val="000000" w:themeColor="text1"/>
        </w:rPr>
        <w:t xml:space="preserve"> </w:t>
      </w:r>
      <w:r w:rsidRPr="00C04914">
        <w:rPr>
          <w:color w:val="000000" w:themeColor="text1"/>
        </w:rPr>
        <w:t>электроустановок;</w:t>
      </w:r>
    </w:p>
    <w:p w14:paraId="64579C9F"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применением</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конструкции</w:t>
      </w:r>
      <w:r w:rsidR="008C2396" w:rsidRPr="00C04914">
        <w:rPr>
          <w:color w:val="000000" w:themeColor="text1"/>
        </w:rPr>
        <w:t xml:space="preserve"> </w:t>
      </w:r>
      <w:r w:rsidRPr="00C04914">
        <w:rPr>
          <w:color w:val="000000" w:themeColor="text1"/>
        </w:rPr>
        <w:t>быстродействующих</w:t>
      </w:r>
      <w:r w:rsidR="008C2396" w:rsidRPr="00C04914">
        <w:rPr>
          <w:color w:val="000000" w:themeColor="text1"/>
        </w:rPr>
        <w:t xml:space="preserve"> </w:t>
      </w:r>
      <w:r w:rsidRPr="00C04914">
        <w:rPr>
          <w:color w:val="000000" w:themeColor="text1"/>
        </w:rPr>
        <w:t>средств</w:t>
      </w:r>
      <w:r w:rsidR="008C2396" w:rsidRPr="00C04914">
        <w:rPr>
          <w:color w:val="000000" w:themeColor="text1"/>
        </w:rPr>
        <w:t xml:space="preserve"> </w:t>
      </w:r>
      <w:r w:rsidRPr="00C04914">
        <w:rPr>
          <w:color w:val="000000" w:themeColor="text1"/>
        </w:rPr>
        <w:t>защитного</w:t>
      </w:r>
      <w:r w:rsidR="008C2396" w:rsidRPr="00C04914">
        <w:rPr>
          <w:color w:val="000000" w:themeColor="text1"/>
        </w:rPr>
        <w:t xml:space="preserve"> </w:t>
      </w:r>
      <w:r w:rsidRPr="00C04914">
        <w:rPr>
          <w:color w:val="000000" w:themeColor="text1"/>
        </w:rPr>
        <w:t>отключения</w:t>
      </w:r>
      <w:r w:rsidR="008C2396" w:rsidRPr="00C04914">
        <w:rPr>
          <w:color w:val="000000" w:themeColor="text1"/>
        </w:rPr>
        <w:t xml:space="preserve"> </w:t>
      </w:r>
      <w:r w:rsidRPr="00C04914">
        <w:rPr>
          <w:color w:val="000000" w:themeColor="text1"/>
        </w:rPr>
        <w:t>возможных</w:t>
      </w:r>
      <w:r w:rsidR="008C2396" w:rsidRPr="00C04914">
        <w:rPr>
          <w:color w:val="000000" w:themeColor="text1"/>
        </w:rPr>
        <w:t xml:space="preserve"> </w:t>
      </w:r>
      <w:r w:rsidRPr="00C04914">
        <w:rPr>
          <w:color w:val="000000" w:themeColor="text1"/>
        </w:rPr>
        <w:t>источников</w:t>
      </w:r>
      <w:r w:rsidR="008C2396" w:rsidRPr="00C04914">
        <w:rPr>
          <w:color w:val="000000" w:themeColor="text1"/>
        </w:rPr>
        <w:t xml:space="preserve"> </w:t>
      </w:r>
      <w:r w:rsidRPr="00C04914">
        <w:rPr>
          <w:color w:val="000000" w:themeColor="text1"/>
        </w:rPr>
        <w:t>зажигания;</w:t>
      </w:r>
    </w:p>
    <w:p w14:paraId="10205E2D"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применением</w:t>
      </w:r>
      <w:r w:rsidR="008C2396" w:rsidRPr="00C04914">
        <w:rPr>
          <w:color w:val="000000" w:themeColor="text1"/>
        </w:rPr>
        <w:t xml:space="preserve"> </w:t>
      </w:r>
      <w:r w:rsidRPr="00C04914">
        <w:rPr>
          <w:color w:val="000000" w:themeColor="text1"/>
        </w:rPr>
        <w:t>технологического</w:t>
      </w:r>
      <w:r w:rsidR="008C2396" w:rsidRPr="00C04914">
        <w:rPr>
          <w:color w:val="000000" w:themeColor="text1"/>
        </w:rPr>
        <w:t xml:space="preserve"> </w:t>
      </w:r>
      <w:r w:rsidRPr="00C04914">
        <w:rPr>
          <w:color w:val="000000" w:themeColor="text1"/>
        </w:rPr>
        <w:t>процесса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оборудования,</w:t>
      </w:r>
      <w:r w:rsidR="008C2396" w:rsidRPr="00C04914">
        <w:rPr>
          <w:color w:val="000000" w:themeColor="text1"/>
        </w:rPr>
        <w:t xml:space="preserve"> </w:t>
      </w:r>
      <w:r w:rsidRPr="00C04914">
        <w:rPr>
          <w:color w:val="000000" w:themeColor="text1"/>
        </w:rPr>
        <w:t>удовлетворяющего</w:t>
      </w:r>
      <w:r w:rsidR="008C2396" w:rsidRPr="00C04914">
        <w:rPr>
          <w:color w:val="000000" w:themeColor="text1"/>
        </w:rPr>
        <w:t xml:space="preserve"> </w:t>
      </w:r>
      <w:r w:rsidRPr="00C04914">
        <w:rPr>
          <w:color w:val="000000" w:themeColor="text1"/>
        </w:rPr>
        <w:t>требованиям</w:t>
      </w:r>
      <w:r w:rsidR="008C2396" w:rsidRPr="00C04914">
        <w:rPr>
          <w:color w:val="000000" w:themeColor="text1"/>
        </w:rPr>
        <w:t xml:space="preserve"> </w:t>
      </w:r>
      <w:r w:rsidRPr="00C04914">
        <w:rPr>
          <w:color w:val="000000" w:themeColor="text1"/>
        </w:rPr>
        <w:t>электростатической</w:t>
      </w:r>
      <w:r w:rsidR="008C2396" w:rsidRPr="00C04914">
        <w:rPr>
          <w:color w:val="000000" w:themeColor="text1"/>
        </w:rPr>
        <w:t xml:space="preserve"> </w:t>
      </w:r>
      <w:proofErr w:type="spellStart"/>
      <w:r w:rsidRPr="00C04914">
        <w:rPr>
          <w:color w:val="000000" w:themeColor="text1"/>
        </w:rPr>
        <w:t>искробезопасности</w:t>
      </w:r>
      <w:proofErr w:type="spellEnd"/>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ГОСТ</w:t>
      </w:r>
      <w:r w:rsidR="008C2396" w:rsidRPr="00C04914">
        <w:rPr>
          <w:color w:val="000000" w:themeColor="text1"/>
        </w:rPr>
        <w:t xml:space="preserve"> </w:t>
      </w:r>
      <w:r w:rsidRPr="00C04914">
        <w:rPr>
          <w:color w:val="000000" w:themeColor="text1"/>
        </w:rPr>
        <w:t>12.1.018</w:t>
      </w:r>
      <w:r w:rsidR="003127FE" w:rsidRPr="00C04914">
        <w:rPr>
          <w:color w:val="000000" w:themeColor="text1"/>
        </w:rPr>
        <w:t>-93</w:t>
      </w:r>
      <w:r w:rsidRPr="00C04914">
        <w:rPr>
          <w:color w:val="000000" w:themeColor="text1"/>
        </w:rPr>
        <w:t>;</w:t>
      </w:r>
    </w:p>
    <w:p w14:paraId="44C992BA"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устройством</w:t>
      </w:r>
      <w:r w:rsidR="008C2396" w:rsidRPr="00C04914">
        <w:rPr>
          <w:color w:val="000000" w:themeColor="text1"/>
        </w:rPr>
        <w:t xml:space="preserve"> </w:t>
      </w:r>
      <w:r w:rsidRPr="00C04914">
        <w:rPr>
          <w:color w:val="000000" w:themeColor="text1"/>
        </w:rPr>
        <w:t>молниезащиты</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сооружений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оборудования;</w:t>
      </w:r>
    </w:p>
    <w:p w14:paraId="040ED41F"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поддержанием</w:t>
      </w:r>
      <w:r w:rsidR="008C2396" w:rsidRPr="00C04914">
        <w:rPr>
          <w:color w:val="000000" w:themeColor="text1"/>
        </w:rPr>
        <w:t xml:space="preserve"> </w:t>
      </w:r>
      <w:r w:rsidRPr="00C04914">
        <w:rPr>
          <w:color w:val="000000" w:themeColor="text1"/>
        </w:rPr>
        <w:t>температуры</w:t>
      </w:r>
      <w:r w:rsidR="008C2396" w:rsidRPr="00C04914">
        <w:rPr>
          <w:color w:val="000000" w:themeColor="text1"/>
        </w:rPr>
        <w:t xml:space="preserve"> </w:t>
      </w:r>
      <w:r w:rsidRPr="00C04914">
        <w:rPr>
          <w:color w:val="000000" w:themeColor="text1"/>
        </w:rPr>
        <w:t>нагрева</w:t>
      </w:r>
      <w:r w:rsidR="008C2396" w:rsidRPr="00C04914">
        <w:rPr>
          <w:color w:val="000000" w:themeColor="text1"/>
        </w:rPr>
        <w:t xml:space="preserve"> </w:t>
      </w:r>
      <w:r w:rsidRPr="00C04914">
        <w:rPr>
          <w:color w:val="000000" w:themeColor="text1"/>
        </w:rPr>
        <w:t>поверхности</w:t>
      </w:r>
      <w:r w:rsidR="008C2396" w:rsidRPr="00C04914">
        <w:rPr>
          <w:color w:val="000000" w:themeColor="text1"/>
        </w:rPr>
        <w:t xml:space="preserve"> </w:t>
      </w:r>
      <w:r w:rsidRPr="00C04914">
        <w:rPr>
          <w:color w:val="000000" w:themeColor="text1"/>
        </w:rPr>
        <w:t>машин,</w:t>
      </w:r>
      <w:r w:rsidR="008C2396" w:rsidRPr="00C04914">
        <w:rPr>
          <w:color w:val="000000" w:themeColor="text1"/>
        </w:rPr>
        <w:t xml:space="preserve"> </w:t>
      </w:r>
      <w:r w:rsidRPr="00C04914">
        <w:rPr>
          <w:color w:val="000000" w:themeColor="text1"/>
        </w:rPr>
        <w:t>механизмов,</w:t>
      </w:r>
      <w:r w:rsidR="008C2396" w:rsidRPr="00C04914">
        <w:rPr>
          <w:color w:val="000000" w:themeColor="text1"/>
        </w:rPr>
        <w:t xml:space="preserve"> </w:t>
      </w:r>
      <w:r w:rsidRPr="00C04914">
        <w:rPr>
          <w:color w:val="000000" w:themeColor="text1"/>
        </w:rPr>
        <w:t>оборудования,</w:t>
      </w:r>
      <w:r w:rsidR="008C2396" w:rsidRPr="00C04914">
        <w:rPr>
          <w:color w:val="000000" w:themeColor="text1"/>
        </w:rPr>
        <w:t xml:space="preserve"> </w:t>
      </w:r>
      <w:r w:rsidRPr="00C04914">
        <w:rPr>
          <w:color w:val="000000" w:themeColor="text1"/>
        </w:rPr>
        <w:t>устройств,</w:t>
      </w:r>
      <w:r w:rsidR="008C2396" w:rsidRPr="00C04914">
        <w:rPr>
          <w:color w:val="000000" w:themeColor="text1"/>
        </w:rPr>
        <w:t xml:space="preserve"> </w:t>
      </w:r>
      <w:r w:rsidRPr="00C04914">
        <w:rPr>
          <w:color w:val="000000" w:themeColor="text1"/>
        </w:rPr>
        <w:t>веществ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материалов,</w:t>
      </w:r>
      <w:r w:rsidR="008C2396" w:rsidRPr="00C04914">
        <w:rPr>
          <w:color w:val="000000" w:themeColor="text1"/>
        </w:rPr>
        <w:t xml:space="preserve"> </w:t>
      </w:r>
      <w:r w:rsidRPr="00C04914">
        <w:rPr>
          <w:color w:val="000000" w:themeColor="text1"/>
        </w:rPr>
        <w:t>которые</w:t>
      </w:r>
      <w:r w:rsidR="008C2396" w:rsidRPr="00C04914">
        <w:rPr>
          <w:color w:val="000000" w:themeColor="text1"/>
        </w:rPr>
        <w:t xml:space="preserve"> </w:t>
      </w:r>
      <w:r w:rsidRPr="00C04914">
        <w:rPr>
          <w:color w:val="000000" w:themeColor="text1"/>
        </w:rPr>
        <w:t>могут</w:t>
      </w:r>
      <w:r w:rsidR="008C2396" w:rsidRPr="00C04914">
        <w:rPr>
          <w:color w:val="000000" w:themeColor="text1"/>
        </w:rPr>
        <w:t xml:space="preserve"> </w:t>
      </w:r>
      <w:r w:rsidRPr="00C04914">
        <w:rPr>
          <w:color w:val="000000" w:themeColor="text1"/>
        </w:rPr>
        <w:t>войти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контакт</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горючей</w:t>
      </w:r>
      <w:r w:rsidR="008C2396" w:rsidRPr="00C04914">
        <w:rPr>
          <w:color w:val="000000" w:themeColor="text1"/>
        </w:rPr>
        <w:t xml:space="preserve"> </w:t>
      </w:r>
      <w:r w:rsidRPr="00C04914">
        <w:rPr>
          <w:color w:val="000000" w:themeColor="text1"/>
        </w:rPr>
        <w:t>средой,</w:t>
      </w:r>
      <w:r w:rsidR="008C2396" w:rsidRPr="00C04914">
        <w:rPr>
          <w:color w:val="000000" w:themeColor="text1"/>
        </w:rPr>
        <w:t xml:space="preserve"> </w:t>
      </w:r>
      <w:r w:rsidRPr="00C04914">
        <w:rPr>
          <w:color w:val="000000" w:themeColor="text1"/>
        </w:rPr>
        <w:lastRenderedPageBreak/>
        <w:t>ниже</w:t>
      </w:r>
      <w:r w:rsidR="008C2396" w:rsidRPr="00C04914">
        <w:rPr>
          <w:color w:val="000000" w:themeColor="text1"/>
        </w:rPr>
        <w:t xml:space="preserve"> </w:t>
      </w:r>
      <w:r w:rsidRPr="00C04914">
        <w:rPr>
          <w:color w:val="000000" w:themeColor="text1"/>
        </w:rPr>
        <w:t>предельно</w:t>
      </w:r>
      <w:r w:rsidR="008C2396" w:rsidRPr="00C04914">
        <w:rPr>
          <w:color w:val="000000" w:themeColor="text1"/>
        </w:rPr>
        <w:t xml:space="preserve"> </w:t>
      </w:r>
      <w:r w:rsidRPr="00C04914">
        <w:rPr>
          <w:color w:val="000000" w:themeColor="text1"/>
        </w:rPr>
        <w:t>допустимой,</w:t>
      </w:r>
      <w:r w:rsidR="008C2396" w:rsidRPr="00C04914">
        <w:rPr>
          <w:color w:val="000000" w:themeColor="text1"/>
        </w:rPr>
        <w:t xml:space="preserve"> </w:t>
      </w:r>
      <w:r w:rsidRPr="00C04914">
        <w:rPr>
          <w:color w:val="000000" w:themeColor="text1"/>
        </w:rPr>
        <w:t>составляющей</w:t>
      </w:r>
      <w:r w:rsidR="008C2396" w:rsidRPr="00C04914">
        <w:rPr>
          <w:color w:val="000000" w:themeColor="text1"/>
        </w:rPr>
        <w:t xml:space="preserve"> </w:t>
      </w:r>
      <w:r w:rsidRPr="00C04914">
        <w:rPr>
          <w:color w:val="000000" w:themeColor="text1"/>
        </w:rPr>
        <w:t>80%</w:t>
      </w:r>
      <w:r w:rsidR="008C2396" w:rsidRPr="00C04914">
        <w:rPr>
          <w:color w:val="000000" w:themeColor="text1"/>
        </w:rPr>
        <w:t xml:space="preserve"> </w:t>
      </w:r>
      <w:r w:rsidRPr="00C04914">
        <w:rPr>
          <w:color w:val="000000" w:themeColor="text1"/>
        </w:rPr>
        <w:t>наименьшей</w:t>
      </w:r>
      <w:r w:rsidR="008C2396" w:rsidRPr="00C04914">
        <w:rPr>
          <w:color w:val="000000" w:themeColor="text1"/>
        </w:rPr>
        <w:t xml:space="preserve"> </w:t>
      </w:r>
      <w:r w:rsidRPr="00C04914">
        <w:rPr>
          <w:color w:val="000000" w:themeColor="text1"/>
        </w:rPr>
        <w:t>температуры</w:t>
      </w:r>
      <w:r w:rsidR="008C2396" w:rsidRPr="00C04914">
        <w:rPr>
          <w:color w:val="000000" w:themeColor="text1"/>
        </w:rPr>
        <w:t xml:space="preserve"> </w:t>
      </w:r>
      <w:r w:rsidRPr="00C04914">
        <w:rPr>
          <w:color w:val="000000" w:themeColor="text1"/>
        </w:rPr>
        <w:t>самовоспламенения</w:t>
      </w:r>
      <w:r w:rsidR="008C2396" w:rsidRPr="00C04914">
        <w:rPr>
          <w:color w:val="000000" w:themeColor="text1"/>
        </w:rPr>
        <w:t xml:space="preserve"> </w:t>
      </w:r>
      <w:r w:rsidRPr="00C04914">
        <w:rPr>
          <w:color w:val="000000" w:themeColor="text1"/>
        </w:rPr>
        <w:t>горючего;</w:t>
      </w:r>
    </w:p>
    <w:p w14:paraId="47EC67FA"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исключение</w:t>
      </w:r>
      <w:r w:rsidR="008C2396" w:rsidRPr="00C04914">
        <w:rPr>
          <w:color w:val="000000" w:themeColor="text1"/>
        </w:rPr>
        <w:t xml:space="preserve"> </w:t>
      </w:r>
      <w:r w:rsidRPr="00C04914">
        <w:rPr>
          <w:color w:val="000000" w:themeColor="text1"/>
        </w:rPr>
        <w:t>возможности</w:t>
      </w:r>
      <w:r w:rsidR="008C2396" w:rsidRPr="00C04914">
        <w:rPr>
          <w:color w:val="000000" w:themeColor="text1"/>
        </w:rPr>
        <w:t xml:space="preserve"> </w:t>
      </w:r>
      <w:r w:rsidRPr="00C04914">
        <w:rPr>
          <w:color w:val="000000" w:themeColor="text1"/>
        </w:rPr>
        <w:t>появления</w:t>
      </w:r>
      <w:r w:rsidR="008C2396" w:rsidRPr="00C04914">
        <w:rPr>
          <w:color w:val="000000" w:themeColor="text1"/>
        </w:rPr>
        <w:t xml:space="preserve"> </w:t>
      </w:r>
      <w:r w:rsidRPr="00C04914">
        <w:rPr>
          <w:color w:val="000000" w:themeColor="text1"/>
        </w:rPr>
        <w:t>искрового</w:t>
      </w:r>
      <w:r w:rsidR="008C2396" w:rsidRPr="00C04914">
        <w:rPr>
          <w:color w:val="000000" w:themeColor="text1"/>
        </w:rPr>
        <w:t xml:space="preserve"> </w:t>
      </w:r>
      <w:r w:rsidRPr="00C04914">
        <w:rPr>
          <w:color w:val="000000" w:themeColor="text1"/>
        </w:rPr>
        <w:t>разряда</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горючей</w:t>
      </w:r>
      <w:r w:rsidR="008C2396" w:rsidRPr="00C04914">
        <w:rPr>
          <w:color w:val="000000" w:themeColor="text1"/>
        </w:rPr>
        <w:t xml:space="preserve"> </w:t>
      </w:r>
      <w:r w:rsidRPr="00C04914">
        <w:rPr>
          <w:color w:val="000000" w:themeColor="text1"/>
        </w:rPr>
        <w:t>среде</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энергией,</w:t>
      </w:r>
      <w:r w:rsidR="008C2396" w:rsidRPr="00C04914">
        <w:rPr>
          <w:color w:val="000000" w:themeColor="text1"/>
        </w:rPr>
        <w:t xml:space="preserve"> </w:t>
      </w:r>
      <w:r w:rsidRPr="00C04914">
        <w:rPr>
          <w:color w:val="000000" w:themeColor="text1"/>
        </w:rPr>
        <w:t>равной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выше</w:t>
      </w:r>
      <w:r w:rsidR="008C2396" w:rsidRPr="00C04914">
        <w:rPr>
          <w:color w:val="000000" w:themeColor="text1"/>
        </w:rPr>
        <w:t xml:space="preserve"> </w:t>
      </w:r>
      <w:r w:rsidRPr="00C04914">
        <w:rPr>
          <w:color w:val="000000" w:themeColor="text1"/>
        </w:rPr>
        <w:t>минимальной</w:t>
      </w:r>
      <w:r w:rsidR="008C2396" w:rsidRPr="00C04914">
        <w:rPr>
          <w:color w:val="000000" w:themeColor="text1"/>
        </w:rPr>
        <w:t xml:space="preserve"> </w:t>
      </w:r>
      <w:r w:rsidRPr="00C04914">
        <w:rPr>
          <w:color w:val="000000" w:themeColor="text1"/>
        </w:rPr>
        <w:t>энергии</w:t>
      </w:r>
      <w:r w:rsidR="008C2396" w:rsidRPr="00C04914">
        <w:rPr>
          <w:color w:val="000000" w:themeColor="text1"/>
        </w:rPr>
        <w:t xml:space="preserve"> </w:t>
      </w:r>
      <w:r w:rsidRPr="00C04914">
        <w:rPr>
          <w:color w:val="000000" w:themeColor="text1"/>
        </w:rPr>
        <w:t>зажигания;</w:t>
      </w:r>
    </w:p>
    <w:p w14:paraId="535DBCEF"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применением</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искрящего</w:t>
      </w:r>
      <w:r w:rsidR="008C2396" w:rsidRPr="00C04914">
        <w:rPr>
          <w:color w:val="000000" w:themeColor="text1"/>
        </w:rPr>
        <w:t xml:space="preserve"> </w:t>
      </w:r>
      <w:r w:rsidRPr="00C04914">
        <w:rPr>
          <w:color w:val="000000" w:themeColor="text1"/>
        </w:rPr>
        <w:t>инструмента</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работе</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легковоспламеняющимися</w:t>
      </w:r>
      <w:r w:rsidR="008C2396" w:rsidRPr="00C04914">
        <w:rPr>
          <w:color w:val="000000" w:themeColor="text1"/>
        </w:rPr>
        <w:t xml:space="preserve"> </w:t>
      </w:r>
      <w:r w:rsidRPr="00C04914">
        <w:rPr>
          <w:color w:val="000000" w:themeColor="text1"/>
        </w:rPr>
        <w:t>жидкостями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горючими</w:t>
      </w:r>
      <w:r w:rsidR="008C2396" w:rsidRPr="00C04914">
        <w:rPr>
          <w:color w:val="000000" w:themeColor="text1"/>
        </w:rPr>
        <w:t xml:space="preserve"> </w:t>
      </w:r>
      <w:r w:rsidRPr="00C04914">
        <w:rPr>
          <w:color w:val="000000" w:themeColor="text1"/>
        </w:rPr>
        <w:t>газами;</w:t>
      </w:r>
    </w:p>
    <w:p w14:paraId="4E25F1DE"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ликвидацией</w:t>
      </w:r>
      <w:r w:rsidR="008C2396" w:rsidRPr="00C04914">
        <w:rPr>
          <w:color w:val="000000" w:themeColor="text1"/>
        </w:rPr>
        <w:t xml:space="preserve"> </w:t>
      </w:r>
      <w:r w:rsidRPr="00C04914">
        <w:rPr>
          <w:color w:val="000000" w:themeColor="text1"/>
        </w:rPr>
        <w:t>условий</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теплового,</w:t>
      </w:r>
      <w:r w:rsidR="008C2396" w:rsidRPr="00C04914">
        <w:rPr>
          <w:color w:val="000000" w:themeColor="text1"/>
        </w:rPr>
        <w:t xml:space="preserve"> </w:t>
      </w:r>
      <w:r w:rsidRPr="00C04914">
        <w:rPr>
          <w:color w:val="000000" w:themeColor="text1"/>
        </w:rPr>
        <w:t>химического</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микробиологического</w:t>
      </w:r>
      <w:r w:rsidR="008C2396" w:rsidRPr="00C04914">
        <w:rPr>
          <w:color w:val="000000" w:themeColor="text1"/>
        </w:rPr>
        <w:t xml:space="preserve"> </w:t>
      </w:r>
      <w:r w:rsidRPr="00C04914">
        <w:rPr>
          <w:color w:val="000000" w:themeColor="text1"/>
        </w:rPr>
        <w:t>самовозгорания</w:t>
      </w:r>
      <w:r w:rsidR="008C2396" w:rsidRPr="00C04914">
        <w:rPr>
          <w:color w:val="000000" w:themeColor="text1"/>
        </w:rPr>
        <w:t xml:space="preserve"> </w:t>
      </w:r>
      <w:r w:rsidRPr="00C04914">
        <w:rPr>
          <w:color w:val="000000" w:themeColor="text1"/>
        </w:rPr>
        <w:t>обращающихся</w:t>
      </w:r>
      <w:r w:rsidR="008C2396" w:rsidRPr="00C04914">
        <w:rPr>
          <w:color w:val="000000" w:themeColor="text1"/>
        </w:rPr>
        <w:t xml:space="preserve"> </w:t>
      </w:r>
      <w:r w:rsidRPr="00C04914">
        <w:rPr>
          <w:color w:val="000000" w:themeColor="text1"/>
        </w:rPr>
        <w:t>веществ,</w:t>
      </w:r>
      <w:r w:rsidR="008C2396" w:rsidRPr="00C04914">
        <w:rPr>
          <w:color w:val="000000" w:themeColor="text1"/>
        </w:rPr>
        <w:t xml:space="preserve"> </w:t>
      </w:r>
      <w:r w:rsidRPr="00C04914">
        <w:rPr>
          <w:color w:val="000000" w:themeColor="text1"/>
        </w:rPr>
        <w:t>материалов,</w:t>
      </w:r>
      <w:r w:rsidR="008C2396" w:rsidRPr="00C04914">
        <w:rPr>
          <w:color w:val="000000" w:themeColor="text1"/>
        </w:rPr>
        <w:t xml:space="preserve"> </w:t>
      </w:r>
      <w:r w:rsidRPr="00C04914">
        <w:rPr>
          <w:color w:val="000000" w:themeColor="text1"/>
        </w:rPr>
        <w:t>изделий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конструкций;</w:t>
      </w:r>
      <w:r w:rsidR="008C2396" w:rsidRPr="00C04914">
        <w:rPr>
          <w:color w:val="000000" w:themeColor="text1"/>
        </w:rPr>
        <w:t xml:space="preserve"> </w:t>
      </w:r>
    </w:p>
    <w:p w14:paraId="20BCB1B5"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обеспечение</w:t>
      </w:r>
      <w:r w:rsidR="008C2396" w:rsidRPr="00C04914">
        <w:rPr>
          <w:color w:val="000000" w:themeColor="text1"/>
        </w:rPr>
        <w:t xml:space="preserve"> </w:t>
      </w:r>
      <w:r w:rsidRPr="00C04914">
        <w:rPr>
          <w:color w:val="000000" w:themeColor="text1"/>
        </w:rPr>
        <w:t>порядка</w:t>
      </w:r>
      <w:r w:rsidR="008C2396" w:rsidRPr="00C04914">
        <w:rPr>
          <w:color w:val="000000" w:themeColor="text1"/>
        </w:rPr>
        <w:t xml:space="preserve"> </w:t>
      </w:r>
      <w:r w:rsidRPr="00C04914">
        <w:rPr>
          <w:color w:val="000000" w:themeColor="text1"/>
        </w:rPr>
        <w:t>совместного</w:t>
      </w:r>
      <w:r w:rsidR="008C2396" w:rsidRPr="00C04914">
        <w:rPr>
          <w:color w:val="000000" w:themeColor="text1"/>
        </w:rPr>
        <w:t xml:space="preserve"> </w:t>
      </w:r>
      <w:r w:rsidRPr="00C04914">
        <w:rPr>
          <w:color w:val="000000" w:themeColor="text1"/>
        </w:rPr>
        <w:t>хранения</w:t>
      </w:r>
      <w:r w:rsidR="008C2396" w:rsidRPr="00C04914">
        <w:rPr>
          <w:color w:val="000000" w:themeColor="text1"/>
        </w:rPr>
        <w:t xml:space="preserve"> </w:t>
      </w:r>
      <w:r w:rsidRPr="00C04914">
        <w:rPr>
          <w:color w:val="000000" w:themeColor="text1"/>
        </w:rPr>
        <w:t>веществ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материалов;</w:t>
      </w:r>
    </w:p>
    <w:p w14:paraId="01FA415A"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устранением</w:t>
      </w:r>
      <w:r w:rsidR="008C2396" w:rsidRPr="00C04914">
        <w:rPr>
          <w:color w:val="000000" w:themeColor="text1"/>
        </w:rPr>
        <w:t xml:space="preserve"> </w:t>
      </w:r>
      <w:r w:rsidRPr="00C04914">
        <w:rPr>
          <w:color w:val="000000" w:themeColor="text1"/>
        </w:rPr>
        <w:t>контакта</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воздухом</w:t>
      </w:r>
      <w:r w:rsidR="008C2396" w:rsidRPr="00C04914">
        <w:rPr>
          <w:color w:val="000000" w:themeColor="text1"/>
        </w:rPr>
        <w:t xml:space="preserve"> </w:t>
      </w:r>
      <w:r w:rsidRPr="00C04914">
        <w:rPr>
          <w:color w:val="000000" w:themeColor="text1"/>
        </w:rPr>
        <w:t>пирофорных</w:t>
      </w:r>
      <w:r w:rsidR="008C2396" w:rsidRPr="00C04914">
        <w:rPr>
          <w:color w:val="000000" w:themeColor="text1"/>
        </w:rPr>
        <w:t xml:space="preserve"> </w:t>
      </w:r>
      <w:r w:rsidRPr="00C04914">
        <w:rPr>
          <w:color w:val="000000" w:themeColor="text1"/>
        </w:rPr>
        <w:t>веществ;</w:t>
      </w:r>
    </w:p>
    <w:p w14:paraId="78A9CFF1"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уменьшением</w:t>
      </w:r>
      <w:r w:rsidR="008C2396" w:rsidRPr="00C04914">
        <w:rPr>
          <w:color w:val="000000" w:themeColor="text1"/>
        </w:rPr>
        <w:t xml:space="preserve"> </w:t>
      </w:r>
      <w:r w:rsidRPr="00C04914">
        <w:rPr>
          <w:color w:val="000000" w:themeColor="text1"/>
        </w:rPr>
        <w:t>определяющего</w:t>
      </w:r>
      <w:r w:rsidR="008C2396" w:rsidRPr="00C04914">
        <w:rPr>
          <w:color w:val="000000" w:themeColor="text1"/>
        </w:rPr>
        <w:t xml:space="preserve"> </w:t>
      </w:r>
      <w:r w:rsidRPr="00C04914">
        <w:rPr>
          <w:color w:val="000000" w:themeColor="text1"/>
        </w:rPr>
        <w:t>размера</w:t>
      </w:r>
      <w:r w:rsidR="008C2396" w:rsidRPr="00C04914">
        <w:rPr>
          <w:color w:val="000000" w:themeColor="text1"/>
        </w:rPr>
        <w:t xml:space="preserve"> </w:t>
      </w:r>
      <w:r w:rsidRPr="00C04914">
        <w:rPr>
          <w:color w:val="000000" w:themeColor="text1"/>
        </w:rPr>
        <w:t>горючей</w:t>
      </w:r>
      <w:r w:rsidR="008C2396" w:rsidRPr="00C04914">
        <w:rPr>
          <w:color w:val="000000" w:themeColor="text1"/>
        </w:rPr>
        <w:t xml:space="preserve"> </w:t>
      </w:r>
      <w:r w:rsidRPr="00C04914">
        <w:rPr>
          <w:color w:val="000000" w:themeColor="text1"/>
        </w:rPr>
        <w:t>среды</w:t>
      </w:r>
      <w:r w:rsidR="008C2396" w:rsidRPr="00C04914">
        <w:rPr>
          <w:color w:val="000000" w:themeColor="text1"/>
        </w:rPr>
        <w:t xml:space="preserve"> </w:t>
      </w:r>
      <w:r w:rsidRPr="00C04914">
        <w:rPr>
          <w:color w:val="000000" w:themeColor="text1"/>
        </w:rPr>
        <w:t>ниже</w:t>
      </w:r>
      <w:r w:rsidR="008C2396" w:rsidRPr="00C04914">
        <w:rPr>
          <w:color w:val="000000" w:themeColor="text1"/>
        </w:rPr>
        <w:t xml:space="preserve"> </w:t>
      </w:r>
      <w:r w:rsidRPr="00C04914">
        <w:rPr>
          <w:color w:val="000000" w:themeColor="text1"/>
        </w:rPr>
        <w:t>предельно</w:t>
      </w:r>
      <w:r w:rsidR="008C2396" w:rsidRPr="00C04914">
        <w:rPr>
          <w:color w:val="000000" w:themeColor="text1"/>
        </w:rPr>
        <w:t xml:space="preserve"> </w:t>
      </w:r>
      <w:r w:rsidRPr="00C04914">
        <w:rPr>
          <w:color w:val="000000" w:themeColor="text1"/>
        </w:rPr>
        <w:t>допустимого</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горючести;</w:t>
      </w:r>
    </w:p>
    <w:p w14:paraId="259B3DE0"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выполнением</w:t>
      </w:r>
      <w:r w:rsidR="008C2396" w:rsidRPr="00C04914">
        <w:rPr>
          <w:color w:val="000000" w:themeColor="text1"/>
        </w:rPr>
        <w:t xml:space="preserve"> </w:t>
      </w:r>
      <w:r w:rsidRPr="00C04914">
        <w:rPr>
          <w:color w:val="000000" w:themeColor="text1"/>
        </w:rPr>
        <w:t>действующих</w:t>
      </w:r>
      <w:r w:rsidR="008C2396" w:rsidRPr="00C04914">
        <w:rPr>
          <w:color w:val="000000" w:themeColor="text1"/>
        </w:rPr>
        <w:t xml:space="preserve"> </w:t>
      </w:r>
      <w:r w:rsidRPr="00C04914">
        <w:rPr>
          <w:color w:val="000000" w:themeColor="text1"/>
        </w:rPr>
        <w:t>строительных</w:t>
      </w:r>
      <w:r w:rsidR="008C2396" w:rsidRPr="00C04914">
        <w:rPr>
          <w:color w:val="000000" w:themeColor="text1"/>
        </w:rPr>
        <w:t xml:space="preserve"> </w:t>
      </w:r>
      <w:r w:rsidRPr="00C04914">
        <w:rPr>
          <w:color w:val="000000" w:themeColor="text1"/>
        </w:rPr>
        <w:t>норм,</w:t>
      </w:r>
      <w:r w:rsidR="008C2396" w:rsidRPr="00C04914">
        <w:rPr>
          <w:color w:val="000000" w:themeColor="text1"/>
        </w:rPr>
        <w:t xml:space="preserve"> </w:t>
      </w:r>
      <w:r w:rsidRPr="00C04914">
        <w:rPr>
          <w:color w:val="000000" w:themeColor="text1"/>
        </w:rPr>
        <w:t>правил</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стандартов.</w:t>
      </w:r>
    </w:p>
    <w:p w14:paraId="4FA18561" w14:textId="77777777" w:rsidR="00F85440" w:rsidRPr="00C04914" w:rsidRDefault="00F85440" w:rsidP="00EE7674">
      <w:pPr>
        <w:spacing w:before="120" w:line="238" w:lineRule="auto"/>
        <w:ind w:left="23" w:firstLine="567"/>
        <w:jc w:val="center"/>
        <w:rPr>
          <w:rFonts w:cs="Arial"/>
          <w:bCs/>
          <w:color w:val="000000" w:themeColor="text1"/>
        </w:rPr>
      </w:pPr>
      <w:r w:rsidRPr="00C04914">
        <w:rPr>
          <w:rFonts w:cs="Arial"/>
          <w:b/>
          <w:bCs/>
          <w:color w:val="000000" w:themeColor="text1"/>
        </w:rPr>
        <w:t>Технические</w:t>
      </w:r>
      <w:r w:rsidR="008C2396" w:rsidRPr="00C04914">
        <w:rPr>
          <w:rFonts w:cs="Arial"/>
          <w:b/>
          <w:bCs/>
          <w:color w:val="000000" w:themeColor="text1"/>
        </w:rPr>
        <w:t xml:space="preserve"> </w:t>
      </w:r>
      <w:r w:rsidRPr="00C04914">
        <w:rPr>
          <w:rFonts w:cs="Arial"/>
          <w:b/>
          <w:bCs/>
          <w:color w:val="000000" w:themeColor="text1"/>
        </w:rPr>
        <w:t>решения,</w:t>
      </w:r>
      <w:r w:rsidR="008C2396" w:rsidRPr="00C04914">
        <w:rPr>
          <w:rFonts w:cs="Arial"/>
          <w:b/>
          <w:bCs/>
          <w:color w:val="000000" w:themeColor="text1"/>
        </w:rPr>
        <w:t xml:space="preserve"> </w:t>
      </w:r>
      <w:r w:rsidRPr="00C04914">
        <w:rPr>
          <w:rFonts w:cs="Arial"/>
          <w:b/>
          <w:bCs/>
          <w:color w:val="000000" w:themeColor="text1"/>
        </w:rPr>
        <w:t>входящие</w:t>
      </w:r>
      <w:r w:rsidR="008C2396" w:rsidRPr="00C04914">
        <w:rPr>
          <w:rFonts w:cs="Arial"/>
          <w:b/>
          <w:bCs/>
          <w:color w:val="000000" w:themeColor="text1"/>
        </w:rPr>
        <w:t xml:space="preserve"> </w:t>
      </w:r>
      <w:r w:rsidRPr="00C04914">
        <w:rPr>
          <w:rFonts w:cs="Arial"/>
          <w:b/>
          <w:bCs/>
          <w:color w:val="000000" w:themeColor="text1"/>
        </w:rPr>
        <w:t>в</w:t>
      </w:r>
      <w:r w:rsidR="008C2396" w:rsidRPr="00C04914">
        <w:rPr>
          <w:rFonts w:cs="Arial"/>
          <w:b/>
          <w:bCs/>
          <w:color w:val="000000" w:themeColor="text1"/>
        </w:rPr>
        <w:t xml:space="preserve"> </w:t>
      </w:r>
      <w:r w:rsidRPr="00C04914">
        <w:rPr>
          <w:rFonts w:cs="Arial"/>
          <w:b/>
          <w:bCs/>
          <w:color w:val="000000" w:themeColor="text1"/>
        </w:rPr>
        <w:t>систему,</w:t>
      </w:r>
      <w:r w:rsidR="008C2396" w:rsidRPr="00C04914">
        <w:rPr>
          <w:rFonts w:cs="Arial"/>
          <w:b/>
          <w:bCs/>
          <w:color w:val="000000" w:themeColor="text1"/>
        </w:rPr>
        <w:t xml:space="preserve"> </w:t>
      </w:r>
      <w:r w:rsidRPr="00C04914">
        <w:rPr>
          <w:rFonts w:cs="Arial"/>
          <w:b/>
          <w:bCs/>
          <w:color w:val="000000" w:themeColor="text1"/>
        </w:rPr>
        <w:t>обеспечивающую</w:t>
      </w:r>
      <w:r w:rsidR="008C2396" w:rsidRPr="00C04914">
        <w:rPr>
          <w:rFonts w:cs="Arial"/>
          <w:b/>
          <w:bCs/>
          <w:color w:val="000000" w:themeColor="text1"/>
        </w:rPr>
        <w:t xml:space="preserve"> </w:t>
      </w:r>
      <w:r w:rsidRPr="00C04914">
        <w:rPr>
          <w:rFonts w:cs="Arial"/>
          <w:b/>
          <w:bCs/>
          <w:color w:val="000000" w:themeColor="text1"/>
        </w:rPr>
        <w:t>пожарную</w:t>
      </w:r>
      <w:r w:rsidR="008C2396" w:rsidRPr="00C04914">
        <w:rPr>
          <w:rFonts w:cs="Arial"/>
          <w:b/>
          <w:bCs/>
          <w:color w:val="000000" w:themeColor="text1"/>
        </w:rPr>
        <w:t xml:space="preserve"> </w:t>
      </w:r>
      <w:r w:rsidRPr="00C04914">
        <w:rPr>
          <w:rFonts w:cs="Arial"/>
          <w:b/>
          <w:bCs/>
          <w:color w:val="000000" w:themeColor="text1"/>
        </w:rPr>
        <w:t>безопасность</w:t>
      </w:r>
      <w:r w:rsidR="008C2396" w:rsidRPr="00C04914">
        <w:rPr>
          <w:rFonts w:cs="Arial"/>
          <w:b/>
          <w:bCs/>
          <w:color w:val="000000" w:themeColor="text1"/>
        </w:rPr>
        <w:t xml:space="preserve"> </w:t>
      </w:r>
      <w:r w:rsidRPr="00C04914">
        <w:rPr>
          <w:rFonts w:cs="Arial"/>
          <w:b/>
          <w:bCs/>
          <w:color w:val="000000" w:themeColor="text1"/>
        </w:rPr>
        <w:t>дороги,</w:t>
      </w:r>
      <w:r w:rsidR="008C2396" w:rsidRPr="00C04914">
        <w:rPr>
          <w:rFonts w:cs="Arial"/>
          <w:b/>
          <w:bCs/>
          <w:color w:val="000000" w:themeColor="text1"/>
        </w:rPr>
        <w:t xml:space="preserve"> </w:t>
      </w:r>
      <w:r w:rsidRPr="00C04914">
        <w:rPr>
          <w:rFonts w:cs="Arial"/>
          <w:b/>
          <w:bCs/>
          <w:color w:val="000000" w:themeColor="text1"/>
        </w:rPr>
        <w:t>состоят</w:t>
      </w:r>
      <w:r w:rsidR="008C2396" w:rsidRPr="00C04914">
        <w:rPr>
          <w:rFonts w:cs="Arial"/>
          <w:b/>
          <w:bCs/>
          <w:color w:val="000000" w:themeColor="text1"/>
        </w:rPr>
        <w:t xml:space="preserve"> </w:t>
      </w:r>
      <w:r w:rsidRPr="00C04914">
        <w:rPr>
          <w:rFonts w:cs="Arial"/>
          <w:b/>
          <w:bCs/>
          <w:color w:val="000000" w:themeColor="text1"/>
        </w:rPr>
        <w:t>из</w:t>
      </w:r>
      <w:r w:rsidR="008C2396" w:rsidRPr="00C04914">
        <w:rPr>
          <w:rFonts w:cs="Arial"/>
          <w:b/>
          <w:bCs/>
          <w:color w:val="000000" w:themeColor="text1"/>
        </w:rPr>
        <w:t xml:space="preserve"> </w:t>
      </w:r>
      <w:r w:rsidRPr="00C04914">
        <w:rPr>
          <w:rFonts w:cs="Arial"/>
          <w:b/>
          <w:bCs/>
          <w:color w:val="000000" w:themeColor="text1"/>
        </w:rPr>
        <w:t>ряда</w:t>
      </w:r>
      <w:r w:rsidR="008C2396" w:rsidRPr="00C04914">
        <w:rPr>
          <w:rFonts w:cs="Arial"/>
          <w:b/>
          <w:bCs/>
          <w:color w:val="000000" w:themeColor="text1"/>
        </w:rPr>
        <w:t xml:space="preserve"> </w:t>
      </w:r>
      <w:r w:rsidRPr="00C04914">
        <w:rPr>
          <w:rFonts w:cs="Arial"/>
          <w:b/>
          <w:bCs/>
          <w:color w:val="000000" w:themeColor="text1"/>
        </w:rPr>
        <w:t>мероприятий</w:t>
      </w:r>
      <w:r w:rsidR="008C2396" w:rsidRPr="00C04914">
        <w:rPr>
          <w:rFonts w:cs="Arial"/>
          <w:b/>
          <w:bCs/>
          <w:color w:val="000000" w:themeColor="text1"/>
        </w:rPr>
        <w:t xml:space="preserve"> </w:t>
      </w:r>
      <w:r w:rsidRPr="00C04914">
        <w:rPr>
          <w:rFonts w:cs="Arial"/>
          <w:b/>
          <w:bCs/>
          <w:color w:val="000000" w:themeColor="text1"/>
        </w:rPr>
        <w:t>и</w:t>
      </w:r>
      <w:r w:rsidR="008C2396" w:rsidRPr="00C04914">
        <w:rPr>
          <w:rFonts w:cs="Arial"/>
          <w:b/>
          <w:bCs/>
          <w:color w:val="000000" w:themeColor="text1"/>
        </w:rPr>
        <w:t xml:space="preserve"> </w:t>
      </w:r>
      <w:r w:rsidRPr="00C04914">
        <w:rPr>
          <w:rFonts w:cs="Arial"/>
          <w:b/>
          <w:bCs/>
          <w:color w:val="000000" w:themeColor="text1"/>
        </w:rPr>
        <w:t>условий:</w:t>
      </w:r>
    </w:p>
    <w:p w14:paraId="0286AD43"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дороги,</w:t>
      </w:r>
      <w:r w:rsidR="008C2396" w:rsidRPr="00C04914">
        <w:rPr>
          <w:color w:val="000000" w:themeColor="text1"/>
        </w:rPr>
        <w:t xml:space="preserve"> </w:t>
      </w:r>
      <w:r w:rsidRPr="00C04914">
        <w:rPr>
          <w:color w:val="000000" w:themeColor="text1"/>
        </w:rPr>
        <w:t>проезды</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подъезды</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зданиям,</w:t>
      </w:r>
      <w:r w:rsidR="008C2396" w:rsidRPr="00C04914">
        <w:rPr>
          <w:color w:val="000000" w:themeColor="text1"/>
        </w:rPr>
        <w:t xml:space="preserve"> </w:t>
      </w:r>
      <w:r w:rsidRPr="00C04914">
        <w:rPr>
          <w:color w:val="000000" w:themeColor="text1"/>
        </w:rPr>
        <w:t>сооружениям</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водоисточникам,</w:t>
      </w:r>
      <w:r w:rsidR="008C2396" w:rsidRPr="00C04914">
        <w:rPr>
          <w:color w:val="000000" w:themeColor="text1"/>
        </w:rPr>
        <w:t xml:space="preserve"> </w:t>
      </w:r>
      <w:r w:rsidRPr="00C04914">
        <w:rPr>
          <w:color w:val="000000" w:themeColor="text1"/>
        </w:rPr>
        <w:t>расположенным</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автомобильной</w:t>
      </w:r>
      <w:r w:rsidR="008C2396" w:rsidRPr="00C04914">
        <w:rPr>
          <w:color w:val="000000" w:themeColor="text1"/>
        </w:rPr>
        <w:t xml:space="preserve"> </w:t>
      </w:r>
      <w:r w:rsidRPr="00C04914">
        <w:rPr>
          <w:color w:val="000000" w:themeColor="text1"/>
        </w:rPr>
        <w:t>дороги,</w:t>
      </w:r>
      <w:r w:rsidR="008C2396" w:rsidRPr="00C04914">
        <w:rPr>
          <w:color w:val="000000" w:themeColor="text1"/>
        </w:rPr>
        <w:t xml:space="preserve"> </w:t>
      </w:r>
      <w:r w:rsidRPr="00C04914">
        <w:rPr>
          <w:color w:val="000000" w:themeColor="text1"/>
        </w:rPr>
        <w:t>либо</w:t>
      </w:r>
      <w:r w:rsidR="008C2396" w:rsidRPr="00C04914">
        <w:rPr>
          <w:color w:val="000000" w:themeColor="text1"/>
        </w:rPr>
        <w:t xml:space="preserve"> </w:t>
      </w:r>
      <w:r w:rsidRPr="00C04914">
        <w:rPr>
          <w:color w:val="000000" w:themeColor="text1"/>
        </w:rPr>
        <w:t>вблизи</w:t>
      </w:r>
      <w:r w:rsidR="008C2396" w:rsidRPr="00C04914">
        <w:rPr>
          <w:color w:val="000000" w:themeColor="text1"/>
        </w:rPr>
        <w:t xml:space="preserve"> </w:t>
      </w:r>
      <w:r w:rsidRPr="00C04914">
        <w:rPr>
          <w:color w:val="000000" w:themeColor="text1"/>
        </w:rPr>
        <w:t>лежащего</w:t>
      </w:r>
      <w:r w:rsidR="008C2396" w:rsidRPr="00C04914">
        <w:rPr>
          <w:color w:val="000000" w:themeColor="text1"/>
        </w:rPr>
        <w:t xml:space="preserve"> </w:t>
      </w:r>
      <w:r w:rsidRPr="00C04914">
        <w:rPr>
          <w:color w:val="000000" w:themeColor="text1"/>
        </w:rPr>
        <w:t>района,</w:t>
      </w:r>
      <w:r w:rsidR="008C2396" w:rsidRPr="00C04914">
        <w:rPr>
          <w:color w:val="000000" w:themeColor="text1"/>
        </w:rPr>
        <w:t xml:space="preserve"> </w:t>
      </w:r>
      <w:r w:rsidRPr="00C04914">
        <w:rPr>
          <w:color w:val="000000" w:themeColor="text1"/>
        </w:rPr>
        <w:t>используемым</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целей</w:t>
      </w:r>
      <w:r w:rsidR="008C2396" w:rsidRPr="00C04914">
        <w:rPr>
          <w:color w:val="000000" w:themeColor="text1"/>
        </w:rPr>
        <w:t xml:space="preserve"> </w:t>
      </w:r>
      <w:r w:rsidRPr="00C04914">
        <w:rPr>
          <w:color w:val="000000" w:themeColor="text1"/>
        </w:rPr>
        <w:t>пожаротушения,</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всегда</w:t>
      </w:r>
      <w:r w:rsidR="008C2396" w:rsidRPr="00C04914">
        <w:rPr>
          <w:color w:val="000000" w:themeColor="text1"/>
        </w:rPr>
        <w:t xml:space="preserve"> </w:t>
      </w:r>
      <w:r w:rsidRPr="00C04914">
        <w:rPr>
          <w:color w:val="000000" w:themeColor="text1"/>
        </w:rPr>
        <w:t>свободными</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проезда</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техники,</w:t>
      </w:r>
      <w:r w:rsidR="008C2396" w:rsidRPr="00C04914">
        <w:rPr>
          <w:color w:val="000000" w:themeColor="text1"/>
        </w:rPr>
        <w:t xml:space="preserve"> </w:t>
      </w:r>
      <w:r w:rsidRPr="00C04914">
        <w:rPr>
          <w:color w:val="000000" w:themeColor="text1"/>
        </w:rPr>
        <w:t>содержаться</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исправном</w:t>
      </w:r>
      <w:r w:rsidR="008C2396" w:rsidRPr="00C04914">
        <w:rPr>
          <w:color w:val="000000" w:themeColor="text1"/>
        </w:rPr>
        <w:t xml:space="preserve"> </w:t>
      </w:r>
      <w:r w:rsidRPr="00C04914">
        <w:rPr>
          <w:color w:val="000000" w:themeColor="text1"/>
        </w:rPr>
        <w:t>состоянии,</w:t>
      </w:r>
      <w:r w:rsidR="008C2396" w:rsidRPr="00C04914">
        <w:rPr>
          <w:color w:val="000000" w:themeColor="text1"/>
        </w:rPr>
        <w:t xml:space="preserve"> </w:t>
      </w:r>
      <w:r w:rsidRPr="00C04914">
        <w:rPr>
          <w:color w:val="000000" w:themeColor="text1"/>
        </w:rPr>
        <w:t>а</w:t>
      </w:r>
      <w:r w:rsidR="008C2396" w:rsidRPr="00C04914">
        <w:rPr>
          <w:color w:val="000000" w:themeColor="text1"/>
        </w:rPr>
        <w:t xml:space="preserve"> </w:t>
      </w:r>
      <w:r w:rsidRPr="00C04914">
        <w:rPr>
          <w:color w:val="000000" w:themeColor="text1"/>
        </w:rPr>
        <w:t>зимой</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очищенными</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снега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льда;</w:t>
      </w:r>
    </w:p>
    <w:p w14:paraId="03B1A0B6"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о</w:t>
      </w:r>
      <w:r w:rsidR="008C2396" w:rsidRPr="00C04914">
        <w:rPr>
          <w:color w:val="000000" w:themeColor="text1"/>
        </w:rPr>
        <w:t xml:space="preserve"> </w:t>
      </w:r>
      <w:r w:rsidRPr="00C04914">
        <w:rPr>
          <w:color w:val="000000" w:themeColor="text1"/>
        </w:rPr>
        <w:t>закрытии</w:t>
      </w:r>
      <w:r w:rsidR="008C2396" w:rsidRPr="00C04914">
        <w:rPr>
          <w:color w:val="000000" w:themeColor="text1"/>
        </w:rPr>
        <w:t xml:space="preserve"> </w:t>
      </w:r>
      <w:r w:rsidRPr="00C04914">
        <w:rPr>
          <w:color w:val="000000" w:themeColor="text1"/>
        </w:rPr>
        <w:t>дорог</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проездов</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их</w:t>
      </w:r>
      <w:r w:rsidR="008C2396" w:rsidRPr="00C04914">
        <w:rPr>
          <w:color w:val="000000" w:themeColor="text1"/>
        </w:rPr>
        <w:t xml:space="preserve"> </w:t>
      </w:r>
      <w:r w:rsidRPr="00C04914">
        <w:rPr>
          <w:color w:val="000000" w:themeColor="text1"/>
        </w:rPr>
        <w:t>ремонта</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другим</w:t>
      </w:r>
      <w:r w:rsidR="008C2396" w:rsidRPr="00C04914">
        <w:rPr>
          <w:color w:val="000000" w:themeColor="text1"/>
        </w:rPr>
        <w:t xml:space="preserve"> </w:t>
      </w:r>
      <w:r w:rsidRPr="00C04914">
        <w:rPr>
          <w:color w:val="000000" w:themeColor="text1"/>
        </w:rPr>
        <w:t>причинам,</w:t>
      </w:r>
      <w:r w:rsidR="008C2396" w:rsidRPr="00C04914">
        <w:rPr>
          <w:color w:val="000000" w:themeColor="text1"/>
        </w:rPr>
        <w:t xml:space="preserve"> </w:t>
      </w:r>
      <w:r w:rsidRPr="00C04914">
        <w:rPr>
          <w:color w:val="000000" w:themeColor="text1"/>
        </w:rPr>
        <w:t>препятствующим</w:t>
      </w:r>
      <w:r w:rsidR="008C2396" w:rsidRPr="00C04914">
        <w:rPr>
          <w:color w:val="000000" w:themeColor="text1"/>
        </w:rPr>
        <w:t xml:space="preserve"> </w:t>
      </w:r>
      <w:r w:rsidRPr="00C04914">
        <w:rPr>
          <w:color w:val="000000" w:themeColor="text1"/>
        </w:rPr>
        <w:t>проезду</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машин,</w:t>
      </w:r>
      <w:r w:rsidR="008C2396" w:rsidRPr="00C04914">
        <w:rPr>
          <w:color w:val="000000" w:themeColor="text1"/>
        </w:rPr>
        <w:t xml:space="preserve"> </w:t>
      </w:r>
      <w:r w:rsidRPr="00C04914">
        <w:rPr>
          <w:color w:val="000000" w:themeColor="text1"/>
        </w:rPr>
        <w:t>необходимо</w:t>
      </w:r>
      <w:r w:rsidR="008C2396" w:rsidRPr="00C04914">
        <w:rPr>
          <w:color w:val="000000" w:themeColor="text1"/>
        </w:rPr>
        <w:t xml:space="preserve"> </w:t>
      </w:r>
      <w:r w:rsidRPr="00C04914">
        <w:rPr>
          <w:color w:val="000000" w:themeColor="text1"/>
        </w:rPr>
        <w:t>немедленно</w:t>
      </w:r>
      <w:r w:rsidR="008C2396" w:rsidRPr="00C04914">
        <w:rPr>
          <w:color w:val="000000" w:themeColor="text1"/>
        </w:rPr>
        <w:t xml:space="preserve"> </w:t>
      </w:r>
      <w:r w:rsidRPr="00C04914">
        <w:rPr>
          <w:color w:val="000000" w:themeColor="text1"/>
        </w:rPr>
        <w:t>сообщать</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подразделения</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охраны;</w:t>
      </w:r>
    </w:p>
    <w:p w14:paraId="506F1087"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на</w:t>
      </w:r>
      <w:r w:rsidR="008C2396" w:rsidRPr="00C04914">
        <w:rPr>
          <w:color w:val="000000" w:themeColor="text1"/>
        </w:rPr>
        <w:t xml:space="preserve"> </w:t>
      </w:r>
      <w:r w:rsidRPr="00C04914">
        <w:rPr>
          <w:color w:val="000000" w:themeColor="text1"/>
        </w:rPr>
        <w:t>период</w:t>
      </w:r>
      <w:r w:rsidR="008C2396" w:rsidRPr="00C04914">
        <w:rPr>
          <w:color w:val="000000" w:themeColor="text1"/>
        </w:rPr>
        <w:t xml:space="preserve"> </w:t>
      </w:r>
      <w:r w:rsidRPr="00C04914">
        <w:rPr>
          <w:color w:val="000000" w:themeColor="text1"/>
        </w:rPr>
        <w:t>закрытия</w:t>
      </w:r>
      <w:r w:rsidR="008C2396" w:rsidRPr="00C04914">
        <w:rPr>
          <w:color w:val="000000" w:themeColor="text1"/>
        </w:rPr>
        <w:t xml:space="preserve"> </w:t>
      </w:r>
      <w:r w:rsidRPr="00C04914">
        <w:rPr>
          <w:color w:val="000000" w:themeColor="text1"/>
        </w:rPr>
        <w:t>дорог</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соответствующих</w:t>
      </w:r>
      <w:r w:rsidR="008C2396" w:rsidRPr="00C04914">
        <w:rPr>
          <w:color w:val="000000" w:themeColor="text1"/>
        </w:rPr>
        <w:t xml:space="preserve"> </w:t>
      </w:r>
      <w:r w:rsidRPr="00C04914">
        <w:rPr>
          <w:color w:val="000000" w:themeColor="text1"/>
        </w:rPr>
        <w:t>местах</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установлены</w:t>
      </w:r>
      <w:r w:rsidR="008C2396" w:rsidRPr="00C04914">
        <w:rPr>
          <w:color w:val="000000" w:themeColor="text1"/>
        </w:rPr>
        <w:t xml:space="preserve"> </w:t>
      </w:r>
      <w:r w:rsidRPr="00C04914">
        <w:rPr>
          <w:color w:val="000000" w:themeColor="text1"/>
        </w:rPr>
        <w:t>указатели</w:t>
      </w:r>
      <w:r w:rsidR="008C2396" w:rsidRPr="00C04914">
        <w:rPr>
          <w:color w:val="000000" w:themeColor="text1"/>
        </w:rPr>
        <w:t xml:space="preserve"> </w:t>
      </w:r>
      <w:r w:rsidRPr="00C04914">
        <w:rPr>
          <w:color w:val="000000" w:themeColor="text1"/>
        </w:rPr>
        <w:t>направления</w:t>
      </w:r>
      <w:r w:rsidR="008C2396" w:rsidRPr="00C04914">
        <w:rPr>
          <w:color w:val="000000" w:themeColor="text1"/>
        </w:rPr>
        <w:t xml:space="preserve"> </w:t>
      </w:r>
      <w:r w:rsidRPr="00C04914">
        <w:rPr>
          <w:color w:val="000000" w:themeColor="text1"/>
        </w:rPr>
        <w:t>объезда</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устроены</w:t>
      </w:r>
      <w:r w:rsidR="008C2396" w:rsidRPr="00C04914">
        <w:rPr>
          <w:color w:val="000000" w:themeColor="text1"/>
        </w:rPr>
        <w:t xml:space="preserve"> </w:t>
      </w:r>
      <w:r w:rsidRPr="00C04914">
        <w:rPr>
          <w:color w:val="000000" w:themeColor="text1"/>
        </w:rPr>
        <w:t>переезды</w:t>
      </w:r>
      <w:r w:rsidR="008C2396" w:rsidRPr="00C04914">
        <w:rPr>
          <w:color w:val="000000" w:themeColor="text1"/>
        </w:rPr>
        <w:t xml:space="preserve"> </w:t>
      </w:r>
      <w:r w:rsidRPr="00C04914">
        <w:rPr>
          <w:color w:val="000000" w:themeColor="text1"/>
        </w:rPr>
        <w:t>через</w:t>
      </w:r>
      <w:r w:rsidR="008C2396" w:rsidRPr="00C04914">
        <w:rPr>
          <w:color w:val="000000" w:themeColor="text1"/>
        </w:rPr>
        <w:t xml:space="preserve"> </w:t>
      </w:r>
      <w:r w:rsidRPr="00C04914">
        <w:rPr>
          <w:color w:val="000000" w:themeColor="text1"/>
        </w:rPr>
        <w:t>ремонтируемые</w:t>
      </w:r>
      <w:r w:rsidR="008C2396" w:rsidRPr="00C04914">
        <w:rPr>
          <w:color w:val="000000" w:themeColor="text1"/>
        </w:rPr>
        <w:t xml:space="preserve"> </w:t>
      </w:r>
      <w:r w:rsidRPr="00C04914">
        <w:rPr>
          <w:color w:val="000000" w:themeColor="text1"/>
        </w:rPr>
        <w:t>участки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подъезды</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водоисточникам;</w:t>
      </w:r>
    </w:p>
    <w:p w14:paraId="4FD9F488"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территория</w:t>
      </w:r>
      <w:r w:rsidR="008C2396" w:rsidRPr="00C04914">
        <w:rPr>
          <w:color w:val="000000" w:themeColor="text1"/>
        </w:rPr>
        <w:t xml:space="preserve"> </w:t>
      </w:r>
      <w:r w:rsidRPr="00C04914">
        <w:rPr>
          <w:color w:val="000000" w:themeColor="text1"/>
        </w:rPr>
        <w:t>автомобильных</w:t>
      </w:r>
      <w:r w:rsidR="008C2396" w:rsidRPr="00C04914">
        <w:rPr>
          <w:color w:val="000000" w:themeColor="text1"/>
        </w:rPr>
        <w:t xml:space="preserve"> </w:t>
      </w:r>
      <w:r w:rsidRPr="00C04914">
        <w:rPr>
          <w:color w:val="000000" w:themeColor="text1"/>
        </w:rPr>
        <w:t>дорог</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пределах</w:t>
      </w:r>
      <w:r w:rsidR="008C2396" w:rsidRPr="00C04914">
        <w:rPr>
          <w:color w:val="000000" w:themeColor="text1"/>
        </w:rPr>
        <w:t xml:space="preserve"> </w:t>
      </w:r>
      <w:r w:rsidRPr="00C04914">
        <w:rPr>
          <w:color w:val="000000" w:themeColor="text1"/>
        </w:rPr>
        <w:t>населенного</w:t>
      </w:r>
      <w:r w:rsidR="008C2396" w:rsidRPr="00C04914">
        <w:rPr>
          <w:color w:val="000000" w:themeColor="text1"/>
        </w:rPr>
        <w:t xml:space="preserve"> </w:t>
      </w:r>
      <w:r w:rsidRPr="00C04914">
        <w:rPr>
          <w:color w:val="000000" w:themeColor="text1"/>
        </w:rPr>
        <w:t>пункта</w:t>
      </w:r>
      <w:r w:rsidR="008C2396" w:rsidRPr="00C04914">
        <w:rPr>
          <w:color w:val="000000" w:themeColor="text1"/>
        </w:rPr>
        <w:t xml:space="preserve"> </w:t>
      </w:r>
      <w:r w:rsidRPr="00C04914">
        <w:rPr>
          <w:color w:val="000000" w:themeColor="text1"/>
        </w:rPr>
        <w:t>должна</w:t>
      </w:r>
      <w:r w:rsidR="008C2396" w:rsidRPr="00C04914">
        <w:rPr>
          <w:color w:val="000000" w:themeColor="text1"/>
        </w:rPr>
        <w:t xml:space="preserve"> </w:t>
      </w:r>
      <w:r w:rsidRPr="00C04914">
        <w:rPr>
          <w:color w:val="000000" w:themeColor="text1"/>
        </w:rPr>
        <w:t>иметь</w:t>
      </w:r>
      <w:r w:rsidR="008C2396" w:rsidRPr="00C04914">
        <w:rPr>
          <w:color w:val="000000" w:themeColor="text1"/>
        </w:rPr>
        <w:t xml:space="preserve"> </w:t>
      </w:r>
      <w:r w:rsidRPr="00C04914">
        <w:rPr>
          <w:color w:val="000000" w:themeColor="text1"/>
        </w:rPr>
        <w:t>наружное</w:t>
      </w:r>
      <w:r w:rsidR="008C2396" w:rsidRPr="00C04914">
        <w:rPr>
          <w:color w:val="000000" w:themeColor="text1"/>
        </w:rPr>
        <w:t xml:space="preserve"> </w:t>
      </w:r>
      <w:r w:rsidRPr="00C04914">
        <w:rPr>
          <w:color w:val="000000" w:themeColor="text1"/>
        </w:rPr>
        <w:t>освещение</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темное</w:t>
      </w:r>
      <w:r w:rsidR="008C2396" w:rsidRPr="00C04914">
        <w:rPr>
          <w:color w:val="000000" w:themeColor="text1"/>
        </w:rPr>
        <w:t xml:space="preserve"> </w:t>
      </w:r>
      <w:r w:rsidRPr="00C04914">
        <w:rPr>
          <w:color w:val="000000" w:themeColor="text1"/>
        </w:rPr>
        <w:t>время</w:t>
      </w:r>
      <w:r w:rsidR="008C2396" w:rsidRPr="00C04914">
        <w:rPr>
          <w:color w:val="000000" w:themeColor="text1"/>
        </w:rPr>
        <w:t xml:space="preserve"> </w:t>
      </w:r>
      <w:r w:rsidRPr="00C04914">
        <w:rPr>
          <w:color w:val="000000" w:themeColor="text1"/>
        </w:rPr>
        <w:t>суток</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быстрого</w:t>
      </w:r>
      <w:r w:rsidR="008C2396" w:rsidRPr="00C04914">
        <w:rPr>
          <w:color w:val="000000" w:themeColor="text1"/>
        </w:rPr>
        <w:t xml:space="preserve"> </w:t>
      </w:r>
      <w:r w:rsidRPr="00C04914">
        <w:rPr>
          <w:color w:val="000000" w:themeColor="text1"/>
        </w:rPr>
        <w:t>подъезда</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техники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места</w:t>
      </w:r>
      <w:r w:rsidR="008C2396" w:rsidRPr="00C04914">
        <w:rPr>
          <w:color w:val="000000" w:themeColor="text1"/>
        </w:rPr>
        <w:t xml:space="preserve"> </w:t>
      </w:r>
      <w:r w:rsidRPr="00C04914">
        <w:rPr>
          <w:color w:val="000000" w:themeColor="text1"/>
        </w:rPr>
        <w:t>возникновения</w:t>
      </w:r>
      <w:r w:rsidR="008C2396" w:rsidRPr="00C04914">
        <w:rPr>
          <w:color w:val="000000" w:themeColor="text1"/>
        </w:rPr>
        <w:t xml:space="preserve"> </w:t>
      </w:r>
      <w:r w:rsidRPr="00C04914">
        <w:rPr>
          <w:color w:val="000000" w:themeColor="text1"/>
        </w:rPr>
        <w:t>пожара;</w:t>
      </w:r>
    </w:p>
    <w:p w14:paraId="7786ECBB"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территория,</w:t>
      </w:r>
      <w:r w:rsidR="008C2396" w:rsidRPr="00C04914">
        <w:rPr>
          <w:color w:val="000000" w:themeColor="text1"/>
        </w:rPr>
        <w:t xml:space="preserve"> </w:t>
      </w:r>
      <w:r w:rsidRPr="00C04914">
        <w:rPr>
          <w:color w:val="000000" w:themeColor="text1"/>
        </w:rPr>
        <w:t>занятая</w:t>
      </w:r>
      <w:r w:rsidR="008C2396" w:rsidRPr="00C04914">
        <w:rPr>
          <w:color w:val="000000" w:themeColor="text1"/>
        </w:rPr>
        <w:t xml:space="preserve"> </w:t>
      </w:r>
      <w:r w:rsidRPr="00C04914">
        <w:rPr>
          <w:color w:val="000000" w:themeColor="text1"/>
        </w:rPr>
        <w:t>под</w:t>
      </w:r>
      <w:r w:rsidR="008C2396" w:rsidRPr="00C04914">
        <w:rPr>
          <w:color w:val="000000" w:themeColor="text1"/>
        </w:rPr>
        <w:t xml:space="preserve"> </w:t>
      </w:r>
      <w:r w:rsidRPr="00C04914">
        <w:rPr>
          <w:color w:val="000000" w:themeColor="text1"/>
        </w:rPr>
        <w:t>автомобильную</w:t>
      </w:r>
      <w:r w:rsidR="008C2396" w:rsidRPr="00C04914">
        <w:rPr>
          <w:color w:val="000000" w:themeColor="text1"/>
        </w:rPr>
        <w:t xml:space="preserve"> </w:t>
      </w:r>
      <w:r w:rsidRPr="00C04914">
        <w:rPr>
          <w:color w:val="000000" w:themeColor="text1"/>
        </w:rPr>
        <w:t>дорогу</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расположенная</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массивах</w:t>
      </w:r>
      <w:r w:rsidR="008C2396" w:rsidRPr="00C04914">
        <w:rPr>
          <w:color w:val="000000" w:themeColor="text1"/>
        </w:rPr>
        <w:t xml:space="preserve"> </w:t>
      </w:r>
      <w:r w:rsidRPr="00C04914">
        <w:rPr>
          <w:color w:val="000000" w:themeColor="text1"/>
        </w:rPr>
        <w:t>хвойных</w:t>
      </w:r>
      <w:r w:rsidR="008C2396" w:rsidRPr="00C04914">
        <w:rPr>
          <w:color w:val="000000" w:themeColor="text1"/>
        </w:rPr>
        <w:t xml:space="preserve"> </w:t>
      </w:r>
      <w:r w:rsidRPr="00C04914">
        <w:rPr>
          <w:color w:val="000000" w:themeColor="text1"/>
        </w:rPr>
        <w:t>лесов,</w:t>
      </w:r>
      <w:r w:rsidR="008C2396" w:rsidRPr="00C04914">
        <w:rPr>
          <w:color w:val="000000" w:themeColor="text1"/>
        </w:rPr>
        <w:t xml:space="preserve"> </w:t>
      </w:r>
      <w:r w:rsidRPr="00C04914">
        <w:rPr>
          <w:color w:val="000000" w:themeColor="text1"/>
        </w:rPr>
        <w:t>должна</w:t>
      </w:r>
      <w:r w:rsidR="008C2396" w:rsidRPr="00C04914">
        <w:rPr>
          <w:color w:val="000000" w:themeColor="text1"/>
        </w:rPr>
        <w:t xml:space="preserve"> </w:t>
      </w:r>
      <w:r w:rsidRPr="00C04914">
        <w:rPr>
          <w:color w:val="000000" w:themeColor="text1"/>
        </w:rPr>
        <w:t>иметь</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периметру</w:t>
      </w:r>
      <w:r w:rsidR="008C2396" w:rsidRPr="00C04914">
        <w:rPr>
          <w:color w:val="000000" w:themeColor="text1"/>
        </w:rPr>
        <w:t xml:space="preserve"> </w:t>
      </w:r>
      <w:r w:rsidRPr="00C04914">
        <w:rPr>
          <w:color w:val="000000" w:themeColor="text1"/>
        </w:rPr>
        <w:t>защитную</w:t>
      </w:r>
      <w:r w:rsidR="008C2396" w:rsidRPr="00C04914">
        <w:rPr>
          <w:color w:val="000000" w:themeColor="text1"/>
        </w:rPr>
        <w:t xml:space="preserve"> </w:t>
      </w:r>
      <w:r w:rsidRPr="00C04914">
        <w:rPr>
          <w:color w:val="000000" w:themeColor="text1"/>
        </w:rPr>
        <w:t>минерализованную</w:t>
      </w:r>
      <w:r w:rsidR="008C2396" w:rsidRPr="00C04914">
        <w:rPr>
          <w:color w:val="000000" w:themeColor="text1"/>
        </w:rPr>
        <w:t xml:space="preserve"> </w:t>
      </w:r>
      <w:r w:rsidRPr="00C04914">
        <w:rPr>
          <w:color w:val="000000" w:themeColor="text1"/>
        </w:rPr>
        <w:t>полосу</w:t>
      </w:r>
      <w:r w:rsidR="008C2396" w:rsidRPr="00C04914">
        <w:rPr>
          <w:color w:val="000000" w:themeColor="text1"/>
        </w:rPr>
        <w:t xml:space="preserve"> </w:t>
      </w:r>
      <w:r w:rsidRPr="00C04914">
        <w:rPr>
          <w:color w:val="000000" w:themeColor="text1"/>
        </w:rPr>
        <w:t>шириной</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2,5</w:t>
      </w:r>
      <w:r w:rsidR="008C2396" w:rsidRPr="00C04914">
        <w:rPr>
          <w:color w:val="000000" w:themeColor="text1"/>
        </w:rPr>
        <w:t xml:space="preserve"> </w:t>
      </w:r>
      <w:r w:rsidRPr="00C04914">
        <w:rPr>
          <w:color w:val="000000" w:themeColor="text1"/>
        </w:rPr>
        <w:t>м;</w:t>
      </w:r>
    </w:p>
    <w:p w14:paraId="0E34AE49"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на</w:t>
      </w:r>
      <w:r w:rsidR="008C2396" w:rsidRPr="00C04914">
        <w:rPr>
          <w:color w:val="000000" w:themeColor="text1"/>
        </w:rPr>
        <w:t xml:space="preserve"> </w:t>
      </w:r>
      <w:r w:rsidRPr="00C04914">
        <w:rPr>
          <w:color w:val="000000" w:themeColor="text1"/>
        </w:rPr>
        <w:t>участках</w:t>
      </w:r>
      <w:r w:rsidR="008C2396" w:rsidRPr="00C04914">
        <w:rPr>
          <w:color w:val="000000" w:themeColor="text1"/>
        </w:rPr>
        <w:t xml:space="preserve"> </w:t>
      </w:r>
      <w:r w:rsidRPr="00C04914">
        <w:rPr>
          <w:color w:val="000000" w:themeColor="text1"/>
        </w:rPr>
        <w:t>дороги,</w:t>
      </w:r>
      <w:r w:rsidR="008C2396" w:rsidRPr="00C04914">
        <w:rPr>
          <w:color w:val="000000" w:themeColor="text1"/>
        </w:rPr>
        <w:t xml:space="preserve"> </w:t>
      </w:r>
      <w:r w:rsidRPr="00C04914">
        <w:rPr>
          <w:color w:val="000000" w:themeColor="text1"/>
        </w:rPr>
        <w:t>расположенных</w:t>
      </w:r>
      <w:r w:rsidR="008C2396" w:rsidRPr="00C04914">
        <w:rPr>
          <w:color w:val="000000" w:themeColor="text1"/>
        </w:rPr>
        <w:t xml:space="preserve"> </w:t>
      </w:r>
      <w:r w:rsidRPr="00C04914">
        <w:rPr>
          <w:color w:val="000000" w:themeColor="text1"/>
        </w:rPr>
        <w:t>вблизи</w:t>
      </w:r>
      <w:r w:rsidR="008C2396" w:rsidRPr="00C04914">
        <w:rPr>
          <w:color w:val="000000" w:themeColor="text1"/>
        </w:rPr>
        <w:t xml:space="preserve"> </w:t>
      </w:r>
      <w:r w:rsidRPr="00C04914">
        <w:rPr>
          <w:color w:val="000000" w:themeColor="text1"/>
        </w:rPr>
        <w:t>опор</w:t>
      </w:r>
      <w:r w:rsidR="008C2396" w:rsidRPr="00C04914">
        <w:rPr>
          <w:color w:val="000000" w:themeColor="text1"/>
        </w:rPr>
        <w:t xml:space="preserve"> </w:t>
      </w:r>
      <w:r w:rsidRPr="00C04914">
        <w:rPr>
          <w:color w:val="000000" w:themeColor="text1"/>
        </w:rPr>
        <w:t>линий</w:t>
      </w:r>
      <w:r w:rsidR="008C2396" w:rsidRPr="00C04914">
        <w:rPr>
          <w:color w:val="000000" w:themeColor="text1"/>
        </w:rPr>
        <w:t xml:space="preserve"> </w:t>
      </w:r>
      <w:r w:rsidRPr="00C04914">
        <w:rPr>
          <w:color w:val="000000" w:themeColor="text1"/>
        </w:rPr>
        <w:t>высоковольтных</w:t>
      </w:r>
      <w:r w:rsidR="008C2396" w:rsidRPr="00C04914">
        <w:rPr>
          <w:color w:val="000000" w:themeColor="text1"/>
        </w:rPr>
        <w:t xml:space="preserve"> </w:t>
      </w:r>
      <w:r w:rsidRPr="00C04914">
        <w:rPr>
          <w:color w:val="000000" w:themeColor="text1"/>
        </w:rPr>
        <w:t>передач</w:t>
      </w:r>
      <w:r w:rsidR="008C2396" w:rsidRPr="00C04914">
        <w:rPr>
          <w:color w:val="000000" w:themeColor="text1"/>
        </w:rPr>
        <w:t xml:space="preserve"> </w:t>
      </w:r>
      <w:r w:rsidRPr="00C04914">
        <w:rPr>
          <w:color w:val="000000" w:themeColor="text1"/>
        </w:rPr>
        <w:t>необходимо</w:t>
      </w:r>
      <w:r w:rsidR="008C2396" w:rsidRPr="00C04914">
        <w:rPr>
          <w:color w:val="000000" w:themeColor="text1"/>
        </w:rPr>
        <w:t xml:space="preserve"> </w:t>
      </w:r>
      <w:r w:rsidRPr="00C04914">
        <w:rPr>
          <w:color w:val="000000" w:themeColor="text1"/>
        </w:rPr>
        <w:t>расположение</w:t>
      </w:r>
      <w:r w:rsidR="008C2396" w:rsidRPr="00C04914">
        <w:rPr>
          <w:color w:val="000000" w:themeColor="text1"/>
        </w:rPr>
        <w:t xml:space="preserve"> </w:t>
      </w:r>
      <w:r w:rsidRPr="00C04914">
        <w:rPr>
          <w:color w:val="000000" w:themeColor="text1"/>
        </w:rPr>
        <w:t>обозначенных</w:t>
      </w:r>
      <w:r w:rsidR="008C2396" w:rsidRPr="00C04914">
        <w:rPr>
          <w:color w:val="000000" w:themeColor="text1"/>
        </w:rPr>
        <w:t xml:space="preserve"> </w:t>
      </w:r>
      <w:r w:rsidRPr="00C04914">
        <w:rPr>
          <w:color w:val="000000" w:themeColor="text1"/>
        </w:rPr>
        <w:t>охранных</w:t>
      </w:r>
      <w:r w:rsidR="008C2396" w:rsidRPr="00C04914">
        <w:rPr>
          <w:color w:val="000000" w:themeColor="text1"/>
        </w:rPr>
        <w:t xml:space="preserve"> </w:t>
      </w:r>
      <w:r w:rsidRPr="00C04914">
        <w:rPr>
          <w:color w:val="000000" w:themeColor="text1"/>
        </w:rPr>
        <w:t>зон;</w:t>
      </w:r>
    </w:p>
    <w:p w14:paraId="160ECCD0"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на</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автомобильной</w:t>
      </w:r>
      <w:r w:rsidR="008C2396" w:rsidRPr="00C04914">
        <w:rPr>
          <w:color w:val="000000" w:themeColor="text1"/>
        </w:rPr>
        <w:t xml:space="preserve"> </w:t>
      </w:r>
      <w:r w:rsidRPr="00C04914">
        <w:rPr>
          <w:color w:val="000000" w:themeColor="text1"/>
        </w:rPr>
        <w:t>дороги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пределах</w:t>
      </w:r>
      <w:r w:rsidR="008C2396" w:rsidRPr="00C04914">
        <w:rPr>
          <w:color w:val="000000" w:themeColor="text1"/>
        </w:rPr>
        <w:t xml:space="preserve"> </w:t>
      </w:r>
      <w:r w:rsidRPr="00C04914">
        <w:rPr>
          <w:color w:val="000000" w:themeColor="text1"/>
        </w:rPr>
        <w:t>ее</w:t>
      </w:r>
      <w:r w:rsidR="008C2396" w:rsidRPr="00C04914">
        <w:rPr>
          <w:color w:val="000000" w:themeColor="text1"/>
        </w:rPr>
        <w:t xml:space="preserve"> </w:t>
      </w:r>
      <w:r w:rsidRPr="00C04914">
        <w:rPr>
          <w:color w:val="000000" w:themeColor="text1"/>
        </w:rPr>
        <w:t>полосы</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разрешается</w:t>
      </w:r>
      <w:r w:rsidR="008C2396" w:rsidRPr="00C04914">
        <w:rPr>
          <w:color w:val="000000" w:themeColor="text1"/>
        </w:rPr>
        <w:t xml:space="preserve"> </w:t>
      </w:r>
      <w:r w:rsidRPr="00C04914">
        <w:rPr>
          <w:color w:val="000000" w:themeColor="text1"/>
        </w:rPr>
        <w:t>устраивать</w:t>
      </w:r>
      <w:r w:rsidR="008C2396" w:rsidRPr="00C04914">
        <w:rPr>
          <w:color w:val="000000" w:themeColor="text1"/>
        </w:rPr>
        <w:t xml:space="preserve"> </w:t>
      </w:r>
      <w:r w:rsidRPr="00C04914">
        <w:rPr>
          <w:color w:val="000000" w:themeColor="text1"/>
        </w:rPr>
        <w:t>свалки</w:t>
      </w:r>
      <w:r w:rsidR="008C2396" w:rsidRPr="00C04914">
        <w:rPr>
          <w:color w:val="000000" w:themeColor="text1"/>
        </w:rPr>
        <w:t xml:space="preserve"> </w:t>
      </w:r>
      <w:r w:rsidRPr="00C04914">
        <w:rPr>
          <w:color w:val="000000" w:themeColor="text1"/>
        </w:rPr>
        <w:t>горючих</w:t>
      </w:r>
      <w:r w:rsidR="008C2396" w:rsidRPr="00C04914">
        <w:rPr>
          <w:color w:val="000000" w:themeColor="text1"/>
        </w:rPr>
        <w:t xml:space="preserve"> </w:t>
      </w:r>
      <w:r w:rsidRPr="00C04914">
        <w:rPr>
          <w:color w:val="000000" w:themeColor="text1"/>
        </w:rPr>
        <w:t>отходов;</w:t>
      </w:r>
    </w:p>
    <w:p w14:paraId="50D3F412"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не</w:t>
      </w:r>
      <w:r w:rsidR="008C2396" w:rsidRPr="00C04914">
        <w:rPr>
          <w:color w:val="000000" w:themeColor="text1"/>
        </w:rPr>
        <w:t xml:space="preserve"> </w:t>
      </w:r>
      <w:r w:rsidRPr="00C04914">
        <w:rPr>
          <w:color w:val="000000" w:themeColor="text1"/>
        </w:rPr>
        <w:t>разрешается</w:t>
      </w:r>
      <w:r w:rsidR="008C2396" w:rsidRPr="00C04914">
        <w:rPr>
          <w:color w:val="000000" w:themeColor="text1"/>
        </w:rPr>
        <w:t xml:space="preserve"> </w:t>
      </w:r>
      <w:r w:rsidRPr="00C04914">
        <w:rPr>
          <w:color w:val="000000" w:themeColor="text1"/>
        </w:rPr>
        <w:t>разведение</w:t>
      </w:r>
      <w:r w:rsidR="008C2396" w:rsidRPr="00C04914">
        <w:rPr>
          <w:color w:val="000000" w:themeColor="text1"/>
        </w:rPr>
        <w:t xml:space="preserve"> </w:t>
      </w:r>
      <w:r w:rsidRPr="00C04914">
        <w:rPr>
          <w:color w:val="000000" w:themeColor="text1"/>
        </w:rPr>
        <w:t>костров,</w:t>
      </w:r>
      <w:r w:rsidR="008C2396" w:rsidRPr="00C04914">
        <w:rPr>
          <w:color w:val="000000" w:themeColor="text1"/>
        </w:rPr>
        <w:t xml:space="preserve"> </w:t>
      </w:r>
      <w:r w:rsidRPr="00C04914">
        <w:rPr>
          <w:color w:val="000000" w:themeColor="text1"/>
        </w:rPr>
        <w:t>сжигание</w:t>
      </w:r>
      <w:r w:rsidR="008C2396" w:rsidRPr="00C04914">
        <w:rPr>
          <w:color w:val="000000" w:themeColor="text1"/>
        </w:rPr>
        <w:t xml:space="preserve"> </w:t>
      </w:r>
      <w:r w:rsidRPr="00C04914">
        <w:rPr>
          <w:color w:val="000000" w:themeColor="text1"/>
        </w:rPr>
        <w:t>отходов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тары</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пределах,</w:t>
      </w:r>
      <w:r w:rsidR="008C2396" w:rsidRPr="00C04914">
        <w:rPr>
          <w:color w:val="000000" w:themeColor="text1"/>
        </w:rPr>
        <w:t xml:space="preserve"> </w:t>
      </w:r>
      <w:r w:rsidRPr="00C04914">
        <w:rPr>
          <w:color w:val="000000" w:themeColor="text1"/>
        </w:rPr>
        <w:t>установленных</w:t>
      </w:r>
      <w:r w:rsidR="008C2396" w:rsidRPr="00C04914">
        <w:rPr>
          <w:color w:val="000000" w:themeColor="text1"/>
        </w:rPr>
        <w:t xml:space="preserve"> </w:t>
      </w:r>
      <w:r w:rsidRPr="00C04914">
        <w:rPr>
          <w:color w:val="000000" w:themeColor="text1"/>
        </w:rPr>
        <w:t>нормами</w:t>
      </w:r>
      <w:r w:rsidR="008C2396" w:rsidRPr="00C04914">
        <w:rPr>
          <w:color w:val="000000" w:themeColor="text1"/>
        </w:rPr>
        <w:t xml:space="preserve"> </w:t>
      </w:r>
      <w:r w:rsidRPr="00C04914">
        <w:rPr>
          <w:color w:val="000000" w:themeColor="text1"/>
        </w:rPr>
        <w:t>проектирования</w:t>
      </w:r>
      <w:r w:rsidR="008C2396" w:rsidRPr="00C04914">
        <w:rPr>
          <w:color w:val="000000" w:themeColor="text1"/>
        </w:rPr>
        <w:t xml:space="preserve"> </w:t>
      </w:r>
      <w:r w:rsidRPr="00C04914">
        <w:rPr>
          <w:color w:val="000000" w:themeColor="text1"/>
        </w:rPr>
        <w:t>противопожарных</w:t>
      </w:r>
      <w:r w:rsidR="008C2396" w:rsidRPr="00C04914">
        <w:rPr>
          <w:color w:val="000000" w:themeColor="text1"/>
        </w:rPr>
        <w:t xml:space="preserve"> </w:t>
      </w:r>
      <w:r w:rsidRPr="00C04914">
        <w:rPr>
          <w:color w:val="000000" w:themeColor="text1"/>
        </w:rPr>
        <w:t>разрывов,</w:t>
      </w:r>
      <w:r w:rsidR="008C2396" w:rsidRPr="00C04914">
        <w:rPr>
          <w:color w:val="000000" w:themeColor="text1"/>
        </w:rPr>
        <w:t xml:space="preserve"> </w:t>
      </w:r>
      <w:r w:rsidRPr="00C04914">
        <w:rPr>
          <w:color w:val="000000" w:themeColor="text1"/>
        </w:rPr>
        <w:t>но</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ближе</w:t>
      </w:r>
      <w:r w:rsidR="008C2396" w:rsidRPr="00C04914">
        <w:rPr>
          <w:color w:val="000000" w:themeColor="text1"/>
        </w:rPr>
        <w:t xml:space="preserve"> </w:t>
      </w:r>
      <w:r w:rsidRPr="00C04914">
        <w:rPr>
          <w:color w:val="000000" w:themeColor="text1"/>
        </w:rPr>
        <w:t>50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до</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сооружений</w:t>
      </w:r>
      <w:r w:rsidR="008C2396" w:rsidRPr="00C04914">
        <w:rPr>
          <w:color w:val="000000" w:themeColor="text1"/>
        </w:rPr>
        <w:t xml:space="preserve"> </w:t>
      </w:r>
      <w:r w:rsidRPr="00C04914">
        <w:rPr>
          <w:color w:val="000000" w:themeColor="text1"/>
        </w:rPr>
        <w:t>объекта;</w:t>
      </w:r>
    </w:p>
    <w:p w14:paraId="6E472C54"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следить</w:t>
      </w:r>
      <w:r w:rsidR="008C2396" w:rsidRPr="00C04914">
        <w:rPr>
          <w:color w:val="000000" w:themeColor="text1"/>
        </w:rPr>
        <w:t xml:space="preserve"> </w:t>
      </w:r>
      <w:r w:rsidRPr="00C04914">
        <w:rPr>
          <w:color w:val="000000" w:themeColor="text1"/>
        </w:rPr>
        <w:t>за</w:t>
      </w:r>
      <w:r w:rsidR="008C2396" w:rsidRPr="00C04914">
        <w:rPr>
          <w:color w:val="000000" w:themeColor="text1"/>
        </w:rPr>
        <w:t xml:space="preserve"> </w:t>
      </w:r>
      <w:r w:rsidRPr="00C04914">
        <w:rPr>
          <w:color w:val="000000" w:themeColor="text1"/>
        </w:rPr>
        <w:t>соблюдением</w:t>
      </w:r>
      <w:r w:rsidR="008C2396" w:rsidRPr="00C04914">
        <w:rPr>
          <w:color w:val="000000" w:themeColor="text1"/>
        </w:rPr>
        <w:t xml:space="preserve"> </w:t>
      </w:r>
      <w:r w:rsidRPr="00C04914">
        <w:rPr>
          <w:color w:val="000000" w:themeColor="text1"/>
        </w:rPr>
        <w:t>правил</w:t>
      </w:r>
      <w:r w:rsidR="008C2396" w:rsidRPr="00C04914">
        <w:rPr>
          <w:color w:val="000000" w:themeColor="text1"/>
        </w:rPr>
        <w:t xml:space="preserve"> </w:t>
      </w:r>
      <w:r w:rsidRPr="00C04914">
        <w:rPr>
          <w:color w:val="000000" w:themeColor="text1"/>
        </w:rPr>
        <w:t>перевозки</w:t>
      </w:r>
      <w:r w:rsidR="008C2396" w:rsidRPr="00C04914">
        <w:rPr>
          <w:color w:val="000000" w:themeColor="text1"/>
        </w:rPr>
        <w:t xml:space="preserve"> </w:t>
      </w:r>
      <w:r w:rsidRPr="00C04914">
        <w:rPr>
          <w:color w:val="000000" w:themeColor="text1"/>
        </w:rPr>
        <w:t>взрывопожароопасных</w:t>
      </w:r>
      <w:r w:rsidR="008C2396" w:rsidRPr="00C04914">
        <w:rPr>
          <w:color w:val="000000" w:themeColor="text1"/>
        </w:rPr>
        <w:t xml:space="preserve"> </w:t>
      </w:r>
      <w:r w:rsidRPr="00C04914">
        <w:rPr>
          <w:color w:val="000000" w:themeColor="text1"/>
        </w:rPr>
        <w:t>веществ,</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которой</w:t>
      </w:r>
      <w:r w:rsidR="008C2396" w:rsidRPr="00C04914">
        <w:rPr>
          <w:color w:val="000000" w:themeColor="text1"/>
        </w:rPr>
        <w:t xml:space="preserve"> </w:t>
      </w:r>
      <w:r w:rsidRPr="00C04914">
        <w:rPr>
          <w:color w:val="000000" w:themeColor="text1"/>
        </w:rPr>
        <w:t>запрещается:</w:t>
      </w:r>
      <w:r w:rsidR="008C2396" w:rsidRPr="00C04914">
        <w:rPr>
          <w:color w:val="000000" w:themeColor="text1"/>
        </w:rPr>
        <w:t xml:space="preserve"> </w:t>
      </w:r>
      <w:r w:rsidRPr="00C04914">
        <w:rPr>
          <w:color w:val="000000" w:themeColor="text1"/>
        </w:rPr>
        <w:t>допускать</w:t>
      </w:r>
      <w:r w:rsidR="008C2396" w:rsidRPr="00C04914">
        <w:rPr>
          <w:color w:val="000000" w:themeColor="text1"/>
        </w:rPr>
        <w:t xml:space="preserve"> </w:t>
      </w:r>
      <w:r w:rsidRPr="00C04914">
        <w:rPr>
          <w:color w:val="000000" w:themeColor="text1"/>
        </w:rPr>
        <w:t>толчки,</w:t>
      </w:r>
      <w:r w:rsidR="008C2396" w:rsidRPr="00C04914">
        <w:rPr>
          <w:color w:val="000000" w:themeColor="text1"/>
        </w:rPr>
        <w:t xml:space="preserve"> </w:t>
      </w:r>
      <w:r w:rsidRPr="00C04914">
        <w:rPr>
          <w:color w:val="000000" w:themeColor="text1"/>
        </w:rPr>
        <w:t>резкие</w:t>
      </w:r>
      <w:r w:rsidR="008C2396" w:rsidRPr="00C04914">
        <w:rPr>
          <w:color w:val="000000" w:themeColor="text1"/>
        </w:rPr>
        <w:t xml:space="preserve"> </w:t>
      </w:r>
      <w:r w:rsidRPr="00C04914">
        <w:rPr>
          <w:color w:val="000000" w:themeColor="text1"/>
        </w:rPr>
        <w:t>торможения;</w:t>
      </w:r>
      <w:r w:rsidR="008C2396" w:rsidRPr="00C04914">
        <w:rPr>
          <w:color w:val="000000" w:themeColor="text1"/>
        </w:rPr>
        <w:t xml:space="preserve"> </w:t>
      </w:r>
      <w:r w:rsidRPr="00C04914">
        <w:rPr>
          <w:color w:val="000000" w:themeColor="text1"/>
        </w:rPr>
        <w:t>транспортировать</w:t>
      </w:r>
      <w:r w:rsidR="008C2396" w:rsidRPr="00C04914">
        <w:rPr>
          <w:color w:val="000000" w:themeColor="text1"/>
        </w:rPr>
        <w:t xml:space="preserve"> </w:t>
      </w:r>
      <w:r w:rsidRPr="00C04914">
        <w:rPr>
          <w:color w:val="000000" w:themeColor="text1"/>
        </w:rPr>
        <w:t>баллоны</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горючим</w:t>
      </w:r>
      <w:r w:rsidR="008C2396" w:rsidRPr="00C04914">
        <w:rPr>
          <w:color w:val="000000" w:themeColor="text1"/>
        </w:rPr>
        <w:t xml:space="preserve"> </w:t>
      </w:r>
      <w:r w:rsidRPr="00C04914">
        <w:rPr>
          <w:color w:val="000000" w:themeColor="text1"/>
        </w:rPr>
        <w:t>газом</w:t>
      </w:r>
      <w:r w:rsidR="008C2396" w:rsidRPr="00C04914">
        <w:rPr>
          <w:color w:val="000000" w:themeColor="text1"/>
        </w:rPr>
        <w:t xml:space="preserve"> </w:t>
      </w:r>
      <w:r w:rsidRPr="00C04914">
        <w:rPr>
          <w:color w:val="000000" w:themeColor="text1"/>
        </w:rPr>
        <w:t>без</w:t>
      </w:r>
      <w:r w:rsidR="008C2396" w:rsidRPr="00C04914">
        <w:rPr>
          <w:color w:val="000000" w:themeColor="text1"/>
        </w:rPr>
        <w:t xml:space="preserve"> </w:t>
      </w:r>
      <w:r w:rsidRPr="00C04914">
        <w:rPr>
          <w:color w:val="000000" w:themeColor="text1"/>
        </w:rPr>
        <w:t>предохранительных</w:t>
      </w:r>
      <w:r w:rsidR="008C2396" w:rsidRPr="00C04914">
        <w:rPr>
          <w:color w:val="000000" w:themeColor="text1"/>
        </w:rPr>
        <w:t xml:space="preserve"> </w:t>
      </w:r>
      <w:r w:rsidRPr="00C04914">
        <w:rPr>
          <w:color w:val="000000" w:themeColor="text1"/>
        </w:rPr>
        <w:t>башмаков;</w:t>
      </w:r>
      <w:r w:rsidR="008C2396" w:rsidRPr="00C04914">
        <w:rPr>
          <w:color w:val="000000" w:themeColor="text1"/>
        </w:rPr>
        <w:t xml:space="preserve"> </w:t>
      </w:r>
      <w:r w:rsidRPr="00C04914">
        <w:rPr>
          <w:color w:val="000000" w:themeColor="text1"/>
        </w:rPr>
        <w:t>оставлять</w:t>
      </w:r>
      <w:r w:rsidR="008C2396" w:rsidRPr="00C04914">
        <w:rPr>
          <w:color w:val="000000" w:themeColor="text1"/>
        </w:rPr>
        <w:t xml:space="preserve"> </w:t>
      </w:r>
      <w:r w:rsidRPr="00C04914">
        <w:rPr>
          <w:color w:val="000000" w:themeColor="text1"/>
        </w:rPr>
        <w:t>транспортное</w:t>
      </w:r>
      <w:r w:rsidR="008C2396" w:rsidRPr="00C04914">
        <w:rPr>
          <w:color w:val="000000" w:themeColor="text1"/>
        </w:rPr>
        <w:t xml:space="preserve"> </w:t>
      </w:r>
      <w:r w:rsidRPr="00C04914">
        <w:rPr>
          <w:color w:val="000000" w:themeColor="text1"/>
        </w:rPr>
        <w:t>средство</w:t>
      </w:r>
      <w:r w:rsidR="008C2396" w:rsidRPr="00C04914">
        <w:rPr>
          <w:color w:val="000000" w:themeColor="text1"/>
        </w:rPr>
        <w:t xml:space="preserve"> </w:t>
      </w:r>
      <w:r w:rsidRPr="00C04914">
        <w:rPr>
          <w:color w:val="000000" w:themeColor="text1"/>
        </w:rPr>
        <w:t>без</w:t>
      </w:r>
      <w:r w:rsidR="008C2396" w:rsidRPr="00C04914">
        <w:rPr>
          <w:color w:val="000000" w:themeColor="text1"/>
        </w:rPr>
        <w:t xml:space="preserve"> </w:t>
      </w:r>
      <w:r w:rsidRPr="00C04914">
        <w:rPr>
          <w:color w:val="000000" w:themeColor="text1"/>
        </w:rPr>
        <w:t>присмотра.</w:t>
      </w:r>
    </w:p>
    <w:p w14:paraId="3B7C91E5" w14:textId="77777777" w:rsidR="00F85440" w:rsidRPr="00C04914" w:rsidRDefault="00F85440" w:rsidP="00F85440">
      <w:pPr>
        <w:spacing w:line="238" w:lineRule="auto"/>
        <w:ind w:left="20" w:firstLine="567"/>
        <w:rPr>
          <w:rFonts w:cs="Arial"/>
          <w:bCs/>
          <w:color w:val="000000" w:themeColor="text1"/>
        </w:rPr>
      </w:pPr>
      <w:r w:rsidRPr="00C04914">
        <w:rPr>
          <w:rFonts w:cs="Arial"/>
          <w:bCs/>
          <w:color w:val="000000" w:themeColor="text1"/>
        </w:rPr>
        <w:t>Функционирование</w:t>
      </w:r>
      <w:r w:rsidR="008C2396" w:rsidRPr="00C04914">
        <w:rPr>
          <w:rFonts w:cs="Arial"/>
          <w:bCs/>
          <w:color w:val="000000" w:themeColor="text1"/>
        </w:rPr>
        <w:t xml:space="preserve"> </w:t>
      </w:r>
      <w:r w:rsidRPr="00C04914">
        <w:rPr>
          <w:rFonts w:cs="Arial"/>
          <w:bCs/>
          <w:color w:val="000000" w:themeColor="text1"/>
        </w:rPr>
        <w:t>мероприятий</w:t>
      </w:r>
      <w:r w:rsidR="008C2396" w:rsidRPr="00C04914">
        <w:rPr>
          <w:rFonts w:cs="Arial"/>
          <w:bCs/>
          <w:color w:val="000000" w:themeColor="text1"/>
        </w:rPr>
        <w:t xml:space="preserve"> </w:t>
      </w:r>
      <w:r w:rsidRPr="00C04914">
        <w:rPr>
          <w:rFonts w:cs="Arial"/>
          <w:bCs/>
          <w:color w:val="000000" w:themeColor="text1"/>
        </w:rPr>
        <w:t>и</w:t>
      </w:r>
      <w:r w:rsidR="008C2396" w:rsidRPr="00C04914">
        <w:rPr>
          <w:rFonts w:cs="Arial"/>
          <w:bCs/>
          <w:color w:val="000000" w:themeColor="text1"/>
        </w:rPr>
        <w:t xml:space="preserve"> </w:t>
      </w:r>
      <w:r w:rsidRPr="00C04914">
        <w:rPr>
          <w:rFonts w:cs="Arial"/>
          <w:bCs/>
          <w:color w:val="000000" w:themeColor="text1"/>
        </w:rPr>
        <w:t>соблюдение</w:t>
      </w:r>
      <w:r w:rsidR="008C2396" w:rsidRPr="00C04914">
        <w:rPr>
          <w:rFonts w:cs="Arial"/>
          <w:bCs/>
          <w:color w:val="000000" w:themeColor="text1"/>
        </w:rPr>
        <w:t xml:space="preserve"> </w:t>
      </w:r>
      <w:r w:rsidRPr="00C04914">
        <w:rPr>
          <w:rFonts w:cs="Arial"/>
          <w:bCs/>
          <w:color w:val="000000" w:themeColor="text1"/>
        </w:rPr>
        <w:t>правил</w:t>
      </w:r>
      <w:r w:rsidR="008C2396" w:rsidRPr="00C04914">
        <w:rPr>
          <w:rFonts w:cs="Arial"/>
          <w:bCs/>
          <w:color w:val="000000" w:themeColor="text1"/>
        </w:rPr>
        <w:t xml:space="preserve"> </w:t>
      </w:r>
      <w:r w:rsidRPr="00C04914">
        <w:rPr>
          <w:rFonts w:cs="Arial"/>
          <w:bCs/>
          <w:color w:val="000000" w:themeColor="text1"/>
        </w:rPr>
        <w:t>пожарной</w:t>
      </w:r>
      <w:r w:rsidR="008C2396" w:rsidRPr="00C04914">
        <w:rPr>
          <w:rFonts w:cs="Arial"/>
          <w:bCs/>
          <w:color w:val="000000" w:themeColor="text1"/>
        </w:rPr>
        <w:t xml:space="preserve"> </w:t>
      </w:r>
      <w:r w:rsidRPr="00C04914">
        <w:rPr>
          <w:rFonts w:cs="Arial"/>
          <w:bCs/>
          <w:color w:val="000000" w:themeColor="text1"/>
        </w:rPr>
        <w:t>безопасности</w:t>
      </w:r>
      <w:r w:rsidR="008C2396" w:rsidRPr="00C04914">
        <w:rPr>
          <w:rFonts w:cs="Arial"/>
          <w:bCs/>
          <w:color w:val="000000" w:themeColor="text1"/>
        </w:rPr>
        <w:t xml:space="preserve"> </w:t>
      </w:r>
      <w:r w:rsidRPr="00C04914">
        <w:rPr>
          <w:rFonts w:cs="Arial"/>
          <w:bCs/>
          <w:color w:val="000000" w:themeColor="text1"/>
        </w:rPr>
        <w:t>на</w:t>
      </w:r>
      <w:r w:rsidR="008C2396" w:rsidRPr="00C04914">
        <w:rPr>
          <w:rFonts w:cs="Arial"/>
          <w:bCs/>
          <w:color w:val="000000" w:themeColor="text1"/>
        </w:rPr>
        <w:t xml:space="preserve"> </w:t>
      </w:r>
      <w:r w:rsidRPr="00C04914">
        <w:rPr>
          <w:rFonts w:cs="Arial"/>
          <w:bCs/>
          <w:color w:val="000000" w:themeColor="text1"/>
        </w:rPr>
        <w:t>автомобильной</w:t>
      </w:r>
      <w:r w:rsidR="008C2396" w:rsidRPr="00C04914">
        <w:rPr>
          <w:rFonts w:cs="Arial"/>
          <w:bCs/>
          <w:color w:val="000000" w:themeColor="text1"/>
        </w:rPr>
        <w:t xml:space="preserve"> </w:t>
      </w:r>
      <w:r w:rsidRPr="00C04914">
        <w:rPr>
          <w:rFonts w:cs="Arial"/>
          <w:bCs/>
          <w:color w:val="000000" w:themeColor="text1"/>
        </w:rPr>
        <w:t>дороге</w:t>
      </w:r>
      <w:r w:rsidR="008C2396" w:rsidRPr="00C04914">
        <w:rPr>
          <w:rFonts w:cs="Arial"/>
          <w:bCs/>
          <w:color w:val="000000" w:themeColor="text1"/>
        </w:rPr>
        <w:t xml:space="preserve"> </w:t>
      </w:r>
      <w:r w:rsidRPr="00C04914">
        <w:rPr>
          <w:rFonts w:cs="Arial"/>
          <w:bCs/>
          <w:color w:val="000000" w:themeColor="text1"/>
        </w:rPr>
        <w:t>и</w:t>
      </w:r>
      <w:r w:rsidR="008C2396" w:rsidRPr="00C04914">
        <w:rPr>
          <w:rFonts w:cs="Arial"/>
          <w:bCs/>
          <w:color w:val="000000" w:themeColor="text1"/>
        </w:rPr>
        <w:t xml:space="preserve"> </w:t>
      </w:r>
      <w:r w:rsidRPr="00C04914">
        <w:rPr>
          <w:rFonts w:cs="Arial"/>
          <w:bCs/>
          <w:color w:val="000000" w:themeColor="text1"/>
        </w:rPr>
        <w:t>в</w:t>
      </w:r>
      <w:r w:rsidR="008C2396" w:rsidRPr="00C04914">
        <w:rPr>
          <w:rFonts w:cs="Arial"/>
          <w:bCs/>
          <w:color w:val="000000" w:themeColor="text1"/>
        </w:rPr>
        <w:t xml:space="preserve"> </w:t>
      </w:r>
      <w:r w:rsidRPr="00C04914">
        <w:rPr>
          <w:rFonts w:cs="Arial"/>
          <w:bCs/>
          <w:color w:val="000000" w:themeColor="text1"/>
        </w:rPr>
        <w:t>пределах</w:t>
      </w:r>
      <w:r w:rsidR="008C2396" w:rsidRPr="00C04914">
        <w:rPr>
          <w:rFonts w:cs="Arial"/>
          <w:bCs/>
          <w:color w:val="000000" w:themeColor="text1"/>
        </w:rPr>
        <w:t xml:space="preserve"> </w:t>
      </w:r>
      <w:r w:rsidRPr="00C04914">
        <w:rPr>
          <w:rFonts w:cs="Arial"/>
          <w:bCs/>
          <w:color w:val="000000" w:themeColor="text1"/>
        </w:rPr>
        <w:t>полосы</w:t>
      </w:r>
      <w:r w:rsidR="008C2396" w:rsidRPr="00C04914">
        <w:rPr>
          <w:rFonts w:cs="Arial"/>
          <w:bCs/>
          <w:color w:val="000000" w:themeColor="text1"/>
        </w:rPr>
        <w:t xml:space="preserve"> </w:t>
      </w:r>
      <w:r w:rsidRPr="00C04914">
        <w:rPr>
          <w:rFonts w:cs="Arial"/>
          <w:bCs/>
          <w:color w:val="000000" w:themeColor="text1"/>
        </w:rPr>
        <w:t>ее</w:t>
      </w:r>
      <w:r w:rsidR="008C2396" w:rsidRPr="00C04914">
        <w:rPr>
          <w:rFonts w:cs="Arial"/>
          <w:bCs/>
          <w:color w:val="000000" w:themeColor="text1"/>
        </w:rPr>
        <w:t xml:space="preserve"> </w:t>
      </w:r>
      <w:r w:rsidRPr="00C04914">
        <w:rPr>
          <w:rFonts w:cs="Arial"/>
          <w:bCs/>
          <w:color w:val="000000" w:themeColor="text1"/>
        </w:rPr>
        <w:t>отвода</w:t>
      </w:r>
      <w:r w:rsidR="008C2396" w:rsidRPr="00C04914">
        <w:rPr>
          <w:rFonts w:cs="Arial"/>
          <w:bCs/>
          <w:color w:val="000000" w:themeColor="text1"/>
        </w:rPr>
        <w:t xml:space="preserve"> </w:t>
      </w:r>
      <w:r w:rsidRPr="00C04914">
        <w:rPr>
          <w:rFonts w:cs="Arial"/>
          <w:bCs/>
          <w:color w:val="000000" w:themeColor="text1"/>
        </w:rPr>
        <w:t>должны</w:t>
      </w:r>
      <w:r w:rsidR="008C2396" w:rsidRPr="00C04914">
        <w:rPr>
          <w:rFonts w:cs="Arial"/>
          <w:bCs/>
          <w:color w:val="000000" w:themeColor="text1"/>
        </w:rPr>
        <w:t xml:space="preserve"> </w:t>
      </w:r>
      <w:r w:rsidRPr="00C04914">
        <w:rPr>
          <w:rFonts w:cs="Arial"/>
          <w:bCs/>
          <w:color w:val="000000" w:themeColor="text1"/>
        </w:rPr>
        <w:t>обеспечивать</w:t>
      </w:r>
      <w:r w:rsidR="008C2396" w:rsidRPr="00C04914">
        <w:rPr>
          <w:rFonts w:cs="Arial"/>
          <w:bCs/>
          <w:color w:val="000000" w:themeColor="text1"/>
        </w:rPr>
        <w:t xml:space="preserve"> </w:t>
      </w:r>
      <w:r w:rsidRPr="00C04914">
        <w:rPr>
          <w:rFonts w:cs="Arial"/>
          <w:bCs/>
          <w:color w:val="000000" w:themeColor="text1"/>
        </w:rPr>
        <w:t>дорожная,</w:t>
      </w:r>
      <w:r w:rsidR="008C2396" w:rsidRPr="00C04914">
        <w:rPr>
          <w:rFonts w:cs="Arial"/>
          <w:bCs/>
          <w:color w:val="000000" w:themeColor="text1"/>
        </w:rPr>
        <w:t xml:space="preserve"> </w:t>
      </w:r>
      <w:r w:rsidRPr="00C04914">
        <w:rPr>
          <w:rFonts w:cs="Arial"/>
          <w:bCs/>
          <w:color w:val="000000" w:themeColor="text1"/>
        </w:rPr>
        <w:t>автотранспортная</w:t>
      </w:r>
      <w:r w:rsidR="008C2396" w:rsidRPr="00C04914">
        <w:rPr>
          <w:rFonts w:cs="Arial"/>
          <w:bCs/>
          <w:color w:val="000000" w:themeColor="text1"/>
        </w:rPr>
        <w:t xml:space="preserve"> </w:t>
      </w:r>
      <w:r w:rsidRPr="00C04914">
        <w:rPr>
          <w:rFonts w:cs="Arial"/>
          <w:bCs/>
          <w:color w:val="000000" w:themeColor="text1"/>
        </w:rPr>
        <w:t>службы</w:t>
      </w:r>
      <w:r w:rsidR="008C2396" w:rsidRPr="00C04914">
        <w:rPr>
          <w:rFonts w:cs="Arial"/>
          <w:bCs/>
          <w:color w:val="000000" w:themeColor="text1"/>
        </w:rPr>
        <w:t xml:space="preserve"> </w:t>
      </w:r>
      <w:r w:rsidRPr="00C04914">
        <w:rPr>
          <w:rFonts w:cs="Arial"/>
          <w:bCs/>
          <w:color w:val="000000" w:themeColor="text1"/>
        </w:rPr>
        <w:t>и</w:t>
      </w:r>
      <w:r w:rsidR="008C2396" w:rsidRPr="00C04914">
        <w:rPr>
          <w:rFonts w:cs="Arial"/>
          <w:bCs/>
          <w:color w:val="000000" w:themeColor="text1"/>
        </w:rPr>
        <w:t xml:space="preserve"> </w:t>
      </w:r>
      <w:r w:rsidRPr="00C04914">
        <w:rPr>
          <w:rFonts w:cs="Arial"/>
          <w:bCs/>
          <w:color w:val="000000" w:themeColor="text1"/>
        </w:rPr>
        <w:t>подразделения</w:t>
      </w:r>
      <w:r w:rsidR="008C2396" w:rsidRPr="00C04914">
        <w:rPr>
          <w:rFonts w:cs="Arial"/>
          <w:bCs/>
          <w:color w:val="000000" w:themeColor="text1"/>
        </w:rPr>
        <w:t xml:space="preserve"> </w:t>
      </w:r>
      <w:r w:rsidRPr="00C04914">
        <w:rPr>
          <w:rFonts w:cs="Arial"/>
          <w:bCs/>
          <w:color w:val="000000" w:themeColor="text1"/>
        </w:rPr>
        <w:t>ГИБДД.</w:t>
      </w:r>
    </w:p>
    <w:p w14:paraId="34F5CFF0" w14:textId="77777777" w:rsidR="00F85440" w:rsidRPr="00C04914" w:rsidRDefault="00F85440" w:rsidP="00EE7674">
      <w:pPr>
        <w:spacing w:before="120" w:line="238" w:lineRule="auto"/>
        <w:ind w:left="23" w:firstLine="567"/>
        <w:jc w:val="center"/>
        <w:rPr>
          <w:b/>
          <w:bCs/>
          <w:color w:val="000000" w:themeColor="text1"/>
        </w:rPr>
      </w:pPr>
      <w:r w:rsidRPr="00C04914">
        <w:rPr>
          <w:rFonts w:cs="Arial"/>
          <w:b/>
          <w:bCs/>
          <w:color w:val="000000" w:themeColor="text1"/>
        </w:rPr>
        <w:t>Противопожарное</w:t>
      </w:r>
      <w:r w:rsidR="008C2396" w:rsidRPr="00C04914">
        <w:rPr>
          <w:b/>
          <w:bCs/>
          <w:color w:val="000000" w:themeColor="text1"/>
        </w:rPr>
        <w:t xml:space="preserve"> </w:t>
      </w:r>
      <w:r w:rsidRPr="00C04914">
        <w:rPr>
          <w:b/>
          <w:bCs/>
          <w:color w:val="000000" w:themeColor="text1"/>
        </w:rPr>
        <w:t>водоснабжение</w:t>
      </w:r>
    </w:p>
    <w:p w14:paraId="55370A8B" w14:textId="77777777" w:rsidR="00F85440" w:rsidRPr="00C04914" w:rsidRDefault="00F85440" w:rsidP="00F85440">
      <w:pPr>
        <w:spacing w:line="238" w:lineRule="auto"/>
        <w:ind w:left="20" w:firstLine="567"/>
        <w:rPr>
          <w:rFonts w:eastAsiaTheme="minorEastAsia" w:cstheme="minorBidi"/>
          <w:color w:val="000000" w:themeColor="text1"/>
          <w:szCs w:val="22"/>
        </w:rPr>
      </w:pPr>
      <w:r w:rsidRPr="00C04914">
        <w:rPr>
          <w:rFonts w:eastAsiaTheme="minorEastAsia" w:cstheme="minorBidi"/>
          <w:color w:val="000000" w:themeColor="text1"/>
          <w:szCs w:val="22"/>
        </w:rPr>
        <w:t>На</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территории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поселения</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должны</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быть</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источники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наружного</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противопожарного</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водоснабжения.</w:t>
      </w:r>
      <w:r w:rsidR="008C2396" w:rsidRPr="00C04914">
        <w:rPr>
          <w:rFonts w:eastAsiaTheme="minorEastAsia" w:cstheme="minorBidi"/>
          <w:color w:val="000000" w:themeColor="text1"/>
          <w:szCs w:val="22"/>
        </w:rPr>
        <w:t xml:space="preserve"> </w:t>
      </w:r>
    </w:p>
    <w:p w14:paraId="3B9C66F7" w14:textId="77777777" w:rsidR="00F85440" w:rsidRPr="00C04914" w:rsidRDefault="00F85440" w:rsidP="00F85440">
      <w:pPr>
        <w:spacing w:line="238" w:lineRule="auto"/>
        <w:ind w:left="20" w:firstLine="567"/>
        <w:rPr>
          <w:rFonts w:eastAsiaTheme="minorEastAsia" w:cstheme="minorBidi"/>
          <w:color w:val="000000" w:themeColor="text1"/>
          <w:szCs w:val="22"/>
        </w:rPr>
      </w:pPr>
      <w:r w:rsidRPr="00C04914">
        <w:rPr>
          <w:rFonts w:eastAsiaTheme="minorEastAsia" w:cstheme="minorBidi"/>
          <w:color w:val="000000" w:themeColor="text1"/>
          <w:szCs w:val="22"/>
        </w:rPr>
        <w:lastRenderedPageBreak/>
        <w:t>К</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источникам</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наружного</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противопожарного</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водоснабжения</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относятся:</w:t>
      </w:r>
      <w:r w:rsidR="008C2396" w:rsidRPr="00C04914">
        <w:rPr>
          <w:rFonts w:eastAsiaTheme="minorEastAsia" w:cstheme="minorBidi"/>
          <w:color w:val="000000" w:themeColor="text1"/>
          <w:szCs w:val="22"/>
        </w:rPr>
        <w:t xml:space="preserve"> </w:t>
      </w:r>
    </w:p>
    <w:p w14:paraId="7A26DDDB"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наружные</w:t>
      </w:r>
      <w:r w:rsidR="008C2396" w:rsidRPr="00C04914">
        <w:rPr>
          <w:color w:val="000000" w:themeColor="text1"/>
        </w:rPr>
        <w:t xml:space="preserve"> </w:t>
      </w:r>
      <w:r w:rsidRPr="00C04914">
        <w:rPr>
          <w:color w:val="000000" w:themeColor="text1"/>
        </w:rPr>
        <w:t>водопроводные</w:t>
      </w:r>
      <w:r w:rsidR="008C2396" w:rsidRPr="00C04914">
        <w:rPr>
          <w:color w:val="000000" w:themeColor="text1"/>
        </w:rPr>
        <w:t xml:space="preserve"> </w:t>
      </w:r>
      <w:r w:rsidRPr="00C04914">
        <w:rPr>
          <w:color w:val="000000" w:themeColor="text1"/>
        </w:rPr>
        <w:t>сети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пожарными</w:t>
      </w:r>
      <w:r w:rsidR="008C2396" w:rsidRPr="00C04914">
        <w:rPr>
          <w:color w:val="000000" w:themeColor="text1"/>
        </w:rPr>
        <w:t xml:space="preserve"> </w:t>
      </w:r>
      <w:r w:rsidRPr="00C04914">
        <w:rPr>
          <w:color w:val="000000" w:themeColor="text1"/>
        </w:rPr>
        <w:t>гидрантами;</w:t>
      </w:r>
      <w:r w:rsidR="008C2396" w:rsidRPr="00C04914">
        <w:rPr>
          <w:color w:val="000000" w:themeColor="text1"/>
        </w:rPr>
        <w:t xml:space="preserve"> </w:t>
      </w:r>
    </w:p>
    <w:p w14:paraId="401A0961"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водные</w:t>
      </w:r>
      <w:r w:rsidR="008C2396" w:rsidRPr="00C04914">
        <w:rPr>
          <w:color w:val="000000" w:themeColor="text1"/>
        </w:rPr>
        <w:t xml:space="preserve"> </w:t>
      </w:r>
      <w:r w:rsidRPr="00C04914">
        <w:rPr>
          <w:color w:val="000000" w:themeColor="text1"/>
        </w:rPr>
        <w:t>объекты,</w:t>
      </w:r>
      <w:r w:rsidR="008C2396" w:rsidRPr="00C04914">
        <w:rPr>
          <w:color w:val="000000" w:themeColor="text1"/>
        </w:rPr>
        <w:t xml:space="preserve"> </w:t>
      </w:r>
      <w:r w:rsidRPr="00C04914">
        <w:rPr>
          <w:color w:val="000000" w:themeColor="text1"/>
        </w:rPr>
        <w:t>используемые</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целей</w:t>
      </w:r>
      <w:r w:rsidR="008C2396" w:rsidRPr="00C04914">
        <w:rPr>
          <w:color w:val="000000" w:themeColor="text1"/>
        </w:rPr>
        <w:t xml:space="preserve"> </w:t>
      </w:r>
      <w:r w:rsidRPr="00C04914">
        <w:rPr>
          <w:color w:val="000000" w:themeColor="text1"/>
        </w:rPr>
        <w:t>пожаротушения</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соответствии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законодательством</w:t>
      </w:r>
      <w:r w:rsidR="008C2396" w:rsidRPr="00C04914">
        <w:rPr>
          <w:color w:val="000000" w:themeColor="text1"/>
        </w:rPr>
        <w:t xml:space="preserve"> </w:t>
      </w:r>
      <w:r w:rsidRPr="00C04914">
        <w:rPr>
          <w:color w:val="000000" w:themeColor="text1"/>
        </w:rPr>
        <w:t>Российской</w:t>
      </w:r>
      <w:r w:rsidR="008C2396" w:rsidRPr="00C04914">
        <w:rPr>
          <w:color w:val="000000" w:themeColor="text1"/>
        </w:rPr>
        <w:t xml:space="preserve"> </w:t>
      </w:r>
      <w:r w:rsidRPr="00C04914">
        <w:rPr>
          <w:color w:val="000000" w:themeColor="text1"/>
        </w:rPr>
        <w:t>Федерации;</w:t>
      </w:r>
      <w:r w:rsidR="008C2396" w:rsidRPr="00C04914">
        <w:rPr>
          <w:color w:val="000000" w:themeColor="text1"/>
        </w:rPr>
        <w:t xml:space="preserve"> </w:t>
      </w:r>
    </w:p>
    <w:p w14:paraId="41E69A97"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противопожарные</w:t>
      </w:r>
      <w:r w:rsidR="008C2396" w:rsidRPr="00C04914">
        <w:rPr>
          <w:color w:val="000000" w:themeColor="text1"/>
        </w:rPr>
        <w:t xml:space="preserve"> </w:t>
      </w:r>
      <w:r w:rsidRPr="00C04914">
        <w:rPr>
          <w:color w:val="000000" w:themeColor="text1"/>
        </w:rPr>
        <w:t>резервуары.</w:t>
      </w:r>
      <w:r w:rsidR="008C2396" w:rsidRPr="00C04914">
        <w:rPr>
          <w:color w:val="000000" w:themeColor="text1"/>
        </w:rPr>
        <w:t xml:space="preserve"> </w:t>
      </w:r>
    </w:p>
    <w:p w14:paraId="46C57037" w14:textId="77777777" w:rsidR="00F85440" w:rsidRPr="00C04914" w:rsidRDefault="00F85440" w:rsidP="00F85440">
      <w:pPr>
        <w:spacing w:line="238" w:lineRule="auto"/>
        <w:ind w:left="20" w:firstLine="567"/>
        <w:rPr>
          <w:rFonts w:eastAsiaTheme="minorEastAsia" w:cstheme="minorBidi"/>
          <w:color w:val="000000" w:themeColor="text1"/>
          <w:szCs w:val="22"/>
        </w:rPr>
      </w:pPr>
      <w:r w:rsidRPr="00C04914">
        <w:rPr>
          <w:rFonts w:eastAsiaTheme="minorEastAsia" w:cstheme="minorBidi"/>
          <w:color w:val="000000" w:themeColor="text1"/>
          <w:szCs w:val="22"/>
        </w:rPr>
        <w:t>Поселение</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должно</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быть</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оборудовано</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противопожарным</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водопроводом.</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При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этом</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противопожарный</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водопровод</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допускается</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объединять</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с</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хозяйственно-питьевым</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или</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производственным</w:t>
      </w:r>
      <w:r w:rsidR="008C2396" w:rsidRPr="00C04914">
        <w:rPr>
          <w:rFonts w:eastAsiaTheme="minorEastAsia" w:cstheme="minorBidi"/>
          <w:color w:val="000000" w:themeColor="text1"/>
          <w:szCs w:val="22"/>
        </w:rPr>
        <w:t xml:space="preserve"> </w:t>
      </w:r>
      <w:r w:rsidRPr="00C04914">
        <w:rPr>
          <w:rFonts w:eastAsiaTheme="minorEastAsia" w:cstheme="minorBidi"/>
          <w:color w:val="000000" w:themeColor="text1"/>
          <w:szCs w:val="22"/>
        </w:rPr>
        <w:t>водопроводом.</w:t>
      </w:r>
      <w:r w:rsidR="008C2396" w:rsidRPr="00C04914">
        <w:rPr>
          <w:rFonts w:eastAsiaTheme="minorEastAsia" w:cstheme="minorBidi"/>
          <w:color w:val="000000" w:themeColor="text1"/>
          <w:szCs w:val="22"/>
        </w:rPr>
        <w:t xml:space="preserve"> </w:t>
      </w:r>
    </w:p>
    <w:p w14:paraId="1F6ED443" w14:textId="77777777" w:rsidR="00F85440" w:rsidRPr="00C04914" w:rsidRDefault="00F85440" w:rsidP="00F85440">
      <w:pPr>
        <w:spacing w:line="238" w:lineRule="auto"/>
        <w:ind w:left="20" w:firstLine="567"/>
        <w:rPr>
          <w:color w:val="000000" w:themeColor="text1"/>
        </w:rPr>
      </w:pPr>
      <w:r w:rsidRPr="00C04914">
        <w:rPr>
          <w:color w:val="000000" w:themeColor="text1"/>
        </w:rPr>
        <w:t>Проектом</w:t>
      </w:r>
      <w:r w:rsidR="008C2396" w:rsidRPr="00C04914">
        <w:rPr>
          <w:color w:val="000000" w:themeColor="text1"/>
        </w:rPr>
        <w:t xml:space="preserve"> </w:t>
      </w:r>
      <w:r w:rsidRPr="00C04914">
        <w:rPr>
          <w:color w:val="000000" w:themeColor="text1"/>
        </w:rPr>
        <w:t>рекомендуется</w:t>
      </w:r>
      <w:r w:rsidR="008C2396" w:rsidRPr="00C04914">
        <w:rPr>
          <w:color w:val="000000" w:themeColor="text1"/>
        </w:rPr>
        <w:t xml:space="preserve"> </w:t>
      </w:r>
      <w:r w:rsidRPr="00C04914">
        <w:rPr>
          <w:color w:val="000000" w:themeColor="text1"/>
        </w:rPr>
        <w:t>во</w:t>
      </w:r>
      <w:r w:rsidR="008C2396" w:rsidRPr="00C04914">
        <w:rPr>
          <w:color w:val="000000" w:themeColor="text1"/>
        </w:rPr>
        <w:t xml:space="preserve"> </w:t>
      </w:r>
      <w:r w:rsidRPr="00C04914">
        <w:rPr>
          <w:color w:val="000000" w:themeColor="text1"/>
        </w:rPr>
        <w:t>всех</w:t>
      </w:r>
      <w:r w:rsidR="008C2396" w:rsidRPr="00C04914">
        <w:rPr>
          <w:color w:val="000000" w:themeColor="text1"/>
        </w:rPr>
        <w:t xml:space="preserve"> </w:t>
      </w:r>
      <w:r w:rsidRPr="00C04914">
        <w:rPr>
          <w:color w:val="000000" w:themeColor="text1"/>
        </w:rPr>
        <w:t>населенных</w:t>
      </w:r>
      <w:r w:rsidR="008C2396" w:rsidRPr="00C04914">
        <w:rPr>
          <w:color w:val="000000" w:themeColor="text1"/>
        </w:rPr>
        <w:t xml:space="preserve"> </w:t>
      </w:r>
      <w:r w:rsidRPr="00C04914">
        <w:rPr>
          <w:color w:val="000000" w:themeColor="text1"/>
        </w:rPr>
        <w:t>пунктах,</w:t>
      </w:r>
      <w:r w:rsidR="008C2396" w:rsidRPr="00C04914">
        <w:rPr>
          <w:color w:val="000000" w:themeColor="text1"/>
        </w:rPr>
        <w:t xml:space="preserve"> </w:t>
      </w:r>
      <w:r w:rsidRPr="00C04914">
        <w:rPr>
          <w:color w:val="000000" w:themeColor="text1"/>
        </w:rPr>
        <w:t>расположенных</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естественных</w:t>
      </w:r>
      <w:r w:rsidR="008C2396" w:rsidRPr="00C04914">
        <w:rPr>
          <w:color w:val="000000" w:themeColor="text1"/>
        </w:rPr>
        <w:t xml:space="preserve"> </w:t>
      </w:r>
      <w:r w:rsidRPr="00C04914">
        <w:rPr>
          <w:color w:val="000000" w:themeColor="text1"/>
        </w:rPr>
        <w:t>водоемах,</w:t>
      </w:r>
      <w:r w:rsidR="008C2396" w:rsidRPr="00C04914">
        <w:rPr>
          <w:color w:val="000000" w:themeColor="text1"/>
        </w:rPr>
        <w:t xml:space="preserve"> </w:t>
      </w:r>
      <w:r w:rsidRPr="00C04914">
        <w:rPr>
          <w:color w:val="000000" w:themeColor="text1"/>
        </w:rPr>
        <w:t>восстановить</w:t>
      </w:r>
      <w:r w:rsidR="008C2396" w:rsidRPr="00C04914">
        <w:rPr>
          <w:color w:val="000000" w:themeColor="text1"/>
        </w:rPr>
        <w:t xml:space="preserve"> </w:t>
      </w:r>
      <w:r w:rsidRPr="00C04914">
        <w:rPr>
          <w:color w:val="000000" w:themeColor="text1"/>
        </w:rPr>
        <w:t>существующие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оборудовать</w:t>
      </w:r>
      <w:r w:rsidR="008C2396" w:rsidRPr="00C04914">
        <w:rPr>
          <w:color w:val="000000" w:themeColor="text1"/>
        </w:rPr>
        <w:t xml:space="preserve"> </w:t>
      </w:r>
      <w:r w:rsidRPr="00C04914">
        <w:rPr>
          <w:color w:val="000000" w:themeColor="text1"/>
        </w:rPr>
        <w:t>дополнительные</w:t>
      </w:r>
      <w:r w:rsidR="008C2396" w:rsidRPr="00C04914">
        <w:rPr>
          <w:color w:val="000000" w:themeColor="text1"/>
        </w:rPr>
        <w:t xml:space="preserve"> </w:t>
      </w:r>
      <w:r w:rsidRPr="00C04914">
        <w:rPr>
          <w:color w:val="000000" w:themeColor="text1"/>
        </w:rPr>
        <w:t>площадки</w:t>
      </w:r>
      <w:r w:rsidR="008C2396" w:rsidRPr="00C04914">
        <w:rPr>
          <w:color w:val="000000" w:themeColor="text1"/>
        </w:rPr>
        <w:t xml:space="preserve"> </w:t>
      </w:r>
      <w:r w:rsidRPr="00C04914">
        <w:rPr>
          <w:color w:val="000000" w:themeColor="text1"/>
        </w:rPr>
        <w:t>(пирсы)</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заправки</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машин</w:t>
      </w:r>
      <w:r w:rsidR="008C2396" w:rsidRPr="00C04914">
        <w:rPr>
          <w:color w:val="000000" w:themeColor="text1"/>
        </w:rPr>
        <w:t xml:space="preserve"> </w:t>
      </w:r>
      <w:r w:rsidRPr="00C04914">
        <w:rPr>
          <w:color w:val="000000" w:themeColor="text1"/>
        </w:rPr>
        <w:t>водой,</w:t>
      </w:r>
      <w:r w:rsidR="008C2396" w:rsidRPr="00C04914">
        <w:rPr>
          <w:color w:val="000000" w:themeColor="text1"/>
        </w:rPr>
        <w:t xml:space="preserve"> </w:t>
      </w:r>
      <w:r w:rsidRPr="00C04914">
        <w:rPr>
          <w:color w:val="000000" w:themeColor="text1"/>
        </w:rPr>
        <w:t>особенно</w:t>
      </w:r>
      <w:r w:rsidR="008C2396" w:rsidRPr="00C04914">
        <w:rPr>
          <w:color w:val="000000" w:themeColor="text1"/>
        </w:rPr>
        <w:t xml:space="preserve"> </w:t>
      </w:r>
      <w:r w:rsidRPr="00C04914">
        <w:rPr>
          <w:color w:val="000000" w:themeColor="text1"/>
        </w:rPr>
        <w:t>близко</w:t>
      </w:r>
      <w:r w:rsidR="008C2396" w:rsidRPr="00C04914">
        <w:rPr>
          <w:color w:val="000000" w:themeColor="text1"/>
        </w:rPr>
        <w:t xml:space="preserve"> </w:t>
      </w:r>
      <w:r w:rsidRPr="00C04914">
        <w:rPr>
          <w:color w:val="000000" w:themeColor="text1"/>
        </w:rPr>
        <w:t>расположенных</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лесным</w:t>
      </w:r>
      <w:r w:rsidR="008C2396" w:rsidRPr="00C04914">
        <w:rPr>
          <w:color w:val="000000" w:themeColor="text1"/>
        </w:rPr>
        <w:t xml:space="preserve"> </w:t>
      </w:r>
      <w:r w:rsidRPr="00C04914">
        <w:rPr>
          <w:color w:val="000000" w:themeColor="text1"/>
        </w:rPr>
        <w:t>массивам.</w:t>
      </w:r>
    </w:p>
    <w:p w14:paraId="79D1BF7D" w14:textId="77777777" w:rsidR="00F85440" w:rsidRPr="00C04914" w:rsidRDefault="00454DE5" w:rsidP="00454DE5">
      <w:pPr>
        <w:spacing w:line="238" w:lineRule="auto"/>
        <w:ind w:left="20" w:firstLine="567"/>
        <w:rPr>
          <w:color w:val="000000" w:themeColor="text1"/>
        </w:rPr>
      </w:pPr>
      <w:r w:rsidRPr="00C04914">
        <w:rPr>
          <w:color w:val="000000" w:themeColor="text1"/>
        </w:rPr>
        <w:t>Требования</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источникам</w:t>
      </w:r>
      <w:r w:rsidR="008C2396" w:rsidRPr="00C04914">
        <w:rPr>
          <w:color w:val="000000" w:themeColor="text1"/>
        </w:rPr>
        <w:t xml:space="preserve"> </w:t>
      </w:r>
      <w:r w:rsidRPr="00C04914">
        <w:rPr>
          <w:color w:val="000000" w:themeColor="text1"/>
        </w:rPr>
        <w:t>наружного</w:t>
      </w:r>
      <w:r w:rsidR="008C2396" w:rsidRPr="00C04914">
        <w:rPr>
          <w:color w:val="000000" w:themeColor="text1"/>
        </w:rPr>
        <w:t xml:space="preserve"> </w:t>
      </w:r>
      <w:r w:rsidRPr="00C04914">
        <w:rPr>
          <w:color w:val="000000" w:themeColor="text1"/>
        </w:rPr>
        <w:t>противопожарного</w:t>
      </w:r>
      <w:r w:rsidR="008C2396" w:rsidRPr="00C04914">
        <w:rPr>
          <w:color w:val="000000" w:themeColor="text1"/>
        </w:rPr>
        <w:t xml:space="preserve"> </w:t>
      </w:r>
      <w:r w:rsidRPr="00C04914">
        <w:rPr>
          <w:color w:val="000000" w:themeColor="text1"/>
        </w:rPr>
        <w:t>водоснабжения,</w:t>
      </w:r>
      <w:r w:rsidR="008C2396" w:rsidRPr="00C04914">
        <w:rPr>
          <w:color w:val="000000" w:themeColor="text1"/>
        </w:rPr>
        <w:t xml:space="preserve"> </w:t>
      </w:r>
      <w:r w:rsidRPr="00C04914">
        <w:rPr>
          <w:color w:val="000000" w:themeColor="text1"/>
        </w:rPr>
        <w:t>расчетные</w:t>
      </w:r>
      <w:r w:rsidR="008C2396" w:rsidRPr="00C04914">
        <w:rPr>
          <w:color w:val="000000" w:themeColor="text1"/>
        </w:rPr>
        <w:t xml:space="preserve"> </w:t>
      </w:r>
      <w:r w:rsidRPr="00C04914">
        <w:rPr>
          <w:color w:val="000000" w:themeColor="text1"/>
        </w:rPr>
        <w:t>количества</w:t>
      </w:r>
      <w:r w:rsidR="008C2396" w:rsidRPr="00C04914">
        <w:rPr>
          <w:color w:val="000000" w:themeColor="text1"/>
        </w:rPr>
        <w:t xml:space="preserve"> </w:t>
      </w:r>
      <w:r w:rsidRPr="00C04914">
        <w:rPr>
          <w:color w:val="000000" w:themeColor="text1"/>
        </w:rPr>
        <w:t>пожаров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расходы</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наружное</w:t>
      </w:r>
      <w:r w:rsidR="008C2396" w:rsidRPr="00C04914">
        <w:rPr>
          <w:color w:val="000000" w:themeColor="text1"/>
        </w:rPr>
        <w:t xml:space="preserve"> </w:t>
      </w:r>
      <w:r w:rsidRPr="00C04914">
        <w:rPr>
          <w:color w:val="000000" w:themeColor="text1"/>
        </w:rPr>
        <w:t>пожаротушение</w:t>
      </w:r>
      <w:r w:rsidR="008C2396" w:rsidRPr="00C04914">
        <w:rPr>
          <w:color w:val="000000" w:themeColor="text1"/>
        </w:rPr>
        <w:t xml:space="preserve"> </w:t>
      </w:r>
      <w:r w:rsidRPr="00C04914">
        <w:rPr>
          <w:color w:val="000000" w:themeColor="text1"/>
        </w:rPr>
        <w:t>установлены</w:t>
      </w:r>
      <w:r w:rsidR="008C2396" w:rsidRPr="00C04914">
        <w:rPr>
          <w:color w:val="000000" w:themeColor="text1"/>
        </w:rPr>
        <w:t xml:space="preserve"> </w:t>
      </w:r>
      <w:r w:rsidRPr="00C04914">
        <w:rPr>
          <w:color w:val="000000" w:themeColor="text1"/>
        </w:rPr>
        <w:t>СП</w:t>
      </w:r>
      <w:r w:rsidR="008C2396" w:rsidRPr="00C04914">
        <w:rPr>
          <w:color w:val="000000" w:themeColor="text1"/>
        </w:rPr>
        <w:t xml:space="preserve"> </w:t>
      </w:r>
      <w:r w:rsidRPr="00C04914">
        <w:rPr>
          <w:color w:val="000000" w:themeColor="text1"/>
        </w:rPr>
        <w:t>8.13130.2020</w:t>
      </w:r>
      <w:r w:rsidR="008C2396" w:rsidRPr="00C04914">
        <w:rPr>
          <w:color w:val="000000" w:themeColor="text1"/>
        </w:rPr>
        <w:t xml:space="preserve"> </w:t>
      </w:r>
      <w:r w:rsidRPr="00C04914">
        <w:rPr>
          <w:color w:val="000000" w:themeColor="text1"/>
        </w:rPr>
        <w:t>«Системы</w:t>
      </w:r>
      <w:r w:rsidR="008C2396" w:rsidRPr="00C04914">
        <w:rPr>
          <w:color w:val="000000" w:themeColor="text1"/>
        </w:rPr>
        <w:t xml:space="preserve"> </w:t>
      </w:r>
      <w:r w:rsidRPr="00C04914">
        <w:rPr>
          <w:color w:val="000000" w:themeColor="text1"/>
        </w:rPr>
        <w:t>противопожарной</w:t>
      </w:r>
      <w:r w:rsidR="008C2396" w:rsidRPr="00C04914">
        <w:rPr>
          <w:color w:val="000000" w:themeColor="text1"/>
        </w:rPr>
        <w:t xml:space="preserve"> </w:t>
      </w:r>
      <w:r w:rsidRPr="00C04914">
        <w:rPr>
          <w:color w:val="000000" w:themeColor="text1"/>
        </w:rPr>
        <w:t>защиты.</w:t>
      </w:r>
      <w:r w:rsidR="008C2396" w:rsidRPr="00C04914">
        <w:rPr>
          <w:color w:val="000000" w:themeColor="text1"/>
        </w:rPr>
        <w:t xml:space="preserve"> </w:t>
      </w:r>
      <w:r w:rsidRPr="00C04914">
        <w:rPr>
          <w:color w:val="000000" w:themeColor="text1"/>
        </w:rPr>
        <w:t>Наружное</w:t>
      </w:r>
      <w:r w:rsidR="008C2396" w:rsidRPr="00C04914">
        <w:rPr>
          <w:color w:val="000000" w:themeColor="text1"/>
        </w:rPr>
        <w:t xml:space="preserve"> </w:t>
      </w:r>
      <w:r w:rsidRPr="00C04914">
        <w:rPr>
          <w:color w:val="000000" w:themeColor="text1"/>
        </w:rPr>
        <w:t>противопожарное</w:t>
      </w:r>
      <w:r w:rsidR="008C2396" w:rsidRPr="00C04914">
        <w:rPr>
          <w:color w:val="000000" w:themeColor="text1"/>
        </w:rPr>
        <w:t xml:space="preserve"> </w:t>
      </w:r>
      <w:r w:rsidRPr="00C04914">
        <w:rPr>
          <w:color w:val="000000" w:themeColor="text1"/>
        </w:rPr>
        <w:t>водоснабжение.</w:t>
      </w:r>
      <w:r w:rsidR="008C2396" w:rsidRPr="00C04914">
        <w:rPr>
          <w:color w:val="000000" w:themeColor="text1"/>
        </w:rPr>
        <w:t xml:space="preserve"> </w:t>
      </w:r>
      <w:r w:rsidRPr="00C04914">
        <w:rPr>
          <w:color w:val="000000" w:themeColor="text1"/>
        </w:rPr>
        <w:t>Требования</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p>
    <w:p w14:paraId="7EAC249A" w14:textId="77777777" w:rsidR="00F85440" w:rsidRPr="00C04914" w:rsidRDefault="00F85440" w:rsidP="00F85440">
      <w:pPr>
        <w:spacing w:line="238" w:lineRule="auto"/>
        <w:ind w:left="20" w:firstLine="567"/>
        <w:rPr>
          <w:color w:val="000000" w:themeColor="text1"/>
        </w:rPr>
      </w:pPr>
      <w:r w:rsidRPr="00C04914">
        <w:rPr>
          <w:color w:val="000000" w:themeColor="text1"/>
        </w:rPr>
        <w:t>Противопожарный</w:t>
      </w:r>
      <w:r w:rsidR="008C2396" w:rsidRPr="00C04914">
        <w:rPr>
          <w:color w:val="000000" w:themeColor="text1"/>
        </w:rPr>
        <w:t xml:space="preserve"> </w:t>
      </w:r>
      <w:r w:rsidRPr="00C04914">
        <w:rPr>
          <w:color w:val="000000" w:themeColor="text1"/>
        </w:rPr>
        <w:t>водопровод</w:t>
      </w:r>
      <w:r w:rsidR="008C2396" w:rsidRPr="00C04914">
        <w:rPr>
          <w:color w:val="000000" w:themeColor="text1"/>
        </w:rPr>
        <w:t xml:space="preserve"> </w:t>
      </w:r>
      <w:r w:rsidRPr="00C04914">
        <w:rPr>
          <w:color w:val="000000" w:themeColor="text1"/>
        </w:rPr>
        <w:t>следует</w:t>
      </w:r>
      <w:r w:rsidR="008C2396" w:rsidRPr="00C04914">
        <w:rPr>
          <w:color w:val="000000" w:themeColor="text1"/>
        </w:rPr>
        <w:t xml:space="preserve"> </w:t>
      </w:r>
      <w:r w:rsidRPr="00C04914">
        <w:rPr>
          <w:color w:val="000000" w:themeColor="text1"/>
        </w:rPr>
        <w:t>создавать,</w:t>
      </w:r>
      <w:r w:rsidR="008C2396" w:rsidRPr="00C04914">
        <w:rPr>
          <w:color w:val="000000" w:themeColor="text1"/>
        </w:rPr>
        <w:t xml:space="preserve"> </w:t>
      </w:r>
      <w:r w:rsidRPr="00C04914">
        <w:rPr>
          <w:color w:val="000000" w:themeColor="text1"/>
        </w:rPr>
        <w:t>низкого</w:t>
      </w:r>
      <w:r w:rsidR="008C2396" w:rsidRPr="00C04914">
        <w:rPr>
          <w:color w:val="000000" w:themeColor="text1"/>
        </w:rPr>
        <w:t xml:space="preserve"> </w:t>
      </w:r>
      <w:r w:rsidRPr="00C04914">
        <w:rPr>
          <w:color w:val="000000" w:themeColor="text1"/>
        </w:rPr>
        <w:t>давления.</w:t>
      </w:r>
      <w:r w:rsidR="008C2396" w:rsidRPr="00C04914">
        <w:rPr>
          <w:color w:val="000000" w:themeColor="text1"/>
        </w:rPr>
        <w:t xml:space="preserve"> </w:t>
      </w:r>
      <w:r w:rsidRPr="00C04914">
        <w:rPr>
          <w:color w:val="000000" w:themeColor="text1"/>
        </w:rPr>
        <w:t>(Противопожарный</w:t>
      </w:r>
      <w:r w:rsidR="008C2396" w:rsidRPr="00C04914">
        <w:rPr>
          <w:color w:val="000000" w:themeColor="text1"/>
        </w:rPr>
        <w:t xml:space="preserve"> </w:t>
      </w:r>
      <w:r w:rsidRPr="00C04914">
        <w:rPr>
          <w:color w:val="000000" w:themeColor="text1"/>
        </w:rPr>
        <w:t>водопровод</w:t>
      </w:r>
      <w:r w:rsidR="008C2396" w:rsidRPr="00C04914">
        <w:rPr>
          <w:color w:val="000000" w:themeColor="text1"/>
        </w:rPr>
        <w:t xml:space="preserve"> </w:t>
      </w:r>
      <w:r w:rsidRPr="00C04914">
        <w:rPr>
          <w:color w:val="000000" w:themeColor="text1"/>
        </w:rPr>
        <w:t>высокого</w:t>
      </w:r>
      <w:r w:rsidR="008C2396" w:rsidRPr="00C04914">
        <w:rPr>
          <w:color w:val="000000" w:themeColor="text1"/>
        </w:rPr>
        <w:t xml:space="preserve"> </w:t>
      </w:r>
      <w:r w:rsidRPr="00C04914">
        <w:rPr>
          <w:color w:val="000000" w:themeColor="text1"/>
        </w:rPr>
        <w:t>давления</w:t>
      </w:r>
      <w:r w:rsidR="008C2396" w:rsidRPr="00C04914">
        <w:rPr>
          <w:color w:val="000000" w:themeColor="text1"/>
        </w:rPr>
        <w:t xml:space="preserve"> </w:t>
      </w:r>
      <w:r w:rsidRPr="00C04914">
        <w:rPr>
          <w:color w:val="000000" w:themeColor="text1"/>
        </w:rPr>
        <w:t>создается</w:t>
      </w:r>
      <w:r w:rsidR="008C2396" w:rsidRPr="00C04914">
        <w:rPr>
          <w:color w:val="000000" w:themeColor="text1"/>
        </w:rPr>
        <w:t xml:space="preserve"> </w:t>
      </w:r>
      <w:r w:rsidRPr="00C04914">
        <w:rPr>
          <w:color w:val="000000" w:themeColor="text1"/>
        </w:rPr>
        <w:t>только</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соответствующем</w:t>
      </w:r>
      <w:r w:rsidR="008C2396" w:rsidRPr="00C04914">
        <w:rPr>
          <w:color w:val="000000" w:themeColor="text1"/>
        </w:rPr>
        <w:t xml:space="preserve"> </w:t>
      </w:r>
      <w:r w:rsidRPr="00C04914">
        <w:rPr>
          <w:color w:val="000000" w:themeColor="text1"/>
        </w:rPr>
        <w:t>обосновании).</w:t>
      </w:r>
      <w:r w:rsidR="008C2396" w:rsidRPr="00C04914">
        <w:rPr>
          <w:color w:val="000000" w:themeColor="text1"/>
        </w:rPr>
        <w:t xml:space="preserve"> </w:t>
      </w:r>
    </w:p>
    <w:p w14:paraId="2D053470" w14:textId="77777777" w:rsidR="00F85440" w:rsidRPr="00C04914" w:rsidRDefault="00F85440" w:rsidP="00F85440">
      <w:pPr>
        <w:spacing w:line="238" w:lineRule="auto"/>
        <w:ind w:left="20" w:firstLine="567"/>
        <w:rPr>
          <w:color w:val="000000" w:themeColor="text1"/>
        </w:rPr>
      </w:pPr>
      <w:r w:rsidRPr="00C04914">
        <w:rPr>
          <w:color w:val="000000" w:themeColor="text1"/>
        </w:rPr>
        <w:t>Минимальный</w:t>
      </w:r>
      <w:r w:rsidR="008C2396" w:rsidRPr="00C04914">
        <w:rPr>
          <w:color w:val="000000" w:themeColor="text1"/>
        </w:rPr>
        <w:t xml:space="preserve"> </w:t>
      </w:r>
      <w:r w:rsidRPr="00C04914">
        <w:rPr>
          <w:color w:val="000000" w:themeColor="text1"/>
        </w:rPr>
        <w:t>свободный</w:t>
      </w:r>
      <w:r w:rsidR="008C2396" w:rsidRPr="00C04914">
        <w:rPr>
          <w:color w:val="000000" w:themeColor="text1"/>
        </w:rPr>
        <w:t xml:space="preserve"> </w:t>
      </w:r>
      <w:r w:rsidRPr="00C04914">
        <w:rPr>
          <w:color w:val="000000" w:themeColor="text1"/>
        </w:rPr>
        <w:t>напор</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сети</w:t>
      </w:r>
      <w:r w:rsidR="008C2396" w:rsidRPr="00C04914">
        <w:rPr>
          <w:color w:val="000000" w:themeColor="text1"/>
        </w:rPr>
        <w:t xml:space="preserve"> </w:t>
      </w:r>
      <w:r w:rsidRPr="00C04914">
        <w:rPr>
          <w:color w:val="000000" w:themeColor="text1"/>
        </w:rPr>
        <w:t>противопожарного</w:t>
      </w:r>
      <w:r w:rsidR="008C2396" w:rsidRPr="00C04914">
        <w:rPr>
          <w:color w:val="000000" w:themeColor="text1"/>
        </w:rPr>
        <w:t xml:space="preserve"> </w:t>
      </w:r>
      <w:r w:rsidRPr="00C04914">
        <w:rPr>
          <w:color w:val="000000" w:themeColor="text1"/>
        </w:rPr>
        <w:t>водопровода</w:t>
      </w:r>
      <w:r w:rsidR="008C2396" w:rsidRPr="00C04914">
        <w:rPr>
          <w:color w:val="000000" w:themeColor="text1"/>
        </w:rPr>
        <w:t xml:space="preserve"> </w:t>
      </w:r>
      <w:r w:rsidRPr="00C04914">
        <w:rPr>
          <w:color w:val="000000" w:themeColor="text1"/>
        </w:rPr>
        <w:t>низкого</w:t>
      </w:r>
      <w:r w:rsidR="008C2396" w:rsidRPr="00C04914">
        <w:rPr>
          <w:color w:val="000000" w:themeColor="text1"/>
        </w:rPr>
        <w:t xml:space="preserve"> </w:t>
      </w:r>
      <w:r w:rsidRPr="00C04914">
        <w:rPr>
          <w:color w:val="000000" w:themeColor="text1"/>
        </w:rPr>
        <w:t>давления</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уровне</w:t>
      </w:r>
      <w:r w:rsidR="008C2396" w:rsidRPr="00C04914">
        <w:rPr>
          <w:color w:val="000000" w:themeColor="text1"/>
        </w:rPr>
        <w:t xml:space="preserve"> </w:t>
      </w:r>
      <w:r w:rsidRPr="00C04914">
        <w:rPr>
          <w:color w:val="000000" w:themeColor="text1"/>
        </w:rPr>
        <w:t>поверхности</w:t>
      </w:r>
      <w:r w:rsidR="008C2396" w:rsidRPr="00C04914">
        <w:rPr>
          <w:color w:val="000000" w:themeColor="text1"/>
        </w:rPr>
        <w:t xml:space="preserve"> </w:t>
      </w:r>
      <w:r w:rsidRPr="00C04914">
        <w:rPr>
          <w:color w:val="000000" w:themeColor="text1"/>
        </w:rPr>
        <w:t>земли)</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пожаротушении</w:t>
      </w:r>
      <w:r w:rsidR="008C2396" w:rsidRPr="00C04914">
        <w:rPr>
          <w:color w:val="000000" w:themeColor="text1"/>
        </w:rPr>
        <w:t xml:space="preserve"> </w:t>
      </w:r>
      <w:r w:rsidRPr="00C04914">
        <w:rPr>
          <w:color w:val="000000" w:themeColor="text1"/>
        </w:rPr>
        <w:t>должен</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10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p>
    <w:p w14:paraId="3BB97658" w14:textId="77777777" w:rsidR="00F85440" w:rsidRPr="00C04914" w:rsidRDefault="00F85440" w:rsidP="00F85440">
      <w:pPr>
        <w:spacing w:line="238" w:lineRule="auto"/>
        <w:ind w:left="20" w:firstLine="567"/>
        <w:rPr>
          <w:color w:val="000000" w:themeColor="text1"/>
        </w:rPr>
      </w:pPr>
      <w:r w:rsidRPr="00C04914">
        <w:rPr>
          <w:color w:val="000000" w:themeColor="text1"/>
        </w:rPr>
        <w:t>Свободный</w:t>
      </w:r>
      <w:r w:rsidR="008C2396" w:rsidRPr="00C04914">
        <w:rPr>
          <w:color w:val="000000" w:themeColor="text1"/>
        </w:rPr>
        <w:t xml:space="preserve"> </w:t>
      </w:r>
      <w:r w:rsidRPr="00C04914">
        <w:rPr>
          <w:color w:val="000000" w:themeColor="text1"/>
        </w:rPr>
        <w:t>напор</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сети</w:t>
      </w:r>
      <w:r w:rsidR="008C2396" w:rsidRPr="00C04914">
        <w:rPr>
          <w:color w:val="000000" w:themeColor="text1"/>
        </w:rPr>
        <w:t xml:space="preserve"> </w:t>
      </w:r>
      <w:r w:rsidRPr="00C04914">
        <w:rPr>
          <w:color w:val="000000" w:themeColor="text1"/>
        </w:rPr>
        <w:t>объединенного</w:t>
      </w:r>
      <w:r w:rsidR="008C2396" w:rsidRPr="00C04914">
        <w:rPr>
          <w:color w:val="000000" w:themeColor="text1"/>
        </w:rPr>
        <w:t xml:space="preserve"> </w:t>
      </w:r>
      <w:r w:rsidRPr="00C04914">
        <w:rPr>
          <w:color w:val="000000" w:themeColor="text1"/>
        </w:rPr>
        <w:t>водопровода</w:t>
      </w:r>
      <w:r w:rsidR="008C2396" w:rsidRPr="00C04914">
        <w:rPr>
          <w:color w:val="000000" w:themeColor="text1"/>
        </w:rPr>
        <w:t xml:space="preserve"> </w:t>
      </w:r>
      <w:r w:rsidRPr="00C04914">
        <w:rPr>
          <w:color w:val="000000" w:themeColor="text1"/>
        </w:rPr>
        <w:t>должен</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10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более</w:t>
      </w:r>
      <w:r w:rsidR="008C2396" w:rsidRPr="00C04914">
        <w:rPr>
          <w:color w:val="000000" w:themeColor="text1"/>
        </w:rPr>
        <w:t xml:space="preserve"> </w:t>
      </w:r>
      <w:r w:rsidRPr="00C04914">
        <w:rPr>
          <w:color w:val="000000" w:themeColor="text1"/>
        </w:rPr>
        <w:t>60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p>
    <w:p w14:paraId="54FDD6A6" w14:textId="77777777" w:rsidR="00F85440" w:rsidRPr="00C04914" w:rsidRDefault="00F85440" w:rsidP="00F85440">
      <w:pPr>
        <w:spacing w:line="238" w:lineRule="auto"/>
        <w:ind w:left="20" w:firstLine="567"/>
        <w:rPr>
          <w:color w:val="000000" w:themeColor="text1"/>
        </w:rPr>
      </w:pPr>
      <w:r w:rsidRPr="00C04914">
        <w:rPr>
          <w:color w:val="000000" w:themeColor="text1"/>
        </w:rPr>
        <w:t>Объединенный</w:t>
      </w:r>
      <w:r w:rsidR="008C2396" w:rsidRPr="00C04914">
        <w:rPr>
          <w:color w:val="000000" w:themeColor="text1"/>
        </w:rPr>
        <w:t xml:space="preserve"> </w:t>
      </w:r>
      <w:r w:rsidRPr="00C04914">
        <w:rPr>
          <w:color w:val="000000" w:themeColor="text1"/>
        </w:rPr>
        <w:t>хозяйственно-питьевой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производственные</w:t>
      </w:r>
      <w:r w:rsidR="008C2396" w:rsidRPr="00C04914">
        <w:rPr>
          <w:color w:val="000000" w:themeColor="text1"/>
        </w:rPr>
        <w:t xml:space="preserve"> </w:t>
      </w:r>
      <w:r w:rsidRPr="00C04914">
        <w:rPr>
          <w:color w:val="000000" w:themeColor="text1"/>
        </w:rPr>
        <w:t>водопроводы</w:t>
      </w:r>
      <w:r w:rsidR="008C2396" w:rsidRPr="00C04914">
        <w:rPr>
          <w:color w:val="000000" w:themeColor="text1"/>
        </w:rPr>
        <w:t xml:space="preserve"> </w:t>
      </w:r>
      <w:r w:rsidRPr="00C04914">
        <w:rPr>
          <w:color w:val="000000" w:themeColor="text1"/>
        </w:rPr>
        <w:t>поселения</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относится</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III</w:t>
      </w:r>
      <w:r w:rsidR="008C2396" w:rsidRPr="00C04914">
        <w:rPr>
          <w:color w:val="000000" w:themeColor="text1"/>
        </w:rPr>
        <w:t xml:space="preserve"> </w:t>
      </w:r>
      <w:r w:rsidRPr="00C04914">
        <w:rPr>
          <w:color w:val="000000" w:themeColor="text1"/>
        </w:rPr>
        <w:t>категории</w:t>
      </w:r>
      <w:r w:rsidR="008C2396" w:rsidRPr="00C04914">
        <w:rPr>
          <w:color w:val="000000" w:themeColor="text1"/>
        </w:rPr>
        <w:t xml:space="preserve"> </w:t>
      </w:r>
      <w:r w:rsidRPr="00C04914">
        <w:rPr>
          <w:color w:val="000000" w:themeColor="text1"/>
        </w:rPr>
        <w:t>согласно</w:t>
      </w:r>
      <w:r w:rsidR="008C2396" w:rsidRPr="00C04914">
        <w:rPr>
          <w:color w:val="000000" w:themeColor="text1"/>
        </w:rPr>
        <w:t xml:space="preserve"> </w:t>
      </w:r>
      <w:r w:rsidR="00E77DC7" w:rsidRPr="00C04914">
        <w:rPr>
          <w:color w:val="000000" w:themeColor="text1"/>
        </w:rPr>
        <w:t>СП</w:t>
      </w:r>
      <w:r w:rsidR="008C2396" w:rsidRPr="00C04914">
        <w:rPr>
          <w:color w:val="000000" w:themeColor="text1"/>
        </w:rPr>
        <w:t xml:space="preserve"> </w:t>
      </w:r>
      <w:r w:rsidR="00E77DC7" w:rsidRPr="00C04914">
        <w:rPr>
          <w:color w:val="000000" w:themeColor="text1"/>
        </w:rPr>
        <w:t>31.13330.2021</w:t>
      </w:r>
      <w:r w:rsidR="008C2396" w:rsidRPr="00C04914">
        <w:rPr>
          <w:color w:val="000000" w:themeColor="text1"/>
        </w:rPr>
        <w:t xml:space="preserve"> </w:t>
      </w:r>
      <w:r w:rsidRPr="00C04914">
        <w:rPr>
          <w:color w:val="000000" w:themeColor="text1"/>
        </w:rPr>
        <w:t>«Водоснабжение.</w:t>
      </w:r>
      <w:r w:rsidR="008C2396" w:rsidRPr="00C04914">
        <w:rPr>
          <w:color w:val="000000" w:themeColor="text1"/>
        </w:rPr>
        <w:t xml:space="preserve"> </w:t>
      </w:r>
      <w:r w:rsidRPr="00C04914">
        <w:rPr>
          <w:color w:val="000000" w:themeColor="text1"/>
        </w:rPr>
        <w:t>Наружные</w:t>
      </w:r>
      <w:r w:rsidR="008C2396" w:rsidRPr="00C04914">
        <w:rPr>
          <w:color w:val="000000" w:themeColor="text1"/>
        </w:rPr>
        <w:t xml:space="preserve"> </w:t>
      </w:r>
      <w:r w:rsidRPr="00C04914">
        <w:rPr>
          <w:color w:val="000000" w:themeColor="text1"/>
        </w:rPr>
        <w:t>сети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сооружения.</w:t>
      </w:r>
      <w:r w:rsidR="008C2396" w:rsidRPr="00C04914">
        <w:rPr>
          <w:color w:val="000000" w:themeColor="text1"/>
        </w:rPr>
        <w:t xml:space="preserve"> </w:t>
      </w:r>
      <w:r w:rsidRPr="00C04914">
        <w:rPr>
          <w:color w:val="000000" w:themeColor="text1"/>
        </w:rPr>
        <w:t>Актуализированная</w:t>
      </w:r>
      <w:r w:rsidR="008C2396" w:rsidRPr="00C04914">
        <w:rPr>
          <w:color w:val="000000" w:themeColor="text1"/>
        </w:rPr>
        <w:t xml:space="preserve"> </w:t>
      </w:r>
      <w:r w:rsidRPr="00C04914">
        <w:rPr>
          <w:color w:val="000000" w:themeColor="text1"/>
        </w:rPr>
        <w:t>редакция</w:t>
      </w:r>
      <w:r w:rsidR="008C2396" w:rsidRPr="00C04914">
        <w:rPr>
          <w:color w:val="000000" w:themeColor="text1"/>
        </w:rPr>
        <w:t xml:space="preserve"> </w:t>
      </w:r>
      <w:r w:rsidRPr="00C04914">
        <w:rPr>
          <w:color w:val="000000" w:themeColor="text1"/>
        </w:rPr>
        <w:t>СНиП</w:t>
      </w:r>
      <w:r w:rsidR="008C2396" w:rsidRPr="00C04914">
        <w:rPr>
          <w:color w:val="000000" w:themeColor="text1"/>
        </w:rPr>
        <w:t xml:space="preserve"> </w:t>
      </w:r>
      <w:r w:rsidRPr="00C04914">
        <w:rPr>
          <w:color w:val="000000" w:themeColor="text1"/>
        </w:rPr>
        <w:t>2.04.02-84*»</w:t>
      </w:r>
      <w:r w:rsidR="008C2396" w:rsidRPr="00C04914">
        <w:rPr>
          <w:color w:val="000000" w:themeColor="text1"/>
        </w:rPr>
        <w:t xml:space="preserve"> </w:t>
      </w:r>
      <w:r w:rsidRPr="00C04914">
        <w:rPr>
          <w:color w:val="000000" w:themeColor="text1"/>
        </w:rPr>
        <w:t>(величина</w:t>
      </w:r>
      <w:r w:rsidR="008C2396" w:rsidRPr="00C04914">
        <w:rPr>
          <w:color w:val="000000" w:themeColor="text1"/>
        </w:rPr>
        <w:t xml:space="preserve"> </w:t>
      </w:r>
      <w:r w:rsidRPr="00C04914">
        <w:rPr>
          <w:color w:val="000000" w:themeColor="text1"/>
        </w:rPr>
        <w:t>допускаемого</w:t>
      </w:r>
      <w:r w:rsidR="008C2396" w:rsidRPr="00C04914">
        <w:rPr>
          <w:color w:val="000000" w:themeColor="text1"/>
        </w:rPr>
        <w:t xml:space="preserve"> </w:t>
      </w:r>
      <w:r w:rsidRPr="00C04914">
        <w:rPr>
          <w:color w:val="000000" w:themeColor="text1"/>
        </w:rPr>
        <w:t>снижения</w:t>
      </w:r>
      <w:r w:rsidR="008C2396" w:rsidRPr="00C04914">
        <w:rPr>
          <w:color w:val="000000" w:themeColor="text1"/>
        </w:rPr>
        <w:t xml:space="preserve"> </w:t>
      </w:r>
      <w:r w:rsidRPr="00C04914">
        <w:rPr>
          <w:color w:val="000000" w:themeColor="text1"/>
        </w:rPr>
        <w:t>подачи</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та</w:t>
      </w:r>
      <w:r w:rsidR="008C2396" w:rsidRPr="00C04914">
        <w:rPr>
          <w:color w:val="000000" w:themeColor="text1"/>
        </w:rPr>
        <w:t xml:space="preserve"> </w:t>
      </w:r>
      <w:r w:rsidRPr="00C04914">
        <w:rPr>
          <w:color w:val="000000" w:themeColor="text1"/>
        </w:rPr>
        <w:t>же,</w:t>
      </w:r>
      <w:r w:rsidR="008C2396" w:rsidRPr="00C04914">
        <w:rPr>
          <w:color w:val="000000" w:themeColor="text1"/>
        </w:rPr>
        <w:t xml:space="preserve"> </w:t>
      </w:r>
      <w:r w:rsidRPr="00C04914">
        <w:rPr>
          <w:color w:val="000000" w:themeColor="text1"/>
        </w:rPr>
        <w:t>что</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I</w:t>
      </w:r>
      <w:r w:rsidR="008C2396" w:rsidRPr="00C04914">
        <w:rPr>
          <w:color w:val="000000" w:themeColor="text1"/>
        </w:rPr>
        <w:t xml:space="preserve"> </w:t>
      </w:r>
      <w:r w:rsidRPr="00C04914">
        <w:rPr>
          <w:color w:val="000000" w:themeColor="text1"/>
        </w:rPr>
        <w:t>категории;</w:t>
      </w:r>
      <w:r w:rsidR="008C2396" w:rsidRPr="00C04914">
        <w:rPr>
          <w:color w:val="000000" w:themeColor="text1"/>
        </w:rPr>
        <w:t xml:space="preserve"> </w:t>
      </w:r>
      <w:r w:rsidRPr="00C04914">
        <w:rPr>
          <w:color w:val="000000" w:themeColor="text1"/>
        </w:rPr>
        <w:t>длительность</w:t>
      </w:r>
      <w:r w:rsidR="008C2396" w:rsidRPr="00C04914">
        <w:rPr>
          <w:color w:val="000000" w:themeColor="text1"/>
        </w:rPr>
        <w:t xml:space="preserve"> </w:t>
      </w:r>
      <w:r w:rsidRPr="00C04914">
        <w:rPr>
          <w:color w:val="000000" w:themeColor="text1"/>
        </w:rPr>
        <w:t>снижения</w:t>
      </w:r>
      <w:r w:rsidR="008C2396" w:rsidRPr="00C04914">
        <w:rPr>
          <w:color w:val="000000" w:themeColor="text1"/>
        </w:rPr>
        <w:t xml:space="preserve"> </w:t>
      </w:r>
      <w:r w:rsidRPr="00C04914">
        <w:rPr>
          <w:color w:val="000000" w:themeColor="text1"/>
        </w:rPr>
        <w:t>подачи</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должна</w:t>
      </w:r>
      <w:r w:rsidR="008C2396" w:rsidRPr="00C04914">
        <w:rPr>
          <w:color w:val="000000" w:themeColor="text1"/>
        </w:rPr>
        <w:t xml:space="preserve"> </w:t>
      </w:r>
      <w:r w:rsidRPr="00C04914">
        <w:rPr>
          <w:color w:val="000000" w:themeColor="text1"/>
        </w:rPr>
        <w:t>превышать</w:t>
      </w:r>
      <w:r w:rsidR="008C2396" w:rsidRPr="00C04914">
        <w:rPr>
          <w:color w:val="000000" w:themeColor="text1"/>
        </w:rPr>
        <w:t xml:space="preserve"> </w:t>
      </w:r>
      <w:r w:rsidRPr="00C04914">
        <w:rPr>
          <w:color w:val="000000" w:themeColor="text1"/>
        </w:rPr>
        <w:t>15</w:t>
      </w:r>
      <w:r w:rsidR="008C2396" w:rsidRPr="00C04914">
        <w:rPr>
          <w:color w:val="000000" w:themeColor="text1"/>
        </w:rPr>
        <w:t xml:space="preserve"> </w:t>
      </w:r>
      <w:proofErr w:type="spellStart"/>
      <w:r w:rsidRPr="00C04914">
        <w:rPr>
          <w:color w:val="000000" w:themeColor="text1"/>
        </w:rPr>
        <w:t>сут</w:t>
      </w:r>
      <w:proofErr w:type="spellEnd"/>
      <w:r w:rsidRPr="00C04914">
        <w:rPr>
          <w:color w:val="000000" w:themeColor="text1"/>
        </w:rPr>
        <w:t>.</w:t>
      </w:r>
      <w:r w:rsidR="008C2396" w:rsidRPr="00C04914">
        <w:rPr>
          <w:color w:val="000000" w:themeColor="text1"/>
        </w:rPr>
        <w:t xml:space="preserve"> </w:t>
      </w:r>
      <w:r w:rsidRPr="00C04914">
        <w:rPr>
          <w:color w:val="000000" w:themeColor="text1"/>
        </w:rPr>
        <w:t>Перерыв</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подаче</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снижение</w:t>
      </w:r>
      <w:r w:rsidR="008C2396" w:rsidRPr="00C04914">
        <w:rPr>
          <w:color w:val="000000" w:themeColor="text1"/>
        </w:rPr>
        <w:t xml:space="preserve"> </w:t>
      </w:r>
      <w:r w:rsidRPr="00C04914">
        <w:rPr>
          <w:color w:val="000000" w:themeColor="text1"/>
        </w:rPr>
        <w:t>подачи</w:t>
      </w:r>
      <w:r w:rsidR="008C2396" w:rsidRPr="00C04914">
        <w:rPr>
          <w:color w:val="000000" w:themeColor="text1"/>
        </w:rPr>
        <w:t xml:space="preserve"> </w:t>
      </w:r>
      <w:r w:rsidRPr="00C04914">
        <w:rPr>
          <w:color w:val="000000" w:themeColor="text1"/>
        </w:rPr>
        <w:t>ниже</w:t>
      </w:r>
      <w:r w:rsidR="008C2396" w:rsidRPr="00C04914">
        <w:rPr>
          <w:color w:val="000000" w:themeColor="text1"/>
        </w:rPr>
        <w:t xml:space="preserve"> </w:t>
      </w:r>
      <w:r w:rsidRPr="00C04914">
        <w:rPr>
          <w:color w:val="000000" w:themeColor="text1"/>
        </w:rPr>
        <w:t>указанного</w:t>
      </w:r>
      <w:r w:rsidR="008C2396" w:rsidRPr="00C04914">
        <w:rPr>
          <w:color w:val="000000" w:themeColor="text1"/>
        </w:rPr>
        <w:t xml:space="preserve"> </w:t>
      </w:r>
      <w:r w:rsidRPr="00C04914">
        <w:rPr>
          <w:color w:val="000000" w:themeColor="text1"/>
        </w:rPr>
        <w:t>предела</w:t>
      </w:r>
      <w:r w:rsidR="008C2396" w:rsidRPr="00C04914">
        <w:rPr>
          <w:color w:val="000000" w:themeColor="text1"/>
        </w:rPr>
        <w:t xml:space="preserve"> </w:t>
      </w:r>
      <w:r w:rsidRPr="00C04914">
        <w:rPr>
          <w:color w:val="000000" w:themeColor="text1"/>
        </w:rPr>
        <w:t>допускается</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время</w:t>
      </w:r>
      <w:r w:rsidR="008C2396" w:rsidRPr="00C04914">
        <w:rPr>
          <w:color w:val="000000" w:themeColor="text1"/>
        </w:rPr>
        <w:t xml:space="preserve"> </w:t>
      </w:r>
      <w:r w:rsidRPr="00C04914">
        <w:rPr>
          <w:color w:val="000000" w:themeColor="text1"/>
        </w:rPr>
        <w:t>проведения</w:t>
      </w:r>
      <w:r w:rsidR="008C2396" w:rsidRPr="00C04914">
        <w:rPr>
          <w:color w:val="000000" w:themeColor="text1"/>
        </w:rPr>
        <w:t xml:space="preserve"> </w:t>
      </w:r>
      <w:r w:rsidRPr="00C04914">
        <w:rPr>
          <w:color w:val="000000" w:themeColor="text1"/>
        </w:rPr>
        <w:t>ремонта,</w:t>
      </w:r>
      <w:r w:rsidR="008C2396" w:rsidRPr="00C04914">
        <w:rPr>
          <w:color w:val="000000" w:themeColor="text1"/>
        </w:rPr>
        <w:t xml:space="preserve"> </w:t>
      </w:r>
      <w:r w:rsidRPr="00C04914">
        <w:rPr>
          <w:color w:val="000000" w:themeColor="text1"/>
        </w:rPr>
        <w:t>но</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более</w:t>
      </w:r>
      <w:r w:rsidR="008C2396" w:rsidRPr="00C04914">
        <w:rPr>
          <w:color w:val="000000" w:themeColor="text1"/>
        </w:rPr>
        <w:t xml:space="preserve"> </w:t>
      </w:r>
      <w:r w:rsidRPr="00C04914">
        <w:rPr>
          <w:color w:val="000000" w:themeColor="text1"/>
        </w:rPr>
        <w:t>чем</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24</w:t>
      </w:r>
      <w:r w:rsidR="008C2396" w:rsidRPr="00C04914">
        <w:rPr>
          <w:color w:val="000000" w:themeColor="text1"/>
        </w:rPr>
        <w:t xml:space="preserve"> </w:t>
      </w:r>
      <w:r w:rsidRPr="00C04914">
        <w:rPr>
          <w:color w:val="000000" w:themeColor="text1"/>
        </w:rPr>
        <w:t>ч.).</w:t>
      </w:r>
      <w:r w:rsidR="008C2396" w:rsidRPr="00C04914">
        <w:rPr>
          <w:color w:val="000000" w:themeColor="text1"/>
        </w:rPr>
        <w:t xml:space="preserve"> </w:t>
      </w:r>
    </w:p>
    <w:p w14:paraId="29207F7D" w14:textId="77777777" w:rsidR="00F85440" w:rsidRPr="00C04914" w:rsidRDefault="00F85440" w:rsidP="00F85440">
      <w:pPr>
        <w:spacing w:line="238" w:lineRule="auto"/>
        <w:ind w:left="20" w:firstLine="567"/>
        <w:rPr>
          <w:color w:val="000000" w:themeColor="text1"/>
        </w:rPr>
      </w:pPr>
      <w:r w:rsidRPr="00C04914">
        <w:rPr>
          <w:color w:val="000000" w:themeColor="text1"/>
        </w:rPr>
        <w:t>Водопроводные</w:t>
      </w:r>
      <w:r w:rsidR="008C2396" w:rsidRPr="00C04914">
        <w:rPr>
          <w:color w:val="000000" w:themeColor="text1"/>
        </w:rPr>
        <w:t xml:space="preserve"> </w:t>
      </w:r>
      <w:r w:rsidRPr="00C04914">
        <w:rPr>
          <w:color w:val="000000" w:themeColor="text1"/>
        </w:rPr>
        <w:t>сети</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как</w:t>
      </w:r>
      <w:r w:rsidR="008C2396" w:rsidRPr="00C04914">
        <w:rPr>
          <w:color w:val="000000" w:themeColor="text1"/>
        </w:rPr>
        <w:t xml:space="preserve"> </w:t>
      </w:r>
      <w:r w:rsidRPr="00C04914">
        <w:rPr>
          <w:color w:val="000000" w:themeColor="text1"/>
        </w:rPr>
        <w:t>правило,</w:t>
      </w:r>
      <w:r w:rsidR="008C2396" w:rsidRPr="00C04914">
        <w:rPr>
          <w:color w:val="000000" w:themeColor="text1"/>
        </w:rPr>
        <w:t xml:space="preserve"> </w:t>
      </w:r>
      <w:r w:rsidRPr="00C04914">
        <w:rPr>
          <w:color w:val="000000" w:themeColor="text1"/>
        </w:rPr>
        <w:t>кольцевыми.</w:t>
      </w:r>
      <w:r w:rsidR="008C2396" w:rsidRPr="00C04914">
        <w:rPr>
          <w:color w:val="000000" w:themeColor="text1"/>
        </w:rPr>
        <w:t xml:space="preserve"> </w:t>
      </w:r>
      <w:r w:rsidRPr="00C04914">
        <w:rPr>
          <w:color w:val="000000" w:themeColor="text1"/>
        </w:rPr>
        <w:t>Тупиковые</w:t>
      </w:r>
      <w:r w:rsidR="008C2396" w:rsidRPr="00C04914">
        <w:rPr>
          <w:color w:val="000000" w:themeColor="text1"/>
        </w:rPr>
        <w:t xml:space="preserve"> </w:t>
      </w:r>
      <w:r w:rsidRPr="00C04914">
        <w:rPr>
          <w:color w:val="000000" w:themeColor="text1"/>
        </w:rPr>
        <w:t>линии</w:t>
      </w:r>
      <w:r w:rsidR="008C2396" w:rsidRPr="00C04914">
        <w:rPr>
          <w:color w:val="000000" w:themeColor="text1"/>
        </w:rPr>
        <w:t xml:space="preserve"> </w:t>
      </w:r>
      <w:r w:rsidRPr="00C04914">
        <w:rPr>
          <w:color w:val="000000" w:themeColor="text1"/>
        </w:rPr>
        <w:t>водопроводов</w:t>
      </w:r>
      <w:r w:rsidR="008C2396" w:rsidRPr="00C04914">
        <w:rPr>
          <w:color w:val="000000" w:themeColor="text1"/>
        </w:rPr>
        <w:t xml:space="preserve"> </w:t>
      </w:r>
      <w:r w:rsidRPr="00C04914">
        <w:rPr>
          <w:color w:val="000000" w:themeColor="text1"/>
        </w:rPr>
        <w:t>допускается</w:t>
      </w:r>
      <w:r w:rsidR="008C2396" w:rsidRPr="00C04914">
        <w:rPr>
          <w:color w:val="000000" w:themeColor="text1"/>
        </w:rPr>
        <w:t xml:space="preserve"> </w:t>
      </w:r>
      <w:r w:rsidRPr="00C04914">
        <w:rPr>
          <w:color w:val="000000" w:themeColor="text1"/>
        </w:rPr>
        <w:t>применять:</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подачи</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противопожарные</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хозяйственно-противопожарные</w:t>
      </w:r>
      <w:r w:rsidR="008C2396" w:rsidRPr="00C04914">
        <w:rPr>
          <w:color w:val="000000" w:themeColor="text1"/>
        </w:rPr>
        <w:t xml:space="preserve"> </w:t>
      </w:r>
      <w:r w:rsidRPr="00C04914">
        <w:rPr>
          <w:color w:val="000000" w:themeColor="text1"/>
        </w:rPr>
        <w:t>нужды</w:t>
      </w:r>
      <w:r w:rsidR="008C2396" w:rsidRPr="00C04914">
        <w:rPr>
          <w:color w:val="000000" w:themeColor="text1"/>
        </w:rPr>
        <w:t xml:space="preserve"> </w:t>
      </w:r>
      <w:r w:rsidRPr="00C04914">
        <w:rPr>
          <w:color w:val="000000" w:themeColor="text1"/>
        </w:rPr>
        <w:t>независимо</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расхода</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пожаротушение</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длине</w:t>
      </w:r>
      <w:r w:rsidR="008C2396" w:rsidRPr="00C04914">
        <w:rPr>
          <w:color w:val="000000" w:themeColor="text1"/>
        </w:rPr>
        <w:t xml:space="preserve"> </w:t>
      </w:r>
      <w:r w:rsidRPr="00C04914">
        <w:rPr>
          <w:color w:val="000000" w:themeColor="text1"/>
        </w:rPr>
        <w:t>линий</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свыше</w:t>
      </w:r>
      <w:r w:rsidR="008C2396" w:rsidRPr="00C04914">
        <w:rPr>
          <w:color w:val="000000" w:themeColor="text1"/>
        </w:rPr>
        <w:t xml:space="preserve"> </w:t>
      </w:r>
      <w:r w:rsidRPr="00C04914">
        <w:rPr>
          <w:color w:val="000000" w:themeColor="text1"/>
        </w:rPr>
        <w:t>200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p>
    <w:p w14:paraId="5EC7A870" w14:textId="77777777" w:rsidR="00F85440" w:rsidRPr="00C04914" w:rsidRDefault="00F85440" w:rsidP="00F85440">
      <w:pPr>
        <w:spacing w:line="238" w:lineRule="auto"/>
        <w:ind w:left="20" w:firstLine="567"/>
        <w:rPr>
          <w:color w:val="000000" w:themeColor="text1"/>
        </w:rPr>
      </w:pPr>
      <w:r w:rsidRPr="00C04914">
        <w:rPr>
          <w:color w:val="000000" w:themeColor="text1"/>
        </w:rPr>
        <w:t>Кольцевание</w:t>
      </w:r>
      <w:r w:rsidR="008C2396" w:rsidRPr="00C04914">
        <w:rPr>
          <w:color w:val="000000" w:themeColor="text1"/>
        </w:rPr>
        <w:t xml:space="preserve"> </w:t>
      </w:r>
      <w:r w:rsidRPr="00C04914">
        <w:rPr>
          <w:color w:val="000000" w:themeColor="text1"/>
        </w:rPr>
        <w:t>наружных</w:t>
      </w:r>
      <w:r w:rsidR="008C2396" w:rsidRPr="00C04914">
        <w:rPr>
          <w:color w:val="000000" w:themeColor="text1"/>
        </w:rPr>
        <w:t xml:space="preserve"> </w:t>
      </w:r>
      <w:r w:rsidRPr="00C04914">
        <w:rPr>
          <w:color w:val="000000" w:themeColor="text1"/>
        </w:rPr>
        <w:t>водопроводных</w:t>
      </w:r>
      <w:r w:rsidR="008C2396" w:rsidRPr="00C04914">
        <w:rPr>
          <w:color w:val="000000" w:themeColor="text1"/>
        </w:rPr>
        <w:t xml:space="preserve"> </w:t>
      </w:r>
      <w:r w:rsidRPr="00C04914">
        <w:rPr>
          <w:color w:val="000000" w:themeColor="text1"/>
        </w:rPr>
        <w:t>сетей</w:t>
      </w:r>
      <w:r w:rsidR="008C2396" w:rsidRPr="00C04914">
        <w:rPr>
          <w:color w:val="000000" w:themeColor="text1"/>
        </w:rPr>
        <w:t xml:space="preserve"> </w:t>
      </w:r>
      <w:r w:rsidRPr="00C04914">
        <w:rPr>
          <w:color w:val="000000" w:themeColor="text1"/>
        </w:rPr>
        <w:t>внутренними</w:t>
      </w:r>
      <w:r w:rsidR="008C2396" w:rsidRPr="00C04914">
        <w:rPr>
          <w:color w:val="000000" w:themeColor="text1"/>
        </w:rPr>
        <w:t xml:space="preserve"> </w:t>
      </w:r>
      <w:r w:rsidRPr="00C04914">
        <w:rPr>
          <w:color w:val="000000" w:themeColor="text1"/>
        </w:rPr>
        <w:t>водопроводными</w:t>
      </w:r>
      <w:r w:rsidR="008C2396" w:rsidRPr="00C04914">
        <w:rPr>
          <w:color w:val="000000" w:themeColor="text1"/>
        </w:rPr>
        <w:t xml:space="preserve"> </w:t>
      </w:r>
      <w:r w:rsidRPr="00C04914">
        <w:rPr>
          <w:color w:val="000000" w:themeColor="text1"/>
        </w:rPr>
        <w:t>сетями</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сооружений</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допускается.</w:t>
      </w:r>
      <w:r w:rsidR="008C2396" w:rsidRPr="00C04914">
        <w:rPr>
          <w:color w:val="000000" w:themeColor="text1"/>
        </w:rPr>
        <w:t xml:space="preserve"> </w:t>
      </w:r>
    </w:p>
    <w:p w14:paraId="2C95BC36" w14:textId="77777777" w:rsidR="00F85440" w:rsidRPr="00C04914" w:rsidRDefault="00F85440" w:rsidP="00F85440">
      <w:pPr>
        <w:spacing w:line="238" w:lineRule="auto"/>
        <w:ind w:left="20" w:firstLine="567"/>
        <w:rPr>
          <w:color w:val="000000" w:themeColor="text1"/>
        </w:rPr>
      </w:pPr>
      <w:r w:rsidRPr="00C04914">
        <w:rPr>
          <w:color w:val="000000" w:themeColor="text1"/>
        </w:rPr>
        <w:t>Пожарные</w:t>
      </w:r>
      <w:r w:rsidR="008C2396" w:rsidRPr="00C04914">
        <w:rPr>
          <w:color w:val="000000" w:themeColor="text1"/>
        </w:rPr>
        <w:t xml:space="preserve"> </w:t>
      </w:r>
      <w:r w:rsidRPr="00C04914">
        <w:rPr>
          <w:color w:val="000000" w:themeColor="text1"/>
        </w:rPr>
        <w:t>гидранты</w:t>
      </w:r>
      <w:r w:rsidR="008C2396" w:rsidRPr="00C04914">
        <w:rPr>
          <w:color w:val="000000" w:themeColor="text1"/>
        </w:rPr>
        <w:t xml:space="preserve"> </w:t>
      </w:r>
      <w:r w:rsidRPr="00C04914">
        <w:rPr>
          <w:color w:val="000000" w:themeColor="text1"/>
        </w:rPr>
        <w:t>надлежит</w:t>
      </w:r>
      <w:r w:rsidR="008C2396" w:rsidRPr="00C04914">
        <w:rPr>
          <w:color w:val="000000" w:themeColor="text1"/>
        </w:rPr>
        <w:t xml:space="preserve"> </w:t>
      </w:r>
      <w:r w:rsidRPr="00C04914">
        <w:rPr>
          <w:color w:val="000000" w:themeColor="text1"/>
        </w:rPr>
        <w:t>предусматривать</w:t>
      </w:r>
      <w:r w:rsidR="008C2396" w:rsidRPr="00C04914">
        <w:rPr>
          <w:color w:val="000000" w:themeColor="text1"/>
        </w:rPr>
        <w:t xml:space="preserve"> </w:t>
      </w:r>
      <w:r w:rsidRPr="00C04914">
        <w:rPr>
          <w:color w:val="000000" w:themeColor="text1"/>
        </w:rPr>
        <w:t>вдоль</w:t>
      </w:r>
      <w:r w:rsidR="008C2396" w:rsidRPr="00C04914">
        <w:rPr>
          <w:color w:val="000000" w:themeColor="text1"/>
        </w:rPr>
        <w:t xml:space="preserve"> </w:t>
      </w:r>
      <w:r w:rsidRPr="00C04914">
        <w:rPr>
          <w:color w:val="000000" w:themeColor="text1"/>
        </w:rPr>
        <w:t>автомобильных</w:t>
      </w:r>
      <w:r w:rsidR="008C2396" w:rsidRPr="00C04914">
        <w:rPr>
          <w:color w:val="000000" w:themeColor="text1"/>
        </w:rPr>
        <w:t xml:space="preserve"> </w:t>
      </w:r>
      <w:r w:rsidRPr="00C04914">
        <w:rPr>
          <w:color w:val="000000" w:themeColor="text1"/>
        </w:rPr>
        <w:t>дорог</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расстоянии</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более</w:t>
      </w:r>
      <w:r w:rsidR="008C2396" w:rsidRPr="00C04914">
        <w:rPr>
          <w:color w:val="000000" w:themeColor="text1"/>
        </w:rPr>
        <w:t xml:space="preserve"> </w:t>
      </w:r>
      <w:r w:rsidRPr="00C04914">
        <w:rPr>
          <w:color w:val="000000" w:themeColor="text1"/>
        </w:rPr>
        <w:t>2,5</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края</w:t>
      </w:r>
      <w:r w:rsidR="008C2396" w:rsidRPr="00C04914">
        <w:rPr>
          <w:color w:val="000000" w:themeColor="text1"/>
        </w:rPr>
        <w:t xml:space="preserve"> </w:t>
      </w:r>
      <w:r w:rsidRPr="00C04914">
        <w:rPr>
          <w:color w:val="000000" w:themeColor="text1"/>
        </w:rPr>
        <w:t>проезжей</w:t>
      </w:r>
      <w:r w:rsidR="008C2396" w:rsidRPr="00C04914">
        <w:rPr>
          <w:color w:val="000000" w:themeColor="text1"/>
        </w:rPr>
        <w:t xml:space="preserve"> </w:t>
      </w:r>
      <w:r w:rsidRPr="00C04914">
        <w:rPr>
          <w:color w:val="000000" w:themeColor="text1"/>
        </w:rPr>
        <w:t>части,</w:t>
      </w:r>
      <w:r w:rsidR="008C2396" w:rsidRPr="00C04914">
        <w:rPr>
          <w:color w:val="000000" w:themeColor="text1"/>
        </w:rPr>
        <w:t xml:space="preserve"> </w:t>
      </w:r>
      <w:r w:rsidRPr="00C04914">
        <w:rPr>
          <w:color w:val="000000" w:themeColor="text1"/>
        </w:rPr>
        <w:t>но</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ближе</w:t>
      </w:r>
      <w:r w:rsidR="008C2396" w:rsidRPr="00C04914">
        <w:rPr>
          <w:color w:val="000000" w:themeColor="text1"/>
        </w:rPr>
        <w:t xml:space="preserve"> </w:t>
      </w:r>
      <w:r w:rsidRPr="00C04914">
        <w:rPr>
          <w:color w:val="000000" w:themeColor="text1"/>
        </w:rPr>
        <w:t>5</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стен</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допускается</w:t>
      </w:r>
      <w:r w:rsidR="008C2396" w:rsidRPr="00C04914">
        <w:rPr>
          <w:color w:val="000000" w:themeColor="text1"/>
        </w:rPr>
        <w:t xml:space="preserve"> </w:t>
      </w:r>
      <w:r w:rsidRPr="00C04914">
        <w:rPr>
          <w:color w:val="000000" w:themeColor="text1"/>
        </w:rPr>
        <w:t>располагать</w:t>
      </w:r>
      <w:r w:rsidR="008C2396" w:rsidRPr="00C04914">
        <w:rPr>
          <w:color w:val="000000" w:themeColor="text1"/>
        </w:rPr>
        <w:t xml:space="preserve"> </w:t>
      </w:r>
      <w:r w:rsidRPr="00C04914">
        <w:rPr>
          <w:color w:val="000000" w:themeColor="text1"/>
        </w:rPr>
        <w:t>гидранты</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проезжей</w:t>
      </w:r>
      <w:r w:rsidR="008C2396" w:rsidRPr="00C04914">
        <w:rPr>
          <w:color w:val="000000" w:themeColor="text1"/>
        </w:rPr>
        <w:t xml:space="preserve"> </w:t>
      </w:r>
      <w:r w:rsidRPr="00C04914">
        <w:rPr>
          <w:color w:val="000000" w:themeColor="text1"/>
        </w:rPr>
        <w:t>части.</w:t>
      </w:r>
      <w:r w:rsidR="008C2396" w:rsidRPr="00C04914">
        <w:rPr>
          <w:color w:val="000000" w:themeColor="text1"/>
        </w:rPr>
        <w:t xml:space="preserve"> </w:t>
      </w:r>
    </w:p>
    <w:p w14:paraId="07623033" w14:textId="77777777" w:rsidR="00F85440" w:rsidRPr="00C04914" w:rsidRDefault="00F85440" w:rsidP="00F85440">
      <w:pPr>
        <w:spacing w:line="238" w:lineRule="auto"/>
        <w:ind w:left="20" w:firstLine="567"/>
        <w:rPr>
          <w:color w:val="000000" w:themeColor="text1"/>
        </w:rPr>
      </w:pPr>
      <w:r w:rsidRPr="00C04914">
        <w:rPr>
          <w:color w:val="000000" w:themeColor="text1"/>
        </w:rPr>
        <w:t>Пожарные</w:t>
      </w:r>
      <w:r w:rsidR="008C2396" w:rsidRPr="00C04914">
        <w:rPr>
          <w:color w:val="000000" w:themeColor="text1"/>
        </w:rPr>
        <w:t xml:space="preserve"> </w:t>
      </w:r>
      <w:r w:rsidRPr="00C04914">
        <w:rPr>
          <w:color w:val="000000" w:themeColor="text1"/>
        </w:rPr>
        <w:t>гидранты</w:t>
      </w:r>
      <w:r w:rsidR="008C2396" w:rsidRPr="00C04914">
        <w:rPr>
          <w:color w:val="000000" w:themeColor="text1"/>
        </w:rPr>
        <w:t xml:space="preserve"> </w:t>
      </w:r>
      <w:r w:rsidRPr="00C04914">
        <w:rPr>
          <w:color w:val="000000" w:themeColor="text1"/>
        </w:rPr>
        <w:t>следует</w:t>
      </w:r>
      <w:r w:rsidR="008C2396" w:rsidRPr="00C04914">
        <w:rPr>
          <w:color w:val="000000" w:themeColor="text1"/>
        </w:rPr>
        <w:t xml:space="preserve"> </w:t>
      </w:r>
      <w:r w:rsidRPr="00C04914">
        <w:rPr>
          <w:color w:val="000000" w:themeColor="text1"/>
        </w:rPr>
        <w:t>устанавливать</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кольцевых</w:t>
      </w:r>
      <w:r w:rsidR="008C2396" w:rsidRPr="00C04914">
        <w:rPr>
          <w:color w:val="000000" w:themeColor="text1"/>
        </w:rPr>
        <w:t xml:space="preserve"> </w:t>
      </w:r>
      <w:r w:rsidRPr="00C04914">
        <w:rPr>
          <w:color w:val="000000" w:themeColor="text1"/>
        </w:rPr>
        <w:t>участках</w:t>
      </w:r>
      <w:r w:rsidR="008C2396" w:rsidRPr="00C04914">
        <w:rPr>
          <w:color w:val="000000" w:themeColor="text1"/>
        </w:rPr>
        <w:t xml:space="preserve"> </w:t>
      </w:r>
      <w:r w:rsidRPr="00C04914">
        <w:rPr>
          <w:color w:val="000000" w:themeColor="text1"/>
        </w:rPr>
        <w:t>водопроводных</w:t>
      </w:r>
      <w:r w:rsidR="008C2396" w:rsidRPr="00C04914">
        <w:rPr>
          <w:color w:val="000000" w:themeColor="text1"/>
        </w:rPr>
        <w:t xml:space="preserve"> </w:t>
      </w:r>
      <w:r w:rsidRPr="00C04914">
        <w:rPr>
          <w:color w:val="000000" w:themeColor="text1"/>
        </w:rPr>
        <w:t>линий.</w:t>
      </w:r>
      <w:r w:rsidR="008C2396" w:rsidRPr="00C04914">
        <w:rPr>
          <w:color w:val="000000" w:themeColor="text1"/>
        </w:rPr>
        <w:t xml:space="preserve"> </w:t>
      </w:r>
      <w:r w:rsidRPr="00C04914">
        <w:rPr>
          <w:color w:val="000000" w:themeColor="text1"/>
        </w:rPr>
        <w:t>Допускается</w:t>
      </w:r>
      <w:r w:rsidR="008C2396" w:rsidRPr="00C04914">
        <w:rPr>
          <w:color w:val="000000" w:themeColor="text1"/>
        </w:rPr>
        <w:t xml:space="preserve"> </w:t>
      </w:r>
      <w:r w:rsidRPr="00C04914">
        <w:rPr>
          <w:color w:val="000000" w:themeColor="text1"/>
        </w:rPr>
        <w:t>установка</w:t>
      </w:r>
      <w:r w:rsidR="008C2396" w:rsidRPr="00C04914">
        <w:rPr>
          <w:color w:val="000000" w:themeColor="text1"/>
        </w:rPr>
        <w:t xml:space="preserve"> </w:t>
      </w:r>
      <w:r w:rsidRPr="00C04914">
        <w:rPr>
          <w:color w:val="000000" w:themeColor="text1"/>
        </w:rPr>
        <w:t>гидрантов</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тупиковых</w:t>
      </w:r>
      <w:r w:rsidR="008C2396" w:rsidRPr="00C04914">
        <w:rPr>
          <w:color w:val="000000" w:themeColor="text1"/>
        </w:rPr>
        <w:t xml:space="preserve"> </w:t>
      </w:r>
      <w:r w:rsidRPr="00C04914">
        <w:rPr>
          <w:color w:val="000000" w:themeColor="text1"/>
        </w:rPr>
        <w:t>линиях</w:t>
      </w:r>
      <w:r w:rsidR="008C2396" w:rsidRPr="00C04914">
        <w:rPr>
          <w:color w:val="000000" w:themeColor="text1"/>
        </w:rPr>
        <w:t xml:space="preserve"> </w:t>
      </w:r>
      <w:r w:rsidRPr="00C04914">
        <w:rPr>
          <w:color w:val="000000" w:themeColor="text1"/>
        </w:rPr>
        <w:t>водопровода</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принятием</w:t>
      </w:r>
      <w:r w:rsidR="008C2396" w:rsidRPr="00C04914">
        <w:rPr>
          <w:color w:val="000000" w:themeColor="text1"/>
        </w:rPr>
        <w:t xml:space="preserve"> </w:t>
      </w:r>
      <w:r w:rsidRPr="00C04914">
        <w:rPr>
          <w:color w:val="000000" w:themeColor="text1"/>
        </w:rPr>
        <w:t>мер</w:t>
      </w:r>
      <w:r w:rsidR="008C2396" w:rsidRPr="00C04914">
        <w:rPr>
          <w:color w:val="000000" w:themeColor="text1"/>
        </w:rPr>
        <w:t xml:space="preserve"> </w:t>
      </w:r>
      <w:r w:rsidRPr="00C04914">
        <w:rPr>
          <w:color w:val="000000" w:themeColor="text1"/>
        </w:rPr>
        <w:t>против</w:t>
      </w:r>
      <w:r w:rsidR="008C2396" w:rsidRPr="00C04914">
        <w:rPr>
          <w:color w:val="000000" w:themeColor="text1"/>
        </w:rPr>
        <w:t xml:space="preserve"> </w:t>
      </w:r>
      <w:r w:rsidRPr="00C04914">
        <w:rPr>
          <w:color w:val="000000" w:themeColor="text1"/>
        </w:rPr>
        <w:t>замерзания</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них.</w:t>
      </w:r>
      <w:r w:rsidR="008C2396" w:rsidRPr="00C04914">
        <w:rPr>
          <w:color w:val="000000" w:themeColor="text1"/>
        </w:rPr>
        <w:t xml:space="preserve"> </w:t>
      </w:r>
    </w:p>
    <w:p w14:paraId="5CDFBA11" w14:textId="77777777" w:rsidR="00F85440" w:rsidRPr="00C04914" w:rsidRDefault="00F85440" w:rsidP="00F85440">
      <w:pPr>
        <w:spacing w:line="238" w:lineRule="auto"/>
        <w:ind w:left="20" w:firstLine="567"/>
        <w:rPr>
          <w:color w:val="000000" w:themeColor="text1"/>
        </w:rPr>
      </w:pPr>
      <w:r w:rsidRPr="00C04914">
        <w:rPr>
          <w:color w:val="000000" w:themeColor="text1"/>
        </w:rPr>
        <w:t>Пожарный</w:t>
      </w:r>
      <w:r w:rsidR="008C2396" w:rsidRPr="00C04914">
        <w:rPr>
          <w:color w:val="000000" w:themeColor="text1"/>
        </w:rPr>
        <w:t xml:space="preserve"> </w:t>
      </w:r>
      <w:r w:rsidRPr="00C04914">
        <w:rPr>
          <w:color w:val="000000" w:themeColor="text1"/>
        </w:rPr>
        <w:t>объем</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надлежит</w:t>
      </w:r>
      <w:r w:rsidR="008C2396" w:rsidRPr="00C04914">
        <w:rPr>
          <w:color w:val="000000" w:themeColor="text1"/>
        </w:rPr>
        <w:t xml:space="preserve"> </w:t>
      </w:r>
      <w:r w:rsidRPr="00C04914">
        <w:rPr>
          <w:color w:val="000000" w:themeColor="text1"/>
        </w:rPr>
        <w:t>предусматривать</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случаях,</w:t>
      </w:r>
      <w:r w:rsidR="008C2396" w:rsidRPr="00C04914">
        <w:rPr>
          <w:color w:val="000000" w:themeColor="text1"/>
        </w:rPr>
        <w:t xml:space="preserve"> </w:t>
      </w:r>
      <w:r w:rsidRPr="00C04914">
        <w:rPr>
          <w:color w:val="000000" w:themeColor="text1"/>
        </w:rPr>
        <w:t>когда</w:t>
      </w:r>
      <w:r w:rsidR="008C2396" w:rsidRPr="00C04914">
        <w:rPr>
          <w:color w:val="000000" w:themeColor="text1"/>
        </w:rPr>
        <w:t xml:space="preserve"> </w:t>
      </w:r>
      <w:r w:rsidRPr="00C04914">
        <w:rPr>
          <w:color w:val="000000" w:themeColor="text1"/>
        </w:rPr>
        <w:t>получение</w:t>
      </w:r>
      <w:r w:rsidR="008C2396" w:rsidRPr="00C04914">
        <w:rPr>
          <w:color w:val="000000" w:themeColor="text1"/>
        </w:rPr>
        <w:t xml:space="preserve"> </w:t>
      </w:r>
      <w:r w:rsidRPr="00C04914">
        <w:rPr>
          <w:color w:val="000000" w:themeColor="text1"/>
        </w:rPr>
        <w:t>необходимого</w:t>
      </w:r>
      <w:r w:rsidR="008C2396" w:rsidRPr="00C04914">
        <w:rPr>
          <w:color w:val="000000" w:themeColor="text1"/>
        </w:rPr>
        <w:t xml:space="preserve"> </w:t>
      </w:r>
      <w:r w:rsidRPr="00C04914">
        <w:rPr>
          <w:color w:val="000000" w:themeColor="text1"/>
        </w:rPr>
        <w:t>количества</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тушения</w:t>
      </w:r>
      <w:r w:rsidR="008C2396" w:rsidRPr="00C04914">
        <w:rPr>
          <w:color w:val="000000" w:themeColor="text1"/>
        </w:rPr>
        <w:t xml:space="preserve"> </w:t>
      </w:r>
      <w:r w:rsidRPr="00C04914">
        <w:rPr>
          <w:color w:val="000000" w:themeColor="text1"/>
        </w:rPr>
        <w:t>пожара</w:t>
      </w:r>
      <w:r w:rsidR="008C2396" w:rsidRPr="00C04914">
        <w:rPr>
          <w:color w:val="000000" w:themeColor="text1"/>
        </w:rPr>
        <w:t xml:space="preserve"> </w:t>
      </w:r>
      <w:r w:rsidRPr="00C04914">
        <w:rPr>
          <w:color w:val="000000" w:themeColor="text1"/>
        </w:rPr>
        <w:t>непосредственно</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источника</w:t>
      </w:r>
      <w:r w:rsidR="008C2396" w:rsidRPr="00C04914">
        <w:rPr>
          <w:color w:val="000000" w:themeColor="text1"/>
        </w:rPr>
        <w:t xml:space="preserve"> </w:t>
      </w:r>
      <w:r w:rsidRPr="00C04914">
        <w:rPr>
          <w:color w:val="000000" w:themeColor="text1"/>
        </w:rPr>
        <w:t>водоснабжения</w:t>
      </w:r>
      <w:r w:rsidR="008C2396" w:rsidRPr="00C04914">
        <w:rPr>
          <w:color w:val="000000" w:themeColor="text1"/>
        </w:rPr>
        <w:t xml:space="preserve"> </w:t>
      </w:r>
      <w:r w:rsidRPr="00C04914">
        <w:rPr>
          <w:color w:val="000000" w:themeColor="text1"/>
        </w:rPr>
        <w:t>технически</w:t>
      </w:r>
      <w:r w:rsidR="008C2396" w:rsidRPr="00C04914">
        <w:rPr>
          <w:color w:val="000000" w:themeColor="text1"/>
        </w:rPr>
        <w:t xml:space="preserve"> </w:t>
      </w:r>
      <w:r w:rsidRPr="00C04914">
        <w:rPr>
          <w:color w:val="000000" w:themeColor="text1"/>
        </w:rPr>
        <w:t>невозможно</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экономически</w:t>
      </w:r>
      <w:r w:rsidR="008C2396" w:rsidRPr="00C04914">
        <w:rPr>
          <w:color w:val="000000" w:themeColor="text1"/>
        </w:rPr>
        <w:t xml:space="preserve"> </w:t>
      </w:r>
      <w:r w:rsidRPr="00C04914">
        <w:rPr>
          <w:color w:val="000000" w:themeColor="text1"/>
        </w:rPr>
        <w:t>нецелесообразно.</w:t>
      </w:r>
      <w:r w:rsidR="008C2396" w:rsidRPr="00C04914">
        <w:rPr>
          <w:color w:val="000000" w:themeColor="text1"/>
        </w:rPr>
        <w:t xml:space="preserve"> </w:t>
      </w:r>
    </w:p>
    <w:p w14:paraId="0DF1F818" w14:textId="77777777" w:rsidR="00F85440" w:rsidRPr="00C04914" w:rsidRDefault="00F85440" w:rsidP="00F85440">
      <w:pPr>
        <w:spacing w:line="238" w:lineRule="auto"/>
        <w:ind w:left="20" w:firstLine="567"/>
        <w:rPr>
          <w:color w:val="000000" w:themeColor="text1"/>
        </w:rPr>
      </w:pPr>
      <w:r w:rsidRPr="00C04914">
        <w:rPr>
          <w:color w:val="000000" w:themeColor="text1"/>
        </w:rPr>
        <w:t>Пожарный</w:t>
      </w:r>
      <w:r w:rsidR="008C2396" w:rsidRPr="00C04914">
        <w:rPr>
          <w:color w:val="000000" w:themeColor="text1"/>
        </w:rPr>
        <w:t xml:space="preserve"> </w:t>
      </w:r>
      <w:r w:rsidRPr="00C04914">
        <w:rPr>
          <w:color w:val="000000" w:themeColor="text1"/>
        </w:rPr>
        <w:t>объем</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резервуарах</w:t>
      </w:r>
      <w:r w:rsidR="008C2396" w:rsidRPr="00C04914">
        <w:rPr>
          <w:color w:val="000000" w:themeColor="text1"/>
        </w:rPr>
        <w:t xml:space="preserve"> </w:t>
      </w:r>
      <w:r w:rsidRPr="00C04914">
        <w:rPr>
          <w:color w:val="000000" w:themeColor="text1"/>
        </w:rPr>
        <w:t>должен</w:t>
      </w:r>
      <w:r w:rsidR="008C2396" w:rsidRPr="00C04914">
        <w:rPr>
          <w:color w:val="000000" w:themeColor="text1"/>
        </w:rPr>
        <w:t xml:space="preserve"> </w:t>
      </w:r>
      <w:r w:rsidRPr="00C04914">
        <w:rPr>
          <w:color w:val="000000" w:themeColor="text1"/>
        </w:rPr>
        <w:t>определяться</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условия</w:t>
      </w:r>
      <w:r w:rsidR="008C2396" w:rsidRPr="00C04914">
        <w:rPr>
          <w:color w:val="000000" w:themeColor="text1"/>
        </w:rPr>
        <w:t xml:space="preserve"> </w:t>
      </w:r>
      <w:r w:rsidRPr="00C04914">
        <w:rPr>
          <w:color w:val="000000" w:themeColor="text1"/>
        </w:rPr>
        <w:t>обеспечения:</w:t>
      </w:r>
      <w:r w:rsidR="008C2396" w:rsidRPr="00C04914">
        <w:rPr>
          <w:color w:val="000000" w:themeColor="text1"/>
        </w:rPr>
        <w:t xml:space="preserve"> </w:t>
      </w:r>
    </w:p>
    <w:p w14:paraId="16C76300"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пожаротушения</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наружных</w:t>
      </w:r>
      <w:r w:rsidR="008C2396" w:rsidRPr="00C04914">
        <w:rPr>
          <w:color w:val="000000" w:themeColor="text1"/>
        </w:rPr>
        <w:t xml:space="preserve"> </w:t>
      </w:r>
      <w:r w:rsidRPr="00C04914">
        <w:rPr>
          <w:color w:val="000000" w:themeColor="text1"/>
        </w:rPr>
        <w:t>гидрантов</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внутренних</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кранов;</w:t>
      </w:r>
      <w:r w:rsidR="008C2396" w:rsidRPr="00C04914">
        <w:rPr>
          <w:color w:val="000000" w:themeColor="text1"/>
        </w:rPr>
        <w:t xml:space="preserve"> </w:t>
      </w:r>
    </w:p>
    <w:p w14:paraId="7A2DA5E7"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специальных</w:t>
      </w:r>
      <w:r w:rsidR="008C2396" w:rsidRPr="00C04914">
        <w:rPr>
          <w:color w:val="000000" w:themeColor="text1"/>
        </w:rPr>
        <w:t xml:space="preserve"> </w:t>
      </w:r>
      <w:r w:rsidRPr="00C04914">
        <w:rPr>
          <w:color w:val="000000" w:themeColor="text1"/>
        </w:rPr>
        <w:t>средств</w:t>
      </w:r>
      <w:r w:rsidR="008C2396" w:rsidRPr="00C04914">
        <w:rPr>
          <w:color w:val="000000" w:themeColor="text1"/>
        </w:rPr>
        <w:t xml:space="preserve"> </w:t>
      </w:r>
      <w:r w:rsidRPr="00C04914">
        <w:rPr>
          <w:color w:val="000000" w:themeColor="text1"/>
        </w:rPr>
        <w:t>пожаротушения;</w:t>
      </w:r>
      <w:r w:rsidR="008C2396" w:rsidRPr="00C04914">
        <w:rPr>
          <w:color w:val="000000" w:themeColor="text1"/>
        </w:rPr>
        <w:t xml:space="preserve"> </w:t>
      </w:r>
    </w:p>
    <w:p w14:paraId="444283E2"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максимальных</w:t>
      </w:r>
      <w:r w:rsidR="008C2396" w:rsidRPr="00C04914">
        <w:rPr>
          <w:color w:val="000000" w:themeColor="text1"/>
        </w:rPr>
        <w:t xml:space="preserve"> </w:t>
      </w:r>
      <w:r w:rsidRPr="00C04914">
        <w:rPr>
          <w:color w:val="000000" w:themeColor="text1"/>
        </w:rPr>
        <w:t>хозяйственно-питьевых</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производственных</w:t>
      </w:r>
      <w:r w:rsidR="008C2396" w:rsidRPr="00C04914">
        <w:rPr>
          <w:color w:val="000000" w:themeColor="text1"/>
        </w:rPr>
        <w:t xml:space="preserve"> </w:t>
      </w:r>
      <w:r w:rsidRPr="00C04914">
        <w:rPr>
          <w:color w:val="000000" w:themeColor="text1"/>
        </w:rPr>
        <w:t>нужд</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весь</w:t>
      </w:r>
      <w:r w:rsidR="008C2396" w:rsidRPr="00C04914">
        <w:rPr>
          <w:color w:val="000000" w:themeColor="text1"/>
        </w:rPr>
        <w:t xml:space="preserve"> </w:t>
      </w:r>
      <w:r w:rsidRPr="00C04914">
        <w:rPr>
          <w:color w:val="000000" w:themeColor="text1"/>
        </w:rPr>
        <w:t>период</w:t>
      </w:r>
      <w:r w:rsidR="008C2396" w:rsidRPr="00C04914">
        <w:rPr>
          <w:color w:val="000000" w:themeColor="text1"/>
        </w:rPr>
        <w:t xml:space="preserve"> </w:t>
      </w:r>
      <w:r w:rsidRPr="00C04914">
        <w:rPr>
          <w:color w:val="000000" w:themeColor="text1"/>
        </w:rPr>
        <w:t>пожаротушения.</w:t>
      </w:r>
      <w:r w:rsidR="008C2396" w:rsidRPr="00C04914">
        <w:rPr>
          <w:color w:val="000000" w:themeColor="text1"/>
        </w:rPr>
        <w:t xml:space="preserve"> </w:t>
      </w:r>
    </w:p>
    <w:p w14:paraId="46CA3D68" w14:textId="77777777" w:rsidR="00F85440" w:rsidRPr="00C04914" w:rsidRDefault="00F85440" w:rsidP="00F85440">
      <w:pPr>
        <w:spacing w:line="238" w:lineRule="auto"/>
        <w:ind w:left="20" w:firstLine="567"/>
        <w:rPr>
          <w:color w:val="000000" w:themeColor="text1"/>
        </w:rPr>
      </w:pPr>
      <w:r w:rsidRPr="00C04914">
        <w:rPr>
          <w:color w:val="000000" w:themeColor="text1"/>
        </w:rPr>
        <w:t>Для</w:t>
      </w:r>
      <w:r w:rsidR="008C2396" w:rsidRPr="00C04914">
        <w:rPr>
          <w:color w:val="000000" w:themeColor="text1"/>
        </w:rPr>
        <w:t xml:space="preserve"> </w:t>
      </w:r>
      <w:r w:rsidRPr="00C04914">
        <w:rPr>
          <w:color w:val="000000" w:themeColor="text1"/>
        </w:rPr>
        <w:t>целей</w:t>
      </w:r>
      <w:r w:rsidR="008C2396" w:rsidRPr="00C04914">
        <w:rPr>
          <w:color w:val="000000" w:themeColor="text1"/>
        </w:rPr>
        <w:t xml:space="preserve"> </w:t>
      </w:r>
      <w:r w:rsidRPr="00C04914">
        <w:rPr>
          <w:color w:val="000000" w:themeColor="text1"/>
        </w:rPr>
        <w:t>пожаротушения</w:t>
      </w:r>
      <w:r w:rsidR="008C2396" w:rsidRPr="00C04914">
        <w:rPr>
          <w:color w:val="000000" w:themeColor="text1"/>
        </w:rPr>
        <w:t xml:space="preserve"> </w:t>
      </w:r>
      <w:r w:rsidRPr="00C04914">
        <w:rPr>
          <w:color w:val="000000" w:themeColor="text1"/>
        </w:rPr>
        <w:t>целесообразно</w:t>
      </w:r>
      <w:r w:rsidR="008C2396" w:rsidRPr="00C04914">
        <w:rPr>
          <w:color w:val="000000" w:themeColor="text1"/>
        </w:rPr>
        <w:t xml:space="preserve"> </w:t>
      </w:r>
      <w:r w:rsidRPr="00C04914">
        <w:rPr>
          <w:color w:val="000000" w:themeColor="text1"/>
        </w:rPr>
        <w:t>использовать</w:t>
      </w:r>
      <w:r w:rsidR="008C2396" w:rsidRPr="00C04914">
        <w:rPr>
          <w:color w:val="000000" w:themeColor="text1"/>
        </w:rPr>
        <w:t xml:space="preserve"> </w:t>
      </w:r>
      <w:r w:rsidRPr="00C04914">
        <w:rPr>
          <w:color w:val="000000" w:themeColor="text1"/>
        </w:rPr>
        <w:t>водные</w:t>
      </w:r>
      <w:r w:rsidR="008C2396" w:rsidRPr="00C04914">
        <w:rPr>
          <w:color w:val="000000" w:themeColor="text1"/>
        </w:rPr>
        <w:t xml:space="preserve"> </w:t>
      </w:r>
      <w:r w:rsidRPr="00C04914">
        <w:rPr>
          <w:color w:val="000000" w:themeColor="text1"/>
        </w:rPr>
        <w:t>объекты,</w:t>
      </w:r>
      <w:r w:rsidR="008C2396" w:rsidRPr="00C04914">
        <w:rPr>
          <w:color w:val="000000" w:themeColor="text1"/>
        </w:rPr>
        <w:t xml:space="preserve"> </w:t>
      </w:r>
      <w:r w:rsidRPr="00C04914">
        <w:rPr>
          <w:color w:val="000000" w:themeColor="text1"/>
        </w:rPr>
        <w:t>расположенные</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муниципального</w:t>
      </w:r>
      <w:r w:rsidR="008C2396" w:rsidRPr="00C04914">
        <w:rPr>
          <w:color w:val="000000" w:themeColor="text1"/>
        </w:rPr>
        <w:t xml:space="preserve"> </w:t>
      </w:r>
      <w:r w:rsidRPr="00C04914">
        <w:rPr>
          <w:color w:val="000000" w:themeColor="text1"/>
        </w:rPr>
        <w:t>образования.</w:t>
      </w:r>
    </w:p>
    <w:p w14:paraId="57A2A37C" w14:textId="77777777" w:rsidR="00F85440" w:rsidRPr="00C04914" w:rsidRDefault="002C7DF8" w:rsidP="00F85440">
      <w:pPr>
        <w:spacing w:line="238" w:lineRule="auto"/>
        <w:ind w:left="20" w:firstLine="567"/>
        <w:rPr>
          <w:color w:val="000000" w:themeColor="text1"/>
        </w:rPr>
      </w:pPr>
      <w:r w:rsidRPr="00C04914">
        <w:rPr>
          <w:color w:val="000000" w:themeColor="text1"/>
        </w:rPr>
        <w:lastRenderedPageBreak/>
        <w:t>Водоемы</w:t>
      </w:r>
      <w:r w:rsidR="008C2396" w:rsidRPr="00C04914">
        <w:rPr>
          <w:color w:val="000000" w:themeColor="text1"/>
        </w:rPr>
        <w:t xml:space="preserve"> </w:t>
      </w:r>
      <w:r w:rsidRPr="00C04914">
        <w:rPr>
          <w:color w:val="000000" w:themeColor="text1"/>
        </w:rPr>
        <w:t>(водотоки),</w:t>
      </w:r>
      <w:r w:rsidR="008C2396" w:rsidRPr="00C04914">
        <w:rPr>
          <w:color w:val="000000" w:themeColor="text1"/>
        </w:rPr>
        <w:t xml:space="preserve"> </w:t>
      </w:r>
      <w:r w:rsidR="00F85440" w:rsidRPr="00C04914">
        <w:rPr>
          <w:color w:val="000000" w:themeColor="text1"/>
        </w:rPr>
        <w:t>из</w:t>
      </w:r>
      <w:r w:rsidR="008C2396" w:rsidRPr="00C04914">
        <w:rPr>
          <w:color w:val="000000" w:themeColor="text1"/>
        </w:rPr>
        <w:t xml:space="preserve"> </w:t>
      </w:r>
      <w:r w:rsidR="00F85440" w:rsidRPr="00C04914">
        <w:rPr>
          <w:color w:val="000000" w:themeColor="text1"/>
        </w:rPr>
        <w:t>которых</w:t>
      </w:r>
      <w:r w:rsidR="008C2396" w:rsidRPr="00C04914">
        <w:rPr>
          <w:color w:val="000000" w:themeColor="text1"/>
        </w:rPr>
        <w:t xml:space="preserve"> </w:t>
      </w:r>
      <w:r w:rsidR="00F85440" w:rsidRPr="00C04914">
        <w:rPr>
          <w:color w:val="000000" w:themeColor="text1"/>
        </w:rPr>
        <w:t>производится</w:t>
      </w:r>
      <w:r w:rsidR="008C2396" w:rsidRPr="00C04914">
        <w:rPr>
          <w:color w:val="000000" w:themeColor="text1"/>
        </w:rPr>
        <w:t xml:space="preserve"> </w:t>
      </w:r>
      <w:r w:rsidR="00F85440" w:rsidRPr="00C04914">
        <w:rPr>
          <w:color w:val="000000" w:themeColor="text1"/>
        </w:rPr>
        <w:t>забор</w:t>
      </w:r>
      <w:r w:rsidR="008C2396" w:rsidRPr="00C04914">
        <w:rPr>
          <w:color w:val="000000" w:themeColor="text1"/>
        </w:rPr>
        <w:t xml:space="preserve"> </w:t>
      </w:r>
      <w:r w:rsidR="00F85440" w:rsidRPr="00C04914">
        <w:rPr>
          <w:color w:val="000000" w:themeColor="text1"/>
        </w:rPr>
        <w:t>воды</w:t>
      </w:r>
      <w:r w:rsidR="008C2396" w:rsidRPr="00C04914">
        <w:rPr>
          <w:color w:val="000000" w:themeColor="text1"/>
        </w:rPr>
        <w:t xml:space="preserve"> </w:t>
      </w:r>
      <w:r w:rsidR="00F85440" w:rsidRPr="00C04914">
        <w:rPr>
          <w:color w:val="000000" w:themeColor="text1"/>
        </w:rPr>
        <w:t>для</w:t>
      </w:r>
      <w:r w:rsidR="008C2396" w:rsidRPr="00C04914">
        <w:rPr>
          <w:color w:val="000000" w:themeColor="text1"/>
        </w:rPr>
        <w:t xml:space="preserve"> </w:t>
      </w:r>
      <w:r w:rsidR="00F85440" w:rsidRPr="00C04914">
        <w:rPr>
          <w:color w:val="000000" w:themeColor="text1"/>
        </w:rPr>
        <w:t>целей</w:t>
      </w:r>
      <w:r w:rsidR="008C2396" w:rsidRPr="00C04914">
        <w:rPr>
          <w:color w:val="000000" w:themeColor="text1"/>
        </w:rPr>
        <w:t xml:space="preserve"> </w:t>
      </w:r>
      <w:r w:rsidR="00F85440" w:rsidRPr="00C04914">
        <w:rPr>
          <w:color w:val="000000" w:themeColor="text1"/>
        </w:rPr>
        <w:t>пожаротушения,</w:t>
      </w:r>
      <w:r w:rsidR="008C2396" w:rsidRPr="00C04914">
        <w:rPr>
          <w:color w:val="000000" w:themeColor="text1"/>
        </w:rPr>
        <w:t xml:space="preserve"> </w:t>
      </w:r>
      <w:r w:rsidR="00F85440" w:rsidRPr="00C04914">
        <w:rPr>
          <w:color w:val="000000" w:themeColor="text1"/>
        </w:rPr>
        <w:t>должны</w:t>
      </w:r>
      <w:r w:rsidR="008C2396" w:rsidRPr="00C04914">
        <w:rPr>
          <w:color w:val="000000" w:themeColor="text1"/>
        </w:rPr>
        <w:t xml:space="preserve"> </w:t>
      </w:r>
      <w:r w:rsidR="00F85440" w:rsidRPr="00C04914">
        <w:rPr>
          <w:color w:val="000000" w:themeColor="text1"/>
        </w:rPr>
        <w:t>иметь</w:t>
      </w:r>
      <w:r w:rsidR="008C2396" w:rsidRPr="00C04914">
        <w:rPr>
          <w:color w:val="000000" w:themeColor="text1"/>
        </w:rPr>
        <w:t xml:space="preserve"> </w:t>
      </w:r>
      <w:r w:rsidR="00F85440" w:rsidRPr="00C04914">
        <w:rPr>
          <w:color w:val="000000" w:themeColor="text1"/>
        </w:rPr>
        <w:t>подъезды</w:t>
      </w:r>
      <w:r w:rsidR="008C2396" w:rsidRPr="00C04914">
        <w:rPr>
          <w:color w:val="000000" w:themeColor="text1"/>
        </w:rPr>
        <w:t xml:space="preserve"> </w:t>
      </w:r>
      <w:r w:rsidR="00F85440" w:rsidRPr="00C04914">
        <w:rPr>
          <w:color w:val="000000" w:themeColor="text1"/>
        </w:rPr>
        <w:t>с</w:t>
      </w:r>
      <w:r w:rsidR="008C2396" w:rsidRPr="00C04914">
        <w:rPr>
          <w:color w:val="000000" w:themeColor="text1"/>
        </w:rPr>
        <w:t xml:space="preserve"> </w:t>
      </w:r>
      <w:r w:rsidR="00F85440" w:rsidRPr="00C04914">
        <w:rPr>
          <w:color w:val="000000" w:themeColor="text1"/>
        </w:rPr>
        <w:t>площадками</w:t>
      </w:r>
      <w:r w:rsidR="008C2396" w:rsidRPr="00C04914">
        <w:rPr>
          <w:color w:val="000000" w:themeColor="text1"/>
        </w:rPr>
        <w:t xml:space="preserve"> </w:t>
      </w:r>
      <w:r w:rsidR="00F85440" w:rsidRPr="00C04914">
        <w:rPr>
          <w:color w:val="000000" w:themeColor="text1"/>
        </w:rPr>
        <w:t>(пирсами)</w:t>
      </w:r>
      <w:r w:rsidR="008C2396" w:rsidRPr="00C04914">
        <w:rPr>
          <w:color w:val="000000" w:themeColor="text1"/>
        </w:rPr>
        <w:t xml:space="preserve"> </w:t>
      </w:r>
      <w:r w:rsidR="00F85440" w:rsidRPr="00C04914">
        <w:rPr>
          <w:color w:val="000000" w:themeColor="text1"/>
        </w:rPr>
        <w:t>с</w:t>
      </w:r>
      <w:r w:rsidR="008C2396" w:rsidRPr="00C04914">
        <w:rPr>
          <w:color w:val="000000" w:themeColor="text1"/>
        </w:rPr>
        <w:t xml:space="preserve"> </w:t>
      </w:r>
      <w:r w:rsidR="00F85440" w:rsidRPr="00C04914">
        <w:rPr>
          <w:color w:val="000000" w:themeColor="text1"/>
        </w:rPr>
        <w:t>твердым</w:t>
      </w:r>
      <w:r w:rsidR="008C2396" w:rsidRPr="00C04914">
        <w:rPr>
          <w:color w:val="000000" w:themeColor="text1"/>
        </w:rPr>
        <w:t xml:space="preserve"> </w:t>
      </w:r>
      <w:r w:rsidR="00F85440" w:rsidRPr="00C04914">
        <w:rPr>
          <w:color w:val="000000" w:themeColor="text1"/>
        </w:rPr>
        <w:t>покрытием</w:t>
      </w:r>
      <w:r w:rsidR="008C2396" w:rsidRPr="00C04914">
        <w:rPr>
          <w:color w:val="000000" w:themeColor="text1"/>
        </w:rPr>
        <w:t xml:space="preserve"> </w:t>
      </w:r>
      <w:r w:rsidR="00F85440" w:rsidRPr="00C04914">
        <w:rPr>
          <w:color w:val="000000" w:themeColor="text1"/>
        </w:rPr>
        <w:t>размерами</w:t>
      </w:r>
      <w:r w:rsidR="008C2396" w:rsidRPr="00C04914">
        <w:rPr>
          <w:color w:val="000000" w:themeColor="text1"/>
        </w:rPr>
        <w:t xml:space="preserve"> </w:t>
      </w:r>
      <w:r w:rsidR="00F85440" w:rsidRPr="00C04914">
        <w:rPr>
          <w:color w:val="000000" w:themeColor="text1"/>
        </w:rPr>
        <w:t>не</w:t>
      </w:r>
      <w:r w:rsidR="008C2396" w:rsidRPr="00C04914">
        <w:rPr>
          <w:color w:val="000000" w:themeColor="text1"/>
        </w:rPr>
        <w:t xml:space="preserve"> </w:t>
      </w:r>
      <w:r w:rsidR="00F85440" w:rsidRPr="00C04914">
        <w:rPr>
          <w:color w:val="000000" w:themeColor="text1"/>
        </w:rPr>
        <w:t>менее</w:t>
      </w:r>
      <w:r w:rsidR="008C2396" w:rsidRPr="00C04914">
        <w:rPr>
          <w:color w:val="000000" w:themeColor="text1"/>
        </w:rPr>
        <w:t xml:space="preserve"> </w:t>
      </w:r>
      <w:r w:rsidR="00F85440" w:rsidRPr="00C04914">
        <w:rPr>
          <w:color w:val="000000" w:themeColor="text1"/>
        </w:rPr>
        <w:t>12×12</w:t>
      </w:r>
      <w:r w:rsidR="008C2396" w:rsidRPr="00C04914">
        <w:rPr>
          <w:color w:val="000000" w:themeColor="text1"/>
        </w:rPr>
        <w:t xml:space="preserve"> </w:t>
      </w:r>
      <w:r w:rsidR="00F85440" w:rsidRPr="00C04914">
        <w:rPr>
          <w:color w:val="000000" w:themeColor="text1"/>
        </w:rPr>
        <w:t>м</w:t>
      </w:r>
      <w:r w:rsidR="008C2396" w:rsidRPr="00C04914">
        <w:rPr>
          <w:color w:val="000000" w:themeColor="text1"/>
        </w:rPr>
        <w:t xml:space="preserve"> </w:t>
      </w:r>
      <w:r w:rsidR="00F85440" w:rsidRPr="00C04914">
        <w:rPr>
          <w:color w:val="000000" w:themeColor="text1"/>
        </w:rPr>
        <w:t>для</w:t>
      </w:r>
      <w:r w:rsidR="008C2396" w:rsidRPr="00C04914">
        <w:rPr>
          <w:color w:val="000000" w:themeColor="text1"/>
        </w:rPr>
        <w:t xml:space="preserve"> </w:t>
      </w:r>
      <w:r w:rsidR="00F85440" w:rsidRPr="00C04914">
        <w:rPr>
          <w:color w:val="000000" w:themeColor="text1"/>
        </w:rPr>
        <w:t>установки</w:t>
      </w:r>
      <w:r w:rsidR="008C2396" w:rsidRPr="00C04914">
        <w:rPr>
          <w:color w:val="000000" w:themeColor="text1"/>
        </w:rPr>
        <w:t xml:space="preserve"> </w:t>
      </w:r>
      <w:r w:rsidR="00F85440" w:rsidRPr="00C04914">
        <w:rPr>
          <w:color w:val="000000" w:themeColor="text1"/>
        </w:rPr>
        <w:t>пожарных</w:t>
      </w:r>
      <w:r w:rsidR="008C2396" w:rsidRPr="00C04914">
        <w:rPr>
          <w:color w:val="000000" w:themeColor="text1"/>
        </w:rPr>
        <w:t xml:space="preserve"> </w:t>
      </w:r>
      <w:r w:rsidR="00F85440" w:rsidRPr="00C04914">
        <w:rPr>
          <w:color w:val="000000" w:themeColor="text1"/>
        </w:rPr>
        <w:t>автомобилей</w:t>
      </w:r>
      <w:r w:rsidR="008C2396" w:rsidRPr="00C04914">
        <w:rPr>
          <w:color w:val="000000" w:themeColor="text1"/>
        </w:rPr>
        <w:t xml:space="preserve"> </w:t>
      </w:r>
      <w:r w:rsidR="00F85440" w:rsidRPr="00C04914">
        <w:rPr>
          <w:color w:val="000000" w:themeColor="text1"/>
        </w:rPr>
        <w:t>в</w:t>
      </w:r>
      <w:r w:rsidR="008C2396" w:rsidRPr="00C04914">
        <w:rPr>
          <w:color w:val="000000" w:themeColor="text1"/>
        </w:rPr>
        <w:t xml:space="preserve"> </w:t>
      </w:r>
      <w:r w:rsidR="00F85440" w:rsidRPr="00C04914">
        <w:rPr>
          <w:color w:val="000000" w:themeColor="text1"/>
        </w:rPr>
        <w:t>любое</w:t>
      </w:r>
      <w:r w:rsidR="008C2396" w:rsidRPr="00C04914">
        <w:rPr>
          <w:color w:val="000000" w:themeColor="text1"/>
        </w:rPr>
        <w:t xml:space="preserve"> </w:t>
      </w:r>
      <w:r w:rsidR="00F85440" w:rsidRPr="00C04914">
        <w:rPr>
          <w:color w:val="000000" w:themeColor="text1"/>
        </w:rPr>
        <w:t>время</w:t>
      </w:r>
      <w:r w:rsidR="008C2396" w:rsidRPr="00C04914">
        <w:rPr>
          <w:color w:val="000000" w:themeColor="text1"/>
        </w:rPr>
        <w:t xml:space="preserve"> </w:t>
      </w:r>
      <w:r w:rsidR="00F85440" w:rsidRPr="00C04914">
        <w:rPr>
          <w:color w:val="000000" w:themeColor="text1"/>
        </w:rPr>
        <w:t>года.</w:t>
      </w:r>
    </w:p>
    <w:p w14:paraId="1566AAAF" w14:textId="77777777" w:rsidR="00F85440" w:rsidRPr="00C04914" w:rsidRDefault="00F85440" w:rsidP="00F85440">
      <w:pPr>
        <w:spacing w:line="238" w:lineRule="auto"/>
        <w:ind w:left="20" w:firstLine="567"/>
        <w:rPr>
          <w:color w:val="000000" w:themeColor="text1"/>
        </w:rPr>
      </w:pPr>
      <w:r w:rsidRPr="00C04914">
        <w:rPr>
          <w:color w:val="000000" w:themeColor="text1"/>
        </w:rPr>
        <w:t>Расстановка</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гидрантов</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водопроводной</w:t>
      </w:r>
      <w:r w:rsidR="008C2396" w:rsidRPr="00C04914">
        <w:rPr>
          <w:color w:val="000000" w:themeColor="text1"/>
        </w:rPr>
        <w:t xml:space="preserve"> </w:t>
      </w:r>
      <w:r w:rsidRPr="00C04914">
        <w:rPr>
          <w:color w:val="000000" w:themeColor="text1"/>
        </w:rPr>
        <w:t>сети,</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резервуаров</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искусственных</w:t>
      </w:r>
      <w:r w:rsidR="008C2396" w:rsidRPr="00C04914">
        <w:rPr>
          <w:color w:val="000000" w:themeColor="text1"/>
        </w:rPr>
        <w:t xml:space="preserve"> </w:t>
      </w:r>
      <w:r w:rsidRPr="00C04914">
        <w:rPr>
          <w:color w:val="000000" w:themeColor="text1"/>
        </w:rPr>
        <w:t>водоемов</w:t>
      </w:r>
      <w:r w:rsidR="008C2396" w:rsidRPr="00C04914">
        <w:rPr>
          <w:color w:val="000000" w:themeColor="text1"/>
        </w:rPr>
        <w:t xml:space="preserve"> </w:t>
      </w:r>
      <w:r w:rsidRPr="00C04914">
        <w:rPr>
          <w:color w:val="000000" w:themeColor="text1"/>
        </w:rPr>
        <w:t>должна</w:t>
      </w:r>
      <w:r w:rsidR="008C2396" w:rsidRPr="00C04914">
        <w:rPr>
          <w:color w:val="000000" w:themeColor="text1"/>
        </w:rPr>
        <w:t xml:space="preserve"> </w:t>
      </w:r>
      <w:r w:rsidRPr="00C04914">
        <w:rPr>
          <w:color w:val="000000" w:themeColor="text1"/>
        </w:rPr>
        <w:t>обеспечивать</w:t>
      </w:r>
      <w:r w:rsidR="008C2396" w:rsidRPr="00C04914">
        <w:rPr>
          <w:color w:val="000000" w:themeColor="text1"/>
        </w:rPr>
        <w:t xml:space="preserve"> </w:t>
      </w:r>
      <w:r w:rsidRPr="00C04914">
        <w:rPr>
          <w:color w:val="000000" w:themeColor="text1"/>
        </w:rPr>
        <w:t>пожаротушение</w:t>
      </w:r>
      <w:r w:rsidR="008C2396" w:rsidRPr="00C04914">
        <w:rPr>
          <w:color w:val="000000" w:themeColor="text1"/>
        </w:rPr>
        <w:t xml:space="preserve"> </w:t>
      </w:r>
      <w:r w:rsidRPr="00C04914">
        <w:rPr>
          <w:color w:val="000000" w:themeColor="text1"/>
        </w:rPr>
        <w:t>любого</w:t>
      </w:r>
      <w:r w:rsidR="008C2396" w:rsidRPr="00C04914">
        <w:rPr>
          <w:color w:val="000000" w:themeColor="text1"/>
        </w:rPr>
        <w:t xml:space="preserve"> </w:t>
      </w:r>
      <w:r w:rsidRPr="00C04914">
        <w:rPr>
          <w:color w:val="000000" w:themeColor="text1"/>
        </w:rPr>
        <w:t>обслуживаемого</w:t>
      </w:r>
      <w:r w:rsidR="008C2396" w:rsidRPr="00C04914">
        <w:rPr>
          <w:color w:val="000000" w:themeColor="text1"/>
        </w:rPr>
        <w:t xml:space="preserve"> </w:t>
      </w:r>
      <w:r w:rsidRPr="00C04914">
        <w:rPr>
          <w:color w:val="000000" w:themeColor="text1"/>
        </w:rPr>
        <w:t>данной</w:t>
      </w:r>
      <w:r w:rsidR="008C2396" w:rsidRPr="00C04914">
        <w:rPr>
          <w:color w:val="000000" w:themeColor="text1"/>
        </w:rPr>
        <w:t xml:space="preserve"> </w:t>
      </w:r>
      <w:r w:rsidRPr="00C04914">
        <w:rPr>
          <w:color w:val="000000" w:themeColor="text1"/>
        </w:rPr>
        <w:t>сетью</w:t>
      </w:r>
      <w:r w:rsidR="008C2396" w:rsidRPr="00C04914">
        <w:rPr>
          <w:color w:val="000000" w:themeColor="text1"/>
        </w:rPr>
        <w:t xml:space="preserve"> </w:t>
      </w:r>
      <w:r w:rsidRPr="00C04914">
        <w:rPr>
          <w:color w:val="000000" w:themeColor="text1"/>
        </w:rPr>
        <w:t>здания,</w:t>
      </w:r>
      <w:r w:rsidR="008C2396" w:rsidRPr="00C04914">
        <w:rPr>
          <w:color w:val="000000" w:themeColor="text1"/>
        </w:rPr>
        <w:t xml:space="preserve"> </w:t>
      </w:r>
      <w:r w:rsidRPr="00C04914">
        <w:rPr>
          <w:color w:val="000000" w:themeColor="text1"/>
        </w:rPr>
        <w:t>сооружения</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его</w:t>
      </w:r>
      <w:r w:rsidR="008C2396" w:rsidRPr="00C04914">
        <w:rPr>
          <w:color w:val="000000" w:themeColor="text1"/>
        </w:rPr>
        <w:t xml:space="preserve"> </w:t>
      </w:r>
      <w:r w:rsidRPr="00C04914">
        <w:rPr>
          <w:color w:val="000000" w:themeColor="text1"/>
        </w:rPr>
        <w:t>части</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чем</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двух</w:t>
      </w:r>
      <w:r w:rsidR="008C2396" w:rsidRPr="00C04914">
        <w:rPr>
          <w:color w:val="000000" w:themeColor="text1"/>
        </w:rPr>
        <w:t xml:space="preserve"> </w:t>
      </w:r>
      <w:r w:rsidRPr="00C04914">
        <w:rPr>
          <w:color w:val="000000" w:themeColor="text1"/>
        </w:rPr>
        <w:t>гидрантов</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расходе</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наружное</w:t>
      </w:r>
      <w:r w:rsidR="008C2396" w:rsidRPr="00C04914">
        <w:rPr>
          <w:color w:val="000000" w:themeColor="text1"/>
        </w:rPr>
        <w:t xml:space="preserve"> </w:t>
      </w:r>
      <w:r w:rsidRPr="00C04914">
        <w:rPr>
          <w:color w:val="000000" w:themeColor="text1"/>
        </w:rPr>
        <w:t>пожаротушение</w:t>
      </w:r>
      <w:r w:rsidR="008C2396" w:rsidRPr="00C04914">
        <w:rPr>
          <w:color w:val="000000" w:themeColor="text1"/>
        </w:rPr>
        <w:t xml:space="preserve"> </w:t>
      </w:r>
      <w:r w:rsidRPr="00C04914">
        <w:rPr>
          <w:color w:val="000000" w:themeColor="text1"/>
        </w:rPr>
        <w:t>15</w:t>
      </w:r>
      <w:r w:rsidR="008C2396" w:rsidRPr="00C04914">
        <w:rPr>
          <w:color w:val="000000" w:themeColor="text1"/>
        </w:rPr>
        <w:t xml:space="preserve"> </w:t>
      </w:r>
      <w:r w:rsidRPr="00C04914">
        <w:rPr>
          <w:color w:val="000000" w:themeColor="text1"/>
        </w:rPr>
        <w:t>л/с</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более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одного</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расходе</w:t>
      </w:r>
      <w:r w:rsidR="008C2396" w:rsidRPr="00C04914">
        <w:rPr>
          <w:color w:val="000000" w:themeColor="text1"/>
        </w:rPr>
        <w:t xml:space="preserve"> </w:t>
      </w:r>
      <w:r w:rsidRPr="00C04914">
        <w:rPr>
          <w:color w:val="000000" w:themeColor="text1"/>
        </w:rPr>
        <w:t>воды</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15</w:t>
      </w:r>
      <w:r w:rsidR="008C2396" w:rsidRPr="00C04914">
        <w:rPr>
          <w:color w:val="000000" w:themeColor="text1"/>
        </w:rPr>
        <w:t xml:space="preserve"> </w:t>
      </w:r>
      <w:r w:rsidRPr="00C04914">
        <w:rPr>
          <w:color w:val="000000" w:themeColor="text1"/>
        </w:rPr>
        <w:t>л/с</w:t>
      </w:r>
      <w:r w:rsidR="008C2396" w:rsidRPr="00C04914">
        <w:rPr>
          <w:color w:val="000000" w:themeColor="text1"/>
        </w:rPr>
        <w:t xml:space="preserve"> </w:t>
      </w:r>
      <w:proofErr w:type="spellStart"/>
      <w:r w:rsidRPr="00C04914">
        <w:rPr>
          <w:color w:val="000000" w:themeColor="text1"/>
        </w:rPr>
        <w:t>с</w:t>
      </w:r>
      <w:proofErr w:type="spellEnd"/>
      <w:r w:rsidR="008C2396" w:rsidRPr="00C04914">
        <w:rPr>
          <w:color w:val="000000" w:themeColor="text1"/>
        </w:rPr>
        <w:t xml:space="preserve"> </w:t>
      </w:r>
      <w:r w:rsidRPr="00C04914">
        <w:rPr>
          <w:color w:val="000000" w:themeColor="text1"/>
        </w:rPr>
        <w:t>учётом</w:t>
      </w:r>
      <w:r w:rsidR="008C2396" w:rsidRPr="00C04914">
        <w:rPr>
          <w:color w:val="000000" w:themeColor="text1"/>
        </w:rPr>
        <w:t xml:space="preserve"> </w:t>
      </w:r>
      <w:r w:rsidRPr="00C04914">
        <w:rPr>
          <w:color w:val="000000" w:themeColor="text1"/>
        </w:rPr>
        <w:t>прокладки</w:t>
      </w:r>
      <w:r w:rsidR="008C2396" w:rsidRPr="00C04914">
        <w:rPr>
          <w:color w:val="000000" w:themeColor="text1"/>
        </w:rPr>
        <w:t xml:space="preserve"> </w:t>
      </w:r>
      <w:r w:rsidRPr="00C04914">
        <w:rPr>
          <w:color w:val="000000" w:themeColor="text1"/>
        </w:rPr>
        <w:t>рукавных</w:t>
      </w:r>
      <w:r w:rsidR="008C2396" w:rsidRPr="00C04914">
        <w:rPr>
          <w:color w:val="000000" w:themeColor="text1"/>
        </w:rPr>
        <w:t xml:space="preserve"> </w:t>
      </w:r>
      <w:r w:rsidRPr="00C04914">
        <w:rPr>
          <w:color w:val="000000" w:themeColor="text1"/>
        </w:rPr>
        <w:t>линий</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дорогам</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твердым</w:t>
      </w:r>
      <w:r w:rsidR="008C2396" w:rsidRPr="00C04914">
        <w:rPr>
          <w:color w:val="000000" w:themeColor="text1"/>
        </w:rPr>
        <w:t xml:space="preserve"> </w:t>
      </w:r>
      <w:r w:rsidRPr="00C04914">
        <w:rPr>
          <w:color w:val="000000" w:themeColor="text1"/>
        </w:rPr>
        <w:t>покрытием</w:t>
      </w:r>
      <w:r w:rsidR="008C2396" w:rsidRPr="00C04914">
        <w:rPr>
          <w:color w:val="000000" w:themeColor="text1"/>
        </w:rPr>
        <w:t xml:space="preserve"> </w:t>
      </w:r>
      <w:r w:rsidRPr="00C04914">
        <w:rPr>
          <w:color w:val="000000" w:themeColor="text1"/>
        </w:rPr>
        <w:t>длиной,</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более:</w:t>
      </w:r>
      <w:r w:rsidR="008C2396" w:rsidRPr="00C04914">
        <w:rPr>
          <w:color w:val="000000" w:themeColor="text1"/>
        </w:rPr>
        <w:t xml:space="preserve"> </w:t>
      </w:r>
    </w:p>
    <w:p w14:paraId="1EAEBEDD"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при</w:t>
      </w:r>
      <w:r w:rsidR="008C2396" w:rsidRPr="00C04914">
        <w:rPr>
          <w:color w:val="000000" w:themeColor="text1"/>
        </w:rPr>
        <w:t xml:space="preserve"> </w:t>
      </w:r>
      <w:r w:rsidRPr="00C04914">
        <w:rPr>
          <w:color w:val="000000" w:themeColor="text1"/>
        </w:rPr>
        <w:t>наличии</w:t>
      </w:r>
      <w:r w:rsidR="008C2396" w:rsidRPr="00C04914">
        <w:rPr>
          <w:color w:val="000000" w:themeColor="text1"/>
        </w:rPr>
        <w:t xml:space="preserve"> </w:t>
      </w:r>
      <w:r w:rsidRPr="00C04914">
        <w:rPr>
          <w:color w:val="000000" w:themeColor="text1"/>
        </w:rPr>
        <w:t>автонасосов</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200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p>
    <w:p w14:paraId="30DCDC1C"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при</w:t>
      </w:r>
      <w:r w:rsidR="008C2396" w:rsidRPr="00C04914">
        <w:rPr>
          <w:color w:val="000000" w:themeColor="text1"/>
        </w:rPr>
        <w:t xml:space="preserve"> </w:t>
      </w:r>
      <w:r w:rsidRPr="00C04914">
        <w:rPr>
          <w:color w:val="000000" w:themeColor="text1"/>
        </w:rPr>
        <w:t>наличии</w:t>
      </w:r>
      <w:r w:rsidR="008C2396" w:rsidRPr="00C04914">
        <w:rPr>
          <w:color w:val="000000" w:themeColor="text1"/>
        </w:rPr>
        <w:t xml:space="preserve"> </w:t>
      </w:r>
      <w:r w:rsidRPr="00C04914">
        <w:rPr>
          <w:color w:val="000000" w:themeColor="text1"/>
        </w:rPr>
        <w:t>мотопомп</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100-150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зависимости</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технических</w:t>
      </w:r>
      <w:r w:rsidR="008C2396" w:rsidRPr="00C04914">
        <w:rPr>
          <w:color w:val="000000" w:themeColor="text1"/>
        </w:rPr>
        <w:t xml:space="preserve"> </w:t>
      </w:r>
      <w:r w:rsidRPr="00C04914">
        <w:rPr>
          <w:color w:val="000000" w:themeColor="text1"/>
        </w:rPr>
        <w:t>возможностей</w:t>
      </w:r>
      <w:r w:rsidR="008C2396" w:rsidRPr="00C04914">
        <w:rPr>
          <w:color w:val="000000" w:themeColor="text1"/>
        </w:rPr>
        <w:t xml:space="preserve"> </w:t>
      </w:r>
      <w:r w:rsidRPr="00C04914">
        <w:rPr>
          <w:color w:val="000000" w:themeColor="text1"/>
        </w:rPr>
        <w:t>мотопомп.</w:t>
      </w:r>
    </w:p>
    <w:p w14:paraId="23F4DE03" w14:textId="77777777" w:rsidR="00276288" w:rsidRPr="00C04914" w:rsidRDefault="00276288" w:rsidP="00276288">
      <w:pPr>
        <w:spacing w:before="120" w:line="238" w:lineRule="auto"/>
        <w:ind w:left="23" w:firstLine="567"/>
        <w:jc w:val="center"/>
        <w:rPr>
          <w:rFonts w:cs="Arial"/>
          <w:b/>
          <w:bCs/>
          <w:color w:val="000000" w:themeColor="text1"/>
        </w:rPr>
      </w:pPr>
      <w:bookmarkStart w:id="233" w:name="_Toc93857002"/>
      <w:r w:rsidRPr="00C04914">
        <w:rPr>
          <w:rFonts w:cs="Arial"/>
          <w:b/>
          <w:bCs/>
          <w:color w:val="000000" w:themeColor="text1"/>
        </w:rPr>
        <w:t>Перечень источников противопожарного водоснабжения</w:t>
      </w:r>
      <w:bookmarkEnd w:id="233"/>
    </w:p>
    <w:p w14:paraId="03F5E9A4" w14:textId="77777777" w:rsidR="00276288" w:rsidRPr="00C04914" w:rsidRDefault="00276288" w:rsidP="00276288">
      <w:pPr>
        <w:pStyle w:val="afff6"/>
        <w:numPr>
          <w:ilvl w:val="0"/>
          <w:numId w:val="4"/>
        </w:numPr>
        <w:ind w:left="1134" w:hanging="425"/>
        <w:rPr>
          <w:color w:val="000000" w:themeColor="text1"/>
        </w:rPr>
      </w:pPr>
      <w:r w:rsidRPr="00C04914">
        <w:rPr>
          <w:color w:val="000000" w:themeColor="text1"/>
        </w:rPr>
        <w:t>Пересечение ул. Малиновского и ул. Орлова;</w:t>
      </w:r>
    </w:p>
    <w:p w14:paraId="0C10F62C" w14:textId="77777777" w:rsidR="00276288" w:rsidRPr="00C04914" w:rsidRDefault="00276288" w:rsidP="00C167C6">
      <w:pPr>
        <w:pStyle w:val="afff6"/>
        <w:numPr>
          <w:ilvl w:val="0"/>
          <w:numId w:val="4"/>
        </w:numPr>
        <w:ind w:left="1134" w:hanging="425"/>
        <w:rPr>
          <w:color w:val="000000" w:themeColor="text1"/>
        </w:rPr>
      </w:pPr>
      <w:bookmarkStart w:id="234" w:name="_Hlk184629193"/>
      <w:r w:rsidRPr="00C04914">
        <w:rPr>
          <w:color w:val="000000" w:themeColor="text1"/>
        </w:rPr>
        <w:t>Пересечение ул. Малиновского и ул. Орлова</w:t>
      </w:r>
      <w:r w:rsidR="00C167C6" w:rsidRPr="00C04914">
        <w:rPr>
          <w:color w:val="000000" w:themeColor="text1"/>
        </w:rPr>
        <w:t>;</w:t>
      </w:r>
    </w:p>
    <w:bookmarkEnd w:id="234"/>
    <w:p w14:paraId="01C0B54E"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Пересечение ул. Малиновского и ул. Садовая</w:t>
      </w:r>
      <w:r w:rsidR="00C167C6" w:rsidRPr="00C04914">
        <w:rPr>
          <w:color w:val="000000" w:themeColor="text1"/>
        </w:rPr>
        <w:t>;</w:t>
      </w:r>
    </w:p>
    <w:p w14:paraId="58F8111B"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Пересечение ул. Волгодонская и ул. Орлова</w:t>
      </w:r>
      <w:r w:rsidR="00C167C6" w:rsidRPr="00C04914">
        <w:rPr>
          <w:color w:val="000000" w:themeColor="text1"/>
        </w:rPr>
        <w:t>;</w:t>
      </w:r>
    </w:p>
    <w:p w14:paraId="3FB51340"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Пересечение ул. Волгодонская и ул. Пушкина</w:t>
      </w:r>
      <w:r w:rsidR="00C167C6" w:rsidRPr="00C04914">
        <w:rPr>
          <w:color w:val="000000" w:themeColor="text1"/>
        </w:rPr>
        <w:t>;</w:t>
      </w:r>
    </w:p>
    <w:p w14:paraId="20B051F2"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Горького, 37 (МКОУ СШ №1)</w:t>
      </w:r>
      <w:r w:rsidR="00C167C6" w:rsidRPr="00C04914">
        <w:rPr>
          <w:color w:val="000000" w:themeColor="text1"/>
        </w:rPr>
        <w:t>;</w:t>
      </w:r>
    </w:p>
    <w:p w14:paraId="274486A2"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Пересечение ул. Чехова и ул. Садовая</w:t>
      </w:r>
      <w:r w:rsidR="00C167C6" w:rsidRPr="00C04914">
        <w:rPr>
          <w:color w:val="000000" w:themeColor="text1"/>
        </w:rPr>
        <w:t>;</w:t>
      </w:r>
    </w:p>
    <w:p w14:paraId="0AEDC6E7"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Чехова,60 (МБДОУ №6 «Радуга»)</w:t>
      </w:r>
      <w:r w:rsidR="00C167C6" w:rsidRPr="00C04914">
        <w:rPr>
          <w:color w:val="000000" w:themeColor="text1"/>
        </w:rPr>
        <w:t>;</w:t>
      </w:r>
    </w:p>
    <w:p w14:paraId="5EF43B6C"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Пересечение ул. Пушкина и ул. Куйбышева</w:t>
      </w:r>
      <w:r w:rsidR="00C167C6" w:rsidRPr="00C04914">
        <w:rPr>
          <w:color w:val="000000" w:themeColor="text1"/>
        </w:rPr>
        <w:t>;</w:t>
      </w:r>
    </w:p>
    <w:p w14:paraId="5A987E37"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Кивгила,75/2</w:t>
      </w:r>
      <w:r w:rsidR="00C167C6" w:rsidRPr="00C04914">
        <w:rPr>
          <w:color w:val="000000" w:themeColor="text1"/>
        </w:rPr>
        <w:t>;</w:t>
      </w:r>
    </w:p>
    <w:p w14:paraId="272EF7F9"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Кивгила,67/2</w:t>
      </w:r>
      <w:r w:rsidR="00C167C6" w:rsidRPr="00C04914">
        <w:rPr>
          <w:color w:val="000000" w:themeColor="text1"/>
        </w:rPr>
        <w:t>;</w:t>
      </w:r>
    </w:p>
    <w:p w14:paraId="4FEBC5D3"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 xml:space="preserve">Ул. </w:t>
      </w:r>
      <w:proofErr w:type="spellStart"/>
      <w:r w:rsidRPr="00C04914">
        <w:rPr>
          <w:color w:val="000000" w:themeColor="text1"/>
        </w:rPr>
        <w:t>Кивгила</w:t>
      </w:r>
      <w:proofErr w:type="spellEnd"/>
      <w:r w:rsidRPr="00C04914">
        <w:rPr>
          <w:color w:val="000000" w:themeColor="text1"/>
        </w:rPr>
        <w:t>, 61/1</w:t>
      </w:r>
      <w:r w:rsidR="00C167C6" w:rsidRPr="00C04914">
        <w:rPr>
          <w:color w:val="000000" w:themeColor="text1"/>
        </w:rPr>
        <w:t>;</w:t>
      </w:r>
    </w:p>
    <w:p w14:paraId="23111C9A"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 xml:space="preserve">Пересечение ул. Орлова и ул. </w:t>
      </w:r>
      <w:proofErr w:type="spellStart"/>
      <w:r w:rsidRPr="00C04914">
        <w:rPr>
          <w:color w:val="000000" w:themeColor="text1"/>
        </w:rPr>
        <w:t>Кивгила</w:t>
      </w:r>
      <w:proofErr w:type="spellEnd"/>
      <w:r w:rsidR="00C167C6" w:rsidRPr="00C04914">
        <w:rPr>
          <w:color w:val="000000" w:themeColor="text1"/>
        </w:rPr>
        <w:t>;</w:t>
      </w:r>
    </w:p>
    <w:p w14:paraId="6282F777"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Волгоградская, 88</w:t>
      </w:r>
      <w:r w:rsidR="00C167C6" w:rsidRPr="00C04914">
        <w:rPr>
          <w:color w:val="000000" w:themeColor="text1"/>
        </w:rPr>
        <w:t>;</w:t>
      </w:r>
    </w:p>
    <w:p w14:paraId="555C80EC"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Волгоградская,90</w:t>
      </w:r>
      <w:r w:rsidR="00C167C6" w:rsidRPr="00C04914">
        <w:rPr>
          <w:color w:val="000000" w:themeColor="text1"/>
        </w:rPr>
        <w:t>;</w:t>
      </w:r>
    </w:p>
    <w:p w14:paraId="58CABEC4"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Волгоградская,92</w:t>
      </w:r>
      <w:r w:rsidR="00C167C6" w:rsidRPr="00C04914">
        <w:rPr>
          <w:color w:val="000000" w:themeColor="text1"/>
        </w:rPr>
        <w:t>;</w:t>
      </w:r>
    </w:p>
    <w:p w14:paraId="750547A8"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Новосёлов, 1</w:t>
      </w:r>
      <w:r w:rsidR="00C167C6" w:rsidRPr="00C04914">
        <w:rPr>
          <w:color w:val="000000" w:themeColor="text1"/>
        </w:rPr>
        <w:t>;</w:t>
      </w:r>
    </w:p>
    <w:p w14:paraId="669AEBCB"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Новоселов,11</w:t>
      </w:r>
      <w:r w:rsidR="00C167C6" w:rsidRPr="00C04914">
        <w:rPr>
          <w:color w:val="000000" w:themeColor="text1"/>
        </w:rPr>
        <w:t>;</w:t>
      </w:r>
    </w:p>
    <w:p w14:paraId="6054BD03"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Новоселов,27</w:t>
      </w:r>
      <w:r w:rsidR="00C167C6" w:rsidRPr="00C04914">
        <w:rPr>
          <w:color w:val="000000" w:themeColor="text1"/>
        </w:rPr>
        <w:t>;</w:t>
      </w:r>
    </w:p>
    <w:p w14:paraId="2DE3F601"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Воровского,8</w:t>
      </w:r>
      <w:r w:rsidR="00C167C6" w:rsidRPr="00C04914">
        <w:rPr>
          <w:color w:val="000000" w:themeColor="text1"/>
        </w:rPr>
        <w:t>;</w:t>
      </w:r>
    </w:p>
    <w:p w14:paraId="1D615D02"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Воровского 42</w:t>
      </w:r>
      <w:r w:rsidR="00C167C6" w:rsidRPr="00C04914">
        <w:rPr>
          <w:color w:val="000000" w:themeColor="text1"/>
        </w:rPr>
        <w:t>;</w:t>
      </w:r>
    </w:p>
    <w:p w14:paraId="3B39C4A2"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Воровского 62</w:t>
      </w:r>
      <w:r w:rsidR="00C167C6" w:rsidRPr="00C04914">
        <w:rPr>
          <w:color w:val="000000" w:themeColor="text1"/>
        </w:rPr>
        <w:t>;</w:t>
      </w:r>
    </w:p>
    <w:p w14:paraId="32394974"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Воровского,72</w:t>
      </w:r>
      <w:r w:rsidR="00C167C6" w:rsidRPr="00C04914">
        <w:rPr>
          <w:color w:val="000000" w:themeColor="text1"/>
        </w:rPr>
        <w:t>;</w:t>
      </w:r>
    </w:p>
    <w:p w14:paraId="5AC3AF5F"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Воровского-Калинина</w:t>
      </w:r>
      <w:r w:rsidR="00C167C6" w:rsidRPr="00C04914">
        <w:rPr>
          <w:color w:val="000000" w:themeColor="text1"/>
        </w:rPr>
        <w:t>;</w:t>
      </w:r>
    </w:p>
    <w:p w14:paraId="202BAD40"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Железнодорожная,8</w:t>
      </w:r>
      <w:r w:rsidR="00C167C6" w:rsidRPr="00C04914">
        <w:rPr>
          <w:color w:val="000000" w:themeColor="text1"/>
        </w:rPr>
        <w:t>;</w:t>
      </w:r>
    </w:p>
    <w:p w14:paraId="46A22CA4"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Калинина,44</w:t>
      </w:r>
      <w:r w:rsidR="00C167C6" w:rsidRPr="00C04914">
        <w:rPr>
          <w:color w:val="000000" w:themeColor="text1"/>
        </w:rPr>
        <w:t>;</w:t>
      </w:r>
    </w:p>
    <w:p w14:paraId="569778DA"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Калинина, 58</w:t>
      </w:r>
      <w:r w:rsidR="00C167C6" w:rsidRPr="00C04914">
        <w:rPr>
          <w:color w:val="000000" w:themeColor="text1"/>
        </w:rPr>
        <w:t>;</w:t>
      </w:r>
    </w:p>
    <w:p w14:paraId="0C0424E8"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Калинина, 120</w:t>
      </w:r>
      <w:r w:rsidR="00C167C6" w:rsidRPr="00C04914">
        <w:rPr>
          <w:color w:val="000000" w:themeColor="text1"/>
        </w:rPr>
        <w:t>;</w:t>
      </w:r>
    </w:p>
    <w:p w14:paraId="1608865D"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Калинина, 132</w:t>
      </w:r>
      <w:r w:rsidR="00C167C6" w:rsidRPr="00C04914">
        <w:rPr>
          <w:color w:val="000000" w:themeColor="text1"/>
        </w:rPr>
        <w:t>;</w:t>
      </w:r>
    </w:p>
    <w:p w14:paraId="60176C75"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Калинина, 152</w:t>
      </w:r>
      <w:r w:rsidR="00C167C6" w:rsidRPr="00C04914">
        <w:rPr>
          <w:color w:val="000000" w:themeColor="text1"/>
        </w:rPr>
        <w:t>;</w:t>
      </w:r>
    </w:p>
    <w:p w14:paraId="7DA8BA10"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Калинина, 180</w:t>
      </w:r>
      <w:r w:rsidR="00C167C6" w:rsidRPr="00C04914">
        <w:rPr>
          <w:color w:val="000000" w:themeColor="text1"/>
        </w:rPr>
        <w:t>;</w:t>
      </w:r>
    </w:p>
    <w:p w14:paraId="4CF6F7CA"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Калинина, 209</w:t>
      </w:r>
      <w:r w:rsidR="00C167C6" w:rsidRPr="00C04914">
        <w:rPr>
          <w:color w:val="000000" w:themeColor="text1"/>
        </w:rPr>
        <w:t>;</w:t>
      </w:r>
    </w:p>
    <w:p w14:paraId="398CE383"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Калинина, 212</w:t>
      </w:r>
      <w:r w:rsidR="00C167C6" w:rsidRPr="00C04914">
        <w:rPr>
          <w:color w:val="000000" w:themeColor="text1"/>
        </w:rPr>
        <w:t>;</w:t>
      </w:r>
    </w:p>
    <w:p w14:paraId="6D00FE57"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Калинина-пер. Калинина</w:t>
      </w:r>
      <w:r w:rsidR="00C167C6" w:rsidRPr="00C04914">
        <w:rPr>
          <w:color w:val="000000" w:themeColor="text1"/>
        </w:rPr>
        <w:t>;</w:t>
      </w:r>
    </w:p>
    <w:p w14:paraId="5A2A4312"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Калинина-ул. Чкалова</w:t>
      </w:r>
      <w:r w:rsidR="00C167C6" w:rsidRPr="00C04914">
        <w:rPr>
          <w:color w:val="000000" w:themeColor="text1"/>
        </w:rPr>
        <w:t>;</w:t>
      </w:r>
    </w:p>
    <w:p w14:paraId="225BDFEF"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Партизанская, 15</w:t>
      </w:r>
      <w:r w:rsidR="00C167C6" w:rsidRPr="00C04914">
        <w:rPr>
          <w:color w:val="000000" w:themeColor="text1"/>
        </w:rPr>
        <w:t>;</w:t>
      </w:r>
    </w:p>
    <w:p w14:paraId="39AA97DC"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lastRenderedPageBreak/>
        <w:t>Ул. Партизанская, 31</w:t>
      </w:r>
      <w:r w:rsidR="00C167C6" w:rsidRPr="00C04914">
        <w:rPr>
          <w:color w:val="000000" w:themeColor="text1"/>
        </w:rPr>
        <w:t>;</w:t>
      </w:r>
    </w:p>
    <w:p w14:paraId="6090AA10"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Партизанская, 47</w:t>
      </w:r>
      <w:r w:rsidR="00C167C6" w:rsidRPr="00C04914">
        <w:rPr>
          <w:color w:val="000000" w:themeColor="text1"/>
        </w:rPr>
        <w:t>;</w:t>
      </w:r>
    </w:p>
    <w:p w14:paraId="28D90B2B"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Партизанская, 63</w:t>
      </w:r>
      <w:r w:rsidR="00C167C6" w:rsidRPr="00C04914">
        <w:rPr>
          <w:color w:val="000000" w:themeColor="text1"/>
        </w:rPr>
        <w:t>;</w:t>
      </w:r>
    </w:p>
    <w:p w14:paraId="298E44EB"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Партизанская, 73</w:t>
      </w:r>
      <w:r w:rsidR="00C167C6" w:rsidRPr="00C04914">
        <w:rPr>
          <w:color w:val="000000" w:themeColor="text1"/>
        </w:rPr>
        <w:t>;</w:t>
      </w:r>
    </w:p>
    <w:p w14:paraId="51F6AC1C"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Партизанская, 81</w:t>
      </w:r>
      <w:r w:rsidR="00C167C6" w:rsidRPr="00C04914">
        <w:rPr>
          <w:color w:val="000000" w:themeColor="text1"/>
        </w:rPr>
        <w:t>;</w:t>
      </w:r>
    </w:p>
    <w:p w14:paraId="7F35859C"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Партизанская, 91</w:t>
      </w:r>
      <w:r w:rsidR="00C167C6" w:rsidRPr="00C04914">
        <w:rPr>
          <w:color w:val="000000" w:themeColor="text1"/>
        </w:rPr>
        <w:t>;</w:t>
      </w:r>
    </w:p>
    <w:p w14:paraId="4353B0E6"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Партизанская, 97</w:t>
      </w:r>
      <w:r w:rsidR="00C167C6" w:rsidRPr="00C04914">
        <w:rPr>
          <w:color w:val="000000" w:themeColor="text1"/>
        </w:rPr>
        <w:t>;</w:t>
      </w:r>
    </w:p>
    <w:p w14:paraId="7CB651E0"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Партизанская, 131</w:t>
      </w:r>
      <w:r w:rsidR="00C167C6" w:rsidRPr="00C04914">
        <w:rPr>
          <w:color w:val="000000" w:themeColor="text1"/>
        </w:rPr>
        <w:t>;</w:t>
      </w:r>
    </w:p>
    <w:p w14:paraId="796FF4E9"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 xml:space="preserve">Ул. </w:t>
      </w:r>
      <w:proofErr w:type="spellStart"/>
      <w:r w:rsidRPr="00C04914">
        <w:rPr>
          <w:color w:val="000000" w:themeColor="text1"/>
        </w:rPr>
        <w:t>Полегалова</w:t>
      </w:r>
      <w:proofErr w:type="spellEnd"/>
      <w:r w:rsidRPr="00C04914">
        <w:rPr>
          <w:color w:val="000000" w:themeColor="text1"/>
        </w:rPr>
        <w:t>, 84</w:t>
      </w:r>
      <w:r w:rsidR="00C167C6" w:rsidRPr="00C04914">
        <w:rPr>
          <w:color w:val="000000" w:themeColor="text1"/>
        </w:rPr>
        <w:t>;</w:t>
      </w:r>
    </w:p>
    <w:p w14:paraId="57137645"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Полегалова,100</w:t>
      </w:r>
      <w:r w:rsidR="00C167C6" w:rsidRPr="00C04914">
        <w:rPr>
          <w:color w:val="000000" w:themeColor="text1"/>
        </w:rPr>
        <w:t>;</w:t>
      </w:r>
    </w:p>
    <w:p w14:paraId="20AD1700"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Пионерская,2</w:t>
      </w:r>
      <w:r w:rsidR="00C167C6" w:rsidRPr="00C04914">
        <w:rPr>
          <w:color w:val="000000" w:themeColor="text1"/>
        </w:rPr>
        <w:t>;</w:t>
      </w:r>
    </w:p>
    <w:p w14:paraId="2B581DFD"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Ленина,59</w:t>
      </w:r>
      <w:r w:rsidR="00C167C6" w:rsidRPr="00C04914">
        <w:rPr>
          <w:color w:val="000000" w:themeColor="text1"/>
        </w:rPr>
        <w:t>;</w:t>
      </w:r>
    </w:p>
    <w:p w14:paraId="6E833538"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Ленина,75</w:t>
      </w:r>
      <w:r w:rsidR="00C167C6" w:rsidRPr="00C04914">
        <w:rPr>
          <w:color w:val="000000" w:themeColor="text1"/>
        </w:rPr>
        <w:t>;</w:t>
      </w:r>
    </w:p>
    <w:p w14:paraId="3A9D9C08"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Ленина,93</w:t>
      </w:r>
      <w:r w:rsidR="00C167C6" w:rsidRPr="00C04914">
        <w:rPr>
          <w:color w:val="000000" w:themeColor="text1"/>
        </w:rPr>
        <w:t>;</w:t>
      </w:r>
    </w:p>
    <w:p w14:paraId="4B77ADF5"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Ленина,5</w:t>
      </w:r>
      <w:r w:rsidR="00C167C6" w:rsidRPr="00C04914">
        <w:rPr>
          <w:color w:val="000000" w:themeColor="text1"/>
        </w:rPr>
        <w:t>;</w:t>
      </w:r>
    </w:p>
    <w:p w14:paraId="49595BAE"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Ленина,13</w:t>
      </w:r>
      <w:r w:rsidR="00C167C6" w:rsidRPr="00C04914">
        <w:rPr>
          <w:color w:val="000000" w:themeColor="text1"/>
        </w:rPr>
        <w:t>;</w:t>
      </w:r>
    </w:p>
    <w:p w14:paraId="041F0D96"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Ленина,53</w:t>
      </w:r>
      <w:r w:rsidR="00C167C6" w:rsidRPr="00C04914">
        <w:rPr>
          <w:color w:val="000000" w:themeColor="text1"/>
        </w:rPr>
        <w:t>;</w:t>
      </w:r>
    </w:p>
    <w:p w14:paraId="3658F222"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Ленина-ул. Советская</w:t>
      </w:r>
      <w:r w:rsidR="00C167C6" w:rsidRPr="00C04914">
        <w:rPr>
          <w:color w:val="000000" w:themeColor="text1"/>
        </w:rPr>
        <w:t>;</w:t>
      </w:r>
    </w:p>
    <w:p w14:paraId="0D4DD680"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Лермонтова,16 б</w:t>
      </w:r>
      <w:r w:rsidR="00C167C6" w:rsidRPr="00C04914">
        <w:rPr>
          <w:color w:val="000000" w:themeColor="text1"/>
        </w:rPr>
        <w:t>;</w:t>
      </w:r>
    </w:p>
    <w:p w14:paraId="7E2A9F4C"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Лесная, 2</w:t>
      </w:r>
      <w:r w:rsidR="00C167C6" w:rsidRPr="00C04914">
        <w:rPr>
          <w:color w:val="000000" w:themeColor="text1"/>
        </w:rPr>
        <w:t>;</w:t>
      </w:r>
    </w:p>
    <w:p w14:paraId="442E2CA8"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 xml:space="preserve">Ул. </w:t>
      </w:r>
      <w:proofErr w:type="spellStart"/>
      <w:r w:rsidRPr="00C04914">
        <w:rPr>
          <w:color w:val="000000" w:themeColor="text1"/>
        </w:rPr>
        <w:t>Липова</w:t>
      </w:r>
      <w:proofErr w:type="spellEnd"/>
      <w:r w:rsidRPr="00C04914">
        <w:rPr>
          <w:color w:val="000000" w:themeColor="text1"/>
        </w:rPr>
        <w:t>, 19</w:t>
      </w:r>
      <w:r w:rsidR="00C167C6" w:rsidRPr="00C04914">
        <w:rPr>
          <w:color w:val="000000" w:themeColor="text1"/>
        </w:rPr>
        <w:t>;</w:t>
      </w:r>
    </w:p>
    <w:p w14:paraId="3A740139"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Малиновского,19</w:t>
      </w:r>
      <w:r w:rsidR="00C167C6" w:rsidRPr="00C04914">
        <w:rPr>
          <w:color w:val="000000" w:themeColor="text1"/>
        </w:rPr>
        <w:t>;</w:t>
      </w:r>
    </w:p>
    <w:p w14:paraId="0F5FB988"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Малиновского,31</w:t>
      </w:r>
      <w:r w:rsidR="00C167C6" w:rsidRPr="00C04914">
        <w:rPr>
          <w:color w:val="000000" w:themeColor="text1"/>
        </w:rPr>
        <w:t>;</w:t>
      </w:r>
    </w:p>
    <w:p w14:paraId="665D575E"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Некрасова,2</w:t>
      </w:r>
      <w:r w:rsidR="00C167C6" w:rsidRPr="00C04914">
        <w:rPr>
          <w:color w:val="000000" w:themeColor="text1"/>
        </w:rPr>
        <w:t>;</w:t>
      </w:r>
    </w:p>
    <w:p w14:paraId="25ED9D7F"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Пер. Октябрьский,3</w:t>
      </w:r>
      <w:r w:rsidR="00C167C6" w:rsidRPr="00C04914">
        <w:rPr>
          <w:color w:val="000000" w:themeColor="text1"/>
        </w:rPr>
        <w:t>;</w:t>
      </w:r>
    </w:p>
    <w:p w14:paraId="27BFDDA4"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Октябрьская, 57</w:t>
      </w:r>
      <w:r w:rsidR="00C167C6" w:rsidRPr="00C04914">
        <w:rPr>
          <w:color w:val="000000" w:themeColor="text1"/>
        </w:rPr>
        <w:t>;</w:t>
      </w:r>
    </w:p>
    <w:p w14:paraId="06A6A184"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Октябрьская, 87</w:t>
      </w:r>
      <w:r w:rsidR="00C167C6" w:rsidRPr="00C04914">
        <w:rPr>
          <w:color w:val="000000" w:themeColor="text1"/>
        </w:rPr>
        <w:t>;</w:t>
      </w:r>
    </w:p>
    <w:p w14:paraId="418EFCA0"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Октябрьская, 103</w:t>
      </w:r>
      <w:r w:rsidR="00C167C6" w:rsidRPr="00C04914">
        <w:rPr>
          <w:color w:val="000000" w:themeColor="text1"/>
        </w:rPr>
        <w:t>;</w:t>
      </w:r>
    </w:p>
    <w:p w14:paraId="257E5E64"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Октябрьская, 117</w:t>
      </w:r>
      <w:r w:rsidR="00C167C6" w:rsidRPr="00C04914">
        <w:rPr>
          <w:color w:val="000000" w:themeColor="text1"/>
        </w:rPr>
        <w:t>;</w:t>
      </w:r>
    </w:p>
    <w:p w14:paraId="7BF7FB1D"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Родина,1</w:t>
      </w:r>
      <w:r w:rsidR="00C167C6" w:rsidRPr="00C04914">
        <w:rPr>
          <w:color w:val="000000" w:themeColor="text1"/>
        </w:rPr>
        <w:t>;</w:t>
      </w:r>
    </w:p>
    <w:p w14:paraId="7369911A"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Родина-ул. Советская</w:t>
      </w:r>
      <w:r w:rsidR="00C167C6" w:rsidRPr="00C04914">
        <w:rPr>
          <w:color w:val="000000" w:themeColor="text1"/>
        </w:rPr>
        <w:t>;</w:t>
      </w:r>
    </w:p>
    <w:p w14:paraId="33F07F2B"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Родина-ул. Ротмистрова</w:t>
      </w:r>
      <w:r w:rsidR="00C167C6" w:rsidRPr="00C04914">
        <w:rPr>
          <w:color w:val="000000" w:themeColor="text1"/>
        </w:rPr>
        <w:t>;</w:t>
      </w:r>
    </w:p>
    <w:p w14:paraId="2C4B5DAD"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Ротмисрова,65</w:t>
      </w:r>
      <w:r w:rsidR="00C167C6" w:rsidRPr="00C04914">
        <w:rPr>
          <w:color w:val="000000" w:themeColor="text1"/>
        </w:rPr>
        <w:t>;</w:t>
      </w:r>
    </w:p>
    <w:p w14:paraId="62559382"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Ротмистрова, 105</w:t>
      </w:r>
      <w:r w:rsidR="00C167C6" w:rsidRPr="00C04914">
        <w:rPr>
          <w:color w:val="000000" w:themeColor="text1"/>
        </w:rPr>
        <w:t>;</w:t>
      </w:r>
    </w:p>
    <w:p w14:paraId="0808BE04"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Ремизова,123</w:t>
      </w:r>
      <w:r w:rsidR="00C167C6" w:rsidRPr="00C04914">
        <w:rPr>
          <w:color w:val="000000" w:themeColor="text1"/>
        </w:rPr>
        <w:t>;</w:t>
      </w:r>
    </w:p>
    <w:p w14:paraId="526E667C"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Сербина,1</w:t>
      </w:r>
      <w:r w:rsidR="00C167C6" w:rsidRPr="00C04914">
        <w:rPr>
          <w:color w:val="000000" w:themeColor="text1"/>
        </w:rPr>
        <w:t>;</w:t>
      </w:r>
    </w:p>
    <w:p w14:paraId="705E8460"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Сербина,23</w:t>
      </w:r>
      <w:r w:rsidR="00C167C6" w:rsidRPr="00C04914">
        <w:rPr>
          <w:color w:val="000000" w:themeColor="text1"/>
        </w:rPr>
        <w:t>;</w:t>
      </w:r>
    </w:p>
    <w:p w14:paraId="75095534"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Сербина,45</w:t>
      </w:r>
      <w:r w:rsidR="00C167C6" w:rsidRPr="00C04914">
        <w:rPr>
          <w:color w:val="000000" w:themeColor="text1"/>
        </w:rPr>
        <w:t>;</w:t>
      </w:r>
    </w:p>
    <w:p w14:paraId="02168F53"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Сербина,83</w:t>
      </w:r>
      <w:r w:rsidR="00C167C6" w:rsidRPr="00C04914">
        <w:rPr>
          <w:color w:val="000000" w:themeColor="text1"/>
        </w:rPr>
        <w:t>;</w:t>
      </w:r>
    </w:p>
    <w:p w14:paraId="36851821"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Сербина, 105</w:t>
      </w:r>
      <w:r w:rsidR="00C167C6" w:rsidRPr="00C04914">
        <w:rPr>
          <w:color w:val="000000" w:themeColor="text1"/>
        </w:rPr>
        <w:t>;</w:t>
      </w:r>
    </w:p>
    <w:p w14:paraId="2AFB6D94"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Сербина,129</w:t>
      </w:r>
      <w:r w:rsidR="00C167C6" w:rsidRPr="00C04914">
        <w:rPr>
          <w:color w:val="000000" w:themeColor="text1"/>
        </w:rPr>
        <w:t>;</w:t>
      </w:r>
    </w:p>
    <w:p w14:paraId="0AA78B1B"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Сербина-ул. Малиновского</w:t>
      </w:r>
      <w:r w:rsidR="00C167C6" w:rsidRPr="00C04914">
        <w:rPr>
          <w:color w:val="000000" w:themeColor="text1"/>
        </w:rPr>
        <w:t>;</w:t>
      </w:r>
    </w:p>
    <w:p w14:paraId="58903119"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Сербина-ул. Горького</w:t>
      </w:r>
      <w:r w:rsidR="00C167C6" w:rsidRPr="00C04914">
        <w:rPr>
          <w:color w:val="000000" w:themeColor="text1"/>
        </w:rPr>
        <w:t>;</w:t>
      </w:r>
    </w:p>
    <w:p w14:paraId="2EB85EF4"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Сербина-ул. Донская</w:t>
      </w:r>
      <w:r w:rsidR="00C167C6" w:rsidRPr="00C04914">
        <w:rPr>
          <w:color w:val="000000" w:themeColor="text1"/>
        </w:rPr>
        <w:t>;</w:t>
      </w:r>
    </w:p>
    <w:p w14:paraId="721F8C6E"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Серафимовича, 17</w:t>
      </w:r>
      <w:r w:rsidR="00C167C6" w:rsidRPr="00C04914">
        <w:rPr>
          <w:color w:val="000000" w:themeColor="text1"/>
        </w:rPr>
        <w:t>;</w:t>
      </w:r>
    </w:p>
    <w:p w14:paraId="3F5B5757"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Советская,5</w:t>
      </w:r>
      <w:r w:rsidR="00C167C6" w:rsidRPr="00C04914">
        <w:rPr>
          <w:color w:val="000000" w:themeColor="text1"/>
        </w:rPr>
        <w:t>;</w:t>
      </w:r>
    </w:p>
    <w:p w14:paraId="2E32765B"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Чеснокова,22</w:t>
      </w:r>
      <w:r w:rsidR="00C167C6" w:rsidRPr="00C04914">
        <w:rPr>
          <w:color w:val="000000" w:themeColor="text1"/>
        </w:rPr>
        <w:t>;</w:t>
      </w:r>
    </w:p>
    <w:p w14:paraId="60F33B0D"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Чехова, 56</w:t>
      </w:r>
      <w:r w:rsidR="00C167C6" w:rsidRPr="00C04914">
        <w:rPr>
          <w:color w:val="000000" w:themeColor="text1"/>
        </w:rPr>
        <w:t>;</w:t>
      </w:r>
    </w:p>
    <w:p w14:paraId="6E2D5230"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lastRenderedPageBreak/>
        <w:t>Ул. Урицкого, 32</w:t>
      </w:r>
      <w:r w:rsidR="00C167C6" w:rsidRPr="00C04914">
        <w:rPr>
          <w:color w:val="000000" w:themeColor="text1"/>
        </w:rPr>
        <w:t>;</w:t>
      </w:r>
    </w:p>
    <w:p w14:paraId="5BB6EDED"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Урицкого, 76</w:t>
      </w:r>
      <w:r w:rsidR="00C167C6" w:rsidRPr="00C04914">
        <w:rPr>
          <w:color w:val="000000" w:themeColor="text1"/>
        </w:rPr>
        <w:t>;</w:t>
      </w:r>
    </w:p>
    <w:p w14:paraId="13D28BEB"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Урицкого, 84</w:t>
      </w:r>
      <w:r w:rsidR="00C167C6" w:rsidRPr="00C04914">
        <w:rPr>
          <w:color w:val="000000" w:themeColor="text1"/>
        </w:rPr>
        <w:t>;</w:t>
      </w:r>
    </w:p>
    <w:p w14:paraId="0F4E82A7"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Урицкого-Ленина</w:t>
      </w:r>
      <w:r w:rsidR="00C167C6" w:rsidRPr="00C04914">
        <w:rPr>
          <w:color w:val="000000" w:themeColor="text1"/>
        </w:rPr>
        <w:t>;</w:t>
      </w:r>
    </w:p>
    <w:p w14:paraId="51F6F0B2"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Урицкого-Лиманная,55</w:t>
      </w:r>
      <w:r w:rsidR="00C167C6" w:rsidRPr="00C04914">
        <w:rPr>
          <w:color w:val="000000" w:themeColor="text1"/>
        </w:rPr>
        <w:t>;</w:t>
      </w:r>
    </w:p>
    <w:p w14:paraId="097CC711"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Зелёная, 27</w:t>
      </w:r>
      <w:r w:rsidR="00C167C6" w:rsidRPr="00C04914">
        <w:rPr>
          <w:color w:val="000000" w:themeColor="text1"/>
        </w:rPr>
        <w:t>;</w:t>
      </w:r>
    </w:p>
    <w:p w14:paraId="12ED87F5"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Ул. Заречная, 32</w:t>
      </w:r>
      <w:r w:rsidR="00C167C6" w:rsidRPr="00C04914">
        <w:rPr>
          <w:color w:val="000000" w:themeColor="text1"/>
        </w:rPr>
        <w:t>.</w:t>
      </w:r>
    </w:p>
    <w:p w14:paraId="3D857EFF" w14:textId="77777777" w:rsidR="00276288" w:rsidRPr="00C04914" w:rsidRDefault="00276288" w:rsidP="00276288">
      <w:pPr>
        <w:spacing w:line="238" w:lineRule="auto"/>
        <w:ind w:left="20" w:firstLine="567"/>
        <w:rPr>
          <w:bCs/>
          <w:color w:val="000000" w:themeColor="text1"/>
          <w:sz w:val="28"/>
          <w:szCs w:val="28"/>
        </w:rPr>
      </w:pPr>
      <w:r w:rsidRPr="00C04914">
        <w:rPr>
          <w:color w:val="000000" w:themeColor="text1"/>
        </w:rPr>
        <w:t>Пирсы</w:t>
      </w:r>
      <w:r w:rsidRPr="00C04914">
        <w:rPr>
          <w:bCs/>
          <w:color w:val="000000" w:themeColor="text1"/>
          <w:sz w:val="28"/>
          <w:szCs w:val="28"/>
        </w:rPr>
        <w:t>:</w:t>
      </w:r>
    </w:p>
    <w:p w14:paraId="4565D0EE"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Река Аксай-</w:t>
      </w:r>
      <w:proofErr w:type="spellStart"/>
      <w:r w:rsidRPr="00C04914">
        <w:rPr>
          <w:color w:val="000000" w:themeColor="text1"/>
        </w:rPr>
        <w:t>Курмоярский</w:t>
      </w:r>
      <w:proofErr w:type="spellEnd"/>
      <w:r w:rsidRPr="00C04914">
        <w:rPr>
          <w:color w:val="000000" w:themeColor="text1"/>
        </w:rPr>
        <w:t>, ул. Цимлянская;</w:t>
      </w:r>
    </w:p>
    <w:p w14:paraId="6E0D218F"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Река Аксай-</w:t>
      </w:r>
      <w:proofErr w:type="spellStart"/>
      <w:r w:rsidRPr="00C04914">
        <w:rPr>
          <w:color w:val="000000" w:themeColor="text1"/>
        </w:rPr>
        <w:t>Курмоярский</w:t>
      </w:r>
      <w:proofErr w:type="spellEnd"/>
      <w:r w:rsidRPr="00C04914">
        <w:rPr>
          <w:color w:val="000000" w:themeColor="text1"/>
        </w:rPr>
        <w:t>, пер. Восточный;</w:t>
      </w:r>
    </w:p>
    <w:p w14:paraId="08CD68C2" w14:textId="77777777" w:rsidR="00276288" w:rsidRPr="00C04914" w:rsidRDefault="00276288" w:rsidP="00C167C6">
      <w:pPr>
        <w:pStyle w:val="afff6"/>
        <w:numPr>
          <w:ilvl w:val="0"/>
          <w:numId w:val="4"/>
        </w:numPr>
        <w:ind w:left="1134" w:hanging="425"/>
        <w:rPr>
          <w:color w:val="000000" w:themeColor="text1"/>
        </w:rPr>
      </w:pPr>
      <w:r w:rsidRPr="00C04914">
        <w:rPr>
          <w:color w:val="000000" w:themeColor="text1"/>
        </w:rPr>
        <w:t>Река Аксай-</w:t>
      </w:r>
      <w:proofErr w:type="spellStart"/>
      <w:r w:rsidRPr="00C04914">
        <w:rPr>
          <w:color w:val="000000" w:themeColor="text1"/>
        </w:rPr>
        <w:t>Курмоярский</w:t>
      </w:r>
      <w:proofErr w:type="spellEnd"/>
      <w:r w:rsidRPr="00C04914">
        <w:rPr>
          <w:color w:val="000000" w:themeColor="text1"/>
        </w:rPr>
        <w:t>, ул. Заречная</w:t>
      </w:r>
      <w:r w:rsidR="00C167C6" w:rsidRPr="00C04914">
        <w:rPr>
          <w:color w:val="000000" w:themeColor="text1"/>
        </w:rPr>
        <w:t>.</w:t>
      </w:r>
    </w:p>
    <w:p w14:paraId="4B388D0E" w14:textId="77777777" w:rsidR="00F85440" w:rsidRPr="00C04914" w:rsidRDefault="00F85440" w:rsidP="00EE7674">
      <w:pPr>
        <w:spacing w:before="120" w:line="238" w:lineRule="auto"/>
        <w:ind w:left="23" w:firstLine="567"/>
        <w:jc w:val="center"/>
        <w:rPr>
          <w:b/>
          <w:bCs/>
          <w:color w:val="000000" w:themeColor="text1"/>
        </w:rPr>
      </w:pPr>
      <w:r w:rsidRPr="00C04914">
        <w:rPr>
          <w:b/>
          <w:bCs/>
          <w:color w:val="000000" w:themeColor="text1"/>
        </w:rPr>
        <w:t>Требования</w:t>
      </w:r>
      <w:r w:rsidR="008C2396" w:rsidRPr="00C04914">
        <w:rPr>
          <w:b/>
          <w:bCs/>
          <w:color w:val="000000" w:themeColor="text1"/>
        </w:rPr>
        <w:t xml:space="preserve"> </w:t>
      </w:r>
      <w:r w:rsidRPr="00C04914">
        <w:rPr>
          <w:rFonts w:cs="Arial"/>
          <w:b/>
          <w:bCs/>
          <w:color w:val="000000" w:themeColor="text1"/>
        </w:rPr>
        <w:t>пожарной</w:t>
      </w:r>
      <w:r w:rsidR="008C2396" w:rsidRPr="00C04914">
        <w:rPr>
          <w:b/>
          <w:bCs/>
          <w:color w:val="000000" w:themeColor="text1"/>
        </w:rPr>
        <w:t xml:space="preserve"> </w:t>
      </w:r>
      <w:r w:rsidRPr="00C04914">
        <w:rPr>
          <w:b/>
          <w:bCs/>
          <w:color w:val="000000" w:themeColor="text1"/>
        </w:rPr>
        <w:t>безопасности</w:t>
      </w:r>
      <w:r w:rsidR="008C2396" w:rsidRPr="00C04914">
        <w:rPr>
          <w:b/>
          <w:bCs/>
          <w:color w:val="000000" w:themeColor="text1"/>
        </w:rPr>
        <w:t xml:space="preserve"> </w:t>
      </w:r>
      <w:r w:rsidRPr="00C04914">
        <w:rPr>
          <w:b/>
          <w:bCs/>
          <w:color w:val="000000" w:themeColor="text1"/>
        </w:rPr>
        <w:t>к</w:t>
      </w:r>
      <w:r w:rsidR="008C2396" w:rsidRPr="00C04914">
        <w:rPr>
          <w:b/>
          <w:bCs/>
          <w:color w:val="000000" w:themeColor="text1"/>
        </w:rPr>
        <w:t xml:space="preserve"> </w:t>
      </w:r>
      <w:r w:rsidRPr="00C04914">
        <w:rPr>
          <w:b/>
          <w:bCs/>
          <w:color w:val="000000" w:themeColor="text1"/>
        </w:rPr>
        <w:t>пожарным</w:t>
      </w:r>
      <w:r w:rsidR="008C2396" w:rsidRPr="00C04914">
        <w:rPr>
          <w:b/>
          <w:bCs/>
          <w:color w:val="000000" w:themeColor="text1"/>
        </w:rPr>
        <w:t xml:space="preserve"> </w:t>
      </w:r>
      <w:r w:rsidRPr="00C04914">
        <w:rPr>
          <w:b/>
          <w:bCs/>
          <w:color w:val="000000" w:themeColor="text1"/>
        </w:rPr>
        <w:t>депо</w:t>
      </w:r>
    </w:p>
    <w:p w14:paraId="53881CDD" w14:textId="77777777" w:rsidR="00F85440" w:rsidRPr="00C04914" w:rsidRDefault="00CA3D29" w:rsidP="00BD540A">
      <w:pPr>
        <w:spacing w:line="238" w:lineRule="auto"/>
        <w:ind w:left="20" w:firstLine="567"/>
        <w:rPr>
          <w:color w:val="000000" w:themeColor="text1"/>
        </w:rPr>
      </w:pPr>
      <w:r w:rsidRPr="00C04914">
        <w:rPr>
          <w:color w:val="000000" w:themeColor="text1"/>
        </w:rPr>
        <w:t>Типы</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депо</w:t>
      </w:r>
      <w:r w:rsidR="008C2396" w:rsidRPr="00C04914">
        <w:rPr>
          <w:color w:val="000000" w:themeColor="text1"/>
        </w:rPr>
        <w:t xml:space="preserve"> </w:t>
      </w:r>
      <w:r w:rsidRPr="00C04914">
        <w:rPr>
          <w:color w:val="000000" w:themeColor="text1"/>
        </w:rPr>
        <w:t>установлены</w:t>
      </w:r>
      <w:r w:rsidR="008C2396" w:rsidRPr="00C04914">
        <w:rPr>
          <w:color w:val="000000" w:themeColor="text1"/>
        </w:rPr>
        <w:t xml:space="preserve"> </w:t>
      </w:r>
      <w:r w:rsidRPr="00C04914">
        <w:rPr>
          <w:color w:val="000000" w:themeColor="text1"/>
        </w:rPr>
        <w:t>ст.</w:t>
      </w:r>
      <w:r w:rsidR="008C2396" w:rsidRPr="00C04914">
        <w:rPr>
          <w:color w:val="000000" w:themeColor="text1"/>
        </w:rPr>
        <w:t xml:space="preserve"> </w:t>
      </w:r>
      <w:r w:rsidRPr="00C04914">
        <w:rPr>
          <w:color w:val="000000" w:themeColor="text1"/>
        </w:rPr>
        <w:t>33</w:t>
      </w:r>
      <w:r w:rsidR="008C2396" w:rsidRPr="00C04914">
        <w:rPr>
          <w:color w:val="000000" w:themeColor="text1"/>
        </w:rPr>
        <w:t xml:space="preserve"> </w:t>
      </w:r>
      <w:r w:rsidRPr="00C04914">
        <w:rPr>
          <w:color w:val="000000" w:themeColor="text1"/>
        </w:rPr>
        <w:t>Федерального</w:t>
      </w:r>
      <w:r w:rsidR="008C2396" w:rsidRPr="00C04914">
        <w:rPr>
          <w:color w:val="000000" w:themeColor="text1"/>
        </w:rPr>
        <w:t xml:space="preserve"> </w:t>
      </w:r>
      <w:r w:rsidRPr="00C04914">
        <w:rPr>
          <w:color w:val="000000" w:themeColor="text1"/>
        </w:rPr>
        <w:t>закона</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22.07.2008</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123-ФЗ</w:t>
      </w:r>
      <w:r w:rsidR="008C2396" w:rsidRPr="00C04914">
        <w:rPr>
          <w:color w:val="000000" w:themeColor="text1"/>
        </w:rPr>
        <w:t xml:space="preserve"> </w:t>
      </w:r>
      <w:r w:rsidRPr="00C04914">
        <w:rPr>
          <w:color w:val="000000" w:themeColor="text1"/>
        </w:rPr>
        <w:t>«Технический</w:t>
      </w:r>
      <w:r w:rsidR="008C2396" w:rsidRPr="00C04914">
        <w:rPr>
          <w:color w:val="000000" w:themeColor="text1"/>
        </w:rPr>
        <w:t xml:space="preserve"> </w:t>
      </w:r>
      <w:r w:rsidRPr="00C04914">
        <w:rPr>
          <w:color w:val="000000" w:themeColor="text1"/>
        </w:rPr>
        <w:t>регламент</w:t>
      </w:r>
      <w:r w:rsidR="008C2396" w:rsidRPr="00C04914">
        <w:rPr>
          <w:color w:val="000000" w:themeColor="text1"/>
        </w:rPr>
        <w:t xml:space="preserve"> </w:t>
      </w:r>
      <w:r w:rsidRPr="00C04914">
        <w:rPr>
          <w:color w:val="000000" w:themeColor="text1"/>
        </w:rPr>
        <w:t>о</w:t>
      </w:r>
      <w:r w:rsidR="008C2396" w:rsidRPr="00C04914">
        <w:rPr>
          <w:color w:val="000000" w:themeColor="text1"/>
        </w:rPr>
        <w:t xml:space="preserve"> </w:t>
      </w:r>
      <w:r w:rsidRPr="00C04914">
        <w:rPr>
          <w:color w:val="000000" w:themeColor="text1"/>
        </w:rPr>
        <w:t>требованиях</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r w:rsidRPr="00C04914">
        <w:rPr>
          <w:color w:val="000000" w:themeColor="text1"/>
        </w:rPr>
        <w:t>Основные</w:t>
      </w:r>
      <w:r w:rsidR="008C2396" w:rsidRPr="00C04914">
        <w:rPr>
          <w:color w:val="000000" w:themeColor="text1"/>
        </w:rPr>
        <w:t xml:space="preserve"> </w:t>
      </w:r>
      <w:r w:rsidRPr="00C04914">
        <w:rPr>
          <w:color w:val="000000" w:themeColor="text1"/>
        </w:rPr>
        <w:t>требования</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проектированию</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депо,</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свою</w:t>
      </w:r>
      <w:r w:rsidR="008C2396" w:rsidRPr="00C04914">
        <w:rPr>
          <w:color w:val="000000" w:themeColor="text1"/>
        </w:rPr>
        <w:t xml:space="preserve"> </w:t>
      </w:r>
      <w:r w:rsidRPr="00C04914">
        <w:rPr>
          <w:color w:val="000000" w:themeColor="text1"/>
        </w:rPr>
        <w:t>очередь,</w:t>
      </w:r>
      <w:r w:rsidR="008C2396" w:rsidRPr="00C04914">
        <w:rPr>
          <w:color w:val="000000" w:themeColor="text1"/>
        </w:rPr>
        <w:t xml:space="preserve"> </w:t>
      </w:r>
      <w:r w:rsidRPr="00C04914">
        <w:rPr>
          <w:color w:val="000000" w:themeColor="text1"/>
        </w:rPr>
        <w:t>изложены</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своде</w:t>
      </w:r>
      <w:r w:rsidR="008C2396" w:rsidRPr="00C04914">
        <w:rPr>
          <w:color w:val="000000" w:themeColor="text1"/>
        </w:rPr>
        <w:t xml:space="preserve"> </w:t>
      </w:r>
      <w:r w:rsidRPr="00C04914">
        <w:rPr>
          <w:color w:val="000000" w:themeColor="text1"/>
        </w:rPr>
        <w:t>правил</w:t>
      </w:r>
      <w:r w:rsidR="008C2396" w:rsidRPr="00C04914">
        <w:rPr>
          <w:color w:val="000000" w:themeColor="text1"/>
        </w:rPr>
        <w:t xml:space="preserve"> </w:t>
      </w:r>
      <w:r w:rsidRPr="00C04914">
        <w:rPr>
          <w:color w:val="000000" w:themeColor="text1"/>
        </w:rPr>
        <w:t>СП</w:t>
      </w:r>
      <w:r w:rsidR="008C2396" w:rsidRPr="00C04914">
        <w:rPr>
          <w:color w:val="000000" w:themeColor="text1"/>
        </w:rPr>
        <w:t xml:space="preserve"> </w:t>
      </w:r>
      <w:r w:rsidRPr="00C04914">
        <w:rPr>
          <w:color w:val="000000" w:themeColor="text1"/>
        </w:rPr>
        <w:t>380.1325800.2018</w:t>
      </w:r>
      <w:r w:rsidR="008C2396" w:rsidRPr="00C04914">
        <w:rPr>
          <w:color w:val="000000" w:themeColor="text1"/>
        </w:rPr>
        <w:t xml:space="preserve"> </w:t>
      </w:r>
      <w:r w:rsidRPr="00C04914">
        <w:rPr>
          <w:color w:val="000000" w:themeColor="text1"/>
        </w:rPr>
        <w:t>«Здания</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депо.</w:t>
      </w:r>
      <w:r w:rsidR="008C2396" w:rsidRPr="00C04914">
        <w:rPr>
          <w:color w:val="000000" w:themeColor="text1"/>
        </w:rPr>
        <w:t xml:space="preserve"> </w:t>
      </w:r>
      <w:r w:rsidRPr="00C04914">
        <w:rPr>
          <w:color w:val="000000" w:themeColor="text1"/>
        </w:rPr>
        <w:t>Правила</w:t>
      </w:r>
      <w:r w:rsidR="008C2396" w:rsidRPr="00C04914">
        <w:rPr>
          <w:color w:val="000000" w:themeColor="text1"/>
        </w:rPr>
        <w:t xml:space="preserve"> </w:t>
      </w:r>
      <w:r w:rsidRPr="00C04914">
        <w:rPr>
          <w:color w:val="000000" w:themeColor="text1"/>
        </w:rPr>
        <w:t>проектирования».</w:t>
      </w:r>
    </w:p>
    <w:p w14:paraId="27C82EC4" w14:textId="77777777" w:rsidR="00F85440" w:rsidRPr="00C04914" w:rsidRDefault="00F85440" w:rsidP="00BD540A">
      <w:pPr>
        <w:spacing w:line="238" w:lineRule="auto"/>
        <w:ind w:left="20" w:firstLine="567"/>
        <w:rPr>
          <w:color w:val="000000" w:themeColor="text1"/>
        </w:rPr>
      </w:pPr>
      <w:r w:rsidRPr="00C04914">
        <w:rPr>
          <w:color w:val="000000" w:themeColor="text1"/>
        </w:rPr>
        <w:t>Пожарные</w:t>
      </w:r>
      <w:r w:rsidR="008C2396" w:rsidRPr="00C04914">
        <w:rPr>
          <w:color w:val="000000" w:themeColor="text1"/>
        </w:rPr>
        <w:t xml:space="preserve"> </w:t>
      </w:r>
      <w:r w:rsidRPr="00C04914">
        <w:rPr>
          <w:color w:val="000000" w:themeColor="text1"/>
        </w:rPr>
        <w:t>депо</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размещаться</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земельных</w:t>
      </w:r>
      <w:r w:rsidR="008C2396" w:rsidRPr="00C04914">
        <w:rPr>
          <w:color w:val="000000" w:themeColor="text1"/>
        </w:rPr>
        <w:t xml:space="preserve"> </w:t>
      </w:r>
      <w:r w:rsidRPr="00C04914">
        <w:rPr>
          <w:color w:val="000000" w:themeColor="text1"/>
        </w:rPr>
        <w:t>участках,</w:t>
      </w:r>
      <w:r w:rsidR="008C2396" w:rsidRPr="00C04914">
        <w:rPr>
          <w:color w:val="000000" w:themeColor="text1"/>
        </w:rPr>
        <w:t xml:space="preserve"> </w:t>
      </w:r>
      <w:r w:rsidRPr="00C04914">
        <w:rPr>
          <w:color w:val="000000" w:themeColor="text1"/>
        </w:rPr>
        <w:t>имеющих</w:t>
      </w:r>
      <w:r w:rsidR="008C2396" w:rsidRPr="00C04914">
        <w:rPr>
          <w:color w:val="000000" w:themeColor="text1"/>
        </w:rPr>
        <w:t xml:space="preserve"> </w:t>
      </w:r>
      <w:r w:rsidRPr="00C04914">
        <w:rPr>
          <w:color w:val="000000" w:themeColor="text1"/>
        </w:rPr>
        <w:t>выезды</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магистральные</w:t>
      </w:r>
      <w:r w:rsidR="008C2396" w:rsidRPr="00C04914">
        <w:rPr>
          <w:color w:val="000000" w:themeColor="text1"/>
        </w:rPr>
        <w:t xml:space="preserve"> </w:t>
      </w:r>
      <w:r w:rsidRPr="00C04914">
        <w:rPr>
          <w:color w:val="000000" w:themeColor="text1"/>
        </w:rPr>
        <w:t>улицы</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дороги</w:t>
      </w:r>
      <w:r w:rsidR="008C2396" w:rsidRPr="00C04914">
        <w:rPr>
          <w:color w:val="000000" w:themeColor="text1"/>
        </w:rPr>
        <w:t xml:space="preserve"> </w:t>
      </w:r>
      <w:r w:rsidRPr="00C04914">
        <w:rPr>
          <w:color w:val="000000" w:themeColor="text1"/>
        </w:rPr>
        <w:t>общегородского</w:t>
      </w:r>
      <w:r w:rsidR="008C2396" w:rsidRPr="00C04914">
        <w:rPr>
          <w:color w:val="000000" w:themeColor="text1"/>
        </w:rPr>
        <w:t xml:space="preserve"> </w:t>
      </w:r>
      <w:r w:rsidRPr="00C04914">
        <w:rPr>
          <w:color w:val="000000" w:themeColor="text1"/>
        </w:rPr>
        <w:t>значения.</w:t>
      </w:r>
      <w:r w:rsidR="008C2396" w:rsidRPr="00C04914">
        <w:rPr>
          <w:color w:val="000000" w:themeColor="text1"/>
        </w:rPr>
        <w:t xml:space="preserve"> </w:t>
      </w:r>
      <w:r w:rsidRPr="00C04914">
        <w:rPr>
          <w:color w:val="000000" w:themeColor="text1"/>
        </w:rPr>
        <w:t>Площадь</w:t>
      </w:r>
      <w:r w:rsidR="008C2396" w:rsidRPr="00C04914">
        <w:rPr>
          <w:color w:val="000000" w:themeColor="text1"/>
        </w:rPr>
        <w:t xml:space="preserve"> </w:t>
      </w:r>
      <w:r w:rsidRPr="00C04914">
        <w:rPr>
          <w:color w:val="000000" w:themeColor="text1"/>
        </w:rPr>
        <w:t>земельных</w:t>
      </w:r>
      <w:r w:rsidR="008C2396" w:rsidRPr="00C04914">
        <w:rPr>
          <w:color w:val="000000" w:themeColor="text1"/>
        </w:rPr>
        <w:t xml:space="preserve"> </w:t>
      </w:r>
      <w:r w:rsidRPr="00C04914">
        <w:rPr>
          <w:color w:val="000000" w:themeColor="text1"/>
        </w:rPr>
        <w:t>участков</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зависимости</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типа</w:t>
      </w:r>
      <w:r w:rsidR="008C2396" w:rsidRPr="00C04914">
        <w:rPr>
          <w:color w:val="000000" w:themeColor="text1"/>
        </w:rPr>
        <w:t xml:space="preserve"> </w:t>
      </w:r>
      <w:r w:rsidRPr="00C04914">
        <w:rPr>
          <w:color w:val="000000" w:themeColor="text1"/>
        </w:rPr>
        <w:t>пожарного</w:t>
      </w:r>
      <w:r w:rsidR="008C2396" w:rsidRPr="00C04914">
        <w:rPr>
          <w:color w:val="000000" w:themeColor="text1"/>
        </w:rPr>
        <w:t xml:space="preserve"> </w:t>
      </w:r>
      <w:r w:rsidRPr="00C04914">
        <w:rPr>
          <w:color w:val="000000" w:themeColor="text1"/>
        </w:rPr>
        <w:t>депо</w:t>
      </w:r>
      <w:r w:rsidR="008C2396" w:rsidRPr="00C04914">
        <w:rPr>
          <w:color w:val="000000" w:themeColor="text1"/>
        </w:rPr>
        <w:t xml:space="preserve"> </w:t>
      </w:r>
      <w:r w:rsidRPr="00C04914">
        <w:rPr>
          <w:color w:val="000000" w:themeColor="text1"/>
        </w:rPr>
        <w:t>определяется</w:t>
      </w:r>
      <w:r w:rsidR="008C2396" w:rsidRPr="00C04914">
        <w:rPr>
          <w:color w:val="000000" w:themeColor="text1"/>
        </w:rPr>
        <w:t xml:space="preserve"> </w:t>
      </w:r>
      <w:r w:rsidRPr="00C04914">
        <w:rPr>
          <w:color w:val="000000" w:themeColor="text1"/>
        </w:rPr>
        <w:t>техническим</w:t>
      </w:r>
      <w:r w:rsidR="008C2396" w:rsidRPr="00C04914">
        <w:rPr>
          <w:color w:val="000000" w:themeColor="text1"/>
        </w:rPr>
        <w:t xml:space="preserve"> </w:t>
      </w:r>
      <w:r w:rsidRPr="00C04914">
        <w:rPr>
          <w:color w:val="000000" w:themeColor="text1"/>
        </w:rPr>
        <w:t>заданием</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проектирование.</w:t>
      </w:r>
    </w:p>
    <w:p w14:paraId="45B6DEEF" w14:textId="77777777" w:rsidR="00F85440" w:rsidRPr="00C04914" w:rsidRDefault="00F85440" w:rsidP="00BD540A">
      <w:pPr>
        <w:autoSpaceDE w:val="0"/>
        <w:autoSpaceDN w:val="0"/>
        <w:adjustRightInd w:val="0"/>
        <w:rPr>
          <w:color w:val="000000" w:themeColor="text1"/>
        </w:rPr>
      </w:pPr>
      <w:r w:rsidRPr="00C04914">
        <w:rPr>
          <w:color w:val="000000" w:themeColor="text1"/>
        </w:rPr>
        <w:t>Расстояние</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границ</w:t>
      </w:r>
      <w:r w:rsidR="008C2396" w:rsidRPr="00C04914">
        <w:rPr>
          <w:color w:val="000000" w:themeColor="text1"/>
        </w:rPr>
        <w:t xml:space="preserve"> </w:t>
      </w:r>
      <w:r w:rsidRPr="00C04914">
        <w:rPr>
          <w:color w:val="000000" w:themeColor="text1"/>
        </w:rPr>
        <w:t>участка</w:t>
      </w:r>
      <w:r w:rsidR="008C2396" w:rsidRPr="00C04914">
        <w:rPr>
          <w:color w:val="000000" w:themeColor="text1"/>
        </w:rPr>
        <w:t xml:space="preserve"> </w:t>
      </w:r>
      <w:r w:rsidRPr="00C04914">
        <w:rPr>
          <w:color w:val="000000" w:themeColor="text1"/>
        </w:rPr>
        <w:t>пожарного</w:t>
      </w:r>
      <w:r w:rsidR="008C2396" w:rsidRPr="00C04914">
        <w:rPr>
          <w:color w:val="000000" w:themeColor="text1"/>
        </w:rPr>
        <w:t xml:space="preserve"> </w:t>
      </w:r>
      <w:r w:rsidRPr="00C04914">
        <w:rPr>
          <w:color w:val="000000" w:themeColor="text1"/>
        </w:rPr>
        <w:t>депо</w:t>
      </w:r>
      <w:r w:rsidR="008C2396" w:rsidRPr="00C04914">
        <w:rPr>
          <w:color w:val="000000" w:themeColor="text1"/>
        </w:rPr>
        <w:t xml:space="preserve"> </w:t>
      </w:r>
      <w:r w:rsidRPr="00C04914">
        <w:rPr>
          <w:color w:val="000000" w:themeColor="text1"/>
        </w:rPr>
        <w:t>до</w:t>
      </w:r>
      <w:r w:rsidR="008C2396" w:rsidRPr="00C04914">
        <w:rPr>
          <w:color w:val="000000" w:themeColor="text1"/>
        </w:rPr>
        <w:t xml:space="preserve"> </w:t>
      </w:r>
      <w:r w:rsidRPr="00C04914">
        <w:rPr>
          <w:color w:val="000000" w:themeColor="text1"/>
        </w:rPr>
        <w:t>общественных</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жилых</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должно</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15</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а</w:t>
      </w:r>
      <w:r w:rsidR="008C2396" w:rsidRPr="00C04914">
        <w:rPr>
          <w:color w:val="000000" w:themeColor="text1"/>
        </w:rPr>
        <w:t xml:space="preserve"> </w:t>
      </w:r>
      <w:r w:rsidRPr="00C04914">
        <w:rPr>
          <w:color w:val="000000" w:themeColor="text1"/>
        </w:rPr>
        <w:t>до</w:t>
      </w:r>
      <w:r w:rsidR="008C2396" w:rsidRPr="00C04914">
        <w:rPr>
          <w:color w:val="000000" w:themeColor="text1"/>
        </w:rPr>
        <w:t xml:space="preserve"> </w:t>
      </w:r>
      <w:r w:rsidRPr="00C04914">
        <w:rPr>
          <w:color w:val="000000" w:themeColor="text1"/>
        </w:rPr>
        <w:t>границ</w:t>
      </w:r>
      <w:r w:rsidR="008C2396" w:rsidRPr="00C04914">
        <w:rPr>
          <w:color w:val="000000" w:themeColor="text1"/>
        </w:rPr>
        <w:t xml:space="preserve"> </w:t>
      </w:r>
      <w:r w:rsidRPr="00C04914">
        <w:rPr>
          <w:color w:val="000000" w:themeColor="text1"/>
        </w:rPr>
        <w:t>земельных</w:t>
      </w:r>
      <w:r w:rsidR="008C2396" w:rsidRPr="00C04914">
        <w:rPr>
          <w:color w:val="000000" w:themeColor="text1"/>
        </w:rPr>
        <w:t xml:space="preserve"> </w:t>
      </w:r>
      <w:r w:rsidRPr="00C04914">
        <w:rPr>
          <w:color w:val="000000" w:themeColor="text1"/>
        </w:rPr>
        <w:t>участков</w:t>
      </w:r>
      <w:r w:rsidR="008C2396" w:rsidRPr="00C04914">
        <w:rPr>
          <w:color w:val="000000" w:themeColor="text1"/>
        </w:rPr>
        <w:t xml:space="preserve"> </w:t>
      </w:r>
      <w:r w:rsidRPr="00C04914">
        <w:rPr>
          <w:color w:val="000000" w:themeColor="text1"/>
        </w:rPr>
        <w:t>детских</w:t>
      </w:r>
      <w:r w:rsidR="008C2396" w:rsidRPr="00C04914">
        <w:rPr>
          <w:color w:val="000000" w:themeColor="text1"/>
        </w:rPr>
        <w:t xml:space="preserve"> </w:t>
      </w:r>
      <w:r w:rsidRPr="00C04914">
        <w:rPr>
          <w:color w:val="000000" w:themeColor="text1"/>
        </w:rPr>
        <w:t>дошкольных</w:t>
      </w:r>
      <w:r w:rsidR="008C2396" w:rsidRPr="00C04914">
        <w:rPr>
          <w:color w:val="000000" w:themeColor="text1"/>
        </w:rPr>
        <w:t xml:space="preserve"> </w:t>
      </w:r>
      <w:r w:rsidRPr="00C04914">
        <w:rPr>
          <w:color w:val="000000" w:themeColor="text1"/>
        </w:rPr>
        <w:t>образовательных</w:t>
      </w:r>
      <w:r w:rsidR="008C2396" w:rsidRPr="00C04914">
        <w:rPr>
          <w:color w:val="000000" w:themeColor="text1"/>
        </w:rPr>
        <w:t xml:space="preserve"> </w:t>
      </w:r>
      <w:r w:rsidRPr="00C04914">
        <w:rPr>
          <w:color w:val="000000" w:themeColor="text1"/>
        </w:rPr>
        <w:t>учреждений,</w:t>
      </w:r>
      <w:r w:rsidR="008C2396" w:rsidRPr="00C04914">
        <w:rPr>
          <w:color w:val="000000" w:themeColor="text1"/>
        </w:rPr>
        <w:t xml:space="preserve"> </w:t>
      </w:r>
      <w:r w:rsidRPr="00C04914">
        <w:rPr>
          <w:color w:val="000000" w:themeColor="text1"/>
        </w:rPr>
        <w:t>общеобразовательных</w:t>
      </w:r>
      <w:r w:rsidR="008C2396" w:rsidRPr="00C04914">
        <w:rPr>
          <w:color w:val="000000" w:themeColor="text1"/>
        </w:rPr>
        <w:t xml:space="preserve"> </w:t>
      </w:r>
      <w:r w:rsidRPr="00C04914">
        <w:rPr>
          <w:color w:val="000000" w:themeColor="text1"/>
        </w:rPr>
        <w:t>учреждений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лечебных</w:t>
      </w:r>
      <w:r w:rsidR="008C2396" w:rsidRPr="00C04914">
        <w:rPr>
          <w:color w:val="000000" w:themeColor="text1"/>
        </w:rPr>
        <w:t xml:space="preserve"> </w:t>
      </w:r>
      <w:r w:rsidRPr="00C04914">
        <w:rPr>
          <w:color w:val="000000" w:themeColor="text1"/>
        </w:rPr>
        <w:t>учреждений</w:t>
      </w:r>
      <w:r w:rsidR="008C2396" w:rsidRPr="00C04914">
        <w:rPr>
          <w:color w:val="000000" w:themeColor="text1"/>
        </w:rPr>
        <w:t xml:space="preserve"> </w:t>
      </w:r>
      <w:r w:rsidRPr="00C04914">
        <w:rPr>
          <w:color w:val="000000" w:themeColor="text1"/>
        </w:rPr>
        <w:t>стационарного</w:t>
      </w:r>
      <w:r w:rsidR="008C2396" w:rsidRPr="00C04914">
        <w:rPr>
          <w:color w:val="000000" w:themeColor="text1"/>
        </w:rPr>
        <w:t xml:space="preserve"> </w:t>
      </w:r>
      <w:r w:rsidRPr="00C04914">
        <w:rPr>
          <w:color w:val="000000" w:themeColor="text1"/>
        </w:rPr>
        <w:t>типа</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30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p>
    <w:p w14:paraId="1393467A" w14:textId="77777777" w:rsidR="00F85440" w:rsidRPr="00C04914" w:rsidRDefault="00F85440" w:rsidP="00BD540A">
      <w:pPr>
        <w:spacing w:line="238" w:lineRule="auto"/>
        <w:ind w:left="20" w:firstLine="567"/>
        <w:rPr>
          <w:color w:val="000000" w:themeColor="text1"/>
        </w:rPr>
      </w:pPr>
      <w:r w:rsidRPr="00C04914">
        <w:rPr>
          <w:color w:val="000000" w:themeColor="text1"/>
        </w:rPr>
        <w:t>Пожарное</w:t>
      </w:r>
      <w:r w:rsidR="008C2396" w:rsidRPr="00C04914">
        <w:rPr>
          <w:color w:val="000000" w:themeColor="text1"/>
        </w:rPr>
        <w:t xml:space="preserve"> </w:t>
      </w:r>
      <w:r w:rsidRPr="00C04914">
        <w:rPr>
          <w:color w:val="000000" w:themeColor="text1"/>
        </w:rPr>
        <w:t>депо</w:t>
      </w:r>
      <w:r w:rsidR="008C2396" w:rsidRPr="00C04914">
        <w:rPr>
          <w:color w:val="000000" w:themeColor="text1"/>
        </w:rPr>
        <w:t xml:space="preserve"> </w:t>
      </w:r>
      <w:r w:rsidRPr="00C04914">
        <w:rPr>
          <w:color w:val="000000" w:themeColor="text1"/>
        </w:rPr>
        <w:t>необходимо</w:t>
      </w:r>
      <w:r w:rsidR="008C2396" w:rsidRPr="00C04914">
        <w:rPr>
          <w:color w:val="000000" w:themeColor="text1"/>
        </w:rPr>
        <w:t xml:space="preserve"> </w:t>
      </w:r>
      <w:r w:rsidRPr="00C04914">
        <w:rPr>
          <w:color w:val="000000" w:themeColor="text1"/>
        </w:rPr>
        <w:t>располагать</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участке</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отступом</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красной</w:t>
      </w:r>
      <w:r w:rsidR="008C2396" w:rsidRPr="00C04914">
        <w:rPr>
          <w:color w:val="000000" w:themeColor="text1"/>
        </w:rPr>
        <w:t xml:space="preserve"> </w:t>
      </w:r>
      <w:r w:rsidRPr="00C04914">
        <w:rPr>
          <w:color w:val="000000" w:themeColor="text1"/>
        </w:rPr>
        <w:t>линии</w:t>
      </w:r>
      <w:r w:rsidR="008C2396" w:rsidRPr="00C04914">
        <w:rPr>
          <w:color w:val="000000" w:themeColor="text1"/>
        </w:rPr>
        <w:t xml:space="preserve"> </w:t>
      </w:r>
      <w:r w:rsidRPr="00C04914">
        <w:rPr>
          <w:color w:val="000000" w:themeColor="text1"/>
        </w:rPr>
        <w:t>до</w:t>
      </w:r>
      <w:r w:rsidR="008C2396" w:rsidRPr="00C04914">
        <w:rPr>
          <w:color w:val="000000" w:themeColor="text1"/>
        </w:rPr>
        <w:t xml:space="preserve"> </w:t>
      </w:r>
      <w:r w:rsidRPr="00C04914">
        <w:rPr>
          <w:color w:val="000000" w:themeColor="text1"/>
        </w:rPr>
        <w:t>фронта</w:t>
      </w:r>
      <w:r w:rsidR="008C2396" w:rsidRPr="00C04914">
        <w:rPr>
          <w:color w:val="000000" w:themeColor="text1"/>
        </w:rPr>
        <w:t xml:space="preserve"> </w:t>
      </w:r>
      <w:r w:rsidRPr="00C04914">
        <w:rPr>
          <w:color w:val="000000" w:themeColor="text1"/>
        </w:rPr>
        <w:t>выезда</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автомобилей</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чем</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15</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депо</w:t>
      </w:r>
      <w:r w:rsidR="008C2396" w:rsidRPr="00C04914">
        <w:rPr>
          <w:color w:val="000000" w:themeColor="text1"/>
        </w:rPr>
        <w:t xml:space="preserve"> </w:t>
      </w:r>
      <w:r w:rsidRPr="00C04914">
        <w:rPr>
          <w:color w:val="000000" w:themeColor="text1"/>
        </w:rPr>
        <w:t>II,</w:t>
      </w:r>
      <w:r w:rsidR="008C2396" w:rsidRPr="00C04914">
        <w:rPr>
          <w:color w:val="000000" w:themeColor="text1"/>
        </w:rPr>
        <w:t xml:space="preserve"> </w:t>
      </w:r>
      <w:r w:rsidRPr="00C04914">
        <w:rPr>
          <w:color w:val="000000" w:themeColor="text1"/>
        </w:rPr>
        <w:t>IV</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V</w:t>
      </w:r>
      <w:r w:rsidR="008C2396" w:rsidRPr="00C04914">
        <w:rPr>
          <w:color w:val="000000" w:themeColor="text1"/>
        </w:rPr>
        <w:t xml:space="preserve"> </w:t>
      </w:r>
      <w:r w:rsidRPr="00C04914">
        <w:rPr>
          <w:color w:val="000000" w:themeColor="text1"/>
        </w:rPr>
        <w:t>типов</w:t>
      </w:r>
      <w:r w:rsidR="008C2396" w:rsidRPr="00C04914">
        <w:rPr>
          <w:color w:val="000000" w:themeColor="text1"/>
        </w:rPr>
        <w:t xml:space="preserve"> </w:t>
      </w:r>
      <w:r w:rsidRPr="00C04914">
        <w:rPr>
          <w:color w:val="000000" w:themeColor="text1"/>
        </w:rPr>
        <w:t>указанное</w:t>
      </w:r>
      <w:r w:rsidR="008C2396" w:rsidRPr="00C04914">
        <w:rPr>
          <w:color w:val="000000" w:themeColor="text1"/>
        </w:rPr>
        <w:t xml:space="preserve"> </w:t>
      </w:r>
      <w:r w:rsidRPr="00C04914">
        <w:rPr>
          <w:color w:val="000000" w:themeColor="text1"/>
        </w:rPr>
        <w:t>расстояние</w:t>
      </w:r>
      <w:r w:rsidR="008C2396" w:rsidRPr="00C04914">
        <w:rPr>
          <w:color w:val="000000" w:themeColor="text1"/>
        </w:rPr>
        <w:t xml:space="preserve"> </w:t>
      </w:r>
      <w:r w:rsidRPr="00C04914">
        <w:rPr>
          <w:color w:val="000000" w:themeColor="text1"/>
        </w:rPr>
        <w:t>допускается</w:t>
      </w:r>
      <w:r w:rsidR="008C2396" w:rsidRPr="00C04914">
        <w:rPr>
          <w:color w:val="000000" w:themeColor="text1"/>
        </w:rPr>
        <w:t xml:space="preserve"> </w:t>
      </w:r>
      <w:r w:rsidRPr="00C04914">
        <w:rPr>
          <w:color w:val="000000" w:themeColor="text1"/>
        </w:rPr>
        <w:t>уменьшать</w:t>
      </w:r>
      <w:r w:rsidR="008C2396" w:rsidRPr="00C04914">
        <w:rPr>
          <w:color w:val="000000" w:themeColor="text1"/>
        </w:rPr>
        <w:t xml:space="preserve"> </w:t>
      </w:r>
      <w:r w:rsidRPr="00C04914">
        <w:rPr>
          <w:color w:val="000000" w:themeColor="text1"/>
        </w:rPr>
        <w:t>до</w:t>
      </w:r>
      <w:r w:rsidR="008C2396" w:rsidRPr="00C04914">
        <w:rPr>
          <w:color w:val="000000" w:themeColor="text1"/>
        </w:rPr>
        <w:t xml:space="preserve"> </w:t>
      </w:r>
      <w:r w:rsidRPr="00C04914">
        <w:rPr>
          <w:color w:val="000000" w:themeColor="text1"/>
        </w:rPr>
        <w:t>10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p>
    <w:p w14:paraId="14036D05" w14:textId="77777777" w:rsidR="00F85440" w:rsidRPr="00C04914" w:rsidRDefault="00F85440" w:rsidP="00BD540A">
      <w:pPr>
        <w:spacing w:line="238" w:lineRule="auto"/>
        <w:ind w:left="20" w:firstLine="567"/>
        <w:rPr>
          <w:color w:val="000000" w:themeColor="text1"/>
        </w:rPr>
      </w:pPr>
      <w:r w:rsidRPr="00C04914">
        <w:rPr>
          <w:color w:val="000000" w:themeColor="text1"/>
        </w:rPr>
        <w:t>Состав</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сооружений,</w:t>
      </w:r>
      <w:r w:rsidR="008C2396" w:rsidRPr="00C04914">
        <w:rPr>
          <w:color w:val="000000" w:themeColor="text1"/>
        </w:rPr>
        <w:t xml:space="preserve"> </w:t>
      </w:r>
      <w:r w:rsidRPr="00C04914">
        <w:rPr>
          <w:color w:val="000000" w:themeColor="text1"/>
        </w:rPr>
        <w:t>размещаемых</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пожарного</w:t>
      </w:r>
      <w:r w:rsidR="008C2396" w:rsidRPr="00C04914">
        <w:rPr>
          <w:color w:val="000000" w:themeColor="text1"/>
        </w:rPr>
        <w:t xml:space="preserve"> </w:t>
      </w:r>
      <w:r w:rsidRPr="00C04914">
        <w:rPr>
          <w:color w:val="000000" w:themeColor="text1"/>
        </w:rPr>
        <w:t>депо,</w:t>
      </w:r>
      <w:r w:rsidR="008C2396" w:rsidRPr="00C04914">
        <w:rPr>
          <w:color w:val="000000" w:themeColor="text1"/>
        </w:rPr>
        <w:t xml:space="preserve"> </w:t>
      </w:r>
      <w:r w:rsidRPr="00C04914">
        <w:rPr>
          <w:color w:val="000000" w:themeColor="text1"/>
        </w:rPr>
        <w:t>площади</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сооружений</w:t>
      </w:r>
      <w:r w:rsidR="008C2396" w:rsidRPr="00C04914">
        <w:rPr>
          <w:color w:val="000000" w:themeColor="text1"/>
        </w:rPr>
        <w:t xml:space="preserve"> </w:t>
      </w:r>
      <w:r w:rsidRPr="00C04914">
        <w:rPr>
          <w:color w:val="000000" w:themeColor="text1"/>
        </w:rPr>
        <w:t>определяются</w:t>
      </w:r>
      <w:r w:rsidR="008C2396" w:rsidRPr="00C04914">
        <w:rPr>
          <w:color w:val="000000" w:themeColor="text1"/>
        </w:rPr>
        <w:t xml:space="preserve"> </w:t>
      </w:r>
      <w:r w:rsidRPr="00C04914">
        <w:rPr>
          <w:color w:val="000000" w:themeColor="text1"/>
        </w:rPr>
        <w:t>техническим</w:t>
      </w:r>
      <w:r w:rsidR="008C2396" w:rsidRPr="00C04914">
        <w:rPr>
          <w:color w:val="000000" w:themeColor="text1"/>
        </w:rPr>
        <w:t xml:space="preserve"> </w:t>
      </w:r>
      <w:r w:rsidRPr="00C04914">
        <w:rPr>
          <w:color w:val="000000" w:themeColor="text1"/>
        </w:rPr>
        <w:t>заданием</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проектирование.</w:t>
      </w:r>
      <w:r w:rsidR="008C2396" w:rsidRPr="00C04914">
        <w:rPr>
          <w:color w:val="000000" w:themeColor="text1"/>
        </w:rPr>
        <w:t xml:space="preserve"> </w:t>
      </w:r>
    </w:p>
    <w:p w14:paraId="627A2338" w14:textId="77777777" w:rsidR="00F85440" w:rsidRPr="00C04914" w:rsidRDefault="00F85440" w:rsidP="00BD540A">
      <w:pPr>
        <w:spacing w:line="238" w:lineRule="auto"/>
        <w:ind w:left="20" w:firstLine="567"/>
        <w:rPr>
          <w:color w:val="000000" w:themeColor="text1"/>
        </w:rPr>
      </w:pPr>
      <w:r w:rsidRPr="00C04914">
        <w:rPr>
          <w:color w:val="000000" w:themeColor="text1"/>
        </w:rPr>
        <w:t>Территория</w:t>
      </w:r>
      <w:r w:rsidR="008C2396" w:rsidRPr="00C04914">
        <w:rPr>
          <w:color w:val="000000" w:themeColor="text1"/>
        </w:rPr>
        <w:t xml:space="preserve"> </w:t>
      </w:r>
      <w:r w:rsidRPr="00C04914">
        <w:rPr>
          <w:color w:val="000000" w:themeColor="text1"/>
        </w:rPr>
        <w:t>пожарного</w:t>
      </w:r>
      <w:r w:rsidR="008C2396" w:rsidRPr="00C04914">
        <w:rPr>
          <w:color w:val="000000" w:themeColor="text1"/>
        </w:rPr>
        <w:t xml:space="preserve"> </w:t>
      </w:r>
      <w:r w:rsidRPr="00C04914">
        <w:rPr>
          <w:color w:val="000000" w:themeColor="text1"/>
        </w:rPr>
        <w:t>депо</w:t>
      </w:r>
      <w:r w:rsidR="008C2396" w:rsidRPr="00C04914">
        <w:rPr>
          <w:color w:val="000000" w:themeColor="text1"/>
        </w:rPr>
        <w:t xml:space="preserve"> </w:t>
      </w:r>
      <w:r w:rsidRPr="00C04914">
        <w:rPr>
          <w:color w:val="000000" w:themeColor="text1"/>
        </w:rPr>
        <w:t>должна</w:t>
      </w:r>
      <w:r w:rsidR="008C2396" w:rsidRPr="00C04914">
        <w:rPr>
          <w:color w:val="000000" w:themeColor="text1"/>
        </w:rPr>
        <w:t xml:space="preserve"> </w:t>
      </w:r>
      <w:r w:rsidRPr="00C04914">
        <w:rPr>
          <w:color w:val="000000" w:themeColor="text1"/>
        </w:rPr>
        <w:t>иметь</w:t>
      </w:r>
      <w:r w:rsidR="008C2396" w:rsidRPr="00C04914">
        <w:rPr>
          <w:color w:val="000000" w:themeColor="text1"/>
        </w:rPr>
        <w:t xml:space="preserve"> </w:t>
      </w:r>
      <w:r w:rsidRPr="00C04914">
        <w:rPr>
          <w:color w:val="000000" w:themeColor="text1"/>
        </w:rPr>
        <w:t>два</w:t>
      </w:r>
      <w:r w:rsidR="008C2396" w:rsidRPr="00C04914">
        <w:rPr>
          <w:color w:val="000000" w:themeColor="text1"/>
        </w:rPr>
        <w:t xml:space="preserve"> </w:t>
      </w:r>
      <w:r w:rsidRPr="00C04914">
        <w:rPr>
          <w:color w:val="000000" w:themeColor="text1"/>
        </w:rPr>
        <w:t>въезда</w:t>
      </w:r>
      <w:r w:rsidR="008C2396" w:rsidRPr="00C04914">
        <w:rPr>
          <w:color w:val="000000" w:themeColor="text1"/>
        </w:rPr>
        <w:t xml:space="preserve"> </w:t>
      </w:r>
      <w:r w:rsidRPr="00C04914">
        <w:rPr>
          <w:color w:val="000000" w:themeColor="text1"/>
        </w:rPr>
        <w:t>(выезда).</w:t>
      </w:r>
      <w:r w:rsidR="008C2396" w:rsidRPr="00C04914">
        <w:rPr>
          <w:color w:val="000000" w:themeColor="text1"/>
        </w:rPr>
        <w:t xml:space="preserve"> </w:t>
      </w:r>
      <w:r w:rsidRPr="00C04914">
        <w:rPr>
          <w:color w:val="000000" w:themeColor="text1"/>
        </w:rPr>
        <w:t>Ширина</w:t>
      </w:r>
      <w:r w:rsidR="008C2396" w:rsidRPr="00C04914">
        <w:rPr>
          <w:color w:val="000000" w:themeColor="text1"/>
        </w:rPr>
        <w:t xml:space="preserve"> </w:t>
      </w:r>
      <w:r w:rsidRPr="00C04914">
        <w:rPr>
          <w:color w:val="000000" w:themeColor="text1"/>
        </w:rPr>
        <w:t>ворот</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въезде</w:t>
      </w:r>
      <w:r w:rsidR="008C2396" w:rsidRPr="00C04914">
        <w:rPr>
          <w:color w:val="000000" w:themeColor="text1"/>
        </w:rPr>
        <w:t xml:space="preserve"> </w:t>
      </w:r>
      <w:r w:rsidRPr="00C04914">
        <w:rPr>
          <w:color w:val="000000" w:themeColor="text1"/>
        </w:rPr>
        <w:t>(выезде)</w:t>
      </w:r>
      <w:r w:rsidR="008C2396" w:rsidRPr="00C04914">
        <w:rPr>
          <w:color w:val="000000" w:themeColor="text1"/>
        </w:rPr>
        <w:t xml:space="preserve"> </w:t>
      </w:r>
      <w:r w:rsidRPr="00C04914">
        <w:rPr>
          <w:color w:val="000000" w:themeColor="text1"/>
        </w:rPr>
        <w:t>должна</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4,5</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p>
    <w:p w14:paraId="02A60359" w14:textId="77777777" w:rsidR="00F85440" w:rsidRPr="00C04914" w:rsidRDefault="00F85440" w:rsidP="00BD540A">
      <w:pPr>
        <w:spacing w:line="238" w:lineRule="auto"/>
        <w:ind w:left="20" w:firstLine="567"/>
        <w:rPr>
          <w:color w:val="000000" w:themeColor="text1"/>
        </w:rPr>
      </w:pPr>
      <w:r w:rsidRPr="00C04914">
        <w:rPr>
          <w:color w:val="000000" w:themeColor="text1"/>
        </w:rPr>
        <w:t>Дороги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площадки</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пожарного</w:t>
      </w:r>
      <w:r w:rsidR="008C2396" w:rsidRPr="00C04914">
        <w:rPr>
          <w:color w:val="000000" w:themeColor="text1"/>
        </w:rPr>
        <w:t xml:space="preserve"> </w:t>
      </w:r>
      <w:r w:rsidRPr="00C04914">
        <w:rPr>
          <w:color w:val="000000" w:themeColor="text1"/>
        </w:rPr>
        <w:t>депо</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иметь</w:t>
      </w:r>
      <w:r w:rsidR="008C2396" w:rsidRPr="00C04914">
        <w:rPr>
          <w:color w:val="000000" w:themeColor="text1"/>
        </w:rPr>
        <w:t xml:space="preserve"> </w:t>
      </w:r>
      <w:r w:rsidRPr="00C04914">
        <w:rPr>
          <w:color w:val="000000" w:themeColor="text1"/>
        </w:rPr>
        <w:t>твердое</w:t>
      </w:r>
      <w:r w:rsidR="008C2396" w:rsidRPr="00C04914">
        <w:rPr>
          <w:color w:val="000000" w:themeColor="text1"/>
        </w:rPr>
        <w:t xml:space="preserve"> </w:t>
      </w:r>
      <w:r w:rsidRPr="00C04914">
        <w:rPr>
          <w:color w:val="000000" w:themeColor="text1"/>
        </w:rPr>
        <w:t>покрытие.</w:t>
      </w:r>
      <w:r w:rsidR="008C2396" w:rsidRPr="00C04914">
        <w:rPr>
          <w:color w:val="000000" w:themeColor="text1"/>
        </w:rPr>
        <w:t xml:space="preserve"> </w:t>
      </w:r>
    </w:p>
    <w:p w14:paraId="35DB254E" w14:textId="77777777" w:rsidR="00F85440" w:rsidRPr="00C04914" w:rsidRDefault="00F85440" w:rsidP="00BD540A">
      <w:pPr>
        <w:spacing w:line="238" w:lineRule="auto"/>
        <w:ind w:left="20" w:firstLine="567"/>
        <w:rPr>
          <w:color w:val="000000" w:themeColor="text1"/>
        </w:rPr>
      </w:pPr>
      <w:r w:rsidRPr="00C04914">
        <w:rPr>
          <w:color w:val="000000" w:themeColor="text1"/>
        </w:rPr>
        <w:t>Проезжая</w:t>
      </w:r>
      <w:r w:rsidR="008C2396" w:rsidRPr="00C04914">
        <w:rPr>
          <w:color w:val="000000" w:themeColor="text1"/>
        </w:rPr>
        <w:t xml:space="preserve"> </w:t>
      </w:r>
      <w:r w:rsidRPr="00C04914">
        <w:rPr>
          <w:color w:val="000000" w:themeColor="text1"/>
        </w:rPr>
        <w:t>часть</w:t>
      </w:r>
      <w:r w:rsidR="008C2396" w:rsidRPr="00C04914">
        <w:rPr>
          <w:color w:val="000000" w:themeColor="text1"/>
        </w:rPr>
        <w:t xml:space="preserve"> </w:t>
      </w:r>
      <w:r w:rsidRPr="00C04914">
        <w:rPr>
          <w:color w:val="000000" w:themeColor="text1"/>
        </w:rPr>
        <w:t>улицы</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тротуар</w:t>
      </w:r>
      <w:r w:rsidR="008C2396" w:rsidRPr="00C04914">
        <w:rPr>
          <w:color w:val="000000" w:themeColor="text1"/>
        </w:rPr>
        <w:t xml:space="preserve"> </w:t>
      </w:r>
      <w:r w:rsidRPr="00C04914">
        <w:rPr>
          <w:color w:val="000000" w:themeColor="text1"/>
        </w:rPr>
        <w:t>напротив</w:t>
      </w:r>
      <w:r w:rsidR="008C2396" w:rsidRPr="00C04914">
        <w:rPr>
          <w:color w:val="000000" w:themeColor="text1"/>
        </w:rPr>
        <w:t xml:space="preserve"> </w:t>
      </w:r>
      <w:r w:rsidRPr="00C04914">
        <w:rPr>
          <w:color w:val="000000" w:themeColor="text1"/>
        </w:rPr>
        <w:t>выездной</w:t>
      </w:r>
      <w:r w:rsidR="008C2396" w:rsidRPr="00C04914">
        <w:rPr>
          <w:color w:val="000000" w:themeColor="text1"/>
        </w:rPr>
        <w:t xml:space="preserve"> </w:t>
      </w:r>
      <w:r w:rsidRPr="00C04914">
        <w:rPr>
          <w:color w:val="000000" w:themeColor="text1"/>
        </w:rPr>
        <w:t>площадки</w:t>
      </w:r>
      <w:r w:rsidR="008C2396" w:rsidRPr="00C04914">
        <w:rPr>
          <w:color w:val="000000" w:themeColor="text1"/>
        </w:rPr>
        <w:t xml:space="preserve"> </w:t>
      </w:r>
      <w:r w:rsidRPr="00C04914">
        <w:rPr>
          <w:color w:val="000000" w:themeColor="text1"/>
        </w:rPr>
        <w:t>пожарного</w:t>
      </w:r>
      <w:r w:rsidR="008C2396" w:rsidRPr="00C04914">
        <w:rPr>
          <w:color w:val="000000" w:themeColor="text1"/>
        </w:rPr>
        <w:t xml:space="preserve"> </w:t>
      </w:r>
      <w:r w:rsidRPr="00C04914">
        <w:rPr>
          <w:color w:val="000000" w:themeColor="text1"/>
        </w:rPr>
        <w:t>депо</w:t>
      </w:r>
      <w:r w:rsidR="008C2396" w:rsidRPr="00C04914">
        <w:rPr>
          <w:color w:val="000000" w:themeColor="text1"/>
        </w:rPr>
        <w:t xml:space="preserve"> </w:t>
      </w:r>
      <w:r w:rsidRPr="00C04914">
        <w:rPr>
          <w:color w:val="000000" w:themeColor="text1"/>
        </w:rPr>
        <w:t>должны</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оборудованы</w:t>
      </w:r>
      <w:r w:rsidR="008C2396" w:rsidRPr="00C04914">
        <w:rPr>
          <w:color w:val="000000" w:themeColor="text1"/>
        </w:rPr>
        <w:t xml:space="preserve"> </w:t>
      </w:r>
      <w:r w:rsidRPr="00C04914">
        <w:rPr>
          <w:color w:val="000000" w:themeColor="text1"/>
        </w:rPr>
        <w:t>светофором</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световым</w:t>
      </w:r>
      <w:r w:rsidR="008C2396" w:rsidRPr="00C04914">
        <w:rPr>
          <w:color w:val="000000" w:themeColor="text1"/>
        </w:rPr>
        <w:t xml:space="preserve"> </w:t>
      </w:r>
      <w:r w:rsidRPr="00C04914">
        <w:rPr>
          <w:color w:val="000000" w:themeColor="text1"/>
        </w:rPr>
        <w:t>указателем</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акустическим</w:t>
      </w:r>
      <w:r w:rsidR="008C2396" w:rsidRPr="00C04914">
        <w:rPr>
          <w:color w:val="000000" w:themeColor="text1"/>
        </w:rPr>
        <w:t xml:space="preserve"> </w:t>
      </w:r>
      <w:r w:rsidRPr="00C04914">
        <w:rPr>
          <w:color w:val="000000" w:themeColor="text1"/>
        </w:rPr>
        <w:t>сигналом,</w:t>
      </w:r>
      <w:r w:rsidR="008C2396" w:rsidRPr="00C04914">
        <w:rPr>
          <w:color w:val="000000" w:themeColor="text1"/>
        </w:rPr>
        <w:t xml:space="preserve"> </w:t>
      </w:r>
      <w:r w:rsidRPr="00C04914">
        <w:rPr>
          <w:color w:val="000000" w:themeColor="text1"/>
        </w:rPr>
        <w:t>позволяющим</w:t>
      </w:r>
      <w:r w:rsidR="008C2396" w:rsidRPr="00C04914">
        <w:rPr>
          <w:color w:val="000000" w:themeColor="text1"/>
        </w:rPr>
        <w:t xml:space="preserve"> </w:t>
      </w:r>
      <w:r w:rsidRPr="00C04914">
        <w:rPr>
          <w:color w:val="000000" w:themeColor="text1"/>
        </w:rPr>
        <w:t>останавливать</w:t>
      </w:r>
      <w:r w:rsidR="008C2396" w:rsidRPr="00C04914">
        <w:rPr>
          <w:color w:val="000000" w:themeColor="text1"/>
        </w:rPr>
        <w:t xml:space="preserve"> </w:t>
      </w:r>
      <w:r w:rsidRPr="00C04914">
        <w:rPr>
          <w:color w:val="000000" w:themeColor="text1"/>
        </w:rPr>
        <w:t>движение</w:t>
      </w:r>
      <w:r w:rsidR="008C2396" w:rsidRPr="00C04914">
        <w:rPr>
          <w:color w:val="000000" w:themeColor="text1"/>
        </w:rPr>
        <w:t xml:space="preserve"> </w:t>
      </w:r>
      <w:r w:rsidRPr="00C04914">
        <w:rPr>
          <w:color w:val="000000" w:themeColor="text1"/>
        </w:rPr>
        <w:t>транспорта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пешеходов</w:t>
      </w:r>
      <w:r w:rsidR="008C2396" w:rsidRPr="00C04914">
        <w:rPr>
          <w:color w:val="000000" w:themeColor="text1"/>
        </w:rPr>
        <w:t xml:space="preserve"> </w:t>
      </w:r>
      <w:r w:rsidRPr="00C04914">
        <w:rPr>
          <w:color w:val="000000" w:themeColor="text1"/>
        </w:rPr>
        <w:t>во</w:t>
      </w:r>
      <w:r w:rsidR="008C2396" w:rsidRPr="00C04914">
        <w:rPr>
          <w:color w:val="000000" w:themeColor="text1"/>
        </w:rPr>
        <w:t xml:space="preserve"> </w:t>
      </w:r>
      <w:r w:rsidRPr="00C04914">
        <w:rPr>
          <w:color w:val="000000" w:themeColor="text1"/>
        </w:rPr>
        <w:t>время</w:t>
      </w:r>
      <w:r w:rsidR="008C2396" w:rsidRPr="00C04914">
        <w:rPr>
          <w:color w:val="000000" w:themeColor="text1"/>
        </w:rPr>
        <w:t xml:space="preserve"> </w:t>
      </w:r>
      <w:r w:rsidRPr="00C04914">
        <w:rPr>
          <w:color w:val="000000" w:themeColor="text1"/>
        </w:rPr>
        <w:t>выезда</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автомобилей</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гаража</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сигналу</w:t>
      </w:r>
      <w:r w:rsidR="008C2396" w:rsidRPr="00C04914">
        <w:rPr>
          <w:color w:val="000000" w:themeColor="text1"/>
        </w:rPr>
        <w:t xml:space="preserve"> </w:t>
      </w:r>
      <w:r w:rsidRPr="00C04914">
        <w:rPr>
          <w:color w:val="000000" w:themeColor="text1"/>
        </w:rPr>
        <w:t>тревоги.</w:t>
      </w:r>
      <w:r w:rsidR="008C2396" w:rsidRPr="00C04914">
        <w:rPr>
          <w:color w:val="000000" w:themeColor="text1"/>
        </w:rPr>
        <w:t xml:space="preserve"> </w:t>
      </w:r>
      <w:r w:rsidRPr="00C04914">
        <w:rPr>
          <w:color w:val="000000" w:themeColor="text1"/>
        </w:rPr>
        <w:t>Включение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выключение</w:t>
      </w:r>
      <w:r w:rsidR="008C2396" w:rsidRPr="00C04914">
        <w:rPr>
          <w:color w:val="000000" w:themeColor="text1"/>
        </w:rPr>
        <w:t xml:space="preserve"> </w:t>
      </w:r>
      <w:r w:rsidRPr="00C04914">
        <w:rPr>
          <w:color w:val="000000" w:themeColor="text1"/>
        </w:rPr>
        <w:t>светофора</w:t>
      </w:r>
      <w:r w:rsidR="008C2396" w:rsidRPr="00C04914">
        <w:rPr>
          <w:color w:val="000000" w:themeColor="text1"/>
        </w:rPr>
        <w:t xml:space="preserve"> </w:t>
      </w:r>
      <w:r w:rsidRPr="00C04914">
        <w:rPr>
          <w:color w:val="000000" w:themeColor="text1"/>
        </w:rPr>
        <w:t>могут</w:t>
      </w:r>
      <w:r w:rsidR="008C2396" w:rsidRPr="00C04914">
        <w:rPr>
          <w:color w:val="000000" w:themeColor="text1"/>
        </w:rPr>
        <w:t xml:space="preserve"> </w:t>
      </w:r>
      <w:r w:rsidRPr="00C04914">
        <w:rPr>
          <w:color w:val="000000" w:themeColor="text1"/>
        </w:rPr>
        <w:t>также</w:t>
      </w:r>
      <w:r w:rsidR="008C2396" w:rsidRPr="00C04914">
        <w:rPr>
          <w:color w:val="000000" w:themeColor="text1"/>
        </w:rPr>
        <w:t xml:space="preserve"> </w:t>
      </w:r>
      <w:r w:rsidRPr="00C04914">
        <w:rPr>
          <w:color w:val="000000" w:themeColor="text1"/>
        </w:rPr>
        <w:t>осуществляться</w:t>
      </w:r>
      <w:r w:rsidR="008C2396" w:rsidRPr="00C04914">
        <w:rPr>
          <w:color w:val="000000" w:themeColor="text1"/>
        </w:rPr>
        <w:t xml:space="preserve"> </w:t>
      </w:r>
      <w:r w:rsidRPr="00C04914">
        <w:rPr>
          <w:color w:val="000000" w:themeColor="text1"/>
        </w:rPr>
        <w:t>дистанционно</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пункта</w:t>
      </w:r>
      <w:r w:rsidR="008C2396" w:rsidRPr="00C04914">
        <w:rPr>
          <w:color w:val="000000" w:themeColor="text1"/>
        </w:rPr>
        <w:t xml:space="preserve"> </w:t>
      </w:r>
      <w:r w:rsidRPr="00C04914">
        <w:rPr>
          <w:color w:val="000000" w:themeColor="text1"/>
        </w:rPr>
        <w:t>связи</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охраны.</w:t>
      </w:r>
      <w:r w:rsidR="008C2396" w:rsidRPr="00C04914">
        <w:rPr>
          <w:color w:val="000000" w:themeColor="text1"/>
        </w:rPr>
        <w:t xml:space="preserve"> </w:t>
      </w:r>
    </w:p>
    <w:p w14:paraId="3332EF1D" w14:textId="77777777" w:rsidR="00F85440" w:rsidRPr="00C04914" w:rsidRDefault="00F85440" w:rsidP="00EE7674">
      <w:pPr>
        <w:spacing w:before="120" w:line="238" w:lineRule="auto"/>
        <w:ind w:left="23" w:firstLine="567"/>
        <w:jc w:val="center"/>
        <w:rPr>
          <w:b/>
          <w:bCs/>
          <w:color w:val="000000" w:themeColor="text1"/>
        </w:rPr>
      </w:pPr>
      <w:r w:rsidRPr="00C04914">
        <w:rPr>
          <w:b/>
          <w:bCs/>
          <w:color w:val="000000" w:themeColor="text1"/>
        </w:rPr>
        <w:t>Требования</w:t>
      </w:r>
      <w:r w:rsidR="008C2396" w:rsidRPr="00C04914">
        <w:rPr>
          <w:b/>
          <w:bCs/>
          <w:color w:val="000000" w:themeColor="text1"/>
        </w:rPr>
        <w:t xml:space="preserve"> </w:t>
      </w:r>
      <w:r w:rsidRPr="00C04914">
        <w:rPr>
          <w:b/>
          <w:bCs/>
          <w:color w:val="000000" w:themeColor="text1"/>
        </w:rPr>
        <w:t>пожарной</w:t>
      </w:r>
      <w:r w:rsidR="008C2396" w:rsidRPr="00C04914">
        <w:rPr>
          <w:b/>
          <w:bCs/>
          <w:color w:val="000000" w:themeColor="text1"/>
        </w:rPr>
        <w:t xml:space="preserve"> </w:t>
      </w:r>
      <w:r w:rsidRPr="00C04914">
        <w:rPr>
          <w:b/>
          <w:bCs/>
          <w:color w:val="000000" w:themeColor="text1"/>
        </w:rPr>
        <w:t>безопасности</w:t>
      </w:r>
      <w:r w:rsidR="008C2396" w:rsidRPr="00C04914">
        <w:rPr>
          <w:b/>
          <w:bCs/>
          <w:color w:val="000000" w:themeColor="text1"/>
        </w:rPr>
        <w:t xml:space="preserve"> </w:t>
      </w:r>
      <w:r w:rsidRPr="00C04914">
        <w:rPr>
          <w:b/>
          <w:bCs/>
          <w:color w:val="000000" w:themeColor="text1"/>
        </w:rPr>
        <w:t>к</w:t>
      </w:r>
      <w:r w:rsidR="008C2396" w:rsidRPr="00C04914">
        <w:rPr>
          <w:b/>
          <w:bCs/>
          <w:color w:val="000000" w:themeColor="text1"/>
        </w:rPr>
        <w:t xml:space="preserve"> </w:t>
      </w:r>
      <w:r w:rsidRPr="00C04914">
        <w:rPr>
          <w:rFonts w:cs="Arial"/>
          <w:b/>
          <w:bCs/>
          <w:color w:val="000000" w:themeColor="text1"/>
        </w:rPr>
        <w:t>территории</w:t>
      </w:r>
      <w:r w:rsidR="008C2396" w:rsidRPr="00C04914">
        <w:rPr>
          <w:b/>
          <w:bCs/>
          <w:color w:val="000000" w:themeColor="text1"/>
        </w:rPr>
        <w:t xml:space="preserve"> </w:t>
      </w:r>
      <w:r w:rsidRPr="00C04914">
        <w:rPr>
          <w:b/>
          <w:bCs/>
          <w:color w:val="000000" w:themeColor="text1"/>
        </w:rPr>
        <w:t>жилой</w:t>
      </w:r>
      <w:r w:rsidR="008C2396" w:rsidRPr="00C04914">
        <w:rPr>
          <w:b/>
          <w:bCs/>
          <w:color w:val="000000" w:themeColor="text1"/>
        </w:rPr>
        <w:t xml:space="preserve"> </w:t>
      </w:r>
      <w:r w:rsidRPr="00C04914">
        <w:rPr>
          <w:b/>
          <w:bCs/>
          <w:color w:val="000000" w:themeColor="text1"/>
        </w:rPr>
        <w:t>застройки</w:t>
      </w:r>
    </w:p>
    <w:p w14:paraId="440C0AD8" w14:textId="77777777" w:rsidR="00F85440" w:rsidRPr="00C04914" w:rsidRDefault="00F85440" w:rsidP="00F85440">
      <w:pPr>
        <w:spacing w:line="238" w:lineRule="auto"/>
        <w:ind w:left="20" w:firstLine="567"/>
        <w:rPr>
          <w:color w:val="000000" w:themeColor="text1"/>
        </w:rPr>
      </w:pPr>
      <w:r w:rsidRPr="00C04914">
        <w:rPr>
          <w:color w:val="000000" w:themeColor="text1"/>
        </w:rPr>
        <w:t>Общие</w:t>
      </w:r>
      <w:r w:rsidR="008C2396" w:rsidRPr="00C04914">
        <w:rPr>
          <w:color w:val="000000" w:themeColor="text1"/>
        </w:rPr>
        <w:t xml:space="preserve"> </w:t>
      </w:r>
      <w:r w:rsidRPr="00C04914">
        <w:rPr>
          <w:color w:val="000000" w:themeColor="text1"/>
        </w:rPr>
        <w:t>требования</w:t>
      </w:r>
      <w:r w:rsidR="008C2396" w:rsidRPr="00C04914">
        <w:rPr>
          <w:color w:val="000000" w:themeColor="text1"/>
        </w:rPr>
        <w:t xml:space="preserve"> </w:t>
      </w:r>
      <w:r w:rsidRPr="00C04914">
        <w:rPr>
          <w:color w:val="000000" w:themeColor="text1"/>
        </w:rPr>
        <w:t>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Pr="00C04914">
        <w:rPr>
          <w:color w:val="000000" w:themeColor="text1"/>
        </w:rPr>
        <w:t>жилой</w:t>
      </w:r>
      <w:r w:rsidR="008C2396" w:rsidRPr="00C04914">
        <w:rPr>
          <w:color w:val="000000" w:themeColor="text1"/>
        </w:rPr>
        <w:t xml:space="preserve"> </w:t>
      </w:r>
      <w:r w:rsidRPr="00C04914">
        <w:rPr>
          <w:color w:val="000000" w:themeColor="text1"/>
        </w:rPr>
        <w:t>застройки</w:t>
      </w:r>
      <w:r w:rsidR="008C2396" w:rsidRPr="00C04914">
        <w:rPr>
          <w:color w:val="000000" w:themeColor="text1"/>
        </w:rPr>
        <w:t xml:space="preserve"> </w:t>
      </w:r>
      <w:r w:rsidRPr="00C04914">
        <w:rPr>
          <w:color w:val="000000" w:themeColor="text1"/>
        </w:rPr>
        <w:t>установлены</w:t>
      </w:r>
      <w:r w:rsidR="008C2396" w:rsidRPr="00C04914">
        <w:rPr>
          <w:color w:val="000000" w:themeColor="text1"/>
        </w:rPr>
        <w:t xml:space="preserve"> </w:t>
      </w:r>
      <w:r w:rsidRPr="00C04914">
        <w:rPr>
          <w:color w:val="000000" w:themeColor="text1"/>
        </w:rPr>
        <w:t>СП</w:t>
      </w:r>
      <w:r w:rsidR="008C2396" w:rsidRPr="00C04914">
        <w:rPr>
          <w:color w:val="000000" w:themeColor="text1"/>
        </w:rPr>
        <w:t xml:space="preserve"> </w:t>
      </w:r>
      <w:r w:rsidRPr="00C04914">
        <w:rPr>
          <w:color w:val="000000" w:themeColor="text1"/>
        </w:rPr>
        <w:t>42.13330.2016.</w:t>
      </w:r>
      <w:r w:rsidR="008C2396" w:rsidRPr="00C04914">
        <w:rPr>
          <w:color w:val="000000" w:themeColor="text1"/>
        </w:rPr>
        <w:t xml:space="preserve"> </w:t>
      </w:r>
      <w:r w:rsidRPr="00C04914">
        <w:rPr>
          <w:color w:val="000000" w:themeColor="text1"/>
        </w:rPr>
        <w:t>Свод</w:t>
      </w:r>
      <w:r w:rsidR="008C2396" w:rsidRPr="00C04914">
        <w:rPr>
          <w:color w:val="000000" w:themeColor="text1"/>
        </w:rPr>
        <w:t xml:space="preserve"> </w:t>
      </w:r>
      <w:r w:rsidRPr="00C04914">
        <w:rPr>
          <w:color w:val="000000" w:themeColor="text1"/>
        </w:rPr>
        <w:t>правил.</w:t>
      </w:r>
      <w:r w:rsidR="008C2396" w:rsidRPr="00C04914">
        <w:rPr>
          <w:color w:val="000000" w:themeColor="text1"/>
        </w:rPr>
        <w:t xml:space="preserve"> </w:t>
      </w:r>
      <w:r w:rsidRPr="00C04914">
        <w:rPr>
          <w:color w:val="000000" w:themeColor="text1"/>
        </w:rPr>
        <w:t>Градостроительство.</w:t>
      </w:r>
      <w:r w:rsidR="008C2396" w:rsidRPr="00C04914">
        <w:rPr>
          <w:color w:val="000000" w:themeColor="text1"/>
        </w:rPr>
        <w:t xml:space="preserve"> </w:t>
      </w:r>
      <w:r w:rsidRPr="00C04914">
        <w:rPr>
          <w:color w:val="000000" w:themeColor="text1"/>
        </w:rPr>
        <w:t>Планировка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застройка</w:t>
      </w:r>
      <w:r w:rsidR="008C2396" w:rsidRPr="00C04914">
        <w:rPr>
          <w:color w:val="000000" w:themeColor="text1"/>
        </w:rPr>
        <w:t xml:space="preserve"> </w:t>
      </w:r>
      <w:r w:rsidRPr="00C04914">
        <w:rPr>
          <w:color w:val="000000" w:themeColor="text1"/>
        </w:rPr>
        <w:t>городских</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сельских</w:t>
      </w:r>
      <w:r w:rsidR="008C2396" w:rsidRPr="00C04914">
        <w:rPr>
          <w:color w:val="000000" w:themeColor="text1"/>
        </w:rPr>
        <w:t xml:space="preserve"> </w:t>
      </w:r>
      <w:r w:rsidRPr="00C04914">
        <w:rPr>
          <w:color w:val="000000" w:themeColor="text1"/>
        </w:rPr>
        <w:t>поселений.</w:t>
      </w:r>
      <w:r w:rsidR="008C2396" w:rsidRPr="00C04914">
        <w:rPr>
          <w:color w:val="000000" w:themeColor="text1"/>
        </w:rPr>
        <w:t xml:space="preserve"> </w:t>
      </w:r>
      <w:r w:rsidRPr="00C04914">
        <w:rPr>
          <w:color w:val="000000" w:themeColor="text1"/>
        </w:rPr>
        <w:t>Актуализированная</w:t>
      </w:r>
      <w:r w:rsidR="008C2396" w:rsidRPr="00C04914">
        <w:rPr>
          <w:color w:val="000000" w:themeColor="text1"/>
        </w:rPr>
        <w:t xml:space="preserve"> </w:t>
      </w:r>
      <w:r w:rsidRPr="00C04914">
        <w:rPr>
          <w:color w:val="000000" w:themeColor="text1"/>
        </w:rPr>
        <w:t>редакция</w:t>
      </w:r>
      <w:r w:rsidR="008C2396" w:rsidRPr="00C04914">
        <w:rPr>
          <w:color w:val="000000" w:themeColor="text1"/>
        </w:rPr>
        <w:t xml:space="preserve"> </w:t>
      </w:r>
      <w:r w:rsidRPr="00C04914">
        <w:rPr>
          <w:color w:val="000000" w:themeColor="text1"/>
        </w:rPr>
        <w:t>СНиП</w:t>
      </w:r>
      <w:r w:rsidR="008C2396" w:rsidRPr="00C04914">
        <w:rPr>
          <w:color w:val="000000" w:themeColor="text1"/>
        </w:rPr>
        <w:t xml:space="preserve"> </w:t>
      </w:r>
      <w:r w:rsidRPr="00C04914">
        <w:rPr>
          <w:color w:val="000000" w:themeColor="text1"/>
        </w:rPr>
        <w:t>2.07.01-89*».</w:t>
      </w:r>
      <w:r w:rsidR="008C2396" w:rsidRPr="00C04914">
        <w:rPr>
          <w:color w:val="000000" w:themeColor="text1"/>
        </w:rPr>
        <w:t xml:space="preserve"> </w:t>
      </w:r>
    </w:p>
    <w:p w14:paraId="1D08DC1C" w14:textId="77777777" w:rsidR="00F85440" w:rsidRPr="00C04914" w:rsidRDefault="00F85440" w:rsidP="00F85440">
      <w:pPr>
        <w:spacing w:line="238" w:lineRule="auto"/>
        <w:ind w:left="20" w:firstLine="567"/>
        <w:rPr>
          <w:color w:val="000000" w:themeColor="text1"/>
        </w:rPr>
      </w:pPr>
      <w:r w:rsidRPr="00C04914">
        <w:rPr>
          <w:color w:val="000000" w:themeColor="text1"/>
        </w:rPr>
        <w:t>Тип</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этажность</w:t>
      </w:r>
      <w:r w:rsidR="008C2396" w:rsidRPr="00C04914">
        <w:rPr>
          <w:color w:val="000000" w:themeColor="text1"/>
        </w:rPr>
        <w:t xml:space="preserve"> </w:t>
      </w:r>
      <w:r w:rsidRPr="00C04914">
        <w:rPr>
          <w:color w:val="000000" w:themeColor="text1"/>
        </w:rPr>
        <w:t>жилой</w:t>
      </w:r>
      <w:r w:rsidR="008C2396" w:rsidRPr="00C04914">
        <w:rPr>
          <w:color w:val="000000" w:themeColor="text1"/>
        </w:rPr>
        <w:t xml:space="preserve"> </w:t>
      </w:r>
      <w:r w:rsidRPr="00C04914">
        <w:rPr>
          <w:color w:val="000000" w:themeColor="text1"/>
        </w:rPr>
        <w:t>застройки</w:t>
      </w:r>
      <w:r w:rsidR="008C2396" w:rsidRPr="00C04914">
        <w:rPr>
          <w:color w:val="000000" w:themeColor="text1"/>
        </w:rPr>
        <w:t xml:space="preserve"> </w:t>
      </w:r>
      <w:r w:rsidRPr="00C04914">
        <w:rPr>
          <w:color w:val="000000" w:themeColor="text1"/>
        </w:rPr>
        <w:t>определяются</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соответствии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возможностью</w:t>
      </w:r>
      <w:r w:rsidR="008C2396" w:rsidRPr="00C04914">
        <w:rPr>
          <w:color w:val="000000" w:themeColor="text1"/>
        </w:rPr>
        <w:t xml:space="preserve"> </w:t>
      </w:r>
      <w:r w:rsidRPr="00C04914">
        <w:rPr>
          <w:color w:val="000000" w:themeColor="text1"/>
        </w:rPr>
        <w:t>развития</w:t>
      </w:r>
      <w:r w:rsidR="008C2396" w:rsidRPr="00C04914">
        <w:rPr>
          <w:color w:val="000000" w:themeColor="text1"/>
        </w:rPr>
        <w:t xml:space="preserve"> </w:t>
      </w:r>
      <w:r w:rsidRPr="00C04914">
        <w:rPr>
          <w:color w:val="000000" w:themeColor="text1"/>
        </w:rPr>
        <w:t>обеспечения</w:t>
      </w:r>
      <w:r w:rsidR="008C2396" w:rsidRPr="00C04914">
        <w:rPr>
          <w:color w:val="000000" w:themeColor="text1"/>
        </w:rPr>
        <w:t xml:space="preserve"> </w:t>
      </w:r>
      <w:r w:rsidRPr="00C04914">
        <w:rPr>
          <w:color w:val="000000" w:themeColor="text1"/>
        </w:rPr>
        <w:t>противопожарной</w:t>
      </w:r>
      <w:r w:rsidR="008C2396" w:rsidRPr="00C04914">
        <w:rPr>
          <w:color w:val="000000" w:themeColor="text1"/>
        </w:rPr>
        <w:t xml:space="preserve"> </w:t>
      </w:r>
      <w:r w:rsidRPr="00C04914">
        <w:rPr>
          <w:color w:val="000000" w:themeColor="text1"/>
        </w:rPr>
        <w:t>безопасности.</w:t>
      </w:r>
      <w:r w:rsidR="008C2396" w:rsidRPr="00C04914">
        <w:rPr>
          <w:color w:val="000000" w:themeColor="text1"/>
        </w:rPr>
        <w:t xml:space="preserve"> </w:t>
      </w:r>
    </w:p>
    <w:p w14:paraId="77F0D744" w14:textId="77777777" w:rsidR="00F85440" w:rsidRPr="00C04914" w:rsidRDefault="00F85440" w:rsidP="00F85440">
      <w:pPr>
        <w:spacing w:line="238" w:lineRule="auto"/>
        <w:ind w:left="20" w:firstLine="567"/>
        <w:rPr>
          <w:color w:val="000000" w:themeColor="text1"/>
        </w:rPr>
      </w:pPr>
      <w:r w:rsidRPr="00C04914">
        <w:rPr>
          <w:color w:val="000000" w:themeColor="text1"/>
        </w:rPr>
        <w:t>При</w:t>
      </w:r>
      <w:r w:rsidR="008C2396" w:rsidRPr="00C04914">
        <w:rPr>
          <w:color w:val="000000" w:themeColor="text1"/>
        </w:rPr>
        <w:t xml:space="preserve"> </w:t>
      </w:r>
      <w:r w:rsidRPr="00C04914">
        <w:rPr>
          <w:color w:val="000000" w:themeColor="text1"/>
        </w:rPr>
        <w:t>реконструкции</w:t>
      </w:r>
      <w:r w:rsidR="008C2396" w:rsidRPr="00C04914">
        <w:rPr>
          <w:color w:val="000000" w:themeColor="text1"/>
        </w:rPr>
        <w:t xml:space="preserve"> </w:t>
      </w:r>
      <w:r w:rsidRPr="00C04914">
        <w:rPr>
          <w:color w:val="000000" w:themeColor="text1"/>
        </w:rPr>
        <w:t>жилой</w:t>
      </w:r>
      <w:r w:rsidR="008C2396" w:rsidRPr="00C04914">
        <w:rPr>
          <w:color w:val="000000" w:themeColor="text1"/>
        </w:rPr>
        <w:t xml:space="preserve"> </w:t>
      </w:r>
      <w:r w:rsidRPr="00C04914">
        <w:rPr>
          <w:color w:val="000000" w:themeColor="text1"/>
        </w:rPr>
        <w:t>застройки</w:t>
      </w:r>
      <w:r w:rsidR="008C2396" w:rsidRPr="00C04914">
        <w:rPr>
          <w:color w:val="000000" w:themeColor="text1"/>
        </w:rPr>
        <w:t xml:space="preserve"> </w:t>
      </w:r>
      <w:r w:rsidRPr="00C04914">
        <w:rPr>
          <w:color w:val="000000" w:themeColor="text1"/>
        </w:rPr>
        <w:t>должна</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как</w:t>
      </w:r>
      <w:r w:rsidR="008C2396" w:rsidRPr="00C04914">
        <w:rPr>
          <w:color w:val="000000" w:themeColor="text1"/>
        </w:rPr>
        <w:t xml:space="preserve"> </w:t>
      </w:r>
      <w:r w:rsidRPr="00C04914">
        <w:rPr>
          <w:color w:val="000000" w:themeColor="text1"/>
        </w:rPr>
        <w:t>правило,</w:t>
      </w:r>
      <w:r w:rsidR="008C2396" w:rsidRPr="00C04914">
        <w:rPr>
          <w:color w:val="000000" w:themeColor="text1"/>
        </w:rPr>
        <w:t xml:space="preserve"> </w:t>
      </w:r>
      <w:r w:rsidRPr="00C04914">
        <w:rPr>
          <w:color w:val="000000" w:themeColor="text1"/>
        </w:rPr>
        <w:t>сохранена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модернизирована</w:t>
      </w:r>
      <w:r w:rsidR="008C2396" w:rsidRPr="00C04914">
        <w:rPr>
          <w:color w:val="000000" w:themeColor="text1"/>
        </w:rPr>
        <w:t xml:space="preserve"> </w:t>
      </w:r>
      <w:r w:rsidRPr="00C04914">
        <w:rPr>
          <w:color w:val="000000" w:themeColor="text1"/>
        </w:rPr>
        <w:t>существующая</w:t>
      </w:r>
      <w:r w:rsidR="008C2396" w:rsidRPr="00C04914">
        <w:rPr>
          <w:color w:val="000000" w:themeColor="text1"/>
        </w:rPr>
        <w:t xml:space="preserve"> </w:t>
      </w:r>
      <w:r w:rsidRPr="00C04914">
        <w:rPr>
          <w:color w:val="000000" w:themeColor="text1"/>
        </w:rPr>
        <w:t>капитальная</w:t>
      </w:r>
      <w:r w:rsidR="008C2396" w:rsidRPr="00C04914">
        <w:rPr>
          <w:color w:val="000000" w:themeColor="text1"/>
        </w:rPr>
        <w:t xml:space="preserve"> </w:t>
      </w:r>
      <w:r w:rsidRPr="00C04914">
        <w:rPr>
          <w:color w:val="000000" w:themeColor="text1"/>
        </w:rPr>
        <w:t>жилая</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общественная</w:t>
      </w:r>
      <w:r w:rsidR="008C2396" w:rsidRPr="00C04914">
        <w:rPr>
          <w:color w:val="000000" w:themeColor="text1"/>
        </w:rPr>
        <w:t xml:space="preserve"> </w:t>
      </w:r>
      <w:r w:rsidRPr="00C04914">
        <w:rPr>
          <w:color w:val="000000" w:themeColor="text1"/>
        </w:rPr>
        <w:t>застройка.</w:t>
      </w:r>
      <w:r w:rsidR="008C2396" w:rsidRPr="00C04914">
        <w:rPr>
          <w:color w:val="000000" w:themeColor="text1"/>
        </w:rPr>
        <w:t xml:space="preserve"> </w:t>
      </w:r>
      <w:r w:rsidRPr="00C04914">
        <w:rPr>
          <w:color w:val="000000" w:themeColor="text1"/>
        </w:rPr>
        <w:t>Допускаются</w:t>
      </w:r>
      <w:r w:rsidR="008C2396" w:rsidRPr="00C04914">
        <w:rPr>
          <w:color w:val="000000" w:themeColor="text1"/>
        </w:rPr>
        <w:t xml:space="preserve"> </w:t>
      </w:r>
      <w:r w:rsidRPr="00C04914">
        <w:rPr>
          <w:color w:val="000000" w:themeColor="text1"/>
        </w:rPr>
        <w:t>строительство</w:t>
      </w:r>
      <w:r w:rsidR="008C2396" w:rsidRPr="00C04914">
        <w:rPr>
          <w:color w:val="000000" w:themeColor="text1"/>
        </w:rPr>
        <w:t xml:space="preserve"> </w:t>
      </w:r>
      <w:r w:rsidRPr="00C04914">
        <w:rPr>
          <w:color w:val="000000" w:themeColor="text1"/>
        </w:rPr>
        <w:t>новых</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сооружений,</w:t>
      </w:r>
      <w:r w:rsidR="008C2396" w:rsidRPr="00C04914">
        <w:rPr>
          <w:color w:val="000000" w:themeColor="text1"/>
        </w:rPr>
        <w:t xml:space="preserve"> </w:t>
      </w:r>
      <w:r w:rsidRPr="00C04914">
        <w:rPr>
          <w:color w:val="000000" w:themeColor="text1"/>
        </w:rPr>
        <w:t>изменение</w:t>
      </w:r>
      <w:r w:rsidR="008C2396" w:rsidRPr="00C04914">
        <w:rPr>
          <w:color w:val="000000" w:themeColor="text1"/>
        </w:rPr>
        <w:t xml:space="preserve"> </w:t>
      </w:r>
      <w:r w:rsidRPr="00C04914">
        <w:rPr>
          <w:color w:val="000000" w:themeColor="text1"/>
        </w:rPr>
        <w:t>функционального</w:t>
      </w:r>
      <w:r w:rsidR="008C2396" w:rsidRPr="00C04914">
        <w:rPr>
          <w:color w:val="000000" w:themeColor="text1"/>
        </w:rPr>
        <w:t xml:space="preserve"> </w:t>
      </w:r>
      <w:r w:rsidRPr="00C04914">
        <w:rPr>
          <w:color w:val="000000" w:themeColor="text1"/>
        </w:rPr>
        <w:t>использования</w:t>
      </w:r>
      <w:r w:rsidR="008C2396" w:rsidRPr="00C04914">
        <w:rPr>
          <w:color w:val="000000" w:themeColor="text1"/>
        </w:rPr>
        <w:t xml:space="preserve"> </w:t>
      </w:r>
      <w:r w:rsidRPr="00C04914">
        <w:rPr>
          <w:color w:val="000000" w:themeColor="text1"/>
        </w:rPr>
        <w:t>нижних</w:t>
      </w:r>
      <w:r w:rsidR="008C2396" w:rsidRPr="00C04914">
        <w:rPr>
          <w:color w:val="000000" w:themeColor="text1"/>
        </w:rPr>
        <w:t xml:space="preserve"> </w:t>
      </w:r>
      <w:r w:rsidRPr="00C04914">
        <w:rPr>
          <w:color w:val="000000" w:themeColor="text1"/>
        </w:rPr>
        <w:t>этажей,</w:t>
      </w:r>
      <w:r w:rsidR="008C2396" w:rsidRPr="00C04914">
        <w:rPr>
          <w:color w:val="000000" w:themeColor="text1"/>
        </w:rPr>
        <w:t xml:space="preserve"> </w:t>
      </w:r>
      <w:r w:rsidRPr="00C04914">
        <w:rPr>
          <w:color w:val="000000" w:themeColor="text1"/>
        </w:rPr>
        <w:t>существующих</w:t>
      </w:r>
      <w:r w:rsidR="008C2396" w:rsidRPr="00C04914">
        <w:rPr>
          <w:color w:val="000000" w:themeColor="text1"/>
        </w:rPr>
        <w:t xml:space="preserve"> </w:t>
      </w:r>
      <w:r w:rsidRPr="00C04914">
        <w:rPr>
          <w:color w:val="000000" w:themeColor="text1"/>
        </w:rPr>
        <w:t>жилых</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общественных</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надстройка</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устройство</w:t>
      </w:r>
      <w:r w:rsidR="008C2396" w:rsidRPr="00C04914">
        <w:rPr>
          <w:color w:val="000000" w:themeColor="text1"/>
        </w:rPr>
        <w:t xml:space="preserve"> </w:t>
      </w:r>
      <w:r w:rsidRPr="00C04914">
        <w:rPr>
          <w:color w:val="000000" w:themeColor="text1"/>
        </w:rPr>
        <w:t>мансардных</w:t>
      </w:r>
      <w:r w:rsidR="008C2396" w:rsidRPr="00C04914">
        <w:rPr>
          <w:color w:val="000000" w:themeColor="text1"/>
        </w:rPr>
        <w:t xml:space="preserve"> </w:t>
      </w:r>
      <w:r w:rsidRPr="00C04914">
        <w:rPr>
          <w:color w:val="000000" w:themeColor="text1"/>
        </w:rPr>
        <w:t>этажей,</w:t>
      </w:r>
      <w:r w:rsidR="008C2396" w:rsidRPr="00C04914">
        <w:rPr>
          <w:color w:val="000000" w:themeColor="text1"/>
        </w:rPr>
        <w:t xml:space="preserve"> </w:t>
      </w:r>
      <w:r w:rsidRPr="00C04914">
        <w:rPr>
          <w:color w:val="000000" w:themeColor="text1"/>
        </w:rPr>
        <w:t>использование</w:t>
      </w:r>
      <w:r w:rsidR="008C2396" w:rsidRPr="00C04914">
        <w:rPr>
          <w:color w:val="000000" w:themeColor="text1"/>
        </w:rPr>
        <w:t xml:space="preserve"> </w:t>
      </w:r>
      <w:r w:rsidRPr="00C04914">
        <w:rPr>
          <w:color w:val="000000" w:themeColor="text1"/>
        </w:rPr>
        <w:t>надземного</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подземного</w:t>
      </w:r>
      <w:r w:rsidR="008C2396" w:rsidRPr="00C04914">
        <w:rPr>
          <w:color w:val="000000" w:themeColor="text1"/>
        </w:rPr>
        <w:t xml:space="preserve"> </w:t>
      </w:r>
      <w:r w:rsidRPr="00C04914">
        <w:rPr>
          <w:color w:val="000000" w:themeColor="text1"/>
        </w:rPr>
        <w:t>пространства</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соблюдении</w:t>
      </w:r>
      <w:r w:rsidR="008C2396" w:rsidRPr="00C04914">
        <w:rPr>
          <w:color w:val="000000" w:themeColor="text1"/>
        </w:rPr>
        <w:t xml:space="preserve"> </w:t>
      </w:r>
      <w:r w:rsidRPr="00C04914">
        <w:rPr>
          <w:color w:val="000000" w:themeColor="text1"/>
        </w:rPr>
        <w:t>противопожарных</w:t>
      </w:r>
      <w:r w:rsidR="008C2396" w:rsidRPr="00C04914">
        <w:rPr>
          <w:color w:val="000000" w:themeColor="text1"/>
        </w:rPr>
        <w:t xml:space="preserve"> </w:t>
      </w:r>
      <w:r w:rsidRPr="00C04914">
        <w:rPr>
          <w:color w:val="000000" w:themeColor="text1"/>
        </w:rPr>
        <w:t>требований.</w:t>
      </w:r>
      <w:r w:rsidR="008C2396" w:rsidRPr="00C04914">
        <w:rPr>
          <w:color w:val="000000" w:themeColor="text1"/>
        </w:rPr>
        <w:t xml:space="preserve"> </w:t>
      </w:r>
    </w:p>
    <w:p w14:paraId="6D7F3546" w14:textId="77777777" w:rsidR="00F85440" w:rsidRPr="00C04914" w:rsidRDefault="00F85440" w:rsidP="00F85440">
      <w:pPr>
        <w:spacing w:line="238" w:lineRule="auto"/>
        <w:ind w:left="20" w:firstLine="567"/>
        <w:rPr>
          <w:color w:val="000000" w:themeColor="text1"/>
        </w:rPr>
      </w:pPr>
      <w:r w:rsidRPr="00C04914">
        <w:rPr>
          <w:color w:val="000000" w:themeColor="text1"/>
        </w:rPr>
        <w:lastRenderedPageBreak/>
        <w:t>Смешанные</w:t>
      </w:r>
      <w:r w:rsidR="008C2396" w:rsidRPr="00C04914">
        <w:rPr>
          <w:color w:val="000000" w:themeColor="text1"/>
        </w:rPr>
        <w:t xml:space="preserve"> </w:t>
      </w:r>
      <w:r w:rsidRPr="00C04914">
        <w:rPr>
          <w:color w:val="000000" w:themeColor="text1"/>
        </w:rPr>
        <w:t>зоны</w:t>
      </w:r>
      <w:r w:rsidR="008C2396" w:rsidRPr="00C04914">
        <w:rPr>
          <w:color w:val="000000" w:themeColor="text1"/>
        </w:rPr>
        <w:t xml:space="preserve"> </w:t>
      </w:r>
      <w:r w:rsidRPr="00C04914">
        <w:rPr>
          <w:color w:val="000000" w:themeColor="text1"/>
        </w:rPr>
        <w:t>формируются</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сложившихся</w:t>
      </w:r>
      <w:r w:rsidR="008C2396" w:rsidRPr="00C04914">
        <w:rPr>
          <w:color w:val="000000" w:themeColor="text1"/>
        </w:rPr>
        <w:t xml:space="preserve"> </w:t>
      </w:r>
      <w:r w:rsidRPr="00C04914">
        <w:rPr>
          <w:color w:val="000000" w:themeColor="text1"/>
        </w:rPr>
        <w:t>частях</w:t>
      </w:r>
      <w:r w:rsidR="008C2396" w:rsidRPr="00C04914">
        <w:rPr>
          <w:color w:val="000000" w:themeColor="text1"/>
        </w:rPr>
        <w:t xml:space="preserve"> </w:t>
      </w:r>
      <w:r w:rsidRPr="00C04914">
        <w:rPr>
          <w:color w:val="000000" w:themeColor="text1"/>
        </w:rPr>
        <w:t>городов,</w:t>
      </w:r>
      <w:r w:rsidR="008C2396" w:rsidRPr="00C04914">
        <w:rPr>
          <w:color w:val="000000" w:themeColor="text1"/>
        </w:rPr>
        <w:t xml:space="preserve"> </w:t>
      </w:r>
      <w:r w:rsidRPr="00C04914">
        <w:rPr>
          <w:color w:val="000000" w:themeColor="text1"/>
        </w:rPr>
        <w:t>как</w:t>
      </w:r>
      <w:r w:rsidR="008C2396" w:rsidRPr="00C04914">
        <w:rPr>
          <w:color w:val="000000" w:themeColor="text1"/>
        </w:rPr>
        <w:t xml:space="preserve"> </w:t>
      </w:r>
      <w:r w:rsidRPr="00C04914">
        <w:rPr>
          <w:color w:val="000000" w:themeColor="text1"/>
        </w:rPr>
        <w:t>правило,</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кварталов</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преобладанием</w:t>
      </w:r>
      <w:r w:rsidR="008C2396" w:rsidRPr="00C04914">
        <w:rPr>
          <w:color w:val="000000" w:themeColor="text1"/>
        </w:rPr>
        <w:t xml:space="preserve"> </w:t>
      </w:r>
      <w:r w:rsidRPr="00C04914">
        <w:rPr>
          <w:color w:val="000000" w:themeColor="text1"/>
        </w:rPr>
        <w:t>жилой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производственной</w:t>
      </w:r>
      <w:r w:rsidR="008C2396" w:rsidRPr="00C04914">
        <w:rPr>
          <w:color w:val="000000" w:themeColor="text1"/>
        </w:rPr>
        <w:t xml:space="preserve"> </w:t>
      </w:r>
      <w:r w:rsidRPr="00C04914">
        <w:rPr>
          <w:color w:val="000000" w:themeColor="text1"/>
        </w:rPr>
        <w:t>застройки.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составе</w:t>
      </w:r>
      <w:r w:rsidR="008C2396" w:rsidRPr="00C04914">
        <w:rPr>
          <w:color w:val="000000" w:themeColor="text1"/>
        </w:rPr>
        <w:t xml:space="preserve"> </w:t>
      </w:r>
      <w:r w:rsidRPr="00C04914">
        <w:rPr>
          <w:color w:val="000000" w:themeColor="text1"/>
        </w:rPr>
        <w:t>этих</w:t>
      </w:r>
      <w:r w:rsidR="008C2396" w:rsidRPr="00C04914">
        <w:rPr>
          <w:color w:val="000000" w:themeColor="text1"/>
        </w:rPr>
        <w:t xml:space="preserve"> </w:t>
      </w:r>
      <w:r w:rsidRPr="00C04914">
        <w:rPr>
          <w:color w:val="000000" w:themeColor="text1"/>
        </w:rPr>
        <w:t>зон</w:t>
      </w:r>
      <w:r w:rsidR="008C2396" w:rsidRPr="00C04914">
        <w:rPr>
          <w:color w:val="000000" w:themeColor="text1"/>
        </w:rPr>
        <w:t xml:space="preserve"> </w:t>
      </w:r>
      <w:r w:rsidRPr="00C04914">
        <w:rPr>
          <w:color w:val="000000" w:themeColor="text1"/>
        </w:rPr>
        <w:t>допускается</w:t>
      </w:r>
      <w:r w:rsidR="008C2396" w:rsidRPr="00C04914">
        <w:rPr>
          <w:color w:val="000000" w:themeColor="text1"/>
        </w:rPr>
        <w:t xml:space="preserve"> </w:t>
      </w:r>
      <w:r w:rsidRPr="00C04914">
        <w:rPr>
          <w:color w:val="000000" w:themeColor="text1"/>
        </w:rPr>
        <w:t>размещать:</w:t>
      </w:r>
      <w:r w:rsidR="008C2396" w:rsidRPr="00C04914">
        <w:rPr>
          <w:color w:val="000000" w:themeColor="text1"/>
        </w:rPr>
        <w:t xml:space="preserve"> </w:t>
      </w:r>
      <w:r w:rsidRPr="00C04914">
        <w:rPr>
          <w:color w:val="000000" w:themeColor="text1"/>
        </w:rPr>
        <w:t>жилые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общественные</w:t>
      </w:r>
      <w:r w:rsidR="008C2396" w:rsidRPr="00C04914">
        <w:rPr>
          <w:color w:val="000000" w:themeColor="text1"/>
        </w:rPr>
        <w:t xml:space="preserve"> </w:t>
      </w:r>
      <w:r w:rsidRPr="00C04914">
        <w:rPr>
          <w:color w:val="000000" w:themeColor="text1"/>
        </w:rPr>
        <w:t>здания,</w:t>
      </w:r>
      <w:r w:rsidR="008C2396" w:rsidRPr="00C04914">
        <w:rPr>
          <w:color w:val="000000" w:themeColor="text1"/>
        </w:rPr>
        <w:t xml:space="preserve"> </w:t>
      </w:r>
      <w:r w:rsidRPr="00C04914">
        <w:rPr>
          <w:color w:val="000000" w:themeColor="text1"/>
        </w:rPr>
        <w:t>учреждения</w:t>
      </w:r>
      <w:r w:rsidR="008C2396" w:rsidRPr="00C04914">
        <w:rPr>
          <w:color w:val="000000" w:themeColor="text1"/>
        </w:rPr>
        <w:t xml:space="preserve"> </w:t>
      </w:r>
      <w:r w:rsidRPr="00C04914">
        <w:rPr>
          <w:color w:val="000000" w:themeColor="text1"/>
        </w:rPr>
        <w:t>науки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научного</w:t>
      </w:r>
      <w:r w:rsidR="008C2396" w:rsidRPr="00C04914">
        <w:rPr>
          <w:color w:val="000000" w:themeColor="text1"/>
        </w:rPr>
        <w:t xml:space="preserve"> </w:t>
      </w:r>
      <w:r w:rsidRPr="00C04914">
        <w:rPr>
          <w:color w:val="000000" w:themeColor="text1"/>
        </w:rPr>
        <w:t>обслуживания,</w:t>
      </w:r>
      <w:r w:rsidR="008C2396" w:rsidRPr="00C04914">
        <w:rPr>
          <w:color w:val="000000" w:themeColor="text1"/>
        </w:rPr>
        <w:t xml:space="preserve"> </w:t>
      </w:r>
      <w:r w:rsidRPr="00C04914">
        <w:rPr>
          <w:color w:val="000000" w:themeColor="text1"/>
        </w:rPr>
        <w:t>учебные</w:t>
      </w:r>
      <w:r w:rsidR="008C2396" w:rsidRPr="00C04914">
        <w:rPr>
          <w:color w:val="000000" w:themeColor="text1"/>
        </w:rPr>
        <w:t xml:space="preserve"> </w:t>
      </w:r>
      <w:r w:rsidRPr="00C04914">
        <w:rPr>
          <w:color w:val="000000" w:themeColor="text1"/>
        </w:rPr>
        <w:t>заведения,</w:t>
      </w:r>
      <w:r w:rsidR="008C2396" w:rsidRPr="00C04914">
        <w:rPr>
          <w:color w:val="000000" w:themeColor="text1"/>
        </w:rPr>
        <w:t xml:space="preserve"> </w:t>
      </w:r>
      <w:r w:rsidRPr="00C04914">
        <w:rPr>
          <w:color w:val="000000" w:themeColor="text1"/>
        </w:rPr>
        <w:t>объекты</w:t>
      </w:r>
      <w:r w:rsidR="008C2396" w:rsidRPr="00C04914">
        <w:rPr>
          <w:color w:val="000000" w:themeColor="text1"/>
        </w:rPr>
        <w:t xml:space="preserve"> </w:t>
      </w:r>
      <w:r w:rsidRPr="00C04914">
        <w:rPr>
          <w:color w:val="000000" w:themeColor="text1"/>
        </w:rPr>
        <w:t>бизнеса,</w:t>
      </w:r>
      <w:r w:rsidR="008C2396" w:rsidRPr="00C04914">
        <w:rPr>
          <w:color w:val="000000" w:themeColor="text1"/>
        </w:rPr>
        <w:t xml:space="preserve"> </w:t>
      </w:r>
      <w:r w:rsidRPr="00C04914">
        <w:rPr>
          <w:color w:val="000000" w:themeColor="text1"/>
        </w:rPr>
        <w:t>промышленные</w:t>
      </w:r>
      <w:r w:rsidR="008C2396" w:rsidRPr="00C04914">
        <w:rPr>
          <w:color w:val="000000" w:themeColor="text1"/>
        </w:rPr>
        <w:t xml:space="preserve"> </w:t>
      </w:r>
      <w:r w:rsidRPr="00C04914">
        <w:rPr>
          <w:color w:val="000000" w:themeColor="text1"/>
        </w:rPr>
        <w:t>предприятия</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другие</w:t>
      </w:r>
      <w:r w:rsidR="008C2396" w:rsidRPr="00C04914">
        <w:rPr>
          <w:color w:val="000000" w:themeColor="text1"/>
        </w:rPr>
        <w:t xml:space="preserve"> </w:t>
      </w:r>
      <w:r w:rsidRPr="00C04914">
        <w:rPr>
          <w:color w:val="000000" w:themeColor="text1"/>
        </w:rPr>
        <w:t>производственные</w:t>
      </w:r>
      <w:r w:rsidR="008C2396" w:rsidRPr="00C04914">
        <w:rPr>
          <w:color w:val="000000" w:themeColor="text1"/>
        </w:rPr>
        <w:t xml:space="preserve"> </w:t>
      </w:r>
      <w:r w:rsidRPr="00C04914">
        <w:rPr>
          <w:color w:val="000000" w:themeColor="text1"/>
        </w:rPr>
        <w:t>объекты</w:t>
      </w:r>
      <w:r w:rsidR="008C2396" w:rsidRPr="00C04914">
        <w:rPr>
          <w:color w:val="000000" w:themeColor="text1"/>
        </w:rPr>
        <w:t xml:space="preserve"> </w:t>
      </w:r>
      <w:r w:rsidRPr="00C04914">
        <w:rPr>
          <w:color w:val="000000" w:themeColor="text1"/>
        </w:rPr>
        <w:t>(площадь</w:t>
      </w:r>
      <w:r w:rsidR="008C2396" w:rsidRPr="00C04914">
        <w:rPr>
          <w:color w:val="000000" w:themeColor="text1"/>
        </w:rPr>
        <w:t xml:space="preserve"> </w:t>
      </w:r>
      <w:r w:rsidRPr="00C04914">
        <w:rPr>
          <w:color w:val="000000" w:themeColor="text1"/>
        </w:rPr>
        <w:t>участка,</w:t>
      </w:r>
      <w:r w:rsidR="008C2396" w:rsidRPr="00C04914">
        <w:rPr>
          <w:color w:val="000000" w:themeColor="text1"/>
        </w:rPr>
        <w:t xml:space="preserve"> </w:t>
      </w:r>
      <w:r w:rsidRPr="00C04914">
        <w:rPr>
          <w:color w:val="000000" w:themeColor="text1"/>
        </w:rPr>
        <w:t>как</w:t>
      </w:r>
      <w:r w:rsidR="008C2396" w:rsidRPr="00C04914">
        <w:rPr>
          <w:color w:val="000000" w:themeColor="text1"/>
        </w:rPr>
        <w:t xml:space="preserve"> </w:t>
      </w:r>
      <w:r w:rsidRPr="00C04914">
        <w:rPr>
          <w:color w:val="000000" w:themeColor="text1"/>
        </w:rPr>
        <w:t>правило,</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более</w:t>
      </w:r>
      <w:r w:rsidR="008C2396" w:rsidRPr="00C04914">
        <w:rPr>
          <w:color w:val="000000" w:themeColor="text1"/>
        </w:rPr>
        <w:t xml:space="preserve"> </w:t>
      </w:r>
      <w:r w:rsidRPr="00C04914">
        <w:rPr>
          <w:color w:val="000000" w:themeColor="text1"/>
        </w:rPr>
        <w:t>5</w:t>
      </w:r>
      <w:r w:rsidR="008C2396" w:rsidRPr="00C04914">
        <w:rPr>
          <w:color w:val="000000" w:themeColor="text1"/>
        </w:rPr>
        <w:t xml:space="preserve"> </w:t>
      </w:r>
      <w:r w:rsidRPr="00C04914">
        <w:rPr>
          <w:color w:val="000000" w:themeColor="text1"/>
        </w:rPr>
        <w:t>га)</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proofErr w:type="spellStart"/>
      <w:r w:rsidRPr="00C04914">
        <w:rPr>
          <w:color w:val="000000" w:themeColor="text1"/>
        </w:rPr>
        <w:t>непожароопасными</w:t>
      </w:r>
      <w:proofErr w:type="spellEnd"/>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невзрывоопасными</w:t>
      </w:r>
      <w:r w:rsidR="008C2396" w:rsidRPr="00C04914">
        <w:rPr>
          <w:color w:val="000000" w:themeColor="text1"/>
        </w:rPr>
        <w:t xml:space="preserve"> </w:t>
      </w:r>
      <w:r w:rsidRPr="00C04914">
        <w:rPr>
          <w:color w:val="000000" w:themeColor="text1"/>
        </w:rPr>
        <w:t>производственными</w:t>
      </w:r>
      <w:r w:rsidR="008C2396" w:rsidRPr="00C04914">
        <w:rPr>
          <w:color w:val="000000" w:themeColor="text1"/>
        </w:rPr>
        <w:t xml:space="preserve"> </w:t>
      </w:r>
      <w:r w:rsidRPr="00C04914">
        <w:rPr>
          <w:color w:val="000000" w:themeColor="text1"/>
        </w:rPr>
        <w:t>процессами.</w:t>
      </w:r>
      <w:r w:rsidR="008C2396" w:rsidRPr="00C04914">
        <w:rPr>
          <w:color w:val="000000" w:themeColor="text1"/>
        </w:rPr>
        <w:t xml:space="preserve"> </w:t>
      </w:r>
    </w:p>
    <w:p w14:paraId="442BBC16" w14:textId="77777777" w:rsidR="00F85440" w:rsidRPr="00C04914" w:rsidRDefault="00F85440" w:rsidP="00F85440">
      <w:pPr>
        <w:spacing w:line="238" w:lineRule="auto"/>
        <w:ind w:left="20" w:firstLine="567"/>
        <w:rPr>
          <w:color w:val="000000" w:themeColor="text1"/>
        </w:rPr>
      </w:pPr>
      <w:r w:rsidRPr="00C04914">
        <w:rPr>
          <w:color w:val="000000" w:themeColor="text1"/>
        </w:rPr>
        <w:t>Между</w:t>
      </w:r>
      <w:r w:rsidR="008C2396" w:rsidRPr="00C04914">
        <w:rPr>
          <w:color w:val="000000" w:themeColor="text1"/>
        </w:rPr>
        <w:t xml:space="preserve"> </w:t>
      </w:r>
      <w:r w:rsidRPr="00C04914">
        <w:rPr>
          <w:color w:val="000000" w:themeColor="text1"/>
        </w:rPr>
        <w:t>длинными</w:t>
      </w:r>
      <w:r w:rsidR="008C2396" w:rsidRPr="00C04914">
        <w:rPr>
          <w:color w:val="000000" w:themeColor="text1"/>
        </w:rPr>
        <w:t xml:space="preserve"> </w:t>
      </w:r>
      <w:r w:rsidRPr="00C04914">
        <w:rPr>
          <w:color w:val="000000" w:themeColor="text1"/>
        </w:rPr>
        <w:t>сторонами</w:t>
      </w:r>
      <w:r w:rsidR="008C2396" w:rsidRPr="00C04914">
        <w:rPr>
          <w:color w:val="000000" w:themeColor="text1"/>
        </w:rPr>
        <w:t xml:space="preserve"> </w:t>
      </w:r>
      <w:r w:rsidRPr="00C04914">
        <w:rPr>
          <w:color w:val="000000" w:themeColor="text1"/>
        </w:rPr>
        <w:t>жилых</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следует</w:t>
      </w:r>
      <w:r w:rsidR="008C2396" w:rsidRPr="00C04914">
        <w:rPr>
          <w:color w:val="000000" w:themeColor="text1"/>
        </w:rPr>
        <w:t xml:space="preserve"> </w:t>
      </w:r>
      <w:r w:rsidRPr="00C04914">
        <w:rPr>
          <w:color w:val="000000" w:themeColor="text1"/>
        </w:rPr>
        <w:t>принимать</w:t>
      </w:r>
      <w:r w:rsidR="008C2396" w:rsidRPr="00C04914">
        <w:rPr>
          <w:color w:val="000000" w:themeColor="text1"/>
        </w:rPr>
        <w:t xml:space="preserve"> </w:t>
      </w:r>
      <w:r w:rsidRPr="00C04914">
        <w:rPr>
          <w:color w:val="000000" w:themeColor="text1"/>
        </w:rPr>
        <w:t>расстояния</w:t>
      </w:r>
      <w:r w:rsidR="008C2396" w:rsidRPr="00C04914">
        <w:rPr>
          <w:color w:val="000000" w:themeColor="text1"/>
        </w:rPr>
        <w:t xml:space="preserve"> </w:t>
      </w:r>
      <w:r w:rsidRPr="00C04914">
        <w:rPr>
          <w:color w:val="000000" w:themeColor="text1"/>
        </w:rPr>
        <w:t>(бытовые</w:t>
      </w:r>
      <w:r w:rsidR="008C2396" w:rsidRPr="00C04914">
        <w:rPr>
          <w:color w:val="000000" w:themeColor="text1"/>
        </w:rPr>
        <w:t xml:space="preserve"> </w:t>
      </w:r>
      <w:r w:rsidRPr="00C04914">
        <w:rPr>
          <w:color w:val="000000" w:themeColor="text1"/>
        </w:rPr>
        <w:t>разрывы):</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жилых</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высотой</w:t>
      </w:r>
      <w:r w:rsidR="008C2396" w:rsidRPr="00C04914">
        <w:rPr>
          <w:color w:val="000000" w:themeColor="text1"/>
        </w:rPr>
        <w:t xml:space="preserve"> </w:t>
      </w:r>
      <w:r w:rsidRPr="00C04914">
        <w:rPr>
          <w:color w:val="000000" w:themeColor="text1"/>
        </w:rPr>
        <w:t>2-3</w:t>
      </w:r>
      <w:r w:rsidR="008C2396" w:rsidRPr="00C04914">
        <w:rPr>
          <w:color w:val="000000" w:themeColor="text1"/>
        </w:rPr>
        <w:t xml:space="preserve"> </w:t>
      </w:r>
      <w:r w:rsidRPr="00C04914">
        <w:rPr>
          <w:color w:val="000000" w:themeColor="text1"/>
        </w:rPr>
        <w:t>этажа</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15</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4</w:t>
      </w:r>
      <w:r w:rsidR="008C2396" w:rsidRPr="00C04914">
        <w:rPr>
          <w:color w:val="000000" w:themeColor="text1"/>
        </w:rPr>
        <w:t xml:space="preserve"> </w:t>
      </w:r>
      <w:r w:rsidRPr="00C04914">
        <w:rPr>
          <w:color w:val="000000" w:themeColor="text1"/>
        </w:rPr>
        <w:t>этажа</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20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между</w:t>
      </w:r>
      <w:r w:rsidR="008C2396" w:rsidRPr="00C04914">
        <w:rPr>
          <w:color w:val="000000" w:themeColor="text1"/>
        </w:rPr>
        <w:t xml:space="preserve"> </w:t>
      </w:r>
      <w:r w:rsidRPr="00C04914">
        <w:rPr>
          <w:color w:val="000000" w:themeColor="text1"/>
        </w:rPr>
        <w:t>длинными</w:t>
      </w:r>
      <w:r w:rsidR="008C2396" w:rsidRPr="00C04914">
        <w:rPr>
          <w:color w:val="000000" w:themeColor="text1"/>
        </w:rPr>
        <w:t xml:space="preserve"> </w:t>
      </w:r>
      <w:r w:rsidRPr="00C04914">
        <w:rPr>
          <w:color w:val="000000" w:themeColor="text1"/>
        </w:rPr>
        <w:t>сторонами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торцами</w:t>
      </w:r>
      <w:r w:rsidR="008C2396" w:rsidRPr="00C04914">
        <w:rPr>
          <w:color w:val="000000" w:themeColor="text1"/>
        </w:rPr>
        <w:t xml:space="preserve"> </w:t>
      </w:r>
      <w:r w:rsidRPr="00C04914">
        <w:rPr>
          <w:color w:val="000000" w:themeColor="text1"/>
        </w:rPr>
        <w:t>этих</w:t>
      </w:r>
      <w:r w:rsidR="008C2396" w:rsidRPr="00C04914">
        <w:rPr>
          <w:color w:val="000000" w:themeColor="text1"/>
        </w:rPr>
        <w:t xml:space="preserve"> </w:t>
      </w:r>
      <w:r w:rsidRPr="00C04914">
        <w:rPr>
          <w:color w:val="000000" w:themeColor="text1"/>
        </w:rPr>
        <w:t>же</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окнами</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жилых</w:t>
      </w:r>
      <w:r w:rsidR="008C2396" w:rsidRPr="00C04914">
        <w:rPr>
          <w:color w:val="000000" w:themeColor="text1"/>
        </w:rPr>
        <w:t xml:space="preserve"> </w:t>
      </w:r>
      <w:r w:rsidRPr="00C04914">
        <w:rPr>
          <w:color w:val="000000" w:themeColor="text1"/>
        </w:rPr>
        <w:t>комнат</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10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условиях</w:t>
      </w:r>
      <w:r w:rsidR="008C2396" w:rsidRPr="00C04914">
        <w:rPr>
          <w:color w:val="000000" w:themeColor="text1"/>
        </w:rPr>
        <w:t xml:space="preserve"> </w:t>
      </w:r>
      <w:r w:rsidRPr="00C04914">
        <w:rPr>
          <w:color w:val="000000" w:themeColor="text1"/>
        </w:rPr>
        <w:t>реконструкции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других</w:t>
      </w:r>
      <w:r w:rsidR="008C2396" w:rsidRPr="00C04914">
        <w:rPr>
          <w:color w:val="000000" w:themeColor="text1"/>
        </w:rPr>
        <w:t xml:space="preserve"> </w:t>
      </w:r>
      <w:r w:rsidRPr="00C04914">
        <w:rPr>
          <w:color w:val="000000" w:themeColor="text1"/>
        </w:rPr>
        <w:t>сложных</w:t>
      </w:r>
      <w:r w:rsidR="008C2396" w:rsidRPr="00C04914">
        <w:rPr>
          <w:color w:val="000000" w:themeColor="text1"/>
        </w:rPr>
        <w:t xml:space="preserve"> </w:t>
      </w:r>
      <w:r w:rsidRPr="00C04914">
        <w:rPr>
          <w:color w:val="000000" w:themeColor="text1"/>
        </w:rPr>
        <w:t>градостроительных</w:t>
      </w:r>
      <w:r w:rsidR="008C2396" w:rsidRPr="00C04914">
        <w:rPr>
          <w:color w:val="000000" w:themeColor="text1"/>
        </w:rPr>
        <w:t xml:space="preserve"> </w:t>
      </w:r>
      <w:r w:rsidRPr="00C04914">
        <w:rPr>
          <w:color w:val="000000" w:themeColor="text1"/>
        </w:rPr>
        <w:t>условиях</w:t>
      </w:r>
      <w:r w:rsidR="008C2396" w:rsidRPr="00C04914">
        <w:rPr>
          <w:color w:val="000000" w:themeColor="text1"/>
        </w:rPr>
        <w:t xml:space="preserve"> </w:t>
      </w:r>
      <w:r w:rsidRPr="00C04914">
        <w:rPr>
          <w:color w:val="000000" w:themeColor="text1"/>
        </w:rPr>
        <w:t>указанные</w:t>
      </w:r>
      <w:r w:rsidR="008C2396" w:rsidRPr="00C04914">
        <w:rPr>
          <w:color w:val="000000" w:themeColor="text1"/>
        </w:rPr>
        <w:t xml:space="preserve"> </w:t>
      </w:r>
      <w:r w:rsidRPr="00C04914">
        <w:rPr>
          <w:color w:val="000000" w:themeColor="text1"/>
        </w:rPr>
        <w:t>расстояния</w:t>
      </w:r>
      <w:r w:rsidR="008C2396" w:rsidRPr="00C04914">
        <w:rPr>
          <w:color w:val="000000" w:themeColor="text1"/>
        </w:rPr>
        <w:t xml:space="preserve"> </w:t>
      </w:r>
      <w:r w:rsidRPr="00C04914">
        <w:rPr>
          <w:color w:val="000000" w:themeColor="text1"/>
        </w:rPr>
        <w:t>могут</w:t>
      </w:r>
      <w:r w:rsidR="008C2396" w:rsidRPr="00C04914">
        <w:rPr>
          <w:color w:val="000000" w:themeColor="text1"/>
        </w:rPr>
        <w:t xml:space="preserve"> </w:t>
      </w:r>
      <w:r w:rsidRPr="00C04914">
        <w:rPr>
          <w:color w:val="000000" w:themeColor="text1"/>
        </w:rPr>
        <w:t>быть</w:t>
      </w:r>
      <w:r w:rsidR="008C2396" w:rsidRPr="00C04914">
        <w:rPr>
          <w:color w:val="000000" w:themeColor="text1"/>
        </w:rPr>
        <w:t xml:space="preserve"> </w:t>
      </w:r>
      <w:r w:rsidRPr="00C04914">
        <w:rPr>
          <w:color w:val="000000" w:themeColor="text1"/>
        </w:rPr>
        <w:t>сокращены</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соблюдении</w:t>
      </w:r>
      <w:r w:rsidR="008C2396" w:rsidRPr="00C04914">
        <w:rPr>
          <w:color w:val="000000" w:themeColor="text1"/>
        </w:rPr>
        <w:t xml:space="preserve"> </w:t>
      </w:r>
      <w:r w:rsidRPr="00C04914">
        <w:rPr>
          <w:color w:val="000000" w:themeColor="text1"/>
        </w:rPr>
        <w:t>норм</w:t>
      </w:r>
      <w:r w:rsidR="008C2396" w:rsidRPr="00C04914">
        <w:rPr>
          <w:color w:val="000000" w:themeColor="text1"/>
        </w:rPr>
        <w:t xml:space="preserve"> </w:t>
      </w:r>
      <w:r w:rsidRPr="00C04914">
        <w:rPr>
          <w:color w:val="000000" w:themeColor="text1"/>
        </w:rPr>
        <w:t>инсоляции,</w:t>
      </w:r>
      <w:r w:rsidR="008C2396" w:rsidRPr="00C04914">
        <w:rPr>
          <w:color w:val="000000" w:themeColor="text1"/>
        </w:rPr>
        <w:t xml:space="preserve"> </w:t>
      </w:r>
      <w:r w:rsidRPr="00C04914">
        <w:rPr>
          <w:color w:val="000000" w:themeColor="text1"/>
        </w:rPr>
        <w:t>освещенности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противопожарных</w:t>
      </w:r>
      <w:r w:rsidR="008C2396" w:rsidRPr="00C04914">
        <w:rPr>
          <w:color w:val="000000" w:themeColor="text1"/>
        </w:rPr>
        <w:t xml:space="preserve"> </w:t>
      </w:r>
      <w:r w:rsidRPr="00C04914">
        <w:rPr>
          <w:color w:val="000000" w:themeColor="text1"/>
        </w:rPr>
        <w:t>требований,</w:t>
      </w:r>
      <w:r w:rsidR="008C2396" w:rsidRPr="00C04914">
        <w:rPr>
          <w:color w:val="000000" w:themeColor="text1"/>
        </w:rPr>
        <w:t xml:space="preserve"> </w:t>
      </w:r>
      <w:r w:rsidRPr="00C04914">
        <w:rPr>
          <w:color w:val="000000" w:themeColor="text1"/>
        </w:rPr>
        <w:t>а</w:t>
      </w:r>
      <w:r w:rsidR="008C2396" w:rsidRPr="00C04914">
        <w:rPr>
          <w:color w:val="000000" w:themeColor="text1"/>
        </w:rPr>
        <w:t xml:space="preserve"> </w:t>
      </w:r>
      <w:r w:rsidRPr="00C04914">
        <w:rPr>
          <w:color w:val="000000" w:themeColor="text1"/>
        </w:rPr>
        <w:t>также</w:t>
      </w:r>
      <w:r w:rsidR="008C2396" w:rsidRPr="00C04914">
        <w:rPr>
          <w:color w:val="000000" w:themeColor="text1"/>
        </w:rPr>
        <w:t xml:space="preserve"> </w:t>
      </w:r>
      <w:r w:rsidRPr="00C04914">
        <w:rPr>
          <w:color w:val="000000" w:themeColor="text1"/>
        </w:rPr>
        <w:t>обеспечении</w:t>
      </w:r>
      <w:r w:rsidR="008C2396" w:rsidRPr="00C04914">
        <w:rPr>
          <w:color w:val="000000" w:themeColor="text1"/>
        </w:rPr>
        <w:t xml:space="preserve"> </w:t>
      </w:r>
      <w:proofErr w:type="spellStart"/>
      <w:r w:rsidRPr="00C04914">
        <w:rPr>
          <w:color w:val="000000" w:themeColor="text1"/>
        </w:rPr>
        <w:t>непросматриваемости</w:t>
      </w:r>
      <w:proofErr w:type="spellEnd"/>
      <w:r w:rsidR="008C2396" w:rsidRPr="00C04914">
        <w:rPr>
          <w:color w:val="000000" w:themeColor="text1"/>
        </w:rPr>
        <w:t xml:space="preserve"> </w:t>
      </w:r>
      <w:r w:rsidRPr="00C04914">
        <w:rPr>
          <w:color w:val="000000" w:themeColor="text1"/>
        </w:rPr>
        <w:t>жилых</w:t>
      </w:r>
      <w:r w:rsidR="008C2396" w:rsidRPr="00C04914">
        <w:rPr>
          <w:color w:val="000000" w:themeColor="text1"/>
        </w:rPr>
        <w:t xml:space="preserve"> </w:t>
      </w:r>
      <w:r w:rsidRPr="00C04914">
        <w:rPr>
          <w:color w:val="000000" w:themeColor="text1"/>
        </w:rPr>
        <w:t>помещений</w:t>
      </w:r>
      <w:r w:rsidR="008C2396" w:rsidRPr="00C04914">
        <w:rPr>
          <w:color w:val="000000" w:themeColor="text1"/>
        </w:rPr>
        <w:t xml:space="preserve"> </w:t>
      </w:r>
      <w:r w:rsidRPr="00C04914">
        <w:rPr>
          <w:color w:val="000000" w:themeColor="text1"/>
        </w:rPr>
        <w:t>(комнат</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кухонь)</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окна</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окно.</w:t>
      </w:r>
      <w:r w:rsidR="008C2396" w:rsidRPr="00C04914">
        <w:rPr>
          <w:color w:val="000000" w:themeColor="text1"/>
        </w:rPr>
        <w:t xml:space="preserve"> </w:t>
      </w:r>
    </w:p>
    <w:p w14:paraId="5CDB62FE" w14:textId="77777777" w:rsidR="00F85440" w:rsidRPr="00C04914" w:rsidRDefault="00F85440" w:rsidP="00F85440">
      <w:pPr>
        <w:spacing w:line="238" w:lineRule="auto"/>
        <w:ind w:left="20" w:firstLine="567"/>
        <w:rPr>
          <w:color w:val="000000" w:themeColor="text1"/>
        </w:rPr>
      </w:pPr>
      <w:r w:rsidRPr="00C04914">
        <w:rPr>
          <w:color w:val="000000" w:themeColor="text1"/>
        </w:rPr>
        <w:t>Расстояние</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края</w:t>
      </w:r>
      <w:r w:rsidR="008C2396" w:rsidRPr="00C04914">
        <w:rPr>
          <w:color w:val="000000" w:themeColor="text1"/>
        </w:rPr>
        <w:t xml:space="preserve"> </w:t>
      </w:r>
      <w:r w:rsidRPr="00C04914">
        <w:rPr>
          <w:color w:val="000000" w:themeColor="text1"/>
        </w:rPr>
        <w:t>основной</w:t>
      </w:r>
      <w:r w:rsidR="008C2396" w:rsidRPr="00C04914">
        <w:rPr>
          <w:color w:val="000000" w:themeColor="text1"/>
        </w:rPr>
        <w:t xml:space="preserve"> </w:t>
      </w:r>
      <w:r w:rsidRPr="00C04914">
        <w:rPr>
          <w:color w:val="000000" w:themeColor="text1"/>
        </w:rPr>
        <w:t>проезжей</w:t>
      </w:r>
      <w:r w:rsidR="008C2396" w:rsidRPr="00C04914">
        <w:rPr>
          <w:color w:val="000000" w:themeColor="text1"/>
        </w:rPr>
        <w:t xml:space="preserve"> </w:t>
      </w:r>
      <w:r w:rsidRPr="00C04914">
        <w:rPr>
          <w:color w:val="000000" w:themeColor="text1"/>
        </w:rPr>
        <w:t>части</w:t>
      </w:r>
      <w:r w:rsidR="008C2396" w:rsidRPr="00C04914">
        <w:rPr>
          <w:color w:val="000000" w:themeColor="text1"/>
        </w:rPr>
        <w:t xml:space="preserve"> </w:t>
      </w:r>
      <w:r w:rsidRPr="00C04914">
        <w:rPr>
          <w:color w:val="000000" w:themeColor="text1"/>
        </w:rPr>
        <w:t>магистральных</w:t>
      </w:r>
      <w:r w:rsidR="008C2396" w:rsidRPr="00C04914">
        <w:rPr>
          <w:color w:val="000000" w:themeColor="text1"/>
        </w:rPr>
        <w:t xml:space="preserve"> </w:t>
      </w:r>
      <w:r w:rsidRPr="00C04914">
        <w:rPr>
          <w:color w:val="000000" w:themeColor="text1"/>
        </w:rPr>
        <w:t>дорог</w:t>
      </w:r>
      <w:r w:rsidR="008C2396" w:rsidRPr="00C04914">
        <w:rPr>
          <w:color w:val="000000" w:themeColor="text1"/>
        </w:rPr>
        <w:t xml:space="preserve"> </w:t>
      </w:r>
      <w:r w:rsidRPr="00C04914">
        <w:rPr>
          <w:color w:val="000000" w:themeColor="text1"/>
        </w:rPr>
        <w:t>до</w:t>
      </w:r>
      <w:r w:rsidR="008C2396" w:rsidRPr="00C04914">
        <w:rPr>
          <w:color w:val="000000" w:themeColor="text1"/>
        </w:rPr>
        <w:t xml:space="preserve"> </w:t>
      </w:r>
      <w:r w:rsidRPr="00C04914">
        <w:rPr>
          <w:color w:val="000000" w:themeColor="text1"/>
        </w:rPr>
        <w:t>линии</w:t>
      </w:r>
      <w:r w:rsidR="008C2396" w:rsidRPr="00C04914">
        <w:rPr>
          <w:color w:val="000000" w:themeColor="text1"/>
        </w:rPr>
        <w:t xml:space="preserve"> </w:t>
      </w:r>
      <w:r w:rsidRPr="00C04914">
        <w:rPr>
          <w:color w:val="000000" w:themeColor="text1"/>
        </w:rPr>
        <w:t>регулирования</w:t>
      </w:r>
      <w:r w:rsidR="008C2396" w:rsidRPr="00C04914">
        <w:rPr>
          <w:color w:val="000000" w:themeColor="text1"/>
        </w:rPr>
        <w:t xml:space="preserve"> </w:t>
      </w:r>
      <w:r w:rsidRPr="00C04914">
        <w:rPr>
          <w:color w:val="000000" w:themeColor="text1"/>
        </w:rPr>
        <w:t>жилой</w:t>
      </w:r>
      <w:r w:rsidR="008C2396" w:rsidRPr="00C04914">
        <w:rPr>
          <w:color w:val="000000" w:themeColor="text1"/>
        </w:rPr>
        <w:t xml:space="preserve"> </w:t>
      </w:r>
      <w:r w:rsidRPr="00C04914">
        <w:rPr>
          <w:color w:val="000000" w:themeColor="text1"/>
        </w:rPr>
        <w:t>застройки</w:t>
      </w:r>
      <w:r w:rsidR="008C2396" w:rsidRPr="00C04914">
        <w:rPr>
          <w:color w:val="000000" w:themeColor="text1"/>
        </w:rPr>
        <w:t xml:space="preserve"> </w:t>
      </w:r>
      <w:r w:rsidRPr="00C04914">
        <w:rPr>
          <w:color w:val="000000" w:themeColor="text1"/>
        </w:rPr>
        <w:t>следует</w:t>
      </w:r>
      <w:r w:rsidR="008C2396" w:rsidRPr="00C04914">
        <w:rPr>
          <w:color w:val="000000" w:themeColor="text1"/>
        </w:rPr>
        <w:t xml:space="preserve"> </w:t>
      </w:r>
      <w:r w:rsidRPr="00C04914">
        <w:rPr>
          <w:color w:val="000000" w:themeColor="text1"/>
        </w:rPr>
        <w:t>принимать</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50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а</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условии</w:t>
      </w:r>
      <w:r w:rsidR="008C2396" w:rsidRPr="00C04914">
        <w:rPr>
          <w:color w:val="000000" w:themeColor="text1"/>
        </w:rPr>
        <w:t xml:space="preserve"> </w:t>
      </w:r>
      <w:r w:rsidRPr="00C04914">
        <w:rPr>
          <w:color w:val="000000" w:themeColor="text1"/>
        </w:rPr>
        <w:t>применения</w:t>
      </w:r>
      <w:r w:rsidR="008C2396" w:rsidRPr="00C04914">
        <w:rPr>
          <w:color w:val="000000" w:themeColor="text1"/>
        </w:rPr>
        <w:t xml:space="preserve"> </w:t>
      </w:r>
      <w:r w:rsidRPr="00C04914">
        <w:rPr>
          <w:color w:val="000000" w:themeColor="text1"/>
        </w:rPr>
        <w:t>шумозащитных</w:t>
      </w:r>
      <w:r w:rsidR="008C2396" w:rsidRPr="00C04914">
        <w:rPr>
          <w:color w:val="000000" w:themeColor="text1"/>
        </w:rPr>
        <w:t xml:space="preserve"> </w:t>
      </w:r>
      <w:r w:rsidRPr="00C04914">
        <w:rPr>
          <w:color w:val="000000" w:themeColor="text1"/>
        </w:rPr>
        <w:t>устройств,</w:t>
      </w:r>
      <w:r w:rsidR="008C2396" w:rsidRPr="00C04914">
        <w:rPr>
          <w:color w:val="000000" w:themeColor="text1"/>
        </w:rPr>
        <w:t xml:space="preserve"> </w:t>
      </w:r>
      <w:r w:rsidRPr="00C04914">
        <w:rPr>
          <w:color w:val="000000" w:themeColor="text1"/>
        </w:rPr>
        <w:t>обеспечивающих</w:t>
      </w:r>
      <w:r w:rsidR="008C2396" w:rsidRPr="00C04914">
        <w:rPr>
          <w:color w:val="000000" w:themeColor="text1"/>
        </w:rPr>
        <w:t xml:space="preserve"> </w:t>
      </w:r>
      <w:r w:rsidRPr="00C04914">
        <w:rPr>
          <w:color w:val="000000" w:themeColor="text1"/>
        </w:rPr>
        <w:t>требования</w:t>
      </w:r>
      <w:r w:rsidR="008C2396" w:rsidRPr="00C04914">
        <w:rPr>
          <w:color w:val="000000" w:themeColor="text1"/>
        </w:rPr>
        <w:t xml:space="preserve"> </w:t>
      </w:r>
      <w:r w:rsidRPr="00C04914">
        <w:rPr>
          <w:color w:val="000000" w:themeColor="text1"/>
        </w:rPr>
        <w:t>СП</w:t>
      </w:r>
      <w:r w:rsidR="008C2396" w:rsidRPr="00C04914">
        <w:rPr>
          <w:color w:val="000000" w:themeColor="text1"/>
        </w:rPr>
        <w:t xml:space="preserve"> </w:t>
      </w:r>
      <w:r w:rsidRPr="00C04914">
        <w:rPr>
          <w:color w:val="000000" w:themeColor="text1"/>
        </w:rPr>
        <w:t>51.13330</w:t>
      </w:r>
      <w:r w:rsidR="003127FE" w:rsidRPr="00C04914">
        <w:rPr>
          <w:color w:val="000000" w:themeColor="text1"/>
        </w:rPr>
        <w:t>.2011</w:t>
      </w:r>
      <w:r w:rsidR="008C2396" w:rsidRPr="00C04914">
        <w:rPr>
          <w:color w:val="000000" w:themeColor="text1"/>
        </w:rPr>
        <w:t xml:space="preserve"> </w:t>
      </w:r>
      <w:r w:rsidRPr="00C04914">
        <w:rPr>
          <w:color w:val="000000" w:themeColor="text1"/>
        </w:rPr>
        <w:t>«Защита</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шума»,</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25</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Расстояние</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края</w:t>
      </w:r>
      <w:r w:rsidR="008C2396" w:rsidRPr="00C04914">
        <w:rPr>
          <w:color w:val="000000" w:themeColor="text1"/>
        </w:rPr>
        <w:t xml:space="preserve"> </w:t>
      </w:r>
      <w:r w:rsidRPr="00C04914">
        <w:rPr>
          <w:color w:val="000000" w:themeColor="text1"/>
        </w:rPr>
        <w:t>основной</w:t>
      </w:r>
      <w:r w:rsidR="008C2396" w:rsidRPr="00C04914">
        <w:rPr>
          <w:color w:val="000000" w:themeColor="text1"/>
        </w:rPr>
        <w:t xml:space="preserve"> </w:t>
      </w:r>
      <w:r w:rsidRPr="00C04914">
        <w:rPr>
          <w:color w:val="000000" w:themeColor="text1"/>
        </w:rPr>
        <w:t>проезжей</w:t>
      </w:r>
      <w:r w:rsidR="008C2396" w:rsidRPr="00C04914">
        <w:rPr>
          <w:color w:val="000000" w:themeColor="text1"/>
        </w:rPr>
        <w:t xml:space="preserve"> </w:t>
      </w:r>
      <w:r w:rsidRPr="00C04914">
        <w:rPr>
          <w:color w:val="000000" w:themeColor="text1"/>
        </w:rPr>
        <w:t>части</w:t>
      </w:r>
      <w:r w:rsidR="008C2396" w:rsidRPr="00C04914">
        <w:rPr>
          <w:color w:val="000000" w:themeColor="text1"/>
        </w:rPr>
        <w:t xml:space="preserve"> </w:t>
      </w:r>
      <w:r w:rsidRPr="00C04914">
        <w:rPr>
          <w:color w:val="000000" w:themeColor="text1"/>
        </w:rPr>
        <w:t>улиц,</w:t>
      </w:r>
      <w:r w:rsidR="008C2396" w:rsidRPr="00C04914">
        <w:rPr>
          <w:color w:val="000000" w:themeColor="text1"/>
        </w:rPr>
        <w:t xml:space="preserve"> </w:t>
      </w:r>
      <w:r w:rsidRPr="00C04914">
        <w:rPr>
          <w:color w:val="000000" w:themeColor="text1"/>
        </w:rPr>
        <w:t>местных</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боковых</w:t>
      </w:r>
      <w:r w:rsidR="008C2396" w:rsidRPr="00C04914">
        <w:rPr>
          <w:color w:val="000000" w:themeColor="text1"/>
        </w:rPr>
        <w:t xml:space="preserve"> </w:t>
      </w:r>
      <w:r w:rsidRPr="00C04914">
        <w:rPr>
          <w:color w:val="000000" w:themeColor="text1"/>
        </w:rPr>
        <w:t>проездов</w:t>
      </w:r>
      <w:r w:rsidR="008C2396" w:rsidRPr="00C04914">
        <w:rPr>
          <w:color w:val="000000" w:themeColor="text1"/>
        </w:rPr>
        <w:t xml:space="preserve"> </w:t>
      </w:r>
      <w:r w:rsidRPr="00C04914">
        <w:rPr>
          <w:color w:val="000000" w:themeColor="text1"/>
        </w:rPr>
        <w:t>до</w:t>
      </w:r>
      <w:r w:rsidR="008C2396" w:rsidRPr="00C04914">
        <w:rPr>
          <w:color w:val="000000" w:themeColor="text1"/>
        </w:rPr>
        <w:t xml:space="preserve"> </w:t>
      </w:r>
      <w:r w:rsidRPr="00C04914">
        <w:rPr>
          <w:color w:val="000000" w:themeColor="text1"/>
        </w:rPr>
        <w:t>линии</w:t>
      </w:r>
      <w:r w:rsidR="008C2396" w:rsidRPr="00C04914">
        <w:rPr>
          <w:color w:val="000000" w:themeColor="text1"/>
        </w:rPr>
        <w:t xml:space="preserve"> </w:t>
      </w:r>
      <w:r w:rsidRPr="00C04914">
        <w:rPr>
          <w:color w:val="000000" w:themeColor="text1"/>
        </w:rPr>
        <w:t>застройки</w:t>
      </w:r>
      <w:r w:rsidR="008C2396" w:rsidRPr="00C04914">
        <w:rPr>
          <w:color w:val="000000" w:themeColor="text1"/>
        </w:rPr>
        <w:t xml:space="preserve"> </w:t>
      </w:r>
      <w:r w:rsidRPr="00C04914">
        <w:rPr>
          <w:color w:val="000000" w:themeColor="text1"/>
        </w:rPr>
        <w:t>следует</w:t>
      </w:r>
      <w:r w:rsidR="008C2396" w:rsidRPr="00C04914">
        <w:rPr>
          <w:color w:val="000000" w:themeColor="text1"/>
        </w:rPr>
        <w:t xml:space="preserve"> </w:t>
      </w:r>
      <w:r w:rsidRPr="00C04914">
        <w:rPr>
          <w:color w:val="000000" w:themeColor="text1"/>
        </w:rPr>
        <w:t>принимать</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более</w:t>
      </w:r>
      <w:r w:rsidR="008C2396" w:rsidRPr="00C04914">
        <w:rPr>
          <w:color w:val="000000" w:themeColor="text1"/>
        </w:rPr>
        <w:t xml:space="preserve"> </w:t>
      </w:r>
      <w:r w:rsidRPr="00C04914">
        <w:rPr>
          <w:color w:val="000000" w:themeColor="text1"/>
        </w:rPr>
        <w:t>25</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случаях</w:t>
      </w:r>
      <w:r w:rsidR="008C2396" w:rsidRPr="00C04914">
        <w:rPr>
          <w:color w:val="000000" w:themeColor="text1"/>
        </w:rPr>
        <w:t xml:space="preserve"> </w:t>
      </w:r>
      <w:r w:rsidRPr="00C04914">
        <w:rPr>
          <w:color w:val="000000" w:themeColor="text1"/>
        </w:rPr>
        <w:t>превышения</w:t>
      </w:r>
      <w:r w:rsidR="008C2396" w:rsidRPr="00C04914">
        <w:rPr>
          <w:color w:val="000000" w:themeColor="text1"/>
        </w:rPr>
        <w:t xml:space="preserve"> </w:t>
      </w:r>
      <w:r w:rsidRPr="00C04914">
        <w:rPr>
          <w:color w:val="000000" w:themeColor="text1"/>
        </w:rPr>
        <w:t>указанного</w:t>
      </w:r>
      <w:r w:rsidR="008C2396" w:rsidRPr="00C04914">
        <w:rPr>
          <w:color w:val="000000" w:themeColor="text1"/>
        </w:rPr>
        <w:t xml:space="preserve"> </w:t>
      </w:r>
      <w:r w:rsidRPr="00C04914">
        <w:rPr>
          <w:color w:val="000000" w:themeColor="text1"/>
        </w:rPr>
        <w:t>расстояния</w:t>
      </w:r>
      <w:r w:rsidR="008C2396" w:rsidRPr="00C04914">
        <w:rPr>
          <w:color w:val="000000" w:themeColor="text1"/>
        </w:rPr>
        <w:t xml:space="preserve"> </w:t>
      </w:r>
      <w:r w:rsidRPr="00C04914">
        <w:rPr>
          <w:color w:val="000000" w:themeColor="text1"/>
        </w:rPr>
        <w:t>следует</w:t>
      </w:r>
      <w:r w:rsidR="008C2396" w:rsidRPr="00C04914">
        <w:rPr>
          <w:color w:val="000000" w:themeColor="text1"/>
        </w:rPr>
        <w:t xml:space="preserve"> </w:t>
      </w:r>
      <w:r w:rsidRPr="00C04914">
        <w:rPr>
          <w:color w:val="000000" w:themeColor="text1"/>
        </w:rPr>
        <w:t>предусматривать</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расстоянии</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ближе</w:t>
      </w:r>
      <w:r w:rsidR="008C2396" w:rsidRPr="00C04914">
        <w:rPr>
          <w:color w:val="000000" w:themeColor="text1"/>
        </w:rPr>
        <w:t xml:space="preserve"> </w:t>
      </w:r>
      <w:r w:rsidRPr="00C04914">
        <w:rPr>
          <w:color w:val="000000" w:themeColor="text1"/>
        </w:rPr>
        <w:t>5</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от</w:t>
      </w:r>
      <w:r w:rsidR="008C2396" w:rsidRPr="00C04914">
        <w:rPr>
          <w:color w:val="000000" w:themeColor="text1"/>
        </w:rPr>
        <w:t xml:space="preserve"> </w:t>
      </w:r>
      <w:r w:rsidRPr="00C04914">
        <w:rPr>
          <w:color w:val="000000" w:themeColor="text1"/>
        </w:rPr>
        <w:t>линии</w:t>
      </w:r>
      <w:r w:rsidR="008C2396" w:rsidRPr="00C04914">
        <w:rPr>
          <w:color w:val="000000" w:themeColor="text1"/>
        </w:rPr>
        <w:t xml:space="preserve"> </w:t>
      </w:r>
      <w:r w:rsidRPr="00C04914">
        <w:rPr>
          <w:color w:val="000000" w:themeColor="text1"/>
        </w:rPr>
        <w:t>застройки</w:t>
      </w:r>
      <w:r w:rsidR="008C2396" w:rsidRPr="00C04914">
        <w:rPr>
          <w:color w:val="000000" w:themeColor="text1"/>
        </w:rPr>
        <w:t xml:space="preserve"> </w:t>
      </w:r>
      <w:r w:rsidRPr="00C04914">
        <w:rPr>
          <w:color w:val="000000" w:themeColor="text1"/>
        </w:rPr>
        <w:t>полосу</w:t>
      </w:r>
      <w:r w:rsidR="008C2396" w:rsidRPr="00C04914">
        <w:rPr>
          <w:color w:val="000000" w:themeColor="text1"/>
        </w:rPr>
        <w:t xml:space="preserve"> </w:t>
      </w:r>
      <w:r w:rsidRPr="00C04914">
        <w:rPr>
          <w:color w:val="000000" w:themeColor="text1"/>
        </w:rPr>
        <w:t>шириной</w:t>
      </w:r>
      <w:r w:rsidR="008C2396" w:rsidRPr="00C04914">
        <w:rPr>
          <w:color w:val="000000" w:themeColor="text1"/>
        </w:rPr>
        <w:t xml:space="preserve"> </w:t>
      </w:r>
      <w:r w:rsidRPr="00C04914">
        <w:rPr>
          <w:color w:val="000000" w:themeColor="text1"/>
        </w:rPr>
        <w:t>6</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пригодную</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проезда</w:t>
      </w:r>
      <w:r w:rsidR="008C2396" w:rsidRPr="00C04914">
        <w:rPr>
          <w:color w:val="000000" w:themeColor="text1"/>
        </w:rPr>
        <w:t xml:space="preserve"> </w:t>
      </w:r>
      <w:r w:rsidRPr="00C04914">
        <w:rPr>
          <w:color w:val="000000" w:themeColor="text1"/>
        </w:rPr>
        <w:t>пожарных</w:t>
      </w:r>
      <w:r w:rsidR="008C2396" w:rsidRPr="00C04914">
        <w:rPr>
          <w:color w:val="000000" w:themeColor="text1"/>
        </w:rPr>
        <w:t xml:space="preserve"> </w:t>
      </w:r>
      <w:r w:rsidRPr="00C04914">
        <w:rPr>
          <w:color w:val="000000" w:themeColor="text1"/>
        </w:rPr>
        <w:t>машин.</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конце</w:t>
      </w:r>
      <w:r w:rsidR="008C2396" w:rsidRPr="00C04914">
        <w:rPr>
          <w:color w:val="000000" w:themeColor="text1"/>
        </w:rPr>
        <w:t xml:space="preserve"> </w:t>
      </w:r>
      <w:r w:rsidRPr="00C04914">
        <w:rPr>
          <w:color w:val="000000" w:themeColor="text1"/>
        </w:rPr>
        <w:t>проезжих</w:t>
      </w:r>
      <w:r w:rsidR="008C2396" w:rsidRPr="00C04914">
        <w:rPr>
          <w:color w:val="000000" w:themeColor="text1"/>
        </w:rPr>
        <w:t xml:space="preserve"> </w:t>
      </w:r>
      <w:r w:rsidRPr="00C04914">
        <w:rPr>
          <w:color w:val="000000" w:themeColor="text1"/>
        </w:rPr>
        <w:t>частей</w:t>
      </w:r>
      <w:r w:rsidR="008C2396" w:rsidRPr="00C04914">
        <w:rPr>
          <w:color w:val="000000" w:themeColor="text1"/>
        </w:rPr>
        <w:t xml:space="preserve"> </w:t>
      </w:r>
      <w:r w:rsidRPr="00C04914">
        <w:rPr>
          <w:color w:val="000000" w:themeColor="text1"/>
        </w:rPr>
        <w:t>тупиковых</w:t>
      </w:r>
      <w:r w:rsidR="008C2396" w:rsidRPr="00C04914">
        <w:rPr>
          <w:color w:val="000000" w:themeColor="text1"/>
        </w:rPr>
        <w:t xml:space="preserve"> </w:t>
      </w:r>
      <w:r w:rsidRPr="00C04914">
        <w:rPr>
          <w:color w:val="000000" w:themeColor="text1"/>
        </w:rPr>
        <w:t>улиц</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дорог</w:t>
      </w:r>
      <w:r w:rsidR="008C2396" w:rsidRPr="00C04914">
        <w:rPr>
          <w:color w:val="000000" w:themeColor="text1"/>
        </w:rPr>
        <w:t xml:space="preserve"> </w:t>
      </w:r>
      <w:r w:rsidRPr="00C04914">
        <w:rPr>
          <w:color w:val="000000" w:themeColor="text1"/>
        </w:rPr>
        <w:t>следует</w:t>
      </w:r>
      <w:r w:rsidR="008C2396" w:rsidRPr="00C04914">
        <w:rPr>
          <w:color w:val="000000" w:themeColor="text1"/>
        </w:rPr>
        <w:t xml:space="preserve"> </w:t>
      </w:r>
      <w:r w:rsidRPr="00C04914">
        <w:rPr>
          <w:color w:val="000000" w:themeColor="text1"/>
        </w:rPr>
        <w:t>устраивать</w:t>
      </w:r>
      <w:r w:rsidR="008C2396" w:rsidRPr="00C04914">
        <w:rPr>
          <w:color w:val="000000" w:themeColor="text1"/>
        </w:rPr>
        <w:t xml:space="preserve"> </w:t>
      </w:r>
      <w:r w:rsidRPr="00C04914">
        <w:rPr>
          <w:color w:val="000000" w:themeColor="text1"/>
        </w:rPr>
        <w:t>площадки</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островками</w:t>
      </w:r>
      <w:r w:rsidR="008C2396" w:rsidRPr="00C04914">
        <w:rPr>
          <w:color w:val="000000" w:themeColor="text1"/>
        </w:rPr>
        <w:t xml:space="preserve"> </w:t>
      </w:r>
      <w:r w:rsidRPr="00C04914">
        <w:rPr>
          <w:color w:val="000000" w:themeColor="text1"/>
        </w:rPr>
        <w:t>диаметром</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16</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разворота</w:t>
      </w:r>
      <w:r w:rsidR="008C2396" w:rsidRPr="00C04914">
        <w:rPr>
          <w:color w:val="000000" w:themeColor="text1"/>
        </w:rPr>
        <w:t xml:space="preserve"> </w:t>
      </w:r>
      <w:r w:rsidRPr="00C04914">
        <w:rPr>
          <w:color w:val="000000" w:themeColor="text1"/>
        </w:rPr>
        <w:t>автомобилей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менее</w:t>
      </w:r>
      <w:r w:rsidR="008C2396" w:rsidRPr="00C04914">
        <w:rPr>
          <w:color w:val="000000" w:themeColor="text1"/>
        </w:rPr>
        <w:t xml:space="preserve"> </w:t>
      </w:r>
      <w:r w:rsidRPr="00C04914">
        <w:rPr>
          <w:color w:val="000000" w:themeColor="text1"/>
        </w:rPr>
        <w:t>30</w:t>
      </w:r>
      <w:r w:rsidR="008C2396" w:rsidRPr="00C04914">
        <w:rPr>
          <w:color w:val="000000" w:themeColor="text1"/>
        </w:rPr>
        <w:t xml:space="preserve"> </w:t>
      </w:r>
      <w:r w:rsidRPr="00C04914">
        <w:rPr>
          <w:color w:val="000000" w:themeColor="text1"/>
        </w:rPr>
        <w:t>м</w:t>
      </w:r>
      <w:r w:rsidR="008C2396" w:rsidRPr="00C04914">
        <w:rPr>
          <w:color w:val="000000" w:themeColor="text1"/>
        </w:rPr>
        <w:t xml:space="preserve"> </w:t>
      </w:r>
      <w:r w:rsidRPr="00C04914">
        <w:rPr>
          <w:color w:val="000000" w:themeColor="text1"/>
        </w:rPr>
        <w:t>при</w:t>
      </w:r>
      <w:r w:rsidR="008C2396" w:rsidRPr="00C04914">
        <w:rPr>
          <w:color w:val="000000" w:themeColor="text1"/>
        </w:rPr>
        <w:t xml:space="preserve"> </w:t>
      </w:r>
      <w:r w:rsidRPr="00C04914">
        <w:rPr>
          <w:color w:val="000000" w:themeColor="text1"/>
        </w:rPr>
        <w:t>организации</w:t>
      </w:r>
      <w:r w:rsidR="008C2396" w:rsidRPr="00C04914">
        <w:rPr>
          <w:color w:val="000000" w:themeColor="text1"/>
        </w:rPr>
        <w:t xml:space="preserve"> </w:t>
      </w:r>
      <w:r w:rsidRPr="00C04914">
        <w:rPr>
          <w:color w:val="000000" w:themeColor="text1"/>
        </w:rPr>
        <w:t>конечного</w:t>
      </w:r>
      <w:r w:rsidR="008C2396" w:rsidRPr="00C04914">
        <w:rPr>
          <w:color w:val="000000" w:themeColor="text1"/>
        </w:rPr>
        <w:t xml:space="preserve"> </w:t>
      </w:r>
      <w:r w:rsidRPr="00C04914">
        <w:rPr>
          <w:color w:val="000000" w:themeColor="text1"/>
        </w:rPr>
        <w:t>пункта</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разворота</w:t>
      </w:r>
      <w:r w:rsidR="008C2396" w:rsidRPr="00C04914">
        <w:rPr>
          <w:color w:val="000000" w:themeColor="text1"/>
        </w:rPr>
        <w:t xml:space="preserve"> </w:t>
      </w:r>
      <w:r w:rsidRPr="00C04914">
        <w:rPr>
          <w:color w:val="000000" w:themeColor="text1"/>
        </w:rPr>
        <w:t>средств</w:t>
      </w:r>
      <w:r w:rsidR="008C2396" w:rsidRPr="00C04914">
        <w:rPr>
          <w:color w:val="000000" w:themeColor="text1"/>
        </w:rPr>
        <w:t xml:space="preserve"> </w:t>
      </w:r>
      <w:r w:rsidRPr="00C04914">
        <w:rPr>
          <w:color w:val="000000" w:themeColor="text1"/>
        </w:rPr>
        <w:t>общественного</w:t>
      </w:r>
      <w:r w:rsidR="008C2396" w:rsidRPr="00C04914">
        <w:rPr>
          <w:color w:val="000000" w:themeColor="text1"/>
        </w:rPr>
        <w:t xml:space="preserve"> </w:t>
      </w:r>
      <w:r w:rsidRPr="00C04914">
        <w:rPr>
          <w:color w:val="000000" w:themeColor="text1"/>
        </w:rPr>
        <w:t>пассажирского</w:t>
      </w:r>
      <w:r w:rsidR="008C2396" w:rsidRPr="00C04914">
        <w:rPr>
          <w:color w:val="000000" w:themeColor="text1"/>
        </w:rPr>
        <w:t xml:space="preserve"> </w:t>
      </w:r>
      <w:r w:rsidRPr="00C04914">
        <w:rPr>
          <w:color w:val="000000" w:themeColor="text1"/>
        </w:rPr>
        <w:t>транспорта.</w:t>
      </w:r>
      <w:r w:rsidR="008C2396" w:rsidRPr="00C04914">
        <w:rPr>
          <w:color w:val="000000" w:themeColor="text1"/>
        </w:rPr>
        <w:t xml:space="preserve"> </w:t>
      </w:r>
      <w:r w:rsidRPr="00C04914">
        <w:rPr>
          <w:color w:val="000000" w:themeColor="text1"/>
        </w:rPr>
        <w:t>Использование</w:t>
      </w:r>
      <w:r w:rsidR="008C2396" w:rsidRPr="00C04914">
        <w:rPr>
          <w:color w:val="000000" w:themeColor="text1"/>
        </w:rPr>
        <w:t xml:space="preserve"> </w:t>
      </w:r>
      <w:r w:rsidRPr="00C04914">
        <w:rPr>
          <w:color w:val="000000" w:themeColor="text1"/>
        </w:rPr>
        <w:t>поворотных</w:t>
      </w:r>
      <w:r w:rsidR="008C2396" w:rsidRPr="00C04914">
        <w:rPr>
          <w:color w:val="000000" w:themeColor="text1"/>
        </w:rPr>
        <w:t xml:space="preserve"> </w:t>
      </w:r>
      <w:r w:rsidRPr="00C04914">
        <w:rPr>
          <w:color w:val="000000" w:themeColor="text1"/>
        </w:rPr>
        <w:t>площадок</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стоянки</w:t>
      </w:r>
      <w:r w:rsidR="008C2396" w:rsidRPr="00C04914">
        <w:rPr>
          <w:color w:val="000000" w:themeColor="text1"/>
        </w:rPr>
        <w:t xml:space="preserve"> </w:t>
      </w:r>
      <w:r w:rsidRPr="00C04914">
        <w:rPr>
          <w:color w:val="000000" w:themeColor="text1"/>
        </w:rPr>
        <w:t>автомобилей</w:t>
      </w:r>
      <w:r w:rsidR="008C2396" w:rsidRPr="00C04914">
        <w:rPr>
          <w:color w:val="000000" w:themeColor="text1"/>
        </w:rPr>
        <w:t xml:space="preserve"> </w:t>
      </w:r>
      <w:r w:rsidRPr="00C04914">
        <w:rPr>
          <w:color w:val="000000" w:themeColor="text1"/>
        </w:rPr>
        <w:t>не</w:t>
      </w:r>
      <w:r w:rsidR="008C2396" w:rsidRPr="00C04914">
        <w:rPr>
          <w:color w:val="000000" w:themeColor="text1"/>
        </w:rPr>
        <w:t xml:space="preserve"> </w:t>
      </w:r>
      <w:r w:rsidRPr="00C04914">
        <w:rPr>
          <w:color w:val="000000" w:themeColor="text1"/>
        </w:rPr>
        <w:t>допускается.</w:t>
      </w:r>
      <w:r w:rsidR="008C2396" w:rsidRPr="00C04914">
        <w:rPr>
          <w:color w:val="000000" w:themeColor="text1"/>
        </w:rPr>
        <w:t xml:space="preserve"> </w:t>
      </w:r>
    </w:p>
    <w:p w14:paraId="6771A3A8" w14:textId="77777777" w:rsidR="00F85440" w:rsidRPr="00C04914" w:rsidRDefault="00F85440" w:rsidP="00F85440">
      <w:pPr>
        <w:spacing w:line="238" w:lineRule="auto"/>
        <w:ind w:left="20" w:firstLine="567"/>
        <w:rPr>
          <w:color w:val="000000" w:themeColor="text1"/>
        </w:rPr>
      </w:pPr>
      <w:r w:rsidRPr="00C04914">
        <w:rPr>
          <w:color w:val="000000" w:themeColor="text1"/>
        </w:rPr>
        <w:t>Жилые,</w:t>
      </w:r>
      <w:r w:rsidR="008C2396" w:rsidRPr="00C04914">
        <w:rPr>
          <w:color w:val="000000" w:themeColor="text1"/>
        </w:rPr>
        <w:t xml:space="preserve"> </w:t>
      </w:r>
      <w:r w:rsidRPr="00C04914">
        <w:rPr>
          <w:color w:val="000000" w:themeColor="text1"/>
        </w:rPr>
        <w:t>общественно-деловые</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рекреационные</w:t>
      </w:r>
      <w:r w:rsidR="008C2396" w:rsidRPr="00C04914">
        <w:rPr>
          <w:color w:val="000000" w:themeColor="text1"/>
        </w:rPr>
        <w:t xml:space="preserve"> </w:t>
      </w:r>
      <w:r w:rsidRPr="00C04914">
        <w:rPr>
          <w:color w:val="000000" w:themeColor="text1"/>
        </w:rPr>
        <w:t>зоны</w:t>
      </w:r>
      <w:r w:rsidR="008C2396" w:rsidRPr="00C04914">
        <w:rPr>
          <w:color w:val="000000" w:themeColor="text1"/>
        </w:rPr>
        <w:t xml:space="preserve"> </w:t>
      </w:r>
      <w:r w:rsidRPr="00C04914">
        <w:rPr>
          <w:color w:val="000000" w:themeColor="text1"/>
        </w:rPr>
        <w:t>следует</w:t>
      </w:r>
      <w:r w:rsidR="008C2396" w:rsidRPr="00C04914">
        <w:rPr>
          <w:color w:val="000000" w:themeColor="text1"/>
        </w:rPr>
        <w:t xml:space="preserve"> </w:t>
      </w:r>
      <w:r w:rsidRPr="00C04914">
        <w:rPr>
          <w:color w:val="000000" w:themeColor="text1"/>
        </w:rPr>
        <w:t>размещать</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наветренной</w:t>
      </w:r>
      <w:r w:rsidR="008C2396" w:rsidRPr="00C04914">
        <w:rPr>
          <w:color w:val="000000" w:themeColor="text1"/>
        </w:rPr>
        <w:t xml:space="preserve"> </w:t>
      </w:r>
      <w:r w:rsidRPr="00C04914">
        <w:rPr>
          <w:color w:val="000000" w:themeColor="text1"/>
        </w:rPr>
        <w:t>стороны</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ветров</w:t>
      </w:r>
      <w:r w:rsidR="008C2396" w:rsidRPr="00C04914">
        <w:rPr>
          <w:color w:val="000000" w:themeColor="text1"/>
        </w:rPr>
        <w:t xml:space="preserve"> </w:t>
      </w:r>
      <w:r w:rsidRPr="00C04914">
        <w:rPr>
          <w:color w:val="000000" w:themeColor="text1"/>
        </w:rPr>
        <w:t>преобладающего</w:t>
      </w:r>
      <w:r w:rsidR="008C2396" w:rsidRPr="00C04914">
        <w:rPr>
          <w:color w:val="000000" w:themeColor="text1"/>
        </w:rPr>
        <w:t xml:space="preserve"> </w:t>
      </w:r>
      <w:r w:rsidRPr="00C04914">
        <w:rPr>
          <w:color w:val="000000" w:themeColor="text1"/>
        </w:rPr>
        <w:t>направления)</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отношению</w:t>
      </w:r>
      <w:r w:rsidR="008C2396" w:rsidRPr="00C04914">
        <w:rPr>
          <w:color w:val="000000" w:themeColor="text1"/>
        </w:rPr>
        <w:t xml:space="preserve"> </w:t>
      </w:r>
      <w:r w:rsidRPr="00C04914">
        <w:rPr>
          <w:color w:val="000000" w:themeColor="text1"/>
        </w:rPr>
        <w:t>к</w:t>
      </w:r>
      <w:r w:rsidR="008C2396" w:rsidRPr="00C04914">
        <w:rPr>
          <w:color w:val="000000" w:themeColor="text1"/>
        </w:rPr>
        <w:t xml:space="preserve"> </w:t>
      </w:r>
      <w:r w:rsidRPr="00C04914">
        <w:rPr>
          <w:color w:val="000000" w:themeColor="text1"/>
        </w:rPr>
        <w:t>производственным</w:t>
      </w:r>
      <w:r w:rsidR="008C2396" w:rsidRPr="00C04914">
        <w:rPr>
          <w:color w:val="000000" w:themeColor="text1"/>
        </w:rPr>
        <w:t xml:space="preserve"> </w:t>
      </w:r>
      <w:r w:rsidRPr="00C04914">
        <w:rPr>
          <w:color w:val="000000" w:themeColor="text1"/>
        </w:rPr>
        <w:t>предприятиям,</w:t>
      </w:r>
      <w:r w:rsidR="008C2396" w:rsidRPr="00C04914">
        <w:rPr>
          <w:color w:val="000000" w:themeColor="text1"/>
        </w:rPr>
        <w:t xml:space="preserve"> </w:t>
      </w:r>
      <w:r w:rsidRPr="00C04914">
        <w:rPr>
          <w:color w:val="000000" w:themeColor="text1"/>
        </w:rPr>
        <w:t>являющимся</w:t>
      </w:r>
      <w:r w:rsidR="008C2396" w:rsidRPr="00C04914">
        <w:rPr>
          <w:color w:val="000000" w:themeColor="text1"/>
        </w:rPr>
        <w:t xml:space="preserve"> </w:t>
      </w:r>
      <w:r w:rsidRPr="00C04914">
        <w:rPr>
          <w:color w:val="000000" w:themeColor="text1"/>
        </w:rPr>
        <w:t>источниками</w:t>
      </w:r>
      <w:r w:rsidR="008C2396" w:rsidRPr="00C04914">
        <w:rPr>
          <w:color w:val="000000" w:themeColor="text1"/>
        </w:rPr>
        <w:t xml:space="preserve"> </w:t>
      </w:r>
      <w:r w:rsidRPr="00C04914">
        <w:rPr>
          <w:color w:val="000000" w:themeColor="text1"/>
        </w:rPr>
        <w:t>загрязнения</w:t>
      </w:r>
      <w:r w:rsidR="008C2396" w:rsidRPr="00C04914">
        <w:rPr>
          <w:color w:val="000000" w:themeColor="text1"/>
        </w:rPr>
        <w:t xml:space="preserve"> </w:t>
      </w:r>
      <w:r w:rsidRPr="00C04914">
        <w:rPr>
          <w:color w:val="000000" w:themeColor="text1"/>
        </w:rPr>
        <w:t>атмосферного</w:t>
      </w:r>
      <w:r w:rsidR="008C2396" w:rsidRPr="00C04914">
        <w:rPr>
          <w:color w:val="000000" w:themeColor="text1"/>
        </w:rPr>
        <w:t xml:space="preserve"> </w:t>
      </w:r>
      <w:r w:rsidRPr="00C04914">
        <w:rPr>
          <w:color w:val="000000" w:themeColor="text1"/>
        </w:rPr>
        <w:t>воздуха,</w:t>
      </w:r>
      <w:r w:rsidR="008C2396" w:rsidRPr="00C04914">
        <w:rPr>
          <w:color w:val="000000" w:themeColor="text1"/>
        </w:rPr>
        <w:t xml:space="preserve"> </w:t>
      </w:r>
      <w:r w:rsidRPr="00C04914">
        <w:rPr>
          <w:color w:val="000000" w:themeColor="text1"/>
        </w:rPr>
        <w:t>а</w:t>
      </w:r>
      <w:r w:rsidR="008C2396" w:rsidRPr="00C04914">
        <w:rPr>
          <w:color w:val="000000" w:themeColor="text1"/>
        </w:rPr>
        <w:t xml:space="preserve"> </w:t>
      </w:r>
      <w:r w:rsidRPr="00C04914">
        <w:rPr>
          <w:color w:val="000000" w:themeColor="text1"/>
        </w:rPr>
        <w:t>также</w:t>
      </w:r>
      <w:r w:rsidR="008C2396" w:rsidRPr="00C04914">
        <w:rPr>
          <w:color w:val="000000" w:themeColor="text1"/>
        </w:rPr>
        <w:t xml:space="preserve"> </w:t>
      </w:r>
      <w:r w:rsidRPr="00C04914">
        <w:rPr>
          <w:color w:val="000000" w:themeColor="text1"/>
        </w:rPr>
        <w:t>представляющим</w:t>
      </w:r>
      <w:r w:rsidR="008C2396" w:rsidRPr="00C04914">
        <w:rPr>
          <w:color w:val="000000" w:themeColor="text1"/>
        </w:rPr>
        <w:t xml:space="preserve"> </w:t>
      </w:r>
      <w:r w:rsidRPr="00C04914">
        <w:rPr>
          <w:color w:val="000000" w:themeColor="text1"/>
        </w:rPr>
        <w:t>повышенную</w:t>
      </w:r>
      <w:r w:rsidR="008C2396" w:rsidRPr="00C04914">
        <w:rPr>
          <w:color w:val="000000" w:themeColor="text1"/>
        </w:rPr>
        <w:t xml:space="preserve"> </w:t>
      </w:r>
      <w:r w:rsidRPr="00C04914">
        <w:rPr>
          <w:color w:val="000000" w:themeColor="text1"/>
        </w:rPr>
        <w:t>пожарную</w:t>
      </w:r>
      <w:r w:rsidR="008C2396" w:rsidRPr="00C04914">
        <w:rPr>
          <w:color w:val="000000" w:themeColor="text1"/>
        </w:rPr>
        <w:t xml:space="preserve"> </w:t>
      </w:r>
      <w:r w:rsidRPr="00C04914">
        <w:rPr>
          <w:color w:val="000000" w:themeColor="text1"/>
        </w:rPr>
        <w:t>опасность.</w:t>
      </w:r>
    </w:p>
    <w:p w14:paraId="0DA047C4" w14:textId="77777777" w:rsidR="00F85440" w:rsidRPr="00C04914" w:rsidRDefault="009A1217" w:rsidP="009A1217">
      <w:pPr>
        <w:pStyle w:val="20"/>
        <w:rPr>
          <w:i w:val="0"/>
          <w:iCs w:val="0"/>
          <w:color w:val="000000" w:themeColor="text1"/>
        </w:rPr>
      </w:pPr>
      <w:bookmarkStart w:id="235" w:name="_Toc520277898"/>
      <w:bookmarkStart w:id="236" w:name="_Toc16761371"/>
      <w:bookmarkStart w:id="237" w:name="_Toc200522879"/>
      <w:r w:rsidRPr="00C04914">
        <w:rPr>
          <w:i w:val="0"/>
          <w:iCs w:val="0"/>
          <w:color w:val="000000" w:themeColor="text1"/>
        </w:rPr>
        <w:t>6.5.</w:t>
      </w:r>
      <w:r w:rsidR="008C2396" w:rsidRPr="00C04914">
        <w:rPr>
          <w:i w:val="0"/>
          <w:iCs w:val="0"/>
          <w:color w:val="000000" w:themeColor="text1"/>
        </w:rPr>
        <w:t xml:space="preserve"> </w:t>
      </w:r>
      <w:r w:rsidR="00F85440" w:rsidRPr="00C04914">
        <w:rPr>
          <w:i w:val="0"/>
          <w:iCs w:val="0"/>
          <w:color w:val="000000" w:themeColor="text1"/>
        </w:rPr>
        <w:t>Оценка</w:t>
      </w:r>
      <w:r w:rsidR="008C2396" w:rsidRPr="00C04914">
        <w:rPr>
          <w:i w:val="0"/>
          <w:iCs w:val="0"/>
          <w:color w:val="000000" w:themeColor="text1"/>
        </w:rPr>
        <w:t xml:space="preserve"> </w:t>
      </w:r>
      <w:r w:rsidR="00F85440" w:rsidRPr="00C04914">
        <w:rPr>
          <w:i w:val="0"/>
          <w:iCs w:val="0"/>
          <w:color w:val="000000" w:themeColor="text1"/>
        </w:rPr>
        <w:t>рисков</w:t>
      </w:r>
      <w:r w:rsidR="008C2396" w:rsidRPr="00C04914">
        <w:rPr>
          <w:i w:val="0"/>
          <w:iCs w:val="0"/>
          <w:color w:val="000000" w:themeColor="text1"/>
        </w:rPr>
        <w:t xml:space="preserve"> </w:t>
      </w:r>
      <w:r w:rsidR="00F85440" w:rsidRPr="00C04914">
        <w:rPr>
          <w:i w:val="0"/>
          <w:iCs w:val="0"/>
          <w:color w:val="000000" w:themeColor="text1"/>
        </w:rPr>
        <w:t>возникновения</w:t>
      </w:r>
      <w:r w:rsidR="008C2396" w:rsidRPr="00C04914">
        <w:rPr>
          <w:i w:val="0"/>
          <w:iCs w:val="0"/>
          <w:color w:val="000000" w:themeColor="text1"/>
        </w:rPr>
        <w:t xml:space="preserve"> </w:t>
      </w:r>
      <w:r w:rsidR="00F85440" w:rsidRPr="00C04914">
        <w:rPr>
          <w:i w:val="0"/>
          <w:iCs w:val="0"/>
          <w:color w:val="000000" w:themeColor="text1"/>
        </w:rPr>
        <w:t>и</w:t>
      </w:r>
      <w:r w:rsidR="008C2396" w:rsidRPr="00C04914">
        <w:rPr>
          <w:i w:val="0"/>
          <w:iCs w:val="0"/>
          <w:color w:val="000000" w:themeColor="text1"/>
        </w:rPr>
        <w:t xml:space="preserve"> </w:t>
      </w:r>
      <w:r w:rsidR="00F85440" w:rsidRPr="00C04914">
        <w:rPr>
          <w:i w:val="0"/>
          <w:iCs w:val="0"/>
          <w:color w:val="000000" w:themeColor="text1"/>
        </w:rPr>
        <w:t>развития</w:t>
      </w:r>
      <w:r w:rsidR="008C2396" w:rsidRPr="00C04914">
        <w:rPr>
          <w:i w:val="0"/>
          <w:iCs w:val="0"/>
          <w:color w:val="000000" w:themeColor="text1"/>
        </w:rPr>
        <w:t xml:space="preserve"> </w:t>
      </w:r>
      <w:r w:rsidR="00F85440" w:rsidRPr="00C04914">
        <w:rPr>
          <w:i w:val="0"/>
          <w:iCs w:val="0"/>
          <w:color w:val="000000" w:themeColor="text1"/>
        </w:rPr>
        <w:t>аварий</w:t>
      </w:r>
      <w:r w:rsidR="008C2396" w:rsidRPr="00C04914">
        <w:rPr>
          <w:i w:val="0"/>
          <w:iCs w:val="0"/>
          <w:color w:val="000000" w:themeColor="text1"/>
        </w:rPr>
        <w:t xml:space="preserve"> </w:t>
      </w:r>
      <w:r w:rsidR="00F85440" w:rsidRPr="00C04914">
        <w:rPr>
          <w:i w:val="0"/>
          <w:iCs w:val="0"/>
          <w:color w:val="000000" w:themeColor="text1"/>
        </w:rPr>
        <w:t>на</w:t>
      </w:r>
      <w:r w:rsidR="008C2396" w:rsidRPr="00C04914">
        <w:rPr>
          <w:i w:val="0"/>
          <w:iCs w:val="0"/>
          <w:color w:val="000000" w:themeColor="text1"/>
        </w:rPr>
        <w:t xml:space="preserve"> </w:t>
      </w:r>
      <w:r w:rsidR="00F85440" w:rsidRPr="00C04914">
        <w:rPr>
          <w:i w:val="0"/>
          <w:iCs w:val="0"/>
          <w:color w:val="000000" w:themeColor="text1"/>
        </w:rPr>
        <w:t>транспорте</w:t>
      </w:r>
      <w:bookmarkEnd w:id="235"/>
      <w:bookmarkEnd w:id="236"/>
      <w:bookmarkEnd w:id="237"/>
    </w:p>
    <w:p w14:paraId="58EDD49D" w14:textId="77777777" w:rsidR="00F85440" w:rsidRPr="00C04914" w:rsidRDefault="00F85440" w:rsidP="00483114">
      <w:pPr>
        <w:suppressAutoHyphens/>
        <w:ind w:firstLine="720"/>
        <w:rPr>
          <w:color w:val="000000" w:themeColor="text1"/>
        </w:rPr>
      </w:pPr>
      <w:r w:rsidRPr="00C04914">
        <w:rPr>
          <w:color w:val="000000" w:themeColor="text1"/>
        </w:rPr>
        <w:t>Оценка</w:t>
      </w:r>
      <w:r w:rsidR="008C2396" w:rsidRPr="00C04914">
        <w:rPr>
          <w:color w:val="000000" w:themeColor="text1"/>
        </w:rPr>
        <w:t xml:space="preserve"> </w:t>
      </w:r>
      <w:r w:rsidRPr="00C04914">
        <w:rPr>
          <w:color w:val="000000" w:themeColor="text1"/>
        </w:rPr>
        <w:t>рисков</w:t>
      </w:r>
      <w:r w:rsidR="008C2396" w:rsidRPr="00C04914">
        <w:rPr>
          <w:color w:val="000000" w:themeColor="text1"/>
        </w:rPr>
        <w:t xml:space="preserve"> </w:t>
      </w:r>
      <w:r w:rsidRPr="00C04914">
        <w:rPr>
          <w:color w:val="000000" w:themeColor="text1"/>
        </w:rPr>
        <w:t>возникновения</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развития</w:t>
      </w:r>
      <w:r w:rsidR="008C2396" w:rsidRPr="00C04914">
        <w:rPr>
          <w:color w:val="000000" w:themeColor="text1"/>
        </w:rPr>
        <w:t xml:space="preserve"> </w:t>
      </w:r>
      <w:r w:rsidRPr="00C04914">
        <w:rPr>
          <w:color w:val="000000" w:themeColor="text1"/>
        </w:rPr>
        <w:t>аварий</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транспорте</w:t>
      </w:r>
      <w:r w:rsidR="008C2396" w:rsidRPr="00C04914">
        <w:rPr>
          <w:color w:val="000000" w:themeColor="text1"/>
        </w:rPr>
        <w:t xml:space="preserve"> </w:t>
      </w:r>
      <w:r w:rsidRPr="00C04914">
        <w:rPr>
          <w:color w:val="000000" w:themeColor="text1"/>
        </w:rPr>
        <w:t>заключается:</w:t>
      </w:r>
    </w:p>
    <w:p w14:paraId="37025D88"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в</w:t>
      </w:r>
      <w:r w:rsidR="008C2396" w:rsidRPr="00C04914">
        <w:rPr>
          <w:color w:val="000000" w:themeColor="text1"/>
        </w:rPr>
        <w:t xml:space="preserve"> </w:t>
      </w:r>
      <w:r w:rsidRPr="00C04914">
        <w:rPr>
          <w:color w:val="000000" w:themeColor="text1"/>
        </w:rPr>
        <w:t>определении</w:t>
      </w:r>
      <w:r w:rsidR="008C2396" w:rsidRPr="00C04914">
        <w:rPr>
          <w:color w:val="000000" w:themeColor="text1"/>
        </w:rPr>
        <w:t xml:space="preserve"> </w:t>
      </w:r>
      <w:r w:rsidRPr="00C04914">
        <w:rPr>
          <w:color w:val="000000" w:themeColor="text1"/>
        </w:rPr>
        <w:t>частоты</w:t>
      </w:r>
      <w:r w:rsidR="008C2396" w:rsidRPr="00C04914">
        <w:rPr>
          <w:color w:val="000000" w:themeColor="text1"/>
        </w:rPr>
        <w:t xml:space="preserve"> </w:t>
      </w:r>
      <w:r w:rsidRPr="00C04914">
        <w:rPr>
          <w:color w:val="000000" w:themeColor="text1"/>
        </w:rPr>
        <w:t>возникновения</w:t>
      </w:r>
      <w:r w:rsidR="008C2396" w:rsidRPr="00C04914">
        <w:rPr>
          <w:color w:val="000000" w:themeColor="text1"/>
        </w:rPr>
        <w:t xml:space="preserve"> </w:t>
      </w:r>
      <w:r w:rsidRPr="00C04914">
        <w:rPr>
          <w:color w:val="000000" w:themeColor="text1"/>
        </w:rPr>
        <w:t>инициирующих</w:t>
      </w:r>
      <w:r w:rsidR="008C2396" w:rsidRPr="00C04914">
        <w:rPr>
          <w:color w:val="000000" w:themeColor="text1"/>
        </w:rPr>
        <w:t xml:space="preserve"> </w:t>
      </w:r>
      <w:r w:rsidRPr="00C04914">
        <w:rPr>
          <w:color w:val="000000" w:themeColor="text1"/>
        </w:rPr>
        <w:t>аварии</w:t>
      </w:r>
      <w:r w:rsidR="008C2396" w:rsidRPr="00C04914">
        <w:rPr>
          <w:color w:val="000000" w:themeColor="text1"/>
        </w:rPr>
        <w:t xml:space="preserve"> </w:t>
      </w:r>
      <w:r w:rsidRPr="00C04914">
        <w:rPr>
          <w:color w:val="000000" w:themeColor="text1"/>
        </w:rPr>
        <w:t>событий;</w:t>
      </w:r>
    </w:p>
    <w:p w14:paraId="70CB03B8"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в</w:t>
      </w:r>
      <w:r w:rsidR="008C2396" w:rsidRPr="00C04914">
        <w:rPr>
          <w:color w:val="000000" w:themeColor="text1"/>
        </w:rPr>
        <w:t xml:space="preserve"> </w:t>
      </w:r>
      <w:r w:rsidRPr="00C04914">
        <w:rPr>
          <w:color w:val="000000" w:themeColor="text1"/>
        </w:rPr>
        <w:t>оценке</w:t>
      </w:r>
      <w:r w:rsidR="008C2396" w:rsidRPr="00C04914">
        <w:rPr>
          <w:color w:val="000000" w:themeColor="text1"/>
        </w:rPr>
        <w:t xml:space="preserve"> </w:t>
      </w:r>
      <w:r w:rsidRPr="00C04914">
        <w:rPr>
          <w:color w:val="000000" w:themeColor="text1"/>
        </w:rPr>
        <w:t>степени</w:t>
      </w:r>
      <w:r w:rsidR="008C2396" w:rsidRPr="00C04914">
        <w:rPr>
          <w:color w:val="000000" w:themeColor="text1"/>
        </w:rPr>
        <w:t xml:space="preserve"> </w:t>
      </w:r>
      <w:r w:rsidRPr="00C04914">
        <w:rPr>
          <w:color w:val="000000" w:themeColor="text1"/>
        </w:rPr>
        <w:t>риска;</w:t>
      </w:r>
    </w:p>
    <w:p w14:paraId="375A9777"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в</w:t>
      </w:r>
      <w:r w:rsidR="008C2396" w:rsidRPr="00C04914">
        <w:rPr>
          <w:color w:val="000000" w:themeColor="text1"/>
        </w:rPr>
        <w:t xml:space="preserve"> </w:t>
      </w:r>
      <w:r w:rsidRPr="00C04914">
        <w:rPr>
          <w:color w:val="000000" w:themeColor="text1"/>
        </w:rPr>
        <w:t>оценке</w:t>
      </w:r>
      <w:r w:rsidR="008C2396" w:rsidRPr="00C04914">
        <w:rPr>
          <w:color w:val="000000" w:themeColor="text1"/>
        </w:rPr>
        <w:t xml:space="preserve"> </w:t>
      </w:r>
      <w:r w:rsidRPr="00C04914">
        <w:rPr>
          <w:color w:val="000000" w:themeColor="text1"/>
        </w:rPr>
        <w:t>последствий</w:t>
      </w:r>
      <w:r w:rsidR="008C2396" w:rsidRPr="00C04914">
        <w:rPr>
          <w:color w:val="000000" w:themeColor="text1"/>
        </w:rPr>
        <w:t xml:space="preserve"> </w:t>
      </w:r>
      <w:r w:rsidRPr="00C04914">
        <w:rPr>
          <w:color w:val="000000" w:themeColor="text1"/>
        </w:rPr>
        <w:t>возникновения</w:t>
      </w:r>
      <w:r w:rsidR="008C2396" w:rsidRPr="00C04914">
        <w:rPr>
          <w:color w:val="000000" w:themeColor="text1"/>
        </w:rPr>
        <w:t xml:space="preserve"> </w:t>
      </w:r>
      <w:r w:rsidRPr="00C04914">
        <w:rPr>
          <w:color w:val="000000" w:themeColor="text1"/>
        </w:rPr>
        <w:t>аварий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ЧС</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т.ч.</w:t>
      </w:r>
      <w:r w:rsidR="008C2396" w:rsidRPr="00C04914">
        <w:rPr>
          <w:color w:val="000000" w:themeColor="text1"/>
        </w:rPr>
        <w:t xml:space="preserve"> </w:t>
      </w:r>
      <w:r w:rsidRPr="00C04914">
        <w:rPr>
          <w:color w:val="000000" w:themeColor="text1"/>
        </w:rPr>
        <w:t>расчет</w:t>
      </w:r>
      <w:r w:rsidR="008C2396" w:rsidRPr="00C04914">
        <w:rPr>
          <w:color w:val="000000" w:themeColor="text1"/>
        </w:rPr>
        <w:t xml:space="preserve"> </w:t>
      </w:r>
      <w:r w:rsidRPr="00C04914">
        <w:rPr>
          <w:color w:val="000000" w:themeColor="text1"/>
        </w:rPr>
        <w:t>зон</w:t>
      </w:r>
      <w:r w:rsidR="008C2396" w:rsidRPr="00C04914">
        <w:rPr>
          <w:color w:val="000000" w:themeColor="text1"/>
        </w:rPr>
        <w:t xml:space="preserve"> </w:t>
      </w:r>
      <w:r w:rsidRPr="00C04914">
        <w:rPr>
          <w:color w:val="000000" w:themeColor="text1"/>
        </w:rPr>
        <w:t>поражения);</w:t>
      </w:r>
    </w:p>
    <w:p w14:paraId="2971802E"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в</w:t>
      </w:r>
      <w:r w:rsidR="008C2396" w:rsidRPr="00C04914">
        <w:rPr>
          <w:color w:val="000000" w:themeColor="text1"/>
        </w:rPr>
        <w:t xml:space="preserve"> </w:t>
      </w:r>
      <w:r w:rsidRPr="00C04914">
        <w:rPr>
          <w:color w:val="000000" w:themeColor="text1"/>
        </w:rPr>
        <w:t>обобщении</w:t>
      </w:r>
      <w:r w:rsidR="008C2396" w:rsidRPr="00C04914">
        <w:rPr>
          <w:color w:val="000000" w:themeColor="text1"/>
        </w:rPr>
        <w:t xml:space="preserve"> </w:t>
      </w:r>
      <w:r w:rsidRPr="00C04914">
        <w:rPr>
          <w:color w:val="000000" w:themeColor="text1"/>
        </w:rPr>
        <w:t>оценок</w:t>
      </w:r>
      <w:r w:rsidR="008C2396" w:rsidRPr="00C04914">
        <w:rPr>
          <w:color w:val="000000" w:themeColor="text1"/>
        </w:rPr>
        <w:t xml:space="preserve"> </w:t>
      </w:r>
      <w:r w:rsidRPr="00C04914">
        <w:rPr>
          <w:color w:val="000000" w:themeColor="text1"/>
        </w:rPr>
        <w:t>риска.</w:t>
      </w:r>
    </w:p>
    <w:p w14:paraId="024F3749" w14:textId="77777777" w:rsidR="00F85440" w:rsidRPr="00C04914" w:rsidRDefault="00F85440" w:rsidP="00F85440">
      <w:pPr>
        <w:spacing w:before="120"/>
        <w:ind w:firstLine="709"/>
        <w:rPr>
          <w:b/>
          <w:color w:val="000000" w:themeColor="text1"/>
          <w:lang w:eastAsia="ar-SA" w:bidi="en-US"/>
        </w:rPr>
      </w:pPr>
      <w:bookmarkStart w:id="238" w:name="_Toc520277899"/>
      <w:r w:rsidRPr="00C04914">
        <w:rPr>
          <w:b/>
          <w:color w:val="000000" w:themeColor="text1"/>
          <w:lang w:eastAsia="ar-SA" w:bidi="en-US"/>
        </w:rPr>
        <w:t>Определение</w:t>
      </w:r>
      <w:r w:rsidR="008C2396" w:rsidRPr="00C04914">
        <w:rPr>
          <w:b/>
          <w:color w:val="000000" w:themeColor="text1"/>
          <w:lang w:eastAsia="ar-SA" w:bidi="en-US"/>
        </w:rPr>
        <w:t xml:space="preserve"> </w:t>
      </w:r>
      <w:r w:rsidRPr="00C04914">
        <w:rPr>
          <w:b/>
          <w:color w:val="000000" w:themeColor="text1"/>
          <w:lang w:eastAsia="ar-SA" w:bidi="en-US"/>
        </w:rPr>
        <w:t>частоты</w:t>
      </w:r>
      <w:r w:rsidR="008C2396" w:rsidRPr="00C04914">
        <w:rPr>
          <w:b/>
          <w:color w:val="000000" w:themeColor="text1"/>
          <w:lang w:eastAsia="ar-SA" w:bidi="en-US"/>
        </w:rPr>
        <w:t xml:space="preserve"> </w:t>
      </w:r>
      <w:r w:rsidRPr="00C04914">
        <w:rPr>
          <w:b/>
          <w:color w:val="000000" w:themeColor="text1"/>
          <w:lang w:eastAsia="ar-SA" w:bidi="en-US"/>
        </w:rPr>
        <w:t>возникновения</w:t>
      </w:r>
      <w:r w:rsidR="008C2396" w:rsidRPr="00C04914">
        <w:rPr>
          <w:b/>
          <w:color w:val="000000" w:themeColor="text1"/>
          <w:lang w:eastAsia="ar-SA" w:bidi="en-US"/>
        </w:rPr>
        <w:t xml:space="preserve"> </w:t>
      </w:r>
      <w:r w:rsidRPr="00C04914">
        <w:rPr>
          <w:b/>
          <w:color w:val="000000" w:themeColor="text1"/>
          <w:lang w:eastAsia="ar-SA" w:bidi="en-US"/>
        </w:rPr>
        <w:t>инициирующих</w:t>
      </w:r>
      <w:r w:rsidR="008C2396" w:rsidRPr="00C04914">
        <w:rPr>
          <w:b/>
          <w:color w:val="000000" w:themeColor="text1"/>
          <w:lang w:eastAsia="ar-SA" w:bidi="en-US"/>
        </w:rPr>
        <w:t xml:space="preserve"> </w:t>
      </w:r>
      <w:r w:rsidRPr="00C04914">
        <w:rPr>
          <w:b/>
          <w:color w:val="000000" w:themeColor="text1"/>
          <w:lang w:eastAsia="ar-SA" w:bidi="en-US"/>
        </w:rPr>
        <w:t>событий</w:t>
      </w:r>
      <w:bookmarkEnd w:id="238"/>
      <w:r w:rsidR="008C2396" w:rsidRPr="00C04914">
        <w:rPr>
          <w:b/>
          <w:color w:val="000000" w:themeColor="text1"/>
          <w:lang w:eastAsia="ar-SA" w:bidi="en-US"/>
        </w:rPr>
        <w:t xml:space="preserve"> </w:t>
      </w:r>
    </w:p>
    <w:p w14:paraId="3408A571" w14:textId="77777777" w:rsidR="00F85440" w:rsidRPr="00C04914" w:rsidRDefault="00F85440" w:rsidP="00583F25">
      <w:pPr>
        <w:suppressAutoHyphens/>
        <w:ind w:firstLine="720"/>
        <w:rPr>
          <w:color w:val="000000" w:themeColor="text1"/>
        </w:rPr>
      </w:pPr>
      <w:r w:rsidRPr="00C04914">
        <w:rPr>
          <w:color w:val="000000" w:themeColor="text1"/>
        </w:rPr>
        <w:t>Практика</w:t>
      </w:r>
      <w:r w:rsidR="008C2396" w:rsidRPr="00C04914">
        <w:rPr>
          <w:color w:val="000000" w:themeColor="text1"/>
        </w:rPr>
        <w:t xml:space="preserve"> </w:t>
      </w:r>
      <w:r w:rsidRPr="00C04914">
        <w:rPr>
          <w:color w:val="000000" w:themeColor="text1"/>
        </w:rPr>
        <w:t>показывает,</w:t>
      </w:r>
      <w:r w:rsidR="008C2396" w:rsidRPr="00C04914">
        <w:rPr>
          <w:color w:val="000000" w:themeColor="text1"/>
        </w:rPr>
        <w:t xml:space="preserve"> </w:t>
      </w:r>
      <w:r w:rsidRPr="00C04914">
        <w:rPr>
          <w:color w:val="000000" w:themeColor="text1"/>
        </w:rPr>
        <w:t>что</w:t>
      </w:r>
      <w:r w:rsidR="008C2396" w:rsidRPr="00C04914">
        <w:rPr>
          <w:color w:val="000000" w:themeColor="text1"/>
        </w:rPr>
        <w:t xml:space="preserve"> </w:t>
      </w:r>
      <w:r w:rsidRPr="00C04914">
        <w:rPr>
          <w:color w:val="000000" w:themeColor="text1"/>
        </w:rPr>
        <w:t>аварии</w:t>
      </w:r>
      <w:r w:rsidR="008C2396" w:rsidRPr="00C04914">
        <w:rPr>
          <w:color w:val="000000" w:themeColor="text1"/>
        </w:rPr>
        <w:t xml:space="preserve"> </w:t>
      </w:r>
      <w:r w:rsidRPr="00C04914">
        <w:rPr>
          <w:color w:val="000000" w:themeColor="text1"/>
        </w:rPr>
        <w:t>характеризуются</w:t>
      </w:r>
      <w:r w:rsidR="008C2396" w:rsidRPr="00C04914">
        <w:rPr>
          <w:color w:val="000000" w:themeColor="text1"/>
        </w:rPr>
        <w:t xml:space="preserve"> </w:t>
      </w:r>
      <w:r w:rsidRPr="00C04914">
        <w:rPr>
          <w:color w:val="000000" w:themeColor="text1"/>
        </w:rPr>
        <w:t>комбинацией</w:t>
      </w:r>
      <w:r w:rsidR="008C2396" w:rsidRPr="00C04914">
        <w:rPr>
          <w:color w:val="000000" w:themeColor="text1"/>
        </w:rPr>
        <w:t xml:space="preserve"> </w:t>
      </w:r>
      <w:r w:rsidRPr="00C04914">
        <w:rPr>
          <w:color w:val="000000" w:themeColor="text1"/>
        </w:rPr>
        <w:t>случайных</w:t>
      </w:r>
      <w:r w:rsidR="008C2396" w:rsidRPr="00C04914">
        <w:rPr>
          <w:color w:val="000000" w:themeColor="text1"/>
        </w:rPr>
        <w:t xml:space="preserve"> </w:t>
      </w:r>
      <w:r w:rsidRPr="00C04914">
        <w:rPr>
          <w:color w:val="000000" w:themeColor="text1"/>
        </w:rPr>
        <w:t>событий,</w:t>
      </w:r>
      <w:r w:rsidR="008C2396" w:rsidRPr="00C04914">
        <w:rPr>
          <w:color w:val="000000" w:themeColor="text1"/>
        </w:rPr>
        <w:t xml:space="preserve"> </w:t>
      </w:r>
      <w:r w:rsidRPr="00C04914">
        <w:rPr>
          <w:color w:val="000000" w:themeColor="text1"/>
        </w:rPr>
        <w:t>возникающих</w:t>
      </w:r>
      <w:r w:rsidR="008C2396" w:rsidRPr="00C04914">
        <w:rPr>
          <w:color w:val="000000" w:themeColor="text1"/>
        </w:rPr>
        <w:t xml:space="preserve"> </w:t>
      </w:r>
      <w:r w:rsidRPr="00C04914">
        <w:rPr>
          <w:color w:val="000000" w:themeColor="text1"/>
        </w:rPr>
        <w:t>с</w:t>
      </w:r>
      <w:r w:rsidR="008C2396" w:rsidRPr="00C04914">
        <w:rPr>
          <w:color w:val="000000" w:themeColor="text1"/>
        </w:rPr>
        <w:t xml:space="preserve"> </w:t>
      </w:r>
      <w:r w:rsidRPr="00C04914">
        <w:rPr>
          <w:color w:val="000000" w:themeColor="text1"/>
        </w:rPr>
        <w:t>различной</w:t>
      </w:r>
      <w:r w:rsidR="008C2396" w:rsidRPr="00C04914">
        <w:rPr>
          <w:color w:val="000000" w:themeColor="text1"/>
        </w:rPr>
        <w:t xml:space="preserve"> </w:t>
      </w:r>
      <w:r w:rsidRPr="00C04914">
        <w:rPr>
          <w:color w:val="000000" w:themeColor="text1"/>
        </w:rPr>
        <w:t>частотой</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разных</w:t>
      </w:r>
      <w:r w:rsidR="008C2396" w:rsidRPr="00C04914">
        <w:rPr>
          <w:color w:val="000000" w:themeColor="text1"/>
        </w:rPr>
        <w:t xml:space="preserve"> </w:t>
      </w:r>
      <w:r w:rsidRPr="00C04914">
        <w:rPr>
          <w:color w:val="000000" w:themeColor="text1"/>
        </w:rPr>
        <w:t>стадиях</w:t>
      </w:r>
      <w:r w:rsidR="008C2396" w:rsidRPr="00C04914">
        <w:rPr>
          <w:color w:val="000000" w:themeColor="text1"/>
        </w:rPr>
        <w:t xml:space="preserve"> </w:t>
      </w:r>
      <w:r w:rsidRPr="00C04914">
        <w:rPr>
          <w:color w:val="000000" w:themeColor="text1"/>
        </w:rPr>
        <w:t>технологического</w:t>
      </w:r>
      <w:r w:rsidR="008C2396" w:rsidRPr="00C04914">
        <w:rPr>
          <w:color w:val="000000" w:themeColor="text1"/>
        </w:rPr>
        <w:t xml:space="preserve"> </w:t>
      </w:r>
      <w:r w:rsidRPr="00C04914">
        <w:rPr>
          <w:color w:val="000000" w:themeColor="text1"/>
        </w:rPr>
        <w:t>процесса:</w:t>
      </w:r>
      <w:r w:rsidR="008C2396" w:rsidRPr="00C04914">
        <w:rPr>
          <w:color w:val="000000" w:themeColor="text1"/>
        </w:rPr>
        <w:t xml:space="preserve"> </w:t>
      </w:r>
      <w:r w:rsidRPr="00C04914">
        <w:rPr>
          <w:color w:val="000000" w:themeColor="text1"/>
        </w:rPr>
        <w:t>отказ</w:t>
      </w:r>
      <w:r w:rsidR="008C2396" w:rsidRPr="00C04914">
        <w:rPr>
          <w:color w:val="000000" w:themeColor="text1"/>
        </w:rPr>
        <w:t xml:space="preserve"> </w:t>
      </w:r>
      <w:r w:rsidRPr="00C04914">
        <w:rPr>
          <w:color w:val="000000" w:themeColor="text1"/>
        </w:rPr>
        <w:t>оборудования,</w:t>
      </w:r>
      <w:r w:rsidR="008C2396" w:rsidRPr="00C04914">
        <w:rPr>
          <w:color w:val="000000" w:themeColor="text1"/>
        </w:rPr>
        <w:t xml:space="preserve"> </w:t>
      </w:r>
      <w:r w:rsidRPr="00C04914">
        <w:rPr>
          <w:color w:val="000000" w:themeColor="text1"/>
        </w:rPr>
        <w:t>ошибки</w:t>
      </w:r>
      <w:r w:rsidR="008C2396" w:rsidRPr="00C04914">
        <w:rPr>
          <w:color w:val="000000" w:themeColor="text1"/>
        </w:rPr>
        <w:t xml:space="preserve"> </w:t>
      </w:r>
      <w:r w:rsidRPr="00C04914">
        <w:rPr>
          <w:color w:val="000000" w:themeColor="text1"/>
        </w:rPr>
        <w:t>человека,</w:t>
      </w:r>
      <w:r w:rsidR="008C2396" w:rsidRPr="00C04914">
        <w:rPr>
          <w:color w:val="000000" w:themeColor="text1"/>
        </w:rPr>
        <w:t xml:space="preserve"> </w:t>
      </w:r>
      <w:r w:rsidRPr="00C04914">
        <w:rPr>
          <w:color w:val="000000" w:themeColor="text1"/>
        </w:rPr>
        <w:t>нерасчетные</w:t>
      </w:r>
      <w:r w:rsidR="008C2396" w:rsidRPr="00C04914">
        <w:rPr>
          <w:color w:val="000000" w:themeColor="text1"/>
        </w:rPr>
        <w:t xml:space="preserve"> </w:t>
      </w:r>
      <w:r w:rsidRPr="00C04914">
        <w:rPr>
          <w:color w:val="000000" w:themeColor="text1"/>
        </w:rPr>
        <w:t>внешние</w:t>
      </w:r>
      <w:r w:rsidR="008C2396" w:rsidRPr="00C04914">
        <w:rPr>
          <w:color w:val="000000" w:themeColor="text1"/>
        </w:rPr>
        <w:t xml:space="preserve"> </w:t>
      </w:r>
      <w:r w:rsidRPr="00C04914">
        <w:rPr>
          <w:color w:val="000000" w:themeColor="text1"/>
        </w:rPr>
        <w:t>воздействия,</w:t>
      </w:r>
      <w:r w:rsidR="008C2396" w:rsidRPr="00C04914">
        <w:rPr>
          <w:color w:val="000000" w:themeColor="text1"/>
        </w:rPr>
        <w:t xml:space="preserve"> </w:t>
      </w:r>
      <w:r w:rsidRPr="00C04914">
        <w:rPr>
          <w:color w:val="000000" w:themeColor="text1"/>
        </w:rPr>
        <w:t>разрушение,</w:t>
      </w:r>
      <w:r w:rsidR="008C2396" w:rsidRPr="00C04914">
        <w:rPr>
          <w:color w:val="000000" w:themeColor="text1"/>
        </w:rPr>
        <w:t xml:space="preserve"> </w:t>
      </w:r>
      <w:r w:rsidRPr="00C04914">
        <w:rPr>
          <w:color w:val="000000" w:themeColor="text1"/>
        </w:rPr>
        <w:t>выброс,</w:t>
      </w:r>
      <w:r w:rsidR="008C2396" w:rsidRPr="00C04914">
        <w:rPr>
          <w:color w:val="000000" w:themeColor="text1"/>
        </w:rPr>
        <w:t xml:space="preserve"> </w:t>
      </w:r>
      <w:r w:rsidRPr="00C04914">
        <w:rPr>
          <w:color w:val="000000" w:themeColor="text1"/>
        </w:rPr>
        <w:t>пролив</w:t>
      </w:r>
      <w:r w:rsidR="008C2396" w:rsidRPr="00C04914">
        <w:rPr>
          <w:color w:val="000000" w:themeColor="text1"/>
        </w:rPr>
        <w:t xml:space="preserve"> </w:t>
      </w:r>
      <w:r w:rsidRPr="00C04914">
        <w:rPr>
          <w:color w:val="000000" w:themeColor="text1"/>
        </w:rPr>
        <w:t>вещества,</w:t>
      </w:r>
      <w:r w:rsidR="008C2396" w:rsidRPr="00C04914">
        <w:rPr>
          <w:color w:val="000000" w:themeColor="text1"/>
        </w:rPr>
        <w:t xml:space="preserve"> </w:t>
      </w:r>
      <w:r w:rsidRPr="00C04914">
        <w:rPr>
          <w:color w:val="000000" w:themeColor="text1"/>
        </w:rPr>
        <w:t>рассеяние</w:t>
      </w:r>
      <w:r w:rsidR="008C2396" w:rsidRPr="00C04914">
        <w:rPr>
          <w:color w:val="000000" w:themeColor="text1"/>
        </w:rPr>
        <w:t xml:space="preserve"> </w:t>
      </w:r>
      <w:r w:rsidRPr="00C04914">
        <w:rPr>
          <w:color w:val="000000" w:themeColor="text1"/>
        </w:rPr>
        <w:t>веществ,</w:t>
      </w:r>
      <w:r w:rsidR="008C2396" w:rsidRPr="00C04914">
        <w:rPr>
          <w:color w:val="000000" w:themeColor="text1"/>
        </w:rPr>
        <w:t xml:space="preserve"> </w:t>
      </w:r>
      <w:r w:rsidRPr="00C04914">
        <w:rPr>
          <w:color w:val="000000" w:themeColor="text1"/>
        </w:rPr>
        <w:t>воспламенение,</w:t>
      </w:r>
      <w:r w:rsidR="008C2396" w:rsidRPr="00C04914">
        <w:rPr>
          <w:color w:val="000000" w:themeColor="text1"/>
        </w:rPr>
        <w:t xml:space="preserve"> </w:t>
      </w:r>
      <w:r w:rsidRPr="00C04914">
        <w:rPr>
          <w:color w:val="000000" w:themeColor="text1"/>
        </w:rPr>
        <w:t>взрыв,</w:t>
      </w:r>
      <w:r w:rsidR="008C2396" w:rsidRPr="00C04914">
        <w:rPr>
          <w:color w:val="000000" w:themeColor="text1"/>
        </w:rPr>
        <w:t xml:space="preserve"> </w:t>
      </w:r>
      <w:r w:rsidRPr="00C04914">
        <w:rPr>
          <w:color w:val="000000" w:themeColor="text1"/>
        </w:rPr>
        <w:t>интоксикация</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т.д.</w:t>
      </w:r>
      <w:r w:rsidR="008C2396" w:rsidRPr="00C04914">
        <w:rPr>
          <w:color w:val="000000" w:themeColor="text1"/>
        </w:rPr>
        <w:t xml:space="preserve"> </w:t>
      </w:r>
    </w:p>
    <w:p w14:paraId="4ABFA330" w14:textId="77777777" w:rsidR="00F85440" w:rsidRPr="00C04914" w:rsidRDefault="00F85440" w:rsidP="00583F25">
      <w:pPr>
        <w:suppressAutoHyphens/>
        <w:ind w:firstLine="720"/>
        <w:rPr>
          <w:color w:val="000000" w:themeColor="text1"/>
        </w:rPr>
      </w:pPr>
      <w:r w:rsidRPr="00C04914">
        <w:rPr>
          <w:color w:val="000000" w:themeColor="text1"/>
        </w:rPr>
        <w:t>Для</w:t>
      </w:r>
      <w:r w:rsidR="008C2396" w:rsidRPr="00C04914">
        <w:rPr>
          <w:color w:val="000000" w:themeColor="text1"/>
        </w:rPr>
        <w:t xml:space="preserve"> </w:t>
      </w:r>
      <w:r w:rsidRPr="00C04914">
        <w:rPr>
          <w:color w:val="000000" w:themeColor="text1"/>
        </w:rPr>
        <w:t>определения</w:t>
      </w:r>
      <w:r w:rsidR="008C2396" w:rsidRPr="00C04914">
        <w:rPr>
          <w:color w:val="000000" w:themeColor="text1"/>
        </w:rPr>
        <w:t xml:space="preserve"> </w:t>
      </w:r>
      <w:r w:rsidRPr="00C04914">
        <w:rPr>
          <w:color w:val="000000" w:themeColor="text1"/>
        </w:rPr>
        <w:t>частоты</w:t>
      </w:r>
      <w:r w:rsidR="008C2396" w:rsidRPr="00C04914">
        <w:rPr>
          <w:color w:val="000000" w:themeColor="text1"/>
        </w:rPr>
        <w:t xml:space="preserve"> </w:t>
      </w:r>
      <w:r w:rsidRPr="00C04914">
        <w:rPr>
          <w:color w:val="000000" w:themeColor="text1"/>
        </w:rPr>
        <w:t>нежелательных</w:t>
      </w:r>
      <w:r w:rsidR="008C2396" w:rsidRPr="00C04914">
        <w:rPr>
          <w:color w:val="000000" w:themeColor="text1"/>
        </w:rPr>
        <w:t xml:space="preserve"> </w:t>
      </w:r>
      <w:r w:rsidRPr="00C04914">
        <w:rPr>
          <w:color w:val="000000" w:themeColor="text1"/>
        </w:rPr>
        <w:t>событий</w:t>
      </w:r>
      <w:r w:rsidR="008C2396" w:rsidRPr="00C04914">
        <w:rPr>
          <w:color w:val="000000" w:themeColor="text1"/>
        </w:rPr>
        <w:t xml:space="preserve"> </w:t>
      </w:r>
      <w:r w:rsidRPr="00C04914">
        <w:rPr>
          <w:color w:val="000000" w:themeColor="text1"/>
        </w:rPr>
        <w:t>используют</w:t>
      </w:r>
      <w:r w:rsidR="008C2396" w:rsidRPr="00C04914">
        <w:rPr>
          <w:color w:val="000000" w:themeColor="text1"/>
        </w:rPr>
        <w:t xml:space="preserve"> </w:t>
      </w:r>
      <w:r w:rsidRPr="00C04914">
        <w:rPr>
          <w:color w:val="000000" w:themeColor="text1"/>
        </w:rPr>
        <w:t>статистические</w:t>
      </w:r>
      <w:r w:rsidR="008C2396" w:rsidRPr="00C04914">
        <w:rPr>
          <w:color w:val="000000" w:themeColor="text1"/>
        </w:rPr>
        <w:t xml:space="preserve"> </w:t>
      </w:r>
      <w:r w:rsidRPr="00C04914">
        <w:rPr>
          <w:color w:val="000000" w:themeColor="text1"/>
        </w:rPr>
        <w:t>данные</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аварийности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надежности</w:t>
      </w:r>
      <w:r w:rsidR="008C2396" w:rsidRPr="00C04914">
        <w:rPr>
          <w:color w:val="000000" w:themeColor="text1"/>
        </w:rPr>
        <w:t xml:space="preserve"> </w:t>
      </w:r>
      <w:r w:rsidRPr="00C04914">
        <w:rPr>
          <w:color w:val="000000" w:themeColor="text1"/>
        </w:rPr>
        <w:t>исследуемых</w:t>
      </w:r>
      <w:r w:rsidR="008C2396" w:rsidRPr="00C04914">
        <w:rPr>
          <w:color w:val="000000" w:themeColor="text1"/>
        </w:rPr>
        <w:t xml:space="preserve"> </w:t>
      </w:r>
      <w:r w:rsidRPr="00C04914">
        <w:rPr>
          <w:color w:val="000000" w:themeColor="text1"/>
        </w:rPr>
        <w:t>технологических</w:t>
      </w:r>
      <w:r w:rsidR="008C2396" w:rsidRPr="00C04914">
        <w:rPr>
          <w:color w:val="000000" w:themeColor="text1"/>
        </w:rPr>
        <w:t xml:space="preserve"> </w:t>
      </w:r>
      <w:r w:rsidRPr="00C04914">
        <w:rPr>
          <w:color w:val="000000" w:themeColor="text1"/>
        </w:rPr>
        <w:t>систем,</w:t>
      </w:r>
      <w:r w:rsidR="008C2396" w:rsidRPr="00C04914">
        <w:rPr>
          <w:color w:val="000000" w:themeColor="text1"/>
        </w:rPr>
        <w:t xml:space="preserve"> </w:t>
      </w:r>
      <w:r w:rsidRPr="00C04914">
        <w:rPr>
          <w:color w:val="000000" w:themeColor="text1"/>
        </w:rPr>
        <w:t>логические</w:t>
      </w:r>
      <w:r w:rsidR="008C2396" w:rsidRPr="00C04914">
        <w:rPr>
          <w:color w:val="000000" w:themeColor="text1"/>
        </w:rPr>
        <w:t xml:space="preserve"> </w:t>
      </w:r>
      <w:r w:rsidRPr="00C04914">
        <w:rPr>
          <w:color w:val="000000" w:themeColor="text1"/>
        </w:rPr>
        <w:t>методы</w:t>
      </w:r>
      <w:r w:rsidR="008C2396" w:rsidRPr="00C04914">
        <w:rPr>
          <w:color w:val="000000" w:themeColor="text1"/>
        </w:rPr>
        <w:t xml:space="preserve"> </w:t>
      </w:r>
      <w:r w:rsidRPr="00C04914">
        <w:rPr>
          <w:color w:val="000000" w:themeColor="text1"/>
        </w:rPr>
        <w:t>анализа,</w:t>
      </w:r>
      <w:r w:rsidR="008C2396" w:rsidRPr="00C04914">
        <w:rPr>
          <w:color w:val="000000" w:themeColor="text1"/>
        </w:rPr>
        <w:t xml:space="preserve"> </w:t>
      </w:r>
      <w:r w:rsidRPr="00C04914">
        <w:rPr>
          <w:color w:val="000000" w:themeColor="text1"/>
        </w:rPr>
        <w:t>имитационные</w:t>
      </w:r>
      <w:r w:rsidR="008C2396" w:rsidRPr="00C04914">
        <w:rPr>
          <w:color w:val="000000" w:themeColor="text1"/>
        </w:rPr>
        <w:t xml:space="preserve"> </w:t>
      </w:r>
      <w:r w:rsidRPr="00C04914">
        <w:rPr>
          <w:color w:val="000000" w:themeColor="text1"/>
        </w:rPr>
        <w:t>модели</w:t>
      </w:r>
      <w:r w:rsidR="008C2396" w:rsidRPr="00C04914">
        <w:rPr>
          <w:color w:val="000000" w:themeColor="text1"/>
        </w:rPr>
        <w:t xml:space="preserve"> </w:t>
      </w:r>
      <w:r w:rsidRPr="00C04914">
        <w:rPr>
          <w:color w:val="000000" w:themeColor="text1"/>
        </w:rPr>
        <w:t>возникновения</w:t>
      </w:r>
      <w:r w:rsidR="008C2396" w:rsidRPr="00C04914">
        <w:rPr>
          <w:color w:val="000000" w:themeColor="text1"/>
        </w:rPr>
        <w:t xml:space="preserve"> </w:t>
      </w:r>
      <w:r w:rsidRPr="00C04914">
        <w:rPr>
          <w:color w:val="000000" w:themeColor="text1"/>
        </w:rPr>
        <w:t>аварий,</w:t>
      </w:r>
      <w:r w:rsidR="008C2396" w:rsidRPr="00C04914">
        <w:rPr>
          <w:color w:val="000000" w:themeColor="text1"/>
        </w:rPr>
        <w:t xml:space="preserve"> </w:t>
      </w:r>
      <w:r w:rsidRPr="00C04914">
        <w:rPr>
          <w:color w:val="000000" w:themeColor="text1"/>
        </w:rPr>
        <w:t>экспертные</w:t>
      </w:r>
      <w:r w:rsidR="008C2396" w:rsidRPr="00C04914">
        <w:rPr>
          <w:color w:val="000000" w:themeColor="text1"/>
        </w:rPr>
        <w:t xml:space="preserve"> </w:t>
      </w:r>
      <w:r w:rsidRPr="00C04914">
        <w:rPr>
          <w:color w:val="000000" w:themeColor="text1"/>
        </w:rPr>
        <w:t>оценки</w:t>
      </w:r>
      <w:r w:rsidR="008C2396" w:rsidRPr="00C04914">
        <w:rPr>
          <w:color w:val="000000" w:themeColor="text1"/>
        </w:rPr>
        <w:t xml:space="preserve"> </w:t>
      </w:r>
      <w:r w:rsidRPr="00C04914">
        <w:rPr>
          <w:color w:val="000000" w:themeColor="text1"/>
        </w:rPr>
        <w:t>специалистов</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данной</w:t>
      </w:r>
      <w:r w:rsidR="008C2396" w:rsidRPr="00C04914">
        <w:rPr>
          <w:color w:val="000000" w:themeColor="text1"/>
        </w:rPr>
        <w:t xml:space="preserve"> </w:t>
      </w:r>
      <w:r w:rsidRPr="00C04914">
        <w:rPr>
          <w:color w:val="000000" w:themeColor="text1"/>
        </w:rPr>
        <w:t>области.</w:t>
      </w:r>
    </w:p>
    <w:p w14:paraId="34E44FB1" w14:textId="77777777" w:rsidR="00F85440" w:rsidRPr="00C04914" w:rsidRDefault="00F85440" w:rsidP="00F85440">
      <w:pPr>
        <w:spacing w:before="120"/>
        <w:ind w:firstLine="709"/>
        <w:rPr>
          <w:b/>
          <w:color w:val="000000" w:themeColor="text1"/>
          <w:lang w:eastAsia="ar-SA" w:bidi="en-US"/>
        </w:rPr>
      </w:pPr>
      <w:bookmarkStart w:id="239" w:name="_Toc520277900"/>
      <w:r w:rsidRPr="00C04914">
        <w:rPr>
          <w:b/>
          <w:color w:val="000000" w:themeColor="text1"/>
          <w:lang w:eastAsia="ar-SA" w:bidi="en-US"/>
        </w:rPr>
        <w:t>Оценка</w:t>
      </w:r>
      <w:r w:rsidR="008C2396" w:rsidRPr="00C04914">
        <w:rPr>
          <w:b/>
          <w:color w:val="000000" w:themeColor="text1"/>
          <w:lang w:eastAsia="ar-SA" w:bidi="en-US"/>
        </w:rPr>
        <w:t xml:space="preserve"> </w:t>
      </w:r>
      <w:r w:rsidRPr="00C04914">
        <w:rPr>
          <w:b/>
          <w:color w:val="000000" w:themeColor="text1"/>
          <w:lang w:eastAsia="ar-SA" w:bidi="en-US"/>
        </w:rPr>
        <w:t>степени</w:t>
      </w:r>
      <w:r w:rsidR="008C2396" w:rsidRPr="00C04914">
        <w:rPr>
          <w:b/>
          <w:color w:val="000000" w:themeColor="text1"/>
          <w:lang w:eastAsia="ar-SA" w:bidi="en-US"/>
        </w:rPr>
        <w:t xml:space="preserve"> </w:t>
      </w:r>
      <w:r w:rsidRPr="00C04914">
        <w:rPr>
          <w:b/>
          <w:color w:val="000000" w:themeColor="text1"/>
          <w:lang w:eastAsia="ar-SA" w:bidi="en-US"/>
        </w:rPr>
        <w:t>риска</w:t>
      </w:r>
      <w:bookmarkEnd w:id="239"/>
    </w:p>
    <w:p w14:paraId="35D1F851" w14:textId="77777777" w:rsidR="00805D0E" w:rsidRPr="00C04914" w:rsidRDefault="00F85440" w:rsidP="00583F25">
      <w:pPr>
        <w:suppressAutoHyphens/>
        <w:ind w:firstLine="720"/>
        <w:rPr>
          <w:color w:val="000000" w:themeColor="text1"/>
        </w:rPr>
      </w:pPr>
      <w:r w:rsidRPr="00C04914">
        <w:rPr>
          <w:color w:val="000000" w:themeColor="text1"/>
        </w:rPr>
        <w:t>Оценка</w:t>
      </w:r>
      <w:r w:rsidR="008C2396" w:rsidRPr="00C04914">
        <w:rPr>
          <w:color w:val="000000" w:themeColor="text1"/>
        </w:rPr>
        <w:t xml:space="preserve"> </w:t>
      </w:r>
      <w:r w:rsidRPr="00C04914">
        <w:rPr>
          <w:color w:val="000000" w:themeColor="text1"/>
        </w:rPr>
        <w:t>степени</w:t>
      </w:r>
      <w:r w:rsidR="008C2396" w:rsidRPr="00C04914">
        <w:rPr>
          <w:color w:val="000000" w:themeColor="text1"/>
        </w:rPr>
        <w:t xml:space="preserve"> </w:t>
      </w:r>
      <w:r w:rsidRPr="00C04914">
        <w:rPr>
          <w:color w:val="000000" w:themeColor="text1"/>
        </w:rPr>
        <w:t>риска</w:t>
      </w:r>
      <w:r w:rsidR="008C2396" w:rsidRPr="00C04914">
        <w:rPr>
          <w:color w:val="000000" w:themeColor="text1"/>
        </w:rPr>
        <w:t xml:space="preserve"> </w:t>
      </w:r>
      <w:r w:rsidRPr="00C04914">
        <w:rPr>
          <w:color w:val="000000" w:themeColor="text1"/>
        </w:rPr>
        <w:t>–</w:t>
      </w:r>
      <w:r w:rsidR="008C2396" w:rsidRPr="00C04914">
        <w:rPr>
          <w:color w:val="000000" w:themeColor="text1"/>
        </w:rPr>
        <w:t xml:space="preserve"> </w:t>
      </w:r>
      <w:r w:rsidRPr="00C04914">
        <w:rPr>
          <w:color w:val="000000" w:themeColor="text1"/>
        </w:rPr>
        <w:t>это</w:t>
      </w:r>
      <w:r w:rsidR="008C2396" w:rsidRPr="00C04914">
        <w:rPr>
          <w:color w:val="000000" w:themeColor="text1"/>
        </w:rPr>
        <w:t xml:space="preserve"> </w:t>
      </w:r>
      <w:r w:rsidRPr="00C04914">
        <w:rPr>
          <w:color w:val="000000" w:themeColor="text1"/>
        </w:rPr>
        <w:t>процесс</w:t>
      </w:r>
      <w:r w:rsidR="008C2396" w:rsidRPr="00C04914">
        <w:rPr>
          <w:color w:val="000000" w:themeColor="text1"/>
        </w:rPr>
        <w:t xml:space="preserve"> </w:t>
      </w:r>
      <w:r w:rsidRPr="00C04914">
        <w:rPr>
          <w:color w:val="000000" w:themeColor="text1"/>
        </w:rPr>
        <w:t>определения</w:t>
      </w:r>
      <w:r w:rsidR="008C2396" w:rsidRPr="00C04914">
        <w:rPr>
          <w:color w:val="000000" w:themeColor="text1"/>
        </w:rPr>
        <w:t xml:space="preserve"> </w:t>
      </w:r>
      <w:r w:rsidRPr="00C04914">
        <w:rPr>
          <w:color w:val="000000" w:themeColor="text1"/>
        </w:rPr>
        <w:t>вероятности</w:t>
      </w:r>
      <w:r w:rsidR="008C2396" w:rsidRPr="00C04914">
        <w:rPr>
          <w:color w:val="000000" w:themeColor="text1"/>
        </w:rPr>
        <w:t xml:space="preserve"> </w:t>
      </w:r>
      <w:r w:rsidRPr="00C04914">
        <w:rPr>
          <w:color w:val="000000" w:themeColor="text1"/>
        </w:rPr>
        <w:t>возникновения</w:t>
      </w:r>
      <w:r w:rsidR="008C2396" w:rsidRPr="00C04914">
        <w:rPr>
          <w:color w:val="000000" w:themeColor="text1"/>
        </w:rPr>
        <w:t xml:space="preserve"> </w:t>
      </w:r>
      <w:r w:rsidRPr="00C04914">
        <w:rPr>
          <w:color w:val="000000" w:themeColor="text1"/>
        </w:rPr>
        <w:t>той</w:t>
      </w:r>
      <w:r w:rsidR="008C2396" w:rsidRPr="00C04914">
        <w:rPr>
          <w:color w:val="000000" w:themeColor="text1"/>
        </w:rPr>
        <w:t xml:space="preserve"> </w:t>
      </w:r>
      <w:r w:rsidRPr="00C04914">
        <w:rPr>
          <w:color w:val="000000" w:themeColor="text1"/>
        </w:rPr>
        <w:t>или</w:t>
      </w:r>
      <w:r w:rsidR="008C2396" w:rsidRPr="00C04914">
        <w:rPr>
          <w:color w:val="000000" w:themeColor="text1"/>
        </w:rPr>
        <w:t xml:space="preserve"> </w:t>
      </w:r>
      <w:r w:rsidRPr="00C04914">
        <w:rPr>
          <w:color w:val="000000" w:themeColor="text1"/>
        </w:rPr>
        <w:t>иной</w:t>
      </w:r>
      <w:r w:rsidR="008C2396" w:rsidRPr="00C04914">
        <w:rPr>
          <w:color w:val="000000" w:themeColor="text1"/>
        </w:rPr>
        <w:t xml:space="preserve"> </w:t>
      </w:r>
      <w:r w:rsidRPr="00C04914">
        <w:rPr>
          <w:color w:val="000000" w:themeColor="text1"/>
        </w:rPr>
        <w:t>аварии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степени</w:t>
      </w:r>
      <w:r w:rsidR="008C2396" w:rsidRPr="00C04914">
        <w:rPr>
          <w:color w:val="000000" w:themeColor="text1"/>
        </w:rPr>
        <w:t xml:space="preserve"> </w:t>
      </w:r>
      <w:r w:rsidRPr="00C04914">
        <w:rPr>
          <w:color w:val="000000" w:themeColor="text1"/>
        </w:rPr>
        <w:t>ее</w:t>
      </w:r>
      <w:r w:rsidR="008C2396" w:rsidRPr="00C04914">
        <w:rPr>
          <w:color w:val="000000" w:themeColor="text1"/>
        </w:rPr>
        <w:t xml:space="preserve"> </w:t>
      </w:r>
      <w:r w:rsidRPr="00C04914">
        <w:rPr>
          <w:color w:val="000000" w:themeColor="text1"/>
        </w:rPr>
        <w:t>опасности</w:t>
      </w:r>
      <w:r w:rsidR="008C2396" w:rsidRPr="00C04914">
        <w:rPr>
          <w:color w:val="000000" w:themeColor="text1"/>
        </w:rPr>
        <w:t xml:space="preserve"> </w:t>
      </w:r>
      <w:r w:rsidRPr="00C04914">
        <w:rPr>
          <w:color w:val="000000" w:themeColor="text1"/>
        </w:rPr>
        <w:t>для</w:t>
      </w:r>
      <w:r w:rsidR="008C2396" w:rsidRPr="00C04914">
        <w:rPr>
          <w:color w:val="000000" w:themeColor="text1"/>
        </w:rPr>
        <w:t xml:space="preserve"> </w:t>
      </w:r>
      <w:r w:rsidRPr="00C04914">
        <w:rPr>
          <w:color w:val="000000" w:themeColor="text1"/>
        </w:rPr>
        <w:t>людей,</w:t>
      </w:r>
      <w:r w:rsidR="008C2396" w:rsidRPr="00C04914">
        <w:rPr>
          <w:color w:val="000000" w:themeColor="text1"/>
        </w:rPr>
        <w:t xml:space="preserve"> </w:t>
      </w:r>
      <w:r w:rsidRPr="00C04914">
        <w:rPr>
          <w:color w:val="000000" w:themeColor="text1"/>
        </w:rPr>
        <w:t>зданий,</w:t>
      </w:r>
      <w:r w:rsidR="008C2396" w:rsidRPr="00C04914">
        <w:rPr>
          <w:color w:val="000000" w:themeColor="text1"/>
        </w:rPr>
        <w:t xml:space="preserve"> </w:t>
      </w:r>
      <w:r w:rsidRPr="00C04914">
        <w:rPr>
          <w:color w:val="000000" w:themeColor="text1"/>
        </w:rPr>
        <w:t>сооружений</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других</w:t>
      </w:r>
      <w:r w:rsidR="008C2396" w:rsidRPr="00C04914">
        <w:rPr>
          <w:color w:val="000000" w:themeColor="text1"/>
        </w:rPr>
        <w:t xml:space="preserve"> </w:t>
      </w:r>
      <w:r w:rsidRPr="00C04914">
        <w:rPr>
          <w:color w:val="000000" w:themeColor="text1"/>
        </w:rPr>
        <w:t>объектов</w:t>
      </w:r>
      <w:r w:rsidR="008C2396" w:rsidRPr="00C04914">
        <w:rPr>
          <w:color w:val="000000" w:themeColor="text1"/>
        </w:rPr>
        <w:t xml:space="preserve"> </w:t>
      </w:r>
      <w:r w:rsidRPr="00C04914">
        <w:rPr>
          <w:color w:val="000000" w:themeColor="text1"/>
        </w:rPr>
        <w:t>окружающей</w:t>
      </w:r>
      <w:r w:rsidR="008C2396" w:rsidRPr="00C04914">
        <w:rPr>
          <w:color w:val="000000" w:themeColor="text1"/>
        </w:rPr>
        <w:t xml:space="preserve"> </w:t>
      </w:r>
      <w:r w:rsidRPr="00C04914">
        <w:rPr>
          <w:color w:val="000000" w:themeColor="text1"/>
        </w:rPr>
        <w:t>среды,</w:t>
      </w:r>
      <w:r w:rsidR="008C2396" w:rsidRPr="00C04914">
        <w:rPr>
          <w:color w:val="000000" w:themeColor="text1"/>
        </w:rPr>
        <w:t xml:space="preserve"> </w:t>
      </w:r>
      <w:r w:rsidRPr="00C04914">
        <w:rPr>
          <w:color w:val="000000" w:themeColor="text1"/>
        </w:rPr>
        <w:t>является</w:t>
      </w:r>
      <w:r w:rsidR="008C2396" w:rsidRPr="00C04914">
        <w:rPr>
          <w:color w:val="000000" w:themeColor="text1"/>
        </w:rPr>
        <w:t xml:space="preserve"> </w:t>
      </w:r>
      <w:r w:rsidRPr="00C04914">
        <w:rPr>
          <w:color w:val="000000" w:themeColor="text1"/>
        </w:rPr>
        <w:t>одним</w:t>
      </w:r>
      <w:r w:rsidR="008C2396" w:rsidRPr="00C04914">
        <w:rPr>
          <w:color w:val="000000" w:themeColor="text1"/>
        </w:rPr>
        <w:t xml:space="preserve"> </w:t>
      </w:r>
      <w:r w:rsidRPr="00C04914">
        <w:rPr>
          <w:color w:val="000000" w:themeColor="text1"/>
        </w:rPr>
        <w:t>из</w:t>
      </w:r>
      <w:r w:rsidR="008C2396" w:rsidRPr="00C04914">
        <w:rPr>
          <w:color w:val="000000" w:themeColor="text1"/>
        </w:rPr>
        <w:t xml:space="preserve"> </w:t>
      </w:r>
      <w:r w:rsidRPr="00C04914">
        <w:rPr>
          <w:color w:val="000000" w:themeColor="text1"/>
        </w:rPr>
        <w:t>этапов</w:t>
      </w:r>
      <w:r w:rsidR="008C2396" w:rsidRPr="00C04914">
        <w:rPr>
          <w:color w:val="000000" w:themeColor="text1"/>
        </w:rPr>
        <w:t xml:space="preserve"> </w:t>
      </w:r>
      <w:r w:rsidRPr="00C04914">
        <w:rPr>
          <w:color w:val="000000" w:themeColor="text1"/>
        </w:rPr>
        <w:t>анализа</w:t>
      </w:r>
      <w:r w:rsidR="008C2396" w:rsidRPr="00C04914">
        <w:rPr>
          <w:color w:val="000000" w:themeColor="text1"/>
        </w:rPr>
        <w:t xml:space="preserve"> </w:t>
      </w:r>
      <w:r w:rsidRPr="00C04914">
        <w:rPr>
          <w:color w:val="000000" w:themeColor="text1"/>
        </w:rPr>
        <w:t>риска</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заключается</w:t>
      </w:r>
      <w:r w:rsidR="008C2396" w:rsidRPr="00C04914">
        <w:rPr>
          <w:color w:val="000000" w:themeColor="text1"/>
        </w:rPr>
        <w:t xml:space="preserve"> </w:t>
      </w:r>
      <w:r w:rsidRPr="00C04914">
        <w:rPr>
          <w:color w:val="000000" w:themeColor="text1"/>
        </w:rPr>
        <w:t>в</w:t>
      </w:r>
      <w:r w:rsidR="008C2396" w:rsidRPr="00C04914">
        <w:rPr>
          <w:color w:val="000000" w:themeColor="text1"/>
        </w:rPr>
        <w:t xml:space="preserve"> </w:t>
      </w:r>
      <w:r w:rsidRPr="00C04914">
        <w:rPr>
          <w:color w:val="000000" w:themeColor="text1"/>
        </w:rPr>
        <w:t>ранжировании</w:t>
      </w:r>
      <w:r w:rsidR="008C2396" w:rsidRPr="00C04914">
        <w:rPr>
          <w:color w:val="000000" w:themeColor="text1"/>
        </w:rPr>
        <w:t xml:space="preserve"> </w:t>
      </w:r>
      <w:r w:rsidRPr="00C04914">
        <w:rPr>
          <w:color w:val="000000" w:themeColor="text1"/>
        </w:rPr>
        <w:t>аварий</w:t>
      </w:r>
      <w:r w:rsidR="008C2396" w:rsidRPr="00C04914">
        <w:rPr>
          <w:color w:val="000000" w:themeColor="text1"/>
        </w:rPr>
        <w:t xml:space="preserve"> </w:t>
      </w:r>
      <w:r w:rsidRPr="00C04914">
        <w:rPr>
          <w:color w:val="000000" w:themeColor="text1"/>
        </w:rPr>
        <w:t>по</w:t>
      </w:r>
      <w:r w:rsidR="008C2396" w:rsidRPr="00C04914">
        <w:rPr>
          <w:color w:val="000000" w:themeColor="text1"/>
        </w:rPr>
        <w:t xml:space="preserve"> </w:t>
      </w:r>
      <w:r w:rsidRPr="00C04914">
        <w:rPr>
          <w:color w:val="000000" w:themeColor="text1"/>
        </w:rPr>
        <w:t>степени</w:t>
      </w:r>
      <w:r w:rsidR="008C2396" w:rsidRPr="00C04914">
        <w:rPr>
          <w:color w:val="000000" w:themeColor="text1"/>
        </w:rPr>
        <w:t xml:space="preserve"> </w:t>
      </w:r>
      <w:r w:rsidRPr="00C04914">
        <w:rPr>
          <w:color w:val="000000" w:themeColor="text1"/>
        </w:rPr>
        <w:t>опасности</w:t>
      </w:r>
      <w:r w:rsidR="008C2396" w:rsidRPr="00C04914">
        <w:rPr>
          <w:color w:val="000000" w:themeColor="text1"/>
        </w:rPr>
        <w:t xml:space="preserve"> </w:t>
      </w:r>
      <w:r w:rsidRPr="00C04914">
        <w:rPr>
          <w:color w:val="000000" w:themeColor="text1"/>
        </w:rPr>
        <w:t>и</w:t>
      </w:r>
      <w:r w:rsidR="008C2396" w:rsidRPr="00C04914">
        <w:rPr>
          <w:color w:val="000000" w:themeColor="text1"/>
        </w:rPr>
        <w:t xml:space="preserve"> </w:t>
      </w:r>
      <w:r w:rsidRPr="00C04914">
        <w:rPr>
          <w:color w:val="000000" w:themeColor="text1"/>
        </w:rPr>
        <w:t>уровню</w:t>
      </w:r>
      <w:r w:rsidR="008C2396" w:rsidRPr="00C04914">
        <w:rPr>
          <w:color w:val="000000" w:themeColor="text1"/>
        </w:rPr>
        <w:t xml:space="preserve"> </w:t>
      </w:r>
      <w:r w:rsidRPr="00C04914">
        <w:rPr>
          <w:color w:val="000000" w:themeColor="text1"/>
        </w:rPr>
        <w:t>вероятности.</w:t>
      </w:r>
    </w:p>
    <w:p w14:paraId="53300C0C" w14:textId="77777777" w:rsidR="00F85440" w:rsidRPr="00C04914" w:rsidRDefault="00F85440" w:rsidP="00583F25">
      <w:pPr>
        <w:suppressAutoHyphens/>
        <w:ind w:firstLine="720"/>
        <w:rPr>
          <w:color w:val="000000" w:themeColor="text1"/>
        </w:rPr>
      </w:pPr>
      <w:r w:rsidRPr="00C04914">
        <w:rPr>
          <w:color w:val="000000" w:themeColor="text1"/>
        </w:rPr>
        <w:lastRenderedPageBreak/>
        <w:t>Наиболее</w:t>
      </w:r>
      <w:r w:rsidR="008C2396" w:rsidRPr="00C04914">
        <w:rPr>
          <w:color w:val="000000" w:themeColor="text1"/>
        </w:rPr>
        <w:t xml:space="preserve"> </w:t>
      </w:r>
      <w:r w:rsidRPr="00C04914">
        <w:rPr>
          <w:color w:val="000000" w:themeColor="text1"/>
        </w:rPr>
        <w:t>опасными</w:t>
      </w:r>
      <w:r w:rsidR="008C2396" w:rsidRPr="00C04914">
        <w:rPr>
          <w:color w:val="000000" w:themeColor="text1"/>
        </w:rPr>
        <w:t xml:space="preserve"> </w:t>
      </w:r>
      <w:r w:rsidRPr="00C04914">
        <w:rPr>
          <w:color w:val="000000" w:themeColor="text1"/>
        </w:rPr>
        <w:t>объектами,</w:t>
      </w:r>
      <w:r w:rsidR="008C2396" w:rsidRPr="00C04914">
        <w:rPr>
          <w:color w:val="000000" w:themeColor="text1"/>
        </w:rPr>
        <w:t xml:space="preserve"> </w:t>
      </w:r>
      <w:r w:rsidRPr="00C04914">
        <w:rPr>
          <w:color w:val="000000" w:themeColor="text1"/>
        </w:rPr>
        <w:t>способными</w:t>
      </w:r>
      <w:r w:rsidR="008C2396" w:rsidRPr="00C04914">
        <w:rPr>
          <w:color w:val="000000" w:themeColor="text1"/>
        </w:rPr>
        <w:t xml:space="preserve"> </w:t>
      </w:r>
      <w:r w:rsidRPr="00C04914">
        <w:rPr>
          <w:color w:val="000000" w:themeColor="text1"/>
        </w:rPr>
        <w:t>вызвать</w:t>
      </w:r>
      <w:r w:rsidR="008C2396" w:rsidRPr="00C04914">
        <w:rPr>
          <w:color w:val="000000" w:themeColor="text1"/>
        </w:rPr>
        <w:t xml:space="preserve"> </w:t>
      </w:r>
      <w:r w:rsidRPr="00C04914">
        <w:rPr>
          <w:color w:val="000000" w:themeColor="text1"/>
        </w:rPr>
        <w:t>ЧС</w:t>
      </w:r>
      <w:r w:rsidR="008C2396" w:rsidRPr="00C04914">
        <w:rPr>
          <w:color w:val="000000" w:themeColor="text1"/>
        </w:rPr>
        <w:t xml:space="preserve"> </w:t>
      </w:r>
      <w:r w:rsidRPr="00C04914">
        <w:rPr>
          <w:color w:val="000000" w:themeColor="text1"/>
        </w:rPr>
        <w:t>техногенного</w:t>
      </w:r>
      <w:r w:rsidR="008C2396" w:rsidRPr="00C04914">
        <w:rPr>
          <w:color w:val="000000" w:themeColor="text1"/>
        </w:rPr>
        <w:t xml:space="preserve"> </w:t>
      </w:r>
      <w:r w:rsidRPr="00C04914">
        <w:rPr>
          <w:color w:val="000000" w:themeColor="text1"/>
        </w:rPr>
        <w:t>характера</w:t>
      </w:r>
      <w:r w:rsidR="008C2396" w:rsidRPr="00C04914">
        <w:rPr>
          <w:color w:val="000000" w:themeColor="text1"/>
        </w:rPr>
        <w:t xml:space="preserve"> </w:t>
      </w:r>
      <w:r w:rsidRPr="00C04914">
        <w:rPr>
          <w:color w:val="000000" w:themeColor="text1"/>
        </w:rPr>
        <w:t>на</w:t>
      </w:r>
      <w:r w:rsidR="008C2396" w:rsidRPr="00C04914">
        <w:rPr>
          <w:color w:val="000000" w:themeColor="text1"/>
        </w:rPr>
        <w:t xml:space="preserve"> </w:t>
      </w:r>
      <w:r w:rsidRPr="00C04914">
        <w:rPr>
          <w:color w:val="000000" w:themeColor="text1"/>
        </w:rPr>
        <w:t>территории</w:t>
      </w:r>
      <w:r w:rsidR="008C2396" w:rsidRPr="00C04914">
        <w:rPr>
          <w:color w:val="000000" w:themeColor="text1"/>
        </w:rPr>
        <w:t xml:space="preserve"> </w:t>
      </w:r>
      <w:r w:rsidR="00C81929" w:rsidRPr="00C04914">
        <w:rPr>
          <w:color w:val="000000" w:themeColor="text1"/>
        </w:rPr>
        <w:t xml:space="preserve">Котельниковского городского </w:t>
      </w:r>
      <w:r w:rsidR="00B136CE" w:rsidRPr="00C04914">
        <w:rPr>
          <w:color w:val="000000" w:themeColor="text1"/>
        </w:rPr>
        <w:t>поселения</w:t>
      </w:r>
      <w:r w:rsidR="008C2396" w:rsidRPr="00C04914">
        <w:rPr>
          <w:color w:val="000000" w:themeColor="text1"/>
          <w:szCs w:val="28"/>
        </w:rPr>
        <w:t xml:space="preserve"> </w:t>
      </w:r>
      <w:r w:rsidRPr="00C04914">
        <w:rPr>
          <w:color w:val="000000" w:themeColor="text1"/>
        </w:rPr>
        <w:t>являются:</w:t>
      </w:r>
    </w:p>
    <w:p w14:paraId="754B1347" w14:textId="77777777" w:rsidR="00F85440" w:rsidRPr="00C04914" w:rsidRDefault="00805D0E" w:rsidP="00F407E9">
      <w:pPr>
        <w:pStyle w:val="afff6"/>
        <w:numPr>
          <w:ilvl w:val="0"/>
          <w:numId w:val="4"/>
        </w:numPr>
        <w:ind w:left="1134" w:hanging="425"/>
        <w:rPr>
          <w:color w:val="000000" w:themeColor="text1"/>
        </w:rPr>
      </w:pPr>
      <w:bookmarkStart w:id="240" w:name="_Toc520277901"/>
      <w:bookmarkStart w:id="241" w:name="_Toc225571382"/>
      <w:r w:rsidRPr="00C04914">
        <w:rPr>
          <w:color w:val="000000" w:themeColor="text1"/>
        </w:rPr>
        <w:t>межмуниципальная</w:t>
      </w:r>
      <w:r w:rsidR="008C2396" w:rsidRPr="00C04914">
        <w:rPr>
          <w:color w:val="000000" w:themeColor="text1"/>
        </w:rPr>
        <w:t xml:space="preserve"> </w:t>
      </w:r>
      <w:r w:rsidR="00772AA8" w:rsidRPr="00C04914">
        <w:rPr>
          <w:color w:val="000000" w:themeColor="text1"/>
        </w:rPr>
        <w:t>дорога</w:t>
      </w:r>
      <w:r w:rsidR="008C2396" w:rsidRPr="00C04914">
        <w:rPr>
          <w:color w:val="000000" w:themeColor="text1"/>
        </w:rPr>
        <w:t xml:space="preserve"> </w:t>
      </w:r>
      <w:r w:rsidR="00AE52B1" w:rsidRPr="00C04914">
        <w:rPr>
          <w:color w:val="000000" w:themeColor="text1"/>
        </w:rPr>
        <w:t>поселения,</w:t>
      </w:r>
      <w:r w:rsidR="008C2396" w:rsidRPr="00C04914">
        <w:rPr>
          <w:color w:val="000000" w:themeColor="text1"/>
        </w:rPr>
        <w:t xml:space="preserve"> </w:t>
      </w:r>
      <w:r w:rsidR="00AE52B1" w:rsidRPr="00C04914">
        <w:rPr>
          <w:color w:val="000000" w:themeColor="text1"/>
        </w:rPr>
        <w:t>по</w:t>
      </w:r>
      <w:r w:rsidR="008C2396" w:rsidRPr="00C04914">
        <w:rPr>
          <w:color w:val="000000" w:themeColor="text1"/>
        </w:rPr>
        <w:t xml:space="preserve"> </w:t>
      </w:r>
      <w:r w:rsidR="00AE52B1" w:rsidRPr="00C04914">
        <w:rPr>
          <w:color w:val="000000" w:themeColor="text1"/>
        </w:rPr>
        <w:t>которой</w:t>
      </w:r>
      <w:r w:rsidR="008C2396" w:rsidRPr="00C04914">
        <w:rPr>
          <w:color w:val="000000" w:themeColor="text1"/>
        </w:rPr>
        <w:t xml:space="preserve"> </w:t>
      </w:r>
      <w:r w:rsidR="00F85440" w:rsidRPr="00C04914">
        <w:rPr>
          <w:color w:val="000000" w:themeColor="text1"/>
        </w:rPr>
        <w:t>наиболее</w:t>
      </w:r>
      <w:r w:rsidR="008C2396" w:rsidRPr="00C04914">
        <w:rPr>
          <w:color w:val="000000" w:themeColor="text1"/>
        </w:rPr>
        <w:t xml:space="preserve"> </w:t>
      </w:r>
      <w:r w:rsidR="00F85440" w:rsidRPr="00C04914">
        <w:rPr>
          <w:color w:val="000000" w:themeColor="text1"/>
        </w:rPr>
        <w:t>часто</w:t>
      </w:r>
      <w:r w:rsidR="008C2396" w:rsidRPr="00C04914">
        <w:rPr>
          <w:color w:val="000000" w:themeColor="text1"/>
        </w:rPr>
        <w:t xml:space="preserve"> </w:t>
      </w:r>
      <w:r w:rsidR="00F85440" w:rsidRPr="00C04914">
        <w:rPr>
          <w:color w:val="000000" w:themeColor="text1"/>
        </w:rPr>
        <w:t>осуществляются</w:t>
      </w:r>
      <w:r w:rsidR="008C2396" w:rsidRPr="00C04914">
        <w:rPr>
          <w:color w:val="000000" w:themeColor="text1"/>
        </w:rPr>
        <w:t xml:space="preserve"> </w:t>
      </w:r>
      <w:r w:rsidR="00F85440" w:rsidRPr="00C04914">
        <w:rPr>
          <w:color w:val="000000" w:themeColor="text1"/>
        </w:rPr>
        <w:t>перевозки</w:t>
      </w:r>
      <w:r w:rsidR="008C2396" w:rsidRPr="00C04914">
        <w:rPr>
          <w:color w:val="000000" w:themeColor="text1"/>
        </w:rPr>
        <w:t xml:space="preserve"> </w:t>
      </w:r>
      <w:r w:rsidR="00F85440" w:rsidRPr="00C04914">
        <w:rPr>
          <w:color w:val="000000" w:themeColor="text1"/>
        </w:rPr>
        <w:t>взрывоопасных</w:t>
      </w:r>
      <w:r w:rsidR="008C2396" w:rsidRPr="00C04914">
        <w:rPr>
          <w:color w:val="000000" w:themeColor="text1"/>
        </w:rPr>
        <w:t xml:space="preserve"> </w:t>
      </w:r>
      <w:r w:rsidR="00F85440" w:rsidRPr="00C04914">
        <w:rPr>
          <w:color w:val="000000" w:themeColor="text1"/>
        </w:rPr>
        <w:t>углеродистых</w:t>
      </w:r>
      <w:r w:rsidR="008C2396" w:rsidRPr="00C04914">
        <w:rPr>
          <w:color w:val="000000" w:themeColor="text1"/>
        </w:rPr>
        <w:t xml:space="preserve"> </w:t>
      </w:r>
      <w:r w:rsidR="00F85440" w:rsidRPr="00C04914">
        <w:rPr>
          <w:color w:val="000000" w:themeColor="text1"/>
        </w:rPr>
        <w:t>газов</w:t>
      </w:r>
      <w:r w:rsidR="008C2396" w:rsidRPr="00C04914">
        <w:rPr>
          <w:color w:val="000000" w:themeColor="text1"/>
        </w:rPr>
        <w:t xml:space="preserve"> </w:t>
      </w:r>
      <w:r w:rsidR="00F85440" w:rsidRPr="00C04914">
        <w:rPr>
          <w:color w:val="000000" w:themeColor="text1"/>
        </w:rPr>
        <w:t>(пропан,</w:t>
      </w:r>
      <w:r w:rsidR="008C2396" w:rsidRPr="00C04914">
        <w:rPr>
          <w:color w:val="000000" w:themeColor="text1"/>
        </w:rPr>
        <w:t xml:space="preserve"> </w:t>
      </w:r>
      <w:r w:rsidR="00F85440" w:rsidRPr="00C04914">
        <w:rPr>
          <w:color w:val="000000" w:themeColor="text1"/>
        </w:rPr>
        <w:t>бутан)</w:t>
      </w:r>
      <w:r w:rsidR="008C2396" w:rsidRPr="00C04914">
        <w:rPr>
          <w:color w:val="000000" w:themeColor="text1"/>
        </w:rPr>
        <w:t xml:space="preserve"> </w:t>
      </w:r>
      <w:r w:rsidR="00F85440" w:rsidRPr="00C04914">
        <w:rPr>
          <w:color w:val="000000" w:themeColor="text1"/>
        </w:rPr>
        <w:t>и</w:t>
      </w:r>
      <w:r w:rsidR="008C2396" w:rsidRPr="00C04914">
        <w:rPr>
          <w:color w:val="000000" w:themeColor="text1"/>
        </w:rPr>
        <w:t xml:space="preserve"> </w:t>
      </w:r>
      <w:r w:rsidR="00F85440" w:rsidRPr="00C04914">
        <w:rPr>
          <w:color w:val="000000" w:themeColor="text1"/>
        </w:rPr>
        <w:t>легковоспламеняющихся</w:t>
      </w:r>
      <w:r w:rsidR="008C2396" w:rsidRPr="00C04914">
        <w:rPr>
          <w:color w:val="000000" w:themeColor="text1"/>
        </w:rPr>
        <w:t xml:space="preserve"> </w:t>
      </w:r>
      <w:r w:rsidR="00F85440" w:rsidRPr="00C04914">
        <w:rPr>
          <w:color w:val="000000" w:themeColor="text1"/>
        </w:rPr>
        <w:t>жидкостей</w:t>
      </w:r>
      <w:r w:rsidR="008C2396" w:rsidRPr="00C04914">
        <w:rPr>
          <w:color w:val="000000" w:themeColor="text1"/>
        </w:rPr>
        <w:t xml:space="preserve"> </w:t>
      </w:r>
      <w:r w:rsidR="00F85440" w:rsidRPr="00C04914">
        <w:rPr>
          <w:color w:val="000000" w:themeColor="text1"/>
        </w:rPr>
        <w:t>(бензин,</w:t>
      </w:r>
      <w:r w:rsidR="008C2396" w:rsidRPr="00C04914">
        <w:rPr>
          <w:color w:val="000000" w:themeColor="text1"/>
        </w:rPr>
        <w:t xml:space="preserve"> </w:t>
      </w:r>
      <w:r w:rsidR="00F85440" w:rsidRPr="00C04914">
        <w:rPr>
          <w:color w:val="000000" w:themeColor="text1"/>
        </w:rPr>
        <w:t>ДТ);</w:t>
      </w:r>
    </w:p>
    <w:p w14:paraId="5C2F92B6" w14:textId="77777777" w:rsidR="00FC3BC5" w:rsidRPr="00C04914" w:rsidRDefault="00FC3BC5" w:rsidP="00F407E9">
      <w:pPr>
        <w:pStyle w:val="afff6"/>
        <w:numPr>
          <w:ilvl w:val="0"/>
          <w:numId w:val="4"/>
        </w:numPr>
        <w:ind w:left="1134" w:hanging="425"/>
        <w:rPr>
          <w:color w:val="000000" w:themeColor="text1"/>
        </w:rPr>
      </w:pPr>
      <w:r w:rsidRPr="00C04914">
        <w:rPr>
          <w:color w:val="000000" w:themeColor="text1"/>
        </w:rPr>
        <w:t>железнодорожный</w:t>
      </w:r>
      <w:r w:rsidR="008C2396" w:rsidRPr="00C04914">
        <w:rPr>
          <w:color w:val="000000" w:themeColor="text1"/>
        </w:rPr>
        <w:t xml:space="preserve"> </w:t>
      </w:r>
      <w:r w:rsidRPr="00C04914">
        <w:rPr>
          <w:color w:val="000000" w:themeColor="text1"/>
        </w:rPr>
        <w:t>путь</w:t>
      </w:r>
      <w:r w:rsidR="008C2396" w:rsidRPr="00C04914">
        <w:rPr>
          <w:color w:val="000000" w:themeColor="text1"/>
        </w:rPr>
        <w:t xml:space="preserve"> </w:t>
      </w:r>
      <w:r w:rsidRPr="00C04914">
        <w:rPr>
          <w:color w:val="000000" w:themeColor="text1"/>
        </w:rPr>
        <w:t>общего</w:t>
      </w:r>
      <w:r w:rsidR="008C2396" w:rsidRPr="00C04914">
        <w:rPr>
          <w:color w:val="000000" w:themeColor="text1"/>
        </w:rPr>
        <w:t xml:space="preserve"> </w:t>
      </w:r>
      <w:r w:rsidRPr="00C04914">
        <w:rPr>
          <w:color w:val="000000" w:themeColor="text1"/>
        </w:rPr>
        <w:t>пользования;</w:t>
      </w:r>
    </w:p>
    <w:p w14:paraId="281C3D24" w14:textId="77777777" w:rsidR="00404181" w:rsidRPr="00C04914" w:rsidRDefault="00404181" w:rsidP="00F407E9">
      <w:pPr>
        <w:pStyle w:val="afff6"/>
        <w:numPr>
          <w:ilvl w:val="0"/>
          <w:numId w:val="4"/>
        </w:numPr>
        <w:ind w:left="1134" w:hanging="425"/>
        <w:rPr>
          <w:color w:val="000000" w:themeColor="text1"/>
        </w:rPr>
      </w:pPr>
      <w:r w:rsidRPr="00C04914">
        <w:rPr>
          <w:color w:val="000000" w:themeColor="text1"/>
        </w:rPr>
        <w:t>отопительные</w:t>
      </w:r>
      <w:r w:rsidR="008C2396" w:rsidRPr="00C04914">
        <w:rPr>
          <w:color w:val="000000" w:themeColor="text1"/>
        </w:rPr>
        <w:t xml:space="preserve"> </w:t>
      </w:r>
      <w:r w:rsidRPr="00C04914">
        <w:rPr>
          <w:color w:val="000000" w:themeColor="text1"/>
        </w:rPr>
        <w:t>котельные</w:t>
      </w:r>
      <w:r w:rsidR="008C2396" w:rsidRPr="00C04914">
        <w:rPr>
          <w:color w:val="000000" w:themeColor="text1"/>
        </w:rPr>
        <w:t xml:space="preserve"> </w:t>
      </w:r>
      <w:r w:rsidR="00C44A70" w:rsidRPr="00C04914">
        <w:rPr>
          <w:color w:val="000000" w:themeColor="text1"/>
        </w:rPr>
        <w:t>муниципального</w:t>
      </w:r>
      <w:r w:rsidR="008C2396" w:rsidRPr="00C04914">
        <w:rPr>
          <w:color w:val="000000" w:themeColor="text1"/>
        </w:rPr>
        <w:t xml:space="preserve"> </w:t>
      </w:r>
      <w:r w:rsidR="00C44A70" w:rsidRPr="00C04914">
        <w:rPr>
          <w:color w:val="000000" w:themeColor="text1"/>
        </w:rPr>
        <w:t>образования</w:t>
      </w:r>
      <w:r w:rsidR="008C2396" w:rsidRPr="00C04914">
        <w:rPr>
          <w:color w:val="000000" w:themeColor="text1"/>
        </w:rPr>
        <w:t xml:space="preserve"> </w:t>
      </w:r>
      <w:r w:rsidRPr="00C04914">
        <w:rPr>
          <w:color w:val="000000" w:themeColor="text1"/>
        </w:rPr>
        <w:t>(</w:t>
      </w:r>
      <w:r w:rsidR="002A1DAA" w:rsidRPr="00C04914">
        <w:rPr>
          <w:color w:val="000000" w:themeColor="text1"/>
        </w:rPr>
        <w:t>дрова</w:t>
      </w:r>
      <w:r w:rsidRPr="00C04914">
        <w:rPr>
          <w:color w:val="000000" w:themeColor="text1"/>
        </w:rPr>
        <w:t>);</w:t>
      </w:r>
    </w:p>
    <w:p w14:paraId="5E624C91" w14:textId="77777777" w:rsidR="00F85440" w:rsidRPr="00C04914" w:rsidRDefault="00F85440" w:rsidP="00F407E9">
      <w:pPr>
        <w:pStyle w:val="afff6"/>
        <w:numPr>
          <w:ilvl w:val="0"/>
          <w:numId w:val="4"/>
        </w:numPr>
        <w:ind w:left="1134" w:hanging="425"/>
        <w:rPr>
          <w:color w:val="000000" w:themeColor="text1"/>
        </w:rPr>
      </w:pPr>
      <w:r w:rsidRPr="00C04914">
        <w:rPr>
          <w:color w:val="000000" w:themeColor="text1"/>
        </w:rPr>
        <w:t>улично-д</w:t>
      </w:r>
      <w:r w:rsidR="00F10B7A" w:rsidRPr="00C04914">
        <w:rPr>
          <w:color w:val="000000" w:themeColor="text1"/>
        </w:rPr>
        <w:t>орожная</w:t>
      </w:r>
      <w:r w:rsidR="008C2396" w:rsidRPr="00C04914">
        <w:rPr>
          <w:color w:val="000000" w:themeColor="text1"/>
        </w:rPr>
        <w:t xml:space="preserve"> </w:t>
      </w:r>
      <w:r w:rsidR="00F10B7A" w:rsidRPr="00C04914">
        <w:rPr>
          <w:color w:val="000000" w:themeColor="text1"/>
        </w:rPr>
        <w:t>сеть</w:t>
      </w:r>
      <w:r w:rsidR="008C2396" w:rsidRPr="00C04914">
        <w:rPr>
          <w:color w:val="000000" w:themeColor="text1"/>
        </w:rPr>
        <w:t xml:space="preserve"> </w:t>
      </w:r>
      <w:r w:rsidR="00F10B7A" w:rsidRPr="00C04914">
        <w:rPr>
          <w:color w:val="000000" w:themeColor="text1"/>
        </w:rPr>
        <w:t>населенных</w:t>
      </w:r>
      <w:r w:rsidR="008C2396" w:rsidRPr="00C04914">
        <w:rPr>
          <w:color w:val="000000" w:themeColor="text1"/>
        </w:rPr>
        <w:t xml:space="preserve"> </w:t>
      </w:r>
      <w:r w:rsidR="00F10B7A" w:rsidRPr="00C04914">
        <w:rPr>
          <w:color w:val="000000" w:themeColor="text1"/>
        </w:rPr>
        <w:t>пунктов.</w:t>
      </w:r>
    </w:p>
    <w:bookmarkEnd w:id="240"/>
    <w:bookmarkEnd w:id="241"/>
    <w:p w14:paraId="7C20433E" w14:textId="77777777" w:rsidR="00CD6289" w:rsidRPr="00C04914" w:rsidRDefault="00CD6289" w:rsidP="00704E4B">
      <w:pPr>
        <w:spacing w:line="238" w:lineRule="auto"/>
        <w:ind w:left="20" w:firstLine="567"/>
        <w:rPr>
          <w:rFonts w:eastAsiaTheme="majorEastAsia" w:cstheme="majorBidi"/>
          <w:b/>
          <w:bCs/>
          <w:caps/>
          <w:color w:val="000000" w:themeColor="text1"/>
          <w:sz w:val="28"/>
          <w:szCs w:val="28"/>
          <w:lang w:eastAsia="ar-SA" w:bidi="en-US"/>
        </w:rPr>
      </w:pPr>
      <w:r w:rsidRPr="00C04914">
        <w:rPr>
          <w:color w:val="000000" w:themeColor="text1"/>
          <w:sz w:val="28"/>
          <w:lang w:eastAsia="ar-SA" w:bidi="en-US"/>
        </w:rPr>
        <w:br w:type="page"/>
      </w:r>
    </w:p>
    <w:p w14:paraId="7CC0A94A" w14:textId="77777777" w:rsidR="006576E2" w:rsidRPr="00C04914" w:rsidRDefault="00CD6289" w:rsidP="002D2B7D">
      <w:pPr>
        <w:pStyle w:val="10"/>
        <w:rPr>
          <w:color w:val="000000" w:themeColor="text1"/>
          <w:shd w:val="clear" w:color="auto" w:fill="FFFFFF"/>
        </w:rPr>
      </w:pPr>
      <w:bookmarkStart w:id="242" w:name="_Toc200522880"/>
      <w:r w:rsidRPr="00C04914">
        <w:rPr>
          <w:color w:val="000000" w:themeColor="text1"/>
          <w:lang w:eastAsia="ar-SA" w:bidi="en-US"/>
        </w:rPr>
        <w:lastRenderedPageBreak/>
        <w:t>7</w:t>
      </w:r>
      <w:r w:rsidR="002D2B7D" w:rsidRPr="00C04914">
        <w:rPr>
          <w:color w:val="000000" w:themeColor="text1"/>
          <w:lang w:eastAsia="ar-SA" w:bidi="en-US"/>
        </w:rPr>
        <w:t>.</w:t>
      </w:r>
      <w:r w:rsidR="008C2396" w:rsidRPr="00C04914">
        <w:rPr>
          <w:color w:val="000000" w:themeColor="text1"/>
          <w:lang w:eastAsia="ar-SA" w:bidi="en-US"/>
        </w:rPr>
        <w:t xml:space="preserve"> </w:t>
      </w:r>
      <w:r w:rsidR="002D2B7D" w:rsidRPr="00C04914">
        <w:rPr>
          <w:color w:val="000000" w:themeColor="text1"/>
          <w:lang w:eastAsia="ar-SA" w:bidi="en-US"/>
        </w:rPr>
        <w:t>П</w:t>
      </w:r>
      <w:r w:rsidR="006576E2" w:rsidRPr="00C04914">
        <w:rPr>
          <w:color w:val="000000" w:themeColor="text1"/>
          <w:shd w:val="clear" w:color="auto" w:fill="FFFFFF"/>
        </w:rPr>
        <w:t>еречень</w:t>
      </w:r>
      <w:r w:rsidR="008C2396" w:rsidRPr="00C04914">
        <w:rPr>
          <w:color w:val="000000" w:themeColor="text1"/>
          <w:shd w:val="clear" w:color="auto" w:fill="FFFFFF"/>
        </w:rPr>
        <w:t xml:space="preserve"> </w:t>
      </w:r>
      <w:r w:rsidR="006576E2" w:rsidRPr="00C04914">
        <w:rPr>
          <w:color w:val="000000" w:themeColor="text1"/>
          <w:shd w:val="clear" w:color="auto" w:fill="FFFFFF"/>
        </w:rPr>
        <w:t>земельных</w:t>
      </w:r>
      <w:r w:rsidR="008C2396" w:rsidRPr="00C04914">
        <w:rPr>
          <w:color w:val="000000" w:themeColor="text1"/>
          <w:shd w:val="clear" w:color="auto" w:fill="FFFFFF"/>
        </w:rPr>
        <w:t xml:space="preserve"> </w:t>
      </w:r>
      <w:r w:rsidR="006576E2" w:rsidRPr="00C04914">
        <w:rPr>
          <w:color w:val="000000" w:themeColor="text1"/>
          <w:shd w:val="clear" w:color="auto" w:fill="FFFFFF"/>
        </w:rPr>
        <w:t>участков,</w:t>
      </w:r>
      <w:r w:rsidR="008C2396" w:rsidRPr="00C04914">
        <w:rPr>
          <w:color w:val="000000" w:themeColor="text1"/>
          <w:shd w:val="clear" w:color="auto" w:fill="FFFFFF"/>
        </w:rPr>
        <w:t xml:space="preserve"> </w:t>
      </w:r>
      <w:r w:rsidR="00BF2822" w:rsidRPr="00C04914">
        <w:rPr>
          <w:color w:val="000000" w:themeColor="text1"/>
          <w:shd w:val="clear" w:color="auto" w:fill="FFFFFF"/>
        </w:rPr>
        <w:t>которые</w:t>
      </w:r>
      <w:r w:rsidR="008C2396" w:rsidRPr="00C04914">
        <w:rPr>
          <w:color w:val="000000" w:themeColor="text1"/>
          <w:shd w:val="clear" w:color="auto" w:fill="FFFFFF"/>
        </w:rPr>
        <w:t xml:space="preserve"> </w:t>
      </w:r>
      <w:r w:rsidR="00BF2822" w:rsidRPr="00C04914">
        <w:rPr>
          <w:color w:val="000000" w:themeColor="text1"/>
          <w:shd w:val="clear" w:color="auto" w:fill="FFFFFF"/>
        </w:rPr>
        <w:t>включаются</w:t>
      </w:r>
      <w:r w:rsidR="008C2396" w:rsidRPr="00C04914">
        <w:rPr>
          <w:color w:val="000000" w:themeColor="text1"/>
          <w:shd w:val="clear" w:color="auto" w:fill="FFFFFF"/>
        </w:rPr>
        <w:t xml:space="preserve"> </w:t>
      </w:r>
      <w:r w:rsidR="00BF2822" w:rsidRPr="00C04914">
        <w:rPr>
          <w:color w:val="000000" w:themeColor="text1"/>
          <w:shd w:val="clear" w:color="auto" w:fill="FFFFFF"/>
        </w:rPr>
        <w:t>в</w:t>
      </w:r>
      <w:r w:rsidR="008C2396" w:rsidRPr="00C04914">
        <w:rPr>
          <w:color w:val="000000" w:themeColor="text1"/>
          <w:shd w:val="clear" w:color="auto" w:fill="FFFFFF"/>
        </w:rPr>
        <w:t xml:space="preserve"> </w:t>
      </w:r>
      <w:r w:rsidR="00BF2822" w:rsidRPr="00C04914">
        <w:rPr>
          <w:color w:val="000000" w:themeColor="text1"/>
          <w:shd w:val="clear" w:color="auto" w:fill="FFFFFF"/>
        </w:rPr>
        <w:t>границы</w:t>
      </w:r>
      <w:r w:rsidR="008C2396" w:rsidRPr="00C04914">
        <w:rPr>
          <w:color w:val="000000" w:themeColor="text1"/>
          <w:shd w:val="clear" w:color="auto" w:fill="FFFFFF"/>
        </w:rPr>
        <w:t xml:space="preserve"> </w:t>
      </w:r>
      <w:r w:rsidR="00BF2822" w:rsidRPr="00C04914">
        <w:rPr>
          <w:color w:val="000000" w:themeColor="text1"/>
          <w:shd w:val="clear" w:color="auto" w:fill="FFFFFF"/>
        </w:rPr>
        <w:t>населенных</w:t>
      </w:r>
      <w:r w:rsidR="008C2396" w:rsidRPr="00C04914">
        <w:rPr>
          <w:color w:val="000000" w:themeColor="text1"/>
          <w:shd w:val="clear" w:color="auto" w:fill="FFFFFF"/>
        </w:rPr>
        <w:t xml:space="preserve"> </w:t>
      </w:r>
      <w:r w:rsidR="00BF2822" w:rsidRPr="00C04914">
        <w:rPr>
          <w:color w:val="000000" w:themeColor="text1"/>
          <w:shd w:val="clear" w:color="auto" w:fill="FFFFFF"/>
        </w:rPr>
        <w:t>пунктов,</w:t>
      </w:r>
      <w:r w:rsidR="008C2396" w:rsidRPr="00C04914">
        <w:rPr>
          <w:color w:val="000000" w:themeColor="text1"/>
          <w:shd w:val="clear" w:color="auto" w:fill="FFFFFF"/>
        </w:rPr>
        <w:t xml:space="preserve"> </w:t>
      </w:r>
      <w:r w:rsidR="00BF2822" w:rsidRPr="00C04914">
        <w:rPr>
          <w:color w:val="000000" w:themeColor="text1"/>
          <w:shd w:val="clear" w:color="auto" w:fill="FFFFFF"/>
        </w:rPr>
        <w:t>входящих</w:t>
      </w:r>
      <w:r w:rsidR="008C2396" w:rsidRPr="00C04914">
        <w:rPr>
          <w:color w:val="000000" w:themeColor="text1"/>
          <w:shd w:val="clear" w:color="auto" w:fill="FFFFFF"/>
        </w:rPr>
        <w:t xml:space="preserve"> </w:t>
      </w:r>
      <w:r w:rsidR="00BF2822" w:rsidRPr="00C04914">
        <w:rPr>
          <w:color w:val="000000" w:themeColor="text1"/>
          <w:shd w:val="clear" w:color="auto" w:fill="FFFFFF"/>
        </w:rPr>
        <w:t>в</w:t>
      </w:r>
      <w:r w:rsidR="008C2396" w:rsidRPr="00C04914">
        <w:rPr>
          <w:color w:val="000000" w:themeColor="text1"/>
          <w:shd w:val="clear" w:color="auto" w:fill="FFFFFF"/>
        </w:rPr>
        <w:t xml:space="preserve"> </w:t>
      </w:r>
      <w:r w:rsidR="00BF2822" w:rsidRPr="00C04914">
        <w:rPr>
          <w:color w:val="000000" w:themeColor="text1"/>
          <w:shd w:val="clear" w:color="auto" w:fill="FFFFFF"/>
        </w:rPr>
        <w:t>состав</w:t>
      </w:r>
      <w:r w:rsidR="008C2396" w:rsidRPr="00C04914">
        <w:rPr>
          <w:color w:val="000000" w:themeColor="text1"/>
          <w:shd w:val="clear" w:color="auto" w:fill="FFFFFF"/>
        </w:rPr>
        <w:t xml:space="preserve"> </w:t>
      </w:r>
      <w:r w:rsidR="00BF2822" w:rsidRPr="00C04914">
        <w:rPr>
          <w:color w:val="000000" w:themeColor="text1"/>
          <w:shd w:val="clear" w:color="auto" w:fill="FFFFFF"/>
        </w:rPr>
        <w:t>поселения,</w:t>
      </w:r>
      <w:r w:rsidR="008C2396" w:rsidRPr="00C04914">
        <w:rPr>
          <w:color w:val="000000" w:themeColor="text1"/>
          <w:shd w:val="clear" w:color="auto" w:fill="FFFFFF"/>
        </w:rPr>
        <w:t xml:space="preserve"> </w:t>
      </w:r>
      <w:r w:rsidR="00BF2822" w:rsidRPr="00C04914">
        <w:rPr>
          <w:color w:val="000000" w:themeColor="text1"/>
          <w:shd w:val="clear" w:color="auto" w:fill="FFFFFF"/>
        </w:rPr>
        <w:t>или</w:t>
      </w:r>
      <w:r w:rsidR="008C2396" w:rsidRPr="00C04914">
        <w:rPr>
          <w:color w:val="000000" w:themeColor="text1"/>
          <w:shd w:val="clear" w:color="auto" w:fill="FFFFFF"/>
        </w:rPr>
        <w:t xml:space="preserve"> </w:t>
      </w:r>
      <w:r w:rsidR="00BF2822" w:rsidRPr="00C04914">
        <w:rPr>
          <w:color w:val="000000" w:themeColor="text1"/>
          <w:shd w:val="clear" w:color="auto" w:fill="FFFFFF"/>
        </w:rPr>
        <w:t>исключаются</w:t>
      </w:r>
      <w:r w:rsidR="008C2396" w:rsidRPr="00C04914">
        <w:rPr>
          <w:color w:val="000000" w:themeColor="text1"/>
          <w:shd w:val="clear" w:color="auto" w:fill="FFFFFF"/>
        </w:rPr>
        <w:t xml:space="preserve"> </w:t>
      </w:r>
      <w:r w:rsidR="00BF2822" w:rsidRPr="00C04914">
        <w:rPr>
          <w:color w:val="000000" w:themeColor="text1"/>
          <w:shd w:val="clear" w:color="auto" w:fill="FFFFFF"/>
        </w:rPr>
        <w:t>из</w:t>
      </w:r>
      <w:r w:rsidR="008C2396" w:rsidRPr="00C04914">
        <w:rPr>
          <w:color w:val="000000" w:themeColor="text1"/>
          <w:shd w:val="clear" w:color="auto" w:fill="FFFFFF"/>
        </w:rPr>
        <w:t xml:space="preserve"> </w:t>
      </w:r>
      <w:r w:rsidR="00BF2822" w:rsidRPr="00C04914">
        <w:rPr>
          <w:color w:val="000000" w:themeColor="text1"/>
          <w:shd w:val="clear" w:color="auto" w:fill="FFFFFF"/>
        </w:rPr>
        <w:t>их</w:t>
      </w:r>
      <w:r w:rsidR="008C2396" w:rsidRPr="00C04914">
        <w:rPr>
          <w:color w:val="000000" w:themeColor="text1"/>
          <w:shd w:val="clear" w:color="auto" w:fill="FFFFFF"/>
        </w:rPr>
        <w:t xml:space="preserve"> </w:t>
      </w:r>
      <w:r w:rsidR="00BF2822" w:rsidRPr="00C04914">
        <w:rPr>
          <w:color w:val="000000" w:themeColor="text1"/>
          <w:shd w:val="clear" w:color="auto" w:fill="FFFFFF"/>
        </w:rPr>
        <w:t>границ</w:t>
      </w:r>
      <w:bookmarkEnd w:id="242"/>
    </w:p>
    <w:bookmarkEnd w:id="131"/>
    <w:p w14:paraId="062B812F" w14:textId="77777777" w:rsidR="000D5200" w:rsidRPr="00C04914" w:rsidRDefault="000A6EDD" w:rsidP="000D5200">
      <w:pPr>
        <w:tabs>
          <w:tab w:val="left" w:pos="993"/>
        </w:tabs>
        <w:ind w:firstLine="709"/>
        <w:rPr>
          <w:iCs/>
          <w:color w:val="000000" w:themeColor="text1"/>
        </w:rPr>
      </w:pPr>
      <w:r w:rsidRPr="00C04914">
        <w:rPr>
          <w:iCs/>
          <w:color w:val="000000" w:themeColor="text1"/>
        </w:rPr>
        <w:t>Проектом</w:t>
      </w:r>
      <w:r w:rsidR="008C2396" w:rsidRPr="00C04914">
        <w:rPr>
          <w:iCs/>
          <w:color w:val="000000" w:themeColor="text1"/>
        </w:rPr>
        <w:t xml:space="preserve"> </w:t>
      </w:r>
      <w:r w:rsidRPr="00C04914">
        <w:rPr>
          <w:iCs/>
          <w:color w:val="000000" w:themeColor="text1"/>
        </w:rPr>
        <w:t>предлагается</w:t>
      </w:r>
      <w:r w:rsidR="008C2396" w:rsidRPr="00C04914">
        <w:rPr>
          <w:iCs/>
          <w:color w:val="000000" w:themeColor="text1"/>
        </w:rPr>
        <w:t xml:space="preserve"> </w:t>
      </w:r>
      <w:r w:rsidRPr="00C04914">
        <w:rPr>
          <w:iCs/>
          <w:color w:val="000000" w:themeColor="text1"/>
        </w:rPr>
        <w:t>уточнение</w:t>
      </w:r>
      <w:r w:rsidR="008C2396" w:rsidRPr="00C04914">
        <w:rPr>
          <w:iCs/>
          <w:color w:val="000000" w:themeColor="text1"/>
        </w:rPr>
        <w:t xml:space="preserve"> </w:t>
      </w:r>
      <w:r w:rsidRPr="00C04914">
        <w:rPr>
          <w:iCs/>
          <w:color w:val="000000" w:themeColor="text1"/>
        </w:rPr>
        <w:t>границ</w:t>
      </w:r>
      <w:r w:rsidR="008C2396" w:rsidRPr="00C04914">
        <w:rPr>
          <w:iCs/>
          <w:color w:val="000000" w:themeColor="text1"/>
        </w:rPr>
        <w:t xml:space="preserve"> </w:t>
      </w:r>
      <w:r w:rsidRPr="00C04914">
        <w:rPr>
          <w:iCs/>
          <w:color w:val="000000" w:themeColor="text1"/>
        </w:rPr>
        <w:t>населенных</w:t>
      </w:r>
      <w:r w:rsidR="008C2396" w:rsidRPr="00C04914">
        <w:rPr>
          <w:iCs/>
          <w:color w:val="000000" w:themeColor="text1"/>
        </w:rPr>
        <w:t xml:space="preserve"> </w:t>
      </w:r>
      <w:r w:rsidRPr="00C04914">
        <w:rPr>
          <w:iCs/>
          <w:color w:val="000000" w:themeColor="text1"/>
        </w:rPr>
        <w:t>пунктов</w:t>
      </w:r>
      <w:r w:rsidR="008C2396" w:rsidRPr="00C04914">
        <w:rPr>
          <w:iCs/>
          <w:color w:val="000000" w:themeColor="text1"/>
        </w:rPr>
        <w:t xml:space="preserve"> </w:t>
      </w:r>
      <w:r w:rsidR="000D5200" w:rsidRPr="00C04914">
        <w:rPr>
          <w:iCs/>
          <w:color w:val="000000" w:themeColor="text1"/>
        </w:rPr>
        <w:t>путем исключения лесного фонда из границ населенного пункта и корректировка по данным ЕГРН.</w:t>
      </w:r>
    </w:p>
    <w:p w14:paraId="4E07A0F2" w14:textId="77777777" w:rsidR="00660409" w:rsidRPr="00C04914" w:rsidRDefault="00660409" w:rsidP="00660409">
      <w:pPr>
        <w:tabs>
          <w:tab w:val="left" w:pos="993"/>
        </w:tabs>
        <w:ind w:firstLine="709"/>
        <w:jc w:val="right"/>
        <w:rPr>
          <w:b/>
          <w:bCs/>
          <w:iCs/>
          <w:color w:val="000000" w:themeColor="text1"/>
        </w:rPr>
      </w:pPr>
      <w:r w:rsidRPr="00C04914">
        <w:rPr>
          <w:b/>
          <w:bCs/>
          <w:iCs/>
          <w:color w:val="000000" w:themeColor="text1"/>
        </w:rPr>
        <w:t>Таблица 7.1</w:t>
      </w:r>
    </w:p>
    <w:p w14:paraId="15B63896" w14:textId="77777777" w:rsidR="008C6510" w:rsidRPr="00C04914" w:rsidRDefault="008C6510" w:rsidP="008C6510">
      <w:pPr>
        <w:spacing w:after="120"/>
        <w:ind w:firstLine="709"/>
        <w:rPr>
          <w:color w:val="000000" w:themeColor="text1"/>
        </w:rPr>
      </w:pPr>
      <w:r w:rsidRPr="00C04914">
        <w:rPr>
          <w:b/>
          <w:bCs/>
          <w:color w:val="000000" w:themeColor="text1"/>
        </w:rPr>
        <w:t>Переводы по исключению земельных участков в границы населенных пунктов</w:t>
      </w:r>
      <w:r w:rsidRPr="00C04914">
        <w:rPr>
          <w:color w:val="000000" w:themeColor="text1"/>
        </w:rPr>
        <w:t>.</w:t>
      </w:r>
    </w:p>
    <w:tbl>
      <w:tblPr>
        <w:tblStyle w:val="TableGridReport1"/>
        <w:tblW w:w="5000" w:type="pct"/>
        <w:jc w:val="center"/>
        <w:tblCellMar>
          <w:left w:w="11" w:type="dxa"/>
          <w:right w:w="11" w:type="dxa"/>
        </w:tblCellMar>
        <w:tblLook w:val="04A0" w:firstRow="1" w:lastRow="0" w:firstColumn="1" w:lastColumn="0" w:noHBand="0" w:noVBand="1"/>
      </w:tblPr>
      <w:tblGrid>
        <w:gridCol w:w="1499"/>
        <w:gridCol w:w="1655"/>
        <w:gridCol w:w="704"/>
        <w:gridCol w:w="1843"/>
        <w:gridCol w:w="2131"/>
        <w:gridCol w:w="2079"/>
      </w:tblGrid>
      <w:tr w:rsidR="008C6510" w:rsidRPr="00C04914" w14:paraId="6D38318B" w14:textId="77777777" w:rsidTr="0078311F">
        <w:trPr>
          <w:tblHeader/>
          <w:jc w:val="center"/>
        </w:trPr>
        <w:tc>
          <w:tcPr>
            <w:tcW w:w="756" w:type="pct"/>
            <w:vAlign w:val="center"/>
          </w:tcPr>
          <w:p w14:paraId="0AA58FB6" w14:textId="77777777" w:rsidR="008C6510" w:rsidRPr="00C04914" w:rsidRDefault="008C6510" w:rsidP="0078311F">
            <w:pPr>
              <w:jc w:val="center"/>
              <w:rPr>
                <w:b/>
                <w:bCs/>
                <w:color w:val="000000" w:themeColor="text1"/>
                <w:sz w:val="20"/>
                <w:szCs w:val="20"/>
              </w:rPr>
            </w:pPr>
            <w:r w:rsidRPr="00C04914">
              <w:rPr>
                <w:b/>
                <w:bCs/>
                <w:color w:val="000000" w:themeColor="text1"/>
                <w:sz w:val="20"/>
                <w:szCs w:val="20"/>
              </w:rPr>
              <w:t>Населенный пункт</w:t>
            </w:r>
          </w:p>
        </w:tc>
        <w:tc>
          <w:tcPr>
            <w:tcW w:w="835" w:type="pct"/>
            <w:vAlign w:val="center"/>
          </w:tcPr>
          <w:p w14:paraId="0C86FBF5" w14:textId="77777777" w:rsidR="008C6510" w:rsidRPr="00C04914" w:rsidRDefault="008C6510" w:rsidP="0078311F">
            <w:pPr>
              <w:jc w:val="center"/>
              <w:rPr>
                <w:b/>
                <w:bCs/>
                <w:color w:val="000000" w:themeColor="text1"/>
                <w:sz w:val="20"/>
                <w:szCs w:val="20"/>
              </w:rPr>
            </w:pPr>
            <w:r w:rsidRPr="00C04914">
              <w:rPr>
                <w:b/>
                <w:bCs/>
                <w:color w:val="000000" w:themeColor="text1"/>
                <w:sz w:val="20"/>
                <w:szCs w:val="20"/>
              </w:rPr>
              <w:t>Кадастровый номер ЗУ, части кадастрового квартала</w:t>
            </w:r>
          </w:p>
        </w:tc>
        <w:tc>
          <w:tcPr>
            <w:tcW w:w="355" w:type="pct"/>
            <w:vAlign w:val="center"/>
          </w:tcPr>
          <w:p w14:paraId="317C9A61" w14:textId="77777777" w:rsidR="008C6510" w:rsidRPr="00C04914" w:rsidRDefault="008C6510" w:rsidP="0078311F">
            <w:pPr>
              <w:jc w:val="center"/>
              <w:rPr>
                <w:b/>
                <w:bCs/>
                <w:color w:val="000000" w:themeColor="text1"/>
                <w:sz w:val="20"/>
                <w:szCs w:val="20"/>
              </w:rPr>
            </w:pPr>
            <w:r w:rsidRPr="00C04914">
              <w:rPr>
                <w:b/>
                <w:bCs/>
                <w:color w:val="000000" w:themeColor="text1"/>
                <w:sz w:val="20"/>
                <w:szCs w:val="20"/>
              </w:rPr>
              <w:t>Площадь, га</w:t>
            </w:r>
          </w:p>
        </w:tc>
        <w:tc>
          <w:tcPr>
            <w:tcW w:w="930" w:type="pct"/>
            <w:vAlign w:val="center"/>
          </w:tcPr>
          <w:p w14:paraId="143B53CE" w14:textId="77777777" w:rsidR="008C6510" w:rsidRPr="00C04914" w:rsidRDefault="008C6510" w:rsidP="0078311F">
            <w:pPr>
              <w:jc w:val="center"/>
              <w:rPr>
                <w:b/>
                <w:bCs/>
                <w:color w:val="000000" w:themeColor="text1"/>
                <w:sz w:val="20"/>
                <w:szCs w:val="20"/>
              </w:rPr>
            </w:pPr>
            <w:r w:rsidRPr="00C04914">
              <w:rPr>
                <w:b/>
                <w:bCs/>
                <w:color w:val="000000" w:themeColor="text1"/>
                <w:sz w:val="20"/>
                <w:szCs w:val="20"/>
              </w:rPr>
              <w:t>Категория земель в ЕГРН</w:t>
            </w:r>
          </w:p>
        </w:tc>
        <w:tc>
          <w:tcPr>
            <w:tcW w:w="1075" w:type="pct"/>
            <w:vAlign w:val="center"/>
          </w:tcPr>
          <w:p w14:paraId="430AD423" w14:textId="77777777" w:rsidR="008C6510" w:rsidRPr="00C04914" w:rsidRDefault="008C6510" w:rsidP="0078311F">
            <w:pPr>
              <w:jc w:val="center"/>
              <w:rPr>
                <w:b/>
                <w:bCs/>
                <w:color w:val="000000" w:themeColor="text1"/>
                <w:sz w:val="20"/>
                <w:szCs w:val="20"/>
              </w:rPr>
            </w:pPr>
            <w:r w:rsidRPr="00C04914">
              <w:rPr>
                <w:b/>
                <w:bCs/>
                <w:color w:val="000000" w:themeColor="text1"/>
                <w:sz w:val="20"/>
                <w:szCs w:val="20"/>
              </w:rPr>
              <w:t>Категория земель после утверждения</w:t>
            </w:r>
          </w:p>
        </w:tc>
        <w:tc>
          <w:tcPr>
            <w:tcW w:w="1049" w:type="pct"/>
            <w:vAlign w:val="center"/>
          </w:tcPr>
          <w:p w14:paraId="11791570" w14:textId="77777777" w:rsidR="008C6510" w:rsidRPr="00C04914" w:rsidRDefault="008C6510" w:rsidP="0078311F">
            <w:pPr>
              <w:jc w:val="center"/>
              <w:rPr>
                <w:b/>
                <w:bCs/>
                <w:color w:val="000000" w:themeColor="text1"/>
                <w:sz w:val="20"/>
                <w:szCs w:val="20"/>
                <w:lang w:val="en-US"/>
              </w:rPr>
            </w:pPr>
            <w:r w:rsidRPr="00C04914">
              <w:rPr>
                <w:b/>
                <w:bCs/>
                <w:color w:val="000000" w:themeColor="text1"/>
                <w:sz w:val="20"/>
                <w:szCs w:val="20"/>
              </w:rPr>
              <w:t>Планируемая цель использования</w:t>
            </w:r>
          </w:p>
        </w:tc>
      </w:tr>
      <w:tr w:rsidR="008C6510" w:rsidRPr="00C04914" w14:paraId="40FEC8C0" w14:textId="77777777" w:rsidTr="0078311F">
        <w:trPr>
          <w:jc w:val="center"/>
        </w:trPr>
        <w:tc>
          <w:tcPr>
            <w:tcW w:w="756" w:type="pct"/>
            <w:vAlign w:val="center"/>
          </w:tcPr>
          <w:p w14:paraId="1FD182C1" w14:textId="77777777" w:rsidR="008C6510" w:rsidRPr="00C04914" w:rsidRDefault="008C6510" w:rsidP="0078311F">
            <w:pPr>
              <w:jc w:val="center"/>
              <w:rPr>
                <w:color w:val="000000" w:themeColor="text1"/>
                <w:sz w:val="20"/>
                <w:szCs w:val="20"/>
              </w:rPr>
            </w:pPr>
            <w:r w:rsidRPr="00C04914">
              <w:rPr>
                <w:color w:val="000000" w:themeColor="text1"/>
                <w:sz w:val="20"/>
                <w:szCs w:val="20"/>
              </w:rPr>
              <w:t>г. Котельниково</w:t>
            </w:r>
          </w:p>
        </w:tc>
        <w:tc>
          <w:tcPr>
            <w:tcW w:w="835" w:type="pct"/>
            <w:vAlign w:val="center"/>
          </w:tcPr>
          <w:p w14:paraId="4391F743" w14:textId="77777777" w:rsidR="008C6510" w:rsidRPr="00C04914" w:rsidRDefault="008C6510" w:rsidP="0078311F">
            <w:pPr>
              <w:jc w:val="center"/>
              <w:rPr>
                <w:color w:val="000000" w:themeColor="text1"/>
                <w:sz w:val="20"/>
                <w:szCs w:val="20"/>
              </w:rPr>
            </w:pPr>
            <w:r w:rsidRPr="00C04914">
              <w:rPr>
                <w:color w:val="000000" w:themeColor="text1"/>
                <w:sz w:val="20"/>
                <w:szCs w:val="20"/>
              </w:rPr>
              <w:t>34:13:130001:3</w:t>
            </w:r>
          </w:p>
        </w:tc>
        <w:tc>
          <w:tcPr>
            <w:tcW w:w="355" w:type="pct"/>
            <w:vAlign w:val="center"/>
          </w:tcPr>
          <w:p w14:paraId="51C79450" w14:textId="77777777" w:rsidR="008C6510" w:rsidRPr="00C04914" w:rsidRDefault="008C6510" w:rsidP="0078311F">
            <w:pPr>
              <w:jc w:val="center"/>
              <w:rPr>
                <w:color w:val="000000" w:themeColor="text1"/>
                <w:sz w:val="20"/>
                <w:szCs w:val="20"/>
              </w:rPr>
            </w:pPr>
            <w:r w:rsidRPr="00C04914">
              <w:rPr>
                <w:color w:val="000000" w:themeColor="text1"/>
                <w:sz w:val="20"/>
                <w:szCs w:val="20"/>
              </w:rPr>
              <w:t>853,01</w:t>
            </w:r>
          </w:p>
        </w:tc>
        <w:tc>
          <w:tcPr>
            <w:tcW w:w="930" w:type="pct"/>
            <w:vAlign w:val="center"/>
          </w:tcPr>
          <w:p w14:paraId="7091AC22" w14:textId="77777777" w:rsidR="008C6510" w:rsidRPr="00C04914" w:rsidRDefault="008C6510" w:rsidP="0078311F">
            <w:pPr>
              <w:jc w:val="center"/>
              <w:rPr>
                <w:color w:val="000000" w:themeColor="text1"/>
                <w:sz w:val="20"/>
                <w:szCs w:val="20"/>
              </w:rPr>
            </w:pPr>
            <w:r w:rsidRPr="00C04914">
              <w:rPr>
                <w:color w:val="000000" w:themeColor="text1"/>
                <w:sz w:val="20"/>
                <w:szCs w:val="20"/>
              </w:rPr>
              <w:t>Земли населенных пунктов</w:t>
            </w:r>
          </w:p>
        </w:tc>
        <w:tc>
          <w:tcPr>
            <w:tcW w:w="1075" w:type="pct"/>
            <w:vAlign w:val="center"/>
          </w:tcPr>
          <w:p w14:paraId="1F8583D9" w14:textId="77777777" w:rsidR="008C6510" w:rsidRPr="00C04914" w:rsidRDefault="008C6510" w:rsidP="0078311F">
            <w:pPr>
              <w:jc w:val="center"/>
              <w:rPr>
                <w:color w:val="000000" w:themeColor="text1"/>
                <w:sz w:val="20"/>
                <w:szCs w:val="20"/>
              </w:rPr>
            </w:pPr>
            <w:r w:rsidRPr="00C04914">
              <w:rPr>
                <w:color w:val="000000" w:themeColor="text1"/>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49" w:type="pct"/>
            <w:vAlign w:val="center"/>
          </w:tcPr>
          <w:p w14:paraId="601FDA19" w14:textId="77777777" w:rsidR="008C6510" w:rsidRPr="00C04914" w:rsidRDefault="008C6510" w:rsidP="0078311F">
            <w:pPr>
              <w:jc w:val="center"/>
              <w:rPr>
                <w:color w:val="000000" w:themeColor="text1"/>
                <w:sz w:val="20"/>
                <w:szCs w:val="20"/>
              </w:rPr>
            </w:pPr>
            <w:r w:rsidRPr="00C04914">
              <w:rPr>
                <w:color w:val="000000" w:themeColor="text1"/>
                <w:sz w:val="20"/>
                <w:szCs w:val="20"/>
              </w:rPr>
              <w:t>Под режимные территории</w:t>
            </w:r>
          </w:p>
        </w:tc>
      </w:tr>
      <w:tr w:rsidR="008C6510" w:rsidRPr="00C04914" w14:paraId="13FB6033" w14:textId="77777777" w:rsidTr="0078311F">
        <w:trPr>
          <w:jc w:val="center"/>
        </w:trPr>
        <w:tc>
          <w:tcPr>
            <w:tcW w:w="756" w:type="pct"/>
            <w:vAlign w:val="center"/>
          </w:tcPr>
          <w:p w14:paraId="09683529" w14:textId="77777777" w:rsidR="008C6510" w:rsidRPr="00C04914" w:rsidRDefault="008C6510" w:rsidP="0078311F">
            <w:pPr>
              <w:jc w:val="center"/>
              <w:rPr>
                <w:color w:val="000000" w:themeColor="text1"/>
                <w:sz w:val="20"/>
                <w:szCs w:val="20"/>
              </w:rPr>
            </w:pPr>
            <w:r w:rsidRPr="00C04914">
              <w:rPr>
                <w:color w:val="000000" w:themeColor="text1"/>
                <w:sz w:val="20"/>
                <w:szCs w:val="20"/>
              </w:rPr>
              <w:t>г. Котельниково</w:t>
            </w:r>
          </w:p>
        </w:tc>
        <w:tc>
          <w:tcPr>
            <w:tcW w:w="835" w:type="pct"/>
            <w:vAlign w:val="center"/>
          </w:tcPr>
          <w:p w14:paraId="7DCC1D57" w14:textId="77777777" w:rsidR="008C6510" w:rsidRPr="00C04914" w:rsidRDefault="008C6510" w:rsidP="0078311F">
            <w:pPr>
              <w:jc w:val="center"/>
              <w:rPr>
                <w:color w:val="000000" w:themeColor="text1"/>
                <w:sz w:val="20"/>
                <w:szCs w:val="20"/>
              </w:rPr>
            </w:pPr>
            <w:r w:rsidRPr="00C04914">
              <w:rPr>
                <w:color w:val="000000" w:themeColor="text1"/>
                <w:sz w:val="20"/>
                <w:szCs w:val="20"/>
              </w:rPr>
              <w:t>34:13:130002:184</w:t>
            </w:r>
          </w:p>
        </w:tc>
        <w:tc>
          <w:tcPr>
            <w:tcW w:w="355" w:type="pct"/>
            <w:vAlign w:val="center"/>
          </w:tcPr>
          <w:p w14:paraId="1A8E7C55" w14:textId="77777777" w:rsidR="008C6510" w:rsidRPr="00C04914" w:rsidRDefault="008C6510" w:rsidP="0078311F">
            <w:pPr>
              <w:jc w:val="center"/>
              <w:rPr>
                <w:color w:val="000000" w:themeColor="text1"/>
                <w:sz w:val="20"/>
                <w:szCs w:val="20"/>
              </w:rPr>
            </w:pPr>
            <w:r w:rsidRPr="00C04914">
              <w:rPr>
                <w:color w:val="000000" w:themeColor="text1"/>
                <w:sz w:val="20"/>
                <w:szCs w:val="20"/>
              </w:rPr>
              <w:t>5</w:t>
            </w:r>
          </w:p>
        </w:tc>
        <w:tc>
          <w:tcPr>
            <w:tcW w:w="930" w:type="pct"/>
            <w:vAlign w:val="center"/>
          </w:tcPr>
          <w:p w14:paraId="674487BE" w14:textId="77777777" w:rsidR="008C6510" w:rsidRPr="00C04914" w:rsidRDefault="008C6510" w:rsidP="0078311F">
            <w:pPr>
              <w:jc w:val="center"/>
              <w:rPr>
                <w:color w:val="000000" w:themeColor="text1"/>
                <w:sz w:val="20"/>
                <w:szCs w:val="20"/>
              </w:rPr>
            </w:pPr>
            <w:r w:rsidRPr="00C04914">
              <w:rPr>
                <w:color w:val="000000" w:themeColor="text1"/>
                <w:sz w:val="20"/>
                <w:szCs w:val="20"/>
              </w:rPr>
              <w:t>Земли лесного фонда</w:t>
            </w:r>
          </w:p>
        </w:tc>
        <w:tc>
          <w:tcPr>
            <w:tcW w:w="1075" w:type="pct"/>
            <w:vAlign w:val="center"/>
          </w:tcPr>
          <w:p w14:paraId="4B186D13" w14:textId="77777777" w:rsidR="008C6510" w:rsidRPr="00C04914" w:rsidRDefault="008C6510" w:rsidP="0078311F">
            <w:pPr>
              <w:jc w:val="center"/>
              <w:rPr>
                <w:color w:val="000000" w:themeColor="text1"/>
                <w:sz w:val="20"/>
                <w:szCs w:val="20"/>
              </w:rPr>
            </w:pPr>
            <w:r w:rsidRPr="00C04914">
              <w:rPr>
                <w:color w:val="000000" w:themeColor="text1"/>
                <w:sz w:val="20"/>
                <w:szCs w:val="20"/>
              </w:rPr>
              <w:t>Земли лесного фонда</w:t>
            </w:r>
          </w:p>
        </w:tc>
        <w:tc>
          <w:tcPr>
            <w:tcW w:w="1049" w:type="pct"/>
            <w:vAlign w:val="center"/>
          </w:tcPr>
          <w:p w14:paraId="031D3EB5" w14:textId="77777777" w:rsidR="008C6510" w:rsidRPr="00C04914" w:rsidRDefault="008C6510" w:rsidP="0078311F">
            <w:pPr>
              <w:jc w:val="center"/>
              <w:rPr>
                <w:color w:val="000000" w:themeColor="text1"/>
                <w:sz w:val="20"/>
                <w:szCs w:val="20"/>
              </w:rPr>
            </w:pPr>
            <w:r w:rsidRPr="00C04914">
              <w:rPr>
                <w:color w:val="000000" w:themeColor="text1"/>
                <w:sz w:val="20"/>
                <w:szCs w:val="20"/>
              </w:rPr>
              <w:t>Под рекреационное назначение</w:t>
            </w:r>
          </w:p>
        </w:tc>
      </w:tr>
      <w:tr w:rsidR="008C6510" w:rsidRPr="00C04914" w14:paraId="35EBC25F" w14:textId="77777777" w:rsidTr="0078311F">
        <w:trPr>
          <w:jc w:val="center"/>
        </w:trPr>
        <w:tc>
          <w:tcPr>
            <w:tcW w:w="756" w:type="pct"/>
            <w:vAlign w:val="center"/>
          </w:tcPr>
          <w:p w14:paraId="2DA65215" w14:textId="77777777" w:rsidR="008C6510" w:rsidRPr="00C04914" w:rsidRDefault="008C6510" w:rsidP="0078311F">
            <w:pPr>
              <w:jc w:val="center"/>
              <w:rPr>
                <w:color w:val="000000" w:themeColor="text1"/>
                <w:sz w:val="20"/>
                <w:szCs w:val="20"/>
              </w:rPr>
            </w:pPr>
            <w:r w:rsidRPr="00C04914">
              <w:rPr>
                <w:color w:val="000000" w:themeColor="text1"/>
                <w:sz w:val="20"/>
                <w:szCs w:val="20"/>
              </w:rPr>
              <w:t>г. Котельниково</w:t>
            </w:r>
          </w:p>
        </w:tc>
        <w:tc>
          <w:tcPr>
            <w:tcW w:w="835" w:type="pct"/>
            <w:vAlign w:val="center"/>
          </w:tcPr>
          <w:p w14:paraId="60A7BA08" w14:textId="77777777" w:rsidR="008C6510" w:rsidRPr="00C04914" w:rsidRDefault="008C6510" w:rsidP="0078311F">
            <w:pPr>
              <w:jc w:val="center"/>
              <w:rPr>
                <w:color w:val="000000" w:themeColor="text1"/>
                <w:sz w:val="20"/>
                <w:szCs w:val="20"/>
              </w:rPr>
            </w:pPr>
            <w:r w:rsidRPr="00C04914">
              <w:rPr>
                <w:color w:val="000000" w:themeColor="text1"/>
                <w:sz w:val="20"/>
                <w:szCs w:val="20"/>
              </w:rPr>
              <w:t>34:13:130001:231</w:t>
            </w:r>
          </w:p>
        </w:tc>
        <w:tc>
          <w:tcPr>
            <w:tcW w:w="355" w:type="pct"/>
            <w:vAlign w:val="center"/>
          </w:tcPr>
          <w:p w14:paraId="1D98ACE9" w14:textId="77777777" w:rsidR="008C6510" w:rsidRPr="00C04914" w:rsidRDefault="008C6510" w:rsidP="0078311F">
            <w:pPr>
              <w:jc w:val="center"/>
              <w:rPr>
                <w:color w:val="000000" w:themeColor="text1"/>
                <w:sz w:val="20"/>
                <w:szCs w:val="20"/>
              </w:rPr>
            </w:pPr>
            <w:r w:rsidRPr="00C04914">
              <w:rPr>
                <w:color w:val="000000" w:themeColor="text1"/>
                <w:sz w:val="20"/>
                <w:szCs w:val="20"/>
              </w:rPr>
              <w:t>0,47</w:t>
            </w:r>
          </w:p>
        </w:tc>
        <w:tc>
          <w:tcPr>
            <w:tcW w:w="930" w:type="pct"/>
            <w:vAlign w:val="center"/>
          </w:tcPr>
          <w:p w14:paraId="052E1E9F" w14:textId="77777777" w:rsidR="008C6510" w:rsidRPr="00C04914" w:rsidRDefault="008C6510" w:rsidP="0078311F">
            <w:pPr>
              <w:jc w:val="center"/>
              <w:rPr>
                <w:color w:val="000000" w:themeColor="text1"/>
                <w:sz w:val="20"/>
                <w:szCs w:val="20"/>
              </w:rPr>
            </w:pPr>
            <w:r w:rsidRPr="00C04914">
              <w:rPr>
                <w:color w:val="000000" w:themeColor="text1"/>
                <w:sz w:val="20"/>
                <w:szCs w:val="20"/>
              </w:rPr>
              <w:t>Земли лесного фонда</w:t>
            </w:r>
          </w:p>
        </w:tc>
        <w:tc>
          <w:tcPr>
            <w:tcW w:w="1075" w:type="pct"/>
            <w:vAlign w:val="center"/>
          </w:tcPr>
          <w:p w14:paraId="5559612C" w14:textId="77777777" w:rsidR="008C6510" w:rsidRPr="00C04914" w:rsidRDefault="008C6510" w:rsidP="0078311F">
            <w:pPr>
              <w:jc w:val="center"/>
              <w:rPr>
                <w:color w:val="000000" w:themeColor="text1"/>
                <w:sz w:val="20"/>
                <w:szCs w:val="20"/>
              </w:rPr>
            </w:pPr>
            <w:r w:rsidRPr="00C04914">
              <w:rPr>
                <w:color w:val="000000" w:themeColor="text1"/>
                <w:sz w:val="20"/>
                <w:szCs w:val="20"/>
              </w:rPr>
              <w:t>Земли лесного фонда</w:t>
            </w:r>
          </w:p>
        </w:tc>
        <w:tc>
          <w:tcPr>
            <w:tcW w:w="1049" w:type="pct"/>
            <w:vAlign w:val="center"/>
          </w:tcPr>
          <w:p w14:paraId="60F1C3A7" w14:textId="77777777" w:rsidR="008C6510" w:rsidRPr="00C04914" w:rsidRDefault="008C6510" w:rsidP="0078311F">
            <w:pPr>
              <w:jc w:val="center"/>
              <w:rPr>
                <w:color w:val="000000" w:themeColor="text1"/>
                <w:sz w:val="20"/>
                <w:szCs w:val="20"/>
              </w:rPr>
            </w:pPr>
            <w:r w:rsidRPr="00C04914">
              <w:rPr>
                <w:color w:val="000000" w:themeColor="text1"/>
                <w:sz w:val="20"/>
                <w:szCs w:val="20"/>
              </w:rPr>
              <w:t>Под рекреационное назначение</w:t>
            </w:r>
          </w:p>
        </w:tc>
      </w:tr>
      <w:tr w:rsidR="008C6510" w:rsidRPr="00C04914" w14:paraId="1AC84AEC" w14:textId="77777777" w:rsidTr="0078311F">
        <w:trPr>
          <w:jc w:val="center"/>
        </w:trPr>
        <w:tc>
          <w:tcPr>
            <w:tcW w:w="756" w:type="pct"/>
            <w:vAlign w:val="center"/>
          </w:tcPr>
          <w:p w14:paraId="308C9526" w14:textId="77777777" w:rsidR="008C6510" w:rsidRPr="00C04914" w:rsidRDefault="008C6510" w:rsidP="0078311F">
            <w:pPr>
              <w:jc w:val="center"/>
              <w:rPr>
                <w:color w:val="000000" w:themeColor="text1"/>
                <w:sz w:val="20"/>
                <w:szCs w:val="20"/>
              </w:rPr>
            </w:pPr>
            <w:r w:rsidRPr="00C04914">
              <w:rPr>
                <w:color w:val="000000" w:themeColor="text1"/>
                <w:sz w:val="20"/>
                <w:szCs w:val="20"/>
              </w:rPr>
              <w:t>г. Котельниково</w:t>
            </w:r>
          </w:p>
        </w:tc>
        <w:tc>
          <w:tcPr>
            <w:tcW w:w="835" w:type="pct"/>
            <w:vAlign w:val="center"/>
          </w:tcPr>
          <w:p w14:paraId="1C429618" w14:textId="77777777" w:rsidR="008C6510" w:rsidRPr="00C04914" w:rsidRDefault="008C6510" w:rsidP="0078311F">
            <w:pPr>
              <w:jc w:val="center"/>
              <w:rPr>
                <w:color w:val="000000" w:themeColor="text1"/>
                <w:sz w:val="20"/>
                <w:szCs w:val="20"/>
              </w:rPr>
            </w:pPr>
            <w:r w:rsidRPr="00C04914">
              <w:rPr>
                <w:color w:val="000000" w:themeColor="text1"/>
                <w:sz w:val="20"/>
                <w:szCs w:val="20"/>
              </w:rPr>
              <w:t>34:13:130001:211</w:t>
            </w:r>
          </w:p>
        </w:tc>
        <w:tc>
          <w:tcPr>
            <w:tcW w:w="355" w:type="pct"/>
            <w:vAlign w:val="center"/>
          </w:tcPr>
          <w:p w14:paraId="4184CE8A" w14:textId="77777777" w:rsidR="008C6510" w:rsidRPr="00C04914" w:rsidRDefault="008C6510" w:rsidP="0078311F">
            <w:pPr>
              <w:jc w:val="center"/>
              <w:rPr>
                <w:color w:val="000000" w:themeColor="text1"/>
                <w:sz w:val="20"/>
                <w:szCs w:val="20"/>
              </w:rPr>
            </w:pPr>
            <w:r w:rsidRPr="00C04914">
              <w:rPr>
                <w:color w:val="000000" w:themeColor="text1"/>
                <w:sz w:val="20"/>
                <w:szCs w:val="20"/>
              </w:rPr>
              <w:t>0,83</w:t>
            </w:r>
          </w:p>
        </w:tc>
        <w:tc>
          <w:tcPr>
            <w:tcW w:w="930" w:type="pct"/>
            <w:vAlign w:val="center"/>
          </w:tcPr>
          <w:p w14:paraId="1EF46A56" w14:textId="77777777" w:rsidR="008C6510" w:rsidRPr="00C04914" w:rsidRDefault="008C6510" w:rsidP="0078311F">
            <w:pPr>
              <w:jc w:val="center"/>
              <w:rPr>
                <w:color w:val="000000" w:themeColor="text1"/>
                <w:sz w:val="20"/>
                <w:szCs w:val="20"/>
              </w:rPr>
            </w:pPr>
            <w:r w:rsidRPr="00C04914">
              <w:rPr>
                <w:color w:val="000000" w:themeColor="text1"/>
                <w:sz w:val="20"/>
                <w:szCs w:val="20"/>
              </w:rPr>
              <w:t>Земли лесного фонда</w:t>
            </w:r>
          </w:p>
        </w:tc>
        <w:tc>
          <w:tcPr>
            <w:tcW w:w="1075" w:type="pct"/>
            <w:vAlign w:val="center"/>
          </w:tcPr>
          <w:p w14:paraId="21A035CB" w14:textId="77777777" w:rsidR="008C6510" w:rsidRPr="00C04914" w:rsidRDefault="008C6510" w:rsidP="0078311F">
            <w:pPr>
              <w:jc w:val="center"/>
              <w:rPr>
                <w:color w:val="000000" w:themeColor="text1"/>
                <w:sz w:val="20"/>
                <w:szCs w:val="20"/>
              </w:rPr>
            </w:pPr>
            <w:r w:rsidRPr="00C04914">
              <w:rPr>
                <w:color w:val="000000" w:themeColor="text1"/>
                <w:sz w:val="20"/>
                <w:szCs w:val="20"/>
              </w:rPr>
              <w:t>Земли лесного фонда</w:t>
            </w:r>
          </w:p>
        </w:tc>
        <w:tc>
          <w:tcPr>
            <w:tcW w:w="1049" w:type="pct"/>
            <w:vAlign w:val="center"/>
          </w:tcPr>
          <w:p w14:paraId="1A3C6A57" w14:textId="77777777" w:rsidR="008C6510" w:rsidRPr="00C04914" w:rsidRDefault="008C6510" w:rsidP="0078311F">
            <w:pPr>
              <w:jc w:val="center"/>
              <w:rPr>
                <w:color w:val="000000" w:themeColor="text1"/>
                <w:sz w:val="20"/>
                <w:szCs w:val="20"/>
              </w:rPr>
            </w:pPr>
            <w:r w:rsidRPr="00C04914">
              <w:rPr>
                <w:color w:val="000000" w:themeColor="text1"/>
                <w:sz w:val="20"/>
                <w:szCs w:val="20"/>
              </w:rPr>
              <w:t>Под рекреационное назначение</w:t>
            </w:r>
          </w:p>
        </w:tc>
      </w:tr>
    </w:tbl>
    <w:p w14:paraId="10EF05DF" w14:textId="77777777" w:rsidR="008C6510" w:rsidRPr="00C04914" w:rsidRDefault="008C6510" w:rsidP="008C6510">
      <w:pPr>
        <w:rPr>
          <w:color w:val="000000" w:themeColor="text1"/>
        </w:rPr>
      </w:pPr>
    </w:p>
    <w:p w14:paraId="3CC0F016" w14:textId="77777777" w:rsidR="008C6510" w:rsidRPr="00C04914" w:rsidRDefault="008C6510" w:rsidP="000D5200">
      <w:pPr>
        <w:tabs>
          <w:tab w:val="left" w:pos="993"/>
        </w:tabs>
        <w:ind w:firstLine="709"/>
        <w:rPr>
          <w:iCs/>
          <w:color w:val="000000" w:themeColor="text1"/>
        </w:rPr>
      </w:pPr>
    </w:p>
    <w:p w14:paraId="50C75F0C" w14:textId="77777777" w:rsidR="00323E0E" w:rsidRPr="00C04914" w:rsidRDefault="00323E0E" w:rsidP="000D5200">
      <w:pPr>
        <w:tabs>
          <w:tab w:val="left" w:pos="993"/>
        </w:tabs>
        <w:ind w:firstLine="709"/>
        <w:rPr>
          <w:color w:val="000000" w:themeColor="text1"/>
          <w:lang w:eastAsia="ar-SA" w:bidi="en-US"/>
        </w:rPr>
      </w:pPr>
      <w:r w:rsidRPr="00C04914">
        <w:rPr>
          <w:color w:val="000000" w:themeColor="text1"/>
          <w:lang w:eastAsia="ar-SA" w:bidi="en-US"/>
        </w:rPr>
        <w:br w:type="page"/>
      </w:r>
    </w:p>
    <w:p w14:paraId="0B962E26" w14:textId="77777777" w:rsidR="006A0A7B" w:rsidRPr="00C04914" w:rsidRDefault="006A0A7B" w:rsidP="006A0A7B">
      <w:pPr>
        <w:pStyle w:val="10"/>
        <w:rPr>
          <w:color w:val="000000" w:themeColor="text1"/>
          <w:szCs w:val="24"/>
          <w:lang w:eastAsia="ar-SA" w:bidi="en-US"/>
        </w:rPr>
      </w:pPr>
      <w:bookmarkStart w:id="243" w:name="_Toc25670395"/>
      <w:bookmarkStart w:id="244" w:name="_Toc200522881"/>
      <w:bookmarkStart w:id="245" w:name="_Toc16761374"/>
      <w:bookmarkStart w:id="246" w:name="_Toc17464816"/>
      <w:r w:rsidRPr="00C04914">
        <w:rPr>
          <w:color w:val="000000" w:themeColor="text1"/>
          <w:szCs w:val="24"/>
          <w:lang w:eastAsia="ar-SA" w:bidi="en-US"/>
        </w:rPr>
        <w:lastRenderedPageBreak/>
        <w:t>Предложения</w:t>
      </w:r>
      <w:r w:rsidR="008C2396" w:rsidRPr="00C04914">
        <w:rPr>
          <w:color w:val="000000" w:themeColor="text1"/>
          <w:szCs w:val="24"/>
          <w:lang w:eastAsia="ar-SA" w:bidi="en-US"/>
        </w:rPr>
        <w:t xml:space="preserve"> </w:t>
      </w:r>
      <w:r w:rsidRPr="00C04914">
        <w:rPr>
          <w:color w:val="000000" w:themeColor="text1"/>
          <w:szCs w:val="24"/>
          <w:lang w:eastAsia="ar-SA" w:bidi="en-US"/>
        </w:rPr>
        <w:t>по</w:t>
      </w:r>
      <w:r w:rsidR="008C2396" w:rsidRPr="00C04914">
        <w:rPr>
          <w:color w:val="000000" w:themeColor="text1"/>
          <w:szCs w:val="24"/>
          <w:lang w:eastAsia="ar-SA" w:bidi="en-US"/>
        </w:rPr>
        <w:t xml:space="preserve"> </w:t>
      </w:r>
      <w:r w:rsidRPr="00C04914">
        <w:rPr>
          <w:color w:val="000000" w:themeColor="text1"/>
          <w:szCs w:val="24"/>
          <w:lang w:eastAsia="ar-SA" w:bidi="en-US"/>
        </w:rPr>
        <w:t>территориальному</w:t>
      </w:r>
      <w:r w:rsidR="008C2396" w:rsidRPr="00C04914">
        <w:rPr>
          <w:color w:val="000000" w:themeColor="text1"/>
          <w:szCs w:val="24"/>
          <w:lang w:eastAsia="ar-SA" w:bidi="en-US"/>
        </w:rPr>
        <w:t xml:space="preserve"> </w:t>
      </w:r>
      <w:r w:rsidRPr="00C04914">
        <w:rPr>
          <w:color w:val="000000" w:themeColor="text1"/>
          <w:szCs w:val="24"/>
          <w:lang w:eastAsia="ar-SA" w:bidi="en-US"/>
        </w:rPr>
        <w:t>планированию</w:t>
      </w:r>
      <w:r w:rsidR="008C2396" w:rsidRPr="00C04914">
        <w:rPr>
          <w:color w:val="000000" w:themeColor="text1"/>
          <w:szCs w:val="24"/>
          <w:lang w:eastAsia="ar-SA" w:bidi="en-US"/>
        </w:rPr>
        <w:t xml:space="preserve"> </w:t>
      </w:r>
      <w:r w:rsidRPr="00C04914">
        <w:rPr>
          <w:color w:val="000000" w:themeColor="text1"/>
          <w:szCs w:val="24"/>
          <w:lang w:eastAsia="ar-SA" w:bidi="en-US"/>
        </w:rPr>
        <w:t>(проектные</w:t>
      </w:r>
      <w:r w:rsidR="008C2396" w:rsidRPr="00C04914">
        <w:rPr>
          <w:color w:val="000000" w:themeColor="text1"/>
          <w:szCs w:val="24"/>
          <w:lang w:eastAsia="ar-SA" w:bidi="en-US"/>
        </w:rPr>
        <w:t xml:space="preserve"> </w:t>
      </w:r>
      <w:r w:rsidRPr="00C04914">
        <w:rPr>
          <w:color w:val="000000" w:themeColor="text1"/>
          <w:szCs w:val="24"/>
          <w:lang w:eastAsia="ar-SA" w:bidi="en-US"/>
        </w:rPr>
        <w:t>предложения</w:t>
      </w:r>
      <w:r w:rsidR="008C2396" w:rsidRPr="00C04914">
        <w:rPr>
          <w:color w:val="000000" w:themeColor="text1"/>
          <w:szCs w:val="24"/>
          <w:lang w:eastAsia="ar-SA" w:bidi="en-US"/>
        </w:rPr>
        <w:t xml:space="preserve"> </w:t>
      </w:r>
      <w:r w:rsidRPr="00C04914">
        <w:rPr>
          <w:color w:val="000000" w:themeColor="text1"/>
          <w:szCs w:val="24"/>
          <w:lang w:eastAsia="ar-SA" w:bidi="en-US"/>
        </w:rPr>
        <w:t>генерального</w:t>
      </w:r>
      <w:r w:rsidR="008C2396" w:rsidRPr="00C04914">
        <w:rPr>
          <w:color w:val="000000" w:themeColor="text1"/>
          <w:szCs w:val="24"/>
          <w:lang w:eastAsia="ar-SA" w:bidi="en-US"/>
        </w:rPr>
        <w:t xml:space="preserve"> </w:t>
      </w:r>
      <w:r w:rsidRPr="00C04914">
        <w:rPr>
          <w:color w:val="000000" w:themeColor="text1"/>
          <w:szCs w:val="24"/>
          <w:lang w:eastAsia="ar-SA" w:bidi="en-US"/>
        </w:rPr>
        <w:t>плана)</w:t>
      </w:r>
      <w:bookmarkEnd w:id="243"/>
      <w:bookmarkEnd w:id="244"/>
    </w:p>
    <w:p w14:paraId="1B7512AB" w14:textId="77777777" w:rsidR="006A0A7B" w:rsidRPr="00C04914" w:rsidRDefault="006A0A7B" w:rsidP="006A0A7B">
      <w:pPr>
        <w:pStyle w:val="20"/>
        <w:rPr>
          <w:rFonts w:cs="Times New Roman"/>
          <w:i w:val="0"/>
          <w:iCs w:val="0"/>
          <w:color w:val="000000" w:themeColor="text1"/>
          <w:szCs w:val="24"/>
        </w:rPr>
      </w:pPr>
      <w:bookmarkStart w:id="247" w:name="_Toc522878610"/>
      <w:bookmarkStart w:id="248" w:name="_Toc535505324"/>
      <w:bookmarkStart w:id="249" w:name="_Toc535566946"/>
      <w:bookmarkStart w:id="250" w:name="_Toc5096499"/>
      <w:bookmarkStart w:id="251" w:name="_Toc7528597"/>
      <w:bookmarkStart w:id="252" w:name="_Toc25670396"/>
      <w:bookmarkStart w:id="253" w:name="_Toc49763143"/>
      <w:bookmarkStart w:id="254" w:name="_Toc53129180"/>
      <w:bookmarkStart w:id="255" w:name="_Toc53150267"/>
      <w:bookmarkStart w:id="256" w:name="_Toc53669554"/>
      <w:bookmarkStart w:id="257" w:name="_Toc200522882"/>
      <w:bookmarkStart w:id="258" w:name="_Toc244405527"/>
      <w:bookmarkStart w:id="259" w:name="_Toc244407695"/>
      <w:bookmarkStart w:id="260" w:name="_Toc244410156"/>
      <w:bookmarkStart w:id="261" w:name="_Toc244411143"/>
      <w:bookmarkStart w:id="262" w:name="_Toc270941731"/>
      <w:bookmarkStart w:id="263" w:name="_Toc312357140"/>
      <w:bookmarkEnd w:id="245"/>
      <w:bookmarkEnd w:id="246"/>
      <w:r w:rsidRPr="00C04914">
        <w:rPr>
          <w:rFonts w:cs="Times New Roman"/>
          <w:i w:val="0"/>
          <w:iCs w:val="0"/>
          <w:color w:val="000000" w:themeColor="text1"/>
          <w:szCs w:val="24"/>
        </w:rPr>
        <w:t>Развитие</w:t>
      </w:r>
      <w:r w:rsidR="008C2396" w:rsidRPr="00C04914">
        <w:rPr>
          <w:rFonts w:cs="Times New Roman"/>
          <w:i w:val="0"/>
          <w:iCs w:val="0"/>
          <w:color w:val="000000" w:themeColor="text1"/>
          <w:szCs w:val="24"/>
        </w:rPr>
        <w:t xml:space="preserve"> </w:t>
      </w:r>
      <w:r w:rsidRPr="00C04914">
        <w:rPr>
          <w:rFonts w:cs="Times New Roman"/>
          <w:i w:val="0"/>
          <w:iCs w:val="0"/>
          <w:color w:val="000000" w:themeColor="text1"/>
          <w:szCs w:val="24"/>
        </w:rPr>
        <w:t>планировочной</w:t>
      </w:r>
      <w:r w:rsidR="008C2396" w:rsidRPr="00C04914">
        <w:rPr>
          <w:rFonts w:cs="Times New Roman"/>
          <w:i w:val="0"/>
          <w:iCs w:val="0"/>
          <w:color w:val="000000" w:themeColor="text1"/>
          <w:szCs w:val="24"/>
        </w:rPr>
        <w:t xml:space="preserve"> </w:t>
      </w:r>
      <w:r w:rsidRPr="00C04914">
        <w:rPr>
          <w:rFonts w:cs="Times New Roman"/>
          <w:i w:val="0"/>
          <w:iCs w:val="0"/>
          <w:color w:val="000000" w:themeColor="text1"/>
          <w:szCs w:val="24"/>
        </w:rPr>
        <w:t>структуры</w:t>
      </w:r>
      <w:bookmarkEnd w:id="247"/>
      <w:bookmarkEnd w:id="248"/>
      <w:bookmarkEnd w:id="249"/>
      <w:bookmarkEnd w:id="250"/>
      <w:bookmarkEnd w:id="251"/>
      <w:bookmarkEnd w:id="252"/>
      <w:bookmarkEnd w:id="253"/>
      <w:bookmarkEnd w:id="254"/>
      <w:bookmarkEnd w:id="255"/>
      <w:bookmarkEnd w:id="256"/>
      <w:bookmarkEnd w:id="257"/>
      <w:r w:rsidR="008C2396" w:rsidRPr="00C04914">
        <w:rPr>
          <w:rFonts w:cs="Times New Roman"/>
          <w:i w:val="0"/>
          <w:iCs w:val="0"/>
          <w:color w:val="000000" w:themeColor="text1"/>
          <w:szCs w:val="24"/>
        </w:rPr>
        <w:t xml:space="preserve"> </w:t>
      </w:r>
      <w:bookmarkEnd w:id="258"/>
      <w:bookmarkEnd w:id="259"/>
      <w:bookmarkEnd w:id="260"/>
      <w:bookmarkEnd w:id="261"/>
      <w:bookmarkEnd w:id="262"/>
      <w:bookmarkEnd w:id="263"/>
    </w:p>
    <w:p w14:paraId="7559D9B3" w14:textId="77777777" w:rsidR="002372AE" w:rsidRPr="00C04914" w:rsidRDefault="002372AE" w:rsidP="002372AE">
      <w:pPr>
        <w:pStyle w:val="a2"/>
        <w:rPr>
          <w:color w:val="000000" w:themeColor="text1"/>
          <w:lang w:val="ru-RU"/>
        </w:rPr>
      </w:pPr>
      <w:r w:rsidRPr="00C04914">
        <w:rPr>
          <w:color w:val="000000" w:themeColor="text1"/>
          <w:lang w:val="ru-RU"/>
        </w:rPr>
        <w:t>Границы Котельниковского муниципального района установлены Законом Волгоградской области от 14.03.2005 № 1028-ОД «Об установлении границ и наделении статусом Котельниковского района и муниципальных образований в его составе».</w:t>
      </w:r>
    </w:p>
    <w:p w14:paraId="13018EFB" w14:textId="77777777" w:rsidR="002372AE" w:rsidRPr="00C04914" w:rsidRDefault="002372AE" w:rsidP="002372AE">
      <w:pPr>
        <w:pStyle w:val="a2"/>
        <w:rPr>
          <w:color w:val="000000" w:themeColor="text1"/>
          <w:lang w:val="ru-RU"/>
        </w:rPr>
      </w:pPr>
      <w:r w:rsidRPr="00C04914">
        <w:rPr>
          <w:color w:val="000000" w:themeColor="text1"/>
          <w:lang w:val="ru-RU"/>
        </w:rPr>
        <w:t>В составе Котельниковского района образовано городское поселение Котельниковское в состав которого входит город Котельниково.</w:t>
      </w:r>
    </w:p>
    <w:p w14:paraId="3DD6FCD7" w14:textId="77777777" w:rsidR="00465C0F" w:rsidRPr="00C04914" w:rsidRDefault="00FC6430" w:rsidP="00DD4398">
      <w:pPr>
        <w:pStyle w:val="a2"/>
        <w:rPr>
          <w:color w:val="000000" w:themeColor="text1"/>
          <w:lang w:val="ru-RU"/>
        </w:rPr>
      </w:pPr>
      <w:r w:rsidRPr="00C04914">
        <w:rPr>
          <w:color w:val="000000" w:themeColor="text1"/>
          <w:lang w:val="ru-RU"/>
        </w:rPr>
        <w:t>Площадь</w:t>
      </w:r>
      <w:r w:rsidR="008C2396" w:rsidRPr="00C04914">
        <w:rPr>
          <w:color w:val="000000" w:themeColor="text1"/>
          <w:lang w:val="ru-RU"/>
        </w:rPr>
        <w:t xml:space="preserve"> </w:t>
      </w:r>
      <w:r w:rsidR="00323E0E" w:rsidRPr="00C04914">
        <w:rPr>
          <w:color w:val="000000" w:themeColor="text1"/>
          <w:lang w:val="ru-RU"/>
        </w:rPr>
        <w:t>территори</w:t>
      </w:r>
      <w:r w:rsidRPr="00C04914">
        <w:rPr>
          <w:color w:val="000000" w:themeColor="text1"/>
          <w:lang w:val="ru-RU"/>
        </w:rPr>
        <w:t>и</w:t>
      </w:r>
      <w:r w:rsidR="008C2396" w:rsidRPr="00C04914">
        <w:rPr>
          <w:color w:val="000000" w:themeColor="text1"/>
          <w:lang w:val="ru-RU"/>
        </w:rPr>
        <w:t xml:space="preserve"> </w:t>
      </w:r>
      <w:r w:rsidR="00C81929" w:rsidRPr="00C04914">
        <w:rPr>
          <w:color w:val="000000" w:themeColor="text1"/>
          <w:lang w:val="ru-RU"/>
        </w:rPr>
        <w:t xml:space="preserve">Котельниковского городского </w:t>
      </w:r>
      <w:r w:rsidR="00B136CE" w:rsidRPr="00C04914">
        <w:rPr>
          <w:color w:val="000000" w:themeColor="text1"/>
          <w:lang w:val="ru-RU"/>
        </w:rPr>
        <w:t>поселения</w:t>
      </w:r>
      <w:r w:rsidR="008C2396" w:rsidRPr="00C04914">
        <w:rPr>
          <w:color w:val="000000" w:themeColor="text1"/>
          <w:szCs w:val="28"/>
          <w:lang w:val="ru-RU"/>
        </w:rPr>
        <w:t xml:space="preserve"> </w:t>
      </w:r>
      <w:r w:rsidR="00323E0E" w:rsidRPr="00C04914">
        <w:rPr>
          <w:color w:val="000000" w:themeColor="text1"/>
          <w:lang w:val="ru-RU"/>
        </w:rPr>
        <w:t>–</w:t>
      </w:r>
      <w:r w:rsidR="008C2396" w:rsidRPr="00C04914">
        <w:rPr>
          <w:color w:val="000000" w:themeColor="text1"/>
          <w:lang w:val="ru-RU"/>
        </w:rPr>
        <w:t xml:space="preserve"> </w:t>
      </w:r>
      <w:r w:rsidR="001477A7" w:rsidRPr="00C04914">
        <w:rPr>
          <w:color w:val="000000" w:themeColor="text1"/>
          <w:szCs w:val="28"/>
          <w:lang w:val="ru-RU"/>
        </w:rPr>
        <w:t xml:space="preserve">4464,91 </w:t>
      </w:r>
      <w:r w:rsidR="00323E0E" w:rsidRPr="00C04914">
        <w:rPr>
          <w:color w:val="000000" w:themeColor="text1"/>
          <w:szCs w:val="28"/>
          <w:lang w:val="ru-RU"/>
        </w:rPr>
        <w:t>га</w:t>
      </w:r>
      <w:r w:rsidR="00323E0E" w:rsidRPr="00C04914">
        <w:rPr>
          <w:color w:val="000000" w:themeColor="text1"/>
          <w:lang w:val="ru-RU"/>
        </w:rPr>
        <w:t>.</w:t>
      </w:r>
    </w:p>
    <w:p w14:paraId="7BAE8CC8" w14:textId="77777777" w:rsidR="001477A7" w:rsidRPr="00C04914" w:rsidRDefault="001477A7" w:rsidP="00DD4398">
      <w:pPr>
        <w:pStyle w:val="a2"/>
        <w:rPr>
          <w:color w:val="000000" w:themeColor="text1"/>
          <w:lang w:val="ru-RU"/>
        </w:rPr>
      </w:pPr>
      <w:r w:rsidRPr="00C04914">
        <w:rPr>
          <w:color w:val="000000" w:themeColor="text1"/>
          <w:lang w:val="ru-RU"/>
        </w:rPr>
        <w:t>Площадь населенного пункта:</w:t>
      </w:r>
    </w:p>
    <w:p w14:paraId="725BDC33" w14:textId="77777777" w:rsidR="001477A7" w:rsidRPr="00C04914" w:rsidRDefault="001477A7" w:rsidP="001477A7">
      <w:pPr>
        <w:pStyle w:val="afff6"/>
        <w:numPr>
          <w:ilvl w:val="0"/>
          <w:numId w:val="4"/>
        </w:numPr>
        <w:ind w:left="1134" w:hanging="425"/>
        <w:rPr>
          <w:color w:val="000000" w:themeColor="text1"/>
        </w:rPr>
      </w:pPr>
      <w:r w:rsidRPr="00C04914">
        <w:rPr>
          <w:color w:val="000000" w:themeColor="text1"/>
        </w:rPr>
        <w:t>г. Котельниково - 2591,47 га.</w:t>
      </w:r>
    </w:p>
    <w:p w14:paraId="491B80FF" w14:textId="77777777" w:rsidR="008F3326" w:rsidRPr="00C04914" w:rsidRDefault="008F3326" w:rsidP="00A17F72">
      <w:pPr>
        <w:pStyle w:val="afff6"/>
        <w:ind w:left="1134"/>
        <w:jc w:val="left"/>
        <w:rPr>
          <w:color w:val="000000" w:themeColor="text1"/>
        </w:rPr>
      </w:pPr>
    </w:p>
    <w:p w14:paraId="3F3082D7" w14:textId="77777777" w:rsidR="00780431" w:rsidRPr="00C04914" w:rsidRDefault="00780431" w:rsidP="00F407E9">
      <w:pPr>
        <w:pStyle w:val="afff6"/>
        <w:numPr>
          <w:ilvl w:val="0"/>
          <w:numId w:val="4"/>
        </w:numPr>
        <w:ind w:left="1134" w:hanging="425"/>
        <w:rPr>
          <w:color w:val="000000" w:themeColor="text1"/>
        </w:rPr>
        <w:sectPr w:rsidR="00780431" w:rsidRPr="00C04914" w:rsidSect="00330D59">
          <w:headerReference w:type="default" r:id="rId32"/>
          <w:footerReference w:type="default" r:id="rId33"/>
          <w:pgSz w:w="11906" w:h="16838"/>
          <w:pgMar w:top="1560" w:right="851" w:bottom="1134" w:left="1134" w:header="680" w:footer="680" w:gutter="0"/>
          <w:cols w:space="708"/>
          <w:docGrid w:linePitch="360"/>
        </w:sectPr>
      </w:pPr>
    </w:p>
    <w:p w14:paraId="43184188" w14:textId="77777777" w:rsidR="00B05165" w:rsidRPr="00C04914" w:rsidRDefault="00067165" w:rsidP="005C497E">
      <w:pPr>
        <w:pStyle w:val="10"/>
        <w:spacing w:before="240"/>
        <w:rPr>
          <w:color w:val="000000" w:themeColor="text1"/>
          <w:lang w:eastAsia="ar-SA" w:bidi="en-US"/>
        </w:rPr>
      </w:pPr>
      <w:bookmarkStart w:id="264" w:name="_Toc16761375"/>
      <w:bookmarkStart w:id="265" w:name="_Toc200522883"/>
      <w:r w:rsidRPr="00C04914">
        <w:rPr>
          <w:color w:val="000000" w:themeColor="text1"/>
          <w:lang w:eastAsia="ar-SA" w:bidi="en-US"/>
        </w:rPr>
        <w:lastRenderedPageBreak/>
        <w:t>8.</w:t>
      </w:r>
      <w:r w:rsidR="008C2396" w:rsidRPr="00C04914">
        <w:rPr>
          <w:color w:val="000000" w:themeColor="text1"/>
          <w:lang w:eastAsia="ar-SA" w:bidi="en-US"/>
        </w:rPr>
        <w:t xml:space="preserve"> </w:t>
      </w:r>
      <w:r w:rsidR="00B05165" w:rsidRPr="00C04914">
        <w:rPr>
          <w:color w:val="000000" w:themeColor="text1"/>
          <w:lang w:eastAsia="ar-SA" w:bidi="en-US"/>
        </w:rPr>
        <w:t>Технико-</w:t>
      </w:r>
      <w:r w:rsidR="00B05165" w:rsidRPr="00C04914">
        <w:rPr>
          <w:rFonts w:cs="Times New Roman"/>
          <w:color w:val="000000" w:themeColor="text1"/>
          <w:szCs w:val="24"/>
        </w:rPr>
        <w:t>экономические</w:t>
      </w:r>
      <w:r w:rsidR="008C2396" w:rsidRPr="00C04914">
        <w:rPr>
          <w:color w:val="000000" w:themeColor="text1"/>
          <w:lang w:eastAsia="ar-SA" w:bidi="en-US"/>
        </w:rPr>
        <w:t xml:space="preserve"> </w:t>
      </w:r>
      <w:r w:rsidR="00B05165" w:rsidRPr="00C04914">
        <w:rPr>
          <w:color w:val="000000" w:themeColor="text1"/>
          <w:lang w:eastAsia="ar-SA" w:bidi="en-US"/>
        </w:rPr>
        <w:t>показатели</w:t>
      </w:r>
      <w:r w:rsidR="008C2396" w:rsidRPr="00C04914">
        <w:rPr>
          <w:color w:val="000000" w:themeColor="text1"/>
          <w:lang w:eastAsia="ar-SA" w:bidi="en-US"/>
        </w:rPr>
        <w:t xml:space="preserve"> </w:t>
      </w:r>
      <w:r w:rsidR="00B05165" w:rsidRPr="00C04914">
        <w:rPr>
          <w:color w:val="000000" w:themeColor="text1"/>
          <w:lang w:eastAsia="ar-SA" w:bidi="en-US"/>
        </w:rPr>
        <w:t>генерального</w:t>
      </w:r>
      <w:r w:rsidR="008C2396" w:rsidRPr="00C04914">
        <w:rPr>
          <w:color w:val="000000" w:themeColor="text1"/>
          <w:lang w:eastAsia="ar-SA" w:bidi="en-US"/>
        </w:rPr>
        <w:t xml:space="preserve"> </w:t>
      </w:r>
      <w:r w:rsidR="00B05165" w:rsidRPr="00C04914">
        <w:rPr>
          <w:color w:val="000000" w:themeColor="text1"/>
          <w:lang w:eastAsia="ar-SA" w:bidi="en-US"/>
        </w:rPr>
        <w:t>плана</w:t>
      </w:r>
      <w:bookmarkEnd w:id="264"/>
      <w:bookmarkEnd w:id="265"/>
    </w:p>
    <w:p w14:paraId="1496C691" w14:textId="77777777" w:rsidR="00B05165" w:rsidRPr="00C04914" w:rsidRDefault="00053A22" w:rsidP="00A17F72">
      <w:pPr>
        <w:pStyle w:val="a2"/>
        <w:spacing w:after="120"/>
        <w:jc w:val="right"/>
        <w:rPr>
          <w:b/>
          <w:color w:val="000000" w:themeColor="text1"/>
          <w:lang w:val="ru-RU"/>
        </w:rPr>
      </w:pPr>
      <w:r w:rsidRPr="00C04914">
        <w:rPr>
          <w:b/>
          <w:color w:val="000000" w:themeColor="text1"/>
          <w:lang w:val="ru-RU"/>
        </w:rPr>
        <w:t>Таблица</w:t>
      </w:r>
      <w:r w:rsidR="008C2396" w:rsidRPr="00C04914">
        <w:rPr>
          <w:b/>
          <w:color w:val="000000" w:themeColor="text1"/>
          <w:lang w:val="ru-RU"/>
        </w:rPr>
        <w:t xml:space="preserve"> </w:t>
      </w:r>
      <w:r w:rsidR="007C061D" w:rsidRPr="00C04914">
        <w:rPr>
          <w:b/>
          <w:color w:val="000000" w:themeColor="text1"/>
          <w:lang w:val="ru-RU"/>
        </w:rPr>
        <w:t>8</w:t>
      </w:r>
      <w:r w:rsidR="00A85DCE" w:rsidRPr="00C04914">
        <w:rPr>
          <w:b/>
          <w:color w:val="000000" w:themeColor="text1"/>
          <w:lang w:val="ru-RU"/>
        </w:rPr>
        <w:t>.1</w:t>
      </w:r>
    </w:p>
    <w:tbl>
      <w:tblPr>
        <w:tblStyle w:val="a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11"/>
        <w:gridCol w:w="5540"/>
        <w:gridCol w:w="1209"/>
        <w:gridCol w:w="1390"/>
        <w:gridCol w:w="1261"/>
      </w:tblGrid>
      <w:tr w:rsidR="00053A22" w:rsidRPr="00C04914" w14:paraId="57278226" w14:textId="77777777" w:rsidTr="00C07CB2">
        <w:trPr>
          <w:cantSplit/>
          <w:tblHeader/>
        </w:trPr>
        <w:tc>
          <w:tcPr>
            <w:tcW w:w="258" w:type="pct"/>
          </w:tcPr>
          <w:p w14:paraId="774C5914" w14:textId="77777777" w:rsidR="00053A22" w:rsidRPr="00C04914" w:rsidRDefault="00053A22" w:rsidP="002F13DE">
            <w:pPr>
              <w:pStyle w:val="a2"/>
              <w:ind w:firstLine="0"/>
              <w:jc w:val="center"/>
              <w:rPr>
                <w:b/>
                <w:color w:val="000000" w:themeColor="text1"/>
                <w:sz w:val="20"/>
                <w:szCs w:val="20"/>
                <w:lang w:val="ru-RU"/>
              </w:rPr>
            </w:pPr>
            <w:r w:rsidRPr="00C04914">
              <w:rPr>
                <w:b/>
                <w:color w:val="000000" w:themeColor="text1"/>
                <w:sz w:val="20"/>
                <w:szCs w:val="20"/>
                <w:lang w:val="ru-RU"/>
              </w:rPr>
              <w:t>№</w:t>
            </w:r>
            <w:r w:rsidR="008C2396" w:rsidRPr="00C04914">
              <w:rPr>
                <w:b/>
                <w:color w:val="000000" w:themeColor="text1"/>
                <w:sz w:val="20"/>
                <w:szCs w:val="20"/>
                <w:lang w:val="ru-RU"/>
              </w:rPr>
              <w:t xml:space="preserve"> </w:t>
            </w:r>
            <w:r w:rsidRPr="00C04914">
              <w:rPr>
                <w:b/>
                <w:color w:val="000000" w:themeColor="text1"/>
                <w:sz w:val="20"/>
                <w:szCs w:val="20"/>
                <w:lang w:val="ru-RU"/>
              </w:rPr>
              <w:t>п/п</w:t>
            </w:r>
          </w:p>
        </w:tc>
        <w:tc>
          <w:tcPr>
            <w:tcW w:w="2795" w:type="pct"/>
          </w:tcPr>
          <w:p w14:paraId="47023B24" w14:textId="77777777" w:rsidR="00053A22" w:rsidRPr="00C04914" w:rsidRDefault="00053A22" w:rsidP="002F13DE">
            <w:pPr>
              <w:pStyle w:val="a2"/>
              <w:ind w:firstLine="0"/>
              <w:jc w:val="center"/>
              <w:rPr>
                <w:b/>
                <w:color w:val="000000" w:themeColor="text1"/>
                <w:sz w:val="20"/>
                <w:szCs w:val="20"/>
                <w:lang w:val="ru-RU"/>
              </w:rPr>
            </w:pPr>
            <w:r w:rsidRPr="00C04914">
              <w:rPr>
                <w:b/>
                <w:color w:val="000000" w:themeColor="text1"/>
                <w:sz w:val="20"/>
                <w:szCs w:val="20"/>
                <w:lang w:val="ru-RU"/>
              </w:rPr>
              <w:t>Показатели</w:t>
            </w:r>
          </w:p>
        </w:tc>
        <w:tc>
          <w:tcPr>
            <w:tcW w:w="610" w:type="pct"/>
          </w:tcPr>
          <w:p w14:paraId="3BA3BD0E" w14:textId="77777777" w:rsidR="00053A22" w:rsidRPr="00C04914" w:rsidRDefault="00053A22" w:rsidP="002F13DE">
            <w:pPr>
              <w:pStyle w:val="a2"/>
              <w:ind w:firstLine="0"/>
              <w:jc w:val="center"/>
              <w:rPr>
                <w:b/>
                <w:color w:val="000000" w:themeColor="text1"/>
                <w:sz w:val="20"/>
                <w:szCs w:val="20"/>
                <w:lang w:val="ru-RU"/>
              </w:rPr>
            </w:pPr>
            <w:r w:rsidRPr="00C04914">
              <w:rPr>
                <w:b/>
                <w:color w:val="000000" w:themeColor="text1"/>
                <w:sz w:val="20"/>
                <w:szCs w:val="20"/>
                <w:lang w:val="ru-RU"/>
              </w:rPr>
              <w:t>Единица</w:t>
            </w:r>
            <w:r w:rsidR="008C2396" w:rsidRPr="00C04914">
              <w:rPr>
                <w:b/>
                <w:color w:val="000000" w:themeColor="text1"/>
                <w:sz w:val="20"/>
                <w:szCs w:val="20"/>
                <w:lang w:val="ru-RU"/>
              </w:rPr>
              <w:t xml:space="preserve"> </w:t>
            </w:r>
            <w:r w:rsidRPr="00C04914">
              <w:rPr>
                <w:b/>
                <w:color w:val="000000" w:themeColor="text1"/>
                <w:sz w:val="20"/>
                <w:szCs w:val="20"/>
                <w:lang w:val="ru-RU"/>
              </w:rPr>
              <w:t>измерения</w:t>
            </w:r>
          </w:p>
        </w:tc>
        <w:tc>
          <w:tcPr>
            <w:tcW w:w="701" w:type="pct"/>
          </w:tcPr>
          <w:p w14:paraId="139887EC" w14:textId="77777777" w:rsidR="00053A22" w:rsidRPr="00C04914" w:rsidRDefault="00053A22" w:rsidP="002F13DE">
            <w:pPr>
              <w:pStyle w:val="a2"/>
              <w:ind w:firstLine="0"/>
              <w:jc w:val="center"/>
              <w:rPr>
                <w:b/>
                <w:color w:val="000000" w:themeColor="text1"/>
                <w:sz w:val="20"/>
                <w:szCs w:val="20"/>
                <w:lang w:val="ru-RU"/>
              </w:rPr>
            </w:pPr>
            <w:r w:rsidRPr="00C04914">
              <w:rPr>
                <w:b/>
                <w:color w:val="000000" w:themeColor="text1"/>
                <w:sz w:val="20"/>
                <w:szCs w:val="20"/>
                <w:lang w:val="ru-RU"/>
              </w:rPr>
              <w:t>Современное</w:t>
            </w:r>
            <w:r w:rsidR="008C2396" w:rsidRPr="00C04914">
              <w:rPr>
                <w:b/>
                <w:color w:val="000000" w:themeColor="text1"/>
                <w:sz w:val="20"/>
                <w:szCs w:val="20"/>
                <w:lang w:val="ru-RU"/>
              </w:rPr>
              <w:t xml:space="preserve"> </w:t>
            </w:r>
            <w:r w:rsidRPr="00C04914">
              <w:rPr>
                <w:b/>
                <w:color w:val="000000" w:themeColor="text1"/>
                <w:sz w:val="20"/>
                <w:szCs w:val="20"/>
                <w:lang w:val="ru-RU"/>
              </w:rPr>
              <w:t>состояние</w:t>
            </w:r>
            <w:r w:rsidR="008C2396" w:rsidRPr="00C04914">
              <w:rPr>
                <w:b/>
                <w:color w:val="000000" w:themeColor="text1"/>
                <w:sz w:val="20"/>
                <w:szCs w:val="20"/>
                <w:lang w:val="ru-RU"/>
              </w:rPr>
              <w:t xml:space="preserve"> </w:t>
            </w:r>
            <w:r w:rsidRPr="00C04914">
              <w:rPr>
                <w:b/>
                <w:color w:val="000000" w:themeColor="text1"/>
                <w:sz w:val="20"/>
                <w:szCs w:val="20"/>
                <w:lang w:val="ru-RU"/>
              </w:rPr>
              <w:t>(</w:t>
            </w:r>
            <w:r w:rsidR="002372AE" w:rsidRPr="00C04914">
              <w:rPr>
                <w:b/>
                <w:color w:val="000000" w:themeColor="text1"/>
                <w:sz w:val="20"/>
                <w:szCs w:val="20"/>
                <w:lang w:val="ru-RU"/>
              </w:rPr>
              <w:t>2024</w:t>
            </w:r>
            <w:r w:rsidR="008C2396" w:rsidRPr="00C04914">
              <w:rPr>
                <w:b/>
                <w:color w:val="000000" w:themeColor="text1"/>
                <w:sz w:val="20"/>
                <w:szCs w:val="20"/>
                <w:lang w:val="ru-RU"/>
              </w:rPr>
              <w:t xml:space="preserve"> </w:t>
            </w:r>
            <w:r w:rsidRPr="00C04914">
              <w:rPr>
                <w:b/>
                <w:color w:val="000000" w:themeColor="text1"/>
                <w:sz w:val="20"/>
                <w:szCs w:val="20"/>
                <w:lang w:val="ru-RU"/>
              </w:rPr>
              <w:t>год)</w:t>
            </w:r>
          </w:p>
        </w:tc>
        <w:tc>
          <w:tcPr>
            <w:tcW w:w="636" w:type="pct"/>
          </w:tcPr>
          <w:p w14:paraId="5DA3274C" w14:textId="77777777" w:rsidR="00053A22" w:rsidRPr="00C04914" w:rsidRDefault="003D0233" w:rsidP="002F13DE">
            <w:pPr>
              <w:pStyle w:val="a2"/>
              <w:ind w:firstLine="0"/>
              <w:jc w:val="center"/>
              <w:rPr>
                <w:b/>
                <w:color w:val="000000" w:themeColor="text1"/>
                <w:sz w:val="20"/>
                <w:szCs w:val="20"/>
                <w:lang w:val="ru-RU"/>
              </w:rPr>
            </w:pPr>
            <w:r w:rsidRPr="00C04914">
              <w:rPr>
                <w:b/>
                <w:color w:val="000000" w:themeColor="text1"/>
                <w:sz w:val="20"/>
                <w:szCs w:val="20"/>
                <w:lang w:val="ru-RU"/>
              </w:rPr>
              <w:t>Расчетный</w:t>
            </w:r>
            <w:r w:rsidR="008C2396" w:rsidRPr="00C04914">
              <w:rPr>
                <w:b/>
                <w:color w:val="000000" w:themeColor="text1"/>
                <w:sz w:val="20"/>
                <w:szCs w:val="20"/>
                <w:lang w:val="ru-RU"/>
              </w:rPr>
              <w:t xml:space="preserve"> </w:t>
            </w:r>
            <w:r w:rsidRPr="00C04914">
              <w:rPr>
                <w:b/>
                <w:color w:val="000000" w:themeColor="text1"/>
                <w:sz w:val="20"/>
                <w:szCs w:val="20"/>
                <w:lang w:val="ru-RU"/>
              </w:rPr>
              <w:t>срок</w:t>
            </w:r>
            <w:r w:rsidR="008C2396" w:rsidRPr="00C04914">
              <w:rPr>
                <w:b/>
                <w:color w:val="000000" w:themeColor="text1"/>
                <w:sz w:val="20"/>
                <w:szCs w:val="20"/>
                <w:lang w:val="ru-RU"/>
              </w:rPr>
              <w:t xml:space="preserve"> </w:t>
            </w:r>
            <w:r w:rsidRPr="00C04914">
              <w:rPr>
                <w:b/>
                <w:color w:val="000000" w:themeColor="text1"/>
                <w:sz w:val="20"/>
                <w:szCs w:val="20"/>
                <w:lang w:val="ru-RU"/>
              </w:rPr>
              <w:t>(</w:t>
            </w:r>
            <w:r w:rsidR="002372AE" w:rsidRPr="00C04914">
              <w:rPr>
                <w:b/>
                <w:color w:val="000000" w:themeColor="text1"/>
                <w:sz w:val="20"/>
                <w:szCs w:val="20"/>
                <w:lang w:val="ru-RU"/>
              </w:rPr>
              <w:t>2046</w:t>
            </w:r>
            <w:r w:rsidR="008C2396" w:rsidRPr="00C04914">
              <w:rPr>
                <w:b/>
                <w:color w:val="000000" w:themeColor="text1"/>
                <w:sz w:val="20"/>
                <w:szCs w:val="20"/>
                <w:lang w:val="ru-RU"/>
              </w:rPr>
              <w:t xml:space="preserve"> </w:t>
            </w:r>
            <w:r w:rsidR="00053A22" w:rsidRPr="00C04914">
              <w:rPr>
                <w:b/>
                <w:color w:val="000000" w:themeColor="text1"/>
                <w:sz w:val="20"/>
                <w:szCs w:val="20"/>
                <w:lang w:val="ru-RU"/>
              </w:rPr>
              <w:t>год)</w:t>
            </w:r>
          </w:p>
        </w:tc>
      </w:tr>
      <w:tr w:rsidR="00053A22" w:rsidRPr="00C04914" w14:paraId="490756AA" w14:textId="77777777" w:rsidTr="00C07CB2">
        <w:trPr>
          <w:cantSplit/>
        </w:trPr>
        <w:tc>
          <w:tcPr>
            <w:tcW w:w="5000" w:type="pct"/>
            <w:gridSpan w:val="5"/>
          </w:tcPr>
          <w:p w14:paraId="21B8C918" w14:textId="77777777" w:rsidR="00053A22" w:rsidRPr="00C04914" w:rsidRDefault="00053A22" w:rsidP="002F13DE">
            <w:pPr>
              <w:pStyle w:val="a2"/>
              <w:ind w:firstLine="0"/>
              <w:jc w:val="center"/>
              <w:rPr>
                <w:b/>
                <w:color w:val="000000" w:themeColor="text1"/>
                <w:sz w:val="20"/>
                <w:szCs w:val="20"/>
              </w:rPr>
            </w:pPr>
            <w:r w:rsidRPr="00C04914">
              <w:rPr>
                <w:b/>
                <w:color w:val="000000" w:themeColor="text1"/>
                <w:sz w:val="20"/>
                <w:szCs w:val="20"/>
              </w:rPr>
              <w:t>I</w:t>
            </w:r>
            <w:r w:rsidRPr="00C04914">
              <w:rPr>
                <w:b/>
                <w:color w:val="000000" w:themeColor="text1"/>
                <w:sz w:val="20"/>
                <w:szCs w:val="20"/>
                <w:lang w:val="ru-RU"/>
              </w:rPr>
              <w:t>.</w:t>
            </w:r>
            <w:r w:rsidR="008C2396" w:rsidRPr="00C04914">
              <w:rPr>
                <w:b/>
                <w:color w:val="000000" w:themeColor="text1"/>
                <w:sz w:val="20"/>
                <w:szCs w:val="20"/>
                <w:lang w:val="ru-RU"/>
              </w:rPr>
              <w:t xml:space="preserve"> </w:t>
            </w:r>
            <w:r w:rsidRPr="00C04914">
              <w:rPr>
                <w:b/>
                <w:color w:val="000000" w:themeColor="text1"/>
                <w:sz w:val="20"/>
                <w:szCs w:val="20"/>
                <w:lang w:val="ru-RU"/>
              </w:rPr>
              <w:t>Территория</w:t>
            </w:r>
          </w:p>
        </w:tc>
      </w:tr>
      <w:tr w:rsidR="008C3DA0" w:rsidRPr="00C04914" w14:paraId="5F676167" w14:textId="77777777" w:rsidTr="003455BF">
        <w:trPr>
          <w:cantSplit/>
        </w:trPr>
        <w:tc>
          <w:tcPr>
            <w:tcW w:w="258" w:type="pct"/>
            <w:vMerge w:val="restart"/>
          </w:tcPr>
          <w:p w14:paraId="39949365" w14:textId="77777777" w:rsidR="008C3DA0" w:rsidRPr="00C04914" w:rsidRDefault="008C3DA0" w:rsidP="005C4627">
            <w:pPr>
              <w:pStyle w:val="a2"/>
              <w:ind w:firstLine="0"/>
              <w:jc w:val="center"/>
              <w:rPr>
                <w:b/>
                <w:color w:val="000000" w:themeColor="text1"/>
                <w:sz w:val="20"/>
                <w:szCs w:val="20"/>
                <w:lang w:val="ru-RU"/>
              </w:rPr>
            </w:pPr>
            <w:r w:rsidRPr="00C04914">
              <w:rPr>
                <w:b/>
                <w:color w:val="000000" w:themeColor="text1"/>
                <w:sz w:val="20"/>
                <w:szCs w:val="20"/>
                <w:lang w:val="ru-RU"/>
              </w:rPr>
              <w:t>1.1</w:t>
            </w:r>
          </w:p>
        </w:tc>
        <w:tc>
          <w:tcPr>
            <w:tcW w:w="2795" w:type="pct"/>
          </w:tcPr>
          <w:p w14:paraId="13E76927" w14:textId="77777777" w:rsidR="008C3DA0" w:rsidRPr="00C04914" w:rsidRDefault="008C3DA0" w:rsidP="005C4627">
            <w:pPr>
              <w:pStyle w:val="a2"/>
              <w:ind w:firstLine="0"/>
              <w:jc w:val="left"/>
              <w:rPr>
                <w:b/>
                <w:color w:val="000000" w:themeColor="text1"/>
                <w:sz w:val="20"/>
                <w:szCs w:val="20"/>
                <w:lang w:val="ru-RU"/>
              </w:rPr>
            </w:pPr>
            <w:r w:rsidRPr="00C04914">
              <w:rPr>
                <w:b/>
                <w:color w:val="000000" w:themeColor="text1"/>
                <w:sz w:val="20"/>
                <w:szCs w:val="20"/>
                <w:lang w:val="ru-RU"/>
              </w:rPr>
              <w:t>Общая площадь земель в границах муниципального образования, в том числе:</w:t>
            </w:r>
          </w:p>
        </w:tc>
        <w:tc>
          <w:tcPr>
            <w:tcW w:w="610" w:type="pct"/>
          </w:tcPr>
          <w:p w14:paraId="2FB9C061" w14:textId="77777777" w:rsidR="008C3DA0" w:rsidRPr="00C04914" w:rsidRDefault="008C3DA0" w:rsidP="005C4627">
            <w:pPr>
              <w:pStyle w:val="a2"/>
              <w:ind w:firstLine="0"/>
              <w:jc w:val="center"/>
              <w:rPr>
                <w:b/>
                <w:bCs/>
                <w:color w:val="000000" w:themeColor="text1"/>
                <w:sz w:val="20"/>
                <w:szCs w:val="20"/>
                <w:vertAlign w:val="superscript"/>
                <w:lang w:val="ru-RU"/>
              </w:rPr>
            </w:pPr>
            <w:r w:rsidRPr="00C04914">
              <w:rPr>
                <w:b/>
                <w:bCs/>
                <w:color w:val="000000" w:themeColor="text1"/>
                <w:sz w:val="20"/>
                <w:szCs w:val="20"/>
                <w:lang w:val="ru-RU"/>
              </w:rPr>
              <w:t>га</w:t>
            </w:r>
          </w:p>
        </w:tc>
        <w:tc>
          <w:tcPr>
            <w:tcW w:w="701" w:type="pct"/>
            <w:vAlign w:val="center"/>
          </w:tcPr>
          <w:p w14:paraId="04162075" w14:textId="77777777" w:rsidR="008C3DA0" w:rsidRPr="00C04914" w:rsidRDefault="008C3DA0" w:rsidP="003455BF">
            <w:pPr>
              <w:pStyle w:val="a2"/>
              <w:ind w:firstLine="0"/>
              <w:jc w:val="center"/>
              <w:rPr>
                <w:color w:val="000000" w:themeColor="text1"/>
                <w:sz w:val="20"/>
                <w:szCs w:val="20"/>
                <w:lang w:val="ru-RU"/>
              </w:rPr>
            </w:pPr>
            <w:r w:rsidRPr="00C04914">
              <w:rPr>
                <w:color w:val="000000" w:themeColor="text1"/>
                <w:sz w:val="20"/>
                <w:szCs w:val="20"/>
                <w:lang w:val="ru-RU"/>
              </w:rPr>
              <w:t>4464,91</w:t>
            </w:r>
          </w:p>
        </w:tc>
        <w:tc>
          <w:tcPr>
            <w:tcW w:w="636" w:type="pct"/>
            <w:vAlign w:val="center"/>
          </w:tcPr>
          <w:p w14:paraId="5FE7EC76" w14:textId="77777777" w:rsidR="008C3DA0" w:rsidRPr="00C04914" w:rsidRDefault="008C3DA0" w:rsidP="003455BF">
            <w:pPr>
              <w:pStyle w:val="a2"/>
              <w:ind w:firstLine="0"/>
              <w:jc w:val="center"/>
              <w:rPr>
                <w:color w:val="000000" w:themeColor="text1"/>
                <w:sz w:val="20"/>
                <w:szCs w:val="20"/>
                <w:lang w:val="ru-RU"/>
              </w:rPr>
            </w:pPr>
            <w:r w:rsidRPr="00C04914">
              <w:rPr>
                <w:color w:val="000000" w:themeColor="text1"/>
                <w:sz w:val="20"/>
                <w:szCs w:val="20"/>
                <w:lang w:val="ru-RU"/>
              </w:rPr>
              <w:t>4464,91</w:t>
            </w:r>
          </w:p>
        </w:tc>
      </w:tr>
      <w:tr w:rsidR="00707A26" w:rsidRPr="00C04914" w14:paraId="76D608D1" w14:textId="77777777" w:rsidTr="003455BF">
        <w:trPr>
          <w:cantSplit/>
        </w:trPr>
        <w:tc>
          <w:tcPr>
            <w:tcW w:w="258" w:type="pct"/>
            <w:vMerge/>
          </w:tcPr>
          <w:p w14:paraId="1C1093E5"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43068C1C" w14:textId="77777777" w:rsidR="00707A26" w:rsidRPr="00C04914" w:rsidRDefault="00311F08" w:rsidP="00707A26">
            <w:pPr>
              <w:pStyle w:val="a2"/>
              <w:ind w:firstLine="0"/>
              <w:jc w:val="left"/>
              <w:rPr>
                <w:color w:val="000000" w:themeColor="text1"/>
                <w:sz w:val="20"/>
                <w:szCs w:val="20"/>
                <w:lang w:val="ru-RU"/>
              </w:rPr>
            </w:pPr>
            <w:r w:rsidRPr="00C04914">
              <w:rPr>
                <w:color w:val="000000" w:themeColor="text1"/>
                <w:sz w:val="20"/>
                <w:szCs w:val="20"/>
                <w:lang w:val="ru-RU"/>
              </w:rPr>
              <w:t>Жилые зоны</w:t>
            </w:r>
          </w:p>
        </w:tc>
        <w:tc>
          <w:tcPr>
            <w:tcW w:w="610" w:type="pct"/>
          </w:tcPr>
          <w:p w14:paraId="6D39F8CB"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640A6FCA" w14:textId="77777777" w:rsidR="00707A26" w:rsidRPr="00C04914" w:rsidRDefault="00863E8E" w:rsidP="00707A26">
            <w:pPr>
              <w:pStyle w:val="a2"/>
              <w:ind w:firstLine="0"/>
              <w:jc w:val="center"/>
              <w:rPr>
                <w:color w:val="000000" w:themeColor="text1"/>
                <w:sz w:val="20"/>
                <w:szCs w:val="20"/>
                <w:lang w:val="ru-RU"/>
              </w:rPr>
            </w:pPr>
            <w:r w:rsidRPr="00C04914">
              <w:rPr>
                <w:color w:val="000000" w:themeColor="text1"/>
                <w:sz w:val="20"/>
                <w:szCs w:val="20"/>
                <w:lang w:val="ru-RU"/>
              </w:rPr>
              <w:t>837,58</w:t>
            </w:r>
          </w:p>
        </w:tc>
        <w:tc>
          <w:tcPr>
            <w:tcW w:w="636" w:type="pct"/>
            <w:vAlign w:val="center"/>
          </w:tcPr>
          <w:p w14:paraId="7F6F95E2" w14:textId="77777777" w:rsidR="00707A26" w:rsidRPr="00C04914" w:rsidRDefault="00863E8E" w:rsidP="00707A26">
            <w:pPr>
              <w:pStyle w:val="a2"/>
              <w:ind w:firstLine="0"/>
              <w:jc w:val="center"/>
              <w:rPr>
                <w:color w:val="000000" w:themeColor="text1"/>
                <w:sz w:val="20"/>
                <w:szCs w:val="20"/>
                <w:lang w:val="ru-RU"/>
              </w:rPr>
            </w:pPr>
            <w:r w:rsidRPr="00C04914">
              <w:rPr>
                <w:color w:val="000000" w:themeColor="text1"/>
                <w:sz w:val="20"/>
                <w:szCs w:val="20"/>
                <w:lang w:val="ru-RU"/>
              </w:rPr>
              <w:t>837,58</w:t>
            </w:r>
          </w:p>
        </w:tc>
      </w:tr>
      <w:tr w:rsidR="00D662BB" w:rsidRPr="00C04914" w14:paraId="1869E789" w14:textId="77777777" w:rsidTr="003455BF">
        <w:trPr>
          <w:cantSplit/>
        </w:trPr>
        <w:tc>
          <w:tcPr>
            <w:tcW w:w="258" w:type="pct"/>
            <w:vMerge/>
          </w:tcPr>
          <w:p w14:paraId="0C1D34BD" w14:textId="77777777" w:rsidR="00D662BB" w:rsidRPr="00C04914" w:rsidRDefault="00D662BB" w:rsidP="00707A26">
            <w:pPr>
              <w:pStyle w:val="a2"/>
              <w:ind w:firstLine="0"/>
              <w:jc w:val="center"/>
              <w:rPr>
                <w:b/>
                <w:color w:val="000000" w:themeColor="text1"/>
                <w:sz w:val="20"/>
                <w:szCs w:val="20"/>
                <w:lang w:val="ru-RU"/>
              </w:rPr>
            </w:pPr>
          </w:p>
        </w:tc>
        <w:tc>
          <w:tcPr>
            <w:tcW w:w="2795" w:type="pct"/>
            <w:vAlign w:val="center"/>
          </w:tcPr>
          <w:p w14:paraId="577CDF0C" w14:textId="77777777" w:rsidR="00D662BB" w:rsidRPr="00C04914" w:rsidRDefault="00D662BB" w:rsidP="00707A26">
            <w:pPr>
              <w:pStyle w:val="a2"/>
              <w:ind w:firstLine="0"/>
              <w:jc w:val="left"/>
              <w:rPr>
                <w:color w:val="000000" w:themeColor="text1"/>
                <w:sz w:val="20"/>
                <w:szCs w:val="20"/>
                <w:lang w:val="ru-RU"/>
              </w:rPr>
            </w:pPr>
            <w:r w:rsidRPr="00C04914">
              <w:rPr>
                <w:color w:val="000000" w:themeColor="text1"/>
                <w:sz w:val="20"/>
                <w:szCs w:val="20"/>
                <w:lang w:val="ru-RU"/>
              </w:rPr>
              <w:t>Зона смешанной и общественно-деловой застройки</w:t>
            </w:r>
          </w:p>
        </w:tc>
        <w:tc>
          <w:tcPr>
            <w:tcW w:w="610" w:type="pct"/>
          </w:tcPr>
          <w:p w14:paraId="6C85A586" w14:textId="77777777" w:rsidR="00D662BB" w:rsidRPr="00C04914" w:rsidRDefault="00D662BB"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5E2C0189" w14:textId="77777777" w:rsidR="00D662BB" w:rsidRPr="00C04914" w:rsidRDefault="00D662BB" w:rsidP="00707A26">
            <w:pPr>
              <w:pStyle w:val="a2"/>
              <w:ind w:firstLine="0"/>
              <w:jc w:val="center"/>
              <w:rPr>
                <w:color w:val="000000" w:themeColor="text1"/>
                <w:sz w:val="20"/>
                <w:szCs w:val="20"/>
                <w:lang w:val="ru-RU"/>
              </w:rPr>
            </w:pPr>
            <w:r w:rsidRPr="00C04914">
              <w:rPr>
                <w:color w:val="000000" w:themeColor="text1"/>
                <w:sz w:val="20"/>
                <w:szCs w:val="20"/>
                <w:lang w:val="ru-RU"/>
              </w:rPr>
              <w:t>395,76</w:t>
            </w:r>
          </w:p>
        </w:tc>
        <w:tc>
          <w:tcPr>
            <w:tcW w:w="636" w:type="pct"/>
            <w:vAlign w:val="center"/>
          </w:tcPr>
          <w:p w14:paraId="5943C859" w14:textId="77777777" w:rsidR="00D662BB" w:rsidRPr="00C04914" w:rsidRDefault="00D662BB" w:rsidP="00707A26">
            <w:pPr>
              <w:pStyle w:val="a2"/>
              <w:ind w:firstLine="0"/>
              <w:jc w:val="center"/>
              <w:rPr>
                <w:color w:val="000000" w:themeColor="text1"/>
                <w:sz w:val="20"/>
                <w:szCs w:val="20"/>
                <w:lang w:val="ru-RU"/>
              </w:rPr>
            </w:pPr>
            <w:r w:rsidRPr="00C04914">
              <w:rPr>
                <w:color w:val="000000" w:themeColor="text1"/>
                <w:sz w:val="20"/>
                <w:szCs w:val="20"/>
                <w:lang w:val="ru-RU"/>
              </w:rPr>
              <w:t>395,76</w:t>
            </w:r>
          </w:p>
        </w:tc>
      </w:tr>
      <w:tr w:rsidR="00707A26" w:rsidRPr="00C04914" w14:paraId="7C46C434" w14:textId="77777777" w:rsidTr="003455BF">
        <w:trPr>
          <w:cantSplit/>
        </w:trPr>
        <w:tc>
          <w:tcPr>
            <w:tcW w:w="258" w:type="pct"/>
            <w:vMerge/>
          </w:tcPr>
          <w:p w14:paraId="31E42725"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18BE8F02" w14:textId="77777777" w:rsidR="00707A26" w:rsidRPr="00C04914" w:rsidRDefault="00707A26" w:rsidP="00707A26">
            <w:pPr>
              <w:pStyle w:val="a2"/>
              <w:ind w:firstLine="0"/>
              <w:jc w:val="left"/>
              <w:rPr>
                <w:color w:val="000000" w:themeColor="text1"/>
                <w:sz w:val="20"/>
                <w:szCs w:val="20"/>
                <w:lang w:val="ru-RU"/>
              </w:rPr>
            </w:pPr>
            <w:proofErr w:type="spellStart"/>
            <w:r w:rsidRPr="00C04914">
              <w:rPr>
                <w:color w:val="000000" w:themeColor="text1"/>
                <w:sz w:val="20"/>
                <w:szCs w:val="20"/>
              </w:rPr>
              <w:t>Общественно-деловые</w:t>
            </w:r>
            <w:proofErr w:type="spellEnd"/>
            <w:r w:rsidRPr="00C04914">
              <w:rPr>
                <w:color w:val="000000" w:themeColor="text1"/>
                <w:sz w:val="20"/>
                <w:szCs w:val="20"/>
              </w:rPr>
              <w:t xml:space="preserve"> </w:t>
            </w:r>
            <w:proofErr w:type="spellStart"/>
            <w:r w:rsidRPr="00C04914">
              <w:rPr>
                <w:color w:val="000000" w:themeColor="text1"/>
                <w:sz w:val="20"/>
                <w:szCs w:val="20"/>
              </w:rPr>
              <w:t>зоны</w:t>
            </w:r>
            <w:proofErr w:type="spellEnd"/>
          </w:p>
        </w:tc>
        <w:tc>
          <w:tcPr>
            <w:tcW w:w="610" w:type="pct"/>
          </w:tcPr>
          <w:p w14:paraId="61810E06"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2F03F544"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54,69</w:t>
            </w:r>
          </w:p>
        </w:tc>
        <w:tc>
          <w:tcPr>
            <w:tcW w:w="636" w:type="pct"/>
            <w:vAlign w:val="center"/>
          </w:tcPr>
          <w:p w14:paraId="45E4F98F"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82,16</w:t>
            </w:r>
          </w:p>
        </w:tc>
      </w:tr>
      <w:tr w:rsidR="00707A26" w:rsidRPr="00C04914" w14:paraId="74B8BEC8" w14:textId="77777777" w:rsidTr="003455BF">
        <w:trPr>
          <w:cantSplit/>
        </w:trPr>
        <w:tc>
          <w:tcPr>
            <w:tcW w:w="258" w:type="pct"/>
            <w:vMerge/>
          </w:tcPr>
          <w:p w14:paraId="41E1F640"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14B0DCBB" w14:textId="77777777" w:rsidR="00707A26" w:rsidRPr="00C04914" w:rsidRDefault="00707A26" w:rsidP="00707A26">
            <w:pPr>
              <w:pStyle w:val="a2"/>
              <w:ind w:firstLine="0"/>
              <w:jc w:val="left"/>
              <w:rPr>
                <w:color w:val="000000" w:themeColor="text1"/>
                <w:sz w:val="20"/>
                <w:szCs w:val="20"/>
                <w:lang w:val="ru-RU"/>
              </w:rPr>
            </w:pPr>
            <w:proofErr w:type="spellStart"/>
            <w:r w:rsidRPr="00C04914">
              <w:rPr>
                <w:color w:val="000000" w:themeColor="text1"/>
                <w:sz w:val="20"/>
                <w:szCs w:val="20"/>
              </w:rPr>
              <w:t>Зона</w:t>
            </w:r>
            <w:proofErr w:type="spellEnd"/>
            <w:r w:rsidRPr="00C04914">
              <w:rPr>
                <w:color w:val="000000" w:themeColor="text1"/>
                <w:sz w:val="20"/>
                <w:szCs w:val="20"/>
              </w:rPr>
              <w:t xml:space="preserve"> </w:t>
            </w:r>
            <w:proofErr w:type="spellStart"/>
            <w:r w:rsidRPr="00C04914">
              <w:rPr>
                <w:color w:val="000000" w:themeColor="text1"/>
                <w:sz w:val="20"/>
                <w:szCs w:val="20"/>
              </w:rPr>
              <w:t>специализированной</w:t>
            </w:r>
            <w:proofErr w:type="spellEnd"/>
            <w:r w:rsidRPr="00C04914">
              <w:rPr>
                <w:color w:val="000000" w:themeColor="text1"/>
                <w:sz w:val="20"/>
                <w:szCs w:val="20"/>
              </w:rPr>
              <w:t xml:space="preserve"> </w:t>
            </w:r>
            <w:proofErr w:type="spellStart"/>
            <w:r w:rsidRPr="00C04914">
              <w:rPr>
                <w:color w:val="000000" w:themeColor="text1"/>
                <w:sz w:val="20"/>
                <w:szCs w:val="20"/>
              </w:rPr>
              <w:t>общественной</w:t>
            </w:r>
            <w:proofErr w:type="spellEnd"/>
            <w:r w:rsidRPr="00C04914">
              <w:rPr>
                <w:color w:val="000000" w:themeColor="text1"/>
                <w:sz w:val="20"/>
                <w:szCs w:val="20"/>
              </w:rPr>
              <w:t xml:space="preserve"> </w:t>
            </w:r>
            <w:proofErr w:type="spellStart"/>
            <w:r w:rsidRPr="00C04914">
              <w:rPr>
                <w:color w:val="000000" w:themeColor="text1"/>
                <w:sz w:val="20"/>
                <w:szCs w:val="20"/>
              </w:rPr>
              <w:t>застройки</w:t>
            </w:r>
            <w:proofErr w:type="spellEnd"/>
          </w:p>
        </w:tc>
        <w:tc>
          <w:tcPr>
            <w:tcW w:w="610" w:type="pct"/>
          </w:tcPr>
          <w:p w14:paraId="60109F7D"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78C36908"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27,64</w:t>
            </w:r>
          </w:p>
        </w:tc>
        <w:tc>
          <w:tcPr>
            <w:tcW w:w="636" w:type="pct"/>
            <w:vAlign w:val="center"/>
          </w:tcPr>
          <w:p w14:paraId="7BA143F3"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71,25</w:t>
            </w:r>
          </w:p>
        </w:tc>
      </w:tr>
      <w:tr w:rsidR="00707A26" w:rsidRPr="00C04914" w14:paraId="3B61422D" w14:textId="77777777" w:rsidTr="003455BF">
        <w:trPr>
          <w:cantSplit/>
        </w:trPr>
        <w:tc>
          <w:tcPr>
            <w:tcW w:w="258" w:type="pct"/>
            <w:vMerge/>
          </w:tcPr>
          <w:p w14:paraId="6E7BE215"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219D4155" w14:textId="77777777" w:rsidR="00707A26" w:rsidRPr="00C04914" w:rsidRDefault="00707A26" w:rsidP="00707A26">
            <w:pPr>
              <w:pStyle w:val="a2"/>
              <w:ind w:firstLine="0"/>
              <w:jc w:val="left"/>
              <w:rPr>
                <w:color w:val="000000" w:themeColor="text1"/>
                <w:sz w:val="20"/>
                <w:szCs w:val="20"/>
                <w:lang w:val="ru-RU"/>
              </w:rPr>
            </w:pPr>
            <w:proofErr w:type="spellStart"/>
            <w:r w:rsidRPr="00C04914">
              <w:rPr>
                <w:color w:val="000000" w:themeColor="text1"/>
                <w:sz w:val="20"/>
                <w:szCs w:val="20"/>
              </w:rPr>
              <w:t>Производственная</w:t>
            </w:r>
            <w:proofErr w:type="spellEnd"/>
            <w:r w:rsidRPr="00C04914">
              <w:rPr>
                <w:color w:val="000000" w:themeColor="text1"/>
                <w:sz w:val="20"/>
                <w:szCs w:val="20"/>
              </w:rPr>
              <w:t xml:space="preserve"> </w:t>
            </w:r>
            <w:proofErr w:type="spellStart"/>
            <w:r w:rsidRPr="00C04914">
              <w:rPr>
                <w:color w:val="000000" w:themeColor="text1"/>
                <w:sz w:val="20"/>
                <w:szCs w:val="20"/>
              </w:rPr>
              <w:t>зона</w:t>
            </w:r>
            <w:proofErr w:type="spellEnd"/>
          </w:p>
        </w:tc>
        <w:tc>
          <w:tcPr>
            <w:tcW w:w="610" w:type="pct"/>
          </w:tcPr>
          <w:p w14:paraId="28E01D8A"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38DA11CC" w14:textId="77777777" w:rsidR="00707A26" w:rsidRPr="00C04914" w:rsidRDefault="00160351" w:rsidP="00707A26">
            <w:pPr>
              <w:pStyle w:val="a2"/>
              <w:ind w:firstLine="0"/>
              <w:jc w:val="center"/>
              <w:rPr>
                <w:color w:val="000000" w:themeColor="text1"/>
                <w:sz w:val="20"/>
                <w:szCs w:val="20"/>
                <w:lang w:val="ru-RU"/>
              </w:rPr>
            </w:pPr>
            <w:r w:rsidRPr="00C04914">
              <w:rPr>
                <w:color w:val="000000" w:themeColor="text1"/>
                <w:sz w:val="20"/>
                <w:szCs w:val="20"/>
                <w:lang w:val="ru-RU"/>
              </w:rPr>
              <w:t>224,12</w:t>
            </w:r>
          </w:p>
        </w:tc>
        <w:tc>
          <w:tcPr>
            <w:tcW w:w="636" w:type="pct"/>
            <w:vAlign w:val="center"/>
          </w:tcPr>
          <w:p w14:paraId="20E990B5" w14:textId="77777777" w:rsidR="00707A26" w:rsidRPr="00C04914" w:rsidRDefault="00160351" w:rsidP="00707A26">
            <w:pPr>
              <w:pStyle w:val="a2"/>
              <w:ind w:firstLine="0"/>
              <w:jc w:val="center"/>
              <w:rPr>
                <w:color w:val="000000" w:themeColor="text1"/>
                <w:sz w:val="20"/>
                <w:szCs w:val="20"/>
                <w:lang w:val="ru-RU"/>
              </w:rPr>
            </w:pPr>
            <w:r w:rsidRPr="00C04914">
              <w:rPr>
                <w:color w:val="000000" w:themeColor="text1"/>
                <w:sz w:val="20"/>
                <w:szCs w:val="20"/>
                <w:lang w:val="ru-RU"/>
              </w:rPr>
              <w:t>224,12</w:t>
            </w:r>
          </w:p>
        </w:tc>
      </w:tr>
      <w:tr w:rsidR="00707A26" w:rsidRPr="00C04914" w14:paraId="47107FCD" w14:textId="77777777" w:rsidTr="003455BF">
        <w:trPr>
          <w:cantSplit/>
        </w:trPr>
        <w:tc>
          <w:tcPr>
            <w:tcW w:w="258" w:type="pct"/>
            <w:vMerge/>
          </w:tcPr>
          <w:p w14:paraId="1D348AB2"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03B99A0C" w14:textId="77777777" w:rsidR="00707A26" w:rsidRPr="00C04914" w:rsidRDefault="00707A26" w:rsidP="00707A26">
            <w:pPr>
              <w:pStyle w:val="a2"/>
              <w:ind w:firstLine="0"/>
              <w:jc w:val="left"/>
              <w:rPr>
                <w:color w:val="000000" w:themeColor="text1"/>
                <w:sz w:val="20"/>
                <w:szCs w:val="20"/>
                <w:lang w:val="ru-RU"/>
              </w:rPr>
            </w:pPr>
            <w:proofErr w:type="spellStart"/>
            <w:r w:rsidRPr="00C04914">
              <w:rPr>
                <w:color w:val="000000" w:themeColor="text1"/>
                <w:sz w:val="20"/>
                <w:szCs w:val="20"/>
              </w:rPr>
              <w:t>Коммунально-складская</w:t>
            </w:r>
            <w:proofErr w:type="spellEnd"/>
            <w:r w:rsidRPr="00C04914">
              <w:rPr>
                <w:color w:val="000000" w:themeColor="text1"/>
                <w:sz w:val="20"/>
                <w:szCs w:val="20"/>
              </w:rPr>
              <w:t xml:space="preserve"> </w:t>
            </w:r>
            <w:proofErr w:type="spellStart"/>
            <w:r w:rsidRPr="00C04914">
              <w:rPr>
                <w:color w:val="000000" w:themeColor="text1"/>
                <w:sz w:val="20"/>
                <w:szCs w:val="20"/>
              </w:rPr>
              <w:t>зона</w:t>
            </w:r>
            <w:proofErr w:type="spellEnd"/>
          </w:p>
        </w:tc>
        <w:tc>
          <w:tcPr>
            <w:tcW w:w="610" w:type="pct"/>
          </w:tcPr>
          <w:p w14:paraId="02576780"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6E2A4242"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0,29</w:t>
            </w:r>
          </w:p>
        </w:tc>
        <w:tc>
          <w:tcPr>
            <w:tcW w:w="636" w:type="pct"/>
            <w:vAlign w:val="center"/>
          </w:tcPr>
          <w:p w14:paraId="663CD6FC"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0,29</w:t>
            </w:r>
          </w:p>
        </w:tc>
      </w:tr>
      <w:tr w:rsidR="00707A26" w:rsidRPr="00C04914" w14:paraId="6E802FFA" w14:textId="77777777" w:rsidTr="003455BF">
        <w:trPr>
          <w:cantSplit/>
        </w:trPr>
        <w:tc>
          <w:tcPr>
            <w:tcW w:w="258" w:type="pct"/>
            <w:vMerge/>
          </w:tcPr>
          <w:p w14:paraId="5F03B7C8"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2CAE6B78" w14:textId="77777777" w:rsidR="00707A26" w:rsidRPr="00C04914" w:rsidRDefault="00707A26" w:rsidP="00707A26">
            <w:pPr>
              <w:pStyle w:val="a2"/>
              <w:ind w:firstLine="0"/>
              <w:jc w:val="left"/>
              <w:rPr>
                <w:color w:val="000000" w:themeColor="text1"/>
                <w:sz w:val="20"/>
                <w:szCs w:val="20"/>
                <w:lang w:val="ru-RU"/>
              </w:rPr>
            </w:pPr>
            <w:proofErr w:type="spellStart"/>
            <w:r w:rsidRPr="00C04914">
              <w:rPr>
                <w:color w:val="000000" w:themeColor="text1"/>
                <w:sz w:val="20"/>
                <w:szCs w:val="20"/>
              </w:rPr>
              <w:t>Зона</w:t>
            </w:r>
            <w:proofErr w:type="spellEnd"/>
            <w:r w:rsidRPr="00C04914">
              <w:rPr>
                <w:color w:val="000000" w:themeColor="text1"/>
                <w:sz w:val="20"/>
                <w:szCs w:val="20"/>
              </w:rPr>
              <w:t xml:space="preserve"> </w:t>
            </w:r>
            <w:proofErr w:type="spellStart"/>
            <w:r w:rsidRPr="00C04914">
              <w:rPr>
                <w:color w:val="000000" w:themeColor="text1"/>
                <w:sz w:val="20"/>
                <w:szCs w:val="20"/>
              </w:rPr>
              <w:t>инженерной</w:t>
            </w:r>
            <w:proofErr w:type="spellEnd"/>
            <w:r w:rsidRPr="00C04914">
              <w:rPr>
                <w:color w:val="000000" w:themeColor="text1"/>
                <w:sz w:val="20"/>
                <w:szCs w:val="20"/>
              </w:rPr>
              <w:t xml:space="preserve"> </w:t>
            </w:r>
            <w:proofErr w:type="spellStart"/>
            <w:r w:rsidRPr="00C04914">
              <w:rPr>
                <w:color w:val="000000" w:themeColor="text1"/>
                <w:sz w:val="20"/>
                <w:szCs w:val="20"/>
              </w:rPr>
              <w:t>инфраструктуры</w:t>
            </w:r>
            <w:proofErr w:type="spellEnd"/>
          </w:p>
        </w:tc>
        <w:tc>
          <w:tcPr>
            <w:tcW w:w="610" w:type="pct"/>
          </w:tcPr>
          <w:p w14:paraId="3A5D9F14"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34AC9CDB"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15,07</w:t>
            </w:r>
          </w:p>
        </w:tc>
        <w:tc>
          <w:tcPr>
            <w:tcW w:w="636" w:type="pct"/>
            <w:vAlign w:val="center"/>
          </w:tcPr>
          <w:p w14:paraId="5D0A4830"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15,34</w:t>
            </w:r>
          </w:p>
        </w:tc>
      </w:tr>
      <w:tr w:rsidR="00707A26" w:rsidRPr="00C04914" w14:paraId="1A2235E8" w14:textId="77777777" w:rsidTr="003455BF">
        <w:trPr>
          <w:cantSplit/>
        </w:trPr>
        <w:tc>
          <w:tcPr>
            <w:tcW w:w="258" w:type="pct"/>
            <w:vMerge/>
          </w:tcPr>
          <w:p w14:paraId="46BD8228"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6F370794" w14:textId="77777777" w:rsidR="00707A26" w:rsidRPr="00C04914" w:rsidRDefault="00707A26" w:rsidP="00707A26">
            <w:pPr>
              <w:pStyle w:val="a2"/>
              <w:ind w:firstLine="0"/>
              <w:jc w:val="left"/>
              <w:rPr>
                <w:color w:val="000000" w:themeColor="text1"/>
                <w:sz w:val="20"/>
                <w:szCs w:val="20"/>
                <w:lang w:val="ru-RU"/>
              </w:rPr>
            </w:pPr>
            <w:proofErr w:type="spellStart"/>
            <w:r w:rsidRPr="00C04914">
              <w:rPr>
                <w:color w:val="000000" w:themeColor="text1"/>
                <w:sz w:val="20"/>
                <w:szCs w:val="20"/>
              </w:rPr>
              <w:t>Зона</w:t>
            </w:r>
            <w:proofErr w:type="spellEnd"/>
            <w:r w:rsidRPr="00C04914">
              <w:rPr>
                <w:color w:val="000000" w:themeColor="text1"/>
                <w:sz w:val="20"/>
                <w:szCs w:val="20"/>
              </w:rPr>
              <w:t xml:space="preserve"> </w:t>
            </w:r>
            <w:proofErr w:type="spellStart"/>
            <w:r w:rsidRPr="00C04914">
              <w:rPr>
                <w:color w:val="000000" w:themeColor="text1"/>
                <w:sz w:val="20"/>
                <w:szCs w:val="20"/>
              </w:rPr>
              <w:t>транспортной</w:t>
            </w:r>
            <w:proofErr w:type="spellEnd"/>
            <w:r w:rsidRPr="00C04914">
              <w:rPr>
                <w:color w:val="000000" w:themeColor="text1"/>
                <w:sz w:val="20"/>
                <w:szCs w:val="20"/>
              </w:rPr>
              <w:t xml:space="preserve"> </w:t>
            </w:r>
            <w:proofErr w:type="spellStart"/>
            <w:r w:rsidRPr="00C04914">
              <w:rPr>
                <w:color w:val="000000" w:themeColor="text1"/>
                <w:sz w:val="20"/>
                <w:szCs w:val="20"/>
              </w:rPr>
              <w:t>инфраструктуры</w:t>
            </w:r>
            <w:proofErr w:type="spellEnd"/>
          </w:p>
        </w:tc>
        <w:tc>
          <w:tcPr>
            <w:tcW w:w="610" w:type="pct"/>
          </w:tcPr>
          <w:p w14:paraId="2D2AAACF"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58E78C5B"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301,06</w:t>
            </w:r>
          </w:p>
        </w:tc>
        <w:tc>
          <w:tcPr>
            <w:tcW w:w="636" w:type="pct"/>
            <w:vAlign w:val="center"/>
          </w:tcPr>
          <w:p w14:paraId="46007200"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301,06</w:t>
            </w:r>
          </w:p>
        </w:tc>
      </w:tr>
      <w:tr w:rsidR="00707A26" w:rsidRPr="00C04914" w14:paraId="35E9BB83" w14:textId="77777777" w:rsidTr="003455BF">
        <w:trPr>
          <w:cantSplit/>
        </w:trPr>
        <w:tc>
          <w:tcPr>
            <w:tcW w:w="258" w:type="pct"/>
            <w:vMerge/>
          </w:tcPr>
          <w:p w14:paraId="2D7AB8D5"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58119C05" w14:textId="77777777" w:rsidR="00707A26" w:rsidRPr="00C04914" w:rsidRDefault="00707A26" w:rsidP="00707A26">
            <w:pPr>
              <w:pStyle w:val="a2"/>
              <w:ind w:firstLine="0"/>
              <w:jc w:val="left"/>
              <w:rPr>
                <w:color w:val="000000" w:themeColor="text1"/>
                <w:sz w:val="20"/>
                <w:szCs w:val="20"/>
                <w:lang w:val="ru-RU"/>
              </w:rPr>
            </w:pPr>
            <w:r w:rsidRPr="00C04914">
              <w:rPr>
                <w:color w:val="000000" w:themeColor="text1"/>
                <w:sz w:val="20"/>
                <w:szCs w:val="20"/>
                <w:lang w:val="ru-RU"/>
              </w:rPr>
              <w:t>Зона сельскохозяйственных угодий</w:t>
            </w:r>
          </w:p>
        </w:tc>
        <w:tc>
          <w:tcPr>
            <w:tcW w:w="610" w:type="pct"/>
          </w:tcPr>
          <w:p w14:paraId="369B4116"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7D1CB797"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325,98</w:t>
            </w:r>
          </w:p>
        </w:tc>
        <w:tc>
          <w:tcPr>
            <w:tcW w:w="636" w:type="pct"/>
            <w:vAlign w:val="center"/>
          </w:tcPr>
          <w:p w14:paraId="51BC0A73"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247,78</w:t>
            </w:r>
          </w:p>
        </w:tc>
      </w:tr>
      <w:tr w:rsidR="00707A26" w:rsidRPr="00C04914" w14:paraId="22235EB6" w14:textId="77777777" w:rsidTr="003455BF">
        <w:trPr>
          <w:cantSplit/>
        </w:trPr>
        <w:tc>
          <w:tcPr>
            <w:tcW w:w="258" w:type="pct"/>
            <w:vMerge/>
          </w:tcPr>
          <w:p w14:paraId="62CB7358"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3214E03F" w14:textId="77777777" w:rsidR="00707A26" w:rsidRPr="00C04914" w:rsidRDefault="00707A26" w:rsidP="00707A26">
            <w:pPr>
              <w:pStyle w:val="a2"/>
              <w:ind w:firstLine="0"/>
              <w:jc w:val="left"/>
              <w:rPr>
                <w:color w:val="000000" w:themeColor="text1"/>
                <w:sz w:val="20"/>
                <w:szCs w:val="20"/>
                <w:lang w:val="ru-RU"/>
              </w:rPr>
            </w:pPr>
            <w:r w:rsidRPr="00C04914">
              <w:rPr>
                <w:color w:val="000000" w:themeColor="text1"/>
                <w:sz w:val="20"/>
                <w:szCs w:val="20"/>
                <w:lang w:val="ru-RU"/>
              </w:rPr>
              <w:t xml:space="preserve">Зона садоводства, огородничества </w:t>
            </w:r>
          </w:p>
        </w:tc>
        <w:tc>
          <w:tcPr>
            <w:tcW w:w="610" w:type="pct"/>
          </w:tcPr>
          <w:p w14:paraId="65EB8C3A"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186F87E1"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117,72</w:t>
            </w:r>
          </w:p>
        </w:tc>
        <w:tc>
          <w:tcPr>
            <w:tcW w:w="636" w:type="pct"/>
            <w:vAlign w:val="center"/>
          </w:tcPr>
          <w:p w14:paraId="09BC916B"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122,52</w:t>
            </w:r>
          </w:p>
        </w:tc>
      </w:tr>
      <w:tr w:rsidR="00707A26" w:rsidRPr="00C04914" w14:paraId="0527DFCA" w14:textId="77777777" w:rsidTr="003455BF">
        <w:trPr>
          <w:cantSplit/>
        </w:trPr>
        <w:tc>
          <w:tcPr>
            <w:tcW w:w="258" w:type="pct"/>
            <w:vMerge/>
          </w:tcPr>
          <w:p w14:paraId="41F51F5E"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73C13C47" w14:textId="77777777" w:rsidR="00707A26" w:rsidRPr="00C04914" w:rsidRDefault="00707A26" w:rsidP="00707A26">
            <w:pPr>
              <w:pStyle w:val="a2"/>
              <w:ind w:firstLine="0"/>
              <w:jc w:val="left"/>
              <w:rPr>
                <w:color w:val="000000" w:themeColor="text1"/>
                <w:sz w:val="20"/>
                <w:szCs w:val="20"/>
                <w:lang w:val="ru-RU"/>
              </w:rPr>
            </w:pPr>
            <w:proofErr w:type="spellStart"/>
            <w:r w:rsidRPr="00C04914">
              <w:rPr>
                <w:color w:val="000000" w:themeColor="text1"/>
                <w:sz w:val="20"/>
                <w:szCs w:val="20"/>
              </w:rPr>
              <w:t>Производственная</w:t>
            </w:r>
            <w:proofErr w:type="spellEnd"/>
            <w:r w:rsidRPr="00C04914">
              <w:rPr>
                <w:color w:val="000000" w:themeColor="text1"/>
                <w:sz w:val="20"/>
                <w:szCs w:val="20"/>
              </w:rPr>
              <w:t xml:space="preserve"> </w:t>
            </w:r>
            <w:proofErr w:type="spellStart"/>
            <w:r w:rsidRPr="00C04914">
              <w:rPr>
                <w:color w:val="000000" w:themeColor="text1"/>
                <w:sz w:val="20"/>
                <w:szCs w:val="20"/>
              </w:rPr>
              <w:t>зона</w:t>
            </w:r>
            <w:proofErr w:type="spellEnd"/>
            <w:r w:rsidRPr="00C04914">
              <w:rPr>
                <w:color w:val="000000" w:themeColor="text1"/>
                <w:sz w:val="20"/>
                <w:szCs w:val="20"/>
              </w:rPr>
              <w:t xml:space="preserve"> </w:t>
            </w:r>
            <w:proofErr w:type="spellStart"/>
            <w:r w:rsidRPr="00C04914">
              <w:rPr>
                <w:color w:val="000000" w:themeColor="text1"/>
                <w:sz w:val="20"/>
                <w:szCs w:val="20"/>
              </w:rPr>
              <w:t>сельскохозяйственных</w:t>
            </w:r>
            <w:proofErr w:type="spellEnd"/>
            <w:r w:rsidRPr="00C04914">
              <w:rPr>
                <w:color w:val="000000" w:themeColor="text1"/>
                <w:sz w:val="20"/>
                <w:szCs w:val="20"/>
              </w:rPr>
              <w:t xml:space="preserve"> </w:t>
            </w:r>
            <w:proofErr w:type="spellStart"/>
            <w:r w:rsidRPr="00C04914">
              <w:rPr>
                <w:color w:val="000000" w:themeColor="text1"/>
                <w:sz w:val="20"/>
                <w:szCs w:val="20"/>
              </w:rPr>
              <w:t>предприятий</w:t>
            </w:r>
            <w:proofErr w:type="spellEnd"/>
          </w:p>
        </w:tc>
        <w:tc>
          <w:tcPr>
            <w:tcW w:w="610" w:type="pct"/>
          </w:tcPr>
          <w:p w14:paraId="5732558B"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4108A91C"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105,36</w:t>
            </w:r>
          </w:p>
        </w:tc>
        <w:tc>
          <w:tcPr>
            <w:tcW w:w="636" w:type="pct"/>
            <w:vAlign w:val="center"/>
          </w:tcPr>
          <w:p w14:paraId="044C7B6E"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105,36</w:t>
            </w:r>
          </w:p>
        </w:tc>
      </w:tr>
      <w:tr w:rsidR="00707A26" w:rsidRPr="00C04914" w14:paraId="091843F8" w14:textId="77777777" w:rsidTr="003455BF">
        <w:trPr>
          <w:cantSplit/>
        </w:trPr>
        <w:tc>
          <w:tcPr>
            <w:tcW w:w="258" w:type="pct"/>
            <w:vMerge/>
          </w:tcPr>
          <w:p w14:paraId="65C0FE08"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37DE54D8" w14:textId="77777777" w:rsidR="00707A26" w:rsidRPr="00C04914" w:rsidRDefault="00707A26" w:rsidP="00707A26">
            <w:pPr>
              <w:pStyle w:val="a2"/>
              <w:ind w:firstLine="0"/>
              <w:jc w:val="left"/>
              <w:rPr>
                <w:color w:val="000000" w:themeColor="text1"/>
                <w:sz w:val="20"/>
                <w:szCs w:val="20"/>
                <w:lang w:val="ru-RU"/>
              </w:rPr>
            </w:pPr>
            <w:proofErr w:type="spellStart"/>
            <w:r w:rsidRPr="00C04914">
              <w:rPr>
                <w:color w:val="000000" w:themeColor="text1"/>
                <w:sz w:val="20"/>
                <w:szCs w:val="20"/>
              </w:rPr>
              <w:t>Зоны</w:t>
            </w:r>
            <w:proofErr w:type="spellEnd"/>
            <w:r w:rsidRPr="00C04914">
              <w:rPr>
                <w:color w:val="000000" w:themeColor="text1"/>
                <w:sz w:val="20"/>
                <w:szCs w:val="20"/>
              </w:rPr>
              <w:t xml:space="preserve"> </w:t>
            </w:r>
            <w:proofErr w:type="spellStart"/>
            <w:r w:rsidRPr="00C04914">
              <w:rPr>
                <w:color w:val="000000" w:themeColor="text1"/>
                <w:sz w:val="20"/>
                <w:szCs w:val="20"/>
              </w:rPr>
              <w:t>рекреационного</w:t>
            </w:r>
            <w:proofErr w:type="spellEnd"/>
            <w:r w:rsidRPr="00C04914">
              <w:rPr>
                <w:color w:val="000000" w:themeColor="text1"/>
                <w:sz w:val="20"/>
                <w:szCs w:val="20"/>
              </w:rPr>
              <w:t xml:space="preserve"> </w:t>
            </w:r>
            <w:proofErr w:type="spellStart"/>
            <w:r w:rsidRPr="00C04914">
              <w:rPr>
                <w:color w:val="000000" w:themeColor="text1"/>
                <w:sz w:val="20"/>
                <w:szCs w:val="20"/>
              </w:rPr>
              <w:t>назначения</w:t>
            </w:r>
            <w:proofErr w:type="spellEnd"/>
          </w:p>
        </w:tc>
        <w:tc>
          <w:tcPr>
            <w:tcW w:w="610" w:type="pct"/>
          </w:tcPr>
          <w:p w14:paraId="6769B76F"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5DAF1CC7" w14:textId="77777777" w:rsidR="00707A26" w:rsidRPr="00C04914" w:rsidRDefault="00160351" w:rsidP="00707A26">
            <w:pPr>
              <w:pStyle w:val="a2"/>
              <w:ind w:firstLine="0"/>
              <w:jc w:val="center"/>
              <w:rPr>
                <w:color w:val="000000" w:themeColor="text1"/>
                <w:sz w:val="20"/>
                <w:szCs w:val="20"/>
                <w:lang w:val="ru-RU"/>
              </w:rPr>
            </w:pPr>
            <w:r w:rsidRPr="00C04914">
              <w:rPr>
                <w:color w:val="000000" w:themeColor="text1"/>
                <w:sz w:val="20"/>
                <w:szCs w:val="20"/>
                <w:lang w:val="ru-RU"/>
              </w:rPr>
              <w:t>3</w:t>
            </w:r>
            <w:r w:rsidR="00707A26" w:rsidRPr="00C04914">
              <w:rPr>
                <w:color w:val="000000" w:themeColor="text1"/>
                <w:sz w:val="20"/>
                <w:szCs w:val="20"/>
                <w:lang w:val="ru-RU"/>
              </w:rPr>
              <w:t>49,30</w:t>
            </w:r>
          </w:p>
        </w:tc>
        <w:tc>
          <w:tcPr>
            <w:tcW w:w="636" w:type="pct"/>
            <w:vAlign w:val="center"/>
          </w:tcPr>
          <w:p w14:paraId="21EFD703" w14:textId="77777777" w:rsidR="00707A26" w:rsidRPr="00C04914" w:rsidRDefault="00160351" w:rsidP="00707A26">
            <w:pPr>
              <w:pStyle w:val="a2"/>
              <w:ind w:firstLine="0"/>
              <w:jc w:val="center"/>
              <w:rPr>
                <w:color w:val="000000" w:themeColor="text1"/>
                <w:sz w:val="20"/>
                <w:szCs w:val="20"/>
                <w:lang w:val="ru-RU"/>
              </w:rPr>
            </w:pPr>
            <w:r w:rsidRPr="00C04914">
              <w:rPr>
                <w:color w:val="000000" w:themeColor="text1"/>
                <w:sz w:val="20"/>
                <w:szCs w:val="20"/>
                <w:lang w:val="ru-RU"/>
              </w:rPr>
              <w:t>3</w:t>
            </w:r>
            <w:r w:rsidR="00707A26" w:rsidRPr="00C04914">
              <w:rPr>
                <w:color w:val="000000" w:themeColor="text1"/>
                <w:sz w:val="20"/>
                <w:szCs w:val="20"/>
                <w:lang w:val="ru-RU"/>
              </w:rPr>
              <w:t>51,36</w:t>
            </w:r>
          </w:p>
        </w:tc>
      </w:tr>
      <w:tr w:rsidR="00707A26" w:rsidRPr="00C04914" w14:paraId="701BAAAC" w14:textId="77777777" w:rsidTr="003455BF">
        <w:trPr>
          <w:cantSplit/>
        </w:trPr>
        <w:tc>
          <w:tcPr>
            <w:tcW w:w="258" w:type="pct"/>
            <w:vMerge/>
          </w:tcPr>
          <w:p w14:paraId="02F42537"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6B445138" w14:textId="77777777" w:rsidR="00707A26" w:rsidRPr="00C04914" w:rsidRDefault="00707A26" w:rsidP="00707A26">
            <w:pPr>
              <w:pStyle w:val="a2"/>
              <w:ind w:firstLine="0"/>
              <w:jc w:val="left"/>
              <w:rPr>
                <w:color w:val="000000" w:themeColor="text1"/>
                <w:sz w:val="20"/>
                <w:szCs w:val="20"/>
                <w:lang w:val="ru-RU"/>
              </w:rPr>
            </w:pPr>
            <w:r w:rsidRPr="00C04914">
              <w:rPr>
                <w:color w:val="000000" w:themeColor="text1"/>
                <w:sz w:val="20"/>
                <w:szCs w:val="20"/>
                <w:lang w:val="ru-RU"/>
              </w:rPr>
              <w:t>Зона озелененных территорий общего пользования (парки, сады, скверы, бульвары, городские леса)</w:t>
            </w:r>
          </w:p>
        </w:tc>
        <w:tc>
          <w:tcPr>
            <w:tcW w:w="610" w:type="pct"/>
          </w:tcPr>
          <w:p w14:paraId="36ECD1ED"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363E2FF7"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86,49</w:t>
            </w:r>
          </w:p>
        </w:tc>
        <w:tc>
          <w:tcPr>
            <w:tcW w:w="636" w:type="pct"/>
            <w:vAlign w:val="center"/>
          </w:tcPr>
          <w:p w14:paraId="0AC2D96C"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86,49</w:t>
            </w:r>
          </w:p>
        </w:tc>
      </w:tr>
      <w:tr w:rsidR="00707A26" w:rsidRPr="00C04914" w14:paraId="66D1F83C" w14:textId="77777777" w:rsidTr="003455BF">
        <w:trPr>
          <w:cantSplit/>
        </w:trPr>
        <w:tc>
          <w:tcPr>
            <w:tcW w:w="258" w:type="pct"/>
            <w:vMerge/>
          </w:tcPr>
          <w:p w14:paraId="706F694A"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7D272FCB" w14:textId="77777777" w:rsidR="00707A26" w:rsidRPr="00C04914" w:rsidRDefault="00707A26" w:rsidP="00707A26">
            <w:pPr>
              <w:pStyle w:val="a2"/>
              <w:ind w:firstLine="0"/>
              <w:jc w:val="left"/>
              <w:rPr>
                <w:color w:val="000000" w:themeColor="text1"/>
                <w:sz w:val="20"/>
                <w:szCs w:val="20"/>
                <w:lang w:val="ru-RU"/>
              </w:rPr>
            </w:pPr>
            <w:proofErr w:type="spellStart"/>
            <w:r w:rsidRPr="00C04914">
              <w:rPr>
                <w:color w:val="000000" w:themeColor="text1"/>
                <w:sz w:val="20"/>
                <w:szCs w:val="20"/>
              </w:rPr>
              <w:t>Зона</w:t>
            </w:r>
            <w:proofErr w:type="spellEnd"/>
            <w:r w:rsidRPr="00C04914">
              <w:rPr>
                <w:color w:val="000000" w:themeColor="text1"/>
                <w:sz w:val="20"/>
                <w:szCs w:val="20"/>
              </w:rPr>
              <w:t xml:space="preserve"> </w:t>
            </w:r>
            <w:proofErr w:type="spellStart"/>
            <w:r w:rsidRPr="00C04914">
              <w:rPr>
                <w:color w:val="000000" w:themeColor="text1"/>
                <w:sz w:val="20"/>
                <w:szCs w:val="20"/>
              </w:rPr>
              <w:t>лесов</w:t>
            </w:r>
            <w:proofErr w:type="spellEnd"/>
          </w:p>
        </w:tc>
        <w:tc>
          <w:tcPr>
            <w:tcW w:w="610" w:type="pct"/>
          </w:tcPr>
          <w:p w14:paraId="63617EF2"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2E500207"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791,70</w:t>
            </w:r>
          </w:p>
        </w:tc>
        <w:tc>
          <w:tcPr>
            <w:tcW w:w="636" w:type="pct"/>
            <w:vAlign w:val="center"/>
          </w:tcPr>
          <w:p w14:paraId="4E6A8089"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791,70</w:t>
            </w:r>
          </w:p>
        </w:tc>
      </w:tr>
      <w:tr w:rsidR="00707A26" w:rsidRPr="00C04914" w14:paraId="52B732DA" w14:textId="77777777" w:rsidTr="003455BF">
        <w:trPr>
          <w:cantSplit/>
        </w:trPr>
        <w:tc>
          <w:tcPr>
            <w:tcW w:w="258" w:type="pct"/>
            <w:vMerge/>
          </w:tcPr>
          <w:p w14:paraId="202D084A"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7AA3C756" w14:textId="77777777" w:rsidR="00707A26" w:rsidRPr="00C04914" w:rsidRDefault="00707A26" w:rsidP="00707A26">
            <w:pPr>
              <w:pStyle w:val="a2"/>
              <w:ind w:firstLine="0"/>
              <w:jc w:val="left"/>
              <w:rPr>
                <w:color w:val="000000" w:themeColor="text1"/>
                <w:sz w:val="20"/>
                <w:szCs w:val="20"/>
                <w:lang w:val="ru-RU"/>
              </w:rPr>
            </w:pPr>
            <w:proofErr w:type="spellStart"/>
            <w:r w:rsidRPr="00C04914">
              <w:rPr>
                <w:color w:val="000000" w:themeColor="text1"/>
                <w:sz w:val="20"/>
                <w:szCs w:val="20"/>
              </w:rPr>
              <w:t>Зона</w:t>
            </w:r>
            <w:proofErr w:type="spellEnd"/>
            <w:r w:rsidRPr="00C04914">
              <w:rPr>
                <w:color w:val="000000" w:themeColor="text1"/>
                <w:sz w:val="20"/>
                <w:szCs w:val="20"/>
              </w:rPr>
              <w:t xml:space="preserve"> </w:t>
            </w:r>
            <w:proofErr w:type="spellStart"/>
            <w:r w:rsidRPr="00C04914">
              <w:rPr>
                <w:color w:val="000000" w:themeColor="text1"/>
                <w:sz w:val="20"/>
                <w:szCs w:val="20"/>
              </w:rPr>
              <w:t>кладбищ</w:t>
            </w:r>
            <w:proofErr w:type="spellEnd"/>
          </w:p>
        </w:tc>
        <w:tc>
          <w:tcPr>
            <w:tcW w:w="610" w:type="pct"/>
          </w:tcPr>
          <w:p w14:paraId="782320E1"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76B154A4"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33,79</w:t>
            </w:r>
          </w:p>
        </w:tc>
        <w:tc>
          <w:tcPr>
            <w:tcW w:w="636" w:type="pct"/>
            <w:vAlign w:val="center"/>
          </w:tcPr>
          <w:p w14:paraId="0C090FFE"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33,79</w:t>
            </w:r>
          </w:p>
        </w:tc>
      </w:tr>
      <w:tr w:rsidR="00707A26" w:rsidRPr="00C04914" w14:paraId="0DBC58F8" w14:textId="77777777" w:rsidTr="003455BF">
        <w:trPr>
          <w:cantSplit/>
        </w:trPr>
        <w:tc>
          <w:tcPr>
            <w:tcW w:w="258" w:type="pct"/>
            <w:vMerge/>
          </w:tcPr>
          <w:p w14:paraId="5926BC25"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3E0CC74F" w14:textId="77777777" w:rsidR="00707A26" w:rsidRPr="00C04914" w:rsidRDefault="00707A26" w:rsidP="00707A26">
            <w:pPr>
              <w:pStyle w:val="a2"/>
              <w:ind w:firstLine="0"/>
              <w:jc w:val="left"/>
              <w:rPr>
                <w:color w:val="000000" w:themeColor="text1"/>
                <w:sz w:val="20"/>
                <w:szCs w:val="20"/>
                <w:lang w:val="ru-RU"/>
              </w:rPr>
            </w:pPr>
            <w:r w:rsidRPr="00C04914">
              <w:rPr>
                <w:color w:val="000000" w:themeColor="text1"/>
                <w:sz w:val="20"/>
                <w:szCs w:val="20"/>
                <w:lang w:val="ru-RU"/>
              </w:rPr>
              <w:t>Зона складирования и захоронения отходов</w:t>
            </w:r>
          </w:p>
        </w:tc>
        <w:tc>
          <w:tcPr>
            <w:tcW w:w="610" w:type="pct"/>
          </w:tcPr>
          <w:p w14:paraId="0B4702CF"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3E438243"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0,24</w:t>
            </w:r>
          </w:p>
        </w:tc>
        <w:tc>
          <w:tcPr>
            <w:tcW w:w="636" w:type="pct"/>
            <w:vAlign w:val="center"/>
          </w:tcPr>
          <w:p w14:paraId="3EE90D9F"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0,24</w:t>
            </w:r>
          </w:p>
        </w:tc>
      </w:tr>
      <w:tr w:rsidR="00707A26" w:rsidRPr="00C04914" w14:paraId="1BD7912D" w14:textId="77777777" w:rsidTr="003455BF">
        <w:trPr>
          <w:cantSplit/>
        </w:trPr>
        <w:tc>
          <w:tcPr>
            <w:tcW w:w="258" w:type="pct"/>
            <w:vMerge/>
          </w:tcPr>
          <w:p w14:paraId="0DADCB28"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5F5785B0" w14:textId="77777777" w:rsidR="00707A26" w:rsidRPr="00C04914" w:rsidRDefault="00707A26" w:rsidP="00707A26">
            <w:pPr>
              <w:pStyle w:val="a2"/>
              <w:ind w:firstLine="0"/>
              <w:jc w:val="left"/>
              <w:rPr>
                <w:color w:val="000000" w:themeColor="text1"/>
                <w:sz w:val="20"/>
                <w:szCs w:val="20"/>
                <w:lang w:val="ru-RU"/>
              </w:rPr>
            </w:pPr>
            <w:proofErr w:type="spellStart"/>
            <w:r w:rsidRPr="00C04914">
              <w:rPr>
                <w:color w:val="000000" w:themeColor="text1"/>
                <w:sz w:val="20"/>
                <w:szCs w:val="20"/>
              </w:rPr>
              <w:t>Зона</w:t>
            </w:r>
            <w:proofErr w:type="spellEnd"/>
            <w:r w:rsidRPr="00C04914">
              <w:rPr>
                <w:color w:val="000000" w:themeColor="text1"/>
                <w:sz w:val="20"/>
                <w:szCs w:val="20"/>
              </w:rPr>
              <w:t xml:space="preserve"> </w:t>
            </w:r>
            <w:proofErr w:type="spellStart"/>
            <w:r w:rsidRPr="00C04914">
              <w:rPr>
                <w:color w:val="000000" w:themeColor="text1"/>
                <w:sz w:val="20"/>
                <w:szCs w:val="20"/>
              </w:rPr>
              <w:t>режимных</w:t>
            </w:r>
            <w:proofErr w:type="spellEnd"/>
            <w:r w:rsidRPr="00C04914">
              <w:rPr>
                <w:color w:val="000000" w:themeColor="text1"/>
                <w:sz w:val="20"/>
                <w:szCs w:val="20"/>
              </w:rPr>
              <w:t xml:space="preserve"> </w:t>
            </w:r>
            <w:proofErr w:type="spellStart"/>
            <w:r w:rsidRPr="00C04914">
              <w:rPr>
                <w:color w:val="000000" w:themeColor="text1"/>
                <w:sz w:val="20"/>
                <w:szCs w:val="20"/>
              </w:rPr>
              <w:t>территорий</w:t>
            </w:r>
            <w:proofErr w:type="spellEnd"/>
          </w:p>
        </w:tc>
        <w:tc>
          <w:tcPr>
            <w:tcW w:w="610" w:type="pct"/>
          </w:tcPr>
          <w:p w14:paraId="3BB087B4"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га</w:t>
            </w:r>
          </w:p>
        </w:tc>
        <w:tc>
          <w:tcPr>
            <w:tcW w:w="701" w:type="pct"/>
            <w:vAlign w:val="center"/>
          </w:tcPr>
          <w:p w14:paraId="7E52EB44"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798,13</w:t>
            </w:r>
          </w:p>
        </w:tc>
        <w:tc>
          <w:tcPr>
            <w:tcW w:w="636" w:type="pct"/>
            <w:vAlign w:val="center"/>
          </w:tcPr>
          <w:p w14:paraId="4E18789A"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798,13</w:t>
            </w:r>
          </w:p>
        </w:tc>
      </w:tr>
      <w:tr w:rsidR="00707A26" w:rsidRPr="00C04914" w14:paraId="42518081" w14:textId="77777777" w:rsidTr="003455BF">
        <w:trPr>
          <w:cantSplit/>
        </w:trPr>
        <w:tc>
          <w:tcPr>
            <w:tcW w:w="258" w:type="pct"/>
          </w:tcPr>
          <w:p w14:paraId="37E92E09"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lang w:val="ru-RU"/>
              </w:rPr>
              <w:t>1.2</w:t>
            </w:r>
          </w:p>
        </w:tc>
        <w:tc>
          <w:tcPr>
            <w:tcW w:w="2795" w:type="pct"/>
          </w:tcPr>
          <w:p w14:paraId="0797DC13" w14:textId="77777777" w:rsidR="00707A26" w:rsidRPr="00C04914" w:rsidRDefault="00707A26" w:rsidP="00707A26">
            <w:pPr>
              <w:pStyle w:val="a2"/>
              <w:ind w:firstLine="0"/>
              <w:jc w:val="left"/>
              <w:rPr>
                <w:b/>
                <w:bCs/>
                <w:color w:val="000000" w:themeColor="text1"/>
                <w:sz w:val="20"/>
                <w:szCs w:val="20"/>
                <w:lang w:val="ru-RU"/>
              </w:rPr>
            </w:pPr>
            <w:r w:rsidRPr="00C04914">
              <w:rPr>
                <w:b/>
                <w:bCs/>
                <w:color w:val="000000" w:themeColor="text1"/>
                <w:sz w:val="20"/>
                <w:szCs w:val="20"/>
                <w:lang w:val="ru-RU"/>
              </w:rPr>
              <w:t>Общая площадь земель в границах населенных пунктов</w:t>
            </w:r>
          </w:p>
        </w:tc>
        <w:tc>
          <w:tcPr>
            <w:tcW w:w="610" w:type="pct"/>
          </w:tcPr>
          <w:p w14:paraId="67E27F58" w14:textId="77777777" w:rsidR="00707A26" w:rsidRPr="00C04914" w:rsidRDefault="00707A26" w:rsidP="00707A26">
            <w:pPr>
              <w:pStyle w:val="a2"/>
              <w:ind w:firstLine="0"/>
              <w:jc w:val="center"/>
              <w:rPr>
                <w:b/>
                <w:bCs/>
                <w:color w:val="000000" w:themeColor="text1"/>
                <w:sz w:val="20"/>
                <w:szCs w:val="20"/>
                <w:lang w:val="ru-RU"/>
              </w:rPr>
            </w:pPr>
            <w:r w:rsidRPr="00C04914">
              <w:rPr>
                <w:b/>
                <w:bCs/>
                <w:color w:val="000000" w:themeColor="text1"/>
                <w:sz w:val="20"/>
                <w:szCs w:val="20"/>
                <w:lang w:val="ru-RU"/>
              </w:rPr>
              <w:t>га</w:t>
            </w:r>
          </w:p>
        </w:tc>
        <w:tc>
          <w:tcPr>
            <w:tcW w:w="701" w:type="pct"/>
            <w:vAlign w:val="center"/>
          </w:tcPr>
          <w:p w14:paraId="773C46E1"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4464,91</w:t>
            </w:r>
          </w:p>
        </w:tc>
        <w:tc>
          <w:tcPr>
            <w:tcW w:w="636" w:type="pct"/>
            <w:vAlign w:val="center"/>
          </w:tcPr>
          <w:p w14:paraId="5E7825DD"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2591,47</w:t>
            </w:r>
          </w:p>
        </w:tc>
      </w:tr>
      <w:tr w:rsidR="00707A26" w:rsidRPr="00C04914" w14:paraId="770DC4E2" w14:textId="77777777" w:rsidTr="00C07CB2">
        <w:trPr>
          <w:cantSplit/>
        </w:trPr>
        <w:tc>
          <w:tcPr>
            <w:tcW w:w="5000" w:type="pct"/>
            <w:gridSpan w:val="5"/>
          </w:tcPr>
          <w:p w14:paraId="4BBB99F2" w14:textId="77777777" w:rsidR="00707A26" w:rsidRPr="00C04914" w:rsidRDefault="00707A26" w:rsidP="00707A26">
            <w:pPr>
              <w:pStyle w:val="a2"/>
              <w:ind w:firstLine="0"/>
              <w:jc w:val="center"/>
              <w:rPr>
                <w:color w:val="000000" w:themeColor="text1"/>
                <w:sz w:val="20"/>
                <w:szCs w:val="20"/>
                <w:lang w:val="ru-RU"/>
              </w:rPr>
            </w:pPr>
            <w:r w:rsidRPr="00C04914">
              <w:rPr>
                <w:b/>
                <w:color w:val="000000" w:themeColor="text1"/>
                <w:sz w:val="20"/>
                <w:szCs w:val="20"/>
              </w:rPr>
              <w:t>II</w:t>
            </w:r>
            <w:r w:rsidRPr="00C04914">
              <w:rPr>
                <w:b/>
                <w:color w:val="000000" w:themeColor="text1"/>
                <w:sz w:val="20"/>
                <w:szCs w:val="20"/>
                <w:lang w:val="ru-RU"/>
              </w:rPr>
              <w:t>. Население</w:t>
            </w:r>
          </w:p>
        </w:tc>
      </w:tr>
      <w:tr w:rsidR="00707A26" w:rsidRPr="00C04914" w14:paraId="7148F278" w14:textId="77777777" w:rsidTr="00C07CB2">
        <w:trPr>
          <w:cantSplit/>
        </w:trPr>
        <w:tc>
          <w:tcPr>
            <w:tcW w:w="258" w:type="pct"/>
          </w:tcPr>
          <w:p w14:paraId="6647087C"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lang w:val="ru-RU"/>
              </w:rPr>
              <w:t>2.1</w:t>
            </w:r>
          </w:p>
        </w:tc>
        <w:tc>
          <w:tcPr>
            <w:tcW w:w="2795" w:type="pct"/>
          </w:tcPr>
          <w:p w14:paraId="4E1D7CF3"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Численность населения</w:t>
            </w:r>
          </w:p>
        </w:tc>
        <w:tc>
          <w:tcPr>
            <w:tcW w:w="610" w:type="pct"/>
          </w:tcPr>
          <w:p w14:paraId="5C4F5270"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чел.</w:t>
            </w:r>
          </w:p>
        </w:tc>
        <w:tc>
          <w:tcPr>
            <w:tcW w:w="701" w:type="pct"/>
          </w:tcPr>
          <w:p w14:paraId="6A1A7C8F"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21950</w:t>
            </w:r>
          </w:p>
        </w:tc>
        <w:tc>
          <w:tcPr>
            <w:tcW w:w="636" w:type="pct"/>
          </w:tcPr>
          <w:p w14:paraId="15296D0B"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22936</w:t>
            </w:r>
          </w:p>
        </w:tc>
      </w:tr>
      <w:tr w:rsidR="00707A26" w:rsidRPr="00C04914" w14:paraId="68654307" w14:textId="77777777" w:rsidTr="00C07CB2">
        <w:trPr>
          <w:cantSplit/>
        </w:trPr>
        <w:tc>
          <w:tcPr>
            <w:tcW w:w="5000" w:type="pct"/>
            <w:gridSpan w:val="5"/>
          </w:tcPr>
          <w:p w14:paraId="168ADDA2" w14:textId="77777777" w:rsidR="00707A26" w:rsidRPr="00C04914" w:rsidRDefault="00707A26" w:rsidP="00707A26">
            <w:pPr>
              <w:pStyle w:val="a2"/>
              <w:ind w:firstLine="0"/>
              <w:jc w:val="center"/>
              <w:rPr>
                <w:color w:val="000000" w:themeColor="text1"/>
                <w:sz w:val="20"/>
                <w:szCs w:val="20"/>
                <w:lang w:val="ru-RU"/>
              </w:rPr>
            </w:pPr>
            <w:r w:rsidRPr="00C04914">
              <w:rPr>
                <w:b/>
                <w:color w:val="000000" w:themeColor="text1"/>
                <w:sz w:val="20"/>
                <w:szCs w:val="20"/>
              </w:rPr>
              <w:t>III</w:t>
            </w:r>
            <w:r w:rsidRPr="00C04914">
              <w:rPr>
                <w:b/>
                <w:color w:val="000000" w:themeColor="text1"/>
                <w:sz w:val="20"/>
                <w:szCs w:val="20"/>
                <w:lang w:val="ru-RU"/>
              </w:rPr>
              <w:t>. Объекты социального и культурно-бытового обслуживания</w:t>
            </w:r>
          </w:p>
        </w:tc>
      </w:tr>
      <w:tr w:rsidR="00707A26" w:rsidRPr="00C04914" w14:paraId="5DCBEB6E" w14:textId="77777777" w:rsidTr="00C07CB2">
        <w:trPr>
          <w:cantSplit/>
        </w:trPr>
        <w:tc>
          <w:tcPr>
            <w:tcW w:w="258" w:type="pct"/>
            <w:vMerge w:val="restart"/>
          </w:tcPr>
          <w:p w14:paraId="0FC93FB5"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rPr>
              <w:t>3</w:t>
            </w:r>
            <w:r w:rsidRPr="00C04914">
              <w:rPr>
                <w:b/>
                <w:color w:val="000000" w:themeColor="text1"/>
                <w:sz w:val="20"/>
                <w:szCs w:val="20"/>
                <w:lang w:val="ru-RU"/>
              </w:rPr>
              <w:t>.1</w:t>
            </w:r>
          </w:p>
        </w:tc>
        <w:tc>
          <w:tcPr>
            <w:tcW w:w="4742" w:type="pct"/>
            <w:gridSpan w:val="4"/>
          </w:tcPr>
          <w:p w14:paraId="369DC644" w14:textId="77777777" w:rsidR="00707A26" w:rsidRPr="00C04914" w:rsidRDefault="00707A26" w:rsidP="00707A26">
            <w:pPr>
              <w:pStyle w:val="a2"/>
              <w:ind w:firstLine="0"/>
              <w:jc w:val="left"/>
              <w:rPr>
                <w:color w:val="000000" w:themeColor="text1"/>
                <w:sz w:val="20"/>
                <w:szCs w:val="20"/>
                <w:lang w:val="ru-RU"/>
              </w:rPr>
            </w:pPr>
            <w:r w:rsidRPr="00C04914">
              <w:rPr>
                <w:b/>
                <w:color w:val="000000" w:themeColor="text1"/>
                <w:sz w:val="20"/>
                <w:szCs w:val="20"/>
                <w:lang w:val="ru-RU"/>
              </w:rPr>
              <w:t>Объекты учебно-образовательного назначения</w:t>
            </w:r>
          </w:p>
        </w:tc>
      </w:tr>
      <w:tr w:rsidR="00707A26" w:rsidRPr="00C04914" w14:paraId="564F8332" w14:textId="77777777" w:rsidTr="00C07CB2">
        <w:trPr>
          <w:cantSplit/>
        </w:trPr>
        <w:tc>
          <w:tcPr>
            <w:tcW w:w="258" w:type="pct"/>
            <w:vMerge/>
          </w:tcPr>
          <w:p w14:paraId="7313B4CC" w14:textId="77777777" w:rsidR="00707A26" w:rsidRPr="00C04914" w:rsidRDefault="00707A26" w:rsidP="00707A26">
            <w:pPr>
              <w:pStyle w:val="a2"/>
              <w:ind w:firstLine="0"/>
              <w:jc w:val="center"/>
              <w:rPr>
                <w:b/>
                <w:color w:val="000000" w:themeColor="text1"/>
                <w:sz w:val="20"/>
                <w:szCs w:val="20"/>
                <w:lang w:val="ru-RU"/>
              </w:rPr>
            </w:pPr>
          </w:p>
        </w:tc>
        <w:tc>
          <w:tcPr>
            <w:tcW w:w="2795" w:type="pct"/>
          </w:tcPr>
          <w:p w14:paraId="560BEE25"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общеобразовательные школы</w:t>
            </w:r>
          </w:p>
        </w:tc>
        <w:tc>
          <w:tcPr>
            <w:tcW w:w="610" w:type="pct"/>
          </w:tcPr>
          <w:p w14:paraId="22BBDAFC"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ед.</w:t>
            </w:r>
          </w:p>
        </w:tc>
        <w:tc>
          <w:tcPr>
            <w:tcW w:w="701" w:type="pct"/>
          </w:tcPr>
          <w:p w14:paraId="1BCCAB59"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5</w:t>
            </w:r>
          </w:p>
        </w:tc>
        <w:tc>
          <w:tcPr>
            <w:tcW w:w="636" w:type="pct"/>
          </w:tcPr>
          <w:p w14:paraId="15D638D8"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5</w:t>
            </w:r>
          </w:p>
        </w:tc>
      </w:tr>
      <w:tr w:rsidR="00707A26" w:rsidRPr="00C04914" w14:paraId="08B3F4EF" w14:textId="77777777" w:rsidTr="00C07CB2">
        <w:trPr>
          <w:cantSplit/>
        </w:trPr>
        <w:tc>
          <w:tcPr>
            <w:tcW w:w="258" w:type="pct"/>
            <w:vMerge/>
          </w:tcPr>
          <w:p w14:paraId="4368EF01" w14:textId="77777777" w:rsidR="00707A26" w:rsidRPr="00C04914" w:rsidRDefault="00707A26" w:rsidP="00707A26">
            <w:pPr>
              <w:pStyle w:val="a2"/>
              <w:ind w:firstLine="0"/>
              <w:jc w:val="center"/>
              <w:rPr>
                <w:b/>
                <w:color w:val="000000" w:themeColor="text1"/>
                <w:sz w:val="20"/>
                <w:szCs w:val="20"/>
                <w:lang w:val="ru-RU"/>
              </w:rPr>
            </w:pPr>
          </w:p>
        </w:tc>
        <w:tc>
          <w:tcPr>
            <w:tcW w:w="2795" w:type="pct"/>
          </w:tcPr>
          <w:p w14:paraId="2BA5CB09"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дошкольное образование</w:t>
            </w:r>
          </w:p>
        </w:tc>
        <w:tc>
          <w:tcPr>
            <w:tcW w:w="610" w:type="pct"/>
          </w:tcPr>
          <w:p w14:paraId="126AF1A9"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ед.</w:t>
            </w:r>
          </w:p>
        </w:tc>
        <w:tc>
          <w:tcPr>
            <w:tcW w:w="701" w:type="pct"/>
          </w:tcPr>
          <w:p w14:paraId="2BC5AE9F"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9</w:t>
            </w:r>
          </w:p>
        </w:tc>
        <w:tc>
          <w:tcPr>
            <w:tcW w:w="636" w:type="pct"/>
          </w:tcPr>
          <w:p w14:paraId="59C8D583"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9</w:t>
            </w:r>
          </w:p>
        </w:tc>
      </w:tr>
      <w:tr w:rsidR="00707A26" w:rsidRPr="00C04914" w14:paraId="7B6ACB62" w14:textId="77777777" w:rsidTr="00C07CB2">
        <w:trPr>
          <w:cantSplit/>
        </w:trPr>
        <w:tc>
          <w:tcPr>
            <w:tcW w:w="258" w:type="pct"/>
            <w:vMerge/>
          </w:tcPr>
          <w:p w14:paraId="7AC82F57" w14:textId="77777777" w:rsidR="00707A26" w:rsidRPr="00C04914" w:rsidRDefault="00707A26" w:rsidP="00707A26">
            <w:pPr>
              <w:pStyle w:val="a2"/>
              <w:ind w:firstLine="0"/>
              <w:jc w:val="center"/>
              <w:rPr>
                <w:b/>
                <w:color w:val="000000" w:themeColor="text1"/>
                <w:sz w:val="20"/>
                <w:szCs w:val="20"/>
                <w:lang w:val="ru-RU"/>
              </w:rPr>
            </w:pPr>
          </w:p>
        </w:tc>
        <w:tc>
          <w:tcPr>
            <w:tcW w:w="2795" w:type="pct"/>
          </w:tcPr>
          <w:p w14:paraId="6CCD177C" w14:textId="77777777" w:rsidR="00707A26" w:rsidRPr="00C04914" w:rsidRDefault="00707A26" w:rsidP="00707A26">
            <w:pPr>
              <w:pStyle w:val="a2"/>
              <w:ind w:firstLine="0"/>
              <w:jc w:val="left"/>
              <w:rPr>
                <w:b/>
                <w:color w:val="000000" w:themeColor="text1"/>
                <w:sz w:val="20"/>
                <w:szCs w:val="20"/>
                <w:lang w:val="ru-RU"/>
              </w:rPr>
            </w:pPr>
            <w:r w:rsidRPr="00C04914">
              <w:rPr>
                <w:rFonts w:eastAsia="Calibri"/>
                <w:b/>
                <w:color w:val="000000" w:themeColor="text1"/>
                <w:sz w:val="20"/>
                <w:szCs w:val="20"/>
                <w:lang w:val="ru-RU" w:eastAsia="en-US"/>
              </w:rPr>
              <w:t>о</w:t>
            </w:r>
            <w:proofErr w:type="spellStart"/>
            <w:r w:rsidRPr="00C04914">
              <w:rPr>
                <w:rFonts w:eastAsia="Calibri"/>
                <w:b/>
                <w:color w:val="000000" w:themeColor="text1"/>
                <w:sz w:val="20"/>
                <w:szCs w:val="20"/>
                <w:lang w:eastAsia="en-US"/>
              </w:rPr>
              <w:t>бъекты</w:t>
            </w:r>
            <w:proofErr w:type="spellEnd"/>
            <w:r w:rsidRPr="00C04914">
              <w:rPr>
                <w:rFonts w:eastAsia="Calibri"/>
                <w:b/>
                <w:color w:val="000000" w:themeColor="text1"/>
                <w:sz w:val="20"/>
                <w:szCs w:val="20"/>
                <w:lang w:eastAsia="en-US"/>
              </w:rPr>
              <w:t xml:space="preserve"> </w:t>
            </w:r>
            <w:proofErr w:type="spellStart"/>
            <w:r w:rsidRPr="00C04914">
              <w:rPr>
                <w:rFonts w:eastAsia="Calibri"/>
                <w:b/>
                <w:color w:val="000000" w:themeColor="text1"/>
                <w:sz w:val="20"/>
                <w:szCs w:val="20"/>
                <w:lang w:eastAsia="en-US"/>
              </w:rPr>
              <w:t>среднего</w:t>
            </w:r>
            <w:proofErr w:type="spellEnd"/>
            <w:r w:rsidRPr="00C04914">
              <w:rPr>
                <w:rFonts w:eastAsia="Calibri"/>
                <w:b/>
                <w:color w:val="000000" w:themeColor="text1"/>
                <w:sz w:val="20"/>
                <w:szCs w:val="20"/>
                <w:lang w:eastAsia="en-US"/>
              </w:rPr>
              <w:t xml:space="preserve"> </w:t>
            </w:r>
            <w:proofErr w:type="spellStart"/>
            <w:r w:rsidRPr="00C04914">
              <w:rPr>
                <w:rFonts w:eastAsia="Calibri"/>
                <w:b/>
                <w:color w:val="000000" w:themeColor="text1"/>
                <w:sz w:val="20"/>
                <w:szCs w:val="20"/>
                <w:lang w:eastAsia="en-US"/>
              </w:rPr>
              <w:t>образования</w:t>
            </w:r>
            <w:proofErr w:type="spellEnd"/>
          </w:p>
        </w:tc>
        <w:tc>
          <w:tcPr>
            <w:tcW w:w="610" w:type="pct"/>
          </w:tcPr>
          <w:p w14:paraId="130AEC0E"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ед.</w:t>
            </w:r>
          </w:p>
        </w:tc>
        <w:tc>
          <w:tcPr>
            <w:tcW w:w="701" w:type="pct"/>
          </w:tcPr>
          <w:p w14:paraId="250EA03E"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2</w:t>
            </w:r>
          </w:p>
        </w:tc>
        <w:tc>
          <w:tcPr>
            <w:tcW w:w="636" w:type="pct"/>
          </w:tcPr>
          <w:p w14:paraId="3D26251E"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2</w:t>
            </w:r>
          </w:p>
        </w:tc>
      </w:tr>
      <w:tr w:rsidR="00707A26" w:rsidRPr="00C04914" w14:paraId="1834B8C1" w14:textId="77777777" w:rsidTr="00C07CB2">
        <w:trPr>
          <w:cantSplit/>
        </w:trPr>
        <w:tc>
          <w:tcPr>
            <w:tcW w:w="258" w:type="pct"/>
            <w:vMerge w:val="restart"/>
          </w:tcPr>
          <w:p w14:paraId="4B09667D"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rPr>
              <w:t>3</w:t>
            </w:r>
            <w:r w:rsidRPr="00C04914">
              <w:rPr>
                <w:b/>
                <w:color w:val="000000" w:themeColor="text1"/>
                <w:sz w:val="20"/>
                <w:szCs w:val="20"/>
                <w:lang w:val="ru-RU"/>
              </w:rPr>
              <w:t>.2</w:t>
            </w:r>
          </w:p>
        </w:tc>
        <w:tc>
          <w:tcPr>
            <w:tcW w:w="4742" w:type="pct"/>
            <w:gridSpan w:val="4"/>
          </w:tcPr>
          <w:p w14:paraId="42AD94DD" w14:textId="77777777" w:rsidR="00707A26" w:rsidRPr="00C04914" w:rsidRDefault="00707A26" w:rsidP="00707A26">
            <w:pPr>
              <w:pStyle w:val="a2"/>
              <w:ind w:firstLine="0"/>
              <w:jc w:val="left"/>
              <w:rPr>
                <w:color w:val="000000" w:themeColor="text1"/>
                <w:sz w:val="20"/>
                <w:szCs w:val="20"/>
                <w:lang w:val="ru-RU"/>
              </w:rPr>
            </w:pPr>
            <w:r w:rsidRPr="00C04914">
              <w:rPr>
                <w:b/>
                <w:color w:val="000000" w:themeColor="text1"/>
                <w:sz w:val="20"/>
                <w:szCs w:val="20"/>
                <w:lang w:val="ru-RU"/>
              </w:rPr>
              <w:t>Объекты здравоохранения</w:t>
            </w:r>
          </w:p>
        </w:tc>
      </w:tr>
      <w:tr w:rsidR="00707A26" w:rsidRPr="00C04914" w14:paraId="7BD36028" w14:textId="77777777" w:rsidTr="00C07CB2">
        <w:trPr>
          <w:cantSplit/>
        </w:trPr>
        <w:tc>
          <w:tcPr>
            <w:tcW w:w="258" w:type="pct"/>
            <w:vMerge/>
          </w:tcPr>
          <w:p w14:paraId="39A08F1E" w14:textId="77777777" w:rsidR="00707A26" w:rsidRPr="00C04914" w:rsidRDefault="00707A26" w:rsidP="00707A26">
            <w:pPr>
              <w:pStyle w:val="a2"/>
              <w:ind w:firstLine="0"/>
              <w:jc w:val="center"/>
              <w:rPr>
                <w:b/>
                <w:color w:val="000000" w:themeColor="text1"/>
                <w:sz w:val="20"/>
                <w:szCs w:val="20"/>
                <w:lang w:val="ru-RU"/>
              </w:rPr>
            </w:pPr>
          </w:p>
        </w:tc>
        <w:tc>
          <w:tcPr>
            <w:tcW w:w="2795" w:type="pct"/>
          </w:tcPr>
          <w:p w14:paraId="5F9F44EB"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поликлиника</w:t>
            </w:r>
          </w:p>
        </w:tc>
        <w:tc>
          <w:tcPr>
            <w:tcW w:w="610" w:type="pct"/>
          </w:tcPr>
          <w:p w14:paraId="7C23CF19"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ед.</w:t>
            </w:r>
          </w:p>
        </w:tc>
        <w:tc>
          <w:tcPr>
            <w:tcW w:w="701" w:type="pct"/>
          </w:tcPr>
          <w:p w14:paraId="04CCE939"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3</w:t>
            </w:r>
          </w:p>
        </w:tc>
        <w:tc>
          <w:tcPr>
            <w:tcW w:w="636" w:type="pct"/>
          </w:tcPr>
          <w:p w14:paraId="441BDBFD"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3</w:t>
            </w:r>
          </w:p>
        </w:tc>
      </w:tr>
      <w:tr w:rsidR="00707A26" w:rsidRPr="00C04914" w14:paraId="5C92CD97" w14:textId="77777777" w:rsidTr="00C07CB2">
        <w:trPr>
          <w:cantSplit/>
        </w:trPr>
        <w:tc>
          <w:tcPr>
            <w:tcW w:w="258" w:type="pct"/>
            <w:vMerge w:val="restart"/>
          </w:tcPr>
          <w:p w14:paraId="771CEA45"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rPr>
              <w:t>3</w:t>
            </w:r>
            <w:r w:rsidRPr="00C04914">
              <w:rPr>
                <w:b/>
                <w:color w:val="000000" w:themeColor="text1"/>
                <w:sz w:val="20"/>
                <w:szCs w:val="20"/>
                <w:lang w:val="ru-RU"/>
              </w:rPr>
              <w:t>.3</w:t>
            </w:r>
          </w:p>
        </w:tc>
        <w:tc>
          <w:tcPr>
            <w:tcW w:w="4742" w:type="pct"/>
            <w:gridSpan w:val="4"/>
          </w:tcPr>
          <w:p w14:paraId="2B545021" w14:textId="77777777" w:rsidR="00707A26" w:rsidRPr="00C04914" w:rsidRDefault="00707A26" w:rsidP="00707A26">
            <w:pPr>
              <w:pStyle w:val="a2"/>
              <w:ind w:firstLine="0"/>
              <w:jc w:val="left"/>
              <w:rPr>
                <w:color w:val="000000" w:themeColor="text1"/>
                <w:sz w:val="20"/>
                <w:szCs w:val="20"/>
                <w:lang w:val="ru-RU"/>
              </w:rPr>
            </w:pPr>
            <w:r w:rsidRPr="00C04914">
              <w:rPr>
                <w:b/>
                <w:color w:val="000000" w:themeColor="text1"/>
                <w:sz w:val="20"/>
                <w:szCs w:val="20"/>
                <w:lang w:val="ru-RU"/>
              </w:rPr>
              <w:t>Спортивные и физкультурно-оздоровительные объекты</w:t>
            </w:r>
          </w:p>
        </w:tc>
      </w:tr>
      <w:tr w:rsidR="00707A26" w:rsidRPr="00C04914" w14:paraId="5484229A" w14:textId="77777777" w:rsidTr="00C07CB2">
        <w:trPr>
          <w:cantSplit/>
        </w:trPr>
        <w:tc>
          <w:tcPr>
            <w:tcW w:w="258" w:type="pct"/>
            <w:vMerge/>
          </w:tcPr>
          <w:p w14:paraId="06E5FE43" w14:textId="77777777" w:rsidR="00707A26" w:rsidRPr="00C04914" w:rsidRDefault="00707A26" w:rsidP="00707A26">
            <w:pPr>
              <w:pStyle w:val="a2"/>
              <w:ind w:firstLine="0"/>
              <w:jc w:val="center"/>
              <w:rPr>
                <w:b/>
                <w:color w:val="000000" w:themeColor="text1"/>
                <w:sz w:val="20"/>
                <w:szCs w:val="20"/>
                <w:lang w:val="ru-RU"/>
              </w:rPr>
            </w:pPr>
          </w:p>
        </w:tc>
        <w:tc>
          <w:tcPr>
            <w:tcW w:w="2795" w:type="pct"/>
            <w:vAlign w:val="center"/>
          </w:tcPr>
          <w:p w14:paraId="4058131A"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спортивные площадки</w:t>
            </w:r>
          </w:p>
        </w:tc>
        <w:tc>
          <w:tcPr>
            <w:tcW w:w="610" w:type="pct"/>
            <w:vAlign w:val="center"/>
          </w:tcPr>
          <w:p w14:paraId="0DE1A038" w14:textId="77777777" w:rsidR="00707A26" w:rsidRPr="00C04914" w:rsidRDefault="00707A26" w:rsidP="00707A26">
            <w:pPr>
              <w:jc w:val="center"/>
              <w:rPr>
                <w:color w:val="000000" w:themeColor="text1"/>
                <w:sz w:val="20"/>
                <w:szCs w:val="20"/>
              </w:rPr>
            </w:pPr>
            <w:r w:rsidRPr="00C04914">
              <w:rPr>
                <w:color w:val="000000" w:themeColor="text1"/>
                <w:sz w:val="20"/>
                <w:szCs w:val="20"/>
              </w:rPr>
              <w:t>ед.</w:t>
            </w:r>
          </w:p>
        </w:tc>
        <w:tc>
          <w:tcPr>
            <w:tcW w:w="701" w:type="pct"/>
            <w:vAlign w:val="center"/>
          </w:tcPr>
          <w:p w14:paraId="23CC3AAB" w14:textId="77777777" w:rsidR="00707A26" w:rsidRPr="00C04914" w:rsidRDefault="00707A26" w:rsidP="00707A26">
            <w:pPr>
              <w:pStyle w:val="a2"/>
              <w:ind w:firstLine="0"/>
              <w:jc w:val="center"/>
              <w:rPr>
                <w:rFonts w:eastAsiaTheme="minorEastAsia"/>
                <w:color w:val="000000" w:themeColor="text1"/>
                <w:sz w:val="20"/>
                <w:szCs w:val="20"/>
                <w:lang w:val="ru-RU" w:eastAsia="ru-RU" w:bidi="ar-SA"/>
              </w:rPr>
            </w:pPr>
            <w:r w:rsidRPr="00C04914">
              <w:rPr>
                <w:rFonts w:eastAsiaTheme="minorEastAsia"/>
                <w:color w:val="000000" w:themeColor="text1"/>
                <w:sz w:val="20"/>
                <w:szCs w:val="20"/>
                <w:lang w:val="ru-RU" w:eastAsia="ru-RU" w:bidi="ar-SA"/>
              </w:rPr>
              <w:t>5</w:t>
            </w:r>
          </w:p>
        </w:tc>
        <w:tc>
          <w:tcPr>
            <w:tcW w:w="636" w:type="pct"/>
            <w:vAlign w:val="center"/>
          </w:tcPr>
          <w:p w14:paraId="6CF3800B" w14:textId="77777777" w:rsidR="00707A26" w:rsidRPr="00C04914" w:rsidRDefault="00707A26" w:rsidP="00707A26">
            <w:pPr>
              <w:pStyle w:val="a2"/>
              <w:ind w:firstLine="0"/>
              <w:jc w:val="center"/>
              <w:rPr>
                <w:rFonts w:eastAsiaTheme="minorEastAsia"/>
                <w:color w:val="000000" w:themeColor="text1"/>
                <w:sz w:val="20"/>
                <w:szCs w:val="20"/>
                <w:lang w:val="ru-RU" w:eastAsia="ru-RU" w:bidi="ar-SA"/>
              </w:rPr>
            </w:pPr>
            <w:r w:rsidRPr="00C04914">
              <w:rPr>
                <w:rFonts w:eastAsiaTheme="minorEastAsia"/>
                <w:color w:val="000000" w:themeColor="text1"/>
                <w:sz w:val="20"/>
                <w:szCs w:val="20"/>
                <w:lang w:val="ru-RU" w:eastAsia="ru-RU" w:bidi="ar-SA"/>
              </w:rPr>
              <w:t>7</w:t>
            </w:r>
          </w:p>
        </w:tc>
      </w:tr>
      <w:tr w:rsidR="00707A26" w:rsidRPr="00C04914" w14:paraId="6A9A32E7" w14:textId="77777777" w:rsidTr="00C07CB2">
        <w:trPr>
          <w:cantSplit/>
        </w:trPr>
        <w:tc>
          <w:tcPr>
            <w:tcW w:w="258" w:type="pct"/>
            <w:vMerge w:val="restart"/>
          </w:tcPr>
          <w:p w14:paraId="6C304A7B"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rPr>
              <w:t>3</w:t>
            </w:r>
            <w:r w:rsidRPr="00C04914">
              <w:rPr>
                <w:b/>
                <w:color w:val="000000" w:themeColor="text1"/>
                <w:sz w:val="20"/>
                <w:szCs w:val="20"/>
                <w:lang w:val="ru-RU"/>
              </w:rPr>
              <w:t>.4</w:t>
            </w:r>
          </w:p>
        </w:tc>
        <w:tc>
          <w:tcPr>
            <w:tcW w:w="4742" w:type="pct"/>
            <w:gridSpan w:val="4"/>
          </w:tcPr>
          <w:p w14:paraId="13A6370A" w14:textId="77777777" w:rsidR="00707A26" w:rsidRPr="00C04914" w:rsidRDefault="00707A26" w:rsidP="00707A26">
            <w:pPr>
              <w:pStyle w:val="a2"/>
              <w:ind w:firstLine="0"/>
              <w:jc w:val="left"/>
              <w:rPr>
                <w:color w:val="000000" w:themeColor="text1"/>
                <w:sz w:val="20"/>
                <w:szCs w:val="20"/>
                <w:lang w:val="ru-RU"/>
              </w:rPr>
            </w:pPr>
            <w:r w:rsidRPr="00C04914">
              <w:rPr>
                <w:b/>
                <w:color w:val="000000" w:themeColor="text1"/>
                <w:sz w:val="20"/>
                <w:szCs w:val="20"/>
                <w:lang w:val="ru-RU"/>
              </w:rPr>
              <w:t>Объекты культурно-досугового назначения</w:t>
            </w:r>
          </w:p>
        </w:tc>
      </w:tr>
      <w:tr w:rsidR="00707A26" w:rsidRPr="00C04914" w14:paraId="641452DD" w14:textId="77777777" w:rsidTr="00C07CB2">
        <w:trPr>
          <w:cantSplit/>
        </w:trPr>
        <w:tc>
          <w:tcPr>
            <w:tcW w:w="258" w:type="pct"/>
            <w:vMerge/>
          </w:tcPr>
          <w:p w14:paraId="389FB191" w14:textId="77777777" w:rsidR="00707A26" w:rsidRPr="00C04914" w:rsidRDefault="00707A26" w:rsidP="00707A26">
            <w:pPr>
              <w:pStyle w:val="a2"/>
              <w:ind w:firstLine="0"/>
              <w:jc w:val="center"/>
              <w:rPr>
                <w:b/>
                <w:color w:val="000000" w:themeColor="text1"/>
                <w:sz w:val="20"/>
                <w:szCs w:val="20"/>
                <w:lang w:val="ru-RU"/>
              </w:rPr>
            </w:pPr>
          </w:p>
        </w:tc>
        <w:tc>
          <w:tcPr>
            <w:tcW w:w="2795" w:type="pct"/>
          </w:tcPr>
          <w:p w14:paraId="616BE5DC"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Дом культуры</w:t>
            </w:r>
          </w:p>
        </w:tc>
        <w:tc>
          <w:tcPr>
            <w:tcW w:w="610" w:type="pct"/>
          </w:tcPr>
          <w:p w14:paraId="035E0F21"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ед.</w:t>
            </w:r>
          </w:p>
        </w:tc>
        <w:tc>
          <w:tcPr>
            <w:tcW w:w="701" w:type="pct"/>
          </w:tcPr>
          <w:p w14:paraId="4A770F2C"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1</w:t>
            </w:r>
          </w:p>
        </w:tc>
        <w:tc>
          <w:tcPr>
            <w:tcW w:w="636" w:type="pct"/>
          </w:tcPr>
          <w:p w14:paraId="548DEEF0"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2</w:t>
            </w:r>
          </w:p>
        </w:tc>
      </w:tr>
      <w:tr w:rsidR="00707A26" w:rsidRPr="00C04914" w14:paraId="60419089" w14:textId="77777777" w:rsidTr="00C07CB2">
        <w:trPr>
          <w:cantSplit/>
        </w:trPr>
        <w:tc>
          <w:tcPr>
            <w:tcW w:w="258" w:type="pct"/>
            <w:vMerge/>
          </w:tcPr>
          <w:p w14:paraId="7ABBD4C7" w14:textId="77777777" w:rsidR="00707A26" w:rsidRPr="00C04914" w:rsidRDefault="00707A26" w:rsidP="00707A26">
            <w:pPr>
              <w:pStyle w:val="a2"/>
              <w:ind w:firstLine="0"/>
              <w:jc w:val="center"/>
              <w:rPr>
                <w:b/>
                <w:color w:val="000000" w:themeColor="text1"/>
                <w:sz w:val="20"/>
                <w:szCs w:val="20"/>
                <w:lang w:val="ru-RU"/>
              </w:rPr>
            </w:pPr>
          </w:p>
        </w:tc>
        <w:tc>
          <w:tcPr>
            <w:tcW w:w="2795" w:type="pct"/>
          </w:tcPr>
          <w:p w14:paraId="12DED719"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Библиотека</w:t>
            </w:r>
          </w:p>
        </w:tc>
        <w:tc>
          <w:tcPr>
            <w:tcW w:w="610" w:type="pct"/>
          </w:tcPr>
          <w:p w14:paraId="09EE96DA"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ед.</w:t>
            </w:r>
          </w:p>
        </w:tc>
        <w:tc>
          <w:tcPr>
            <w:tcW w:w="701" w:type="pct"/>
          </w:tcPr>
          <w:p w14:paraId="211DE896"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1</w:t>
            </w:r>
          </w:p>
        </w:tc>
        <w:tc>
          <w:tcPr>
            <w:tcW w:w="636" w:type="pct"/>
          </w:tcPr>
          <w:p w14:paraId="13708F99"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1</w:t>
            </w:r>
          </w:p>
        </w:tc>
      </w:tr>
      <w:tr w:rsidR="00707A26" w:rsidRPr="00C04914" w14:paraId="147B1E5E" w14:textId="77777777" w:rsidTr="00C07CB2">
        <w:trPr>
          <w:cantSplit/>
        </w:trPr>
        <w:tc>
          <w:tcPr>
            <w:tcW w:w="258" w:type="pct"/>
            <w:vMerge w:val="restart"/>
          </w:tcPr>
          <w:p w14:paraId="4E52BB33"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lang w:val="ru-RU"/>
              </w:rPr>
              <w:t>3.5</w:t>
            </w:r>
          </w:p>
        </w:tc>
        <w:tc>
          <w:tcPr>
            <w:tcW w:w="4742" w:type="pct"/>
            <w:gridSpan w:val="4"/>
          </w:tcPr>
          <w:p w14:paraId="56E46ECA" w14:textId="77777777" w:rsidR="00707A26" w:rsidRPr="00C04914" w:rsidRDefault="00707A26" w:rsidP="00707A26">
            <w:pPr>
              <w:pStyle w:val="a2"/>
              <w:ind w:firstLine="0"/>
              <w:jc w:val="left"/>
              <w:rPr>
                <w:color w:val="000000" w:themeColor="text1"/>
                <w:sz w:val="20"/>
                <w:szCs w:val="20"/>
                <w:lang w:val="ru-RU"/>
              </w:rPr>
            </w:pPr>
            <w:r w:rsidRPr="00C04914">
              <w:rPr>
                <w:b/>
                <w:color w:val="000000" w:themeColor="text1"/>
                <w:sz w:val="20"/>
                <w:szCs w:val="20"/>
                <w:lang w:val="ru-RU"/>
              </w:rPr>
              <w:t>Отделения связи</w:t>
            </w:r>
          </w:p>
        </w:tc>
      </w:tr>
      <w:tr w:rsidR="00707A26" w:rsidRPr="00C04914" w14:paraId="4796FDA8" w14:textId="77777777" w:rsidTr="00C07CB2">
        <w:trPr>
          <w:cantSplit/>
        </w:trPr>
        <w:tc>
          <w:tcPr>
            <w:tcW w:w="258" w:type="pct"/>
            <w:vMerge/>
          </w:tcPr>
          <w:p w14:paraId="5248AD9A" w14:textId="77777777" w:rsidR="00707A26" w:rsidRPr="00C04914" w:rsidRDefault="00707A26" w:rsidP="00707A26">
            <w:pPr>
              <w:pStyle w:val="a2"/>
              <w:ind w:firstLine="0"/>
              <w:jc w:val="center"/>
              <w:rPr>
                <w:b/>
                <w:color w:val="000000" w:themeColor="text1"/>
                <w:sz w:val="20"/>
                <w:szCs w:val="20"/>
                <w:lang w:val="ru-RU"/>
              </w:rPr>
            </w:pPr>
          </w:p>
        </w:tc>
        <w:tc>
          <w:tcPr>
            <w:tcW w:w="2795" w:type="pct"/>
          </w:tcPr>
          <w:p w14:paraId="4938C24A"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почтовое отделение</w:t>
            </w:r>
          </w:p>
        </w:tc>
        <w:tc>
          <w:tcPr>
            <w:tcW w:w="610" w:type="pct"/>
          </w:tcPr>
          <w:p w14:paraId="21826674"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ед.</w:t>
            </w:r>
          </w:p>
        </w:tc>
        <w:tc>
          <w:tcPr>
            <w:tcW w:w="701" w:type="pct"/>
          </w:tcPr>
          <w:p w14:paraId="22A13441"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3</w:t>
            </w:r>
          </w:p>
        </w:tc>
        <w:tc>
          <w:tcPr>
            <w:tcW w:w="636" w:type="pct"/>
          </w:tcPr>
          <w:p w14:paraId="1D5E595D"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3</w:t>
            </w:r>
          </w:p>
        </w:tc>
      </w:tr>
      <w:tr w:rsidR="00707A26" w:rsidRPr="00C04914" w14:paraId="0D71B89C" w14:textId="77777777" w:rsidTr="00C07CB2">
        <w:trPr>
          <w:cantSplit/>
          <w:trHeight w:val="70"/>
        </w:trPr>
        <w:tc>
          <w:tcPr>
            <w:tcW w:w="5000" w:type="pct"/>
            <w:gridSpan w:val="5"/>
          </w:tcPr>
          <w:p w14:paraId="068DEAB4" w14:textId="77777777" w:rsidR="00707A26" w:rsidRPr="00C04914" w:rsidRDefault="00707A26" w:rsidP="00707A26">
            <w:pPr>
              <w:pStyle w:val="a2"/>
              <w:ind w:firstLine="0"/>
              <w:jc w:val="center"/>
              <w:rPr>
                <w:color w:val="000000" w:themeColor="text1"/>
                <w:sz w:val="20"/>
                <w:szCs w:val="20"/>
                <w:lang w:val="ru-RU"/>
              </w:rPr>
            </w:pPr>
            <w:r w:rsidRPr="00C04914">
              <w:rPr>
                <w:b/>
                <w:color w:val="000000" w:themeColor="text1"/>
                <w:sz w:val="20"/>
                <w:szCs w:val="20"/>
              </w:rPr>
              <w:t>IV</w:t>
            </w:r>
            <w:r w:rsidRPr="00C04914">
              <w:rPr>
                <w:b/>
                <w:color w:val="000000" w:themeColor="text1"/>
                <w:sz w:val="20"/>
                <w:szCs w:val="20"/>
                <w:lang w:val="ru-RU"/>
              </w:rPr>
              <w:t>. Транспорт</w:t>
            </w:r>
          </w:p>
        </w:tc>
      </w:tr>
      <w:tr w:rsidR="00707A26" w:rsidRPr="00C04914" w14:paraId="1BE11002" w14:textId="77777777" w:rsidTr="00C07CB2">
        <w:trPr>
          <w:cantSplit/>
        </w:trPr>
        <w:tc>
          <w:tcPr>
            <w:tcW w:w="258" w:type="pct"/>
            <w:vMerge w:val="restart"/>
          </w:tcPr>
          <w:p w14:paraId="5EC3FB82"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rPr>
              <w:t>4</w:t>
            </w:r>
            <w:r w:rsidRPr="00C04914">
              <w:rPr>
                <w:b/>
                <w:color w:val="000000" w:themeColor="text1"/>
                <w:sz w:val="20"/>
                <w:szCs w:val="20"/>
                <w:lang w:val="ru-RU"/>
              </w:rPr>
              <w:t>.1</w:t>
            </w:r>
          </w:p>
        </w:tc>
        <w:tc>
          <w:tcPr>
            <w:tcW w:w="2795" w:type="pct"/>
          </w:tcPr>
          <w:p w14:paraId="1F9484F8"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Протяженность автомобильных дорог, в том числе</w:t>
            </w:r>
          </w:p>
        </w:tc>
        <w:tc>
          <w:tcPr>
            <w:tcW w:w="610" w:type="pct"/>
          </w:tcPr>
          <w:p w14:paraId="1FBDD04C"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км</w:t>
            </w:r>
          </w:p>
        </w:tc>
        <w:tc>
          <w:tcPr>
            <w:tcW w:w="701" w:type="pct"/>
          </w:tcPr>
          <w:p w14:paraId="4FECC1E9"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11,94</w:t>
            </w:r>
          </w:p>
        </w:tc>
        <w:tc>
          <w:tcPr>
            <w:tcW w:w="636" w:type="pct"/>
          </w:tcPr>
          <w:p w14:paraId="48D7DA5D"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11,94</w:t>
            </w:r>
          </w:p>
        </w:tc>
      </w:tr>
      <w:tr w:rsidR="00707A26" w:rsidRPr="00C04914" w14:paraId="3169C4E2" w14:textId="77777777" w:rsidTr="00C07CB2">
        <w:trPr>
          <w:cantSplit/>
          <w:trHeight w:val="50"/>
        </w:trPr>
        <w:tc>
          <w:tcPr>
            <w:tcW w:w="258" w:type="pct"/>
            <w:vMerge/>
          </w:tcPr>
          <w:p w14:paraId="242FD79F" w14:textId="77777777" w:rsidR="00707A26" w:rsidRPr="00C04914" w:rsidRDefault="00707A26" w:rsidP="00707A26">
            <w:pPr>
              <w:pStyle w:val="a2"/>
              <w:ind w:firstLine="0"/>
              <w:jc w:val="center"/>
              <w:rPr>
                <w:b/>
                <w:color w:val="000000" w:themeColor="text1"/>
                <w:sz w:val="20"/>
                <w:szCs w:val="20"/>
                <w:lang w:val="ru-RU"/>
              </w:rPr>
            </w:pPr>
          </w:p>
        </w:tc>
        <w:tc>
          <w:tcPr>
            <w:tcW w:w="2795" w:type="pct"/>
          </w:tcPr>
          <w:p w14:paraId="5A6FBFC2"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регионального значения</w:t>
            </w:r>
          </w:p>
        </w:tc>
        <w:tc>
          <w:tcPr>
            <w:tcW w:w="610" w:type="pct"/>
          </w:tcPr>
          <w:p w14:paraId="0C1C5CE2"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км</w:t>
            </w:r>
          </w:p>
        </w:tc>
        <w:tc>
          <w:tcPr>
            <w:tcW w:w="701" w:type="pct"/>
          </w:tcPr>
          <w:p w14:paraId="3723F0B1"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8,79</w:t>
            </w:r>
          </w:p>
        </w:tc>
        <w:tc>
          <w:tcPr>
            <w:tcW w:w="636" w:type="pct"/>
          </w:tcPr>
          <w:p w14:paraId="78D57EAE"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8,79</w:t>
            </w:r>
          </w:p>
        </w:tc>
      </w:tr>
      <w:tr w:rsidR="00707A26" w:rsidRPr="00C04914" w14:paraId="7811FC2E" w14:textId="77777777" w:rsidTr="00C07CB2">
        <w:trPr>
          <w:cantSplit/>
          <w:trHeight w:val="50"/>
        </w:trPr>
        <w:tc>
          <w:tcPr>
            <w:tcW w:w="258" w:type="pct"/>
            <w:vMerge/>
          </w:tcPr>
          <w:p w14:paraId="41B2ECB1" w14:textId="77777777" w:rsidR="00707A26" w:rsidRPr="00C04914" w:rsidRDefault="00707A26" w:rsidP="00707A26">
            <w:pPr>
              <w:pStyle w:val="a2"/>
              <w:ind w:firstLine="0"/>
              <w:jc w:val="center"/>
              <w:rPr>
                <w:b/>
                <w:color w:val="000000" w:themeColor="text1"/>
                <w:sz w:val="20"/>
                <w:szCs w:val="20"/>
                <w:lang w:val="ru-RU"/>
              </w:rPr>
            </w:pPr>
          </w:p>
        </w:tc>
        <w:tc>
          <w:tcPr>
            <w:tcW w:w="2795" w:type="pct"/>
          </w:tcPr>
          <w:p w14:paraId="082F0CEF"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межмуниципального значения</w:t>
            </w:r>
          </w:p>
        </w:tc>
        <w:tc>
          <w:tcPr>
            <w:tcW w:w="610" w:type="pct"/>
          </w:tcPr>
          <w:p w14:paraId="100FDD02"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км</w:t>
            </w:r>
          </w:p>
        </w:tc>
        <w:tc>
          <w:tcPr>
            <w:tcW w:w="701" w:type="pct"/>
          </w:tcPr>
          <w:p w14:paraId="4B9E4156"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3,15</w:t>
            </w:r>
          </w:p>
        </w:tc>
        <w:tc>
          <w:tcPr>
            <w:tcW w:w="636" w:type="pct"/>
          </w:tcPr>
          <w:p w14:paraId="113D4F25"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3,15</w:t>
            </w:r>
          </w:p>
        </w:tc>
      </w:tr>
      <w:tr w:rsidR="00707A26" w:rsidRPr="00C04914" w14:paraId="2E821882" w14:textId="77777777" w:rsidTr="00C07CB2">
        <w:trPr>
          <w:cantSplit/>
          <w:trHeight w:val="50"/>
        </w:trPr>
        <w:tc>
          <w:tcPr>
            <w:tcW w:w="258" w:type="pct"/>
          </w:tcPr>
          <w:p w14:paraId="65046453"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lang w:val="ru-RU"/>
              </w:rPr>
              <w:t>4.2</w:t>
            </w:r>
          </w:p>
        </w:tc>
        <w:tc>
          <w:tcPr>
            <w:tcW w:w="2795" w:type="pct"/>
          </w:tcPr>
          <w:p w14:paraId="7489A87A"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Протяженность железной дороги</w:t>
            </w:r>
          </w:p>
        </w:tc>
        <w:tc>
          <w:tcPr>
            <w:tcW w:w="610" w:type="pct"/>
          </w:tcPr>
          <w:p w14:paraId="601158D7"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км</w:t>
            </w:r>
          </w:p>
        </w:tc>
        <w:tc>
          <w:tcPr>
            <w:tcW w:w="701" w:type="pct"/>
          </w:tcPr>
          <w:p w14:paraId="148A0826"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7,04</w:t>
            </w:r>
          </w:p>
        </w:tc>
        <w:tc>
          <w:tcPr>
            <w:tcW w:w="636" w:type="pct"/>
          </w:tcPr>
          <w:p w14:paraId="0E675DB1"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7,04</w:t>
            </w:r>
          </w:p>
        </w:tc>
      </w:tr>
      <w:tr w:rsidR="00707A26" w:rsidRPr="00C04914" w14:paraId="37329A6A" w14:textId="77777777" w:rsidTr="00C07CB2">
        <w:trPr>
          <w:cantSplit/>
        </w:trPr>
        <w:tc>
          <w:tcPr>
            <w:tcW w:w="5000" w:type="pct"/>
            <w:gridSpan w:val="5"/>
          </w:tcPr>
          <w:p w14:paraId="4FF2F876"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rPr>
              <w:t>V</w:t>
            </w:r>
            <w:r w:rsidRPr="00C04914">
              <w:rPr>
                <w:b/>
                <w:color w:val="000000" w:themeColor="text1"/>
                <w:sz w:val="20"/>
                <w:szCs w:val="20"/>
                <w:lang w:val="ru-RU"/>
              </w:rPr>
              <w:t>. Инженерная инфраструктура и благоустройство территории</w:t>
            </w:r>
          </w:p>
        </w:tc>
      </w:tr>
      <w:tr w:rsidR="00707A26" w:rsidRPr="00C04914" w14:paraId="0991BCF3" w14:textId="77777777" w:rsidTr="001F2243">
        <w:trPr>
          <w:cantSplit/>
          <w:trHeight w:val="70"/>
        </w:trPr>
        <w:tc>
          <w:tcPr>
            <w:tcW w:w="258" w:type="pct"/>
          </w:tcPr>
          <w:p w14:paraId="2B5A9C4A"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rPr>
              <w:t>5.1</w:t>
            </w:r>
          </w:p>
        </w:tc>
        <w:tc>
          <w:tcPr>
            <w:tcW w:w="2795" w:type="pct"/>
            <w:vAlign w:val="center"/>
          </w:tcPr>
          <w:p w14:paraId="4E2A9D2C" w14:textId="77777777" w:rsidR="00707A26" w:rsidRPr="00C04914" w:rsidRDefault="00707A26" w:rsidP="00707A26">
            <w:pPr>
              <w:pStyle w:val="a2"/>
              <w:ind w:firstLine="0"/>
              <w:jc w:val="left"/>
              <w:rPr>
                <w:b/>
                <w:color w:val="000000" w:themeColor="text1"/>
                <w:sz w:val="20"/>
                <w:szCs w:val="20"/>
                <w:lang w:val="ru-RU"/>
              </w:rPr>
            </w:pPr>
            <w:proofErr w:type="spellStart"/>
            <w:r w:rsidRPr="00C04914">
              <w:rPr>
                <w:b/>
                <w:color w:val="000000" w:themeColor="text1"/>
                <w:sz w:val="20"/>
                <w:szCs w:val="20"/>
              </w:rPr>
              <w:t>Водопотребление</w:t>
            </w:r>
            <w:proofErr w:type="spellEnd"/>
          </w:p>
        </w:tc>
        <w:tc>
          <w:tcPr>
            <w:tcW w:w="610" w:type="pct"/>
          </w:tcPr>
          <w:p w14:paraId="53DC761A"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rPr>
              <w:t>м</w:t>
            </w:r>
            <w:r w:rsidRPr="00C04914">
              <w:rPr>
                <w:color w:val="000000" w:themeColor="text1"/>
                <w:sz w:val="20"/>
                <w:szCs w:val="20"/>
                <w:vertAlign w:val="superscript"/>
              </w:rPr>
              <w:t>3</w:t>
            </w:r>
            <w:r w:rsidRPr="00C04914">
              <w:rPr>
                <w:color w:val="000000" w:themeColor="text1"/>
                <w:sz w:val="20"/>
                <w:szCs w:val="20"/>
              </w:rPr>
              <w:t>/</w:t>
            </w:r>
            <w:proofErr w:type="spellStart"/>
            <w:r w:rsidRPr="00C04914">
              <w:rPr>
                <w:color w:val="000000" w:themeColor="text1"/>
                <w:sz w:val="20"/>
                <w:szCs w:val="20"/>
              </w:rPr>
              <w:t>сут</w:t>
            </w:r>
            <w:proofErr w:type="spellEnd"/>
            <w:r w:rsidRPr="00C04914">
              <w:rPr>
                <w:color w:val="000000" w:themeColor="text1"/>
                <w:sz w:val="20"/>
                <w:szCs w:val="20"/>
              </w:rPr>
              <w:t>.</w:t>
            </w:r>
          </w:p>
        </w:tc>
        <w:tc>
          <w:tcPr>
            <w:tcW w:w="701" w:type="pct"/>
          </w:tcPr>
          <w:p w14:paraId="4BABAA79"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6206,6</w:t>
            </w:r>
          </w:p>
        </w:tc>
        <w:tc>
          <w:tcPr>
            <w:tcW w:w="636" w:type="pct"/>
          </w:tcPr>
          <w:p w14:paraId="13B7B46F"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6470,848</w:t>
            </w:r>
          </w:p>
        </w:tc>
      </w:tr>
      <w:tr w:rsidR="00707A26" w:rsidRPr="00C04914" w14:paraId="16ED43C2" w14:textId="77777777" w:rsidTr="001F2243">
        <w:trPr>
          <w:cantSplit/>
        </w:trPr>
        <w:tc>
          <w:tcPr>
            <w:tcW w:w="258" w:type="pct"/>
          </w:tcPr>
          <w:p w14:paraId="370A79B7"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rPr>
              <w:t>5.2</w:t>
            </w:r>
          </w:p>
        </w:tc>
        <w:tc>
          <w:tcPr>
            <w:tcW w:w="2795" w:type="pct"/>
            <w:vAlign w:val="center"/>
          </w:tcPr>
          <w:p w14:paraId="27EC273E" w14:textId="77777777" w:rsidR="00707A26" w:rsidRPr="00C04914" w:rsidRDefault="00707A26" w:rsidP="00707A26">
            <w:pPr>
              <w:pStyle w:val="a2"/>
              <w:ind w:firstLine="0"/>
              <w:jc w:val="left"/>
              <w:rPr>
                <w:b/>
                <w:color w:val="000000" w:themeColor="text1"/>
                <w:sz w:val="20"/>
                <w:szCs w:val="20"/>
                <w:lang w:val="ru-RU"/>
              </w:rPr>
            </w:pPr>
            <w:proofErr w:type="spellStart"/>
            <w:r w:rsidRPr="00C04914">
              <w:rPr>
                <w:b/>
                <w:color w:val="000000" w:themeColor="text1"/>
                <w:sz w:val="20"/>
                <w:szCs w:val="20"/>
              </w:rPr>
              <w:t>Водоотведение</w:t>
            </w:r>
            <w:proofErr w:type="spellEnd"/>
          </w:p>
        </w:tc>
        <w:tc>
          <w:tcPr>
            <w:tcW w:w="610" w:type="pct"/>
          </w:tcPr>
          <w:p w14:paraId="29AA2D1F"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rPr>
              <w:t>м</w:t>
            </w:r>
            <w:r w:rsidRPr="00C04914">
              <w:rPr>
                <w:color w:val="000000" w:themeColor="text1"/>
                <w:sz w:val="20"/>
                <w:szCs w:val="20"/>
                <w:vertAlign w:val="superscript"/>
              </w:rPr>
              <w:t>3</w:t>
            </w:r>
            <w:r w:rsidRPr="00C04914">
              <w:rPr>
                <w:color w:val="000000" w:themeColor="text1"/>
                <w:sz w:val="20"/>
                <w:szCs w:val="20"/>
              </w:rPr>
              <w:t>/</w:t>
            </w:r>
            <w:proofErr w:type="spellStart"/>
            <w:r w:rsidRPr="00C04914">
              <w:rPr>
                <w:color w:val="000000" w:themeColor="text1"/>
                <w:sz w:val="20"/>
                <w:szCs w:val="20"/>
              </w:rPr>
              <w:t>сут</w:t>
            </w:r>
            <w:proofErr w:type="spellEnd"/>
            <w:r w:rsidRPr="00C04914">
              <w:rPr>
                <w:color w:val="000000" w:themeColor="text1"/>
                <w:sz w:val="20"/>
                <w:szCs w:val="20"/>
              </w:rPr>
              <w:t>.</w:t>
            </w:r>
          </w:p>
        </w:tc>
        <w:tc>
          <w:tcPr>
            <w:tcW w:w="701" w:type="pct"/>
          </w:tcPr>
          <w:p w14:paraId="0091CF90"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4346,1</w:t>
            </w:r>
          </w:p>
        </w:tc>
        <w:tc>
          <w:tcPr>
            <w:tcW w:w="636" w:type="pct"/>
          </w:tcPr>
          <w:p w14:paraId="74D47DDB"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4541,328</w:t>
            </w:r>
          </w:p>
        </w:tc>
      </w:tr>
      <w:tr w:rsidR="00707A26" w:rsidRPr="00C04914" w14:paraId="1BAFE154" w14:textId="77777777" w:rsidTr="00E6573B">
        <w:trPr>
          <w:cantSplit/>
          <w:trHeight w:val="255"/>
        </w:trPr>
        <w:tc>
          <w:tcPr>
            <w:tcW w:w="258" w:type="pct"/>
          </w:tcPr>
          <w:p w14:paraId="274D189C"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rPr>
              <w:t>5.3</w:t>
            </w:r>
          </w:p>
        </w:tc>
        <w:tc>
          <w:tcPr>
            <w:tcW w:w="2795" w:type="pct"/>
            <w:vAlign w:val="center"/>
          </w:tcPr>
          <w:p w14:paraId="53B5D5D0" w14:textId="77777777" w:rsidR="00707A26" w:rsidRPr="00C04914" w:rsidRDefault="00707A26" w:rsidP="00707A26">
            <w:pPr>
              <w:pStyle w:val="a2"/>
              <w:ind w:firstLine="0"/>
              <w:jc w:val="left"/>
              <w:rPr>
                <w:b/>
                <w:color w:val="000000" w:themeColor="text1"/>
                <w:sz w:val="20"/>
                <w:szCs w:val="20"/>
                <w:lang w:val="ru-RU"/>
              </w:rPr>
            </w:pPr>
            <w:proofErr w:type="spellStart"/>
            <w:r w:rsidRPr="00C04914">
              <w:rPr>
                <w:b/>
                <w:color w:val="000000" w:themeColor="text1"/>
                <w:sz w:val="20"/>
                <w:szCs w:val="20"/>
              </w:rPr>
              <w:t>Энергопотребление</w:t>
            </w:r>
            <w:proofErr w:type="spellEnd"/>
            <w:r w:rsidRPr="00C04914">
              <w:rPr>
                <w:b/>
                <w:color w:val="000000" w:themeColor="text1"/>
                <w:sz w:val="20"/>
                <w:szCs w:val="20"/>
              </w:rPr>
              <w:t xml:space="preserve"> </w:t>
            </w:r>
          </w:p>
        </w:tc>
        <w:tc>
          <w:tcPr>
            <w:tcW w:w="610" w:type="pct"/>
          </w:tcPr>
          <w:p w14:paraId="01D86ECC"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тыс. кВт в год</w:t>
            </w:r>
          </w:p>
        </w:tc>
        <w:tc>
          <w:tcPr>
            <w:tcW w:w="701" w:type="pct"/>
            <w:vAlign w:val="center"/>
          </w:tcPr>
          <w:p w14:paraId="671F409A"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rPr>
              <w:t>7623,44</w:t>
            </w:r>
          </w:p>
        </w:tc>
        <w:tc>
          <w:tcPr>
            <w:tcW w:w="636" w:type="pct"/>
            <w:vAlign w:val="center"/>
          </w:tcPr>
          <w:p w14:paraId="34FE5281"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rPr>
              <w:t>7623,44</w:t>
            </w:r>
          </w:p>
        </w:tc>
      </w:tr>
      <w:tr w:rsidR="00707A26" w:rsidRPr="00C04914" w14:paraId="7E4E61A1" w14:textId="77777777" w:rsidTr="00C07CB2">
        <w:trPr>
          <w:cantSplit/>
        </w:trPr>
        <w:tc>
          <w:tcPr>
            <w:tcW w:w="258" w:type="pct"/>
          </w:tcPr>
          <w:p w14:paraId="45640B6A"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rPr>
              <w:t>5.4</w:t>
            </w:r>
          </w:p>
        </w:tc>
        <w:tc>
          <w:tcPr>
            <w:tcW w:w="2795" w:type="pct"/>
          </w:tcPr>
          <w:p w14:paraId="2A16A851" w14:textId="77777777" w:rsidR="00707A26" w:rsidRPr="00C04914" w:rsidRDefault="00707A26" w:rsidP="00707A26">
            <w:pPr>
              <w:pStyle w:val="a2"/>
              <w:ind w:firstLine="0"/>
              <w:jc w:val="left"/>
              <w:rPr>
                <w:b/>
                <w:color w:val="000000" w:themeColor="text1"/>
                <w:sz w:val="20"/>
                <w:szCs w:val="20"/>
                <w:lang w:val="ru-RU"/>
              </w:rPr>
            </w:pPr>
            <w:r w:rsidRPr="00C04914">
              <w:rPr>
                <w:b/>
                <w:color w:val="000000" w:themeColor="text1"/>
                <w:sz w:val="20"/>
                <w:szCs w:val="20"/>
                <w:lang w:val="ru-RU"/>
              </w:rPr>
              <w:t>Санитарная очистка территорий. Количество твердых коммунальных отходов</w:t>
            </w:r>
          </w:p>
        </w:tc>
        <w:tc>
          <w:tcPr>
            <w:tcW w:w="610" w:type="pct"/>
          </w:tcPr>
          <w:p w14:paraId="4243F7DA"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rPr>
              <w:t>м</w:t>
            </w:r>
            <w:r w:rsidRPr="00C04914">
              <w:rPr>
                <w:color w:val="000000" w:themeColor="text1"/>
                <w:sz w:val="20"/>
                <w:szCs w:val="20"/>
                <w:vertAlign w:val="superscript"/>
              </w:rPr>
              <w:t>3</w:t>
            </w:r>
            <w:r w:rsidRPr="00C04914">
              <w:rPr>
                <w:color w:val="000000" w:themeColor="text1"/>
                <w:sz w:val="20"/>
                <w:szCs w:val="20"/>
              </w:rPr>
              <w:t>/</w:t>
            </w:r>
            <w:proofErr w:type="spellStart"/>
            <w:r w:rsidRPr="00C04914">
              <w:rPr>
                <w:color w:val="000000" w:themeColor="text1"/>
                <w:sz w:val="20"/>
                <w:szCs w:val="20"/>
              </w:rPr>
              <w:t>год</w:t>
            </w:r>
            <w:proofErr w:type="spellEnd"/>
          </w:p>
        </w:tc>
        <w:tc>
          <w:tcPr>
            <w:tcW w:w="701" w:type="pct"/>
            <w:vAlign w:val="center"/>
          </w:tcPr>
          <w:p w14:paraId="44884A86"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3929,05</w:t>
            </w:r>
          </w:p>
        </w:tc>
        <w:tc>
          <w:tcPr>
            <w:tcW w:w="636" w:type="pct"/>
            <w:vAlign w:val="center"/>
          </w:tcPr>
          <w:p w14:paraId="3B9FD8D6"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4110,37</w:t>
            </w:r>
          </w:p>
        </w:tc>
      </w:tr>
      <w:tr w:rsidR="00707A26" w:rsidRPr="00C04914" w14:paraId="2AB14DC8" w14:textId="77777777" w:rsidTr="00C07CB2">
        <w:trPr>
          <w:cantSplit/>
        </w:trPr>
        <w:tc>
          <w:tcPr>
            <w:tcW w:w="258" w:type="pct"/>
          </w:tcPr>
          <w:p w14:paraId="2004602A" w14:textId="77777777" w:rsidR="00707A26" w:rsidRPr="00C04914" w:rsidRDefault="00707A26" w:rsidP="00707A26">
            <w:pPr>
              <w:pStyle w:val="a2"/>
              <w:ind w:firstLine="0"/>
              <w:jc w:val="center"/>
              <w:rPr>
                <w:b/>
                <w:color w:val="000000" w:themeColor="text1"/>
                <w:sz w:val="20"/>
                <w:szCs w:val="20"/>
                <w:lang w:val="ru-RU"/>
              </w:rPr>
            </w:pPr>
            <w:r w:rsidRPr="00C04914">
              <w:rPr>
                <w:b/>
                <w:color w:val="000000" w:themeColor="text1"/>
                <w:sz w:val="20"/>
                <w:szCs w:val="20"/>
              </w:rPr>
              <w:lastRenderedPageBreak/>
              <w:t>5.5</w:t>
            </w:r>
          </w:p>
        </w:tc>
        <w:tc>
          <w:tcPr>
            <w:tcW w:w="2795" w:type="pct"/>
          </w:tcPr>
          <w:p w14:paraId="62E9FCB4" w14:textId="77777777" w:rsidR="00707A26" w:rsidRPr="00C04914" w:rsidRDefault="00707A26" w:rsidP="00707A26">
            <w:pPr>
              <w:pStyle w:val="a2"/>
              <w:ind w:firstLine="0"/>
              <w:jc w:val="left"/>
              <w:rPr>
                <w:b/>
                <w:color w:val="000000" w:themeColor="text1"/>
                <w:sz w:val="20"/>
                <w:szCs w:val="20"/>
                <w:lang w:val="ru-RU"/>
              </w:rPr>
            </w:pPr>
            <w:proofErr w:type="spellStart"/>
            <w:r w:rsidRPr="00C04914">
              <w:rPr>
                <w:b/>
                <w:color w:val="000000" w:themeColor="text1"/>
                <w:sz w:val="20"/>
                <w:szCs w:val="20"/>
              </w:rPr>
              <w:t>Газоснабжение</w:t>
            </w:r>
            <w:proofErr w:type="spellEnd"/>
          </w:p>
        </w:tc>
        <w:tc>
          <w:tcPr>
            <w:tcW w:w="610" w:type="pct"/>
          </w:tcPr>
          <w:p w14:paraId="4590703D"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rPr>
              <w:t>м</w:t>
            </w:r>
            <w:r w:rsidRPr="00C04914">
              <w:rPr>
                <w:color w:val="000000" w:themeColor="text1"/>
                <w:sz w:val="20"/>
                <w:szCs w:val="20"/>
                <w:vertAlign w:val="superscript"/>
              </w:rPr>
              <w:t>3</w:t>
            </w:r>
            <w:r w:rsidRPr="00C04914">
              <w:rPr>
                <w:color w:val="000000" w:themeColor="text1"/>
                <w:sz w:val="20"/>
                <w:szCs w:val="20"/>
                <w:lang w:val="ru-RU"/>
              </w:rPr>
              <w:t>/год</w:t>
            </w:r>
          </w:p>
        </w:tc>
        <w:tc>
          <w:tcPr>
            <w:tcW w:w="701" w:type="pct"/>
          </w:tcPr>
          <w:p w14:paraId="512EAEBF"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6585,0</w:t>
            </w:r>
          </w:p>
        </w:tc>
        <w:tc>
          <w:tcPr>
            <w:tcW w:w="636" w:type="pct"/>
          </w:tcPr>
          <w:p w14:paraId="06F2C662" w14:textId="77777777" w:rsidR="00707A26" w:rsidRPr="00C04914" w:rsidRDefault="00707A26" w:rsidP="00707A26">
            <w:pPr>
              <w:pStyle w:val="a2"/>
              <w:ind w:firstLine="0"/>
              <w:jc w:val="center"/>
              <w:rPr>
                <w:color w:val="000000" w:themeColor="text1"/>
                <w:sz w:val="20"/>
                <w:szCs w:val="20"/>
                <w:lang w:val="ru-RU"/>
              </w:rPr>
            </w:pPr>
            <w:r w:rsidRPr="00C04914">
              <w:rPr>
                <w:color w:val="000000" w:themeColor="text1"/>
                <w:sz w:val="20"/>
                <w:szCs w:val="20"/>
                <w:lang w:val="ru-RU"/>
              </w:rPr>
              <w:t>6880,8</w:t>
            </w:r>
          </w:p>
        </w:tc>
      </w:tr>
    </w:tbl>
    <w:p w14:paraId="6F01C3A0" w14:textId="77777777" w:rsidR="0093459D" w:rsidRPr="00C04914" w:rsidRDefault="0093459D" w:rsidP="00236889">
      <w:pPr>
        <w:pStyle w:val="a2"/>
        <w:ind w:firstLine="0"/>
        <w:rPr>
          <w:color w:val="000000" w:themeColor="text1"/>
          <w:lang w:val="ru-RU"/>
        </w:rPr>
        <w:sectPr w:rsidR="0093459D" w:rsidRPr="00C04914" w:rsidSect="00330D59">
          <w:footerReference w:type="default" r:id="rId34"/>
          <w:pgSz w:w="11906" w:h="16838"/>
          <w:pgMar w:top="1701" w:right="851" w:bottom="1134" w:left="1134" w:header="680" w:footer="680" w:gutter="0"/>
          <w:cols w:space="708"/>
          <w:docGrid w:linePitch="360"/>
        </w:sectPr>
      </w:pPr>
    </w:p>
    <w:p w14:paraId="31BAC664" w14:textId="77777777" w:rsidR="00D95F86" w:rsidRPr="00C04914" w:rsidRDefault="0093459D" w:rsidP="0093459D">
      <w:pPr>
        <w:pStyle w:val="10"/>
        <w:spacing w:before="240"/>
        <w:rPr>
          <w:color w:val="000000" w:themeColor="text1"/>
          <w:lang w:eastAsia="ar-SA" w:bidi="en-US"/>
        </w:rPr>
      </w:pPr>
      <w:bookmarkStart w:id="266" w:name="_Toc200522884"/>
      <w:r w:rsidRPr="00C04914">
        <w:rPr>
          <w:color w:val="000000" w:themeColor="text1"/>
          <w:lang w:eastAsia="ar-SA" w:bidi="en-US"/>
        </w:rPr>
        <w:lastRenderedPageBreak/>
        <w:t>Приложение 1</w:t>
      </w:r>
      <w:bookmarkEnd w:id="266"/>
    </w:p>
    <w:p w14:paraId="6559A824" w14:textId="77777777" w:rsidR="00FC3C6B" w:rsidRPr="00C04914" w:rsidRDefault="0093459D" w:rsidP="0093459D">
      <w:pPr>
        <w:pStyle w:val="a2"/>
        <w:ind w:firstLine="0"/>
        <w:jc w:val="left"/>
        <w:rPr>
          <w:bCs/>
          <w:color w:val="000000" w:themeColor="text1"/>
          <w:lang w:val="ru-RU"/>
        </w:rPr>
      </w:pPr>
      <w:bookmarkStart w:id="267" w:name="_Toc93857001"/>
      <w:r w:rsidRPr="00C04914">
        <w:rPr>
          <w:bCs/>
          <w:color w:val="000000" w:themeColor="text1"/>
          <w:lang w:val="ru-RU"/>
        </w:rPr>
        <w:t>Перечень основных превентивных противопаводковых мероприятий, выполняемых при различных режимах ЧС</w:t>
      </w:r>
      <w:bookmarkEnd w:id="267"/>
      <w:r w:rsidR="00FC3C6B" w:rsidRPr="00C04914">
        <w:rPr>
          <w:bCs/>
          <w:color w:val="000000" w:themeColor="text1"/>
          <w:lang w:val="ru-RU"/>
        </w:rPr>
        <w:t xml:space="preserve"> в соответствии с Приложением № 6 к Методическим рекомендациям </w:t>
      </w:r>
      <w:r w:rsidR="00342969" w:rsidRPr="00C04914">
        <w:rPr>
          <w:bCs/>
          <w:color w:val="000000" w:themeColor="text1"/>
          <w:lang w:val="ru-RU"/>
        </w:rPr>
        <w:t>МЧС органам местного самоуправления разработаны на основании Федерального закона от 6 октября 2003 г. №131-ФЗ «Об общих принципах местного самоуправления в Российской Федерации»</w:t>
      </w:r>
    </w:p>
    <w:p w14:paraId="3B9467A9" w14:textId="77777777" w:rsidR="0093459D" w:rsidRPr="00C04914" w:rsidRDefault="00FC3C6B" w:rsidP="00342969">
      <w:pPr>
        <w:pStyle w:val="a2"/>
        <w:spacing w:before="120" w:after="100" w:afterAutospacing="1"/>
        <w:ind w:firstLine="0"/>
        <w:jc w:val="center"/>
        <w:rPr>
          <w:b/>
          <w:bCs/>
          <w:color w:val="000000" w:themeColor="text1"/>
          <w:lang w:val="ru-RU"/>
        </w:rPr>
      </w:pPr>
      <w:r w:rsidRPr="00C04914">
        <w:rPr>
          <w:b/>
          <w:bCs/>
          <w:color w:val="000000" w:themeColor="text1"/>
          <w:lang w:val="ru-RU"/>
        </w:rPr>
        <w:t>Перечень</w:t>
      </w:r>
      <w:r w:rsidRPr="00C04914">
        <w:rPr>
          <w:b/>
          <w:color w:val="000000" w:themeColor="text1"/>
          <w:lang w:val="ru-RU"/>
        </w:rPr>
        <w:t> основных </w:t>
      </w:r>
      <w:r w:rsidRPr="00C04914">
        <w:rPr>
          <w:b/>
          <w:bCs/>
          <w:color w:val="000000" w:themeColor="text1"/>
          <w:lang w:val="ru-RU"/>
        </w:rPr>
        <w:t>превентивных</w:t>
      </w:r>
      <w:r w:rsidRPr="00C04914">
        <w:rPr>
          <w:b/>
          <w:color w:val="000000" w:themeColor="text1"/>
          <w:lang w:val="ru-RU"/>
        </w:rPr>
        <w:t> </w:t>
      </w:r>
      <w:r w:rsidRPr="00C04914">
        <w:rPr>
          <w:b/>
          <w:bCs/>
          <w:color w:val="000000" w:themeColor="text1"/>
          <w:lang w:val="ru-RU"/>
        </w:rPr>
        <w:t>мероприятий</w:t>
      </w:r>
      <w:r w:rsidRPr="00C04914">
        <w:rPr>
          <w:b/>
          <w:color w:val="000000" w:themeColor="text1"/>
          <w:lang w:val="ru-RU"/>
        </w:rPr>
        <w:t> </w:t>
      </w:r>
      <w:r w:rsidRPr="00C04914">
        <w:rPr>
          <w:b/>
          <w:bCs/>
          <w:color w:val="000000" w:themeColor="text1"/>
          <w:lang w:val="ru-RU"/>
        </w:rPr>
        <w:t>при</w:t>
      </w:r>
      <w:r w:rsidRPr="00C04914">
        <w:rPr>
          <w:b/>
          <w:color w:val="000000" w:themeColor="text1"/>
          <w:lang w:val="ru-RU"/>
        </w:rPr>
        <w:t> </w:t>
      </w:r>
      <w:r w:rsidRPr="00C04914">
        <w:rPr>
          <w:b/>
          <w:bCs/>
          <w:color w:val="000000" w:themeColor="text1"/>
          <w:lang w:val="ru-RU"/>
        </w:rPr>
        <w:t>наводнениях</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023"/>
        <w:gridCol w:w="9964"/>
      </w:tblGrid>
      <w:tr w:rsidR="00342969" w:rsidRPr="00C04914" w14:paraId="70701ECC" w14:textId="77777777" w:rsidTr="00B1447C">
        <w:trPr>
          <w:trHeight w:val="227"/>
          <w:tblHeader/>
          <w:jc w:val="center"/>
        </w:trPr>
        <w:tc>
          <w:tcPr>
            <w:tcW w:w="1438" w:type="pct"/>
            <w:vAlign w:val="center"/>
          </w:tcPr>
          <w:p w14:paraId="47599E87" w14:textId="77777777" w:rsidR="00342969" w:rsidRPr="00C04914" w:rsidRDefault="00342969" w:rsidP="00B1447C">
            <w:pPr>
              <w:jc w:val="center"/>
              <w:rPr>
                <w:b/>
                <w:bCs/>
                <w:color w:val="000000" w:themeColor="text1"/>
                <w:sz w:val="20"/>
                <w:szCs w:val="20"/>
              </w:rPr>
            </w:pPr>
            <w:r w:rsidRPr="00C04914">
              <w:rPr>
                <w:b/>
                <w:bCs/>
                <w:color w:val="000000" w:themeColor="text1"/>
                <w:sz w:val="20"/>
                <w:szCs w:val="20"/>
              </w:rPr>
              <w:t>Мероприятия регионального уровня</w:t>
            </w:r>
          </w:p>
        </w:tc>
        <w:tc>
          <w:tcPr>
            <w:tcW w:w="3562" w:type="pct"/>
            <w:vAlign w:val="center"/>
          </w:tcPr>
          <w:p w14:paraId="54237C9B" w14:textId="77777777" w:rsidR="00342969" w:rsidRPr="00C04914" w:rsidRDefault="00342969" w:rsidP="00B1447C">
            <w:pPr>
              <w:jc w:val="center"/>
              <w:rPr>
                <w:b/>
                <w:bCs/>
                <w:color w:val="000000" w:themeColor="text1"/>
                <w:sz w:val="20"/>
                <w:szCs w:val="20"/>
              </w:rPr>
            </w:pPr>
            <w:r w:rsidRPr="00C04914">
              <w:rPr>
                <w:b/>
                <w:bCs/>
                <w:color w:val="000000" w:themeColor="text1"/>
                <w:sz w:val="20"/>
                <w:szCs w:val="20"/>
              </w:rPr>
              <w:t>Характеристика мероприятия, параметры их проведения</w:t>
            </w:r>
          </w:p>
        </w:tc>
      </w:tr>
      <w:tr w:rsidR="00342969" w:rsidRPr="00C04914" w14:paraId="2D6FE8B2" w14:textId="77777777" w:rsidTr="00B1447C">
        <w:trPr>
          <w:trHeight w:val="227"/>
          <w:jc w:val="center"/>
        </w:trPr>
        <w:tc>
          <w:tcPr>
            <w:tcW w:w="1438" w:type="pct"/>
            <w:vAlign w:val="center"/>
          </w:tcPr>
          <w:p w14:paraId="185A65CF" w14:textId="77777777" w:rsidR="00342969" w:rsidRPr="00C04914" w:rsidRDefault="00342969" w:rsidP="00B1447C">
            <w:pPr>
              <w:jc w:val="center"/>
              <w:rPr>
                <w:color w:val="000000" w:themeColor="text1"/>
                <w:sz w:val="20"/>
                <w:szCs w:val="20"/>
              </w:rPr>
            </w:pPr>
            <w:r w:rsidRPr="00C04914">
              <w:rPr>
                <w:color w:val="000000" w:themeColor="text1"/>
                <w:sz w:val="20"/>
                <w:szCs w:val="20"/>
              </w:rPr>
              <w:t>Контроль за состоянием гидропостов на реках и водоёмах данной территории и принятие мер по его развитию и совершенствованию</w:t>
            </w:r>
          </w:p>
        </w:tc>
        <w:tc>
          <w:tcPr>
            <w:tcW w:w="3562" w:type="pct"/>
            <w:vAlign w:val="center"/>
          </w:tcPr>
          <w:p w14:paraId="5F0066AD"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Контроль за эффективностью функционирования Гидрометеослужбы (в т.ч. сети гидропостов) на реках и водоёмах РФ и принятие мер по её укреплению и совершенствованию: создание системы комплексных наблюдений, обеспечивающих непрерывный сбор прогностических данных для региональных отделений Гидрометцентра, оснащение цифровым оборудованием, средствами вычислительной техники, электронной и межкомпьютерной связью. Сохранение существующей сети гидропостов, выделение финансовых и материально-технических ресурсов для поддержания их функционирования.</w:t>
            </w:r>
          </w:p>
        </w:tc>
      </w:tr>
      <w:tr w:rsidR="00342969" w:rsidRPr="00C04914" w14:paraId="152D892E" w14:textId="77777777" w:rsidTr="00B1447C">
        <w:trPr>
          <w:trHeight w:val="227"/>
          <w:jc w:val="center"/>
        </w:trPr>
        <w:tc>
          <w:tcPr>
            <w:tcW w:w="1438" w:type="pct"/>
            <w:vAlign w:val="center"/>
          </w:tcPr>
          <w:p w14:paraId="393EB314" w14:textId="77777777" w:rsidR="00342969" w:rsidRPr="00C04914" w:rsidRDefault="00342969" w:rsidP="00B1447C">
            <w:pPr>
              <w:jc w:val="center"/>
              <w:rPr>
                <w:color w:val="000000" w:themeColor="text1"/>
                <w:sz w:val="20"/>
                <w:szCs w:val="20"/>
              </w:rPr>
            </w:pPr>
            <w:r w:rsidRPr="00C04914">
              <w:rPr>
                <w:color w:val="000000" w:themeColor="text1"/>
                <w:sz w:val="20"/>
                <w:szCs w:val="20"/>
              </w:rPr>
              <w:t>Создание, совершенствование и обеспечение функционирования системы непрерывного наблюдения за гидрологической обстановкой на реках и водоёмах данной территории и оповещения об угрозе наводнения</w:t>
            </w:r>
          </w:p>
        </w:tc>
        <w:tc>
          <w:tcPr>
            <w:tcW w:w="3562" w:type="pct"/>
            <w:vAlign w:val="center"/>
          </w:tcPr>
          <w:p w14:paraId="3568EBDF"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Использование данных традиционных и автоматизированных гидрометрических постов Гидрометцентра, показаний сети метеорологических радаров, данных спутникового наблюдения. Контроль за не превышением наблюдаемых параметров критических для конкретных ГТС, выдача предупреждения на проведение сброса воды по результатам наблюдения и расчётов. Финансирование и техническое перевооружение системы наблюдения. Автоматизация процесса контроля за состоянием плотин, дамб и т.п. Согласование времени сброса воды из водохранилищ. Информирование и оповещение органов власти, ГОЧС и населения.</w:t>
            </w:r>
          </w:p>
        </w:tc>
      </w:tr>
      <w:tr w:rsidR="00342969" w:rsidRPr="00C04914" w14:paraId="16A236AD" w14:textId="77777777" w:rsidTr="00B1447C">
        <w:trPr>
          <w:trHeight w:val="227"/>
          <w:jc w:val="center"/>
        </w:trPr>
        <w:tc>
          <w:tcPr>
            <w:tcW w:w="1438" w:type="pct"/>
            <w:vAlign w:val="center"/>
          </w:tcPr>
          <w:p w14:paraId="0EF461E9" w14:textId="77777777" w:rsidR="00342969" w:rsidRPr="00C04914" w:rsidRDefault="00342969" w:rsidP="00B1447C">
            <w:pPr>
              <w:jc w:val="center"/>
              <w:rPr>
                <w:color w:val="000000" w:themeColor="text1"/>
                <w:sz w:val="20"/>
                <w:szCs w:val="20"/>
              </w:rPr>
            </w:pPr>
            <w:r w:rsidRPr="00C04914">
              <w:rPr>
                <w:color w:val="000000" w:themeColor="text1"/>
                <w:sz w:val="20"/>
                <w:szCs w:val="20"/>
              </w:rPr>
              <w:t>Прогнозирование возможной обстановки при ожидаемом наводнении и оповещение о результатах прогноза органов власти, учреждений, организаций, предприятий и населения</w:t>
            </w:r>
          </w:p>
        </w:tc>
        <w:tc>
          <w:tcPr>
            <w:tcW w:w="3562" w:type="pct"/>
            <w:vAlign w:val="center"/>
          </w:tcPr>
          <w:p w14:paraId="505CE3F6"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Проведение расчётов по известным методикам, моделирование гидрологических процессов с использованием моделей и режимов реального времени. Проверка и уточнение проектных решений с учётом последних методических разработок. Задействование ГИС региональных центров ГОЧС. Доклад результатов расчёта (прогноза) руководству МЧС, доведение его до ГУ ГОЧС, органов власти на местах. В случае возникновения реальной угрозы затопления - оповещение органов власти, ГОЧС и населения.</w:t>
            </w:r>
          </w:p>
        </w:tc>
      </w:tr>
      <w:tr w:rsidR="00342969" w:rsidRPr="00C04914" w14:paraId="01CFF18D" w14:textId="77777777" w:rsidTr="00B1447C">
        <w:trPr>
          <w:trHeight w:val="227"/>
          <w:jc w:val="center"/>
        </w:trPr>
        <w:tc>
          <w:tcPr>
            <w:tcW w:w="1438" w:type="pct"/>
            <w:vAlign w:val="center"/>
          </w:tcPr>
          <w:p w14:paraId="68184A4F" w14:textId="77777777" w:rsidR="00342969" w:rsidRPr="00C04914" w:rsidRDefault="00342969" w:rsidP="00B1447C">
            <w:pPr>
              <w:jc w:val="center"/>
              <w:rPr>
                <w:color w:val="000000" w:themeColor="text1"/>
                <w:sz w:val="20"/>
                <w:szCs w:val="20"/>
              </w:rPr>
            </w:pPr>
            <w:r w:rsidRPr="00C04914">
              <w:rPr>
                <w:color w:val="000000" w:themeColor="text1"/>
                <w:sz w:val="20"/>
                <w:szCs w:val="20"/>
              </w:rPr>
              <w:t>Подготовка к проведению мероприятий по эвакуации населения и материальных ценностей из зон возможного затопления (уточнение расчёта сил и средств; организация взаимодействия с воинскими частями; проведение тренировок по действиям в случае наводнения) и заблаговременное её проведение при угрозе ЧС.</w:t>
            </w:r>
          </w:p>
        </w:tc>
        <w:tc>
          <w:tcPr>
            <w:tcW w:w="3562" w:type="pct"/>
            <w:vAlign w:val="center"/>
          </w:tcPr>
          <w:p w14:paraId="06E7B323"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3. Отработка планов проведения эвакуации. Определение мест размещения эвакуированного населения, порядка обеспечения его жизненно важных потребностей. Доведение до населения порядка действий и правил поведения в случае осуществления эвакуации. Установление порядка и норм обеспечения, определение источников финансирования эвакуационных мероприятий. Создание формирований транспортного и материального обеспечения. Проведение расчётов по определению потребности в транспортных средствах, ГСМ и ресурсах первоочередного жизнеобеспечения. Планомерное проведение эвакуации в случае возникновения реальной угрозы (по данным наблюдений и прогноза).</w:t>
            </w:r>
          </w:p>
        </w:tc>
      </w:tr>
      <w:tr w:rsidR="00342969" w:rsidRPr="00C04914" w14:paraId="7E5E1F5C" w14:textId="77777777" w:rsidTr="00B1447C">
        <w:trPr>
          <w:trHeight w:val="227"/>
          <w:jc w:val="center"/>
        </w:trPr>
        <w:tc>
          <w:tcPr>
            <w:tcW w:w="1438" w:type="pct"/>
            <w:vAlign w:val="center"/>
          </w:tcPr>
          <w:p w14:paraId="21726BAB" w14:textId="77777777" w:rsidR="00342969" w:rsidRPr="00C04914" w:rsidRDefault="00342969" w:rsidP="00B1447C">
            <w:pPr>
              <w:jc w:val="center"/>
              <w:rPr>
                <w:color w:val="000000" w:themeColor="text1"/>
                <w:sz w:val="20"/>
                <w:szCs w:val="20"/>
              </w:rPr>
            </w:pPr>
            <w:r w:rsidRPr="00C04914">
              <w:rPr>
                <w:color w:val="000000" w:themeColor="text1"/>
                <w:sz w:val="20"/>
                <w:szCs w:val="20"/>
              </w:rPr>
              <w:t>Подсыпка и укрепление берегозащитных сооружений (ограждение дамб, обваловок и т.п.)</w:t>
            </w:r>
          </w:p>
        </w:tc>
        <w:tc>
          <w:tcPr>
            <w:tcW w:w="3562" w:type="pct"/>
            <w:vAlign w:val="center"/>
          </w:tcPr>
          <w:p w14:paraId="3D993080"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Наличие технических решений на проведение работ. Определение мест выемки грунта, бутовых материалов и пр. Определение подрядных организаций на производство работ. Планирование работ.</w:t>
            </w:r>
          </w:p>
          <w:p w14:paraId="38E683E1" w14:textId="77777777" w:rsidR="00342969" w:rsidRPr="00C04914" w:rsidRDefault="00342969" w:rsidP="00B1447C">
            <w:pPr>
              <w:jc w:val="center"/>
              <w:rPr>
                <w:color w:val="000000" w:themeColor="text1"/>
                <w:sz w:val="20"/>
                <w:szCs w:val="20"/>
              </w:rPr>
            </w:pPr>
            <w:r w:rsidRPr="00C04914">
              <w:rPr>
                <w:color w:val="000000" w:themeColor="text1"/>
                <w:sz w:val="20"/>
                <w:szCs w:val="20"/>
              </w:rPr>
              <w:t>Обеспечение материально-техническими ресурсами работ по реконструкции ГТС.</w:t>
            </w:r>
          </w:p>
        </w:tc>
      </w:tr>
      <w:tr w:rsidR="00342969" w:rsidRPr="00C04914" w14:paraId="2A0BFD7F" w14:textId="77777777" w:rsidTr="00B1447C">
        <w:trPr>
          <w:trHeight w:val="227"/>
          <w:jc w:val="center"/>
        </w:trPr>
        <w:tc>
          <w:tcPr>
            <w:tcW w:w="1438" w:type="pct"/>
            <w:vAlign w:val="center"/>
          </w:tcPr>
          <w:p w14:paraId="7BE5F757" w14:textId="77777777" w:rsidR="00342969" w:rsidRPr="00C04914" w:rsidRDefault="00342969" w:rsidP="00B1447C">
            <w:pPr>
              <w:jc w:val="center"/>
              <w:rPr>
                <w:color w:val="000000" w:themeColor="text1"/>
                <w:sz w:val="20"/>
                <w:szCs w:val="20"/>
              </w:rPr>
            </w:pPr>
            <w:r w:rsidRPr="00C04914">
              <w:rPr>
                <w:color w:val="000000" w:themeColor="text1"/>
                <w:sz w:val="20"/>
                <w:szCs w:val="20"/>
              </w:rPr>
              <w:lastRenderedPageBreak/>
              <w:t>Контроль за работой водохранилищ по принятию паводковых вод и регулированию стока</w:t>
            </w:r>
          </w:p>
        </w:tc>
        <w:tc>
          <w:tcPr>
            <w:tcW w:w="3562" w:type="pct"/>
            <w:vAlign w:val="center"/>
          </w:tcPr>
          <w:p w14:paraId="404ECC9A" w14:textId="77777777" w:rsidR="00342969" w:rsidRPr="00C04914" w:rsidRDefault="00342969" w:rsidP="00B1447C">
            <w:pPr>
              <w:jc w:val="center"/>
              <w:rPr>
                <w:color w:val="000000" w:themeColor="text1"/>
                <w:sz w:val="20"/>
                <w:szCs w:val="20"/>
              </w:rPr>
            </w:pPr>
            <w:r w:rsidRPr="00C04914">
              <w:rPr>
                <w:color w:val="000000" w:themeColor="text1"/>
                <w:sz w:val="20"/>
                <w:szCs w:val="20"/>
              </w:rPr>
              <w:t xml:space="preserve">Режимы 1, 2. Сезонный сброс воды из верхнего бьефа в соответствии с расчётами по данным многолетних наблюдений. Усиление контроля в </w:t>
            </w:r>
            <w:proofErr w:type="spellStart"/>
            <w:r w:rsidRPr="00C04914">
              <w:rPr>
                <w:color w:val="000000" w:themeColor="text1"/>
                <w:sz w:val="20"/>
                <w:szCs w:val="20"/>
              </w:rPr>
              <w:t>предпаводковый</w:t>
            </w:r>
            <w:proofErr w:type="spellEnd"/>
            <w:r w:rsidRPr="00C04914">
              <w:rPr>
                <w:color w:val="000000" w:themeColor="text1"/>
                <w:sz w:val="20"/>
                <w:szCs w:val="20"/>
              </w:rPr>
              <w:t xml:space="preserve"> и паводковый периоды, периоды половодья. Корректировка графика сброса воды по данным конкретного периода. Согласование на межрегиональном уровне графика сброса воды для крупных водохранилищ. Оперативное обобщение данных о наполнении водохранилищ и выработка предложений по времени и объёму сброса для принятия решения ответственными лицами.</w:t>
            </w:r>
          </w:p>
        </w:tc>
      </w:tr>
      <w:tr w:rsidR="00342969" w:rsidRPr="00C04914" w14:paraId="6FD61345" w14:textId="77777777" w:rsidTr="00B1447C">
        <w:trPr>
          <w:trHeight w:val="227"/>
          <w:jc w:val="center"/>
        </w:trPr>
        <w:tc>
          <w:tcPr>
            <w:tcW w:w="1438" w:type="pct"/>
            <w:vAlign w:val="center"/>
          </w:tcPr>
          <w:p w14:paraId="2908CAE7" w14:textId="77777777" w:rsidR="00342969" w:rsidRPr="00C04914" w:rsidRDefault="00342969" w:rsidP="00B1447C">
            <w:pPr>
              <w:jc w:val="center"/>
              <w:rPr>
                <w:color w:val="000000" w:themeColor="text1"/>
                <w:sz w:val="20"/>
                <w:szCs w:val="20"/>
              </w:rPr>
            </w:pPr>
            <w:r w:rsidRPr="00C04914">
              <w:rPr>
                <w:color w:val="000000" w:themeColor="text1"/>
                <w:sz w:val="20"/>
                <w:szCs w:val="20"/>
              </w:rPr>
              <w:t xml:space="preserve">Подготовка мер по отводу паводковых вод, дноуглубительные и </w:t>
            </w:r>
            <w:proofErr w:type="spellStart"/>
            <w:r w:rsidRPr="00C04914">
              <w:rPr>
                <w:color w:val="000000" w:themeColor="text1"/>
                <w:sz w:val="20"/>
                <w:szCs w:val="20"/>
              </w:rPr>
              <w:t>русловыпрямительные</w:t>
            </w:r>
            <w:proofErr w:type="spellEnd"/>
            <w:r w:rsidRPr="00C04914">
              <w:rPr>
                <w:color w:val="000000" w:themeColor="text1"/>
                <w:sz w:val="20"/>
                <w:szCs w:val="20"/>
              </w:rPr>
              <w:t xml:space="preserve"> работы</w:t>
            </w:r>
          </w:p>
        </w:tc>
        <w:tc>
          <w:tcPr>
            <w:tcW w:w="3562" w:type="pct"/>
            <w:vAlign w:val="center"/>
          </w:tcPr>
          <w:p w14:paraId="515CCA9F"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Проводятся по результатам гидрогеологических изысканий. Контроль за состоянием береговой линии, набережных в черте населённых пунктов. Разработка и планомерная реализация проектов производства работ для населённых пунктов, подверженных воздействию фактора. Использование местных строительных естественных и искусственных материалов. Завоз материалов и конструкций для производства работ (в случае необходимости). Контроль за своевременностью выполнения работ (готовность к паводковому периоду). СНиП 2.06.15-85, СНиП 2.01.14-83.</w:t>
            </w:r>
          </w:p>
        </w:tc>
      </w:tr>
      <w:tr w:rsidR="00342969" w:rsidRPr="00C04914" w14:paraId="7718136A" w14:textId="77777777" w:rsidTr="00B1447C">
        <w:trPr>
          <w:trHeight w:val="227"/>
          <w:jc w:val="center"/>
        </w:trPr>
        <w:tc>
          <w:tcPr>
            <w:tcW w:w="1438" w:type="pct"/>
            <w:vAlign w:val="center"/>
          </w:tcPr>
          <w:p w14:paraId="02AE3249" w14:textId="77777777" w:rsidR="00342969" w:rsidRPr="00C04914" w:rsidRDefault="00342969" w:rsidP="00B1447C">
            <w:pPr>
              <w:jc w:val="center"/>
              <w:rPr>
                <w:color w:val="000000" w:themeColor="text1"/>
                <w:sz w:val="20"/>
                <w:szCs w:val="20"/>
              </w:rPr>
            </w:pPr>
            <w:r w:rsidRPr="00C04914">
              <w:rPr>
                <w:color w:val="000000" w:themeColor="text1"/>
                <w:sz w:val="20"/>
                <w:szCs w:val="20"/>
              </w:rPr>
              <w:t>Обследование и укрепление мостов, подготовка материалов и средств к их восстановлению. Планирование и подготовка к наводнению временных переправ</w:t>
            </w:r>
          </w:p>
        </w:tc>
        <w:tc>
          <w:tcPr>
            <w:tcW w:w="3562" w:type="pct"/>
            <w:vAlign w:val="center"/>
          </w:tcPr>
          <w:p w14:paraId="6FCBC381"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Производится специалистами визуально и с применением специального оборудования на предмет физической устойчивости и способности функционировать в экстремальных условиях. По результатам обследования принимается решение на усиление, дублирование, вывод из эксплуатации и т.п. Решение согласуется (ведомства, владельцы, арендаторы и др.).</w:t>
            </w:r>
          </w:p>
        </w:tc>
      </w:tr>
      <w:tr w:rsidR="00342969" w:rsidRPr="00C04914" w14:paraId="19BD937F" w14:textId="77777777" w:rsidTr="00B1447C">
        <w:trPr>
          <w:trHeight w:val="227"/>
          <w:jc w:val="center"/>
        </w:trPr>
        <w:tc>
          <w:tcPr>
            <w:tcW w:w="1438" w:type="pct"/>
            <w:vAlign w:val="center"/>
          </w:tcPr>
          <w:p w14:paraId="71ADBB79" w14:textId="77777777" w:rsidR="00342969" w:rsidRPr="00C04914" w:rsidRDefault="00342969" w:rsidP="00B1447C">
            <w:pPr>
              <w:jc w:val="center"/>
              <w:rPr>
                <w:color w:val="000000" w:themeColor="text1"/>
                <w:sz w:val="20"/>
                <w:szCs w:val="20"/>
              </w:rPr>
            </w:pPr>
            <w:r w:rsidRPr="00C04914">
              <w:rPr>
                <w:color w:val="000000" w:themeColor="text1"/>
                <w:sz w:val="20"/>
                <w:szCs w:val="20"/>
              </w:rPr>
              <w:t>Подготовительные работы по организации оказания медицинской помощи пострадавшим людям, по первоочередному жизнеобеспечению, а также по защите сельскохозяйственных животных при угрозе наводнения</w:t>
            </w:r>
          </w:p>
        </w:tc>
        <w:tc>
          <w:tcPr>
            <w:tcW w:w="3562" w:type="pct"/>
            <w:vAlign w:val="center"/>
          </w:tcPr>
          <w:p w14:paraId="30FDF570"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Приведение в готовность больничной сети, развёртывание дополнительных пунктов оказания медицинской помощи. Закрепление медицинского персонала за местами размещения эвакуируемых. Пополнение запасов медикаментов и средств оказания медицинской помощи. Выдвижение медицинских формирования к предполагаемым местам проведения аварийно-спасательных работ. Подготовка транспорта для лечебно-эвакуационного обеспечения населения в зоне ЧС. Организация взаимодействия с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 Подготовка медперсонала по курсу «Медицина катастроф». Применение мобильных формирований первичного жизнеобеспечения и мобильных комплексов первичного жизнеобеспечения. Завоз продовольствия и предметов первой необходимости, гуманитарной помощи с применением авиации и судов маломерного флота при невозможности доставки автомобильным транспортом. Оборудование площадок разгрузки и хранения. Создание запасов в угрожаемый период. Обеспечение охраны и сохранности. Организация распределения. Определение безопасных мест размещения животных. Транспортное обеспечение в случае необходимости. Обеспечение кормами. Обеспечение охраны. Обеспечение сбора и транспортировки к местам потребления (переработки) сельхозпродукции (мяса, молока, яиц и т.п.).</w:t>
            </w:r>
          </w:p>
        </w:tc>
      </w:tr>
      <w:tr w:rsidR="00342969" w:rsidRPr="00C04914" w14:paraId="591CD9D8" w14:textId="77777777" w:rsidTr="00B1447C">
        <w:trPr>
          <w:trHeight w:val="227"/>
          <w:jc w:val="center"/>
        </w:trPr>
        <w:tc>
          <w:tcPr>
            <w:tcW w:w="1438" w:type="pct"/>
            <w:vAlign w:val="center"/>
          </w:tcPr>
          <w:p w14:paraId="18D01F65" w14:textId="77777777" w:rsidR="00342969" w:rsidRPr="00C04914" w:rsidRDefault="00342969" w:rsidP="00B1447C">
            <w:pPr>
              <w:jc w:val="center"/>
              <w:rPr>
                <w:color w:val="000000" w:themeColor="text1"/>
                <w:sz w:val="20"/>
                <w:szCs w:val="20"/>
              </w:rPr>
            </w:pPr>
            <w:r w:rsidRPr="00C04914">
              <w:rPr>
                <w:color w:val="000000" w:themeColor="text1"/>
                <w:sz w:val="20"/>
                <w:szCs w:val="20"/>
              </w:rPr>
              <w:t>Проведение мероприятий по укреплению железных и автомобильных дорог, попадающих в зоны возможного затопления. Подготовка к организации временных объездных путей</w:t>
            </w:r>
          </w:p>
        </w:tc>
        <w:tc>
          <w:tcPr>
            <w:tcW w:w="3562" w:type="pct"/>
            <w:vAlign w:val="center"/>
          </w:tcPr>
          <w:p w14:paraId="03511846"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По результатам обследования принимается решение на усиление, дублирование, выход из эксплуатации и т.п. Решение согласуется (ведомства, владельцы, арендаторы и др.). Корректировка транспортной схемы производится по результатам разведки и обследования состояния транспортных коммуникаций и объектов в случае невозможности их дальнейшей эксплуатации. Производится за счёт использования резервных маршрутов или сооружения временных транспортных коммуникаций. Увязка пунктов сопряжения различных видов транспорта по пунктам обслуживания населения и грузопотоков. Организация регулирования на новых маршрутах. Обеспечение регламентирующими знаками, указателями и т.п.</w:t>
            </w:r>
          </w:p>
        </w:tc>
      </w:tr>
      <w:tr w:rsidR="00342969" w:rsidRPr="00C04914" w14:paraId="6D7287AB" w14:textId="77777777" w:rsidTr="00B1447C">
        <w:trPr>
          <w:trHeight w:val="227"/>
          <w:jc w:val="center"/>
        </w:trPr>
        <w:tc>
          <w:tcPr>
            <w:tcW w:w="1438" w:type="pct"/>
            <w:vAlign w:val="center"/>
          </w:tcPr>
          <w:p w14:paraId="42DE17F3" w14:textId="77777777" w:rsidR="00342969" w:rsidRPr="00C04914" w:rsidRDefault="00342969" w:rsidP="00B1447C">
            <w:pPr>
              <w:jc w:val="center"/>
              <w:rPr>
                <w:color w:val="000000" w:themeColor="text1"/>
                <w:sz w:val="20"/>
                <w:szCs w:val="20"/>
              </w:rPr>
            </w:pPr>
            <w:r w:rsidRPr="00C04914">
              <w:rPr>
                <w:color w:val="000000" w:themeColor="text1"/>
                <w:sz w:val="20"/>
                <w:szCs w:val="20"/>
              </w:rPr>
              <w:t>Создание запасов средств для ликвидации последствий</w:t>
            </w:r>
          </w:p>
        </w:tc>
        <w:tc>
          <w:tcPr>
            <w:tcW w:w="3562" w:type="pct"/>
            <w:vAlign w:val="center"/>
          </w:tcPr>
          <w:p w14:paraId="5D49A602" w14:textId="77777777" w:rsidR="00342969" w:rsidRPr="00C04914" w:rsidRDefault="00342969" w:rsidP="00B1447C">
            <w:pPr>
              <w:jc w:val="center"/>
              <w:rPr>
                <w:color w:val="000000" w:themeColor="text1"/>
                <w:sz w:val="20"/>
                <w:szCs w:val="20"/>
              </w:rPr>
            </w:pPr>
            <w:r w:rsidRPr="00C04914">
              <w:rPr>
                <w:color w:val="000000" w:themeColor="text1"/>
                <w:sz w:val="20"/>
                <w:szCs w:val="20"/>
              </w:rPr>
              <w:t xml:space="preserve">Режимы 1, 2. Анализ порядка и номенклатуры используемых материально-технических ресурсов при ликвидации ЧС для районов с частой повторяемостью по данным многолетних наблюдений. Выработка предложений по </w:t>
            </w:r>
            <w:r w:rsidRPr="00C04914">
              <w:rPr>
                <w:color w:val="000000" w:themeColor="text1"/>
                <w:sz w:val="20"/>
                <w:szCs w:val="20"/>
              </w:rPr>
              <w:lastRenderedPageBreak/>
              <w:t>составу и объёму создаваемых резервных запасов, порядку финансирования, подготовка заявок. Контроль за состоянием неснижаемых (нормируемых) запасов. Определение мест хранения и порядка доставки в район бедствия. Подготовка площадок для приёма поступающих в ходе ликвидации ЧС грузов.</w:t>
            </w:r>
          </w:p>
        </w:tc>
      </w:tr>
      <w:tr w:rsidR="00342969" w:rsidRPr="00C04914" w14:paraId="0D048E03" w14:textId="77777777" w:rsidTr="00B1447C">
        <w:trPr>
          <w:trHeight w:val="227"/>
          <w:jc w:val="center"/>
        </w:trPr>
        <w:tc>
          <w:tcPr>
            <w:tcW w:w="1438" w:type="pct"/>
            <w:vAlign w:val="center"/>
          </w:tcPr>
          <w:p w14:paraId="5DCBAF5E" w14:textId="77777777" w:rsidR="00342969" w:rsidRPr="00C04914" w:rsidRDefault="00342969" w:rsidP="00B1447C">
            <w:pPr>
              <w:jc w:val="center"/>
              <w:rPr>
                <w:color w:val="000000" w:themeColor="text1"/>
                <w:sz w:val="20"/>
                <w:szCs w:val="20"/>
              </w:rPr>
            </w:pPr>
            <w:r w:rsidRPr="00C04914">
              <w:rPr>
                <w:color w:val="000000" w:themeColor="text1"/>
                <w:sz w:val="20"/>
                <w:szCs w:val="20"/>
              </w:rPr>
              <w:lastRenderedPageBreak/>
              <w:t>Подготовка к восстановлению повреждённых наводнением систем водо-, тепло-, энергоснабжения и связи, разрушенных или повреждённых дорог</w:t>
            </w:r>
          </w:p>
        </w:tc>
        <w:tc>
          <w:tcPr>
            <w:tcW w:w="3562" w:type="pct"/>
            <w:vAlign w:val="center"/>
          </w:tcPr>
          <w:p w14:paraId="6A1399EA"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Разработка планов действий в условиях угрозы и в ходе ликвидации ЧС. Обеспечение материально-техническими ресурсами. Создание запасов резервных автономных источников энергоснабжения, тепла и т.п. Проведение учений и тренировок по переводу коммунально-энергетических объектов на особый режим функционирования, отработка нормативов перевода на особый режим (подготовка к переводу - не более 12 часов, непосредственно перевод - не более 6 часов). Создание запасов реагентов, расходных материалов. Согласование порядка обеспечения эвакуированного населения коммунально-энергетическими услугами.</w:t>
            </w:r>
          </w:p>
        </w:tc>
      </w:tr>
      <w:tr w:rsidR="00342969" w:rsidRPr="00C04914" w14:paraId="1657792B" w14:textId="77777777" w:rsidTr="00B1447C">
        <w:trPr>
          <w:trHeight w:val="227"/>
          <w:jc w:val="center"/>
        </w:trPr>
        <w:tc>
          <w:tcPr>
            <w:tcW w:w="1438" w:type="pct"/>
            <w:vAlign w:val="center"/>
          </w:tcPr>
          <w:p w14:paraId="02C8C111" w14:textId="77777777" w:rsidR="00342969" w:rsidRPr="00C04914" w:rsidRDefault="00342969" w:rsidP="00B1447C">
            <w:pPr>
              <w:jc w:val="center"/>
              <w:rPr>
                <w:color w:val="000000" w:themeColor="text1"/>
                <w:sz w:val="20"/>
                <w:szCs w:val="20"/>
              </w:rPr>
            </w:pPr>
            <w:r w:rsidRPr="00C04914">
              <w:rPr>
                <w:color w:val="000000" w:themeColor="text1"/>
                <w:sz w:val="20"/>
                <w:szCs w:val="20"/>
              </w:rPr>
              <w:t>Осуществление мер по укреплению и защите систем тепло-, электроснабжения и связи, дорог и других транспортных коммуникаций.</w:t>
            </w:r>
          </w:p>
        </w:tc>
        <w:tc>
          <w:tcPr>
            <w:tcW w:w="3562" w:type="pct"/>
            <w:vAlign w:val="center"/>
          </w:tcPr>
          <w:p w14:paraId="6AA35096"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Изучение условий размещения объектов, трассировки трубопроводных сетей. Оценка риска повреждения и разрушения. Разработка и обоснование технических решений для конкретных объектов с учётом возможного характера воздействия ЧС на здания и сооружения объекта, технологический процесс. Увязка решения с общим комплексом мероприятий по предотвращению затоплений. Снижений вероятности возникновения вторичных факторов поражения за счёт инженерных решений и введения особого технологического режима, снижения запасов опасных веществ, ограничения мощности производства. В некоторых случаях - остановка производства, прекращение деятельности, корректировка транспортной схемы.</w:t>
            </w:r>
          </w:p>
        </w:tc>
      </w:tr>
      <w:tr w:rsidR="00342969" w:rsidRPr="00C04914" w14:paraId="0DA3AE11" w14:textId="77777777" w:rsidTr="00B1447C">
        <w:trPr>
          <w:trHeight w:val="227"/>
          <w:jc w:val="center"/>
        </w:trPr>
        <w:tc>
          <w:tcPr>
            <w:tcW w:w="1438" w:type="pct"/>
            <w:vAlign w:val="center"/>
          </w:tcPr>
          <w:p w14:paraId="34D0159A" w14:textId="77777777" w:rsidR="00342969" w:rsidRPr="00C04914" w:rsidRDefault="00342969" w:rsidP="00B1447C">
            <w:pPr>
              <w:jc w:val="center"/>
              <w:rPr>
                <w:color w:val="000000" w:themeColor="text1"/>
                <w:sz w:val="20"/>
                <w:szCs w:val="20"/>
              </w:rPr>
            </w:pPr>
            <w:r w:rsidRPr="00C04914">
              <w:rPr>
                <w:color w:val="000000" w:themeColor="text1"/>
                <w:sz w:val="20"/>
                <w:szCs w:val="20"/>
              </w:rPr>
              <w:t>Предварительное ослабление ледяного покрова для предотвращения образования заторов и зажоров</w:t>
            </w:r>
          </w:p>
        </w:tc>
        <w:tc>
          <w:tcPr>
            <w:tcW w:w="3562" w:type="pct"/>
            <w:vAlign w:val="center"/>
          </w:tcPr>
          <w:p w14:paraId="2DD98A84"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Создание специальных команд для подрыва льда, обучение методике проведения взрывных работ на реках с различной ледовой обстановкой. Сертификация формирований. Экипировка и оснащение команд. Согласование порядка применения взрывного способа ликвидации заторов и порядка использования команд подрывников. Планирование доставки команд в места проведения взрывных работ. Проведение учений и тренировок. Применение ледокольного флота. Зачернение ледовых полей. Применение авиации для прицельного бомбометания по местам образования заторов.</w:t>
            </w:r>
          </w:p>
        </w:tc>
      </w:tr>
      <w:tr w:rsidR="00342969" w:rsidRPr="00C04914" w14:paraId="12A731F9" w14:textId="77777777" w:rsidTr="00B1447C">
        <w:trPr>
          <w:trHeight w:val="227"/>
          <w:jc w:val="center"/>
        </w:trPr>
        <w:tc>
          <w:tcPr>
            <w:tcW w:w="5000" w:type="pct"/>
            <w:gridSpan w:val="2"/>
            <w:tcBorders>
              <w:bottom w:val="nil"/>
            </w:tcBorders>
            <w:vAlign w:val="center"/>
          </w:tcPr>
          <w:p w14:paraId="5B5979EC" w14:textId="77777777" w:rsidR="00342969" w:rsidRPr="00C04914" w:rsidRDefault="00342969" w:rsidP="00B1447C">
            <w:pPr>
              <w:jc w:val="center"/>
              <w:rPr>
                <w:color w:val="000000" w:themeColor="text1"/>
                <w:sz w:val="20"/>
                <w:szCs w:val="20"/>
              </w:rPr>
            </w:pPr>
            <w:r w:rsidRPr="00C04914">
              <w:rPr>
                <w:color w:val="000000" w:themeColor="text1"/>
                <w:sz w:val="20"/>
                <w:szCs w:val="20"/>
              </w:rPr>
              <w:t>Перечень превентивных мероприятий при авариях на гидротехнических сооружениях, угрозе подтопления и затопления</w:t>
            </w:r>
          </w:p>
        </w:tc>
      </w:tr>
      <w:tr w:rsidR="00342969" w:rsidRPr="00C04914" w14:paraId="5CE38112" w14:textId="77777777" w:rsidTr="00B1447C">
        <w:trPr>
          <w:trHeight w:val="227"/>
          <w:jc w:val="center"/>
        </w:trPr>
        <w:tc>
          <w:tcPr>
            <w:tcW w:w="1438" w:type="pct"/>
            <w:vAlign w:val="center"/>
          </w:tcPr>
          <w:p w14:paraId="3334CBC4" w14:textId="77777777" w:rsidR="00342969" w:rsidRPr="00C04914" w:rsidRDefault="00342969" w:rsidP="00B1447C">
            <w:pPr>
              <w:jc w:val="center"/>
              <w:rPr>
                <w:color w:val="000000" w:themeColor="text1"/>
                <w:sz w:val="20"/>
                <w:szCs w:val="20"/>
              </w:rPr>
            </w:pPr>
            <w:r w:rsidRPr="00C04914">
              <w:rPr>
                <w:color w:val="000000" w:themeColor="text1"/>
                <w:sz w:val="20"/>
                <w:szCs w:val="20"/>
              </w:rPr>
              <w:t>Прогноз параметров волны прорыва, зон возможного затопления и возможной обстановки при прорыве гидротехнических сооружений напорного фронта. Прогноз обстановка при аварийном сбросе воды, доведение результатов прогноза до органов власти, учреждений, организаций, предприятий и населения</w:t>
            </w:r>
          </w:p>
        </w:tc>
        <w:tc>
          <w:tcPr>
            <w:tcW w:w="3562" w:type="pct"/>
            <w:vAlign w:val="center"/>
          </w:tcPr>
          <w:p w14:paraId="0B79DB6C"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Проведение расчётов по известным методикам, моделирование гидрологических процессов с использованием моделей и режимов реального времени. Проверка и уточнение проектных решений с учётом последних методических разработок. Задействование ГИС региональных центров ГОЧС. Доклад результатов расчёта (прогноза) руководству МЧС, доведение его до ГУ ГОЧС, органов власти на местах. В случае возникновения реальной угрозы затопления - оповещение населения.</w:t>
            </w:r>
          </w:p>
        </w:tc>
      </w:tr>
      <w:tr w:rsidR="00342969" w:rsidRPr="00C04914" w14:paraId="3598E2AF" w14:textId="77777777" w:rsidTr="00B1447C">
        <w:trPr>
          <w:trHeight w:val="227"/>
          <w:jc w:val="center"/>
        </w:trPr>
        <w:tc>
          <w:tcPr>
            <w:tcW w:w="1438" w:type="pct"/>
            <w:vAlign w:val="center"/>
          </w:tcPr>
          <w:p w14:paraId="1EDB6A48" w14:textId="77777777" w:rsidR="00342969" w:rsidRPr="00C04914" w:rsidRDefault="00342969" w:rsidP="00B1447C">
            <w:pPr>
              <w:jc w:val="center"/>
              <w:rPr>
                <w:color w:val="000000" w:themeColor="text1"/>
                <w:sz w:val="20"/>
                <w:szCs w:val="20"/>
              </w:rPr>
            </w:pPr>
            <w:r w:rsidRPr="00C04914">
              <w:rPr>
                <w:color w:val="000000" w:themeColor="text1"/>
                <w:sz w:val="20"/>
                <w:szCs w:val="20"/>
              </w:rPr>
              <w:t>Обеспечение функционирования системы непрерывного наблюдения за состоянием ГТС и оповещение органов власти, хоз. организаций и населения об угрозе прорыва сооружений напорного фронта и подготовке, и проведении аварийного сброса воды из водохранилища (в случае необходимости)</w:t>
            </w:r>
          </w:p>
          <w:p w14:paraId="6288FE5B" w14:textId="77777777" w:rsidR="00342969" w:rsidRPr="00C04914" w:rsidRDefault="00342969" w:rsidP="00B1447C">
            <w:pPr>
              <w:jc w:val="center"/>
              <w:rPr>
                <w:color w:val="000000" w:themeColor="text1"/>
                <w:sz w:val="20"/>
                <w:szCs w:val="20"/>
              </w:rPr>
            </w:pPr>
            <w:r w:rsidRPr="00C04914">
              <w:rPr>
                <w:color w:val="000000" w:themeColor="text1"/>
                <w:sz w:val="20"/>
                <w:szCs w:val="20"/>
              </w:rPr>
              <w:lastRenderedPageBreak/>
              <w:t>Организация работ по усилению ГТС (плотин, дамб и т.п.)</w:t>
            </w:r>
          </w:p>
        </w:tc>
        <w:tc>
          <w:tcPr>
            <w:tcW w:w="3562" w:type="pct"/>
            <w:vAlign w:val="center"/>
          </w:tcPr>
          <w:p w14:paraId="3C92DDB9" w14:textId="77777777" w:rsidR="00342969" w:rsidRPr="00C04914" w:rsidRDefault="00342969" w:rsidP="00B1447C">
            <w:pPr>
              <w:jc w:val="center"/>
              <w:rPr>
                <w:color w:val="000000" w:themeColor="text1"/>
                <w:sz w:val="20"/>
                <w:szCs w:val="20"/>
              </w:rPr>
            </w:pPr>
            <w:r w:rsidRPr="00C04914">
              <w:rPr>
                <w:color w:val="000000" w:themeColor="text1"/>
                <w:sz w:val="20"/>
                <w:szCs w:val="20"/>
              </w:rPr>
              <w:lastRenderedPageBreak/>
              <w:t>Режимы 1, 2. Использование данных традиционных и автоматизированных гидрометрических постов Гидрометцентра, показаний сети метеорологических радаров, данных спутникового наблюдения. Контроль за не превышением наблюдаемых параметров критических для конкретных ГТС, выдача предупреждения на проведение сброса воды по результатам наблюдения и расчётов. Финансирование и техническое перевооружение системы наблюдения. Автоматизация процесса контроля за состоянием плотин, дамб и т.п. Согласование времени сброса воды из водохранилищ.</w:t>
            </w:r>
          </w:p>
          <w:p w14:paraId="6950D4ED" w14:textId="77777777" w:rsidR="00342969" w:rsidRPr="00C04914" w:rsidRDefault="00342969" w:rsidP="00B1447C">
            <w:pPr>
              <w:jc w:val="center"/>
              <w:rPr>
                <w:color w:val="000000" w:themeColor="text1"/>
                <w:sz w:val="20"/>
                <w:szCs w:val="20"/>
              </w:rPr>
            </w:pPr>
          </w:p>
          <w:p w14:paraId="5D057651" w14:textId="77777777" w:rsidR="00342969" w:rsidRPr="00C04914" w:rsidRDefault="00342969" w:rsidP="00B1447C">
            <w:pPr>
              <w:jc w:val="center"/>
              <w:rPr>
                <w:color w:val="000000" w:themeColor="text1"/>
                <w:sz w:val="20"/>
                <w:szCs w:val="20"/>
              </w:rPr>
            </w:pPr>
            <w:r w:rsidRPr="00C04914">
              <w:rPr>
                <w:color w:val="000000" w:themeColor="text1"/>
                <w:sz w:val="20"/>
                <w:szCs w:val="20"/>
              </w:rPr>
              <w:lastRenderedPageBreak/>
              <w:t>Режимы 1, 2. Наличие технических решений на проведение работ. Определение мест грунта, бутовых материалов и пр. Определение подрядных организаций на производство работ. Планирование работ. Обеспечение материально-техническими ресурсами работ по реконструкции ГТС.</w:t>
            </w:r>
          </w:p>
        </w:tc>
      </w:tr>
      <w:tr w:rsidR="00342969" w:rsidRPr="00C04914" w14:paraId="7D05A800" w14:textId="77777777" w:rsidTr="00B1447C">
        <w:trPr>
          <w:trHeight w:val="227"/>
          <w:jc w:val="center"/>
        </w:trPr>
        <w:tc>
          <w:tcPr>
            <w:tcW w:w="1438" w:type="pct"/>
            <w:vAlign w:val="center"/>
          </w:tcPr>
          <w:p w14:paraId="453D2492" w14:textId="77777777" w:rsidR="00342969" w:rsidRPr="00C04914" w:rsidRDefault="00342969" w:rsidP="00B1447C">
            <w:pPr>
              <w:jc w:val="center"/>
              <w:rPr>
                <w:color w:val="000000" w:themeColor="text1"/>
                <w:sz w:val="20"/>
                <w:szCs w:val="20"/>
              </w:rPr>
            </w:pPr>
            <w:r w:rsidRPr="00C04914">
              <w:rPr>
                <w:color w:val="000000" w:themeColor="text1"/>
                <w:sz w:val="20"/>
                <w:szCs w:val="20"/>
              </w:rPr>
              <w:lastRenderedPageBreak/>
              <w:t>Осуществление контроля над регулирование паводкового стока водохранилищ (частичного опорожнения водохранилищ для принятия паводковых вод)</w:t>
            </w:r>
          </w:p>
        </w:tc>
        <w:tc>
          <w:tcPr>
            <w:tcW w:w="3562" w:type="pct"/>
            <w:vAlign w:val="center"/>
          </w:tcPr>
          <w:p w14:paraId="55B0DC70" w14:textId="77777777" w:rsidR="00342969" w:rsidRPr="00C04914" w:rsidRDefault="00342969" w:rsidP="00B1447C">
            <w:pPr>
              <w:jc w:val="center"/>
              <w:rPr>
                <w:color w:val="000000" w:themeColor="text1"/>
                <w:sz w:val="20"/>
                <w:szCs w:val="20"/>
              </w:rPr>
            </w:pPr>
            <w:r w:rsidRPr="00C04914">
              <w:rPr>
                <w:color w:val="000000" w:themeColor="text1"/>
                <w:sz w:val="20"/>
                <w:szCs w:val="20"/>
              </w:rPr>
              <w:t xml:space="preserve">Режимы 1, 2. Сезонный сброс воды из верхнего бьефа в соответствии с расчётами по данным многолетних наблюдений. Усиление контроля в </w:t>
            </w:r>
            <w:proofErr w:type="spellStart"/>
            <w:r w:rsidRPr="00C04914">
              <w:rPr>
                <w:color w:val="000000" w:themeColor="text1"/>
                <w:sz w:val="20"/>
                <w:szCs w:val="20"/>
              </w:rPr>
              <w:t>предпаводковый</w:t>
            </w:r>
            <w:proofErr w:type="spellEnd"/>
            <w:r w:rsidRPr="00C04914">
              <w:rPr>
                <w:color w:val="000000" w:themeColor="text1"/>
                <w:sz w:val="20"/>
                <w:szCs w:val="20"/>
              </w:rPr>
              <w:t xml:space="preserve"> и паводковый периоды, периоды, периоды половодья. Корректировка графика сброса по данным конкретного периода. Согласование на межрегиональном уровне графика сброса воды для крупных водохранилищ. Оперативное обобщение данных о наполнении водохранилищ и выработка предложения по времени и объёму сброса для принятия решения ответственными лицами.</w:t>
            </w:r>
          </w:p>
        </w:tc>
      </w:tr>
      <w:tr w:rsidR="00342969" w:rsidRPr="00C04914" w14:paraId="4D47C0EB" w14:textId="77777777" w:rsidTr="00B1447C">
        <w:trPr>
          <w:trHeight w:val="227"/>
          <w:jc w:val="center"/>
        </w:trPr>
        <w:tc>
          <w:tcPr>
            <w:tcW w:w="1438" w:type="pct"/>
            <w:vAlign w:val="center"/>
          </w:tcPr>
          <w:p w14:paraId="5D0AF6BE" w14:textId="77777777" w:rsidR="00342969" w:rsidRPr="00C04914" w:rsidRDefault="00342969" w:rsidP="00B1447C">
            <w:pPr>
              <w:jc w:val="center"/>
              <w:rPr>
                <w:color w:val="000000" w:themeColor="text1"/>
                <w:sz w:val="20"/>
                <w:szCs w:val="20"/>
              </w:rPr>
            </w:pPr>
            <w:r w:rsidRPr="00C04914">
              <w:rPr>
                <w:color w:val="000000" w:themeColor="text1"/>
                <w:sz w:val="20"/>
                <w:szCs w:val="20"/>
              </w:rPr>
              <w:t>Планирование эвакуации (временного отселения) населения из зон возможного затопления и заблаговременное её проведение при угрозе затопления</w:t>
            </w:r>
          </w:p>
        </w:tc>
        <w:tc>
          <w:tcPr>
            <w:tcW w:w="3562" w:type="pct"/>
            <w:vAlign w:val="center"/>
          </w:tcPr>
          <w:p w14:paraId="08A8C2D9"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3. Отработка планов проведения эвакуации. Определение мест размещения эвакуированного населения, порядка обеспечения его жизненно важных потребностей. Доведение до населения порядка действий и правил поведения в случае осуществления эвакуации. Установление порядка и норм обеспечения, определение источников финансирования эвакуационных мероприятий. Создание формирований транспортного и материального обеспечения. Проведение расчётов по определению потребности в транспортных средствах, ГСМ и ресурсах первоочередного жизнеобеспечения. Планомерное проведение эвакуации в случае возникновения реальной угрозы (по данным наблюдений и прогноза)</w:t>
            </w:r>
          </w:p>
        </w:tc>
      </w:tr>
      <w:tr w:rsidR="00342969" w:rsidRPr="00C04914" w14:paraId="05578896" w14:textId="77777777" w:rsidTr="00B1447C">
        <w:trPr>
          <w:trHeight w:val="227"/>
          <w:jc w:val="center"/>
        </w:trPr>
        <w:tc>
          <w:tcPr>
            <w:tcW w:w="5000" w:type="pct"/>
            <w:gridSpan w:val="2"/>
            <w:vAlign w:val="center"/>
          </w:tcPr>
          <w:p w14:paraId="54C0D927" w14:textId="77777777" w:rsidR="00342969" w:rsidRPr="00C04914" w:rsidRDefault="00342969" w:rsidP="00B1447C">
            <w:pPr>
              <w:jc w:val="center"/>
              <w:rPr>
                <w:color w:val="000000" w:themeColor="text1"/>
                <w:sz w:val="20"/>
                <w:szCs w:val="20"/>
              </w:rPr>
            </w:pPr>
            <w:r w:rsidRPr="00C04914">
              <w:rPr>
                <w:color w:val="000000" w:themeColor="text1"/>
                <w:sz w:val="20"/>
                <w:szCs w:val="20"/>
              </w:rPr>
              <w:t>Подтопление</w:t>
            </w:r>
          </w:p>
        </w:tc>
      </w:tr>
      <w:tr w:rsidR="00342969" w:rsidRPr="00C04914" w14:paraId="764502E5" w14:textId="77777777" w:rsidTr="00B1447C">
        <w:trPr>
          <w:trHeight w:val="227"/>
          <w:jc w:val="center"/>
        </w:trPr>
        <w:tc>
          <w:tcPr>
            <w:tcW w:w="1438" w:type="pct"/>
            <w:vAlign w:val="center"/>
          </w:tcPr>
          <w:p w14:paraId="0A1F86B0" w14:textId="77777777" w:rsidR="00342969" w:rsidRPr="00C04914" w:rsidRDefault="00342969" w:rsidP="00B1447C">
            <w:pPr>
              <w:jc w:val="center"/>
              <w:rPr>
                <w:color w:val="000000" w:themeColor="text1"/>
                <w:sz w:val="20"/>
                <w:szCs w:val="20"/>
              </w:rPr>
            </w:pPr>
            <w:r w:rsidRPr="00C04914">
              <w:rPr>
                <w:color w:val="000000" w:themeColor="text1"/>
                <w:sz w:val="20"/>
                <w:szCs w:val="20"/>
              </w:rPr>
              <w:t>Дренирование территорий (по результатам изысканий и проектирования)</w:t>
            </w:r>
          </w:p>
        </w:tc>
        <w:tc>
          <w:tcPr>
            <w:tcW w:w="3562" w:type="pct"/>
            <w:vAlign w:val="center"/>
          </w:tcPr>
          <w:p w14:paraId="767EB725"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1. Изучение геоморфологических, геолого-гидрогеологических и инженерно-геологических условий осваиваемых территорий, проведение специальных изысканий на участках слабопроницаемых и набухающих грунтов, со слабо развитой эрозионной сетью, неглубоким залеганием водоупорных слоёв с неровной кровли, затруднённым поверхностным и подземных стоком. Изучение естественных и искусственных (техногенная деятельность) факторов подтопления. Прогнозирование возможности подтопления при помощи аналитических методов и моделирования. Сооружение перехватывающих, пластовых, горизонтальных, вертикальных, пристенных и сопутствующих дренажей, противофильтрационных экранов и завес.</w:t>
            </w:r>
          </w:p>
        </w:tc>
      </w:tr>
      <w:tr w:rsidR="00342969" w:rsidRPr="00C04914" w14:paraId="1217E473" w14:textId="77777777" w:rsidTr="00B1447C">
        <w:trPr>
          <w:trHeight w:val="227"/>
          <w:jc w:val="center"/>
        </w:trPr>
        <w:tc>
          <w:tcPr>
            <w:tcW w:w="1438" w:type="pct"/>
            <w:vAlign w:val="center"/>
          </w:tcPr>
          <w:p w14:paraId="508D0027" w14:textId="77777777" w:rsidR="00342969" w:rsidRPr="00C04914" w:rsidRDefault="00342969" w:rsidP="00B1447C">
            <w:pPr>
              <w:jc w:val="center"/>
              <w:rPr>
                <w:color w:val="000000" w:themeColor="text1"/>
                <w:sz w:val="20"/>
                <w:szCs w:val="20"/>
              </w:rPr>
            </w:pPr>
            <w:r w:rsidRPr="00C04914">
              <w:rPr>
                <w:color w:val="000000" w:themeColor="text1"/>
                <w:sz w:val="20"/>
                <w:szCs w:val="20"/>
              </w:rPr>
              <w:t>Оповещение населения</w:t>
            </w:r>
          </w:p>
        </w:tc>
        <w:tc>
          <w:tcPr>
            <w:tcW w:w="3562" w:type="pct"/>
            <w:vAlign w:val="center"/>
          </w:tcPr>
          <w:p w14:paraId="4C4BC6D6"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Задействование федеральной, территориальных и локальных систем оповещения в случае возникновения реальной угрозы. Использование ручного и автоматизированного способов оповещения, централизованное управление СО объектов экономики, принудительное переключение программ вещания радиотрансляционных узлов, радиовещательных и телевизионных станций на передачу сигнала оповещения.</w:t>
            </w:r>
          </w:p>
        </w:tc>
      </w:tr>
      <w:tr w:rsidR="00342969" w:rsidRPr="00C04914" w14:paraId="02A950EA" w14:textId="77777777" w:rsidTr="00B1447C">
        <w:trPr>
          <w:trHeight w:val="227"/>
          <w:jc w:val="center"/>
        </w:trPr>
        <w:tc>
          <w:tcPr>
            <w:tcW w:w="1438" w:type="pct"/>
            <w:vAlign w:val="center"/>
          </w:tcPr>
          <w:p w14:paraId="39A3C80D" w14:textId="77777777" w:rsidR="00342969" w:rsidRPr="00C04914" w:rsidRDefault="00342969" w:rsidP="00B1447C">
            <w:pPr>
              <w:jc w:val="center"/>
              <w:rPr>
                <w:color w:val="000000" w:themeColor="text1"/>
                <w:sz w:val="20"/>
                <w:szCs w:val="20"/>
              </w:rPr>
            </w:pPr>
            <w:r w:rsidRPr="00C04914">
              <w:rPr>
                <w:color w:val="000000" w:themeColor="text1"/>
                <w:sz w:val="20"/>
                <w:szCs w:val="20"/>
              </w:rPr>
              <w:t>Предотвращение смыва загрязнений, ГСМ и т.п.</w:t>
            </w:r>
          </w:p>
        </w:tc>
        <w:tc>
          <w:tcPr>
            <w:tcW w:w="3562" w:type="pct"/>
            <w:vAlign w:val="center"/>
          </w:tcPr>
          <w:p w14:paraId="5B3E5E02" w14:textId="77777777" w:rsidR="00342969" w:rsidRPr="00C04914" w:rsidRDefault="00342969" w:rsidP="00B1447C">
            <w:pPr>
              <w:jc w:val="center"/>
              <w:rPr>
                <w:color w:val="000000" w:themeColor="text1"/>
                <w:sz w:val="20"/>
                <w:szCs w:val="20"/>
              </w:rPr>
            </w:pPr>
            <w:r w:rsidRPr="00C04914">
              <w:rPr>
                <w:color w:val="000000" w:themeColor="text1"/>
                <w:sz w:val="20"/>
                <w:szCs w:val="20"/>
              </w:rPr>
              <w:t xml:space="preserve">Режимы 2, 3. Зачистка территории, обвалование ёмкостей хранение ГСМ. Перемещение сыпучих материалов на </w:t>
            </w:r>
            <w:proofErr w:type="spellStart"/>
            <w:r w:rsidRPr="00C04914">
              <w:rPr>
                <w:color w:val="000000" w:themeColor="text1"/>
                <w:sz w:val="20"/>
                <w:szCs w:val="20"/>
              </w:rPr>
              <w:t>незатапливаемую</w:t>
            </w:r>
            <w:proofErr w:type="spellEnd"/>
            <w:r w:rsidRPr="00C04914">
              <w:rPr>
                <w:color w:val="000000" w:themeColor="text1"/>
                <w:sz w:val="20"/>
                <w:szCs w:val="20"/>
              </w:rPr>
              <w:t xml:space="preserve"> территорию. Снижение запасов хранимых материалов в угрожаемый период. Применение сорбирующих материалов на площадках хранения детергентов. Контроль за состоянием систем отвода производственных стоков, очистными сооружениями, полями фильтрации, орошения, снижение нагрузки на низкорасположенные площадки утилизации отходов.</w:t>
            </w:r>
          </w:p>
        </w:tc>
      </w:tr>
      <w:tr w:rsidR="00342969" w:rsidRPr="00C04914" w14:paraId="4E1A4532" w14:textId="77777777" w:rsidTr="00B1447C">
        <w:trPr>
          <w:trHeight w:val="227"/>
          <w:jc w:val="center"/>
        </w:trPr>
        <w:tc>
          <w:tcPr>
            <w:tcW w:w="1438" w:type="pct"/>
            <w:vAlign w:val="center"/>
          </w:tcPr>
          <w:p w14:paraId="3491E0D9" w14:textId="77777777" w:rsidR="00342969" w:rsidRPr="00C04914" w:rsidRDefault="00342969" w:rsidP="00B1447C">
            <w:pPr>
              <w:jc w:val="center"/>
              <w:rPr>
                <w:color w:val="000000" w:themeColor="text1"/>
                <w:sz w:val="20"/>
                <w:szCs w:val="20"/>
              </w:rPr>
            </w:pPr>
            <w:r w:rsidRPr="00C04914">
              <w:rPr>
                <w:color w:val="000000" w:themeColor="text1"/>
                <w:sz w:val="20"/>
                <w:szCs w:val="20"/>
              </w:rPr>
              <w:t>Подготовка и реконструкция насыпей, дамб</w:t>
            </w:r>
          </w:p>
        </w:tc>
        <w:tc>
          <w:tcPr>
            <w:tcW w:w="3562" w:type="pct"/>
            <w:vAlign w:val="center"/>
          </w:tcPr>
          <w:p w14:paraId="5B6BB562"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Выработка технических решений на проведение работ. Определение мест выемки грунта, бутовых материалов и пр. Определение подрядных организаций на производство работ. Планирование регламентных работ по месту и времени производства, а также в угрожаемый период. Обеспечение работ материально-техническими ресурсами. Определение порядка привлечения строительных организаций и механизированных колонн.</w:t>
            </w:r>
          </w:p>
        </w:tc>
      </w:tr>
      <w:tr w:rsidR="00342969" w:rsidRPr="00C04914" w14:paraId="271E099E" w14:textId="77777777" w:rsidTr="00B1447C">
        <w:trPr>
          <w:trHeight w:val="227"/>
          <w:jc w:val="center"/>
        </w:trPr>
        <w:tc>
          <w:tcPr>
            <w:tcW w:w="1438" w:type="pct"/>
            <w:vAlign w:val="center"/>
          </w:tcPr>
          <w:p w14:paraId="60DD6BC6" w14:textId="77777777" w:rsidR="00342969" w:rsidRPr="00C04914" w:rsidRDefault="00342969" w:rsidP="00B1447C">
            <w:pPr>
              <w:jc w:val="center"/>
              <w:rPr>
                <w:color w:val="000000" w:themeColor="text1"/>
                <w:sz w:val="20"/>
                <w:szCs w:val="20"/>
              </w:rPr>
            </w:pPr>
            <w:r w:rsidRPr="00C04914">
              <w:rPr>
                <w:color w:val="000000" w:themeColor="text1"/>
                <w:sz w:val="20"/>
                <w:szCs w:val="20"/>
              </w:rPr>
              <w:t>Контроль за состоянием зданий, сооружений</w:t>
            </w:r>
          </w:p>
        </w:tc>
        <w:tc>
          <w:tcPr>
            <w:tcW w:w="3562" w:type="pct"/>
            <w:vAlign w:val="center"/>
          </w:tcPr>
          <w:p w14:paraId="297C7840" w14:textId="77777777" w:rsidR="00342969" w:rsidRPr="00C04914" w:rsidRDefault="00342969" w:rsidP="00B1447C">
            <w:pPr>
              <w:jc w:val="center"/>
              <w:rPr>
                <w:color w:val="000000" w:themeColor="text1"/>
                <w:sz w:val="20"/>
                <w:szCs w:val="20"/>
              </w:rPr>
            </w:pPr>
            <w:r w:rsidRPr="00C04914">
              <w:rPr>
                <w:color w:val="000000" w:themeColor="text1"/>
                <w:sz w:val="20"/>
                <w:szCs w:val="20"/>
              </w:rPr>
              <w:t xml:space="preserve">Режимы 2, 3. Усиление строительных конструкций ответственных объектов по результатам обследования. Запрещение эксплуатации аварийных зданий и сооружений. Обследование оснований и фундаментов, гидроизоляция. </w:t>
            </w:r>
            <w:r w:rsidRPr="00C04914">
              <w:rPr>
                <w:color w:val="000000" w:themeColor="text1"/>
                <w:sz w:val="20"/>
                <w:szCs w:val="20"/>
              </w:rPr>
              <w:lastRenderedPageBreak/>
              <w:t>Определение перечня ремонтно-восстановительных организации и служб. Создание запасов строительных материалов и изделий для ремонтных работ.</w:t>
            </w:r>
          </w:p>
        </w:tc>
      </w:tr>
      <w:tr w:rsidR="00342969" w:rsidRPr="00C04914" w14:paraId="39E89278" w14:textId="77777777" w:rsidTr="00B1447C">
        <w:trPr>
          <w:trHeight w:val="227"/>
          <w:jc w:val="center"/>
        </w:trPr>
        <w:tc>
          <w:tcPr>
            <w:tcW w:w="1438" w:type="pct"/>
            <w:vAlign w:val="center"/>
          </w:tcPr>
          <w:p w14:paraId="4663A81F" w14:textId="77777777" w:rsidR="00342969" w:rsidRPr="00C04914" w:rsidRDefault="00342969" w:rsidP="00B1447C">
            <w:pPr>
              <w:jc w:val="center"/>
              <w:rPr>
                <w:color w:val="000000" w:themeColor="text1"/>
                <w:sz w:val="20"/>
                <w:szCs w:val="20"/>
              </w:rPr>
            </w:pPr>
            <w:r w:rsidRPr="00C04914">
              <w:rPr>
                <w:color w:val="000000" w:themeColor="text1"/>
                <w:sz w:val="20"/>
                <w:szCs w:val="20"/>
              </w:rPr>
              <w:lastRenderedPageBreak/>
              <w:t>Подготовка сил и средств для ликвидации последствий.</w:t>
            </w:r>
          </w:p>
        </w:tc>
        <w:tc>
          <w:tcPr>
            <w:tcW w:w="3562" w:type="pct"/>
            <w:vAlign w:val="center"/>
          </w:tcPr>
          <w:p w14:paraId="7835902A"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Создание, экипировка и оснащение, подготовка и аттестация профессиональных, нештатных и общественных аварийно-спасательных сил, и средств на базе предприятий, ведомств, ведомств, федеральных и территориальных органов. Поддержание в готовности аварийно-спасательных служб (АСС). Создание запасов материально-технических средств по профилю ЧС. Выделение материально-технических и финансовых ресурсов для ликвидации последствий ЧС. Планирование действий, отработка взаимодействия, проведение учений и тренировок.</w:t>
            </w:r>
          </w:p>
        </w:tc>
      </w:tr>
      <w:tr w:rsidR="00342969" w:rsidRPr="00C04914" w14:paraId="3DEF4677" w14:textId="77777777" w:rsidTr="00B1447C">
        <w:trPr>
          <w:trHeight w:val="227"/>
          <w:jc w:val="center"/>
        </w:trPr>
        <w:tc>
          <w:tcPr>
            <w:tcW w:w="1438" w:type="pct"/>
            <w:vAlign w:val="center"/>
          </w:tcPr>
          <w:p w14:paraId="2A47DF22" w14:textId="77777777" w:rsidR="00342969" w:rsidRPr="00C04914" w:rsidRDefault="00342969" w:rsidP="00B1447C">
            <w:pPr>
              <w:jc w:val="center"/>
              <w:rPr>
                <w:color w:val="000000" w:themeColor="text1"/>
                <w:sz w:val="20"/>
                <w:szCs w:val="20"/>
              </w:rPr>
            </w:pPr>
            <w:r w:rsidRPr="00C04914">
              <w:rPr>
                <w:color w:val="000000" w:themeColor="text1"/>
                <w:sz w:val="20"/>
                <w:szCs w:val="20"/>
              </w:rPr>
              <w:t>Распашка поперёк склонов, террасирование склонов</w:t>
            </w:r>
          </w:p>
        </w:tc>
        <w:tc>
          <w:tcPr>
            <w:tcW w:w="3562" w:type="pct"/>
            <w:vAlign w:val="center"/>
          </w:tcPr>
          <w:p w14:paraId="2247F784" w14:textId="77777777" w:rsidR="00342969" w:rsidRPr="00C04914" w:rsidRDefault="00342969" w:rsidP="00B1447C">
            <w:pPr>
              <w:jc w:val="center"/>
              <w:rPr>
                <w:color w:val="000000" w:themeColor="text1"/>
                <w:sz w:val="20"/>
                <w:szCs w:val="20"/>
              </w:rPr>
            </w:pPr>
            <w:r w:rsidRPr="00C04914">
              <w:rPr>
                <w:color w:val="000000" w:themeColor="text1"/>
                <w:sz w:val="20"/>
                <w:szCs w:val="20"/>
              </w:rPr>
              <w:t xml:space="preserve">Режим 1. Проводится с целью перевода скоротечного поверхностного стока в замедленный подземный. Может проводиться распашка снежных полей с образованием снежных валов в весенний период для задержки снеготаяния. Хороший эффект - в сочетании с созданием </w:t>
            </w:r>
            <w:proofErr w:type="spellStart"/>
            <w:r w:rsidRPr="00C04914">
              <w:rPr>
                <w:color w:val="000000" w:themeColor="text1"/>
                <w:sz w:val="20"/>
                <w:szCs w:val="20"/>
              </w:rPr>
              <w:t>лесозаградительных</w:t>
            </w:r>
            <w:proofErr w:type="spellEnd"/>
            <w:r w:rsidRPr="00C04914">
              <w:rPr>
                <w:color w:val="000000" w:themeColor="text1"/>
                <w:sz w:val="20"/>
                <w:szCs w:val="20"/>
              </w:rPr>
              <w:t xml:space="preserve"> полос.</w:t>
            </w:r>
          </w:p>
        </w:tc>
      </w:tr>
      <w:tr w:rsidR="00342969" w:rsidRPr="00C04914" w14:paraId="34D44724" w14:textId="77777777" w:rsidTr="00B1447C">
        <w:trPr>
          <w:trHeight w:val="227"/>
          <w:jc w:val="center"/>
        </w:trPr>
        <w:tc>
          <w:tcPr>
            <w:tcW w:w="1438" w:type="pct"/>
            <w:vAlign w:val="center"/>
          </w:tcPr>
          <w:p w14:paraId="1F6F0FF6" w14:textId="77777777" w:rsidR="00342969" w:rsidRPr="00C04914" w:rsidRDefault="00342969" w:rsidP="00B1447C">
            <w:pPr>
              <w:jc w:val="center"/>
              <w:rPr>
                <w:color w:val="000000" w:themeColor="text1"/>
                <w:sz w:val="20"/>
                <w:szCs w:val="20"/>
              </w:rPr>
            </w:pPr>
            <w:proofErr w:type="spellStart"/>
            <w:r w:rsidRPr="00C04914">
              <w:rPr>
                <w:color w:val="000000" w:themeColor="text1"/>
                <w:sz w:val="20"/>
                <w:szCs w:val="20"/>
              </w:rPr>
              <w:t>Берего</w:t>
            </w:r>
            <w:proofErr w:type="spellEnd"/>
            <w:r w:rsidRPr="00C04914">
              <w:rPr>
                <w:color w:val="000000" w:themeColor="text1"/>
                <w:sz w:val="20"/>
                <w:szCs w:val="20"/>
              </w:rPr>
              <w:t xml:space="preserve">- и </w:t>
            </w:r>
            <w:proofErr w:type="spellStart"/>
            <w:r w:rsidRPr="00C04914">
              <w:rPr>
                <w:color w:val="000000" w:themeColor="text1"/>
                <w:sz w:val="20"/>
                <w:szCs w:val="20"/>
              </w:rPr>
              <w:t>дноукрепительные</w:t>
            </w:r>
            <w:proofErr w:type="spellEnd"/>
            <w:r w:rsidRPr="00C04914">
              <w:rPr>
                <w:color w:val="000000" w:themeColor="text1"/>
                <w:sz w:val="20"/>
                <w:szCs w:val="20"/>
              </w:rPr>
              <w:t xml:space="preserve"> работы</w:t>
            </w:r>
          </w:p>
        </w:tc>
        <w:tc>
          <w:tcPr>
            <w:tcW w:w="3562" w:type="pct"/>
            <w:vAlign w:val="center"/>
          </w:tcPr>
          <w:p w14:paraId="02C403D9"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Проводятся по результатам гидрогеологических изысканий. Контроль за состоянием береговой линии, набережных в черте населённых пунктов. Разработка и планомерная реализация проектов производства работ для населённых пунктов, подверженных воздействию фактора. Использование местных строительных естественных и искусственных материалов. Завоз материалов и конструкций для производства работ (в случае необходимости). Контроль за своевременностью выполнения работ (готовность к паводковому периоду).</w:t>
            </w:r>
          </w:p>
        </w:tc>
      </w:tr>
      <w:tr w:rsidR="00342969" w:rsidRPr="00C04914" w14:paraId="6A59D256" w14:textId="77777777" w:rsidTr="00B1447C">
        <w:trPr>
          <w:trHeight w:val="227"/>
          <w:jc w:val="center"/>
        </w:trPr>
        <w:tc>
          <w:tcPr>
            <w:tcW w:w="1438" w:type="pct"/>
            <w:vAlign w:val="center"/>
          </w:tcPr>
          <w:p w14:paraId="4EBA0978" w14:textId="77777777" w:rsidR="00342969" w:rsidRPr="00C04914" w:rsidRDefault="00342969" w:rsidP="00B1447C">
            <w:pPr>
              <w:jc w:val="center"/>
              <w:rPr>
                <w:color w:val="000000" w:themeColor="text1"/>
                <w:sz w:val="20"/>
                <w:szCs w:val="20"/>
              </w:rPr>
            </w:pPr>
            <w:r w:rsidRPr="00C04914">
              <w:rPr>
                <w:color w:val="000000" w:themeColor="text1"/>
                <w:sz w:val="20"/>
                <w:szCs w:val="20"/>
              </w:rPr>
              <w:t>Спрямление русла (для малых рек и водотоков)</w:t>
            </w:r>
          </w:p>
        </w:tc>
        <w:tc>
          <w:tcPr>
            <w:tcW w:w="3562" w:type="pct"/>
            <w:vAlign w:val="center"/>
          </w:tcPr>
          <w:p w14:paraId="520A25D2" w14:textId="77777777" w:rsidR="00342969" w:rsidRPr="00C04914" w:rsidRDefault="00342969" w:rsidP="00B1447C">
            <w:pPr>
              <w:jc w:val="center"/>
              <w:rPr>
                <w:color w:val="000000" w:themeColor="text1"/>
                <w:sz w:val="20"/>
                <w:szCs w:val="20"/>
              </w:rPr>
            </w:pPr>
            <w:r w:rsidRPr="00C04914">
              <w:rPr>
                <w:color w:val="000000" w:themeColor="text1"/>
                <w:sz w:val="20"/>
                <w:szCs w:val="20"/>
              </w:rPr>
              <w:t xml:space="preserve">Режимы 1, 2. Проводится только на основании технико-экономического обоснования с целью увеличения скорости потока. Составление проекта производства работ, выполнение по решению местных органов власти (резервный вариант). Особенная эффективность для рек с </w:t>
            </w:r>
            <w:proofErr w:type="spellStart"/>
            <w:r w:rsidRPr="00C04914">
              <w:rPr>
                <w:color w:val="000000" w:themeColor="text1"/>
                <w:sz w:val="20"/>
                <w:szCs w:val="20"/>
              </w:rPr>
              <w:t>заторно-зажорными</w:t>
            </w:r>
            <w:proofErr w:type="spellEnd"/>
            <w:r w:rsidRPr="00C04914">
              <w:rPr>
                <w:color w:val="000000" w:themeColor="text1"/>
                <w:sz w:val="20"/>
                <w:szCs w:val="20"/>
              </w:rPr>
              <w:t xml:space="preserve"> явлениями.</w:t>
            </w:r>
          </w:p>
        </w:tc>
      </w:tr>
      <w:tr w:rsidR="00342969" w:rsidRPr="00C04914" w14:paraId="08166C69" w14:textId="77777777" w:rsidTr="00B1447C">
        <w:trPr>
          <w:trHeight w:val="227"/>
          <w:jc w:val="center"/>
        </w:trPr>
        <w:tc>
          <w:tcPr>
            <w:tcW w:w="1438" w:type="pct"/>
            <w:vAlign w:val="center"/>
          </w:tcPr>
          <w:p w14:paraId="12E72069" w14:textId="77777777" w:rsidR="00342969" w:rsidRPr="00C04914" w:rsidRDefault="00342969" w:rsidP="00B1447C">
            <w:pPr>
              <w:jc w:val="center"/>
              <w:rPr>
                <w:color w:val="000000" w:themeColor="text1"/>
                <w:sz w:val="20"/>
                <w:szCs w:val="20"/>
              </w:rPr>
            </w:pPr>
            <w:r w:rsidRPr="00C04914">
              <w:rPr>
                <w:color w:val="000000" w:themeColor="text1"/>
                <w:sz w:val="20"/>
                <w:szCs w:val="20"/>
              </w:rPr>
              <w:t>Обвалование сплошное и по участкам</w:t>
            </w:r>
          </w:p>
        </w:tc>
        <w:tc>
          <w:tcPr>
            <w:tcW w:w="3562" w:type="pct"/>
            <w:vAlign w:val="center"/>
          </w:tcPr>
          <w:p w14:paraId="47D31697"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Применяется для защиты населённых пунктов, объектов экономики, транспортных коммуникаций по результатам обследования и данных многолетних наблюдений. Проведение расчётов и выбор места для достижения максимального эффекта. Использование местных строительных материалов (грунт, бутовая насыпь, бетонные и железобетонные конструкции). Способствует предотвращению смыва загрязнений и ГСМ.</w:t>
            </w:r>
          </w:p>
        </w:tc>
      </w:tr>
      <w:tr w:rsidR="00342969" w:rsidRPr="00C04914" w14:paraId="42BB45D3" w14:textId="77777777" w:rsidTr="00B1447C">
        <w:trPr>
          <w:trHeight w:val="227"/>
          <w:jc w:val="center"/>
        </w:trPr>
        <w:tc>
          <w:tcPr>
            <w:tcW w:w="1438" w:type="pct"/>
            <w:vAlign w:val="center"/>
          </w:tcPr>
          <w:p w14:paraId="5F49AB8B" w14:textId="77777777" w:rsidR="00342969" w:rsidRPr="00C04914" w:rsidRDefault="00342969" w:rsidP="00B1447C">
            <w:pPr>
              <w:jc w:val="center"/>
              <w:rPr>
                <w:color w:val="000000" w:themeColor="text1"/>
                <w:sz w:val="20"/>
                <w:szCs w:val="20"/>
              </w:rPr>
            </w:pPr>
            <w:r w:rsidRPr="00C04914">
              <w:rPr>
                <w:color w:val="000000" w:themeColor="text1"/>
                <w:sz w:val="20"/>
                <w:szCs w:val="20"/>
              </w:rPr>
              <w:t>Подсыпка территорий</w:t>
            </w:r>
          </w:p>
        </w:tc>
        <w:tc>
          <w:tcPr>
            <w:tcW w:w="3562" w:type="pct"/>
            <w:vAlign w:val="center"/>
          </w:tcPr>
          <w:p w14:paraId="2846E491"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Применяется в основном для вновь застраиваемой территории при сравнительно небольшой средней высоте подсыпки (до 2-2,5 м), определяемой по результатам изысканий и расчётов.</w:t>
            </w:r>
          </w:p>
        </w:tc>
      </w:tr>
      <w:tr w:rsidR="00342969" w:rsidRPr="00C04914" w14:paraId="6B44584C" w14:textId="77777777" w:rsidTr="00B1447C">
        <w:trPr>
          <w:trHeight w:val="227"/>
          <w:jc w:val="center"/>
        </w:trPr>
        <w:tc>
          <w:tcPr>
            <w:tcW w:w="1438" w:type="pct"/>
            <w:vAlign w:val="center"/>
          </w:tcPr>
          <w:p w14:paraId="25727D81" w14:textId="77777777" w:rsidR="00342969" w:rsidRPr="00C04914" w:rsidRDefault="00342969" w:rsidP="00B1447C">
            <w:pPr>
              <w:jc w:val="center"/>
              <w:rPr>
                <w:color w:val="000000" w:themeColor="text1"/>
                <w:sz w:val="20"/>
                <w:szCs w:val="20"/>
              </w:rPr>
            </w:pPr>
            <w:r w:rsidRPr="00C04914">
              <w:rPr>
                <w:color w:val="000000" w:themeColor="text1"/>
                <w:sz w:val="20"/>
                <w:szCs w:val="20"/>
              </w:rPr>
              <w:t>Противоэпидемические мероприятия</w:t>
            </w:r>
          </w:p>
        </w:tc>
        <w:tc>
          <w:tcPr>
            <w:tcW w:w="3562" w:type="pct"/>
            <w:vAlign w:val="center"/>
          </w:tcPr>
          <w:p w14:paraId="34458D23"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3. Проведение санитарно-эпидемиологической разведки. Организация санитарно-эпидемиологического наблюдения и микробиологического контроля. Организация и проведение экстренной и специфической профилактики. Санитарно-противоэпидемическое обеспечение пострадавшего населения, эвакуируемого из районов бедствия. Дезинфекционные мероприятия. Организация медпомощи инфекционным больным на догоспитальном этапе. Медицинская сортировка инфекционных больных. Организация противоэпидемического режима на этапах медицинской эвакуации.</w:t>
            </w:r>
          </w:p>
        </w:tc>
      </w:tr>
      <w:tr w:rsidR="00342969" w:rsidRPr="00C04914" w14:paraId="5717F59F" w14:textId="77777777" w:rsidTr="00B1447C">
        <w:trPr>
          <w:trHeight w:val="227"/>
          <w:jc w:val="center"/>
        </w:trPr>
        <w:tc>
          <w:tcPr>
            <w:tcW w:w="1438" w:type="pct"/>
            <w:vAlign w:val="center"/>
          </w:tcPr>
          <w:p w14:paraId="37FC3A9F" w14:textId="77777777" w:rsidR="00342969" w:rsidRPr="00C04914" w:rsidRDefault="00342969" w:rsidP="00B1447C">
            <w:pPr>
              <w:jc w:val="center"/>
              <w:rPr>
                <w:color w:val="000000" w:themeColor="text1"/>
                <w:sz w:val="20"/>
                <w:szCs w:val="20"/>
              </w:rPr>
            </w:pPr>
            <w:r w:rsidRPr="00C04914">
              <w:rPr>
                <w:color w:val="000000" w:themeColor="text1"/>
                <w:sz w:val="20"/>
                <w:szCs w:val="20"/>
              </w:rPr>
              <w:t>Обследование транспортных коммуникаций, кабельных линий, мостов, дюкеров, шлюзов, закрытых водоёмов, шламоотстойников, водопропускных труб, попадающих в зону возможного затопления</w:t>
            </w:r>
          </w:p>
        </w:tc>
        <w:tc>
          <w:tcPr>
            <w:tcW w:w="3562" w:type="pct"/>
            <w:vAlign w:val="center"/>
          </w:tcPr>
          <w:p w14:paraId="6261A586"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Производится специалистами визуально и с применением специального оборудования на предмет физической устойчивости и способности функционировать в экстремальных условиях. По результатам обследования принимается решение на усиление, дублирование, вывод из эксплуатации и т.п. Решение согласуется (ведомства, владельцы, арендаторы и др.).</w:t>
            </w:r>
          </w:p>
        </w:tc>
      </w:tr>
      <w:tr w:rsidR="00342969" w:rsidRPr="00C04914" w14:paraId="73D3ED03" w14:textId="77777777" w:rsidTr="00B1447C">
        <w:trPr>
          <w:trHeight w:val="227"/>
          <w:jc w:val="center"/>
        </w:trPr>
        <w:tc>
          <w:tcPr>
            <w:tcW w:w="1438" w:type="pct"/>
            <w:vAlign w:val="center"/>
          </w:tcPr>
          <w:p w14:paraId="4D36BCD6" w14:textId="77777777" w:rsidR="00342969" w:rsidRPr="00C04914" w:rsidRDefault="00342969" w:rsidP="00B1447C">
            <w:pPr>
              <w:jc w:val="center"/>
              <w:rPr>
                <w:color w:val="000000" w:themeColor="text1"/>
                <w:sz w:val="20"/>
                <w:szCs w:val="20"/>
              </w:rPr>
            </w:pPr>
            <w:r w:rsidRPr="00C04914">
              <w:rPr>
                <w:color w:val="000000" w:themeColor="text1"/>
                <w:sz w:val="20"/>
                <w:szCs w:val="20"/>
              </w:rPr>
              <w:t>Ограничение использования некоторых объектов</w:t>
            </w:r>
          </w:p>
        </w:tc>
        <w:tc>
          <w:tcPr>
            <w:tcW w:w="3562" w:type="pct"/>
            <w:vAlign w:val="center"/>
          </w:tcPr>
          <w:p w14:paraId="47F7430C"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Решение принимается по результатам обследования (см) или данных прогноза. Производится оценка последствий ограничений для населения и экономики. Компенсация продукции или услуг за счёт внешних поступлений. Согласование порядка введения ограничений и получения компенсаций.</w:t>
            </w:r>
          </w:p>
        </w:tc>
      </w:tr>
      <w:tr w:rsidR="00342969" w:rsidRPr="00C04914" w14:paraId="03CC198B" w14:textId="77777777" w:rsidTr="00B1447C">
        <w:trPr>
          <w:trHeight w:val="227"/>
          <w:jc w:val="center"/>
        </w:trPr>
        <w:tc>
          <w:tcPr>
            <w:tcW w:w="1438" w:type="pct"/>
            <w:vAlign w:val="center"/>
          </w:tcPr>
          <w:p w14:paraId="24387B23" w14:textId="77777777" w:rsidR="00342969" w:rsidRPr="00C04914" w:rsidRDefault="00342969" w:rsidP="00B1447C">
            <w:pPr>
              <w:jc w:val="center"/>
              <w:rPr>
                <w:color w:val="000000" w:themeColor="text1"/>
                <w:sz w:val="20"/>
                <w:szCs w:val="20"/>
              </w:rPr>
            </w:pPr>
            <w:r w:rsidRPr="00C04914">
              <w:rPr>
                <w:color w:val="000000" w:themeColor="text1"/>
                <w:sz w:val="20"/>
                <w:szCs w:val="20"/>
              </w:rPr>
              <w:lastRenderedPageBreak/>
              <w:t>Разработка планов и различных сценариев. Подготовка руководящего состава</w:t>
            </w:r>
          </w:p>
        </w:tc>
        <w:tc>
          <w:tcPr>
            <w:tcW w:w="3562" w:type="pct"/>
            <w:vAlign w:val="center"/>
          </w:tcPr>
          <w:p w14:paraId="25D8A8AF"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Планирование и корректировка планов в соответствии со складывающейся обстановкой. Использование данных мониторинга и прогнозирования. Проведение учений и тренировок. Отработка взаимодействия. Внедрение систем поддержки принятия решений на основе ПЭВМ. Подготовка руководящего состава к действиям при угрозе возникновения ЧС на основе современных методических и практических разработок.</w:t>
            </w:r>
          </w:p>
        </w:tc>
      </w:tr>
      <w:tr w:rsidR="00342969" w:rsidRPr="00C04914" w14:paraId="1C7EBF9B" w14:textId="77777777" w:rsidTr="00B1447C">
        <w:trPr>
          <w:trHeight w:val="227"/>
          <w:jc w:val="center"/>
        </w:trPr>
        <w:tc>
          <w:tcPr>
            <w:tcW w:w="1438" w:type="pct"/>
            <w:vAlign w:val="center"/>
          </w:tcPr>
          <w:p w14:paraId="47FCA66A" w14:textId="77777777" w:rsidR="00342969" w:rsidRPr="00C04914" w:rsidRDefault="00342969" w:rsidP="00B1447C">
            <w:pPr>
              <w:jc w:val="center"/>
              <w:rPr>
                <w:color w:val="000000" w:themeColor="text1"/>
                <w:sz w:val="20"/>
                <w:szCs w:val="20"/>
              </w:rPr>
            </w:pPr>
            <w:r w:rsidRPr="00C04914">
              <w:rPr>
                <w:color w:val="000000" w:themeColor="text1"/>
                <w:sz w:val="20"/>
                <w:szCs w:val="20"/>
              </w:rPr>
              <w:t>Составление проектов защиты территорий, их планомерная реализация</w:t>
            </w:r>
          </w:p>
        </w:tc>
        <w:tc>
          <w:tcPr>
            <w:tcW w:w="3562" w:type="pct"/>
            <w:vAlign w:val="center"/>
          </w:tcPr>
          <w:p w14:paraId="4288FDD5"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1. Проведение обследований селитебной зоны, изучение геоморфологических, геолого-гидрогеологических и инженерно-геологических условий. Выбор рационального комплекса защитных мероприятий на основании технико-экономических расчётов. Составление и увязка графика реализации мероприятий по защите территорий. Выделение финансовых и материально-технических ресурсов. Контроль за выполнение графика реализации мероприятий.</w:t>
            </w:r>
          </w:p>
        </w:tc>
      </w:tr>
      <w:tr w:rsidR="00342969" w:rsidRPr="00C04914" w14:paraId="121311BD" w14:textId="77777777" w:rsidTr="00B1447C">
        <w:trPr>
          <w:trHeight w:val="227"/>
          <w:jc w:val="center"/>
        </w:trPr>
        <w:tc>
          <w:tcPr>
            <w:tcW w:w="1438" w:type="pct"/>
            <w:vAlign w:val="center"/>
          </w:tcPr>
          <w:p w14:paraId="45894E03" w14:textId="77777777" w:rsidR="00342969" w:rsidRPr="00C04914" w:rsidRDefault="00342969" w:rsidP="00B1447C">
            <w:pPr>
              <w:jc w:val="center"/>
              <w:rPr>
                <w:color w:val="000000" w:themeColor="text1"/>
                <w:sz w:val="20"/>
                <w:szCs w:val="20"/>
              </w:rPr>
            </w:pPr>
            <w:proofErr w:type="spellStart"/>
            <w:r w:rsidRPr="00C04914">
              <w:rPr>
                <w:color w:val="000000" w:themeColor="text1"/>
                <w:sz w:val="20"/>
                <w:szCs w:val="20"/>
              </w:rPr>
              <w:t>Водопоглощающие</w:t>
            </w:r>
            <w:proofErr w:type="spellEnd"/>
            <w:r w:rsidRPr="00C04914">
              <w:rPr>
                <w:color w:val="000000" w:themeColor="text1"/>
                <w:sz w:val="20"/>
                <w:szCs w:val="20"/>
              </w:rPr>
              <w:t xml:space="preserve"> скважины (по результатам изысканий)</w:t>
            </w:r>
          </w:p>
        </w:tc>
        <w:tc>
          <w:tcPr>
            <w:tcW w:w="3562" w:type="pct"/>
            <w:vAlign w:val="center"/>
          </w:tcPr>
          <w:p w14:paraId="3F82A57A"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1. Смотри «Дренирование территорий».</w:t>
            </w:r>
          </w:p>
        </w:tc>
      </w:tr>
      <w:tr w:rsidR="00342969" w:rsidRPr="00C04914" w14:paraId="624C81A8" w14:textId="77777777" w:rsidTr="00B1447C">
        <w:trPr>
          <w:trHeight w:val="227"/>
          <w:jc w:val="center"/>
        </w:trPr>
        <w:tc>
          <w:tcPr>
            <w:tcW w:w="1438" w:type="pct"/>
            <w:vAlign w:val="center"/>
          </w:tcPr>
          <w:p w14:paraId="009C4007" w14:textId="77777777" w:rsidR="00342969" w:rsidRPr="00C04914" w:rsidRDefault="00342969" w:rsidP="00B1447C">
            <w:pPr>
              <w:jc w:val="center"/>
              <w:rPr>
                <w:color w:val="000000" w:themeColor="text1"/>
                <w:sz w:val="20"/>
                <w:szCs w:val="20"/>
              </w:rPr>
            </w:pPr>
            <w:r w:rsidRPr="00C04914">
              <w:rPr>
                <w:color w:val="000000" w:themeColor="text1"/>
                <w:sz w:val="20"/>
                <w:szCs w:val="20"/>
              </w:rPr>
              <w:t>Контроль за размещением и строительство объектов в соответствии с законодательством, требованиями норм и правил</w:t>
            </w:r>
          </w:p>
        </w:tc>
        <w:tc>
          <w:tcPr>
            <w:tcW w:w="3562" w:type="pct"/>
            <w:vAlign w:val="center"/>
          </w:tcPr>
          <w:p w14:paraId="05510126"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1. Контроль за выдачей разрешений на отвод земли, лицензий на проведение строительных работ. Экспертиза проектов размещения и строительства объектов. Сертификация производства вновь сооружаемых объектов. Перевод (перемещение) производств на другие площадки в случае невыполнения требований норм и правил.</w:t>
            </w:r>
          </w:p>
          <w:p w14:paraId="0FA5AF8E" w14:textId="77777777" w:rsidR="00342969" w:rsidRPr="00C04914" w:rsidRDefault="00342969" w:rsidP="00B1447C">
            <w:pPr>
              <w:jc w:val="center"/>
              <w:rPr>
                <w:color w:val="000000" w:themeColor="text1"/>
                <w:sz w:val="20"/>
                <w:szCs w:val="20"/>
              </w:rPr>
            </w:pPr>
          </w:p>
        </w:tc>
      </w:tr>
      <w:tr w:rsidR="00342969" w:rsidRPr="00C04914" w14:paraId="24B301EE" w14:textId="77777777" w:rsidTr="00B1447C">
        <w:trPr>
          <w:trHeight w:val="227"/>
          <w:jc w:val="center"/>
        </w:trPr>
        <w:tc>
          <w:tcPr>
            <w:tcW w:w="1438" w:type="pct"/>
            <w:vAlign w:val="center"/>
          </w:tcPr>
          <w:p w14:paraId="2C16E4E7" w14:textId="77777777" w:rsidR="00342969" w:rsidRPr="00C04914" w:rsidRDefault="00342969" w:rsidP="00B1447C">
            <w:pPr>
              <w:jc w:val="center"/>
              <w:rPr>
                <w:color w:val="000000" w:themeColor="text1"/>
                <w:sz w:val="20"/>
                <w:szCs w:val="20"/>
              </w:rPr>
            </w:pPr>
            <w:r w:rsidRPr="00C04914">
              <w:rPr>
                <w:color w:val="000000" w:themeColor="text1"/>
                <w:sz w:val="20"/>
                <w:szCs w:val="20"/>
              </w:rPr>
              <w:t>Создание запасов материально-технических средств и сорбирующих материалов для ликвидации ЧС и их последствий</w:t>
            </w:r>
          </w:p>
        </w:tc>
        <w:tc>
          <w:tcPr>
            <w:tcW w:w="3562" w:type="pct"/>
            <w:vAlign w:val="center"/>
          </w:tcPr>
          <w:p w14:paraId="055839EE"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Анализ порядка и номенклатуры используемых материально-технических ресурсов при ликвидации ЧС для районов с частой повторяемостью по данным многолетних наблюдений. Выработка предложений по составу и объёму создаваемых резервных запасов, порядку финансирования, подготовка заявок. Контроль за состоянием неснижаемых (нормируемых) запасов. Определение мест хранения и порядка доставки в район бедствия. Подготовка площадок для приёма поступающих в ходе ликвидации ЧС грузов.</w:t>
            </w:r>
          </w:p>
        </w:tc>
      </w:tr>
      <w:tr w:rsidR="00342969" w:rsidRPr="00C04914" w14:paraId="639CFC43" w14:textId="77777777" w:rsidTr="00B1447C">
        <w:trPr>
          <w:trHeight w:val="227"/>
          <w:jc w:val="center"/>
        </w:trPr>
        <w:tc>
          <w:tcPr>
            <w:tcW w:w="1438" w:type="pct"/>
            <w:vAlign w:val="center"/>
          </w:tcPr>
          <w:p w14:paraId="025DD038" w14:textId="77777777" w:rsidR="00342969" w:rsidRPr="00C04914" w:rsidRDefault="00342969" w:rsidP="00B1447C">
            <w:pPr>
              <w:jc w:val="center"/>
              <w:rPr>
                <w:color w:val="000000" w:themeColor="text1"/>
                <w:sz w:val="20"/>
                <w:szCs w:val="20"/>
              </w:rPr>
            </w:pPr>
            <w:r w:rsidRPr="00C04914">
              <w:rPr>
                <w:color w:val="000000" w:themeColor="text1"/>
                <w:sz w:val="20"/>
                <w:szCs w:val="20"/>
              </w:rPr>
              <w:t>Подготовка команд для подрыва льда с целью предотвращения и ликвидации заторов на реках</w:t>
            </w:r>
          </w:p>
        </w:tc>
        <w:tc>
          <w:tcPr>
            <w:tcW w:w="3562" w:type="pct"/>
            <w:vAlign w:val="center"/>
          </w:tcPr>
          <w:p w14:paraId="6409B621"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3. Создание специальных команд. Обучение методике проведения в взрывных работ на реках с различной ледовой обстановкой. Сертификация формирований. Экипировка и оснащение команд. Согласование порядка применения взрывного способа ликвидации заторов и порядка использования команд подрывников. Планирование доставки команд в места проведения взрывных работ. Проведение учений и тренировок.</w:t>
            </w:r>
          </w:p>
        </w:tc>
      </w:tr>
      <w:tr w:rsidR="00342969" w:rsidRPr="00C04914" w14:paraId="726D7B0D" w14:textId="77777777" w:rsidTr="00B1447C">
        <w:trPr>
          <w:trHeight w:val="227"/>
          <w:jc w:val="center"/>
        </w:trPr>
        <w:tc>
          <w:tcPr>
            <w:tcW w:w="1438" w:type="pct"/>
            <w:vAlign w:val="center"/>
          </w:tcPr>
          <w:p w14:paraId="188672E1" w14:textId="77777777" w:rsidR="00342969" w:rsidRPr="00C04914" w:rsidRDefault="00342969" w:rsidP="00B1447C">
            <w:pPr>
              <w:jc w:val="center"/>
              <w:rPr>
                <w:color w:val="000000" w:themeColor="text1"/>
                <w:sz w:val="20"/>
                <w:szCs w:val="20"/>
              </w:rPr>
            </w:pPr>
            <w:r w:rsidRPr="00C04914">
              <w:rPr>
                <w:color w:val="000000" w:themeColor="text1"/>
                <w:sz w:val="20"/>
                <w:szCs w:val="20"/>
              </w:rPr>
              <w:t>Готовность коммунальных служб</w:t>
            </w:r>
          </w:p>
        </w:tc>
        <w:tc>
          <w:tcPr>
            <w:tcW w:w="3562" w:type="pct"/>
            <w:vAlign w:val="center"/>
          </w:tcPr>
          <w:p w14:paraId="78F1E1B9"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Разработка планов действий в условиях угрозы и в ходе ликвидации ЧС. Обеспечение материально-техническими ресурсами. Создание запасов резервных автономных источников энергоснабжения, тепла и т.п. Проведение учений и тренировок по переводу коммунально-энергетических объектов на особый режим функционирования, отработка нормативов переводы на особый режим (подготовка к переводу - не более 12 часов, непосредственно перевод - не более 6 часов). Создание запасов реагентов, расходных материалов. Согласование порядка обеспечения эвакуированного населения коммунально-энергетическими услугами.</w:t>
            </w:r>
          </w:p>
        </w:tc>
      </w:tr>
      <w:tr w:rsidR="00342969" w:rsidRPr="00C04914" w14:paraId="56224A0F" w14:textId="77777777" w:rsidTr="00B1447C">
        <w:trPr>
          <w:trHeight w:val="227"/>
          <w:jc w:val="center"/>
        </w:trPr>
        <w:tc>
          <w:tcPr>
            <w:tcW w:w="1438" w:type="pct"/>
            <w:vAlign w:val="center"/>
          </w:tcPr>
          <w:p w14:paraId="6D16A3DF" w14:textId="77777777" w:rsidR="00342969" w:rsidRPr="00C04914" w:rsidRDefault="00342969" w:rsidP="00B1447C">
            <w:pPr>
              <w:jc w:val="center"/>
              <w:rPr>
                <w:color w:val="000000" w:themeColor="text1"/>
                <w:sz w:val="20"/>
                <w:szCs w:val="20"/>
              </w:rPr>
            </w:pPr>
            <w:r w:rsidRPr="00C04914">
              <w:rPr>
                <w:color w:val="000000" w:themeColor="text1"/>
                <w:sz w:val="20"/>
                <w:szCs w:val="20"/>
              </w:rPr>
              <w:t>Организация круглосуточного дежурства</w:t>
            </w:r>
          </w:p>
        </w:tc>
        <w:tc>
          <w:tcPr>
            <w:tcW w:w="3562" w:type="pct"/>
            <w:vAlign w:val="center"/>
          </w:tcPr>
          <w:p w14:paraId="18998F7C"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2. При непосредственной угрозе ЧС на постах наблюдения, штабах ГОЧС, коммунальных службах, хозяйственных органах, органах охраны порядка. Оперативная обработка информации и данных наблюдения, оценка обстановки и прогнозирование её динамики. Установление связи и организация взаимодействия между службами различных ведомств, объектами экономики.</w:t>
            </w:r>
          </w:p>
        </w:tc>
      </w:tr>
      <w:tr w:rsidR="00342969" w:rsidRPr="00C04914" w14:paraId="1A9FDCA2" w14:textId="77777777" w:rsidTr="00B1447C">
        <w:trPr>
          <w:trHeight w:val="227"/>
          <w:jc w:val="center"/>
        </w:trPr>
        <w:tc>
          <w:tcPr>
            <w:tcW w:w="1438" w:type="pct"/>
            <w:vAlign w:val="center"/>
          </w:tcPr>
          <w:p w14:paraId="7C7FFC42" w14:textId="77777777" w:rsidR="00342969" w:rsidRPr="00C04914" w:rsidRDefault="00342969" w:rsidP="00B1447C">
            <w:pPr>
              <w:jc w:val="center"/>
              <w:rPr>
                <w:color w:val="000000" w:themeColor="text1"/>
                <w:sz w:val="20"/>
                <w:szCs w:val="20"/>
              </w:rPr>
            </w:pPr>
            <w:r w:rsidRPr="00C04914">
              <w:rPr>
                <w:color w:val="000000" w:themeColor="text1"/>
                <w:sz w:val="20"/>
                <w:szCs w:val="20"/>
              </w:rPr>
              <w:t>Выделение финансовых средств на проведение мероприятий</w:t>
            </w:r>
          </w:p>
        </w:tc>
        <w:tc>
          <w:tcPr>
            <w:tcW w:w="3562" w:type="pct"/>
            <w:vAlign w:val="center"/>
          </w:tcPr>
          <w:p w14:paraId="54FD75DF"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Средства выделяются из федерального и местного бюджетов на основе технико-экономического обоснования и наличия проектно-технических решений. Финансирование мероприятий по защите объектов может осуществляться за счёт их собственников. Утверждение смет на реализацию защитных мероприятий и контроль за целевым расходованием средств.</w:t>
            </w:r>
          </w:p>
        </w:tc>
      </w:tr>
      <w:tr w:rsidR="00342969" w:rsidRPr="00C04914" w14:paraId="059C95CE" w14:textId="77777777" w:rsidTr="00B1447C">
        <w:trPr>
          <w:trHeight w:val="227"/>
          <w:jc w:val="center"/>
        </w:trPr>
        <w:tc>
          <w:tcPr>
            <w:tcW w:w="5000" w:type="pct"/>
            <w:gridSpan w:val="2"/>
            <w:vAlign w:val="center"/>
          </w:tcPr>
          <w:p w14:paraId="01DFE68E" w14:textId="77777777" w:rsidR="00342969" w:rsidRPr="00C04914" w:rsidRDefault="00342969" w:rsidP="00B1447C">
            <w:pPr>
              <w:jc w:val="center"/>
              <w:rPr>
                <w:color w:val="000000" w:themeColor="text1"/>
                <w:sz w:val="20"/>
                <w:szCs w:val="20"/>
              </w:rPr>
            </w:pPr>
            <w:r w:rsidRPr="00C04914">
              <w:rPr>
                <w:color w:val="000000" w:themeColor="text1"/>
                <w:sz w:val="20"/>
                <w:szCs w:val="20"/>
              </w:rPr>
              <w:t>Затопление</w:t>
            </w:r>
          </w:p>
        </w:tc>
      </w:tr>
      <w:tr w:rsidR="00342969" w:rsidRPr="00C04914" w14:paraId="299FC7AB" w14:textId="77777777" w:rsidTr="00B1447C">
        <w:trPr>
          <w:trHeight w:val="227"/>
          <w:jc w:val="center"/>
        </w:trPr>
        <w:tc>
          <w:tcPr>
            <w:tcW w:w="1438" w:type="pct"/>
            <w:vAlign w:val="center"/>
          </w:tcPr>
          <w:p w14:paraId="632BA680" w14:textId="77777777" w:rsidR="00342969" w:rsidRPr="00C04914" w:rsidRDefault="00342969" w:rsidP="00B1447C">
            <w:pPr>
              <w:jc w:val="center"/>
              <w:rPr>
                <w:color w:val="000000" w:themeColor="text1"/>
                <w:sz w:val="20"/>
                <w:szCs w:val="20"/>
              </w:rPr>
            </w:pPr>
            <w:r w:rsidRPr="00C04914">
              <w:rPr>
                <w:color w:val="000000" w:themeColor="text1"/>
                <w:sz w:val="20"/>
                <w:szCs w:val="20"/>
              </w:rPr>
              <w:lastRenderedPageBreak/>
              <w:t>Предварительно проводятся мероприятия, характерные для подтопления</w:t>
            </w:r>
          </w:p>
        </w:tc>
        <w:tc>
          <w:tcPr>
            <w:tcW w:w="3562" w:type="pct"/>
            <w:vAlign w:val="center"/>
          </w:tcPr>
          <w:p w14:paraId="1C9F62D8"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3. Контроль за степенью реализации мероприятий и наблюдаемым эффектом.</w:t>
            </w:r>
          </w:p>
        </w:tc>
      </w:tr>
      <w:tr w:rsidR="00342969" w:rsidRPr="00C04914" w14:paraId="3962926D" w14:textId="77777777" w:rsidTr="00B1447C">
        <w:trPr>
          <w:trHeight w:val="227"/>
          <w:jc w:val="center"/>
        </w:trPr>
        <w:tc>
          <w:tcPr>
            <w:tcW w:w="1438" w:type="pct"/>
            <w:vAlign w:val="center"/>
          </w:tcPr>
          <w:p w14:paraId="71BBC4BC" w14:textId="77777777" w:rsidR="00342969" w:rsidRPr="00C04914" w:rsidRDefault="00342969" w:rsidP="00B1447C">
            <w:pPr>
              <w:jc w:val="center"/>
              <w:rPr>
                <w:color w:val="000000" w:themeColor="text1"/>
                <w:sz w:val="20"/>
                <w:szCs w:val="20"/>
              </w:rPr>
            </w:pPr>
            <w:r w:rsidRPr="00C04914">
              <w:rPr>
                <w:color w:val="000000" w:themeColor="text1"/>
                <w:sz w:val="20"/>
                <w:szCs w:val="20"/>
              </w:rPr>
              <w:t>Оповещение населения</w:t>
            </w:r>
          </w:p>
        </w:tc>
        <w:tc>
          <w:tcPr>
            <w:tcW w:w="3562" w:type="pct"/>
            <w:vAlign w:val="center"/>
          </w:tcPr>
          <w:p w14:paraId="4B77436D"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Задействование федеральной, территориальных и локальных систем оповещения в случае возникновения реальной угрозы. Использование ручного и автоматизированного способов оповещения, централизованное управление СО объектов экономики, принудительное переключение программ вещания радиотрансляционных узлов, радиовещательных и телевизионных станций на передачу сигнала оповещения.</w:t>
            </w:r>
          </w:p>
        </w:tc>
      </w:tr>
      <w:tr w:rsidR="00342969" w:rsidRPr="00C04914" w14:paraId="0C237C3C" w14:textId="77777777" w:rsidTr="00B1447C">
        <w:trPr>
          <w:trHeight w:val="227"/>
          <w:jc w:val="center"/>
        </w:trPr>
        <w:tc>
          <w:tcPr>
            <w:tcW w:w="1438" w:type="pct"/>
            <w:vAlign w:val="center"/>
          </w:tcPr>
          <w:p w14:paraId="159833AC" w14:textId="77777777" w:rsidR="00342969" w:rsidRPr="00C04914" w:rsidRDefault="00342969" w:rsidP="00B1447C">
            <w:pPr>
              <w:jc w:val="center"/>
              <w:rPr>
                <w:color w:val="000000" w:themeColor="text1"/>
                <w:sz w:val="20"/>
                <w:szCs w:val="20"/>
              </w:rPr>
            </w:pPr>
            <w:r w:rsidRPr="00C04914">
              <w:rPr>
                <w:color w:val="000000" w:themeColor="text1"/>
                <w:sz w:val="20"/>
                <w:szCs w:val="20"/>
              </w:rPr>
              <w:t>Готовность транспорта к проведению эвакуации и доставки необходимого оборудования и материалов</w:t>
            </w:r>
          </w:p>
        </w:tc>
        <w:tc>
          <w:tcPr>
            <w:tcW w:w="3562" w:type="pct"/>
            <w:vAlign w:val="center"/>
          </w:tcPr>
          <w:p w14:paraId="0B02F952"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Выделение транспортных средств, предназначенных для эвакуации. Планирование использования транспорта и закладка карточек с указанием маршрутов и приписанным контингентом. Подготовка товарно-транспортной документации. Гарантированное обеспечение транспортных средств ГСМ. Контроль за техническим состоянием, исправностью транспортных средств. Резервирование транспортных единиц.</w:t>
            </w:r>
          </w:p>
        </w:tc>
      </w:tr>
      <w:tr w:rsidR="00342969" w:rsidRPr="00C04914" w14:paraId="58D541E5" w14:textId="77777777" w:rsidTr="00B1447C">
        <w:trPr>
          <w:trHeight w:val="227"/>
          <w:jc w:val="center"/>
        </w:trPr>
        <w:tc>
          <w:tcPr>
            <w:tcW w:w="1438" w:type="pct"/>
            <w:vAlign w:val="center"/>
          </w:tcPr>
          <w:p w14:paraId="4861BB2D" w14:textId="77777777" w:rsidR="00342969" w:rsidRPr="00C04914" w:rsidRDefault="00342969" w:rsidP="00B1447C">
            <w:pPr>
              <w:jc w:val="center"/>
              <w:rPr>
                <w:color w:val="000000" w:themeColor="text1"/>
                <w:sz w:val="20"/>
                <w:szCs w:val="20"/>
              </w:rPr>
            </w:pPr>
            <w:r w:rsidRPr="00C04914">
              <w:rPr>
                <w:color w:val="000000" w:themeColor="text1"/>
                <w:sz w:val="20"/>
                <w:szCs w:val="20"/>
              </w:rPr>
              <w:t>Эвакуация</w:t>
            </w:r>
          </w:p>
        </w:tc>
        <w:tc>
          <w:tcPr>
            <w:tcW w:w="3562" w:type="pct"/>
            <w:vAlign w:val="center"/>
          </w:tcPr>
          <w:p w14:paraId="68567BB8" w14:textId="77777777" w:rsidR="00342969" w:rsidRPr="00C04914" w:rsidRDefault="00342969" w:rsidP="00B1447C">
            <w:pPr>
              <w:jc w:val="center"/>
              <w:rPr>
                <w:color w:val="000000" w:themeColor="text1"/>
                <w:sz w:val="20"/>
                <w:szCs w:val="20"/>
              </w:rPr>
            </w:pPr>
            <w:r w:rsidRPr="00C04914">
              <w:rPr>
                <w:color w:val="000000" w:themeColor="text1"/>
                <w:sz w:val="20"/>
                <w:szCs w:val="20"/>
              </w:rPr>
              <w:t xml:space="preserve">Режимы 2, 3. Проводится заблаговременно при непосредственной угрозе ЧС, если другие мероприятия не дали эффекта, либо при спрогнозированной крупномасштабной ЧС. Может проводиться экстренно при неблагоприятном варианте развития ЧС. Задействование планов проведения эвакуации в соответствии с вариантом (сценарием) ЧС. развёртывание </w:t>
            </w:r>
            <w:proofErr w:type="spellStart"/>
            <w:r w:rsidRPr="00C04914">
              <w:rPr>
                <w:color w:val="000000" w:themeColor="text1"/>
                <w:sz w:val="20"/>
                <w:szCs w:val="20"/>
              </w:rPr>
              <w:t>эвакокомиссий</w:t>
            </w:r>
            <w:proofErr w:type="spellEnd"/>
            <w:r w:rsidRPr="00C04914">
              <w:rPr>
                <w:color w:val="000000" w:themeColor="text1"/>
                <w:sz w:val="20"/>
                <w:szCs w:val="20"/>
              </w:rPr>
              <w:t>, эвакопунктов, оборудование мест временного размещения населения. Организация охраны общественного порядка. Доставка продовольствия и необходимых грузов.</w:t>
            </w:r>
          </w:p>
        </w:tc>
      </w:tr>
      <w:tr w:rsidR="00342969" w:rsidRPr="00C04914" w14:paraId="273C456E" w14:textId="77777777" w:rsidTr="00B1447C">
        <w:trPr>
          <w:trHeight w:val="227"/>
          <w:jc w:val="center"/>
        </w:trPr>
        <w:tc>
          <w:tcPr>
            <w:tcW w:w="1438" w:type="pct"/>
            <w:vAlign w:val="center"/>
          </w:tcPr>
          <w:p w14:paraId="084DD84B" w14:textId="77777777" w:rsidR="00342969" w:rsidRPr="00C04914" w:rsidRDefault="00342969" w:rsidP="00B1447C">
            <w:pPr>
              <w:jc w:val="center"/>
              <w:rPr>
                <w:color w:val="000000" w:themeColor="text1"/>
                <w:sz w:val="20"/>
                <w:szCs w:val="20"/>
              </w:rPr>
            </w:pPr>
            <w:r w:rsidRPr="00C04914">
              <w:rPr>
                <w:color w:val="000000" w:themeColor="text1"/>
                <w:sz w:val="20"/>
                <w:szCs w:val="20"/>
              </w:rPr>
              <w:t>Готовность медицинских сил и средств</w:t>
            </w:r>
          </w:p>
        </w:tc>
        <w:tc>
          <w:tcPr>
            <w:tcW w:w="3562" w:type="pct"/>
            <w:vAlign w:val="center"/>
          </w:tcPr>
          <w:p w14:paraId="2D6F7084"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2. Приведение в готовность больничной сети, развёртывание дополнительных пунктов оказания медицинской помощи. Закрепление медицинского персонала за местами размещения эвакуируемых. Пополнение запасов медикаментов и средств оказания медицинской помощи. Выдвижение медицинских формирований к предполагаемым местам проведения аварийно-спасательных работ. Подготовка транспорта для лечебно-эвакуационного обеспечения населения в зоне ЧС. Организация взаимодействия с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 Подготовка медперсонала по курсу «Медицина катастроф».</w:t>
            </w:r>
          </w:p>
        </w:tc>
      </w:tr>
      <w:tr w:rsidR="00342969" w:rsidRPr="00C04914" w14:paraId="0862BB1D" w14:textId="77777777" w:rsidTr="00B1447C">
        <w:trPr>
          <w:trHeight w:val="227"/>
          <w:jc w:val="center"/>
        </w:trPr>
        <w:tc>
          <w:tcPr>
            <w:tcW w:w="1438" w:type="pct"/>
            <w:vAlign w:val="center"/>
          </w:tcPr>
          <w:p w14:paraId="4E405FC2" w14:textId="77777777" w:rsidR="00342969" w:rsidRPr="00C04914" w:rsidRDefault="00342969" w:rsidP="00B1447C">
            <w:pPr>
              <w:jc w:val="center"/>
              <w:rPr>
                <w:color w:val="000000" w:themeColor="text1"/>
                <w:sz w:val="20"/>
                <w:szCs w:val="20"/>
              </w:rPr>
            </w:pPr>
            <w:r w:rsidRPr="00C04914">
              <w:rPr>
                <w:color w:val="000000" w:themeColor="text1"/>
                <w:sz w:val="20"/>
                <w:szCs w:val="20"/>
              </w:rPr>
              <w:t>Готовность жизнеобеспечивающих служб</w:t>
            </w:r>
          </w:p>
        </w:tc>
        <w:tc>
          <w:tcPr>
            <w:tcW w:w="3562" w:type="pct"/>
            <w:vAlign w:val="center"/>
          </w:tcPr>
          <w:p w14:paraId="16A6644E"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2. Готовность - прибытие жизнеобеспечивающих формирований в зону ЧС не позднее чем через 16 часов. Разработка планов действий в условиях угрозы и в ходе ликвидации ЧС. Создание мобильных формирований первичного жизнеобеспечения населения. Включение в штатное оснащение мобильных комплексов средств первичного жизнеобеспечения (МКЖ). Обеспечение материально-техническими ресурсами. Создание запасов резервных автономных источников энергоснабжения, тепла и т.п. Проведение учений и тренировок по переводу коммунально-энергетических объектов на особый режим функционирования, отработка нормативов перевода на особый режим (подготовка к переводу - не более 12 часов, непосредственно перевод - не более 6 часов). Создание запасов реагентов, расходных материалов. Согласование порядка обеспечения эвакуированного населения коммунально-энергетическими услугами.</w:t>
            </w:r>
          </w:p>
        </w:tc>
      </w:tr>
      <w:tr w:rsidR="00342969" w:rsidRPr="00C04914" w14:paraId="71431B95" w14:textId="77777777" w:rsidTr="00B1447C">
        <w:trPr>
          <w:trHeight w:val="227"/>
          <w:jc w:val="center"/>
        </w:trPr>
        <w:tc>
          <w:tcPr>
            <w:tcW w:w="1438" w:type="pct"/>
            <w:vAlign w:val="center"/>
          </w:tcPr>
          <w:p w14:paraId="4EB0F28B" w14:textId="77777777" w:rsidR="00342969" w:rsidRPr="00C04914" w:rsidRDefault="00342969" w:rsidP="00B1447C">
            <w:pPr>
              <w:jc w:val="center"/>
              <w:rPr>
                <w:color w:val="000000" w:themeColor="text1"/>
                <w:sz w:val="20"/>
                <w:szCs w:val="20"/>
              </w:rPr>
            </w:pPr>
            <w:r w:rsidRPr="00C04914">
              <w:rPr>
                <w:color w:val="000000" w:themeColor="text1"/>
                <w:sz w:val="20"/>
                <w:szCs w:val="20"/>
              </w:rPr>
              <w:t>Противоэпидемические мероприятия</w:t>
            </w:r>
          </w:p>
        </w:tc>
        <w:tc>
          <w:tcPr>
            <w:tcW w:w="3562" w:type="pct"/>
            <w:vAlign w:val="center"/>
          </w:tcPr>
          <w:p w14:paraId="7555A25F"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3. Проведение санитарно-эпидемиологической разведки. Организация санитарно-эпидемиологического наблюдения и микробиологического контроля. Организация и проведение экстренной и специфической профилактики. Санитарно-противоэпидемическое обеспечение пострадавшего населения, эвакуируемого из районов бедствия. Дезинфекционные мероприятия. Организация медпомощи инфекционным больным на догоспитальном этапе. Медицинская сортировка инфекционных больных. Организация противоэпидемического режима на этапах медицинской эвакуации. Руководство по противоэпидемическому обеспечению населения в чрезвычайных ситуациях.</w:t>
            </w:r>
          </w:p>
        </w:tc>
      </w:tr>
      <w:tr w:rsidR="00342969" w:rsidRPr="00C04914" w14:paraId="1973E23A" w14:textId="77777777" w:rsidTr="00B1447C">
        <w:trPr>
          <w:trHeight w:val="227"/>
          <w:jc w:val="center"/>
        </w:trPr>
        <w:tc>
          <w:tcPr>
            <w:tcW w:w="1438" w:type="pct"/>
            <w:vAlign w:val="center"/>
          </w:tcPr>
          <w:p w14:paraId="368613BF" w14:textId="77777777" w:rsidR="00342969" w:rsidRPr="00C04914" w:rsidRDefault="00342969" w:rsidP="00B1447C">
            <w:pPr>
              <w:jc w:val="center"/>
              <w:rPr>
                <w:color w:val="000000" w:themeColor="text1"/>
                <w:sz w:val="20"/>
                <w:szCs w:val="20"/>
              </w:rPr>
            </w:pPr>
            <w:r w:rsidRPr="00C04914">
              <w:rPr>
                <w:color w:val="000000" w:themeColor="text1"/>
                <w:sz w:val="20"/>
                <w:szCs w:val="20"/>
              </w:rPr>
              <w:lastRenderedPageBreak/>
              <w:t>Готовность спасательных сил и средств</w:t>
            </w:r>
          </w:p>
        </w:tc>
        <w:tc>
          <w:tcPr>
            <w:tcW w:w="3562" w:type="pct"/>
            <w:vAlign w:val="center"/>
          </w:tcPr>
          <w:p w14:paraId="50B06086"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Создание, экипировка и оснащение, подготовка и аттестация профессиональных, нештатных и общественных аварийно-спасательных сил, и средств на базе предприятий, ведомств, федеральных и территориальных органов. Поддержание в готовности аварийно-спасательных служб (АСС). Создание запасов материально-технических средств по профилю ЧС. Выделение материально-технических и финансовых ресурсов для ликвидации последствий ЧС. Планирование действий, отработка взаимодействия, проведение учений и тренировок.</w:t>
            </w:r>
          </w:p>
        </w:tc>
      </w:tr>
      <w:tr w:rsidR="00342969" w:rsidRPr="00C04914" w14:paraId="25CD9187" w14:textId="77777777" w:rsidTr="00B1447C">
        <w:trPr>
          <w:trHeight w:val="227"/>
          <w:jc w:val="center"/>
        </w:trPr>
        <w:tc>
          <w:tcPr>
            <w:tcW w:w="1438" w:type="pct"/>
            <w:vAlign w:val="center"/>
          </w:tcPr>
          <w:p w14:paraId="0DBA93FB" w14:textId="77777777" w:rsidR="00342969" w:rsidRPr="00C04914" w:rsidRDefault="00342969" w:rsidP="00B1447C">
            <w:pPr>
              <w:jc w:val="center"/>
              <w:rPr>
                <w:color w:val="000000" w:themeColor="text1"/>
                <w:sz w:val="20"/>
                <w:szCs w:val="20"/>
              </w:rPr>
            </w:pPr>
            <w:r w:rsidRPr="00C04914">
              <w:rPr>
                <w:color w:val="000000" w:themeColor="text1"/>
                <w:sz w:val="20"/>
                <w:szCs w:val="20"/>
              </w:rPr>
              <w:t>Защита объектов</w:t>
            </w:r>
          </w:p>
        </w:tc>
        <w:tc>
          <w:tcPr>
            <w:tcW w:w="3562" w:type="pct"/>
            <w:vAlign w:val="center"/>
          </w:tcPr>
          <w:p w14:paraId="49CBAD8B"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Изучение условий размещения объектов. Оценка риска. Разработка и обоснование технических решений для конкретных объектов с учётом возможного характера воздействия ЧС на здания и сооружения объекта, технологический процесс. Увязка решений с общим комплексом мероприятий по предотвращению затоплений. Снижение вероятности возникновения вторичных факторов поражения за счёт инженерных решений и введения особого технологического режима, снижения запасов опасных веществ, ограничения мощности производства. В некоторых случаях - остановка производства, прекращение деятельности.</w:t>
            </w:r>
          </w:p>
        </w:tc>
      </w:tr>
      <w:tr w:rsidR="00342969" w:rsidRPr="00C04914" w14:paraId="7958ABDA" w14:textId="77777777" w:rsidTr="00B1447C">
        <w:trPr>
          <w:trHeight w:val="227"/>
          <w:jc w:val="center"/>
        </w:trPr>
        <w:tc>
          <w:tcPr>
            <w:tcW w:w="1438" w:type="pct"/>
            <w:vAlign w:val="center"/>
          </w:tcPr>
          <w:p w14:paraId="5A54AE53" w14:textId="77777777" w:rsidR="00342969" w:rsidRPr="00C04914" w:rsidRDefault="00342969" w:rsidP="00B1447C">
            <w:pPr>
              <w:jc w:val="center"/>
              <w:rPr>
                <w:color w:val="000000" w:themeColor="text1"/>
                <w:sz w:val="20"/>
                <w:szCs w:val="20"/>
              </w:rPr>
            </w:pPr>
            <w:r w:rsidRPr="00C04914">
              <w:rPr>
                <w:color w:val="000000" w:themeColor="text1"/>
                <w:sz w:val="20"/>
                <w:szCs w:val="20"/>
              </w:rPr>
              <w:t>Перемещение ценного оборудования</w:t>
            </w:r>
          </w:p>
        </w:tc>
        <w:tc>
          <w:tcPr>
            <w:tcW w:w="3562" w:type="pct"/>
            <w:vAlign w:val="center"/>
          </w:tcPr>
          <w:p w14:paraId="7DB08E86"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Оценка риска повреждения оборудования. Подготовка мест временного размещения оборудования, организация его охраны и обеспечение сохранности в рабочем состоянии (при необходимости - регламентные работы). Подготовка погрузочно-разгрузочного оборудования и транспорта для перемещения. Увязка изъятия оборудования с мест постоянного размещения по технологическим параметрам. Заблаговременное перемещение оборудования складского хранения.</w:t>
            </w:r>
          </w:p>
        </w:tc>
      </w:tr>
      <w:tr w:rsidR="00342969" w:rsidRPr="00C04914" w14:paraId="15921486" w14:textId="77777777" w:rsidTr="00B1447C">
        <w:trPr>
          <w:trHeight w:val="227"/>
          <w:jc w:val="center"/>
        </w:trPr>
        <w:tc>
          <w:tcPr>
            <w:tcW w:w="1438" w:type="pct"/>
            <w:vAlign w:val="center"/>
          </w:tcPr>
          <w:p w14:paraId="59C5D017" w14:textId="77777777" w:rsidR="00342969" w:rsidRPr="00C04914" w:rsidRDefault="00342969" w:rsidP="00B1447C">
            <w:pPr>
              <w:jc w:val="center"/>
              <w:rPr>
                <w:color w:val="000000" w:themeColor="text1"/>
                <w:sz w:val="20"/>
                <w:szCs w:val="20"/>
              </w:rPr>
            </w:pPr>
            <w:r w:rsidRPr="00C04914">
              <w:rPr>
                <w:color w:val="000000" w:themeColor="text1"/>
                <w:sz w:val="20"/>
                <w:szCs w:val="20"/>
              </w:rPr>
              <w:t>Контроль за состоянием зданий, сооружений, переходов и транспортных коммуникаций</w:t>
            </w:r>
          </w:p>
        </w:tc>
        <w:tc>
          <w:tcPr>
            <w:tcW w:w="3562" w:type="pct"/>
            <w:vAlign w:val="center"/>
          </w:tcPr>
          <w:p w14:paraId="14CCF2FA"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Усиление строительных конструкций ответственных объектов по результатам обследования. Запрещение эксплуатации аварийных зданий и сооружений. Обследование оснований и фундаментов, гидроизоляция. Определение перечня ремонтно-восстановительных организаций и служб. Создание запасов строительных материалов и изделий для ремонтных работ.</w:t>
            </w:r>
          </w:p>
        </w:tc>
      </w:tr>
      <w:tr w:rsidR="00342969" w:rsidRPr="00C04914" w14:paraId="366BF1B2" w14:textId="77777777" w:rsidTr="00B1447C">
        <w:trPr>
          <w:trHeight w:val="227"/>
          <w:jc w:val="center"/>
        </w:trPr>
        <w:tc>
          <w:tcPr>
            <w:tcW w:w="1438" w:type="pct"/>
            <w:vAlign w:val="center"/>
          </w:tcPr>
          <w:p w14:paraId="202A18E5" w14:textId="77777777" w:rsidR="00342969" w:rsidRPr="00C04914" w:rsidRDefault="00342969" w:rsidP="00B1447C">
            <w:pPr>
              <w:jc w:val="center"/>
              <w:rPr>
                <w:color w:val="000000" w:themeColor="text1"/>
                <w:sz w:val="20"/>
                <w:szCs w:val="20"/>
              </w:rPr>
            </w:pPr>
            <w:r w:rsidRPr="00C04914">
              <w:rPr>
                <w:color w:val="000000" w:themeColor="text1"/>
                <w:sz w:val="20"/>
                <w:szCs w:val="20"/>
              </w:rPr>
              <w:t>Корректировка транспортной схемы</w:t>
            </w:r>
          </w:p>
        </w:tc>
        <w:tc>
          <w:tcPr>
            <w:tcW w:w="3562" w:type="pct"/>
            <w:vAlign w:val="center"/>
          </w:tcPr>
          <w:p w14:paraId="0A09D639"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3. Производится по результатам разведки и обследования состояния транспортных коммуникаций и объектов в случае невозможности их дальнейшей эксплуатации. Производится за счёт использования резервных маршрутов или сооружения временных транспортных коммуникаций. Увязка пунктов сопряжения различных видов транспорта по пунктам обслуживания населения и грузопотоков. Организация регулирования на новых маршрутах. Обеспечение регламентирующими знаками, указателями и т.п.</w:t>
            </w:r>
          </w:p>
        </w:tc>
      </w:tr>
      <w:tr w:rsidR="00342969" w:rsidRPr="00C04914" w14:paraId="044F0423" w14:textId="77777777" w:rsidTr="00B1447C">
        <w:trPr>
          <w:trHeight w:val="227"/>
          <w:jc w:val="center"/>
        </w:trPr>
        <w:tc>
          <w:tcPr>
            <w:tcW w:w="1438" w:type="pct"/>
            <w:vAlign w:val="center"/>
          </w:tcPr>
          <w:p w14:paraId="6623FADA" w14:textId="77777777" w:rsidR="00342969" w:rsidRPr="00C04914" w:rsidRDefault="00342969" w:rsidP="00B1447C">
            <w:pPr>
              <w:jc w:val="center"/>
              <w:rPr>
                <w:color w:val="000000" w:themeColor="text1"/>
                <w:sz w:val="20"/>
                <w:szCs w:val="20"/>
              </w:rPr>
            </w:pPr>
            <w:r w:rsidRPr="00C04914">
              <w:rPr>
                <w:color w:val="000000" w:themeColor="text1"/>
                <w:sz w:val="20"/>
                <w:szCs w:val="20"/>
              </w:rPr>
              <w:t>Оказание квалифицированной и специализированной медицинской помощи</w:t>
            </w:r>
          </w:p>
        </w:tc>
        <w:tc>
          <w:tcPr>
            <w:tcW w:w="3562" w:type="pct"/>
            <w:vAlign w:val="center"/>
          </w:tcPr>
          <w:p w14:paraId="0D5B5816"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3. Осуществление комплекса лечебно-профилактических мероприятий по оказанию помощи пострадавшим в стационарных и специализированных лечебных учреждениях квалифицированными специалистами с использованием лечебно-диагностического оборудования.</w:t>
            </w:r>
          </w:p>
        </w:tc>
      </w:tr>
      <w:tr w:rsidR="00342969" w:rsidRPr="00C04914" w14:paraId="358BCD07" w14:textId="77777777" w:rsidTr="00B1447C">
        <w:trPr>
          <w:trHeight w:val="227"/>
          <w:jc w:val="center"/>
        </w:trPr>
        <w:tc>
          <w:tcPr>
            <w:tcW w:w="1438" w:type="pct"/>
            <w:vAlign w:val="center"/>
          </w:tcPr>
          <w:p w14:paraId="665E5268" w14:textId="77777777" w:rsidR="00342969" w:rsidRPr="00C04914" w:rsidRDefault="00342969" w:rsidP="00B1447C">
            <w:pPr>
              <w:jc w:val="center"/>
              <w:rPr>
                <w:color w:val="000000" w:themeColor="text1"/>
                <w:sz w:val="20"/>
                <w:szCs w:val="20"/>
              </w:rPr>
            </w:pPr>
            <w:r w:rsidRPr="00C04914">
              <w:rPr>
                <w:color w:val="000000" w:themeColor="text1"/>
                <w:sz w:val="20"/>
                <w:szCs w:val="20"/>
              </w:rPr>
              <w:t>Разработка и корректировка планов</w:t>
            </w:r>
          </w:p>
        </w:tc>
        <w:tc>
          <w:tcPr>
            <w:tcW w:w="3562" w:type="pct"/>
            <w:vAlign w:val="center"/>
          </w:tcPr>
          <w:p w14:paraId="4B8C599D" w14:textId="77777777" w:rsidR="00342969" w:rsidRPr="00C04914" w:rsidRDefault="00342969" w:rsidP="00B1447C">
            <w:pPr>
              <w:jc w:val="center"/>
              <w:rPr>
                <w:color w:val="000000" w:themeColor="text1"/>
                <w:sz w:val="20"/>
                <w:szCs w:val="20"/>
              </w:rPr>
            </w:pPr>
            <w:r w:rsidRPr="00C04914">
              <w:rPr>
                <w:color w:val="000000" w:themeColor="text1"/>
                <w:sz w:val="20"/>
                <w:szCs w:val="20"/>
              </w:rPr>
              <w:t>Проводится после завершения этапа лечебно-эвакуационного обеспечения и медицинской сортировки поражённых по медицинским показаниям.</w:t>
            </w:r>
          </w:p>
          <w:p w14:paraId="6256C336"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Производится на объектовом, местном и региональном уровнях с учётом данных многолетних наблюдений и данных прогноза.</w:t>
            </w:r>
          </w:p>
        </w:tc>
      </w:tr>
      <w:tr w:rsidR="00342969" w:rsidRPr="00C04914" w14:paraId="6A8D5AB9" w14:textId="77777777" w:rsidTr="00B1447C">
        <w:trPr>
          <w:trHeight w:val="227"/>
          <w:jc w:val="center"/>
        </w:trPr>
        <w:tc>
          <w:tcPr>
            <w:tcW w:w="1438" w:type="pct"/>
            <w:vAlign w:val="center"/>
          </w:tcPr>
          <w:p w14:paraId="4F455A49" w14:textId="77777777" w:rsidR="00342969" w:rsidRPr="00C04914" w:rsidRDefault="00342969" w:rsidP="00B1447C">
            <w:pPr>
              <w:jc w:val="center"/>
              <w:rPr>
                <w:color w:val="000000" w:themeColor="text1"/>
                <w:sz w:val="20"/>
                <w:szCs w:val="20"/>
              </w:rPr>
            </w:pPr>
            <w:r w:rsidRPr="00C04914">
              <w:rPr>
                <w:color w:val="000000" w:themeColor="text1"/>
                <w:sz w:val="20"/>
                <w:szCs w:val="20"/>
              </w:rPr>
              <w:t>Организация взаимодействия</w:t>
            </w:r>
          </w:p>
        </w:tc>
        <w:tc>
          <w:tcPr>
            <w:tcW w:w="3562" w:type="pct"/>
            <w:vAlign w:val="center"/>
          </w:tcPr>
          <w:p w14:paraId="32A58D12"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Взаимодействие организуется между органами управления ГОЧС, органами исполнительной власти субъектов РФ, местного самоуправления и другими органами, развёртываемыми в зоне ЧС. Сущность взаимодействия заключается в целенаправленной, управленческой деятельности, согласованной по целям, задачам, месту, времени и способам действий подчинённых и взаимодействующих органов управления и сил РСЧС на всех этапах предупреждения и ликвидации ЧС.</w:t>
            </w:r>
          </w:p>
          <w:p w14:paraId="1421AA42" w14:textId="77777777" w:rsidR="00342969" w:rsidRPr="00C04914" w:rsidRDefault="00342969" w:rsidP="00B1447C">
            <w:pPr>
              <w:jc w:val="center"/>
              <w:rPr>
                <w:color w:val="000000" w:themeColor="text1"/>
                <w:sz w:val="20"/>
                <w:szCs w:val="20"/>
              </w:rPr>
            </w:pPr>
            <w:r w:rsidRPr="00C04914">
              <w:rPr>
                <w:color w:val="000000" w:themeColor="text1"/>
                <w:sz w:val="20"/>
                <w:szCs w:val="20"/>
              </w:rPr>
              <w:t xml:space="preserve">Взаимодействие организуют Председатель Межведомственной комиссии по ЧС - Министр МЧС России, начальники региональных центров, начальники ГО (председатели комиссий по ЧС) субъектов РФ, органов местного </w:t>
            </w:r>
            <w:r w:rsidRPr="00C04914">
              <w:rPr>
                <w:color w:val="000000" w:themeColor="text1"/>
                <w:sz w:val="20"/>
                <w:szCs w:val="20"/>
              </w:rPr>
              <w:lastRenderedPageBreak/>
              <w:t>самоуправления, министерств, ведомств, организаций РФ, командиры воинских частей ГО, начальники организаций, объектов экономики и формирований.</w:t>
            </w:r>
          </w:p>
        </w:tc>
      </w:tr>
      <w:tr w:rsidR="00342969" w:rsidRPr="00C04914" w14:paraId="3B7FEE50" w14:textId="77777777" w:rsidTr="00B1447C">
        <w:trPr>
          <w:trHeight w:val="227"/>
          <w:jc w:val="center"/>
        </w:trPr>
        <w:tc>
          <w:tcPr>
            <w:tcW w:w="1438" w:type="pct"/>
            <w:vAlign w:val="center"/>
          </w:tcPr>
          <w:p w14:paraId="4BDE669D" w14:textId="77777777" w:rsidR="00342969" w:rsidRPr="00C04914" w:rsidRDefault="00342969" w:rsidP="00B1447C">
            <w:pPr>
              <w:jc w:val="center"/>
              <w:rPr>
                <w:color w:val="000000" w:themeColor="text1"/>
                <w:sz w:val="20"/>
                <w:szCs w:val="20"/>
              </w:rPr>
            </w:pPr>
            <w:r w:rsidRPr="00C04914">
              <w:rPr>
                <w:color w:val="000000" w:themeColor="text1"/>
                <w:sz w:val="20"/>
                <w:szCs w:val="20"/>
              </w:rPr>
              <w:lastRenderedPageBreak/>
              <w:t>Ограничение (прекращение) деятельности предприятий и организаций</w:t>
            </w:r>
          </w:p>
        </w:tc>
        <w:tc>
          <w:tcPr>
            <w:tcW w:w="3562" w:type="pct"/>
            <w:vAlign w:val="center"/>
          </w:tcPr>
          <w:p w14:paraId="2E137518"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3. В соответствии с планом функционирования в ЧС для потенциально опасных производств может вводиться ограничение по мощности производства (объёму выпуска продукции) или прекращаться их деятельность с целью защиты персонала, ценного оборудования, недопущения возникновения вторичных факторов поражения. Решение согласуется на местном и региональном уровнях.</w:t>
            </w:r>
          </w:p>
        </w:tc>
      </w:tr>
      <w:tr w:rsidR="00342969" w:rsidRPr="00C04914" w14:paraId="01F3C734" w14:textId="77777777" w:rsidTr="00B1447C">
        <w:trPr>
          <w:trHeight w:val="227"/>
          <w:jc w:val="center"/>
        </w:trPr>
        <w:tc>
          <w:tcPr>
            <w:tcW w:w="1438" w:type="pct"/>
            <w:vAlign w:val="center"/>
          </w:tcPr>
          <w:p w14:paraId="35E64FAD" w14:textId="77777777" w:rsidR="00342969" w:rsidRPr="00C04914" w:rsidRDefault="00342969" w:rsidP="00B1447C">
            <w:pPr>
              <w:jc w:val="center"/>
              <w:rPr>
                <w:color w:val="000000" w:themeColor="text1"/>
                <w:sz w:val="20"/>
                <w:szCs w:val="20"/>
              </w:rPr>
            </w:pPr>
            <w:r w:rsidRPr="00C04914">
              <w:rPr>
                <w:color w:val="000000" w:themeColor="text1"/>
                <w:sz w:val="20"/>
                <w:szCs w:val="20"/>
              </w:rPr>
              <w:t>Определение карьеров выемки грунта, материалов для сооружения дамб</w:t>
            </w:r>
          </w:p>
        </w:tc>
        <w:tc>
          <w:tcPr>
            <w:tcW w:w="3562" w:type="pct"/>
            <w:vAlign w:val="center"/>
          </w:tcPr>
          <w:p w14:paraId="5F8B66CE"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Производится на основе инженерно-геологических изысканий и технико-экономического обоснования. Определение порядка разработки карьеров и порядка доставки к местам производства работ. Проведение расчетов по определению объёмов выемки. Определение сроков доставки.</w:t>
            </w:r>
          </w:p>
        </w:tc>
      </w:tr>
      <w:tr w:rsidR="00342969" w:rsidRPr="00C04914" w14:paraId="46D48D65" w14:textId="77777777" w:rsidTr="00B1447C">
        <w:trPr>
          <w:trHeight w:val="227"/>
          <w:jc w:val="center"/>
        </w:trPr>
        <w:tc>
          <w:tcPr>
            <w:tcW w:w="1438" w:type="pct"/>
            <w:vAlign w:val="center"/>
          </w:tcPr>
          <w:p w14:paraId="002DCB9E" w14:textId="77777777" w:rsidR="00342969" w:rsidRPr="00C04914" w:rsidRDefault="00342969" w:rsidP="00B1447C">
            <w:pPr>
              <w:jc w:val="center"/>
              <w:rPr>
                <w:color w:val="000000" w:themeColor="text1"/>
                <w:sz w:val="20"/>
                <w:szCs w:val="20"/>
              </w:rPr>
            </w:pPr>
            <w:r w:rsidRPr="00C04914">
              <w:rPr>
                <w:color w:val="000000" w:themeColor="text1"/>
                <w:sz w:val="20"/>
                <w:szCs w:val="20"/>
              </w:rPr>
              <w:t>Предотвращение смыва ГСМ, удобрений и других загрязнений</w:t>
            </w:r>
          </w:p>
        </w:tc>
        <w:tc>
          <w:tcPr>
            <w:tcW w:w="3562" w:type="pct"/>
            <w:vAlign w:val="center"/>
          </w:tcPr>
          <w:p w14:paraId="77E928F1" w14:textId="77777777" w:rsidR="00342969" w:rsidRPr="00C04914" w:rsidRDefault="00342969" w:rsidP="00B1447C">
            <w:pPr>
              <w:jc w:val="center"/>
              <w:rPr>
                <w:color w:val="000000" w:themeColor="text1"/>
                <w:sz w:val="20"/>
                <w:szCs w:val="20"/>
              </w:rPr>
            </w:pPr>
            <w:r w:rsidRPr="00C04914">
              <w:rPr>
                <w:color w:val="000000" w:themeColor="text1"/>
                <w:sz w:val="20"/>
                <w:szCs w:val="20"/>
              </w:rPr>
              <w:t xml:space="preserve">Режимы 2, 3. Зачистка территории, обвалование ёмкостей хранения ГСМ. Перемещение сыпучих материалов на </w:t>
            </w:r>
            <w:proofErr w:type="spellStart"/>
            <w:r w:rsidRPr="00C04914">
              <w:rPr>
                <w:color w:val="000000" w:themeColor="text1"/>
                <w:sz w:val="20"/>
                <w:szCs w:val="20"/>
              </w:rPr>
              <w:t>незатапливаемую</w:t>
            </w:r>
            <w:proofErr w:type="spellEnd"/>
            <w:r w:rsidRPr="00C04914">
              <w:rPr>
                <w:color w:val="000000" w:themeColor="text1"/>
                <w:sz w:val="20"/>
                <w:szCs w:val="20"/>
              </w:rPr>
              <w:t xml:space="preserve"> территорию. Снижение запасов хранимых материалов в угрожаемый период. Применение сорбирующих материалов на площадках хранения детергентов. Контроль за состоянием систем отвода производственных стоков, очистными сооружениями, полями фильтрации, орошения, снижение нагрузки на низкорасположенные площадки утилизации отходов.</w:t>
            </w:r>
          </w:p>
        </w:tc>
      </w:tr>
      <w:tr w:rsidR="00342969" w:rsidRPr="00C04914" w14:paraId="3BC74E12" w14:textId="77777777" w:rsidTr="00B1447C">
        <w:trPr>
          <w:trHeight w:val="227"/>
          <w:jc w:val="center"/>
        </w:trPr>
        <w:tc>
          <w:tcPr>
            <w:tcW w:w="1438" w:type="pct"/>
            <w:vAlign w:val="center"/>
          </w:tcPr>
          <w:p w14:paraId="63414244" w14:textId="77777777" w:rsidR="00342969" w:rsidRPr="00C04914" w:rsidRDefault="00342969" w:rsidP="00B1447C">
            <w:pPr>
              <w:jc w:val="center"/>
              <w:rPr>
                <w:color w:val="000000" w:themeColor="text1"/>
                <w:sz w:val="20"/>
                <w:szCs w:val="20"/>
              </w:rPr>
            </w:pPr>
            <w:r w:rsidRPr="00C04914">
              <w:rPr>
                <w:color w:val="000000" w:themeColor="text1"/>
                <w:sz w:val="20"/>
                <w:szCs w:val="20"/>
              </w:rPr>
              <w:t>Защита сельхозугодий, кормов</w:t>
            </w:r>
          </w:p>
        </w:tc>
        <w:tc>
          <w:tcPr>
            <w:tcW w:w="3562" w:type="pct"/>
            <w:vAlign w:val="center"/>
          </w:tcPr>
          <w:p w14:paraId="59981E17" w14:textId="77777777" w:rsidR="00342969" w:rsidRPr="00C04914" w:rsidRDefault="00342969" w:rsidP="00B1447C">
            <w:pPr>
              <w:jc w:val="center"/>
              <w:rPr>
                <w:color w:val="000000" w:themeColor="text1"/>
                <w:sz w:val="20"/>
                <w:szCs w:val="20"/>
              </w:rPr>
            </w:pPr>
            <w:r w:rsidRPr="00C04914">
              <w:rPr>
                <w:color w:val="000000" w:themeColor="text1"/>
                <w:sz w:val="20"/>
                <w:szCs w:val="20"/>
              </w:rPr>
              <w:t xml:space="preserve">Режимы 2, 3. Производится в основном за счёт обвалований, сооружения дамб, а также мер, применяемых при защите объектов. Перемещение хранимых запасов кормов на </w:t>
            </w:r>
            <w:proofErr w:type="spellStart"/>
            <w:r w:rsidRPr="00C04914">
              <w:rPr>
                <w:color w:val="000000" w:themeColor="text1"/>
                <w:sz w:val="20"/>
                <w:szCs w:val="20"/>
              </w:rPr>
              <w:t>незатапливаемую</w:t>
            </w:r>
            <w:proofErr w:type="spellEnd"/>
            <w:r w:rsidRPr="00C04914">
              <w:rPr>
                <w:color w:val="000000" w:themeColor="text1"/>
                <w:sz w:val="20"/>
                <w:szCs w:val="20"/>
              </w:rPr>
              <w:t xml:space="preserve"> территорию. Определение номенклатуры и объёмов перемещаемых запасов. Транспортное обеспечение.</w:t>
            </w:r>
          </w:p>
        </w:tc>
      </w:tr>
      <w:tr w:rsidR="00342969" w:rsidRPr="00C04914" w14:paraId="2262D202" w14:textId="77777777" w:rsidTr="00B1447C">
        <w:trPr>
          <w:trHeight w:val="227"/>
          <w:jc w:val="center"/>
        </w:trPr>
        <w:tc>
          <w:tcPr>
            <w:tcW w:w="1438" w:type="pct"/>
            <w:vAlign w:val="center"/>
          </w:tcPr>
          <w:p w14:paraId="680AC9B9" w14:textId="77777777" w:rsidR="00342969" w:rsidRPr="00C04914" w:rsidRDefault="00342969" w:rsidP="00B1447C">
            <w:pPr>
              <w:jc w:val="center"/>
              <w:rPr>
                <w:color w:val="000000" w:themeColor="text1"/>
                <w:sz w:val="20"/>
                <w:szCs w:val="20"/>
              </w:rPr>
            </w:pPr>
            <w:r w:rsidRPr="00C04914">
              <w:rPr>
                <w:color w:val="000000" w:themeColor="text1"/>
                <w:sz w:val="20"/>
                <w:szCs w:val="20"/>
              </w:rPr>
              <w:t>Охрана общественного порядка в период и местах проведения эвакуации</w:t>
            </w:r>
          </w:p>
        </w:tc>
        <w:tc>
          <w:tcPr>
            <w:tcW w:w="3562" w:type="pct"/>
            <w:vAlign w:val="center"/>
          </w:tcPr>
          <w:p w14:paraId="00E9BF76"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3. Организуется силами территориальных органов управления МВД, милиции и правопорядка, невоенизированными формированиями по охране общественного порядка. Могут привлекаться воинские формирования, задействованные в ликвидации ЧС.</w:t>
            </w:r>
          </w:p>
        </w:tc>
      </w:tr>
      <w:tr w:rsidR="00342969" w:rsidRPr="00C04914" w14:paraId="22EA04B3" w14:textId="77777777" w:rsidTr="00B1447C">
        <w:trPr>
          <w:trHeight w:val="227"/>
          <w:jc w:val="center"/>
        </w:trPr>
        <w:tc>
          <w:tcPr>
            <w:tcW w:w="1438" w:type="pct"/>
            <w:vAlign w:val="center"/>
          </w:tcPr>
          <w:p w14:paraId="441F5CC9" w14:textId="77777777" w:rsidR="00342969" w:rsidRPr="00C04914" w:rsidRDefault="00342969" w:rsidP="00B1447C">
            <w:pPr>
              <w:jc w:val="center"/>
              <w:rPr>
                <w:color w:val="000000" w:themeColor="text1"/>
                <w:sz w:val="20"/>
                <w:szCs w:val="20"/>
              </w:rPr>
            </w:pPr>
            <w:r w:rsidRPr="00C04914">
              <w:rPr>
                <w:color w:val="000000" w:themeColor="text1"/>
                <w:sz w:val="20"/>
                <w:szCs w:val="20"/>
              </w:rPr>
              <w:t>Защита низководных мостов</w:t>
            </w:r>
          </w:p>
        </w:tc>
        <w:tc>
          <w:tcPr>
            <w:tcW w:w="3562" w:type="pct"/>
            <w:vAlign w:val="center"/>
          </w:tcPr>
          <w:p w14:paraId="023769FF"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 2. Обследование состояния, укрепление конструкций из соображений рациональности решения и места в транспортной схеме. Применение отбойников, ледорезов, искусственного нагружения. Анкерное крепление</w:t>
            </w:r>
          </w:p>
        </w:tc>
      </w:tr>
      <w:tr w:rsidR="00342969" w:rsidRPr="00C04914" w14:paraId="6A781B47" w14:textId="77777777" w:rsidTr="00B1447C">
        <w:trPr>
          <w:trHeight w:val="227"/>
          <w:jc w:val="center"/>
        </w:trPr>
        <w:tc>
          <w:tcPr>
            <w:tcW w:w="1438" w:type="pct"/>
            <w:vAlign w:val="center"/>
          </w:tcPr>
          <w:p w14:paraId="06C30F30" w14:textId="77777777" w:rsidR="00342969" w:rsidRPr="00C04914" w:rsidRDefault="00342969" w:rsidP="00B1447C">
            <w:pPr>
              <w:jc w:val="center"/>
              <w:rPr>
                <w:color w:val="000000" w:themeColor="text1"/>
                <w:sz w:val="20"/>
                <w:szCs w:val="20"/>
              </w:rPr>
            </w:pPr>
            <w:r w:rsidRPr="00C04914">
              <w:rPr>
                <w:color w:val="000000" w:themeColor="text1"/>
                <w:sz w:val="20"/>
                <w:szCs w:val="20"/>
              </w:rPr>
              <w:t>Обеспечение продовольствия и предметами первой необходимости</w:t>
            </w:r>
          </w:p>
        </w:tc>
        <w:tc>
          <w:tcPr>
            <w:tcW w:w="3562" w:type="pct"/>
            <w:vAlign w:val="center"/>
          </w:tcPr>
          <w:p w14:paraId="042A6BD9"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Применение мобильных формирований первичного жизнеобеспечения и мобильных комплексов первичного жизнеобеспечения. Завоз продовольствия и предметов первой необходимости, гуманитарной помощи с применением авиации и судов маломерного флота при невозможности доставки автомобильным транспортом. Оборудование площадок разгрузки и хранения. Создание запасов в угрожаемый период. Обеспечение охраны и сохранности. Организация распределения.</w:t>
            </w:r>
          </w:p>
        </w:tc>
      </w:tr>
      <w:tr w:rsidR="00342969" w:rsidRPr="00C04914" w14:paraId="55A502E4" w14:textId="77777777" w:rsidTr="00B1447C">
        <w:trPr>
          <w:trHeight w:val="227"/>
          <w:jc w:val="center"/>
        </w:trPr>
        <w:tc>
          <w:tcPr>
            <w:tcW w:w="1438" w:type="pct"/>
            <w:vAlign w:val="center"/>
          </w:tcPr>
          <w:p w14:paraId="1CBB5C85" w14:textId="77777777" w:rsidR="00342969" w:rsidRPr="00C04914" w:rsidRDefault="00342969" w:rsidP="00B1447C">
            <w:pPr>
              <w:jc w:val="center"/>
              <w:rPr>
                <w:color w:val="000000" w:themeColor="text1"/>
                <w:sz w:val="20"/>
                <w:szCs w:val="20"/>
              </w:rPr>
            </w:pPr>
            <w:r w:rsidRPr="00C04914">
              <w:rPr>
                <w:color w:val="000000" w:themeColor="text1"/>
                <w:sz w:val="20"/>
                <w:szCs w:val="20"/>
              </w:rPr>
              <w:t>Временное отселение населения в безопасные места</w:t>
            </w:r>
          </w:p>
        </w:tc>
        <w:tc>
          <w:tcPr>
            <w:tcW w:w="3562" w:type="pct"/>
            <w:vAlign w:val="center"/>
          </w:tcPr>
          <w:p w14:paraId="5AD9191B"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Подготовка мест временного отселения (пансионаты, школы, клубы и т.п.). Транспортное обеспечение. Обеспечение охраны в отселённых пунктах. Предоставление услуг жизнеобеспечения по месту отселения. Организация связи (почтовой, телеграфной, телефонной, радиорелейной) в местах отселения. Организация службы регистрации перемещаемого населения.</w:t>
            </w:r>
          </w:p>
        </w:tc>
      </w:tr>
      <w:tr w:rsidR="00342969" w:rsidRPr="00C04914" w14:paraId="2FD44726" w14:textId="77777777" w:rsidTr="00B1447C">
        <w:trPr>
          <w:trHeight w:val="227"/>
          <w:jc w:val="center"/>
        </w:trPr>
        <w:tc>
          <w:tcPr>
            <w:tcW w:w="1438" w:type="pct"/>
            <w:vAlign w:val="center"/>
          </w:tcPr>
          <w:p w14:paraId="366CB5C0" w14:textId="77777777" w:rsidR="00342969" w:rsidRPr="00C04914" w:rsidRDefault="00342969" w:rsidP="00B1447C">
            <w:pPr>
              <w:jc w:val="center"/>
              <w:rPr>
                <w:color w:val="000000" w:themeColor="text1"/>
                <w:sz w:val="20"/>
                <w:szCs w:val="20"/>
              </w:rPr>
            </w:pPr>
            <w:r w:rsidRPr="00C04914">
              <w:rPr>
                <w:color w:val="000000" w:themeColor="text1"/>
                <w:sz w:val="20"/>
                <w:szCs w:val="20"/>
              </w:rPr>
              <w:t>Вывод, вывоз, перегон сельскохозяйственных животных в безопасные места</w:t>
            </w:r>
          </w:p>
        </w:tc>
        <w:tc>
          <w:tcPr>
            <w:tcW w:w="3562" w:type="pct"/>
            <w:vAlign w:val="center"/>
          </w:tcPr>
          <w:p w14:paraId="03856730"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Определение безопасных мест размещения животных. Транспортное обеспечение в случае необходимости. Обеспечение кормами. Обеспечение охраны. Обеспечение сбора и транспортировки к местам потребления (переработки) сельхозпродукции (мясом, молока, яиц и т.п.).</w:t>
            </w:r>
          </w:p>
        </w:tc>
      </w:tr>
      <w:tr w:rsidR="00342969" w:rsidRPr="00C04914" w14:paraId="77BEF372" w14:textId="77777777" w:rsidTr="00B1447C">
        <w:trPr>
          <w:trHeight w:val="227"/>
          <w:jc w:val="center"/>
        </w:trPr>
        <w:tc>
          <w:tcPr>
            <w:tcW w:w="1438" w:type="pct"/>
            <w:vAlign w:val="center"/>
          </w:tcPr>
          <w:p w14:paraId="7DBA44CF" w14:textId="77777777" w:rsidR="00342969" w:rsidRPr="00C04914" w:rsidRDefault="00342969" w:rsidP="00B1447C">
            <w:pPr>
              <w:jc w:val="center"/>
              <w:rPr>
                <w:color w:val="000000" w:themeColor="text1"/>
                <w:sz w:val="20"/>
                <w:szCs w:val="20"/>
              </w:rPr>
            </w:pPr>
            <w:r w:rsidRPr="00C04914">
              <w:rPr>
                <w:color w:val="000000" w:themeColor="text1"/>
                <w:sz w:val="20"/>
                <w:szCs w:val="20"/>
              </w:rPr>
              <w:t>Подготовка вертолётных площадок</w:t>
            </w:r>
          </w:p>
        </w:tc>
        <w:tc>
          <w:tcPr>
            <w:tcW w:w="3562" w:type="pct"/>
            <w:vAlign w:val="center"/>
          </w:tcPr>
          <w:p w14:paraId="6DEEA864"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2, 3. Производится выбор и оборудование площадок с учётом удобства и безопасности дальнейшей транспортировки людей и грузов при условии гарантированной защиты площадок от затопления.</w:t>
            </w:r>
          </w:p>
        </w:tc>
      </w:tr>
      <w:tr w:rsidR="00342969" w:rsidRPr="00C04914" w14:paraId="02DC6DDE" w14:textId="77777777" w:rsidTr="00B1447C">
        <w:trPr>
          <w:trHeight w:val="227"/>
          <w:jc w:val="center"/>
        </w:trPr>
        <w:tc>
          <w:tcPr>
            <w:tcW w:w="1438" w:type="pct"/>
            <w:vAlign w:val="center"/>
          </w:tcPr>
          <w:p w14:paraId="738E44A3" w14:textId="77777777" w:rsidR="00342969" w:rsidRPr="00C04914" w:rsidRDefault="00342969" w:rsidP="00B1447C">
            <w:pPr>
              <w:jc w:val="center"/>
              <w:rPr>
                <w:color w:val="000000" w:themeColor="text1"/>
                <w:sz w:val="20"/>
                <w:szCs w:val="20"/>
              </w:rPr>
            </w:pPr>
            <w:r w:rsidRPr="00C04914">
              <w:rPr>
                <w:color w:val="000000" w:themeColor="text1"/>
                <w:sz w:val="20"/>
                <w:szCs w:val="20"/>
              </w:rPr>
              <w:lastRenderedPageBreak/>
              <w:t>Выделение финансовых средств для проведения мероприятий</w:t>
            </w:r>
          </w:p>
        </w:tc>
        <w:tc>
          <w:tcPr>
            <w:tcW w:w="3562" w:type="pct"/>
            <w:vAlign w:val="center"/>
          </w:tcPr>
          <w:p w14:paraId="33EC1488" w14:textId="77777777" w:rsidR="00342969" w:rsidRPr="00C04914" w:rsidRDefault="00342969" w:rsidP="00B1447C">
            <w:pPr>
              <w:jc w:val="center"/>
              <w:rPr>
                <w:color w:val="000000" w:themeColor="text1"/>
                <w:sz w:val="20"/>
                <w:szCs w:val="20"/>
              </w:rPr>
            </w:pPr>
            <w:r w:rsidRPr="00C04914">
              <w:rPr>
                <w:color w:val="000000" w:themeColor="text1"/>
                <w:sz w:val="20"/>
                <w:szCs w:val="20"/>
              </w:rPr>
              <w:t>Режимы 1, 2. Средства выделяются из федерального и местного бюджетов на основе технико-экономического обоснования и наличия проектно-технических решений. Финансирование мероприятий по защите объектов может осуществляться за счёт их собственников. Утверждение смет на реализацию защитных мероприятий и контроль за целевым расходованием средств.</w:t>
            </w:r>
          </w:p>
        </w:tc>
      </w:tr>
      <w:tr w:rsidR="00342969" w:rsidRPr="00C04914" w14:paraId="1A1701B6" w14:textId="77777777" w:rsidTr="00B1447C">
        <w:trPr>
          <w:trHeight w:val="227"/>
          <w:jc w:val="center"/>
        </w:trPr>
        <w:tc>
          <w:tcPr>
            <w:tcW w:w="5000" w:type="pct"/>
            <w:gridSpan w:val="2"/>
            <w:vAlign w:val="center"/>
          </w:tcPr>
          <w:p w14:paraId="5D6F8390" w14:textId="77777777" w:rsidR="00342969" w:rsidRPr="00C04914" w:rsidRDefault="00342969" w:rsidP="00B1447C">
            <w:pPr>
              <w:jc w:val="center"/>
              <w:rPr>
                <w:color w:val="000000" w:themeColor="text1"/>
                <w:sz w:val="20"/>
                <w:szCs w:val="20"/>
              </w:rPr>
            </w:pPr>
            <w:r w:rsidRPr="00C04914">
              <w:rPr>
                <w:color w:val="000000" w:themeColor="text1"/>
                <w:sz w:val="20"/>
                <w:szCs w:val="20"/>
              </w:rPr>
              <w:t>Критические параметры (летальный исход для человека):</w:t>
            </w:r>
          </w:p>
        </w:tc>
      </w:tr>
      <w:tr w:rsidR="00342969" w:rsidRPr="00C04914" w14:paraId="0E86609F" w14:textId="77777777" w:rsidTr="00B1447C">
        <w:trPr>
          <w:trHeight w:val="227"/>
          <w:jc w:val="center"/>
        </w:trPr>
        <w:tc>
          <w:tcPr>
            <w:tcW w:w="5000" w:type="pct"/>
            <w:gridSpan w:val="2"/>
            <w:vAlign w:val="center"/>
          </w:tcPr>
          <w:p w14:paraId="7FA957CA" w14:textId="77777777" w:rsidR="00342969" w:rsidRPr="00C04914" w:rsidRDefault="00342969" w:rsidP="00B1447C">
            <w:pPr>
              <w:jc w:val="center"/>
              <w:rPr>
                <w:color w:val="000000" w:themeColor="text1"/>
                <w:sz w:val="20"/>
                <w:szCs w:val="20"/>
              </w:rPr>
            </w:pPr>
            <w:r w:rsidRPr="00C04914">
              <w:rPr>
                <w:color w:val="000000" w:themeColor="text1"/>
                <w:sz w:val="20"/>
                <w:szCs w:val="20"/>
              </w:rPr>
              <w:t xml:space="preserve">Н=1,5 м (высота потока) – </w:t>
            </w:r>
            <w:r w:rsidRPr="00C04914">
              <w:rPr>
                <w:color w:val="000000" w:themeColor="text1"/>
                <w:sz w:val="20"/>
                <w:szCs w:val="20"/>
                <w:lang w:val="en-US"/>
              </w:rPr>
              <w:t>V</w:t>
            </w:r>
            <w:r w:rsidRPr="00C04914">
              <w:rPr>
                <w:color w:val="000000" w:themeColor="text1"/>
                <w:sz w:val="20"/>
                <w:szCs w:val="20"/>
              </w:rPr>
              <w:t xml:space="preserve"> = 2,5 м/с (скорость потока)</w:t>
            </w:r>
          </w:p>
          <w:p w14:paraId="1E99D4D3" w14:textId="77777777" w:rsidR="00342969" w:rsidRPr="00C04914" w:rsidRDefault="00342969" w:rsidP="00B1447C">
            <w:pPr>
              <w:jc w:val="center"/>
              <w:rPr>
                <w:color w:val="000000" w:themeColor="text1"/>
                <w:sz w:val="20"/>
                <w:szCs w:val="20"/>
              </w:rPr>
            </w:pPr>
            <w:r w:rsidRPr="00C04914">
              <w:rPr>
                <w:color w:val="000000" w:themeColor="text1"/>
                <w:sz w:val="20"/>
                <w:szCs w:val="20"/>
                <w:lang w:val="en-US"/>
              </w:rPr>
              <w:t>t</w:t>
            </w:r>
            <w:r w:rsidRPr="00C04914">
              <w:rPr>
                <w:color w:val="000000" w:themeColor="text1"/>
                <w:sz w:val="20"/>
                <w:szCs w:val="20"/>
              </w:rPr>
              <w:t>=2-3</w:t>
            </w:r>
            <w:r w:rsidRPr="00C04914">
              <w:rPr>
                <w:color w:val="000000" w:themeColor="text1"/>
                <w:sz w:val="20"/>
                <w:szCs w:val="20"/>
                <w:vertAlign w:val="superscript"/>
              </w:rPr>
              <w:t xml:space="preserve">о </w:t>
            </w:r>
            <w:r w:rsidRPr="00C04914">
              <w:rPr>
                <w:color w:val="000000" w:themeColor="text1"/>
                <w:sz w:val="20"/>
                <w:szCs w:val="20"/>
              </w:rPr>
              <w:t xml:space="preserve">(температура воды) – </w:t>
            </w:r>
            <w:r w:rsidRPr="00C04914">
              <w:rPr>
                <w:color w:val="000000" w:themeColor="text1"/>
                <w:sz w:val="20"/>
                <w:szCs w:val="20"/>
                <w:lang w:val="en-US"/>
              </w:rPr>
              <w:t>T</w:t>
            </w:r>
            <w:r w:rsidRPr="00C04914">
              <w:rPr>
                <w:color w:val="000000" w:themeColor="text1"/>
                <w:sz w:val="20"/>
                <w:szCs w:val="20"/>
              </w:rPr>
              <w:t xml:space="preserve"> = 10-15 мин (время пребывания в воде)</w:t>
            </w:r>
          </w:p>
        </w:tc>
      </w:tr>
    </w:tbl>
    <w:p w14:paraId="54356F8E" w14:textId="53D5E7D0" w:rsidR="0093459D" w:rsidRDefault="0093459D" w:rsidP="00342969">
      <w:pPr>
        <w:spacing w:before="120"/>
        <w:rPr>
          <w:color w:val="000000" w:themeColor="text1"/>
          <w:lang w:eastAsia="ar-SA" w:bidi="en-US"/>
        </w:rPr>
      </w:pPr>
    </w:p>
    <w:p w14:paraId="502B02E8" w14:textId="281C87F6" w:rsidR="00304D07" w:rsidRDefault="00304D07" w:rsidP="00342969">
      <w:pPr>
        <w:spacing w:before="120"/>
        <w:rPr>
          <w:color w:val="000000" w:themeColor="text1"/>
          <w:lang w:eastAsia="ar-SA" w:bidi="en-US"/>
        </w:rPr>
      </w:pPr>
    </w:p>
    <w:p w14:paraId="6998B3BE" w14:textId="4174E897" w:rsidR="00304D07" w:rsidRDefault="00304D07" w:rsidP="00342969">
      <w:pPr>
        <w:spacing w:before="120"/>
        <w:rPr>
          <w:color w:val="000000" w:themeColor="text1"/>
          <w:lang w:eastAsia="ar-SA" w:bidi="en-US"/>
        </w:rPr>
      </w:pPr>
    </w:p>
    <w:p w14:paraId="3D0BBF2C" w14:textId="42A4768D" w:rsidR="00304D07" w:rsidRDefault="00304D07" w:rsidP="00342969">
      <w:pPr>
        <w:spacing w:before="120"/>
        <w:rPr>
          <w:color w:val="000000" w:themeColor="text1"/>
          <w:lang w:eastAsia="ar-SA" w:bidi="en-US"/>
        </w:rPr>
      </w:pPr>
    </w:p>
    <w:p w14:paraId="3A64E952" w14:textId="710FDDFA" w:rsidR="00304D07" w:rsidRDefault="00304D07" w:rsidP="00342969">
      <w:pPr>
        <w:spacing w:before="120"/>
        <w:rPr>
          <w:color w:val="000000" w:themeColor="text1"/>
          <w:lang w:eastAsia="ar-SA" w:bidi="en-US"/>
        </w:rPr>
      </w:pPr>
    </w:p>
    <w:p w14:paraId="08C3BC34" w14:textId="64A943E1" w:rsidR="00304D07" w:rsidRDefault="00304D07" w:rsidP="00342969">
      <w:pPr>
        <w:spacing w:before="120"/>
        <w:rPr>
          <w:color w:val="000000" w:themeColor="text1"/>
          <w:lang w:eastAsia="ar-SA" w:bidi="en-US"/>
        </w:rPr>
      </w:pPr>
    </w:p>
    <w:p w14:paraId="4C9DF46A" w14:textId="55D7E4D8" w:rsidR="00304D07" w:rsidRDefault="00304D07" w:rsidP="00342969">
      <w:pPr>
        <w:spacing w:before="120"/>
        <w:rPr>
          <w:color w:val="000000" w:themeColor="text1"/>
          <w:lang w:eastAsia="ar-SA" w:bidi="en-US"/>
        </w:rPr>
      </w:pPr>
    </w:p>
    <w:p w14:paraId="567319B8" w14:textId="4193F694" w:rsidR="00304D07" w:rsidRDefault="00304D07" w:rsidP="00342969">
      <w:pPr>
        <w:spacing w:before="120"/>
        <w:rPr>
          <w:color w:val="000000" w:themeColor="text1"/>
          <w:lang w:eastAsia="ar-SA" w:bidi="en-US"/>
        </w:rPr>
      </w:pPr>
    </w:p>
    <w:p w14:paraId="6467708B" w14:textId="62DBDB7C" w:rsidR="00304D07" w:rsidRDefault="00304D07" w:rsidP="00342969">
      <w:pPr>
        <w:spacing w:before="120"/>
        <w:rPr>
          <w:color w:val="000000" w:themeColor="text1"/>
          <w:lang w:eastAsia="ar-SA" w:bidi="en-US"/>
        </w:rPr>
      </w:pPr>
    </w:p>
    <w:p w14:paraId="2780066E" w14:textId="6DC7416E" w:rsidR="00304D07" w:rsidRDefault="00304D07" w:rsidP="00342969">
      <w:pPr>
        <w:spacing w:before="120"/>
        <w:rPr>
          <w:color w:val="000000" w:themeColor="text1"/>
          <w:lang w:eastAsia="ar-SA" w:bidi="en-US"/>
        </w:rPr>
      </w:pPr>
    </w:p>
    <w:p w14:paraId="10260456" w14:textId="71E110F6" w:rsidR="00304D07" w:rsidRDefault="00304D07" w:rsidP="00342969">
      <w:pPr>
        <w:spacing w:before="120"/>
        <w:rPr>
          <w:color w:val="000000" w:themeColor="text1"/>
          <w:lang w:eastAsia="ar-SA" w:bidi="en-US"/>
        </w:rPr>
      </w:pPr>
    </w:p>
    <w:p w14:paraId="62549764" w14:textId="7C8D5131" w:rsidR="00304D07" w:rsidRDefault="00304D07" w:rsidP="00342969">
      <w:pPr>
        <w:spacing w:before="120"/>
        <w:rPr>
          <w:color w:val="000000" w:themeColor="text1"/>
          <w:lang w:eastAsia="ar-SA" w:bidi="en-US"/>
        </w:rPr>
      </w:pPr>
    </w:p>
    <w:p w14:paraId="5470BBB6" w14:textId="416A6F28" w:rsidR="00304D07" w:rsidRDefault="00304D07" w:rsidP="00342969">
      <w:pPr>
        <w:spacing w:before="120"/>
        <w:rPr>
          <w:color w:val="000000" w:themeColor="text1"/>
          <w:lang w:eastAsia="ar-SA" w:bidi="en-US"/>
        </w:rPr>
      </w:pPr>
    </w:p>
    <w:p w14:paraId="2B372F7E" w14:textId="4F6142EC" w:rsidR="00304D07" w:rsidRDefault="00304D07" w:rsidP="00342969">
      <w:pPr>
        <w:spacing w:before="120"/>
        <w:rPr>
          <w:color w:val="000000" w:themeColor="text1"/>
          <w:lang w:eastAsia="ar-SA" w:bidi="en-US"/>
        </w:rPr>
      </w:pPr>
    </w:p>
    <w:p w14:paraId="61512D87" w14:textId="231FB826" w:rsidR="00304D07" w:rsidRDefault="00304D07" w:rsidP="00342969">
      <w:pPr>
        <w:spacing w:before="120"/>
        <w:rPr>
          <w:color w:val="000000" w:themeColor="text1"/>
          <w:lang w:eastAsia="ar-SA" w:bidi="en-US"/>
        </w:rPr>
      </w:pPr>
    </w:p>
    <w:p w14:paraId="12E84680" w14:textId="4E59AB88" w:rsidR="00304D07" w:rsidRDefault="00304D07" w:rsidP="00342969">
      <w:pPr>
        <w:spacing w:before="120"/>
        <w:rPr>
          <w:color w:val="000000" w:themeColor="text1"/>
          <w:lang w:eastAsia="ar-SA" w:bidi="en-US"/>
        </w:rPr>
      </w:pPr>
    </w:p>
    <w:p w14:paraId="61164ED1" w14:textId="7EEBB915" w:rsidR="00304D07" w:rsidRDefault="00304D07" w:rsidP="00342969">
      <w:pPr>
        <w:spacing w:before="120"/>
        <w:rPr>
          <w:color w:val="000000" w:themeColor="text1"/>
          <w:lang w:eastAsia="ar-SA" w:bidi="en-US"/>
        </w:rPr>
      </w:pPr>
    </w:p>
    <w:p w14:paraId="34284AB9" w14:textId="18AF5B2C" w:rsidR="00304D07" w:rsidRDefault="00304D07" w:rsidP="00342969">
      <w:pPr>
        <w:spacing w:before="120"/>
        <w:rPr>
          <w:color w:val="000000" w:themeColor="text1"/>
          <w:lang w:eastAsia="ar-SA" w:bidi="en-US"/>
        </w:rPr>
      </w:pPr>
    </w:p>
    <w:p w14:paraId="1A49634E" w14:textId="77777777" w:rsidR="00304D07" w:rsidRDefault="00304D07" w:rsidP="00342969">
      <w:pPr>
        <w:spacing w:before="120"/>
        <w:rPr>
          <w:color w:val="000000" w:themeColor="text1"/>
          <w:lang w:eastAsia="ar-SA" w:bidi="en-US"/>
        </w:rPr>
      </w:pPr>
    </w:p>
    <w:p w14:paraId="3EF5B51A" w14:textId="77777777" w:rsidR="00304D07" w:rsidRPr="00304D07" w:rsidRDefault="00304D07" w:rsidP="00304D07">
      <w:pPr>
        <w:widowControl w:val="0"/>
        <w:autoSpaceDE w:val="0"/>
        <w:autoSpaceDN w:val="0"/>
        <w:adjustRightInd w:val="0"/>
        <w:jc w:val="right"/>
        <w:rPr>
          <w:b/>
          <w:sz w:val="20"/>
          <w:szCs w:val="20"/>
        </w:rPr>
      </w:pPr>
      <w:r w:rsidRPr="00304D07">
        <w:rPr>
          <w:b/>
          <w:sz w:val="20"/>
          <w:szCs w:val="20"/>
        </w:rPr>
        <w:lastRenderedPageBreak/>
        <w:t>Приложение №2</w:t>
      </w:r>
    </w:p>
    <w:p w14:paraId="733173FE" w14:textId="77777777" w:rsidR="00304D07" w:rsidRPr="00304D07" w:rsidRDefault="00304D07" w:rsidP="00304D07">
      <w:pPr>
        <w:widowControl w:val="0"/>
        <w:autoSpaceDE w:val="0"/>
        <w:autoSpaceDN w:val="0"/>
        <w:adjustRightInd w:val="0"/>
        <w:jc w:val="right"/>
        <w:rPr>
          <w:b/>
          <w:sz w:val="20"/>
          <w:szCs w:val="20"/>
        </w:rPr>
      </w:pPr>
      <w:r w:rsidRPr="00304D07">
        <w:rPr>
          <w:b/>
          <w:sz w:val="20"/>
          <w:szCs w:val="20"/>
        </w:rPr>
        <w:t>к Решению Совета народных депутатов</w:t>
      </w:r>
    </w:p>
    <w:p w14:paraId="4B3BD767" w14:textId="77777777" w:rsidR="00304D07" w:rsidRPr="00304D07" w:rsidRDefault="00304D07" w:rsidP="00304D07">
      <w:pPr>
        <w:widowControl w:val="0"/>
        <w:autoSpaceDE w:val="0"/>
        <w:autoSpaceDN w:val="0"/>
        <w:adjustRightInd w:val="0"/>
        <w:jc w:val="right"/>
        <w:rPr>
          <w:b/>
          <w:sz w:val="20"/>
          <w:szCs w:val="20"/>
        </w:rPr>
      </w:pPr>
      <w:r w:rsidRPr="00304D07">
        <w:rPr>
          <w:b/>
          <w:sz w:val="20"/>
          <w:szCs w:val="20"/>
        </w:rPr>
        <w:t xml:space="preserve">Котельниковского городского поселения </w:t>
      </w:r>
    </w:p>
    <w:p w14:paraId="51C35545" w14:textId="77777777" w:rsidR="00304D07" w:rsidRPr="00304D07" w:rsidRDefault="00304D07" w:rsidP="00304D07">
      <w:pPr>
        <w:widowControl w:val="0"/>
        <w:autoSpaceDE w:val="0"/>
        <w:autoSpaceDN w:val="0"/>
        <w:adjustRightInd w:val="0"/>
        <w:jc w:val="right"/>
        <w:rPr>
          <w:b/>
          <w:sz w:val="20"/>
          <w:szCs w:val="20"/>
        </w:rPr>
      </w:pPr>
      <w:r w:rsidRPr="00304D07">
        <w:rPr>
          <w:b/>
          <w:sz w:val="20"/>
          <w:szCs w:val="20"/>
        </w:rPr>
        <w:t xml:space="preserve">№88/367 от 25 ноября 2025 г. </w:t>
      </w:r>
    </w:p>
    <w:p w14:paraId="4DAB2383" w14:textId="69A8AC32" w:rsidR="00304D07" w:rsidRPr="00304D07" w:rsidRDefault="00304D07" w:rsidP="00304D07">
      <w:pPr>
        <w:widowControl w:val="0"/>
        <w:autoSpaceDE w:val="0"/>
        <w:autoSpaceDN w:val="0"/>
        <w:adjustRightInd w:val="0"/>
        <w:jc w:val="center"/>
        <w:rPr>
          <w:sz w:val="20"/>
        </w:rPr>
      </w:pPr>
      <w:r w:rsidRPr="00304D07">
        <w:rPr>
          <w:noProof/>
          <w:sz w:val="20"/>
          <w:szCs w:val="20"/>
        </w:rPr>
        <w:drawing>
          <wp:inline distT="0" distB="0" distL="0" distR="0" wp14:anchorId="7DAF08E8" wp14:editId="6F7153CC">
            <wp:extent cx="9509760" cy="494601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09760" cy="4946015"/>
                    </a:xfrm>
                    <a:prstGeom prst="rect">
                      <a:avLst/>
                    </a:prstGeom>
                    <a:noFill/>
                    <a:ln>
                      <a:noFill/>
                    </a:ln>
                  </pic:spPr>
                </pic:pic>
              </a:graphicData>
            </a:graphic>
          </wp:inline>
        </w:drawing>
      </w:r>
    </w:p>
    <w:p w14:paraId="397E4490" w14:textId="77777777" w:rsidR="00304D07" w:rsidRPr="00304D07" w:rsidRDefault="00304D07" w:rsidP="00304D07">
      <w:pPr>
        <w:widowControl w:val="0"/>
        <w:tabs>
          <w:tab w:val="left" w:pos="5442"/>
        </w:tabs>
        <w:autoSpaceDE w:val="0"/>
        <w:autoSpaceDN w:val="0"/>
        <w:adjustRightInd w:val="0"/>
        <w:jc w:val="left"/>
        <w:rPr>
          <w:sz w:val="20"/>
        </w:rPr>
      </w:pPr>
      <w:r w:rsidRPr="00304D07">
        <w:rPr>
          <w:sz w:val="20"/>
        </w:rPr>
        <w:tab/>
      </w:r>
    </w:p>
    <w:p w14:paraId="7E69E81D" w14:textId="77777777" w:rsidR="00304D07" w:rsidRPr="00C04914" w:rsidRDefault="00304D07" w:rsidP="00342969">
      <w:pPr>
        <w:spacing w:before="120"/>
        <w:rPr>
          <w:color w:val="000000" w:themeColor="text1"/>
          <w:lang w:eastAsia="ar-SA" w:bidi="en-US"/>
        </w:rPr>
      </w:pPr>
    </w:p>
    <w:sectPr w:rsidR="00304D07" w:rsidRPr="00C04914" w:rsidSect="0093459D">
      <w:pgSz w:w="16838" w:h="11906" w:orient="landscape"/>
      <w:pgMar w:top="1134" w:right="1701" w:bottom="851"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B7E1E" w14:textId="77777777" w:rsidR="002025DE" w:rsidRDefault="002025DE" w:rsidP="009D69D2">
      <w:r>
        <w:separator/>
      </w:r>
    </w:p>
  </w:endnote>
  <w:endnote w:type="continuationSeparator" w:id="0">
    <w:p w14:paraId="7F9DBFB9" w14:textId="77777777" w:rsidR="002025DE" w:rsidRDefault="002025DE" w:rsidP="009D6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Klee One"/>
    <w:charset w:val="CC"/>
    <w:family w:val="auto"/>
    <w:pitch w:val="default"/>
  </w:font>
  <w:font w:name="OpenSymbol">
    <w:charset w:val="00"/>
    <w:family w:val="auto"/>
    <w:pitch w:val="variable"/>
    <w:sig w:usb0="00000003"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GOST type A">
    <w:altName w:val="Cambria"/>
    <w:charset w:val="00"/>
    <w:family w:val="swiss"/>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JournalC">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TimesET">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Calibri Light">
    <w:panose1 w:val="020F0302020204030204"/>
    <w:charset w:val="CC"/>
    <w:family w:val="swiss"/>
    <w:pitch w:val="variable"/>
    <w:sig w:usb0="E4002EFF" w:usb1="C000247B" w:usb2="00000009" w:usb3="00000000" w:csb0="000001FF" w:csb1="00000000"/>
  </w:font>
  <w:font w:name="PT Astra Serif">
    <w:altName w:val="Times New Roman"/>
    <w:charset w:val="CC"/>
    <w:family w:val="roman"/>
    <w:pitch w:val="variable"/>
    <w:sig w:usb0="A00002EF" w:usb1="5000204B" w:usb2="00000020" w:usb3="00000000" w:csb0="00000097" w:csb1="00000000"/>
  </w:font>
  <w:font w:name="Times New Roman,Bold">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BA34D" w14:textId="3C795C50" w:rsidR="00C16785" w:rsidRPr="00360EC3" w:rsidRDefault="00C16785" w:rsidP="00360EC3">
    <w:pPr>
      <w:pStyle w:val="af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7261F" w14:textId="77777777" w:rsidR="00C16785" w:rsidRDefault="00C16785" w:rsidP="00AD4558">
    <w:pPr>
      <w:pStyle w:val="afa"/>
      <w:tabs>
        <w:tab w:val="clear" w:pos="9355"/>
        <w:tab w:val="right" w:pos="7513"/>
      </w:tabs>
      <w:jc w:val="right"/>
    </w:pPr>
    <w:r>
      <w:t>_____________________________________________________________________________________________</w:t>
    </w:r>
  </w:p>
  <w:sdt>
    <w:sdtPr>
      <w:id w:val="-184213268"/>
    </w:sdtPr>
    <w:sdtEndPr/>
    <w:sdtContent>
      <w:p w14:paraId="2B9E739E" w14:textId="0C64B75E" w:rsidR="00C16785" w:rsidRDefault="00C16785" w:rsidP="00F503AE">
        <w:pPr>
          <w:pStyle w:val="afa"/>
          <w:tabs>
            <w:tab w:val="clear" w:pos="4677"/>
            <w:tab w:val="clear" w:pos="9355"/>
            <w:tab w:val="right" w:pos="14003"/>
          </w:tabs>
          <w:jc w:val="right"/>
        </w:pPr>
        <w:r>
          <w:fldChar w:fldCharType="begin"/>
        </w:r>
        <w:r>
          <w:instrText xml:space="preserve"> PAGE   \* MERGEFORMAT </w:instrText>
        </w:r>
        <w:r>
          <w:fldChar w:fldCharType="separate"/>
        </w:r>
        <w:r w:rsidR="007A5D4B">
          <w:rPr>
            <w:noProof/>
          </w:rPr>
          <w:t>95</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5792B" w14:textId="77777777" w:rsidR="00C16785" w:rsidRDefault="00C16785"/>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CDC87" w14:textId="77777777" w:rsidR="00C16785" w:rsidRDefault="00C16785" w:rsidP="00A17F72">
    <w:pPr>
      <w:pStyle w:val="afa"/>
      <w:tabs>
        <w:tab w:val="clear" w:pos="9355"/>
        <w:tab w:val="right" w:pos="7513"/>
      </w:tabs>
      <w:jc w:val="right"/>
    </w:pPr>
    <w:r>
      <w:t>__________________________________________________________________________________________</w:t>
    </w:r>
  </w:p>
  <w:p w14:paraId="3A251A22" w14:textId="79D4E9F1" w:rsidR="00C16785" w:rsidRDefault="002025DE" w:rsidP="00F503AE">
    <w:pPr>
      <w:pStyle w:val="afa"/>
      <w:tabs>
        <w:tab w:val="clear" w:pos="4677"/>
        <w:tab w:val="clear" w:pos="9355"/>
        <w:tab w:val="right" w:pos="14003"/>
      </w:tabs>
      <w:jc w:val="right"/>
    </w:pPr>
    <w:sdt>
      <w:sdtPr>
        <w:id w:val="-73282942"/>
      </w:sdtPr>
      <w:sdtEndPr/>
      <w:sdtContent>
        <w:r w:rsidR="00C16785">
          <w:fldChar w:fldCharType="begin"/>
        </w:r>
        <w:r w:rsidR="00C16785">
          <w:instrText xml:space="preserve"> PAGE   \* MERGEFORMAT </w:instrText>
        </w:r>
        <w:r w:rsidR="00C16785">
          <w:fldChar w:fldCharType="separate"/>
        </w:r>
        <w:r w:rsidR="007A5D4B">
          <w:rPr>
            <w:noProof/>
          </w:rPr>
          <w:t>133</w:t>
        </w:r>
        <w:r w:rsidR="00C16785">
          <w:rPr>
            <w:noProof/>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EB6BA" w14:textId="77777777" w:rsidR="002025DE" w:rsidRDefault="002025DE" w:rsidP="009D69D2">
      <w:r>
        <w:separator/>
      </w:r>
    </w:p>
  </w:footnote>
  <w:footnote w:type="continuationSeparator" w:id="0">
    <w:p w14:paraId="228F974E" w14:textId="77777777" w:rsidR="002025DE" w:rsidRDefault="002025DE" w:rsidP="009D69D2">
      <w:r>
        <w:continuationSeparator/>
      </w:r>
    </w:p>
  </w:footnote>
  <w:footnote w:id="1">
    <w:p w14:paraId="0B52645A" w14:textId="77777777" w:rsidR="00C16785" w:rsidRPr="00E42759" w:rsidRDefault="00C16785" w:rsidP="00E42759">
      <w:pPr>
        <w:pStyle w:val="affa"/>
        <w:rPr>
          <w:rFonts w:ascii="Times New Roman" w:hAnsi="Times New Roman"/>
          <w:sz w:val="18"/>
          <w:szCs w:val="18"/>
        </w:rPr>
      </w:pPr>
      <w:r w:rsidRPr="008F695E">
        <w:rPr>
          <w:rStyle w:val="afffc"/>
          <w:sz w:val="18"/>
          <w:szCs w:val="18"/>
        </w:rPr>
        <w:footnoteRef/>
      </w:r>
      <w:r w:rsidRPr="008F695E">
        <w:rPr>
          <w:sz w:val="18"/>
          <w:szCs w:val="18"/>
        </w:rPr>
        <w:t xml:space="preserve"> </w:t>
      </w:r>
      <w:r w:rsidRPr="00E42759">
        <w:rPr>
          <w:rFonts w:ascii="Times New Roman" w:hAnsi="Times New Roman"/>
          <w:sz w:val="18"/>
          <w:szCs w:val="18"/>
        </w:rPr>
        <w:t>Перечень объектов федерального и регионального значения представлен в соответствии с письмом от 23.03.2021 № 63-01-04/1573 ГБУ «Волгоградский областной научно-производственный центр по охране памятников истории и культуры».</w:t>
      </w:r>
    </w:p>
  </w:footnote>
  <w:footnote w:id="2">
    <w:p w14:paraId="72E0788E" w14:textId="77777777" w:rsidR="00C16785" w:rsidRPr="00E42759" w:rsidRDefault="00C16785" w:rsidP="00E42759">
      <w:pPr>
        <w:pStyle w:val="affa"/>
        <w:rPr>
          <w:rFonts w:ascii="Times New Roman" w:hAnsi="Times New Roman"/>
          <w:sz w:val="18"/>
          <w:szCs w:val="18"/>
        </w:rPr>
      </w:pPr>
      <w:r w:rsidRPr="00E42759">
        <w:rPr>
          <w:rStyle w:val="afffc"/>
          <w:rFonts w:ascii="Times New Roman" w:hAnsi="Times New Roman"/>
          <w:sz w:val="18"/>
          <w:szCs w:val="18"/>
        </w:rPr>
        <w:footnoteRef/>
      </w:r>
      <w:r w:rsidRPr="00E42759">
        <w:rPr>
          <w:rFonts w:ascii="Times New Roman" w:hAnsi="Times New Roman"/>
          <w:sz w:val="18"/>
          <w:szCs w:val="18"/>
        </w:rPr>
        <w:t xml:space="preserve"> Не приводится в соответствии с Приказом Министерства культуры РФ № 2328 от 01.09.2015 «Об утверждении перечня отдельных сведений об объектах археологического наследия, которые не подлежат опубликованию».</w:t>
      </w:r>
    </w:p>
  </w:footnote>
  <w:footnote w:id="3">
    <w:p w14:paraId="287DD1B4" w14:textId="77777777" w:rsidR="00C16785" w:rsidRDefault="00C16785">
      <w:pPr>
        <w:pStyle w:val="affa"/>
      </w:pPr>
      <w:r>
        <w:rPr>
          <w:rStyle w:val="afffc"/>
        </w:rPr>
        <w:footnoteRef/>
      </w:r>
      <w:r>
        <w:t xml:space="preserve"> </w:t>
      </w:r>
      <w:r w:rsidRPr="00FC2048">
        <w:rPr>
          <w:rFonts w:ascii="Times New Roman" w:hAnsi="Times New Roman"/>
        </w:rPr>
        <w:t>Данные приняты на основании информации, содержащейся в базах данных Федеральной службы государственной статистики</w:t>
      </w:r>
      <w:r>
        <w:rPr>
          <w:rFonts w:ascii="Times New Roman" w:hAnsi="Times New Roman"/>
        </w:rPr>
        <w:t>.</w:t>
      </w:r>
    </w:p>
  </w:footnote>
  <w:footnote w:id="4">
    <w:p w14:paraId="7DE2B270" w14:textId="77777777" w:rsidR="00C16785" w:rsidRDefault="00C16785">
      <w:pPr>
        <w:pStyle w:val="affa"/>
      </w:pPr>
      <w:r>
        <w:rPr>
          <w:rStyle w:val="afffc"/>
        </w:rPr>
        <w:footnoteRef/>
      </w:r>
      <w:r>
        <w:t xml:space="preserve"> </w:t>
      </w:r>
      <w:r w:rsidRPr="00FC2048">
        <w:rPr>
          <w:rFonts w:ascii="Times New Roman" w:hAnsi="Times New Roman"/>
        </w:rPr>
        <w:t>Данные приняты на основании информации, содержащейся в базах данных Федеральной службы государственной статистики</w:t>
      </w:r>
      <w:r>
        <w:rPr>
          <w:rFonts w:ascii="Times New Roman" w:hAnsi="Times New Roman"/>
        </w:rPr>
        <w:t>.</w:t>
      </w:r>
    </w:p>
  </w:footnote>
  <w:footnote w:id="5">
    <w:p w14:paraId="7CE480E6" w14:textId="77777777" w:rsidR="00C16785" w:rsidRDefault="00C16785">
      <w:pPr>
        <w:pStyle w:val="affa"/>
      </w:pPr>
      <w:r>
        <w:rPr>
          <w:rStyle w:val="afffc"/>
        </w:rPr>
        <w:footnoteRef/>
      </w:r>
      <w:r>
        <w:t xml:space="preserve"> </w:t>
      </w:r>
      <w:r w:rsidRPr="00FC2048">
        <w:rPr>
          <w:rFonts w:ascii="Times New Roman" w:hAnsi="Times New Roman"/>
        </w:rPr>
        <w:t>Данные приняты на основании информации, содержащейся в базах данных Федеральной службы государственной статистики</w:t>
      </w:r>
      <w:r>
        <w:rPr>
          <w:rFonts w:ascii="Times New Roman" w:hAnsi="Times New Roman"/>
        </w:rPr>
        <w:t>.</w:t>
      </w:r>
    </w:p>
  </w:footnote>
  <w:footnote w:id="6">
    <w:p w14:paraId="6531EE77" w14:textId="77777777" w:rsidR="00C16785" w:rsidRPr="00946866" w:rsidRDefault="00C16785" w:rsidP="00946866">
      <w:pPr>
        <w:pStyle w:val="affa"/>
        <w:rPr>
          <w:rFonts w:ascii="Times New Roman" w:hAnsi="Times New Roman"/>
          <w:sz w:val="18"/>
          <w:szCs w:val="18"/>
        </w:rPr>
      </w:pPr>
      <w:r w:rsidRPr="00946866">
        <w:rPr>
          <w:rStyle w:val="afffc"/>
          <w:rFonts w:ascii="Times New Roman" w:hAnsi="Times New Roman"/>
          <w:sz w:val="18"/>
          <w:szCs w:val="18"/>
        </w:rPr>
        <w:footnoteRef/>
      </w:r>
      <w:r w:rsidRPr="00946866">
        <w:rPr>
          <w:rFonts w:ascii="Times New Roman" w:hAnsi="Times New Roman"/>
          <w:sz w:val="18"/>
          <w:szCs w:val="18"/>
        </w:rPr>
        <w:t xml:space="preserve"> Согласно письму Комитета ветеринарии Волгоградской области от 06.04.2021 № 02–08/1654.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C6547" w14:textId="22061216" w:rsidR="00C16785" w:rsidRDefault="00C16785">
    <w:pPr>
      <w:pStyle w:val="af8"/>
      <w:jc w:val="center"/>
    </w:pPr>
    <w:r>
      <w:fldChar w:fldCharType="begin"/>
    </w:r>
    <w:r>
      <w:instrText>PAGE   \* MERGEFORMAT</w:instrText>
    </w:r>
    <w:r>
      <w:fldChar w:fldCharType="separate"/>
    </w:r>
    <w:r w:rsidR="007A5D4B">
      <w:rPr>
        <w:noProof/>
      </w:rPr>
      <w:t>4</w:t>
    </w:r>
    <w:r>
      <w:fldChar w:fldCharType="end"/>
    </w:r>
  </w:p>
  <w:p w14:paraId="7066294F" w14:textId="77777777" w:rsidR="00C16785" w:rsidRPr="0067188E" w:rsidRDefault="00C16785" w:rsidP="004116D7">
    <w:pPr>
      <w:pStyle w:val="af8"/>
      <w:pBdr>
        <w:bottom w:val="inset" w:sz="6" w:space="1" w:color="auto"/>
      </w:pBdr>
      <w:tabs>
        <w:tab w:val="clear" w:pos="4677"/>
      </w:tabs>
      <w:spacing w:line="300" w:lineRule="auto"/>
      <w:jc w:val="center"/>
      <w:rPr>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232155"/>
      <w:docPartObj>
        <w:docPartGallery w:val="Page Numbers (Top of Page)"/>
        <w:docPartUnique/>
      </w:docPartObj>
    </w:sdtPr>
    <w:sdtEndPr/>
    <w:sdtContent>
      <w:p w14:paraId="535CA594" w14:textId="27C55A57" w:rsidR="00C16785" w:rsidRDefault="00C16785">
        <w:pPr>
          <w:pStyle w:val="af8"/>
          <w:jc w:val="center"/>
        </w:pPr>
        <w:r>
          <w:fldChar w:fldCharType="begin"/>
        </w:r>
        <w:r>
          <w:instrText>PAGE   \* MERGEFORMAT</w:instrText>
        </w:r>
        <w:r>
          <w:fldChar w:fldCharType="separate"/>
        </w:r>
        <w:r w:rsidR="007A5D4B">
          <w:rPr>
            <w:noProof/>
          </w:rPr>
          <w:t>9</w:t>
        </w:r>
        <w:r>
          <w:fldChar w:fldCharType="end"/>
        </w:r>
      </w:p>
    </w:sdtContent>
  </w:sdt>
  <w:p w14:paraId="79F9563C" w14:textId="77777777" w:rsidR="00C16785" w:rsidRDefault="00C16785"/>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435309"/>
      <w:docPartObj>
        <w:docPartGallery w:val="Page Numbers (Top of Page)"/>
        <w:docPartUnique/>
      </w:docPartObj>
    </w:sdtPr>
    <w:sdtEndPr/>
    <w:sdtContent>
      <w:p w14:paraId="50577F48" w14:textId="04573BA2" w:rsidR="00C16785" w:rsidRDefault="00C16785">
        <w:pPr>
          <w:pStyle w:val="af8"/>
          <w:jc w:val="center"/>
        </w:pPr>
        <w:r>
          <w:fldChar w:fldCharType="begin"/>
        </w:r>
        <w:r>
          <w:instrText>PAGE   \* MERGEFORMAT</w:instrText>
        </w:r>
        <w:r>
          <w:fldChar w:fldCharType="separate"/>
        </w:r>
        <w:r w:rsidR="007A5D4B">
          <w:rPr>
            <w:noProof/>
          </w:rPr>
          <w:t>23</w:t>
        </w:r>
        <w: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0834512"/>
      <w:docPartObj>
        <w:docPartGallery w:val="Page Numbers (Top of Page)"/>
        <w:docPartUnique/>
      </w:docPartObj>
    </w:sdtPr>
    <w:sdtEndPr/>
    <w:sdtContent>
      <w:p w14:paraId="71BA3FBA" w14:textId="4E781964" w:rsidR="00360EC3" w:rsidRDefault="00360EC3">
        <w:pPr>
          <w:pStyle w:val="af8"/>
          <w:jc w:val="center"/>
        </w:pPr>
        <w:r>
          <w:fldChar w:fldCharType="begin"/>
        </w:r>
        <w:r>
          <w:instrText>PAGE   \* MERGEFORMAT</w:instrText>
        </w:r>
        <w:r>
          <w:fldChar w:fldCharType="separate"/>
        </w:r>
        <w:r w:rsidR="007A5D4B">
          <w:rPr>
            <w:noProof/>
          </w:rPr>
          <w:t>121</w:t>
        </w:r>
        <w:r>
          <w:fldChar w:fldCharType="end"/>
        </w:r>
      </w:p>
    </w:sdtContent>
  </w:sdt>
  <w:p w14:paraId="2E6E7F39" w14:textId="77777777" w:rsidR="00C16785" w:rsidRDefault="00C1678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0"/>
        </w:tabs>
        <w:ind w:left="1200" w:hanging="480"/>
      </w:pPr>
      <w:rPr>
        <w:rFonts w:ascii="Courier New" w:hAnsi="Courier New"/>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7" w15:restartNumberingAfterBreak="0">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8" w15:restartNumberingAfterBreak="0">
    <w:nsid w:val="00000018"/>
    <w:multiLevelType w:val="singleLevel"/>
    <w:tmpl w:val="00000018"/>
    <w:name w:val="WW8Num42"/>
    <w:lvl w:ilvl="0">
      <w:numFmt w:val="bullet"/>
      <w:lvlText w:val="-"/>
      <w:lvlJc w:val="left"/>
      <w:pPr>
        <w:tabs>
          <w:tab w:val="num" w:pos="1080"/>
        </w:tabs>
        <w:ind w:left="1080" w:hanging="360"/>
      </w:pPr>
      <w:rPr>
        <w:rFonts w:ascii="Arial" w:hAnsi="Arial" w:cs="Arial"/>
      </w:rPr>
    </w:lvl>
  </w:abstractNum>
  <w:abstractNum w:abstractNumId="9" w15:restartNumberingAfterBreak="0">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1F"/>
    <w:multiLevelType w:val="singleLevel"/>
    <w:tmpl w:val="0000001F"/>
    <w:name w:val="WW8Num31"/>
    <w:lvl w:ilvl="0">
      <w:start w:val="1"/>
      <w:numFmt w:val="bullet"/>
      <w:lvlText w:val="−"/>
      <w:lvlJc w:val="left"/>
      <w:pPr>
        <w:tabs>
          <w:tab w:val="num" w:pos="0"/>
        </w:tabs>
        <w:ind w:left="720" w:hanging="360"/>
      </w:pPr>
      <w:rPr>
        <w:rFonts w:ascii="Courier New" w:hAnsi="Courier New"/>
      </w:rPr>
    </w:lvl>
  </w:abstractNum>
  <w:abstractNum w:abstractNumId="11" w15:restartNumberingAfterBreak="0">
    <w:nsid w:val="00000021"/>
    <w:multiLevelType w:val="singleLevel"/>
    <w:tmpl w:val="00000021"/>
    <w:name w:val="WW8Num33"/>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30"/>
    <w:multiLevelType w:val="singleLevel"/>
    <w:tmpl w:val="00000030"/>
    <w:name w:val="WW8Num69"/>
    <w:lvl w:ilvl="0">
      <w:numFmt w:val="bullet"/>
      <w:lvlText w:val="-"/>
      <w:lvlJc w:val="left"/>
      <w:pPr>
        <w:tabs>
          <w:tab w:val="num" w:pos="1080"/>
        </w:tabs>
        <w:ind w:left="1080" w:hanging="360"/>
      </w:pPr>
      <w:rPr>
        <w:rFonts w:ascii="Arial" w:hAnsi="Arial" w:cs="Arial"/>
      </w:rPr>
    </w:lvl>
  </w:abstractNum>
  <w:abstractNum w:abstractNumId="13" w15:restartNumberingAfterBreak="0">
    <w:nsid w:val="00000031"/>
    <w:multiLevelType w:val="singleLevel"/>
    <w:tmpl w:val="00000031"/>
    <w:name w:val="WW8Num70"/>
    <w:lvl w:ilvl="0">
      <w:start w:val="1"/>
      <w:numFmt w:val="bullet"/>
      <w:lvlText w:val="-"/>
      <w:lvlJc w:val="left"/>
      <w:pPr>
        <w:tabs>
          <w:tab w:val="num" w:pos="720"/>
        </w:tabs>
        <w:ind w:left="720" w:hanging="360"/>
      </w:pPr>
      <w:rPr>
        <w:rFonts w:ascii="Tunga" w:hAnsi="Tunga"/>
      </w:rPr>
    </w:lvl>
  </w:abstractNum>
  <w:abstractNum w:abstractNumId="14" w15:restartNumberingAfterBreak="0">
    <w:nsid w:val="0000003E"/>
    <w:multiLevelType w:val="singleLevel"/>
    <w:tmpl w:val="0000003E"/>
    <w:name w:val="WW8Num542222222"/>
    <w:lvl w:ilvl="0">
      <w:numFmt w:val="bullet"/>
      <w:lvlText w:val="-"/>
      <w:lvlJc w:val="left"/>
      <w:pPr>
        <w:tabs>
          <w:tab w:val="num" w:pos="720"/>
        </w:tabs>
        <w:ind w:left="720" w:hanging="360"/>
      </w:pPr>
      <w:rPr>
        <w:rFonts w:ascii="Times New Roman" w:hAnsi="Times New Roman" w:cs="Times New Roman"/>
      </w:rPr>
    </w:lvl>
  </w:abstractNum>
  <w:abstractNum w:abstractNumId="15" w15:restartNumberingAfterBreak="0">
    <w:nsid w:val="00000047"/>
    <w:multiLevelType w:val="singleLevel"/>
    <w:tmpl w:val="00000047"/>
    <w:name w:val="WW8Num100"/>
    <w:lvl w:ilvl="0">
      <w:numFmt w:val="bullet"/>
      <w:lvlText w:val="-"/>
      <w:lvlJc w:val="left"/>
      <w:pPr>
        <w:tabs>
          <w:tab w:val="num" w:pos="1080"/>
        </w:tabs>
        <w:ind w:left="1080" w:hanging="360"/>
      </w:pPr>
      <w:rPr>
        <w:rFonts w:ascii="Arial" w:hAnsi="Arial" w:cs="Arial"/>
      </w:rPr>
    </w:lvl>
  </w:abstractNum>
  <w:abstractNum w:abstractNumId="16" w15:restartNumberingAfterBreak="0">
    <w:nsid w:val="013C08AC"/>
    <w:multiLevelType w:val="hybridMultilevel"/>
    <w:tmpl w:val="2D72CC32"/>
    <w:lvl w:ilvl="0" w:tplc="8AC4E18A">
      <w:start w:val="1"/>
      <w:numFmt w:val="decimal"/>
      <w:lvlText w:val="%1."/>
      <w:lvlJc w:val="center"/>
      <w:pPr>
        <w:ind w:left="502"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52A5D21"/>
    <w:multiLevelType w:val="hybridMultilevel"/>
    <w:tmpl w:val="106433E2"/>
    <w:lvl w:ilvl="0" w:tplc="0C0C8956">
      <w:start w:val="1"/>
      <w:numFmt w:val="bullet"/>
      <w:lvlText w:val="–"/>
      <w:lvlJc w:val="left"/>
      <w:pPr>
        <w:ind w:left="1134" w:hanging="425"/>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15:restartNumberingAfterBreak="0">
    <w:nsid w:val="063959CA"/>
    <w:multiLevelType w:val="hybridMultilevel"/>
    <w:tmpl w:val="2D72CC32"/>
    <w:lvl w:ilvl="0" w:tplc="FFFFFFFF">
      <w:start w:val="1"/>
      <w:numFmt w:val="decimal"/>
      <w:lvlText w:val="%1."/>
      <w:lvlJc w:val="center"/>
      <w:pPr>
        <w:ind w:left="502"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0C932617"/>
    <w:multiLevelType w:val="multilevel"/>
    <w:tmpl w:val="0E90FA68"/>
    <w:styleLink w:val="a0"/>
    <w:lvl w:ilvl="0">
      <w:start w:val="3"/>
      <w:numFmt w:val="decimal"/>
      <w:lvlText w:val="%1."/>
      <w:lvlJc w:val="left"/>
      <w:pPr>
        <w:tabs>
          <w:tab w:val="num" w:pos="624"/>
        </w:tabs>
        <w:ind w:left="624" w:hanging="624"/>
      </w:pPr>
      <w:rPr>
        <w:rFonts w:cs="Times New Roman"/>
      </w:rPr>
    </w:lvl>
    <w:lvl w:ilvl="1">
      <w:start w:val="3"/>
      <w:numFmt w:val="decimal"/>
      <w:lvlText w:val="%1.%2."/>
      <w:lvlJc w:val="left"/>
      <w:pPr>
        <w:tabs>
          <w:tab w:val="num" w:pos="624"/>
        </w:tabs>
        <w:ind w:left="624" w:hanging="624"/>
      </w:pPr>
      <w:rPr>
        <w:rFonts w:cs="Times New Roman"/>
      </w:rPr>
    </w:lvl>
    <w:lvl w:ilvl="2">
      <w:start w:val="3"/>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2" w15:restartNumberingAfterBreak="0">
    <w:nsid w:val="109147BA"/>
    <w:multiLevelType w:val="hybridMultilevel"/>
    <w:tmpl w:val="EECA5600"/>
    <w:lvl w:ilvl="0" w:tplc="E798397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119770F2"/>
    <w:multiLevelType w:val="hybridMultilevel"/>
    <w:tmpl w:val="74F2C480"/>
    <w:lvl w:ilvl="0" w:tplc="171AC458">
      <w:start w:val="1"/>
      <w:numFmt w:val="decimal"/>
      <w:lvlText w:val="%1"/>
      <w:lvlJc w:val="left"/>
      <w:pPr>
        <w:ind w:left="360" w:hanging="360"/>
      </w:pPr>
      <w:rPr>
        <w:rFonts w:hint="default"/>
        <w:b w:val="0"/>
        <w:bCs/>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15:restartNumberingAfterBreak="0">
    <w:nsid w:val="11AE6A2C"/>
    <w:multiLevelType w:val="hybridMultilevel"/>
    <w:tmpl w:val="EEFCE610"/>
    <w:name w:val="WW8Num2822"/>
    <w:lvl w:ilvl="0" w:tplc="FFFFFFFF">
      <w:start w:val="1"/>
      <w:numFmt w:val="bullet"/>
      <w:lvlText w:val=""/>
      <w:lvlJc w:val="left"/>
      <w:pPr>
        <w:tabs>
          <w:tab w:val="num" w:pos="2520"/>
        </w:tabs>
        <w:ind w:left="25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C0B7994"/>
    <w:multiLevelType w:val="multilevel"/>
    <w:tmpl w:val="04190023"/>
    <w:styleLink w:val="2"/>
    <w:lvl w:ilvl="0">
      <w:start w:val="1"/>
      <w:numFmt w:val="upperRoman"/>
      <w:lvlText w:val="Статья %1."/>
      <w:lvlJc w:val="left"/>
      <w:pPr>
        <w:tabs>
          <w:tab w:val="num" w:pos="1800"/>
        </w:tabs>
        <w:ind w:left="0" w:firstLine="0"/>
      </w:pPr>
      <w:rPr>
        <w:rFonts w:cs="Times New Roman"/>
      </w:rPr>
    </w:lvl>
    <w:lvl w:ilvl="1">
      <w:start w:val="1"/>
      <w:numFmt w:val="decimalZero"/>
      <w:isLgl/>
      <w:lvlText w:val="Раздел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6" w15:restartNumberingAfterBreak="0">
    <w:nsid w:val="1FF24107"/>
    <w:multiLevelType w:val="multilevel"/>
    <w:tmpl w:val="56BAB1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5450146"/>
    <w:multiLevelType w:val="hybridMultilevel"/>
    <w:tmpl w:val="130AE1F4"/>
    <w:lvl w:ilvl="0" w:tplc="227093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8A45199"/>
    <w:multiLevelType w:val="hybridMultilevel"/>
    <w:tmpl w:val="3DC4E388"/>
    <w:lvl w:ilvl="0" w:tplc="5E8481CE">
      <w:start w:val="1"/>
      <w:numFmt w:val="bullet"/>
      <w:lvlText w:val=""/>
      <w:lvlJc w:val="left"/>
      <w:pPr>
        <w:ind w:left="786" w:hanging="360"/>
      </w:pPr>
      <w:rPr>
        <w:rFonts w:ascii="Symbol" w:hAnsi="Symbol" w:hint="default"/>
      </w:rPr>
    </w:lvl>
    <w:lvl w:ilvl="1" w:tplc="04190003" w:tentative="1">
      <w:start w:val="1"/>
      <w:numFmt w:val="bullet"/>
      <w:pStyle w:val="S2"/>
      <w:lvlText w:val="o"/>
      <w:lvlJc w:val="left"/>
      <w:pPr>
        <w:ind w:left="1506" w:hanging="360"/>
      </w:pPr>
      <w:rPr>
        <w:rFonts w:ascii="Courier New" w:hAnsi="Courier New" w:cs="Courier New" w:hint="default"/>
      </w:rPr>
    </w:lvl>
    <w:lvl w:ilvl="2" w:tplc="04190005" w:tentative="1">
      <w:start w:val="1"/>
      <w:numFmt w:val="bullet"/>
      <w:pStyle w:val="S3"/>
      <w:lvlText w:val=""/>
      <w:lvlJc w:val="left"/>
      <w:pPr>
        <w:ind w:left="2226" w:hanging="360"/>
      </w:pPr>
      <w:rPr>
        <w:rFonts w:ascii="Wingdings" w:hAnsi="Wingdings" w:hint="default"/>
      </w:rPr>
    </w:lvl>
    <w:lvl w:ilvl="3" w:tplc="04190001" w:tentative="1">
      <w:start w:val="1"/>
      <w:numFmt w:val="bullet"/>
      <w:pStyle w:val="S4"/>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pStyle w:val="6"/>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pStyle w:val="8"/>
      <w:lvlText w:val="o"/>
      <w:lvlJc w:val="left"/>
      <w:pPr>
        <w:ind w:left="5826" w:hanging="360"/>
      </w:pPr>
      <w:rPr>
        <w:rFonts w:ascii="Courier New" w:hAnsi="Courier New" w:cs="Courier New" w:hint="default"/>
      </w:rPr>
    </w:lvl>
    <w:lvl w:ilvl="8" w:tplc="04190005" w:tentative="1">
      <w:start w:val="1"/>
      <w:numFmt w:val="bullet"/>
      <w:pStyle w:val="9"/>
      <w:lvlText w:val=""/>
      <w:lvlJc w:val="left"/>
      <w:pPr>
        <w:ind w:left="6546" w:hanging="360"/>
      </w:pPr>
      <w:rPr>
        <w:rFonts w:ascii="Wingdings" w:hAnsi="Wingdings" w:hint="default"/>
      </w:rPr>
    </w:lvl>
  </w:abstractNum>
  <w:abstractNum w:abstractNumId="29" w15:restartNumberingAfterBreak="0">
    <w:nsid w:val="36163511"/>
    <w:multiLevelType w:val="hybridMultilevel"/>
    <w:tmpl w:val="341EDE58"/>
    <w:lvl w:ilvl="0" w:tplc="BEE86A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67B57C6"/>
    <w:multiLevelType w:val="hybridMultilevel"/>
    <w:tmpl w:val="BC3CC1E0"/>
    <w:lvl w:ilvl="0" w:tplc="5E8481CE">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825"/>
        </w:tabs>
        <w:ind w:left="825" w:hanging="360"/>
      </w:pPr>
      <w:rPr>
        <w:rFonts w:ascii="Courier New" w:hAnsi="Courier New" w:cs="Courier New" w:hint="default"/>
      </w:rPr>
    </w:lvl>
    <w:lvl w:ilvl="2" w:tplc="FFFFFFFF" w:tentative="1">
      <w:start w:val="1"/>
      <w:numFmt w:val="bullet"/>
      <w:lvlText w:val=""/>
      <w:lvlJc w:val="left"/>
      <w:pPr>
        <w:tabs>
          <w:tab w:val="num" w:pos="1545"/>
        </w:tabs>
        <w:ind w:left="1545" w:hanging="360"/>
      </w:pPr>
      <w:rPr>
        <w:rFonts w:ascii="Wingdings" w:hAnsi="Wingdings" w:hint="default"/>
      </w:rPr>
    </w:lvl>
    <w:lvl w:ilvl="3" w:tplc="FFFFFFFF" w:tentative="1">
      <w:start w:val="1"/>
      <w:numFmt w:val="bullet"/>
      <w:lvlText w:val=""/>
      <w:lvlJc w:val="left"/>
      <w:pPr>
        <w:tabs>
          <w:tab w:val="num" w:pos="2265"/>
        </w:tabs>
        <w:ind w:left="2265" w:hanging="360"/>
      </w:pPr>
      <w:rPr>
        <w:rFonts w:ascii="Symbol" w:hAnsi="Symbol" w:hint="default"/>
      </w:rPr>
    </w:lvl>
    <w:lvl w:ilvl="4" w:tplc="FFFFFFFF" w:tentative="1">
      <w:start w:val="1"/>
      <w:numFmt w:val="bullet"/>
      <w:lvlText w:val="o"/>
      <w:lvlJc w:val="left"/>
      <w:pPr>
        <w:tabs>
          <w:tab w:val="num" w:pos="2985"/>
        </w:tabs>
        <w:ind w:left="2985" w:hanging="360"/>
      </w:pPr>
      <w:rPr>
        <w:rFonts w:ascii="Courier New" w:hAnsi="Courier New" w:cs="Courier New" w:hint="default"/>
      </w:rPr>
    </w:lvl>
    <w:lvl w:ilvl="5" w:tplc="FFFFFFFF" w:tentative="1">
      <w:start w:val="1"/>
      <w:numFmt w:val="bullet"/>
      <w:lvlText w:val=""/>
      <w:lvlJc w:val="left"/>
      <w:pPr>
        <w:tabs>
          <w:tab w:val="num" w:pos="3705"/>
        </w:tabs>
        <w:ind w:left="3705" w:hanging="360"/>
      </w:pPr>
      <w:rPr>
        <w:rFonts w:ascii="Wingdings" w:hAnsi="Wingdings" w:hint="default"/>
      </w:rPr>
    </w:lvl>
    <w:lvl w:ilvl="6" w:tplc="FFFFFFFF" w:tentative="1">
      <w:start w:val="1"/>
      <w:numFmt w:val="bullet"/>
      <w:lvlText w:val=""/>
      <w:lvlJc w:val="left"/>
      <w:pPr>
        <w:tabs>
          <w:tab w:val="num" w:pos="4425"/>
        </w:tabs>
        <w:ind w:left="4425" w:hanging="360"/>
      </w:pPr>
      <w:rPr>
        <w:rFonts w:ascii="Symbol" w:hAnsi="Symbol" w:hint="default"/>
      </w:rPr>
    </w:lvl>
    <w:lvl w:ilvl="7" w:tplc="FFFFFFFF" w:tentative="1">
      <w:start w:val="1"/>
      <w:numFmt w:val="bullet"/>
      <w:lvlText w:val="o"/>
      <w:lvlJc w:val="left"/>
      <w:pPr>
        <w:tabs>
          <w:tab w:val="num" w:pos="5145"/>
        </w:tabs>
        <w:ind w:left="5145" w:hanging="360"/>
      </w:pPr>
      <w:rPr>
        <w:rFonts w:ascii="Courier New" w:hAnsi="Courier New" w:cs="Courier New" w:hint="default"/>
      </w:rPr>
    </w:lvl>
    <w:lvl w:ilvl="8" w:tplc="FFFFFFFF" w:tentative="1">
      <w:start w:val="1"/>
      <w:numFmt w:val="bullet"/>
      <w:lvlText w:val=""/>
      <w:lvlJc w:val="left"/>
      <w:pPr>
        <w:tabs>
          <w:tab w:val="num" w:pos="5865"/>
        </w:tabs>
        <w:ind w:left="5865" w:hanging="360"/>
      </w:pPr>
      <w:rPr>
        <w:rFonts w:ascii="Wingdings" w:hAnsi="Wingdings" w:hint="default"/>
      </w:rPr>
    </w:lvl>
  </w:abstractNum>
  <w:abstractNum w:abstractNumId="31" w15:restartNumberingAfterBreak="0">
    <w:nsid w:val="38CC21E3"/>
    <w:multiLevelType w:val="hybridMultilevel"/>
    <w:tmpl w:val="5B043526"/>
    <w:lvl w:ilvl="0" w:tplc="5E8481CE">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C845599"/>
    <w:multiLevelType w:val="multilevel"/>
    <w:tmpl w:val="C7685FFC"/>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3" w15:restartNumberingAfterBreak="0">
    <w:nsid w:val="3D093367"/>
    <w:multiLevelType w:val="hybridMultilevel"/>
    <w:tmpl w:val="80AA6F5E"/>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D1C2EA7"/>
    <w:multiLevelType w:val="hybridMultilevel"/>
    <w:tmpl w:val="E3549766"/>
    <w:styleLink w:val="1"/>
    <w:lvl w:ilvl="0" w:tplc="FFFFFFFF">
      <w:start w:val="1"/>
      <w:numFmt w:val="decimal"/>
      <w:lvlText w:val="%1."/>
      <w:lvlJc w:val="left"/>
      <w:pPr>
        <w:tabs>
          <w:tab w:val="num" w:pos="1069"/>
        </w:tabs>
        <w:ind w:left="1069"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5"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start w:val="1"/>
      <w:numFmt w:val="bullet"/>
      <w:lvlText w:val="o"/>
      <w:lvlJc w:val="left"/>
      <w:pPr>
        <w:tabs>
          <w:tab w:val="num" w:pos="2210"/>
        </w:tabs>
        <w:ind w:left="2210" w:hanging="360"/>
      </w:pPr>
      <w:rPr>
        <w:rFonts w:ascii="Courier New" w:hAnsi="Courier New" w:cs="Times New Roman" w:hint="default"/>
      </w:rPr>
    </w:lvl>
    <w:lvl w:ilvl="2" w:tplc="FFFFFFFF">
      <w:start w:val="1"/>
      <w:numFmt w:val="bullet"/>
      <w:lvlText w:val=""/>
      <w:lvlJc w:val="left"/>
      <w:pPr>
        <w:tabs>
          <w:tab w:val="num" w:pos="2930"/>
        </w:tabs>
        <w:ind w:left="2930" w:hanging="360"/>
      </w:pPr>
      <w:rPr>
        <w:rFonts w:ascii="Wingdings" w:hAnsi="Wingdings" w:hint="default"/>
      </w:rPr>
    </w:lvl>
    <w:lvl w:ilvl="3" w:tplc="FFFFFFFF">
      <w:start w:val="1"/>
      <w:numFmt w:val="bullet"/>
      <w:lvlText w:val=""/>
      <w:lvlJc w:val="left"/>
      <w:pPr>
        <w:tabs>
          <w:tab w:val="num" w:pos="3650"/>
        </w:tabs>
        <w:ind w:left="3650" w:hanging="360"/>
      </w:pPr>
      <w:rPr>
        <w:rFonts w:ascii="Symbol" w:hAnsi="Symbol" w:hint="default"/>
      </w:rPr>
    </w:lvl>
    <w:lvl w:ilvl="4" w:tplc="FFFFFFFF">
      <w:start w:val="1"/>
      <w:numFmt w:val="bullet"/>
      <w:lvlText w:val="o"/>
      <w:lvlJc w:val="left"/>
      <w:pPr>
        <w:tabs>
          <w:tab w:val="num" w:pos="4370"/>
        </w:tabs>
        <w:ind w:left="4370" w:hanging="360"/>
      </w:pPr>
      <w:rPr>
        <w:rFonts w:ascii="Courier New" w:hAnsi="Courier New" w:cs="Times New Roman" w:hint="default"/>
      </w:rPr>
    </w:lvl>
    <w:lvl w:ilvl="5" w:tplc="FFFFFFFF">
      <w:start w:val="1"/>
      <w:numFmt w:val="bullet"/>
      <w:lvlText w:val=""/>
      <w:lvlJc w:val="left"/>
      <w:pPr>
        <w:tabs>
          <w:tab w:val="num" w:pos="5090"/>
        </w:tabs>
        <w:ind w:left="5090" w:hanging="360"/>
      </w:pPr>
      <w:rPr>
        <w:rFonts w:ascii="Wingdings" w:hAnsi="Wingdings" w:hint="default"/>
      </w:rPr>
    </w:lvl>
    <w:lvl w:ilvl="6" w:tplc="FFFFFFFF">
      <w:start w:val="1"/>
      <w:numFmt w:val="bullet"/>
      <w:lvlText w:val=""/>
      <w:lvlJc w:val="left"/>
      <w:pPr>
        <w:tabs>
          <w:tab w:val="num" w:pos="5810"/>
        </w:tabs>
        <w:ind w:left="5810" w:hanging="360"/>
      </w:pPr>
      <w:rPr>
        <w:rFonts w:ascii="Symbol" w:hAnsi="Symbol" w:hint="default"/>
      </w:rPr>
    </w:lvl>
    <w:lvl w:ilvl="7" w:tplc="FFFFFFFF">
      <w:start w:val="1"/>
      <w:numFmt w:val="bullet"/>
      <w:lvlText w:val="o"/>
      <w:lvlJc w:val="left"/>
      <w:pPr>
        <w:tabs>
          <w:tab w:val="num" w:pos="6530"/>
        </w:tabs>
        <w:ind w:left="6530" w:hanging="360"/>
      </w:pPr>
      <w:rPr>
        <w:rFonts w:ascii="Courier New" w:hAnsi="Courier New" w:cs="Times New Roman" w:hint="default"/>
      </w:rPr>
    </w:lvl>
    <w:lvl w:ilvl="8" w:tplc="FFFFFFFF">
      <w:start w:val="1"/>
      <w:numFmt w:val="bullet"/>
      <w:lvlText w:val=""/>
      <w:lvlJc w:val="left"/>
      <w:pPr>
        <w:tabs>
          <w:tab w:val="num" w:pos="7250"/>
        </w:tabs>
        <w:ind w:left="7250" w:hanging="360"/>
      </w:pPr>
      <w:rPr>
        <w:rFonts w:ascii="Wingdings" w:hAnsi="Wingdings" w:hint="default"/>
      </w:rPr>
    </w:lvl>
  </w:abstractNum>
  <w:abstractNum w:abstractNumId="36" w15:restartNumberingAfterBreak="0">
    <w:nsid w:val="436B1A15"/>
    <w:multiLevelType w:val="hybridMultilevel"/>
    <w:tmpl w:val="80187E84"/>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38" w15:restartNumberingAfterBreak="0">
    <w:nsid w:val="4AAA3315"/>
    <w:multiLevelType w:val="hybridMultilevel"/>
    <w:tmpl w:val="E7E4ABC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0" w15:restartNumberingAfterBreak="0">
    <w:nsid w:val="4BD163B7"/>
    <w:multiLevelType w:val="multilevel"/>
    <w:tmpl w:val="A2BC9C8C"/>
    <w:styleLink w:val="111111"/>
    <w:lvl w:ilvl="0">
      <w:start w:val="1"/>
      <w:numFmt w:val="decimal"/>
      <w:lvlText w:val="%1. "/>
      <w:lvlJc w:val="left"/>
      <w:pPr>
        <w:tabs>
          <w:tab w:val="num" w:pos="153"/>
        </w:tabs>
        <w:ind w:left="153" w:hanging="153"/>
      </w:pPr>
      <w:rPr>
        <w:rFonts w:cs="Times New Roman"/>
        <w:vertAlign w:val="baseline"/>
      </w:rPr>
    </w:lvl>
    <w:lvl w:ilvl="1">
      <w:start w:val="1"/>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1"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2" w15:restartNumberingAfterBreak="0">
    <w:nsid w:val="4DAD1BCC"/>
    <w:multiLevelType w:val="hybridMultilevel"/>
    <w:tmpl w:val="1444E6AC"/>
    <w:lvl w:ilvl="0" w:tplc="5FA0F8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8CD08AF"/>
    <w:multiLevelType w:val="multilevel"/>
    <w:tmpl w:val="C742B57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45" w15:restartNumberingAfterBreak="0">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 w15:restartNumberingAfterBreak="0">
    <w:nsid w:val="72090200"/>
    <w:multiLevelType w:val="singleLevel"/>
    <w:tmpl w:val="0419000F"/>
    <w:lvl w:ilvl="0">
      <w:start w:val="1"/>
      <w:numFmt w:val="decimal"/>
      <w:lvlText w:val="%1."/>
      <w:lvlJc w:val="left"/>
      <w:pPr>
        <w:tabs>
          <w:tab w:val="num" w:pos="360"/>
        </w:tabs>
        <w:ind w:left="360" w:hanging="360"/>
      </w:pPr>
    </w:lvl>
  </w:abstractNum>
  <w:abstractNum w:abstractNumId="47" w15:restartNumberingAfterBreak="0">
    <w:nsid w:val="744379E1"/>
    <w:multiLevelType w:val="hybridMultilevel"/>
    <w:tmpl w:val="1BA046CA"/>
    <w:lvl w:ilvl="0" w:tplc="BEE86A30">
      <w:start w:val="1"/>
      <w:numFmt w:val="decimal"/>
      <w:lvlText w:val="%1."/>
      <w:lvlJc w:val="left"/>
      <w:pPr>
        <w:ind w:left="1353"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8" w15:restartNumberingAfterBreak="0">
    <w:nsid w:val="74966DC7"/>
    <w:multiLevelType w:val="hybridMultilevel"/>
    <w:tmpl w:val="8C4CD44E"/>
    <w:lvl w:ilvl="0" w:tplc="2BB66F2E">
      <w:start w:val="1"/>
      <w:numFmt w:val="bullet"/>
      <w:lvlText w:val="-"/>
      <w:lvlJc w:val="left"/>
      <w:pPr>
        <w:ind w:left="8015"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D84146C"/>
    <w:multiLevelType w:val="hybridMultilevel"/>
    <w:tmpl w:val="60728098"/>
    <w:lvl w:ilvl="0" w:tplc="8AC4E18A">
      <w:start w:val="1"/>
      <w:numFmt w:val="decimal"/>
      <w:lvlText w:val="%1."/>
      <w:lvlJc w:val="center"/>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num w:numId="1">
    <w:abstractNumId w:val="28"/>
  </w:num>
  <w:num w:numId="2">
    <w:abstractNumId w:val="43"/>
  </w:num>
  <w:num w:numId="3">
    <w:abstractNumId w:val="36"/>
  </w:num>
  <w:num w:numId="4">
    <w:abstractNumId w:val="33"/>
  </w:num>
  <w:num w:numId="5">
    <w:abstractNumId w:val="44"/>
  </w:num>
  <w:num w:numId="6">
    <w:abstractNumId w:val="30"/>
  </w:num>
  <w:num w:numId="7">
    <w:abstractNumId w:val="42"/>
  </w:num>
  <w:num w:numId="8">
    <w:abstractNumId w:val="31"/>
  </w:num>
  <w:num w:numId="9">
    <w:abstractNumId w:val="18"/>
  </w:num>
  <w:num w:numId="10">
    <w:abstractNumId w:val="38"/>
  </w:num>
  <w:num w:numId="11">
    <w:abstractNumId w:val="27"/>
  </w:num>
  <w:num w:numId="12">
    <w:abstractNumId w:val="17"/>
  </w:num>
  <w:num w:numId="13">
    <w:abstractNumId w:val="19"/>
  </w:num>
  <w:num w:numId="14">
    <w:abstractNumId w:val="21"/>
  </w:num>
  <w:num w:numId="15">
    <w:abstractNumId w:val="25"/>
  </w:num>
  <w:num w:numId="16">
    <w:abstractNumId w:val="34"/>
  </w:num>
  <w:num w:numId="17">
    <w:abstractNumId w:val="35"/>
  </w:num>
  <w:num w:numId="18">
    <w:abstractNumId w:val="37"/>
  </w:num>
  <w:num w:numId="19">
    <w:abstractNumId w:val="39"/>
  </w:num>
  <w:num w:numId="20">
    <w:abstractNumId w:val="40"/>
  </w:num>
  <w:num w:numId="21">
    <w:abstractNumId w:val="41"/>
  </w:num>
  <w:num w:numId="22">
    <w:abstractNumId w:val="23"/>
  </w:num>
  <w:num w:numId="23">
    <w:abstractNumId w:val="45"/>
  </w:num>
  <w:num w:numId="24">
    <w:abstractNumId w:val="16"/>
  </w:num>
  <w:num w:numId="25">
    <w:abstractNumId w:val="20"/>
  </w:num>
  <w:num w:numId="26">
    <w:abstractNumId w:val="47"/>
  </w:num>
  <w:num w:numId="27">
    <w:abstractNumId w:val="29"/>
  </w:num>
  <w:num w:numId="28">
    <w:abstractNumId w:val="46"/>
  </w:num>
  <w:num w:numId="29">
    <w:abstractNumId w:val="48"/>
  </w:num>
  <w:num w:numId="30">
    <w:abstractNumId w:val="26"/>
  </w:num>
  <w:num w:numId="31">
    <w:abstractNumId w:val="22"/>
  </w:num>
  <w:num w:numId="32">
    <w:abstractNumId w:val="49"/>
  </w:num>
  <w:num w:numId="33">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ru-RU" w:vendorID="64" w:dllVersion="131078" w:nlCheck="1" w:checkStyle="0"/>
  <w:activeWritingStyle w:appName="MSWord" w:lang="en-US" w:vendorID="64" w:dllVersion="131078"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883"/>
    <w:rsid w:val="0000038B"/>
    <w:rsid w:val="000004C0"/>
    <w:rsid w:val="00000538"/>
    <w:rsid w:val="00000D77"/>
    <w:rsid w:val="00000E11"/>
    <w:rsid w:val="00000E9B"/>
    <w:rsid w:val="00001010"/>
    <w:rsid w:val="000012C2"/>
    <w:rsid w:val="0000139F"/>
    <w:rsid w:val="0000165E"/>
    <w:rsid w:val="0000181E"/>
    <w:rsid w:val="00001ABD"/>
    <w:rsid w:val="00001CF3"/>
    <w:rsid w:val="00002442"/>
    <w:rsid w:val="00002957"/>
    <w:rsid w:val="00002CEE"/>
    <w:rsid w:val="00002E98"/>
    <w:rsid w:val="00003180"/>
    <w:rsid w:val="00003316"/>
    <w:rsid w:val="000034D8"/>
    <w:rsid w:val="0000390C"/>
    <w:rsid w:val="00003B41"/>
    <w:rsid w:val="00003EE7"/>
    <w:rsid w:val="0000468B"/>
    <w:rsid w:val="00004693"/>
    <w:rsid w:val="0000553E"/>
    <w:rsid w:val="000056B0"/>
    <w:rsid w:val="000056BE"/>
    <w:rsid w:val="000057E2"/>
    <w:rsid w:val="000058FC"/>
    <w:rsid w:val="000058FE"/>
    <w:rsid w:val="00005995"/>
    <w:rsid w:val="00005DBB"/>
    <w:rsid w:val="0000624F"/>
    <w:rsid w:val="000065EA"/>
    <w:rsid w:val="000068A5"/>
    <w:rsid w:val="00006946"/>
    <w:rsid w:val="000069EB"/>
    <w:rsid w:val="00007195"/>
    <w:rsid w:val="000072A1"/>
    <w:rsid w:val="000076E7"/>
    <w:rsid w:val="00007BD3"/>
    <w:rsid w:val="00007E55"/>
    <w:rsid w:val="00007FAB"/>
    <w:rsid w:val="00010DA7"/>
    <w:rsid w:val="00011B15"/>
    <w:rsid w:val="00011D70"/>
    <w:rsid w:val="00011E2C"/>
    <w:rsid w:val="0001359F"/>
    <w:rsid w:val="00013A89"/>
    <w:rsid w:val="00014079"/>
    <w:rsid w:val="0001538D"/>
    <w:rsid w:val="00015E4A"/>
    <w:rsid w:val="000160FE"/>
    <w:rsid w:val="0001614A"/>
    <w:rsid w:val="00016606"/>
    <w:rsid w:val="00016873"/>
    <w:rsid w:val="00016B09"/>
    <w:rsid w:val="0001705F"/>
    <w:rsid w:val="000176D0"/>
    <w:rsid w:val="00017867"/>
    <w:rsid w:val="00017AB3"/>
    <w:rsid w:val="00017C22"/>
    <w:rsid w:val="00017E11"/>
    <w:rsid w:val="00017E85"/>
    <w:rsid w:val="00017F16"/>
    <w:rsid w:val="00017F98"/>
    <w:rsid w:val="000202A3"/>
    <w:rsid w:val="00020811"/>
    <w:rsid w:val="00020B2F"/>
    <w:rsid w:val="000210A2"/>
    <w:rsid w:val="000210FD"/>
    <w:rsid w:val="00021456"/>
    <w:rsid w:val="000216CA"/>
    <w:rsid w:val="00021B1A"/>
    <w:rsid w:val="00021CC8"/>
    <w:rsid w:val="0002258E"/>
    <w:rsid w:val="0002279E"/>
    <w:rsid w:val="000227E5"/>
    <w:rsid w:val="00022A2C"/>
    <w:rsid w:val="0002317B"/>
    <w:rsid w:val="00023572"/>
    <w:rsid w:val="00023C4E"/>
    <w:rsid w:val="00023D04"/>
    <w:rsid w:val="00024387"/>
    <w:rsid w:val="00024773"/>
    <w:rsid w:val="0002477D"/>
    <w:rsid w:val="00024F49"/>
    <w:rsid w:val="0002591D"/>
    <w:rsid w:val="000260FC"/>
    <w:rsid w:val="00026AF0"/>
    <w:rsid w:val="00026B6E"/>
    <w:rsid w:val="00026E0C"/>
    <w:rsid w:val="00027399"/>
    <w:rsid w:val="00027779"/>
    <w:rsid w:val="00027A95"/>
    <w:rsid w:val="00030023"/>
    <w:rsid w:val="00030662"/>
    <w:rsid w:val="000311CE"/>
    <w:rsid w:val="000311D9"/>
    <w:rsid w:val="000313A9"/>
    <w:rsid w:val="00031581"/>
    <w:rsid w:val="00031616"/>
    <w:rsid w:val="000318F0"/>
    <w:rsid w:val="00031AA3"/>
    <w:rsid w:val="00031F57"/>
    <w:rsid w:val="000322D8"/>
    <w:rsid w:val="0003289E"/>
    <w:rsid w:val="0003295A"/>
    <w:rsid w:val="00032A61"/>
    <w:rsid w:val="00032C3D"/>
    <w:rsid w:val="0003377C"/>
    <w:rsid w:val="00033A73"/>
    <w:rsid w:val="00033B5A"/>
    <w:rsid w:val="00034866"/>
    <w:rsid w:val="00034A27"/>
    <w:rsid w:val="00034BF9"/>
    <w:rsid w:val="000352C6"/>
    <w:rsid w:val="0003566D"/>
    <w:rsid w:val="0003584C"/>
    <w:rsid w:val="0003590D"/>
    <w:rsid w:val="00035A51"/>
    <w:rsid w:val="00035ABF"/>
    <w:rsid w:val="00035F75"/>
    <w:rsid w:val="00036537"/>
    <w:rsid w:val="0003681B"/>
    <w:rsid w:val="000370E3"/>
    <w:rsid w:val="00037680"/>
    <w:rsid w:val="0003781C"/>
    <w:rsid w:val="00037CD7"/>
    <w:rsid w:val="00040388"/>
    <w:rsid w:val="000404CD"/>
    <w:rsid w:val="00040613"/>
    <w:rsid w:val="000406EB"/>
    <w:rsid w:val="00040772"/>
    <w:rsid w:val="00040997"/>
    <w:rsid w:val="00040A91"/>
    <w:rsid w:val="00040BE4"/>
    <w:rsid w:val="00040CB6"/>
    <w:rsid w:val="00040DD1"/>
    <w:rsid w:val="00041B3E"/>
    <w:rsid w:val="00041DC8"/>
    <w:rsid w:val="000423F5"/>
    <w:rsid w:val="00042CB2"/>
    <w:rsid w:val="00042F82"/>
    <w:rsid w:val="00043059"/>
    <w:rsid w:val="000431EC"/>
    <w:rsid w:val="00043268"/>
    <w:rsid w:val="00043CF1"/>
    <w:rsid w:val="00044143"/>
    <w:rsid w:val="00044874"/>
    <w:rsid w:val="0004518B"/>
    <w:rsid w:val="0004529A"/>
    <w:rsid w:val="00045BB7"/>
    <w:rsid w:val="00045D0E"/>
    <w:rsid w:val="00045E12"/>
    <w:rsid w:val="00045E28"/>
    <w:rsid w:val="00045F5A"/>
    <w:rsid w:val="000463EF"/>
    <w:rsid w:val="00046BE9"/>
    <w:rsid w:val="000474E4"/>
    <w:rsid w:val="000478E0"/>
    <w:rsid w:val="00047B4B"/>
    <w:rsid w:val="00050150"/>
    <w:rsid w:val="000503CD"/>
    <w:rsid w:val="00050BD4"/>
    <w:rsid w:val="00050C8E"/>
    <w:rsid w:val="0005166D"/>
    <w:rsid w:val="000519C0"/>
    <w:rsid w:val="000519CE"/>
    <w:rsid w:val="00051DF4"/>
    <w:rsid w:val="00051E25"/>
    <w:rsid w:val="0005238B"/>
    <w:rsid w:val="00052479"/>
    <w:rsid w:val="00052521"/>
    <w:rsid w:val="0005257C"/>
    <w:rsid w:val="000525FE"/>
    <w:rsid w:val="00052E58"/>
    <w:rsid w:val="00053143"/>
    <w:rsid w:val="0005381D"/>
    <w:rsid w:val="00053A22"/>
    <w:rsid w:val="00053A53"/>
    <w:rsid w:val="00053A6F"/>
    <w:rsid w:val="00053CB2"/>
    <w:rsid w:val="00054023"/>
    <w:rsid w:val="00054C7D"/>
    <w:rsid w:val="000550BF"/>
    <w:rsid w:val="000552BF"/>
    <w:rsid w:val="000555CC"/>
    <w:rsid w:val="0005588F"/>
    <w:rsid w:val="00055954"/>
    <w:rsid w:val="00055D21"/>
    <w:rsid w:val="00056265"/>
    <w:rsid w:val="000565B0"/>
    <w:rsid w:val="00056938"/>
    <w:rsid w:val="00056960"/>
    <w:rsid w:val="000569C6"/>
    <w:rsid w:val="00056E36"/>
    <w:rsid w:val="00056F48"/>
    <w:rsid w:val="0005704C"/>
    <w:rsid w:val="00057704"/>
    <w:rsid w:val="000578F8"/>
    <w:rsid w:val="00057B53"/>
    <w:rsid w:val="00060079"/>
    <w:rsid w:val="000602CB"/>
    <w:rsid w:val="000602EE"/>
    <w:rsid w:val="00060467"/>
    <w:rsid w:val="00060559"/>
    <w:rsid w:val="00060C36"/>
    <w:rsid w:val="00060D01"/>
    <w:rsid w:val="00060D15"/>
    <w:rsid w:val="00061939"/>
    <w:rsid w:val="00061F45"/>
    <w:rsid w:val="00062239"/>
    <w:rsid w:val="00062589"/>
    <w:rsid w:val="00062F88"/>
    <w:rsid w:val="0006301E"/>
    <w:rsid w:val="00063255"/>
    <w:rsid w:val="00063386"/>
    <w:rsid w:val="00063EE2"/>
    <w:rsid w:val="00063F91"/>
    <w:rsid w:val="00064207"/>
    <w:rsid w:val="00064DEA"/>
    <w:rsid w:val="00064FAD"/>
    <w:rsid w:val="00065C05"/>
    <w:rsid w:val="00065DB8"/>
    <w:rsid w:val="00065F09"/>
    <w:rsid w:val="00065F90"/>
    <w:rsid w:val="00066094"/>
    <w:rsid w:val="00066186"/>
    <w:rsid w:val="00066864"/>
    <w:rsid w:val="00066AAB"/>
    <w:rsid w:val="00066B53"/>
    <w:rsid w:val="00066D5B"/>
    <w:rsid w:val="00067165"/>
    <w:rsid w:val="00067621"/>
    <w:rsid w:val="00067999"/>
    <w:rsid w:val="00067F55"/>
    <w:rsid w:val="00070C02"/>
    <w:rsid w:val="00070DE1"/>
    <w:rsid w:val="00070E55"/>
    <w:rsid w:val="00070EF2"/>
    <w:rsid w:val="000714BB"/>
    <w:rsid w:val="00071502"/>
    <w:rsid w:val="0007164B"/>
    <w:rsid w:val="0007181C"/>
    <w:rsid w:val="00071E2D"/>
    <w:rsid w:val="0007202E"/>
    <w:rsid w:val="0007220E"/>
    <w:rsid w:val="0007222F"/>
    <w:rsid w:val="000723C0"/>
    <w:rsid w:val="00072A07"/>
    <w:rsid w:val="00072F8F"/>
    <w:rsid w:val="00073C5E"/>
    <w:rsid w:val="00073FCF"/>
    <w:rsid w:val="00074275"/>
    <w:rsid w:val="000742FC"/>
    <w:rsid w:val="00074354"/>
    <w:rsid w:val="0007440E"/>
    <w:rsid w:val="00074453"/>
    <w:rsid w:val="000748E5"/>
    <w:rsid w:val="00075041"/>
    <w:rsid w:val="000750AE"/>
    <w:rsid w:val="00075151"/>
    <w:rsid w:val="0007555A"/>
    <w:rsid w:val="00076037"/>
    <w:rsid w:val="00076226"/>
    <w:rsid w:val="0007633B"/>
    <w:rsid w:val="000763B8"/>
    <w:rsid w:val="000766F6"/>
    <w:rsid w:val="000768D1"/>
    <w:rsid w:val="0007696C"/>
    <w:rsid w:val="000773A0"/>
    <w:rsid w:val="0008047B"/>
    <w:rsid w:val="000804FA"/>
    <w:rsid w:val="00080985"/>
    <w:rsid w:val="00081A61"/>
    <w:rsid w:val="00081F5D"/>
    <w:rsid w:val="000820BE"/>
    <w:rsid w:val="0008232C"/>
    <w:rsid w:val="00082726"/>
    <w:rsid w:val="00082879"/>
    <w:rsid w:val="00082976"/>
    <w:rsid w:val="00082A2E"/>
    <w:rsid w:val="00082C9C"/>
    <w:rsid w:val="0008321C"/>
    <w:rsid w:val="00083501"/>
    <w:rsid w:val="0008363C"/>
    <w:rsid w:val="0008375B"/>
    <w:rsid w:val="0008391E"/>
    <w:rsid w:val="00083AE8"/>
    <w:rsid w:val="00083D43"/>
    <w:rsid w:val="00084051"/>
    <w:rsid w:val="00084079"/>
    <w:rsid w:val="00084A82"/>
    <w:rsid w:val="00084DF9"/>
    <w:rsid w:val="00084E9C"/>
    <w:rsid w:val="000851B8"/>
    <w:rsid w:val="0008555D"/>
    <w:rsid w:val="00085796"/>
    <w:rsid w:val="00085C82"/>
    <w:rsid w:val="000868C1"/>
    <w:rsid w:val="00086E99"/>
    <w:rsid w:val="00087186"/>
    <w:rsid w:val="000872AB"/>
    <w:rsid w:val="000873C6"/>
    <w:rsid w:val="00087BEE"/>
    <w:rsid w:val="00087F79"/>
    <w:rsid w:val="0009042C"/>
    <w:rsid w:val="000905DF"/>
    <w:rsid w:val="00090CA8"/>
    <w:rsid w:val="00090EEA"/>
    <w:rsid w:val="00091C17"/>
    <w:rsid w:val="000920F7"/>
    <w:rsid w:val="00092441"/>
    <w:rsid w:val="000925F4"/>
    <w:rsid w:val="0009262D"/>
    <w:rsid w:val="0009299A"/>
    <w:rsid w:val="00092CB8"/>
    <w:rsid w:val="00092F5B"/>
    <w:rsid w:val="000933BD"/>
    <w:rsid w:val="000935BE"/>
    <w:rsid w:val="00093C64"/>
    <w:rsid w:val="00093E46"/>
    <w:rsid w:val="00094127"/>
    <w:rsid w:val="00094193"/>
    <w:rsid w:val="0009490D"/>
    <w:rsid w:val="00094A96"/>
    <w:rsid w:val="000953C7"/>
    <w:rsid w:val="00095D2A"/>
    <w:rsid w:val="00095D7A"/>
    <w:rsid w:val="000963A0"/>
    <w:rsid w:val="000965D8"/>
    <w:rsid w:val="000965DD"/>
    <w:rsid w:val="000968AB"/>
    <w:rsid w:val="00096D87"/>
    <w:rsid w:val="00097564"/>
    <w:rsid w:val="000976EF"/>
    <w:rsid w:val="000977FA"/>
    <w:rsid w:val="00097864"/>
    <w:rsid w:val="00097D9F"/>
    <w:rsid w:val="00097EF2"/>
    <w:rsid w:val="00097FE0"/>
    <w:rsid w:val="000A097D"/>
    <w:rsid w:val="000A0A63"/>
    <w:rsid w:val="000A14D2"/>
    <w:rsid w:val="000A174D"/>
    <w:rsid w:val="000A18B7"/>
    <w:rsid w:val="000A1C92"/>
    <w:rsid w:val="000A1F5F"/>
    <w:rsid w:val="000A1FCC"/>
    <w:rsid w:val="000A221C"/>
    <w:rsid w:val="000A23BC"/>
    <w:rsid w:val="000A26CF"/>
    <w:rsid w:val="000A2C0B"/>
    <w:rsid w:val="000A2DF4"/>
    <w:rsid w:val="000A2EE5"/>
    <w:rsid w:val="000A34EE"/>
    <w:rsid w:val="000A35A2"/>
    <w:rsid w:val="000A3764"/>
    <w:rsid w:val="000A3926"/>
    <w:rsid w:val="000A3CC3"/>
    <w:rsid w:val="000A47A0"/>
    <w:rsid w:val="000A4BEA"/>
    <w:rsid w:val="000A5365"/>
    <w:rsid w:val="000A53CD"/>
    <w:rsid w:val="000A5A01"/>
    <w:rsid w:val="000A5C81"/>
    <w:rsid w:val="000A6736"/>
    <w:rsid w:val="000A677C"/>
    <w:rsid w:val="000A6E9A"/>
    <w:rsid w:val="000A6EDD"/>
    <w:rsid w:val="000A7207"/>
    <w:rsid w:val="000A7250"/>
    <w:rsid w:val="000A75D9"/>
    <w:rsid w:val="000A7641"/>
    <w:rsid w:val="000A79A3"/>
    <w:rsid w:val="000A7CE9"/>
    <w:rsid w:val="000B01ED"/>
    <w:rsid w:val="000B0458"/>
    <w:rsid w:val="000B06F3"/>
    <w:rsid w:val="000B07B5"/>
    <w:rsid w:val="000B09B8"/>
    <w:rsid w:val="000B0DBB"/>
    <w:rsid w:val="000B12AD"/>
    <w:rsid w:val="000B14BA"/>
    <w:rsid w:val="000B1719"/>
    <w:rsid w:val="000B178A"/>
    <w:rsid w:val="000B1AFC"/>
    <w:rsid w:val="000B1C98"/>
    <w:rsid w:val="000B21FA"/>
    <w:rsid w:val="000B2694"/>
    <w:rsid w:val="000B2E92"/>
    <w:rsid w:val="000B381B"/>
    <w:rsid w:val="000B3CF5"/>
    <w:rsid w:val="000B3FF3"/>
    <w:rsid w:val="000B3FFE"/>
    <w:rsid w:val="000B4146"/>
    <w:rsid w:val="000B4627"/>
    <w:rsid w:val="000B46B7"/>
    <w:rsid w:val="000B48DC"/>
    <w:rsid w:val="000B513F"/>
    <w:rsid w:val="000B549D"/>
    <w:rsid w:val="000B5AB1"/>
    <w:rsid w:val="000B5ACA"/>
    <w:rsid w:val="000B5C54"/>
    <w:rsid w:val="000B5E90"/>
    <w:rsid w:val="000B65CB"/>
    <w:rsid w:val="000B6B27"/>
    <w:rsid w:val="000B6C7E"/>
    <w:rsid w:val="000B6DD3"/>
    <w:rsid w:val="000B7396"/>
    <w:rsid w:val="000B7506"/>
    <w:rsid w:val="000B779F"/>
    <w:rsid w:val="000B7A5D"/>
    <w:rsid w:val="000B7B1A"/>
    <w:rsid w:val="000C0052"/>
    <w:rsid w:val="000C01D7"/>
    <w:rsid w:val="000C03E3"/>
    <w:rsid w:val="000C05EB"/>
    <w:rsid w:val="000C0679"/>
    <w:rsid w:val="000C0838"/>
    <w:rsid w:val="000C13F5"/>
    <w:rsid w:val="000C1B40"/>
    <w:rsid w:val="000C1E2E"/>
    <w:rsid w:val="000C2085"/>
    <w:rsid w:val="000C2756"/>
    <w:rsid w:val="000C2ADE"/>
    <w:rsid w:val="000C2FE7"/>
    <w:rsid w:val="000C42F6"/>
    <w:rsid w:val="000C5226"/>
    <w:rsid w:val="000C6037"/>
    <w:rsid w:val="000C6760"/>
    <w:rsid w:val="000C6A22"/>
    <w:rsid w:val="000C71AF"/>
    <w:rsid w:val="000C73B3"/>
    <w:rsid w:val="000C7628"/>
    <w:rsid w:val="000C76A9"/>
    <w:rsid w:val="000C781F"/>
    <w:rsid w:val="000C782D"/>
    <w:rsid w:val="000C7A3D"/>
    <w:rsid w:val="000C7EEC"/>
    <w:rsid w:val="000D060B"/>
    <w:rsid w:val="000D0707"/>
    <w:rsid w:val="000D0806"/>
    <w:rsid w:val="000D0A29"/>
    <w:rsid w:val="000D0CCF"/>
    <w:rsid w:val="000D0CE7"/>
    <w:rsid w:val="000D114E"/>
    <w:rsid w:val="000D125D"/>
    <w:rsid w:val="000D1688"/>
    <w:rsid w:val="000D1BA1"/>
    <w:rsid w:val="000D1D2C"/>
    <w:rsid w:val="000D2272"/>
    <w:rsid w:val="000D2748"/>
    <w:rsid w:val="000D28DB"/>
    <w:rsid w:val="000D2D5F"/>
    <w:rsid w:val="000D2F0E"/>
    <w:rsid w:val="000D33F7"/>
    <w:rsid w:val="000D3E1F"/>
    <w:rsid w:val="000D428B"/>
    <w:rsid w:val="000D43C9"/>
    <w:rsid w:val="000D4F23"/>
    <w:rsid w:val="000D5200"/>
    <w:rsid w:val="000D524C"/>
    <w:rsid w:val="000D555F"/>
    <w:rsid w:val="000D6324"/>
    <w:rsid w:val="000D6354"/>
    <w:rsid w:val="000D651C"/>
    <w:rsid w:val="000D686B"/>
    <w:rsid w:val="000D6E20"/>
    <w:rsid w:val="000D7256"/>
    <w:rsid w:val="000D77D5"/>
    <w:rsid w:val="000D7803"/>
    <w:rsid w:val="000E03C6"/>
    <w:rsid w:val="000E0C17"/>
    <w:rsid w:val="000E0DA0"/>
    <w:rsid w:val="000E0EF5"/>
    <w:rsid w:val="000E1183"/>
    <w:rsid w:val="000E13AE"/>
    <w:rsid w:val="000E14D5"/>
    <w:rsid w:val="000E22AC"/>
    <w:rsid w:val="000E234C"/>
    <w:rsid w:val="000E2A88"/>
    <w:rsid w:val="000E2D0A"/>
    <w:rsid w:val="000E2E95"/>
    <w:rsid w:val="000E2E98"/>
    <w:rsid w:val="000E2F0C"/>
    <w:rsid w:val="000E30A0"/>
    <w:rsid w:val="000E4279"/>
    <w:rsid w:val="000E4883"/>
    <w:rsid w:val="000E48A9"/>
    <w:rsid w:val="000E490C"/>
    <w:rsid w:val="000E4947"/>
    <w:rsid w:val="000E4C10"/>
    <w:rsid w:val="000E4FFC"/>
    <w:rsid w:val="000E5159"/>
    <w:rsid w:val="000E5248"/>
    <w:rsid w:val="000E534E"/>
    <w:rsid w:val="000E547D"/>
    <w:rsid w:val="000E5E7B"/>
    <w:rsid w:val="000E662C"/>
    <w:rsid w:val="000E710A"/>
    <w:rsid w:val="000E71FB"/>
    <w:rsid w:val="000F00DE"/>
    <w:rsid w:val="000F056B"/>
    <w:rsid w:val="000F0942"/>
    <w:rsid w:val="000F0959"/>
    <w:rsid w:val="000F0CB6"/>
    <w:rsid w:val="000F0F76"/>
    <w:rsid w:val="000F1222"/>
    <w:rsid w:val="000F1387"/>
    <w:rsid w:val="000F18EA"/>
    <w:rsid w:val="000F23FD"/>
    <w:rsid w:val="000F2852"/>
    <w:rsid w:val="000F2C17"/>
    <w:rsid w:val="000F2F99"/>
    <w:rsid w:val="000F3346"/>
    <w:rsid w:val="000F33BB"/>
    <w:rsid w:val="000F3401"/>
    <w:rsid w:val="000F4083"/>
    <w:rsid w:val="000F496A"/>
    <w:rsid w:val="000F4ACB"/>
    <w:rsid w:val="000F51A1"/>
    <w:rsid w:val="000F5B3A"/>
    <w:rsid w:val="000F5BA5"/>
    <w:rsid w:val="000F6253"/>
    <w:rsid w:val="000F630E"/>
    <w:rsid w:val="000F63A9"/>
    <w:rsid w:val="000F6858"/>
    <w:rsid w:val="000F70A7"/>
    <w:rsid w:val="000F74C0"/>
    <w:rsid w:val="000F78ED"/>
    <w:rsid w:val="000F7F1E"/>
    <w:rsid w:val="0010021F"/>
    <w:rsid w:val="00100AA8"/>
    <w:rsid w:val="00100CFA"/>
    <w:rsid w:val="001015F4"/>
    <w:rsid w:val="00101ADC"/>
    <w:rsid w:val="00101EF4"/>
    <w:rsid w:val="00101F6A"/>
    <w:rsid w:val="00103090"/>
    <w:rsid w:val="00103451"/>
    <w:rsid w:val="00103EE4"/>
    <w:rsid w:val="0010478E"/>
    <w:rsid w:val="0010488E"/>
    <w:rsid w:val="00104C4A"/>
    <w:rsid w:val="0010531A"/>
    <w:rsid w:val="001057FF"/>
    <w:rsid w:val="00105CDE"/>
    <w:rsid w:val="00106021"/>
    <w:rsid w:val="00106400"/>
    <w:rsid w:val="0010698D"/>
    <w:rsid w:val="001069D7"/>
    <w:rsid w:val="00106A08"/>
    <w:rsid w:val="00106DDE"/>
    <w:rsid w:val="00106F30"/>
    <w:rsid w:val="00106F5F"/>
    <w:rsid w:val="001073B7"/>
    <w:rsid w:val="0010782B"/>
    <w:rsid w:val="00107E3D"/>
    <w:rsid w:val="001100A3"/>
    <w:rsid w:val="00110656"/>
    <w:rsid w:val="0011065E"/>
    <w:rsid w:val="001107AB"/>
    <w:rsid w:val="00110BA6"/>
    <w:rsid w:val="00110D4C"/>
    <w:rsid w:val="001117CA"/>
    <w:rsid w:val="00111D9C"/>
    <w:rsid w:val="00112479"/>
    <w:rsid w:val="001129F2"/>
    <w:rsid w:val="00113081"/>
    <w:rsid w:val="00113ADA"/>
    <w:rsid w:val="00113B57"/>
    <w:rsid w:val="00114276"/>
    <w:rsid w:val="00114676"/>
    <w:rsid w:val="001146AD"/>
    <w:rsid w:val="00114E97"/>
    <w:rsid w:val="001151A4"/>
    <w:rsid w:val="00115560"/>
    <w:rsid w:val="001155B5"/>
    <w:rsid w:val="00115A1F"/>
    <w:rsid w:val="001161D0"/>
    <w:rsid w:val="0011664A"/>
    <w:rsid w:val="00116AC8"/>
    <w:rsid w:val="00116EEB"/>
    <w:rsid w:val="00117058"/>
    <w:rsid w:val="001173E2"/>
    <w:rsid w:val="00117541"/>
    <w:rsid w:val="001178A5"/>
    <w:rsid w:val="00117CEC"/>
    <w:rsid w:val="00117E98"/>
    <w:rsid w:val="00117F76"/>
    <w:rsid w:val="0012024A"/>
    <w:rsid w:val="001202E3"/>
    <w:rsid w:val="00121628"/>
    <w:rsid w:val="001217A4"/>
    <w:rsid w:val="001217B5"/>
    <w:rsid w:val="001218D1"/>
    <w:rsid w:val="001221E4"/>
    <w:rsid w:val="0012245F"/>
    <w:rsid w:val="00122CAC"/>
    <w:rsid w:val="001232E7"/>
    <w:rsid w:val="0012345D"/>
    <w:rsid w:val="001234F0"/>
    <w:rsid w:val="00123922"/>
    <w:rsid w:val="00123DCD"/>
    <w:rsid w:val="00123F8D"/>
    <w:rsid w:val="00124297"/>
    <w:rsid w:val="001246E4"/>
    <w:rsid w:val="00124910"/>
    <w:rsid w:val="00124EAC"/>
    <w:rsid w:val="00125197"/>
    <w:rsid w:val="001255C7"/>
    <w:rsid w:val="00125694"/>
    <w:rsid w:val="00125A74"/>
    <w:rsid w:val="00125DAA"/>
    <w:rsid w:val="00126028"/>
    <w:rsid w:val="00126508"/>
    <w:rsid w:val="00126605"/>
    <w:rsid w:val="00126936"/>
    <w:rsid w:val="00126954"/>
    <w:rsid w:val="00126A9F"/>
    <w:rsid w:val="00126B60"/>
    <w:rsid w:val="001274DE"/>
    <w:rsid w:val="001276D5"/>
    <w:rsid w:val="00127768"/>
    <w:rsid w:val="0013032E"/>
    <w:rsid w:val="00130C03"/>
    <w:rsid w:val="00130CC0"/>
    <w:rsid w:val="00130FA9"/>
    <w:rsid w:val="0013130A"/>
    <w:rsid w:val="00131513"/>
    <w:rsid w:val="00131544"/>
    <w:rsid w:val="001318DA"/>
    <w:rsid w:val="00131BE2"/>
    <w:rsid w:val="001326FE"/>
    <w:rsid w:val="00132BFD"/>
    <w:rsid w:val="00132D94"/>
    <w:rsid w:val="0013342C"/>
    <w:rsid w:val="001337CA"/>
    <w:rsid w:val="00133CE5"/>
    <w:rsid w:val="00134941"/>
    <w:rsid w:val="00134D56"/>
    <w:rsid w:val="00134D82"/>
    <w:rsid w:val="001355A0"/>
    <w:rsid w:val="00135A39"/>
    <w:rsid w:val="00135DEC"/>
    <w:rsid w:val="00135EFE"/>
    <w:rsid w:val="00136133"/>
    <w:rsid w:val="00136215"/>
    <w:rsid w:val="00136782"/>
    <w:rsid w:val="001369C3"/>
    <w:rsid w:val="00136C39"/>
    <w:rsid w:val="001370BA"/>
    <w:rsid w:val="00137110"/>
    <w:rsid w:val="001374F2"/>
    <w:rsid w:val="00137A9D"/>
    <w:rsid w:val="00137C37"/>
    <w:rsid w:val="0014042E"/>
    <w:rsid w:val="00140617"/>
    <w:rsid w:val="001406E8"/>
    <w:rsid w:val="001407C5"/>
    <w:rsid w:val="0014091F"/>
    <w:rsid w:val="00140A62"/>
    <w:rsid w:val="00141365"/>
    <w:rsid w:val="0014154B"/>
    <w:rsid w:val="00141811"/>
    <w:rsid w:val="001422D1"/>
    <w:rsid w:val="00142490"/>
    <w:rsid w:val="00142644"/>
    <w:rsid w:val="00142677"/>
    <w:rsid w:val="00142C49"/>
    <w:rsid w:val="00142D40"/>
    <w:rsid w:val="00142F2D"/>
    <w:rsid w:val="0014309B"/>
    <w:rsid w:val="001430D6"/>
    <w:rsid w:val="00143933"/>
    <w:rsid w:val="00143A07"/>
    <w:rsid w:val="00143BDB"/>
    <w:rsid w:val="00144146"/>
    <w:rsid w:val="001441E1"/>
    <w:rsid w:val="00144890"/>
    <w:rsid w:val="00144A1C"/>
    <w:rsid w:val="0014509E"/>
    <w:rsid w:val="0014551D"/>
    <w:rsid w:val="00145584"/>
    <w:rsid w:val="00145711"/>
    <w:rsid w:val="001462BD"/>
    <w:rsid w:val="0014678E"/>
    <w:rsid w:val="0014691D"/>
    <w:rsid w:val="00146A03"/>
    <w:rsid w:val="00147264"/>
    <w:rsid w:val="0014728C"/>
    <w:rsid w:val="00147403"/>
    <w:rsid w:val="001477A7"/>
    <w:rsid w:val="00147B22"/>
    <w:rsid w:val="00147C06"/>
    <w:rsid w:val="00150192"/>
    <w:rsid w:val="00150710"/>
    <w:rsid w:val="001507C5"/>
    <w:rsid w:val="00151023"/>
    <w:rsid w:val="001514E4"/>
    <w:rsid w:val="001524C1"/>
    <w:rsid w:val="00152C69"/>
    <w:rsid w:val="00152CA4"/>
    <w:rsid w:val="00153231"/>
    <w:rsid w:val="00153453"/>
    <w:rsid w:val="0015378F"/>
    <w:rsid w:val="00153C63"/>
    <w:rsid w:val="00153CB0"/>
    <w:rsid w:val="001544DB"/>
    <w:rsid w:val="001544E5"/>
    <w:rsid w:val="00154663"/>
    <w:rsid w:val="00155609"/>
    <w:rsid w:val="00155D13"/>
    <w:rsid w:val="00155E44"/>
    <w:rsid w:val="00156290"/>
    <w:rsid w:val="00156BE4"/>
    <w:rsid w:val="0015735E"/>
    <w:rsid w:val="00157466"/>
    <w:rsid w:val="00157566"/>
    <w:rsid w:val="00157699"/>
    <w:rsid w:val="00157A93"/>
    <w:rsid w:val="00157F2C"/>
    <w:rsid w:val="00157F47"/>
    <w:rsid w:val="00160351"/>
    <w:rsid w:val="00160702"/>
    <w:rsid w:val="00160D77"/>
    <w:rsid w:val="00160EFC"/>
    <w:rsid w:val="00161008"/>
    <w:rsid w:val="00161A12"/>
    <w:rsid w:val="00161B36"/>
    <w:rsid w:val="00162075"/>
    <w:rsid w:val="00162127"/>
    <w:rsid w:val="0016242C"/>
    <w:rsid w:val="00162468"/>
    <w:rsid w:val="001625B3"/>
    <w:rsid w:val="00162BA5"/>
    <w:rsid w:val="00163453"/>
    <w:rsid w:val="0016349E"/>
    <w:rsid w:val="00163562"/>
    <w:rsid w:val="00163911"/>
    <w:rsid w:val="00163D21"/>
    <w:rsid w:val="00163DB2"/>
    <w:rsid w:val="001643F0"/>
    <w:rsid w:val="001646A8"/>
    <w:rsid w:val="0016471F"/>
    <w:rsid w:val="00164EA0"/>
    <w:rsid w:val="00164FEC"/>
    <w:rsid w:val="00165168"/>
    <w:rsid w:val="001652EA"/>
    <w:rsid w:val="001654EF"/>
    <w:rsid w:val="00165B57"/>
    <w:rsid w:val="00165D61"/>
    <w:rsid w:val="00165DE0"/>
    <w:rsid w:val="00165E79"/>
    <w:rsid w:val="001660BA"/>
    <w:rsid w:val="00166363"/>
    <w:rsid w:val="00166744"/>
    <w:rsid w:val="00166DCB"/>
    <w:rsid w:val="00167398"/>
    <w:rsid w:val="001674C4"/>
    <w:rsid w:val="001677E7"/>
    <w:rsid w:val="0016788D"/>
    <w:rsid w:val="0016797E"/>
    <w:rsid w:val="00167AAD"/>
    <w:rsid w:val="00167B70"/>
    <w:rsid w:val="00167C6C"/>
    <w:rsid w:val="00167D3A"/>
    <w:rsid w:val="001700CA"/>
    <w:rsid w:val="001704F9"/>
    <w:rsid w:val="0017087F"/>
    <w:rsid w:val="00170FE7"/>
    <w:rsid w:val="001715FE"/>
    <w:rsid w:val="00171619"/>
    <w:rsid w:val="0017171E"/>
    <w:rsid w:val="00171831"/>
    <w:rsid w:val="00171C90"/>
    <w:rsid w:val="00171F0A"/>
    <w:rsid w:val="00172037"/>
    <w:rsid w:val="00172086"/>
    <w:rsid w:val="001726DA"/>
    <w:rsid w:val="00172A6D"/>
    <w:rsid w:val="00173041"/>
    <w:rsid w:val="00173570"/>
    <w:rsid w:val="0017421E"/>
    <w:rsid w:val="0017459E"/>
    <w:rsid w:val="00174732"/>
    <w:rsid w:val="001747AE"/>
    <w:rsid w:val="001749C2"/>
    <w:rsid w:val="00174C01"/>
    <w:rsid w:val="00174C1B"/>
    <w:rsid w:val="00174D21"/>
    <w:rsid w:val="0017511A"/>
    <w:rsid w:val="00175605"/>
    <w:rsid w:val="001757DC"/>
    <w:rsid w:val="00175A36"/>
    <w:rsid w:val="00175C83"/>
    <w:rsid w:val="001762D6"/>
    <w:rsid w:val="001763EC"/>
    <w:rsid w:val="001764F1"/>
    <w:rsid w:val="00177213"/>
    <w:rsid w:val="0017724E"/>
    <w:rsid w:val="001779AC"/>
    <w:rsid w:val="00177EB5"/>
    <w:rsid w:val="00180247"/>
    <w:rsid w:val="0018067E"/>
    <w:rsid w:val="00180CEF"/>
    <w:rsid w:val="00181408"/>
    <w:rsid w:val="00181760"/>
    <w:rsid w:val="00182195"/>
    <w:rsid w:val="00182278"/>
    <w:rsid w:val="001823AC"/>
    <w:rsid w:val="001828FE"/>
    <w:rsid w:val="00182ACF"/>
    <w:rsid w:val="00182F41"/>
    <w:rsid w:val="00183878"/>
    <w:rsid w:val="00183D68"/>
    <w:rsid w:val="001840CD"/>
    <w:rsid w:val="0018414C"/>
    <w:rsid w:val="001841D8"/>
    <w:rsid w:val="0018483B"/>
    <w:rsid w:val="00184E1A"/>
    <w:rsid w:val="001851BA"/>
    <w:rsid w:val="001854C2"/>
    <w:rsid w:val="00185644"/>
    <w:rsid w:val="00185887"/>
    <w:rsid w:val="00185AC5"/>
    <w:rsid w:val="001863B1"/>
    <w:rsid w:val="00186902"/>
    <w:rsid w:val="00186A8D"/>
    <w:rsid w:val="00187019"/>
    <w:rsid w:val="00187023"/>
    <w:rsid w:val="0018702C"/>
    <w:rsid w:val="00187514"/>
    <w:rsid w:val="00187909"/>
    <w:rsid w:val="00190A26"/>
    <w:rsid w:val="00190F16"/>
    <w:rsid w:val="001914DE"/>
    <w:rsid w:val="0019231C"/>
    <w:rsid w:val="00192338"/>
    <w:rsid w:val="0019284D"/>
    <w:rsid w:val="00192E02"/>
    <w:rsid w:val="00192F6A"/>
    <w:rsid w:val="001930A3"/>
    <w:rsid w:val="001939BB"/>
    <w:rsid w:val="00193D54"/>
    <w:rsid w:val="00193EBD"/>
    <w:rsid w:val="001946D4"/>
    <w:rsid w:val="001948C5"/>
    <w:rsid w:val="001950C1"/>
    <w:rsid w:val="001952C4"/>
    <w:rsid w:val="00195595"/>
    <w:rsid w:val="001959AF"/>
    <w:rsid w:val="00195A83"/>
    <w:rsid w:val="00195ED6"/>
    <w:rsid w:val="00196DBE"/>
    <w:rsid w:val="00196FC3"/>
    <w:rsid w:val="0019717D"/>
    <w:rsid w:val="001976D2"/>
    <w:rsid w:val="00197981"/>
    <w:rsid w:val="00197BF1"/>
    <w:rsid w:val="00197DF9"/>
    <w:rsid w:val="00197E4A"/>
    <w:rsid w:val="001A0597"/>
    <w:rsid w:val="001A0C18"/>
    <w:rsid w:val="001A0FAB"/>
    <w:rsid w:val="001A153B"/>
    <w:rsid w:val="001A1C98"/>
    <w:rsid w:val="001A1EE2"/>
    <w:rsid w:val="001A2460"/>
    <w:rsid w:val="001A28EB"/>
    <w:rsid w:val="001A2BAC"/>
    <w:rsid w:val="001A35AC"/>
    <w:rsid w:val="001A3B52"/>
    <w:rsid w:val="001A3F60"/>
    <w:rsid w:val="001A4383"/>
    <w:rsid w:val="001A4F48"/>
    <w:rsid w:val="001A529F"/>
    <w:rsid w:val="001A5814"/>
    <w:rsid w:val="001A5C25"/>
    <w:rsid w:val="001A5E45"/>
    <w:rsid w:val="001A638B"/>
    <w:rsid w:val="001A64CC"/>
    <w:rsid w:val="001A6695"/>
    <w:rsid w:val="001A7007"/>
    <w:rsid w:val="001A71AA"/>
    <w:rsid w:val="001A7295"/>
    <w:rsid w:val="001B038D"/>
    <w:rsid w:val="001B0456"/>
    <w:rsid w:val="001B05B1"/>
    <w:rsid w:val="001B096E"/>
    <w:rsid w:val="001B0E04"/>
    <w:rsid w:val="001B0EED"/>
    <w:rsid w:val="001B1C41"/>
    <w:rsid w:val="001B218B"/>
    <w:rsid w:val="001B2C22"/>
    <w:rsid w:val="001B2D4E"/>
    <w:rsid w:val="001B30B1"/>
    <w:rsid w:val="001B38F9"/>
    <w:rsid w:val="001B3E8D"/>
    <w:rsid w:val="001B3EAE"/>
    <w:rsid w:val="001B4257"/>
    <w:rsid w:val="001B498E"/>
    <w:rsid w:val="001B55CB"/>
    <w:rsid w:val="001B56BE"/>
    <w:rsid w:val="001B577E"/>
    <w:rsid w:val="001B5911"/>
    <w:rsid w:val="001B5989"/>
    <w:rsid w:val="001B5AD6"/>
    <w:rsid w:val="001B60F4"/>
    <w:rsid w:val="001B64A2"/>
    <w:rsid w:val="001B750D"/>
    <w:rsid w:val="001B76DF"/>
    <w:rsid w:val="001B7EE5"/>
    <w:rsid w:val="001C0185"/>
    <w:rsid w:val="001C03ED"/>
    <w:rsid w:val="001C0717"/>
    <w:rsid w:val="001C0743"/>
    <w:rsid w:val="001C0A84"/>
    <w:rsid w:val="001C0E9B"/>
    <w:rsid w:val="001C179B"/>
    <w:rsid w:val="001C1A12"/>
    <w:rsid w:val="001C246B"/>
    <w:rsid w:val="001C2504"/>
    <w:rsid w:val="001C267B"/>
    <w:rsid w:val="001C2693"/>
    <w:rsid w:val="001C2C30"/>
    <w:rsid w:val="001C3784"/>
    <w:rsid w:val="001C4582"/>
    <w:rsid w:val="001C54A0"/>
    <w:rsid w:val="001C5584"/>
    <w:rsid w:val="001C5A00"/>
    <w:rsid w:val="001C5B37"/>
    <w:rsid w:val="001C60DF"/>
    <w:rsid w:val="001C62EC"/>
    <w:rsid w:val="001C63DA"/>
    <w:rsid w:val="001C64AA"/>
    <w:rsid w:val="001C666E"/>
    <w:rsid w:val="001C6D8D"/>
    <w:rsid w:val="001C718C"/>
    <w:rsid w:val="001C7685"/>
    <w:rsid w:val="001C7822"/>
    <w:rsid w:val="001C78B0"/>
    <w:rsid w:val="001C79DE"/>
    <w:rsid w:val="001C7AB0"/>
    <w:rsid w:val="001D010C"/>
    <w:rsid w:val="001D0532"/>
    <w:rsid w:val="001D08F6"/>
    <w:rsid w:val="001D092A"/>
    <w:rsid w:val="001D0A7C"/>
    <w:rsid w:val="001D15E8"/>
    <w:rsid w:val="001D19D6"/>
    <w:rsid w:val="001D1AA5"/>
    <w:rsid w:val="001D2471"/>
    <w:rsid w:val="001D33D5"/>
    <w:rsid w:val="001D3472"/>
    <w:rsid w:val="001D3690"/>
    <w:rsid w:val="001D424B"/>
    <w:rsid w:val="001D4579"/>
    <w:rsid w:val="001D4EB3"/>
    <w:rsid w:val="001D4EC8"/>
    <w:rsid w:val="001D51C7"/>
    <w:rsid w:val="001D5753"/>
    <w:rsid w:val="001D57A6"/>
    <w:rsid w:val="001D5C3A"/>
    <w:rsid w:val="001D5EAB"/>
    <w:rsid w:val="001D5F9A"/>
    <w:rsid w:val="001D62B0"/>
    <w:rsid w:val="001D6433"/>
    <w:rsid w:val="001D64C4"/>
    <w:rsid w:val="001D6944"/>
    <w:rsid w:val="001D6AB3"/>
    <w:rsid w:val="001D6E5D"/>
    <w:rsid w:val="001D7125"/>
    <w:rsid w:val="001D7458"/>
    <w:rsid w:val="001D767D"/>
    <w:rsid w:val="001D7C8F"/>
    <w:rsid w:val="001D7EAA"/>
    <w:rsid w:val="001E0615"/>
    <w:rsid w:val="001E064A"/>
    <w:rsid w:val="001E065A"/>
    <w:rsid w:val="001E0A83"/>
    <w:rsid w:val="001E0A85"/>
    <w:rsid w:val="001E0EA8"/>
    <w:rsid w:val="001E1137"/>
    <w:rsid w:val="001E155E"/>
    <w:rsid w:val="001E18B5"/>
    <w:rsid w:val="001E2356"/>
    <w:rsid w:val="001E23A3"/>
    <w:rsid w:val="001E2499"/>
    <w:rsid w:val="001E27AF"/>
    <w:rsid w:val="001E2865"/>
    <w:rsid w:val="001E2B69"/>
    <w:rsid w:val="001E2E45"/>
    <w:rsid w:val="001E313D"/>
    <w:rsid w:val="001E340D"/>
    <w:rsid w:val="001E3545"/>
    <w:rsid w:val="001E3C55"/>
    <w:rsid w:val="001E3C87"/>
    <w:rsid w:val="001E46DA"/>
    <w:rsid w:val="001E4A34"/>
    <w:rsid w:val="001E4E1F"/>
    <w:rsid w:val="001E5382"/>
    <w:rsid w:val="001E54B7"/>
    <w:rsid w:val="001E57B8"/>
    <w:rsid w:val="001E5C07"/>
    <w:rsid w:val="001E5C56"/>
    <w:rsid w:val="001E64D1"/>
    <w:rsid w:val="001E65CF"/>
    <w:rsid w:val="001E73F2"/>
    <w:rsid w:val="001E765A"/>
    <w:rsid w:val="001E77ED"/>
    <w:rsid w:val="001E7CC3"/>
    <w:rsid w:val="001E7D00"/>
    <w:rsid w:val="001E7FFA"/>
    <w:rsid w:val="001F019F"/>
    <w:rsid w:val="001F054D"/>
    <w:rsid w:val="001F0A7C"/>
    <w:rsid w:val="001F0AAF"/>
    <w:rsid w:val="001F0AB7"/>
    <w:rsid w:val="001F0ABD"/>
    <w:rsid w:val="001F0CAA"/>
    <w:rsid w:val="001F0E64"/>
    <w:rsid w:val="001F0F71"/>
    <w:rsid w:val="001F1856"/>
    <w:rsid w:val="001F1DE5"/>
    <w:rsid w:val="001F21D5"/>
    <w:rsid w:val="001F2243"/>
    <w:rsid w:val="001F2280"/>
    <w:rsid w:val="001F24F0"/>
    <w:rsid w:val="001F257D"/>
    <w:rsid w:val="001F280A"/>
    <w:rsid w:val="001F2ED3"/>
    <w:rsid w:val="001F3589"/>
    <w:rsid w:val="001F3A17"/>
    <w:rsid w:val="001F3DD9"/>
    <w:rsid w:val="001F4472"/>
    <w:rsid w:val="001F4C56"/>
    <w:rsid w:val="001F4FC4"/>
    <w:rsid w:val="001F5A40"/>
    <w:rsid w:val="001F5CC9"/>
    <w:rsid w:val="001F5FCC"/>
    <w:rsid w:val="001F625C"/>
    <w:rsid w:val="001F6385"/>
    <w:rsid w:val="001F6426"/>
    <w:rsid w:val="001F65EE"/>
    <w:rsid w:val="001F66DC"/>
    <w:rsid w:val="001F6B94"/>
    <w:rsid w:val="001F7D9A"/>
    <w:rsid w:val="002002F0"/>
    <w:rsid w:val="00200420"/>
    <w:rsid w:val="00200981"/>
    <w:rsid w:val="00200F67"/>
    <w:rsid w:val="002015BF"/>
    <w:rsid w:val="0020195F"/>
    <w:rsid w:val="00201B4E"/>
    <w:rsid w:val="002025DE"/>
    <w:rsid w:val="002027B8"/>
    <w:rsid w:val="00202B6F"/>
    <w:rsid w:val="00202D63"/>
    <w:rsid w:val="00202E32"/>
    <w:rsid w:val="002032E6"/>
    <w:rsid w:val="00203432"/>
    <w:rsid w:val="00203717"/>
    <w:rsid w:val="00203F11"/>
    <w:rsid w:val="0020404F"/>
    <w:rsid w:val="0020417A"/>
    <w:rsid w:val="00204671"/>
    <w:rsid w:val="002047CE"/>
    <w:rsid w:val="00204CB8"/>
    <w:rsid w:val="00205222"/>
    <w:rsid w:val="002056F2"/>
    <w:rsid w:val="00205D44"/>
    <w:rsid w:val="00205E39"/>
    <w:rsid w:val="00206031"/>
    <w:rsid w:val="002070C8"/>
    <w:rsid w:val="00207260"/>
    <w:rsid w:val="00207570"/>
    <w:rsid w:val="00207EBA"/>
    <w:rsid w:val="00207FA1"/>
    <w:rsid w:val="002115BF"/>
    <w:rsid w:val="002116CE"/>
    <w:rsid w:val="00212DC4"/>
    <w:rsid w:val="00212E4A"/>
    <w:rsid w:val="00212FBE"/>
    <w:rsid w:val="002135E0"/>
    <w:rsid w:val="00214123"/>
    <w:rsid w:val="002143C2"/>
    <w:rsid w:val="00215588"/>
    <w:rsid w:val="002156A5"/>
    <w:rsid w:val="00215BB6"/>
    <w:rsid w:val="00216022"/>
    <w:rsid w:val="002160E4"/>
    <w:rsid w:val="002162A5"/>
    <w:rsid w:val="00216893"/>
    <w:rsid w:val="002169C3"/>
    <w:rsid w:val="0021719E"/>
    <w:rsid w:val="00217203"/>
    <w:rsid w:val="0021731A"/>
    <w:rsid w:val="00217BBD"/>
    <w:rsid w:val="00217E9E"/>
    <w:rsid w:val="002208FC"/>
    <w:rsid w:val="00220A27"/>
    <w:rsid w:val="00220E8E"/>
    <w:rsid w:val="00221026"/>
    <w:rsid w:val="0022147D"/>
    <w:rsid w:val="00221545"/>
    <w:rsid w:val="002215B8"/>
    <w:rsid w:val="00221A4C"/>
    <w:rsid w:val="00221EC3"/>
    <w:rsid w:val="0022208D"/>
    <w:rsid w:val="00222367"/>
    <w:rsid w:val="002224F1"/>
    <w:rsid w:val="00222877"/>
    <w:rsid w:val="002228D6"/>
    <w:rsid w:val="00222928"/>
    <w:rsid w:val="00223645"/>
    <w:rsid w:val="00223D99"/>
    <w:rsid w:val="00224095"/>
    <w:rsid w:val="0022416F"/>
    <w:rsid w:val="002245BF"/>
    <w:rsid w:val="0022469A"/>
    <w:rsid w:val="002248F3"/>
    <w:rsid w:val="00225659"/>
    <w:rsid w:val="00225873"/>
    <w:rsid w:val="002259ED"/>
    <w:rsid w:val="00225F6D"/>
    <w:rsid w:val="00226736"/>
    <w:rsid w:val="002267D5"/>
    <w:rsid w:val="002268DB"/>
    <w:rsid w:val="00227327"/>
    <w:rsid w:val="0022741E"/>
    <w:rsid w:val="0022764D"/>
    <w:rsid w:val="00227D48"/>
    <w:rsid w:val="00227FEC"/>
    <w:rsid w:val="0023096B"/>
    <w:rsid w:val="00230B86"/>
    <w:rsid w:val="00230D1E"/>
    <w:rsid w:val="00231026"/>
    <w:rsid w:val="002311E5"/>
    <w:rsid w:val="002315D8"/>
    <w:rsid w:val="0023177E"/>
    <w:rsid w:val="002318B3"/>
    <w:rsid w:val="00231D69"/>
    <w:rsid w:val="00232C33"/>
    <w:rsid w:val="002330DB"/>
    <w:rsid w:val="0023395B"/>
    <w:rsid w:val="00233D5D"/>
    <w:rsid w:val="00233E8F"/>
    <w:rsid w:val="00234376"/>
    <w:rsid w:val="00234850"/>
    <w:rsid w:val="00234C6B"/>
    <w:rsid w:val="00234D64"/>
    <w:rsid w:val="002350DE"/>
    <w:rsid w:val="00235557"/>
    <w:rsid w:val="00236094"/>
    <w:rsid w:val="00236553"/>
    <w:rsid w:val="00236889"/>
    <w:rsid w:val="00236E2F"/>
    <w:rsid w:val="002372AE"/>
    <w:rsid w:val="00237F90"/>
    <w:rsid w:val="002403A0"/>
    <w:rsid w:val="0024066A"/>
    <w:rsid w:val="00240754"/>
    <w:rsid w:val="00240CCE"/>
    <w:rsid w:val="00240F2F"/>
    <w:rsid w:val="00241039"/>
    <w:rsid w:val="002410C1"/>
    <w:rsid w:val="0024132C"/>
    <w:rsid w:val="002415D9"/>
    <w:rsid w:val="0024171C"/>
    <w:rsid w:val="00241D05"/>
    <w:rsid w:val="00241E7A"/>
    <w:rsid w:val="00241E98"/>
    <w:rsid w:val="00242280"/>
    <w:rsid w:val="00242375"/>
    <w:rsid w:val="002424EB"/>
    <w:rsid w:val="00242555"/>
    <w:rsid w:val="00242E09"/>
    <w:rsid w:val="00243197"/>
    <w:rsid w:val="00243369"/>
    <w:rsid w:val="002437DE"/>
    <w:rsid w:val="00244043"/>
    <w:rsid w:val="00244236"/>
    <w:rsid w:val="00244B88"/>
    <w:rsid w:val="00244BA1"/>
    <w:rsid w:val="00244DBB"/>
    <w:rsid w:val="002450C0"/>
    <w:rsid w:val="002458A1"/>
    <w:rsid w:val="002458AC"/>
    <w:rsid w:val="00246606"/>
    <w:rsid w:val="00246607"/>
    <w:rsid w:val="00246886"/>
    <w:rsid w:val="00247D38"/>
    <w:rsid w:val="00247EB6"/>
    <w:rsid w:val="002503ED"/>
    <w:rsid w:val="00250C68"/>
    <w:rsid w:val="00250CA9"/>
    <w:rsid w:val="00250DF3"/>
    <w:rsid w:val="00250EED"/>
    <w:rsid w:val="00251A16"/>
    <w:rsid w:val="0025313F"/>
    <w:rsid w:val="00253771"/>
    <w:rsid w:val="0025377F"/>
    <w:rsid w:val="002539AA"/>
    <w:rsid w:val="00253C2C"/>
    <w:rsid w:val="00253C75"/>
    <w:rsid w:val="00253E96"/>
    <w:rsid w:val="002540BE"/>
    <w:rsid w:val="0025437A"/>
    <w:rsid w:val="00254515"/>
    <w:rsid w:val="002546F3"/>
    <w:rsid w:val="00254BA4"/>
    <w:rsid w:val="00255145"/>
    <w:rsid w:val="002554A3"/>
    <w:rsid w:val="00255602"/>
    <w:rsid w:val="0025609C"/>
    <w:rsid w:val="00256E4A"/>
    <w:rsid w:val="0025764B"/>
    <w:rsid w:val="0026051B"/>
    <w:rsid w:val="00260553"/>
    <w:rsid w:val="00260A97"/>
    <w:rsid w:val="00261274"/>
    <w:rsid w:val="00261573"/>
    <w:rsid w:val="0026191A"/>
    <w:rsid w:val="002619F5"/>
    <w:rsid w:val="00261CC8"/>
    <w:rsid w:val="002620D4"/>
    <w:rsid w:val="00262663"/>
    <w:rsid w:val="00262DDD"/>
    <w:rsid w:val="00262DEC"/>
    <w:rsid w:val="00262E9C"/>
    <w:rsid w:val="00262FF7"/>
    <w:rsid w:val="0026312E"/>
    <w:rsid w:val="002632FF"/>
    <w:rsid w:val="002633DD"/>
    <w:rsid w:val="00263412"/>
    <w:rsid w:val="002634E8"/>
    <w:rsid w:val="00263907"/>
    <w:rsid w:val="00264754"/>
    <w:rsid w:val="00264A51"/>
    <w:rsid w:val="00264D64"/>
    <w:rsid w:val="00264F15"/>
    <w:rsid w:val="002657B5"/>
    <w:rsid w:val="00265EAA"/>
    <w:rsid w:val="002661F6"/>
    <w:rsid w:val="002663D6"/>
    <w:rsid w:val="00266B2B"/>
    <w:rsid w:val="00266E3C"/>
    <w:rsid w:val="002670DC"/>
    <w:rsid w:val="002672CE"/>
    <w:rsid w:val="002672FC"/>
    <w:rsid w:val="00267332"/>
    <w:rsid w:val="00267494"/>
    <w:rsid w:val="00267521"/>
    <w:rsid w:val="00267F48"/>
    <w:rsid w:val="00270044"/>
    <w:rsid w:val="00270467"/>
    <w:rsid w:val="00270533"/>
    <w:rsid w:val="002708C4"/>
    <w:rsid w:val="00270FA1"/>
    <w:rsid w:val="0027165F"/>
    <w:rsid w:val="00271826"/>
    <w:rsid w:val="00271EC8"/>
    <w:rsid w:val="002721F1"/>
    <w:rsid w:val="00272245"/>
    <w:rsid w:val="00272370"/>
    <w:rsid w:val="002727C0"/>
    <w:rsid w:val="00272CC6"/>
    <w:rsid w:val="00272D2C"/>
    <w:rsid w:val="00272F57"/>
    <w:rsid w:val="0027370B"/>
    <w:rsid w:val="00273D77"/>
    <w:rsid w:val="0027442C"/>
    <w:rsid w:val="0027442D"/>
    <w:rsid w:val="00274B69"/>
    <w:rsid w:val="002755D0"/>
    <w:rsid w:val="002756DC"/>
    <w:rsid w:val="002757AD"/>
    <w:rsid w:val="002758EB"/>
    <w:rsid w:val="00275B37"/>
    <w:rsid w:val="00275B9A"/>
    <w:rsid w:val="00275EE2"/>
    <w:rsid w:val="00276288"/>
    <w:rsid w:val="002764CA"/>
    <w:rsid w:val="0027652A"/>
    <w:rsid w:val="0027656D"/>
    <w:rsid w:val="00276600"/>
    <w:rsid w:val="0027681C"/>
    <w:rsid w:val="00276848"/>
    <w:rsid w:val="00276EB3"/>
    <w:rsid w:val="00277076"/>
    <w:rsid w:val="002772EF"/>
    <w:rsid w:val="0027738A"/>
    <w:rsid w:val="002803F2"/>
    <w:rsid w:val="00280527"/>
    <w:rsid w:val="00280938"/>
    <w:rsid w:val="00280C4A"/>
    <w:rsid w:val="00280F33"/>
    <w:rsid w:val="002810F5"/>
    <w:rsid w:val="00281168"/>
    <w:rsid w:val="002817C3"/>
    <w:rsid w:val="00281E29"/>
    <w:rsid w:val="002827EA"/>
    <w:rsid w:val="00282DA7"/>
    <w:rsid w:val="002830AB"/>
    <w:rsid w:val="00283130"/>
    <w:rsid w:val="0028352A"/>
    <w:rsid w:val="00283B32"/>
    <w:rsid w:val="00283B4C"/>
    <w:rsid w:val="002840A5"/>
    <w:rsid w:val="002846C4"/>
    <w:rsid w:val="002847CD"/>
    <w:rsid w:val="00284F30"/>
    <w:rsid w:val="00284FD9"/>
    <w:rsid w:val="002850FD"/>
    <w:rsid w:val="0028521F"/>
    <w:rsid w:val="00285234"/>
    <w:rsid w:val="00285947"/>
    <w:rsid w:val="00285C07"/>
    <w:rsid w:val="002863E6"/>
    <w:rsid w:val="00286C11"/>
    <w:rsid w:val="00286DCB"/>
    <w:rsid w:val="0028765A"/>
    <w:rsid w:val="00287C00"/>
    <w:rsid w:val="00287FF0"/>
    <w:rsid w:val="002901E7"/>
    <w:rsid w:val="00290E7A"/>
    <w:rsid w:val="0029104B"/>
    <w:rsid w:val="002916EA"/>
    <w:rsid w:val="00291887"/>
    <w:rsid w:val="00291A67"/>
    <w:rsid w:val="0029207D"/>
    <w:rsid w:val="0029226A"/>
    <w:rsid w:val="002925B9"/>
    <w:rsid w:val="002927FC"/>
    <w:rsid w:val="00292A73"/>
    <w:rsid w:val="00292EBC"/>
    <w:rsid w:val="00292F71"/>
    <w:rsid w:val="00293271"/>
    <w:rsid w:val="002933FE"/>
    <w:rsid w:val="002937D4"/>
    <w:rsid w:val="00293BCC"/>
    <w:rsid w:val="00294190"/>
    <w:rsid w:val="00294E65"/>
    <w:rsid w:val="002952C4"/>
    <w:rsid w:val="00295ADA"/>
    <w:rsid w:val="00295F83"/>
    <w:rsid w:val="00295FF7"/>
    <w:rsid w:val="002962CB"/>
    <w:rsid w:val="0029667E"/>
    <w:rsid w:val="00296B07"/>
    <w:rsid w:val="00296D92"/>
    <w:rsid w:val="00296DB0"/>
    <w:rsid w:val="0029723D"/>
    <w:rsid w:val="00297509"/>
    <w:rsid w:val="002977C6"/>
    <w:rsid w:val="00297854"/>
    <w:rsid w:val="00297882"/>
    <w:rsid w:val="00297D57"/>
    <w:rsid w:val="00297F52"/>
    <w:rsid w:val="002A0383"/>
    <w:rsid w:val="002A0862"/>
    <w:rsid w:val="002A0DE5"/>
    <w:rsid w:val="002A0E0E"/>
    <w:rsid w:val="002A1DAA"/>
    <w:rsid w:val="002A2EE0"/>
    <w:rsid w:val="002A3172"/>
    <w:rsid w:val="002A3261"/>
    <w:rsid w:val="002A3554"/>
    <w:rsid w:val="002A36A0"/>
    <w:rsid w:val="002A3719"/>
    <w:rsid w:val="002A3784"/>
    <w:rsid w:val="002A386D"/>
    <w:rsid w:val="002A3A2E"/>
    <w:rsid w:val="002A3E36"/>
    <w:rsid w:val="002A425D"/>
    <w:rsid w:val="002A42BE"/>
    <w:rsid w:val="002A47F0"/>
    <w:rsid w:val="002A486C"/>
    <w:rsid w:val="002A4AC9"/>
    <w:rsid w:val="002A4AEF"/>
    <w:rsid w:val="002A4B80"/>
    <w:rsid w:val="002A4CC1"/>
    <w:rsid w:val="002A52CD"/>
    <w:rsid w:val="002A5913"/>
    <w:rsid w:val="002A650B"/>
    <w:rsid w:val="002A6591"/>
    <w:rsid w:val="002A679E"/>
    <w:rsid w:val="002A6863"/>
    <w:rsid w:val="002A6EDF"/>
    <w:rsid w:val="002A79BB"/>
    <w:rsid w:val="002A7BF6"/>
    <w:rsid w:val="002A7C3D"/>
    <w:rsid w:val="002A7D71"/>
    <w:rsid w:val="002B06DB"/>
    <w:rsid w:val="002B0723"/>
    <w:rsid w:val="002B0DF5"/>
    <w:rsid w:val="002B0EA8"/>
    <w:rsid w:val="002B0FBF"/>
    <w:rsid w:val="002B0FDA"/>
    <w:rsid w:val="002B1314"/>
    <w:rsid w:val="002B15B7"/>
    <w:rsid w:val="002B17D9"/>
    <w:rsid w:val="002B1E52"/>
    <w:rsid w:val="002B2B44"/>
    <w:rsid w:val="002B2C7A"/>
    <w:rsid w:val="002B2F4F"/>
    <w:rsid w:val="002B2FDD"/>
    <w:rsid w:val="002B3280"/>
    <w:rsid w:val="002B38AE"/>
    <w:rsid w:val="002B3A9F"/>
    <w:rsid w:val="002B41CA"/>
    <w:rsid w:val="002B448F"/>
    <w:rsid w:val="002B4B96"/>
    <w:rsid w:val="002B4BCF"/>
    <w:rsid w:val="002B4F27"/>
    <w:rsid w:val="002B5A5D"/>
    <w:rsid w:val="002B5D3C"/>
    <w:rsid w:val="002B5D66"/>
    <w:rsid w:val="002B5F11"/>
    <w:rsid w:val="002B5FD7"/>
    <w:rsid w:val="002B6561"/>
    <w:rsid w:val="002B6674"/>
    <w:rsid w:val="002B6B43"/>
    <w:rsid w:val="002B6FB9"/>
    <w:rsid w:val="002B70EA"/>
    <w:rsid w:val="002B7398"/>
    <w:rsid w:val="002B7BBE"/>
    <w:rsid w:val="002C0B33"/>
    <w:rsid w:val="002C0B76"/>
    <w:rsid w:val="002C16E7"/>
    <w:rsid w:val="002C17FD"/>
    <w:rsid w:val="002C1AD8"/>
    <w:rsid w:val="002C21A3"/>
    <w:rsid w:val="002C313C"/>
    <w:rsid w:val="002C324E"/>
    <w:rsid w:val="002C3655"/>
    <w:rsid w:val="002C37BD"/>
    <w:rsid w:val="002C3931"/>
    <w:rsid w:val="002C3DBC"/>
    <w:rsid w:val="002C4048"/>
    <w:rsid w:val="002C41B0"/>
    <w:rsid w:val="002C42B8"/>
    <w:rsid w:val="002C44A4"/>
    <w:rsid w:val="002C45C3"/>
    <w:rsid w:val="002C495C"/>
    <w:rsid w:val="002C49CC"/>
    <w:rsid w:val="002C4A59"/>
    <w:rsid w:val="002C5AE0"/>
    <w:rsid w:val="002C5E8C"/>
    <w:rsid w:val="002C6135"/>
    <w:rsid w:val="002C6462"/>
    <w:rsid w:val="002C65FD"/>
    <w:rsid w:val="002C6845"/>
    <w:rsid w:val="002C7185"/>
    <w:rsid w:val="002C7874"/>
    <w:rsid w:val="002C7DF8"/>
    <w:rsid w:val="002D00D5"/>
    <w:rsid w:val="002D02BD"/>
    <w:rsid w:val="002D0A1A"/>
    <w:rsid w:val="002D0B84"/>
    <w:rsid w:val="002D101F"/>
    <w:rsid w:val="002D1896"/>
    <w:rsid w:val="002D1EE3"/>
    <w:rsid w:val="002D1F9B"/>
    <w:rsid w:val="002D21D9"/>
    <w:rsid w:val="002D2B7D"/>
    <w:rsid w:val="002D2CE0"/>
    <w:rsid w:val="002D2CF7"/>
    <w:rsid w:val="002D3237"/>
    <w:rsid w:val="002D3246"/>
    <w:rsid w:val="002D3449"/>
    <w:rsid w:val="002D3659"/>
    <w:rsid w:val="002D3C4F"/>
    <w:rsid w:val="002D3E5A"/>
    <w:rsid w:val="002D3FC6"/>
    <w:rsid w:val="002D4002"/>
    <w:rsid w:val="002D4171"/>
    <w:rsid w:val="002D4538"/>
    <w:rsid w:val="002D45FC"/>
    <w:rsid w:val="002D48A2"/>
    <w:rsid w:val="002D4C05"/>
    <w:rsid w:val="002D4CA6"/>
    <w:rsid w:val="002D4D8B"/>
    <w:rsid w:val="002D4ECD"/>
    <w:rsid w:val="002D501A"/>
    <w:rsid w:val="002D5426"/>
    <w:rsid w:val="002D5771"/>
    <w:rsid w:val="002D57B4"/>
    <w:rsid w:val="002D57EC"/>
    <w:rsid w:val="002D5B83"/>
    <w:rsid w:val="002D627F"/>
    <w:rsid w:val="002D6326"/>
    <w:rsid w:val="002D64CD"/>
    <w:rsid w:val="002D7028"/>
    <w:rsid w:val="002D7053"/>
    <w:rsid w:val="002D7189"/>
    <w:rsid w:val="002D7229"/>
    <w:rsid w:val="002D7239"/>
    <w:rsid w:val="002D7341"/>
    <w:rsid w:val="002D7D77"/>
    <w:rsid w:val="002D7F01"/>
    <w:rsid w:val="002E0091"/>
    <w:rsid w:val="002E0185"/>
    <w:rsid w:val="002E053A"/>
    <w:rsid w:val="002E15C7"/>
    <w:rsid w:val="002E19F2"/>
    <w:rsid w:val="002E1A5C"/>
    <w:rsid w:val="002E1C77"/>
    <w:rsid w:val="002E2675"/>
    <w:rsid w:val="002E2BC2"/>
    <w:rsid w:val="002E2E94"/>
    <w:rsid w:val="002E34EB"/>
    <w:rsid w:val="002E35D4"/>
    <w:rsid w:val="002E369A"/>
    <w:rsid w:val="002E3AB6"/>
    <w:rsid w:val="002E3CCB"/>
    <w:rsid w:val="002E4136"/>
    <w:rsid w:val="002E4207"/>
    <w:rsid w:val="002E470F"/>
    <w:rsid w:val="002E47CD"/>
    <w:rsid w:val="002E4A0F"/>
    <w:rsid w:val="002E4A30"/>
    <w:rsid w:val="002E4BBC"/>
    <w:rsid w:val="002E51C8"/>
    <w:rsid w:val="002E5469"/>
    <w:rsid w:val="002E6311"/>
    <w:rsid w:val="002E6671"/>
    <w:rsid w:val="002E686A"/>
    <w:rsid w:val="002E6A27"/>
    <w:rsid w:val="002E6FCB"/>
    <w:rsid w:val="002E723B"/>
    <w:rsid w:val="002E7425"/>
    <w:rsid w:val="002E774F"/>
    <w:rsid w:val="002E78AF"/>
    <w:rsid w:val="002F0026"/>
    <w:rsid w:val="002F0806"/>
    <w:rsid w:val="002F099D"/>
    <w:rsid w:val="002F1325"/>
    <w:rsid w:val="002F13DE"/>
    <w:rsid w:val="002F1791"/>
    <w:rsid w:val="002F1E77"/>
    <w:rsid w:val="002F2106"/>
    <w:rsid w:val="002F2258"/>
    <w:rsid w:val="002F294F"/>
    <w:rsid w:val="002F2B01"/>
    <w:rsid w:val="002F2B55"/>
    <w:rsid w:val="002F2E13"/>
    <w:rsid w:val="002F3397"/>
    <w:rsid w:val="002F3B02"/>
    <w:rsid w:val="002F3FD3"/>
    <w:rsid w:val="002F42E8"/>
    <w:rsid w:val="002F44D2"/>
    <w:rsid w:val="002F471D"/>
    <w:rsid w:val="002F498F"/>
    <w:rsid w:val="002F5272"/>
    <w:rsid w:val="002F5277"/>
    <w:rsid w:val="002F5352"/>
    <w:rsid w:val="002F5C16"/>
    <w:rsid w:val="002F5D1D"/>
    <w:rsid w:val="002F64A6"/>
    <w:rsid w:val="002F6710"/>
    <w:rsid w:val="002F69D4"/>
    <w:rsid w:val="002F740E"/>
    <w:rsid w:val="002F78B0"/>
    <w:rsid w:val="002F7D47"/>
    <w:rsid w:val="002F7F7C"/>
    <w:rsid w:val="003001CE"/>
    <w:rsid w:val="00300A7F"/>
    <w:rsid w:val="00300AED"/>
    <w:rsid w:val="0030149C"/>
    <w:rsid w:val="003014D2"/>
    <w:rsid w:val="0030189B"/>
    <w:rsid w:val="003020EE"/>
    <w:rsid w:val="003022BD"/>
    <w:rsid w:val="00302B4A"/>
    <w:rsid w:val="00302EB6"/>
    <w:rsid w:val="0030389E"/>
    <w:rsid w:val="00303DE6"/>
    <w:rsid w:val="00303DEB"/>
    <w:rsid w:val="003041BE"/>
    <w:rsid w:val="00304440"/>
    <w:rsid w:val="00304C3B"/>
    <w:rsid w:val="00304D07"/>
    <w:rsid w:val="00305084"/>
    <w:rsid w:val="00305375"/>
    <w:rsid w:val="003055F5"/>
    <w:rsid w:val="003056BC"/>
    <w:rsid w:val="00305C06"/>
    <w:rsid w:val="00305C89"/>
    <w:rsid w:val="00305FFC"/>
    <w:rsid w:val="00306533"/>
    <w:rsid w:val="0030658C"/>
    <w:rsid w:val="0030660E"/>
    <w:rsid w:val="00306B81"/>
    <w:rsid w:val="003075B9"/>
    <w:rsid w:val="00307939"/>
    <w:rsid w:val="00307C5B"/>
    <w:rsid w:val="00307E46"/>
    <w:rsid w:val="00307FF2"/>
    <w:rsid w:val="00310921"/>
    <w:rsid w:val="00310BC1"/>
    <w:rsid w:val="00310C4F"/>
    <w:rsid w:val="00310EAF"/>
    <w:rsid w:val="00310F62"/>
    <w:rsid w:val="003113B4"/>
    <w:rsid w:val="0031146B"/>
    <w:rsid w:val="00311B89"/>
    <w:rsid w:val="00311D37"/>
    <w:rsid w:val="00311F08"/>
    <w:rsid w:val="0031220A"/>
    <w:rsid w:val="00312215"/>
    <w:rsid w:val="00312790"/>
    <w:rsid w:val="003127FE"/>
    <w:rsid w:val="00312C28"/>
    <w:rsid w:val="00312C77"/>
    <w:rsid w:val="003133C8"/>
    <w:rsid w:val="003135A9"/>
    <w:rsid w:val="003137C9"/>
    <w:rsid w:val="00313935"/>
    <w:rsid w:val="003139A8"/>
    <w:rsid w:val="00313BB3"/>
    <w:rsid w:val="003142D8"/>
    <w:rsid w:val="003144E4"/>
    <w:rsid w:val="00314503"/>
    <w:rsid w:val="0031460A"/>
    <w:rsid w:val="00315179"/>
    <w:rsid w:val="00315916"/>
    <w:rsid w:val="00315DA2"/>
    <w:rsid w:val="003161CF"/>
    <w:rsid w:val="003163BB"/>
    <w:rsid w:val="00316686"/>
    <w:rsid w:val="00316B31"/>
    <w:rsid w:val="00316D77"/>
    <w:rsid w:val="00316E70"/>
    <w:rsid w:val="00316EA4"/>
    <w:rsid w:val="003170AF"/>
    <w:rsid w:val="00317250"/>
    <w:rsid w:val="0031732F"/>
    <w:rsid w:val="003175A7"/>
    <w:rsid w:val="0031772E"/>
    <w:rsid w:val="003178C0"/>
    <w:rsid w:val="00317A94"/>
    <w:rsid w:val="00317E7B"/>
    <w:rsid w:val="003208C8"/>
    <w:rsid w:val="00320A78"/>
    <w:rsid w:val="00320AE0"/>
    <w:rsid w:val="00320B99"/>
    <w:rsid w:val="00320BE3"/>
    <w:rsid w:val="00320E7D"/>
    <w:rsid w:val="00321382"/>
    <w:rsid w:val="00321A33"/>
    <w:rsid w:val="00321E09"/>
    <w:rsid w:val="00322EED"/>
    <w:rsid w:val="00323000"/>
    <w:rsid w:val="00323170"/>
    <w:rsid w:val="003237DF"/>
    <w:rsid w:val="00323E0E"/>
    <w:rsid w:val="00323EB2"/>
    <w:rsid w:val="00324A50"/>
    <w:rsid w:val="00324F91"/>
    <w:rsid w:val="00325405"/>
    <w:rsid w:val="00325416"/>
    <w:rsid w:val="003257CA"/>
    <w:rsid w:val="00325AE2"/>
    <w:rsid w:val="00325DE2"/>
    <w:rsid w:val="00325E72"/>
    <w:rsid w:val="0032630E"/>
    <w:rsid w:val="0032664D"/>
    <w:rsid w:val="00326A20"/>
    <w:rsid w:val="00326B55"/>
    <w:rsid w:val="00326CAF"/>
    <w:rsid w:val="003270BC"/>
    <w:rsid w:val="00327146"/>
    <w:rsid w:val="0032714D"/>
    <w:rsid w:val="003272FB"/>
    <w:rsid w:val="00327977"/>
    <w:rsid w:val="00327993"/>
    <w:rsid w:val="00327DC7"/>
    <w:rsid w:val="00327E09"/>
    <w:rsid w:val="00330330"/>
    <w:rsid w:val="00330870"/>
    <w:rsid w:val="003308BD"/>
    <w:rsid w:val="00330D59"/>
    <w:rsid w:val="0033133B"/>
    <w:rsid w:val="003315D4"/>
    <w:rsid w:val="00331C76"/>
    <w:rsid w:val="00331E14"/>
    <w:rsid w:val="00331EAE"/>
    <w:rsid w:val="00331EFF"/>
    <w:rsid w:val="00331F24"/>
    <w:rsid w:val="00331FF8"/>
    <w:rsid w:val="003320CD"/>
    <w:rsid w:val="0033211A"/>
    <w:rsid w:val="003323CD"/>
    <w:rsid w:val="003325C7"/>
    <w:rsid w:val="003326E3"/>
    <w:rsid w:val="00332AAE"/>
    <w:rsid w:val="00332B49"/>
    <w:rsid w:val="00332F77"/>
    <w:rsid w:val="00333B06"/>
    <w:rsid w:val="00333C5D"/>
    <w:rsid w:val="003344B9"/>
    <w:rsid w:val="0033482C"/>
    <w:rsid w:val="00334951"/>
    <w:rsid w:val="00334B5A"/>
    <w:rsid w:val="00335453"/>
    <w:rsid w:val="00335AE2"/>
    <w:rsid w:val="00335E93"/>
    <w:rsid w:val="003364E3"/>
    <w:rsid w:val="00336587"/>
    <w:rsid w:val="00336654"/>
    <w:rsid w:val="00337136"/>
    <w:rsid w:val="00337867"/>
    <w:rsid w:val="00337947"/>
    <w:rsid w:val="00340358"/>
    <w:rsid w:val="0034074D"/>
    <w:rsid w:val="00340799"/>
    <w:rsid w:val="00340823"/>
    <w:rsid w:val="00340D78"/>
    <w:rsid w:val="003411B9"/>
    <w:rsid w:val="0034157E"/>
    <w:rsid w:val="003416E6"/>
    <w:rsid w:val="003419F5"/>
    <w:rsid w:val="00341E00"/>
    <w:rsid w:val="0034286F"/>
    <w:rsid w:val="00342969"/>
    <w:rsid w:val="00342F07"/>
    <w:rsid w:val="003436AF"/>
    <w:rsid w:val="00344876"/>
    <w:rsid w:val="003448D8"/>
    <w:rsid w:val="003453F3"/>
    <w:rsid w:val="0034550B"/>
    <w:rsid w:val="0034551E"/>
    <w:rsid w:val="003455BF"/>
    <w:rsid w:val="00345823"/>
    <w:rsid w:val="00345A7A"/>
    <w:rsid w:val="0034620E"/>
    <w:rsid w:val="003466D9"/>
    <w:rsid w:val="0034678D"/>
    <w:rsid w:val="003467DC"/>
    <w:rsid w:val="00347375"/>
    <w:rsid w:val="00347F0D"/>
    <w:rsid w:val="00350223"/>
    <w:rsid w:val="003502B2"/>
    <w:rsid w:val="0035060C"/>
    <w:rsid w:val="0035103A"/>
    <w:rsid w:val="0035127F"/>
    <w:rsid w:val="003516C5"/>
    <w:rsid w:val="0035170B"/>
    <w:rsid w:val="00351890"/>
    <w:rsid w:val="003518DC"/>
    <w:rsid w:val="003519C8"/>
    <w:rsid w:val="00351B0A"/>
    <w:rsid w:val="00351CF3"/>
    <w:rsid w:val="003525BA"/>
    <w:rsid w:val="00352990"/>
    <w:rsid w:val="003535A4"/>
    <w:rsid w:val="00354083"/>
    <w:rsid w:val="0035413C"/>
    <w:rsid w:val="003542FB"/>
    <w:rsid w:val="00354826"/>
    <w:rsid w:val="0035490E"/>
    <w:rsid w:val="00354BD1"/>
    <w:rsid w:val="00354C84"/>
    <w:rsid w:val="00355019"/>
    <w:rsid w:val="0035624E"/>
    <w:rsid w:val="0035635D"/>
    <w:rsid w:val="003567E0"/>
    <w:rsid w:val="00356835"/>
    <w:rsid w:val="00356B27"/>
    <w:rsid w:val="00356C97"/>
    <w:rsid w:val="00356D87"/>
    <w:rsid w:val="00357706"/>
    <w:rsid w:val="003578B4"/>
    <w:rsid w:val="0035799D"/>
    <w:rsid w:val="00357B0B"/>
    <w:rsid w:val="00357D12"/>
    <w:rsid w:val="00357D97"/>
    <w:rsid w:val="00360045"/>
    <w:rsid w:val="0036020C"/>
    <w:rsid w:val="00360EC3"/>
    <w:rsid w:val="00360FE8"/>
    <w:rsid w:val="00361943"/>
    <w:rsid w:val="003624A2"/>
    <w:rsid w:val="0036264A"/>
    <w:rsid w:val="00362796"/>
    <w:rsid w:val="00362B5E"/>
    <w:rsid w:val="00362B76"/>
    <w:rsid w:val="00362C22"/>
    <w:rsid w:val="00362D53"/>
    <w:rsid w:val="0036321E"/>
    <w:rsid w:val="0036323C"/>
    <w:rsid w:val="003632B7"/>
    <w:rsid w:val="003632EF"/>
    <w:rsid w:val="003638DC"/>
    <w:rsid w:val="003641FB"/>
    <w:rsid w:val="0036423E"/>
    <w:rsid w:val="00364D02"/>
    <w:rsid w:val="003654EA"/>
    <w:rsid w:val="003655A1"/>
    <w:rsid w:val="003656E0"/>
    <w:rsid w:val="003656E7"/>
    <w:rsid w:val="00365784"/>
    <w:rsid w:val="00365956"/>
    <w:rsid w:val="00365D53"/>
    <w:rsid w:val="00365D5A"/>
    <w:rsid w:val="0036678C"/>
    <w:rsid w:val="003669BA"/>
    <w:rsid w:val="003672D1"/>
    <w:rsid w:val="0036746A"/>
    <w:rsid w:val="00367A6B"/>
    <w:rsid w:val="00367D86"/>
    <w:rsid w:val="00367F78"/>
    <w:rsid w:val="00370286"/>
    <w:rsid w:val="00370329"/>
    <w:rsid w:val="00370501"/>
    <w:rsid w:val="00370686"/>
    <w:rsid w:val="0037078B"/>
    <w:rsid w:val="00370C4A"/>
    <w:rsid w:val="00370CC5"/>
    <w:rsid w:val="003710ED"/>
    <w:rsid w:val="00371ABD"/>
    <w:rsid w:val="003720CC"/>
    <w:rsid w:val="00372723"/>
    <w:rsid w:val="00372992"/>
    <w:rsid w:val="00372A94"/>
    <w:rsid w:val="0037310A"/>
    <w:rsid w:val="003731E9"/>
    <w:rsid w:val="00373216"/>
    <w:rsid w:val="003732E4"/>
    <w:rsid w:val="003736DA"/>
    <w:rsid w:val="00373750"/>
    <w:rsid w:val="0037394F"/>
    <w:rsid w:val="00373FC4"/>
    <w:rsid w:val="003748B8"/>
    <w:rsid w:val="00374D11"/>
    <w:rsid w:val="00374F39"/>
    <w:rsid w:val="003753E5"/>
    <w:rsid w:val="00375A69"/>
    <w:rsid w:val="00375FD8"/>
    <w:rsid w:val="00375FDA"/>
    <w:rsid w:val="00376100"/>
    <w:rsid w:val="00376161"/>
    <w:rsid w:val="00376BCC"/>
    <w:rsid w:val="003772B9"/>
    <w:rsid w:val="00377314"/>
    <w:rsid w:val="00377CB6"/>
    <w:rsid w:val="00377FB8"/>
    <w:rsid w:val="003808C1"/>
    <w:rsid w:val="00380DF3"/>
    <w:rsid w:val="003810D4"/>
    <w:rsid w:val="003810D7"/>
    <w:rsid w:val="003813DC"/>
    <w:rsid w:val="00381BB3"/>
    <w:rsid w:val="00381F6F"/>
    <w:rsid w:val="0038210F"/>
    <w:rsid w:val="003821A2"/>
    <w:rsid w:val="003826B1"/>
    <w:rsid w:val="003832AD"/>
    <w:rsid w:val="003835A4"/>
    <w:rsid w:val="00384057"/>
    <w:rsid w:val="00384511"/>
    <w:rsid w:val="00385645"/>
    <w:rsid w:val="00385780"/>
    <w:rsid w:val="00385AAC"/>
    <w:rsid w:val="00385D7C"/>
    <w:rsid w:val="003867AC"/>
    <w:rsid w:val="00386E63"/>
    <w:rsid w:val="0038718A"/>
    <w:rsid w:val="00387603"/>
    <w:rsid w:val="00387864"/>
    <w:rsid w:val="00387A11"/>
    <w:rsid w:val="0039013C"/>
    <w:rsid w:val="00390F1E"/>
    <w:rsid w:val="00390F4E"/>
    <w:rsid w:val="0039138F"/>
    <w:rsid w:val="00391CB8"/>
    <w:rsid w:val="00391DBA"/>
    <w:rsid w:val="003921DB"/>
    <w:rsid w:val="00393273"/>
    <w:rsid w:val="003934D8"/>
    <w:rsid w:val="00393532"/>
    <w:rsid w:val="00393764"/>
    <w:rsid w:val="003939BB"/>
    <w:rsid w:val="00393C13"/>
    <w:rsid w:val="00393EBE"/>
    <w:rsid w:val="0039401A"/>
    <w:rsid w:val="003941AA"/>
    <w:rsid w:val="003942AE"/>
    <w:rsid w:val="003945AA"/>
    <w:rsid w:val="003947F6"/>
    <w:rsid w:val="00394CD4"/>
    <w:rsid w:val="003950A1"/>
    <w:rsid w:val="00395170"/>
    <w:rsid w:val="00395524"/>
    <w:rsid w:val="00395877"/>
    <w:rsid w:val="00395EFA"/>
    <w:rsid w:val="00397095"/>
    <w:rsid w:val="0039738A"/>
    <w:rsid w:val="003973AC"/>
    <w:rsid w:val="00397791"/>
    <w:rsid w:val="00397A5C"/>
    <w:rsid w:val="00397AC6"/>
    <w:rsid w:val="00397BBD"/>
    <w:rsid w:val="00397C6A"/>
    <w:rsid w:val="003A0155"/>
    <w:rsid w:val="003A040C"/>
    <w:rsid w:val="003A0BB5"/>
    <w:rsid w:val="003A0C83"/>
    <w:rsid w:val="003A1521"/>
    <w:rsid w:val="003A15F0"/>
    <w:rsid w:val="003A17F2"/>
    <w:rsid w:val="003A1E4E"/>
    <w:rsid w:val="003A27EF"/>
    <w:rsid w:val="003A29E3"/>
    <w:rsid w:val="003A2BF5"/>
    <w:rsid w:val="003A2C91"/>
    <w:rsid w:val="003A2ED6"/>
    <w:rsid w:val="003A2FC1"/>
    <w:rsid w:val="003A2FF3"/>
    <w:rsid w:val="003A3193"/>
    <w:rsid w:val="003A324C"/>
    <w:rsid w:val="003A39BE"/>
    <w:rsid w:val="003A3BCA"/>
    <w:rsid w:val="003A3DE1"/>
    <w:rsid w:val="003A42E3"/>
    <w:rsid w:val="003A4901"/>
    <w:rsid w:val="003A4B33"/>
    <w:rsid w:val="003A5207"/>
    <w:rsid w:val="003A5208"/>
    <w:rsid w:val="003A5242"/>
    <w:rsid w:val="003A585F"/>
    <w:rsid w:val="003A606D"/>
    <w:rsid w:val="003A65F1"/>
    <w:rsid w:val="003A6F86"/>
    <w:rsid w:val="003A7B4B"/>
    <w:rsid w:val="003A7E26"/>
    <w:rsid w:val="003B0318"/>
    <w:rsid w:val="003B0525"/>
    <w:rsid w:val="003B05B5"/>
    <w:rsid w:val="003B0A32"/>
    <w:rsid w:val="003B1C90"/>
    <w:rsid w:val="003B1DB2"/>
    <w:rsid w:val="003B22EC"/>
    <w:rsid w:val="003B27BC"/>
    <w:rsid w:val="003B2DED"/>
    <w:rsid w:val="003B2F4E"/>
    <w:rsid w:val="003B3362"/>
    <w:rsid w:val="003B382C"/>
    <w:rsid w:val="003B3B76"/>
    <w:rsid w:val="003B3E71"/>
    <w:rsid w:val="003B4511"/>
    <w:rsid w:val="003B45B9"/>
    <w:rsid w:val="003B4809"/>
    <w:rsid w:val="003B487B"/>
    <w:rsid w:val="003B4E5E"/>
    <w:rsid w:val="003B5757"/>
    <w:rsid w:val="003B59C6"/>
    <w:rsid w:val="003B5D69"/>
    <w:rsid w:val="003B5F3C"/>
    <w:rsid w:val="003B712E"/>
    <w:rsid w:val="003B76B8"/>
    <w:rsid w:val="003B79E6"/>
    <w:rsid w:val="003C0046"/>
    <w:rsid w:val="003C004C"/>
    <w:rsid w:val="003C08D7"/>
    <w:rsid w:val="003C0C42"/>
    <w:rsid w:val="003C0DBE"/>
    <w:rsid w:val="003C138B"/>
    <w:rsid w:val="003C13E3"/>
    <w:rsid w:val="003C1BD0"/>
    <w:rsid w:val="003C1CC6"/>
    <w:rsid w:val="003C24AC"/>
    <w:rsid w:val="003C2EF6"/>
    <w:rsid w:val="003C345C"/>
    <w:rsid w:val="003C3D4B"/>
    <w:rsid w:val="003C3DCA"/>
    <w:rsid w:val="003C409E"/>
    <w:rsid w:val="003C46BC"/>
    <w:rsid w:val="003C477F"/>
    <w:rsid w:val="003C48BE"/>
    <w:rsid w:val="003C4DE3"/>
    <w:rsid w:val="003C4F3B"/>
    <w:rsid w:val="003C5048"/>
    <w:rsid w:val="003C5146"/>
    <w:rsid w:val="003C560C"/>
    <w:rsid w:val="003C6007"/>
    <w:rsid w:val="003C61F8"/>
    <w:rsid w:val="003C63C0"/>
    <w:rsid w:val="003C67EB"/>
    <w:rsid w:val="003C6804"/>
    <w:rsid w:val="003C6841"/>
    <w:rsid w:val="003C699D"/>
    <w:rsid w:val="003C6D2E"/>
    <w:rsid w:val="003C725B"/>
    <w:rsid w:val="003C78E2"/>
    <w:rsid w:val="003C79C1"/>
    <w:rsid w:val="003D0233"/>
    <w:rsid w:val="003D06C2"/>
    <w:rsid w:val="003D0F4A"/>
    <w:rsid w:val="003D16F9"/>
    <w:rsid w:val="003D1E31"/>
    <w:rsid w:val="003D1F2D"/>
    <w:rsid w:val="003D22A6"/>
    <w:rsid w:val="003D23D5"/>
    <w:rsid w:val="003D2BDC"/>
    <w:rsid w:val="003D2ECD"/>
    <w:rsid w:val="003D39FD"/>
    <w:rsid w:val="003D3E8A"/>
    <w:rsid w:val="003D412F"/>
    <w:rsid w:val="003D4325"/>
    <w:rsid w:val="003D443E"/>
    <w:rsid w:val="003D496A"/>
    <w:rsid w:val="003D4CF7"/>
    <w:rsid w:val="003D55B1"/>
    <w:rsid w:val="003D589F"/>
    <w:rsid w:val="003D5BB6"/>
    <w:rsid w:val="003D5C00"/>
    <w:rsid w:val="003D5EB0"/>
    <w:rsid w:val="003D5EDA"/>
    <w:rsid w:val="003D66A6"/>
    <w:rsid w:val="003D67A5"/>
    <w:rsid w:val="003D699A"/>
    <w:rsid w:val="003D6D42"/>
    <w:rsid w:val="003D6F10"/>
    <w:rsid w:val="003D6F3F"/>
    <w:rsid w:val="003E02B6"/>
    <w:rsid w:val="003E04FC"/>
    <w:rsid w:val="003E0758"/>
    <w:rsid w:val="003E08F4"/>
    <w:rsid w:val="003E098E"/>
    <w:rsid w:val="003E0E12"/>
    <w:rsid w:val="003E0EB3"/>
    <w:rsid w:val="003E0F74"/>
    <w:rsid w:val="003E1143"/>
    <w:rsid w:val="003E2489"/>
    <w:rsid w:val="003E267D"/>
    <w:rsid w:val="003E2680"/>
    <w:rsid w:val="003E2AF4"/>
    <w:rsid w:val="003E2B98"/>
    <w:rsid w:val="003E359B"/>
    <w:rsid w:val="003E3913"/>
    <w:rsid w:val="003E3991"/>
    <w:rsid w:val="003E3B5B"/>
    <w:rsid w:val="003E3BCC"/>
    <w:rsid w:val="003E3F4C"/>
    <w:rsid w:val="003E4135"/>
    <w:rsid w:val="003E4387"/>
    <w:rsid w:val="003E4BA5"/>
    <w:rsid w:val="003E5515"/>
    <w:rsid w:val="003E58D3"/>
    <w:rsid w:val="003E5A0E"/>
    <w:rsid w:val="003E5A5D"/>
    <w:rsid w:val="003E67E0"/>
    <w:rsid w:val="003E6800"/>
    <w:rsid w:val="003E6866"/>
    <w:rsid w:val="003E69C0"/>
    <w:rsid w:val="003E6D0D"/>
    <w:rsid w:val="003E7C01"/>
    <w:rsid w:val="003E7F24"/>
    <w:rsid w:val="003E7F6E"/>
    <w:rsid w:val="003F000D"/>
    <w:rsid w:val="003F0618"/>
    <w:rsid w:val="003F080F"/>
    <w:rsid w:val="003F0A62"/>
    <w:rsid w:val="003F0BEA"/>
    <w:rsid w:val="003F1608"/>
    <w:rsid w:val="003F1F86"/>
    <w:rsid w:val="003F2453"/>
    <w:rsid w:val="003F280C"/>
    <w:rsid w:val="003F2855"/>
    <w:rsid w:val="003F300A"/>
    <w:rsid w:val="003F3365"/>
    <w:rsid w:val="003F35BF"/>
    <w:rsid w:val="003F38C8"/>
    <w:rsid w:val="003F3945"/>
    <w:rsid w:val="003F4915"/>
    <w:rsid w:val="003F508E"/>
    <w:rsid w:val="003F55C1"/>
    <w:rsid w:val="003F5676"/>
    <w:rsid w:val="003F5874"/>
    <w:rsid w:val="003F5B1F"/>
    <w:rsid w:val="003F6C4A"/>
    <w:rsid w:val="003F6D43"/>
    <w:rsid w:val="003F7891"/>
    <w:rsid w:val="003F79CA"/>
    <w:rsid w:val="003F7A12"/>
    <w:rsid w:val="003F7AB4"/>
    <w:rsid w:val="003F7C8F"/>
    <w:rsid w:val="003F7D5A"/>
    <w:rsid w:val="003F7F28"/>
    <w:rsid w:val="004007B9"/>
    <w:rsid w:val="00400AA9"/>
    <w:rsid w:val="00400EA3"/>
    <w:rsid w:val="00401265"/>
    <w:rsid w:val="004015BB"/>
    <w:rsid w:val="0040163C"/>
    <w:rsid w:val="00401E5A"/>
    <w:rsid w:val="004021BF"/>
    <w:rsid w:val="00402267"/>
    <w:rsid w:val="00403317"/>
    <w:rsid w:val="00403460"/>
    <w:rsid w:val="00404126"/>
    <w:rsid w:val="00404181"/>
    <w:rsid w:val="00404808"/>
    <w:rsid w:val="00404A18"/>
    <w:rsid w:val="00404AB3"/>
    <w:rsid w:val="00405150"/>
    <w:rsid w:val="00405469"/>
    <w:rsid w:val="004067BF"/>
    <w:rsid w:val="00406AE5"/>
    <w:rsid w:val="00406E2E"/>
    <w:rsid w:val="004073C8"/>
    <w:rsid w:val="00407436"/>
    <w:rsid w:val="0041028F"/>
    <w:rsid w:val="0041060A"/>
    <w:rsid w:val="0041094C"/>
    <w:rsid w:val="00410B2C"/>
    <w:rsid w:val="00411150"/>
    <w:rsid w:val="004112F7"/>
    <w:rsid w:val="004116D7"/>
    <w:rsid w:val="00411B48"/>
    <w:rsid w:val="00411C8F"/>
    <w:rsid w:val="00411FDE"/>
    <w:rsid w:val="0041256C"/>
    <w:rsid w:val="004125FF"/>
    <w:rsid w:val="00412CF9"/>
    <w:rsid w:val="00412E66"/>
    <w:rsid w:val="004135D6"/>
    <w:rsid w:val="004135F6"/>
    <w:rsid w:val="0041367F"/>
    <w:rsid w:val="00413854"/>
    <w:rsid w:val="004139A1"/>
    <w:rsid w:val="00413C35"/>
    <w:rsid w:val="00413E1F"/>
    <w:rsid w:val="00413EDF"/>
    <w:rsid w:val="00414A5D"/>
    <w:rsid w:val="004151D2"/>
    <w:rsid w:val="0041575E"/>
    <w:rsid w:val="004159E4"/>
    <w:rsid w:val="00416076"/>
    <w:rsid w:val="004160F1"/>
    <w:rsid w:val="00416E01"/>
    <w:rsid w:val="0041705B"/>
    <w:rsid w:val="00417CDC"/>
    <w:rsid w:val="00417F56"/>
    <w:rsid w:val="00420018"/>
    <w:rsid w:val="0042007A"/>
    <w:rsid w:val="00420287"/>
    <w:rsid w:val="0042052C"/>
    <w:rsid w:val="0042091D"/>
    <w:rsid w:val="00420BE9"/>
    <w:rsid w:val="0042101A"/>
    <w:rsid w:val="0042158F"/>
    <w:rsid w:val="00421827"/>
    <w:rsid w:val="00421B33"/>
    <w:rsid w:val="00421BEC"/>
    <w:rsid w:val="00421C19"/>
    <w:rsid w:val="00421D41"/>
    <w:rsid w:val="00422195"/>
    <w:rsid w:val="00422BA8"/>
    <w:rsid w:val="00422BAD"/>
    <w:rsid w:val="00423A9C"/>
    <w:rsid w:val="00423B4B"/>
    <w:rsid w:val="00423BFC"/>
    <w:rsid w:val="00423C51"/>
    <w:rsid w:val="00424550"/>
    <w:rsid w:val="00424B69"/>
    <w:rsid w:val="00424B9C"/>
    <w:rsid w:val="00424C19"/>
    <w:rsid w:val="00425029"/>
    <w:rsid w:val="004256A0"/>
    <w:rsid w:val="004258DF"/>
    <w:rsid w:val="00425CDE"/>
    <w:rsid w:val="0042603C"/>
    <w:rsid w:val="004260D7"/>
    <w:rsid w:val="0042624F"/>
    <w:rsid w:val="00426655"/>
    <w:rsid w:val="00426A36"/>
    <w:rsid w:val="004276EA"/>
    <w:rsid w:val="004279F2"/>
    <w:rsid w:val="004304D2"/>
    <w:rsid w:val="00430558"/>
    <w:rsid w:val="00430649"/>
    <w:rsid w:val="00430670"/>
    <w:rsid w:val="00430C53"/>
    <w:rsid w:val="004315A3"/>
    <w:rsid w:val="00431669"/>
    <w:rsid w:val="00431690"/>
    <w:rsid w:val="00431899"/>
    <w:rsid w:val="00431FED"/>
    <w:rsid w:val="004320E5"/>
    <w:rsid w:val="004327F6"/>
    <w:rsid w:val="004329E1"/>
    <w:rsid w:val="00432BE3"/>
    <w:rsid w:val="00432DC8"/>
    <w:rsid w:val="004333F5"/>
    <w:rsid w:val="00433613"/>
    <w:rsid w:val="00433807"/>
    <w:rsid w:val="00433934"/>
    <w:rsid w:val="00433DAE"/>
    <w:rsid w:val="004349F2"/>
    <w:rsid w:val="00435657"/>
    <w:rsid w:val="0043595E"/>
    <w:rsid w:val="00435DCA"/>
    <w:rsid w:val="00435E6E"/>
    <w:rsid w:val="00436638"/>
    <w:rsid w:val="0043684A"/>
    <w:rsid w:val="00436DF5"/>
    <w:rsid w:val="00437685"/>
    <w:rsid w:val="00437D8E"/>
    <w:rsid w:val="0044063A"/>
    <w:rsid w:val="00440E30"/>
    <w:rsid w:val="004410E6"/>
    <w:rsid w:val="0044161B"/>
    <w:rsid w:val="00441A39"/>
    <w:rsid w:val="00442124"/>
    <w:rsid w:val="0044236E"/>
    <w:rsid w:val="00442A17"/>
    <w:rsid w:val="00443312"/>
    <w:rsid w:val="004433A1"/>
    <w:rsid w:val="004437C2"/>
    <w:rsid w:val="004439C4"/>
    <w:rsid w:val="00443DAB"/>
    <w:rsid w:val="0044417F"/>
    <w:rsid w:val="004461A4"/>
    <w:rsid w:val="00446B60"/>
    <w:rsid w:val="00447117"/>
    <w:rsid w:val="004474BA"/>
    <w:rsid w:val="0044771F"/>
    <w:rsid w:val="0044780A"/>
    <w:rsid w:val="004479F1"/>
    <w:rsid w:val="00447D0D"/>
    <w:rsid w:val="00447DF2"/>
    <w:rsid w:val="00450131"/>
    <w:rsid w:val="0045027D"/>
    <w:rsid w:val="00450734"/>
    <w:rsid w:val="00450E73"/>
    <w:rsid w:val="00450EBA"/>
    <w:rsid w:val="00451686"/>
    <w:rsid w:val="00451846"/>
    <w:rsid w:val="004518E8"/>
    <w:rsid w:val="004518EE"/>
    <w:rsid w:val="00451D9D"/>
    <w:rsid w:val="004521F6"/>
    <w:rsid w:val="00452510"/>
    <w:rsid w:val="004526DD"/>
    <w:rsid w:val="0045277D"/>
    <w:rsid w:val="00452832"/>
    <w:rsid w:val="0045291A"/>
    <w:rsid w:val="00452E24"/>
    <w:rsid w:val="004531DE"/>
    <w:rsid w:val="004538AB"/>
    <w:rsid w:val="00453E70"/>
    <w:rsid w:val="00454148"/>
    <w:rsid w:val="00454269"/>
    <w:rsid w:val="00454531"/>
    <w:rsid w:val="0045473C"/>
    <w:rsid w:val="004548E9"/>
    <w:rsid w:val="00454DE0"/>
    <w:rsid w:val="00454DE5"/>
    <w:rsid w:val="00454E33"/>
    <w:rsid w:val="00454F14"/>
    <w:rsid w:val="00454FAF"/>
    <w:rsid w:val="0045500F"/>
    <w:rsid w:val="00455566"/>
    <w:rsid w:val="0045570F"/>
    <w:rsid w:val="00455914"/>
    <w:rsid w:val="00456156"/>
    <w:rsid w:val="004568B3"/>
    <w:rsid w:val="00456917"/>
    <w:rsid w:val="0045715A"/>
    <w:rsid w:val="004578EA"/>
    <w:rsid w:val="00457A50"/>
    <w:rsid w:val="00457A51"/>
    <w:rsid w:val="00457AD1"/>
    <w:rsid w:val="004605F3"/>
    <w:rsid w:val="00460916"/>
    <w:rsid w:val="00460C16"/>
    <w:rsid w:val="00460FB4"/>
    <w:rsid w:val="004620A1"/>
    <w:rsid w:val="004629FB"/>
    <w:rsid w:val="00462F2D"/>
    <w:rsid w:val="004635CC"/>
    <w:rsid w:val="00463772"/>
    <w:rsid w:val="0046379C"/>
    <w:rsid w:val="004638BD"/>
    <w:rsid w:val="00463B70"/>
    <w:rsid w:val="00463C70"/>
    <w:rsid w:val="00463C9E"/>
    <w:rsid w:val="004644B4"/>
    <w:rsid w:val="004645AB"/>
    <w:rsid w:val="0046491F"/>
    <w:rsid w:val="00464B80"/>
    <w:rsid w:val="004654E6"/>
    <w:rsid w:val="004658EE"/>
    <w:rsid w:val="004659B8"/>
    <w:rsid w:val="00465C0F"/>
    <w:rsid w:val="00465E9A"/>
    <w:rsid w:val="00466128"/>
    <w:rsid w:val="00466C7C"/>
    <w:rsid w:val="00466DBF"/>
    <w:rsid w:val="004674C3"/>
    <w:rsid w:val="00467561"/>
    <w:rsid w:val="0046775D"/>
    <w:rsid w:val="00467AE7"/>
    <w:rsid w:val="00467CED"/>
    <w:rsid w:val="00470027"/>
    <w:rsid w:val="004701C2"/>
    <w:rsid w:val="0047022D"/>
    <w:rsid w:val="004717D2"/>
    <w:rsid w:val="0047180C"/>
    <w:rsid w:val="00471916"/>
    <w:rsid w:val="00472029"/>
    <w:rsid w:val="004723A0"/>
    <w:rsid w:val="0047248E"/>
    <w:rsid w:val="00472A86"/>
    <w:rsid w:val="00472B2C"/>
    <w:rsid w:val="00472DC3"/>
    <w:rsid w:val="00472FF3"/>
    <w:rsid w:val="004731AA"/>
    <w:rsid w:val="004731E7"/>
    <w:rsid w:val="00473381"/>
    <w:rsid w:val="004736AE"/>
    <w:rsid w:val="00473DF7"/>
    <w:rsid w:val="00473F3F"/>
    <w:rsid w:val="00474921"/>
    <w:rsid w:val="00474B0E"/>
    <w:rsid w:val="004760A1"/>
    <w:rsid w:val="00476254"/>
    <w:rsid w:val="00476B46"/>
    <w:rsid w:val="00477655"/>
    <w:rsid w:val="004777EB"/>
    <w:rsid w:val="00477B80"/>
    <w:rsid w:val="00477C3C"/>
    <w:rsid w:val="00480128"/>
    <w:rsid w:val="00480AF9"/>
    <w:rsid w:val="00481479"/>
    <w:rsid w:val="004817BB"/>
    <w:rsid w:val="00481885"/>
    <w:rsid w:val="00481997"/>
    <w:rsid w:val="00481D27"/>
    <w:rsid w:val="00481DB8"/>
    <w:rsid w:val="004820E4"/>
    <w:rsid w:val="00482327"/>
    <w:rsid w:val="0048271D"/>
    <w:rsid w:val="00482B20"/>
    <w:rsid w:val="00483114"/>
    <w:rsid w:val="00484353"/>
    <w:rsid w:val="004843D4"/>
    <w:rsid w:val="004844DD"/>
    <w:rsid w:val="004845D3"/>
    <w:rsid w:val="00484635"/>
    <w:rsid w:val="00484812"/>
    <w:rsid w:val="004849B3"/>
    <w:rsid w:val="00485308"/>
    <w:rsid w:val="00485354"/>
    <w:rsid w:val="004858BB"/>
    <w:rsid w:val="00485ECD"/>
    <w:rsid w:val="00486144"/>
    <w:rsid w:val="00486B43"/>
    <w:rsid w:val="00487026"/>
    <w:rsid w:val="00487347"/>
    <w:rsid w:val="00487408"/>
    <w:rsid w:val="0048793D"/>
    <w:rsid w:val="00490374"/>
    <w:rsid w:val="004907F5"/>
    <w:rsid w:val="00490B97"/>
    <w:rsid w:val="00491152"/>
    <w:rsid w:val="0049189E"/>
    <w:rsid w:val="00491D5E"/>
    <w:rsid w:val="00491E09"/>
    <w:rsid w:val="004927E7"/>
    <w:rsid w:val="004929F9"/>
    <w:rsid w:val="00492D58"/>
    <w:rsid w:val="00492EA1"/>
    <w:rsid w:val="0049340E"/>
    <w:rsid w:val="00493768"/>
    <w:rsid w:val="00493FA4"/>
    <w:rsid w:val="0049415E"/>
    <w:rsid w:val="004943C0"/>
    <w:rsid w:val="00494B11"/>
    <w:rsid w:val="0049539F"/>
    <w:rsid w:val="00495594"/>
    <w:rsid w:val="00495862"/>
    <w:rsid w:val="0049591E"/>
    <w:rsid w:val="004959F2"/>
    <w:rsid w:val="00495A5C"/>
    <w:rsid w:val="00495C93"/>
    <w:rsid w:val="004962E3"/>
    <w:rsid w:val="00496326"/>
    <w:rsid w:val="004968C6"/>
    <w:rsid w:val="00496A0C"/>
    <w:rsid w:val="00496BE8"/>
    <w:rsid w:val="0049736F"/>
    <w:rsid w:val="004A01F2"/>
    <w:rsid w:val="004A0D5E"/>
    <w:rsid w:val="004A1227"/>
    <w:rsid w:val="004A1410"/>
    <w:rsid w:val="004A1BFF"/>
    <w:rsid w:val="004A1DB5"/>
    <w:rsid w:val="004A22BF"/>
    <w:rsid w:val="004A23E2"/>
    <w:rsid w:val="004A244F"/>
    <w:rsid w:val="004A24DF"/>
    <w:rsid w:val="004A2C1F"/>
    <w:rsid w:val="004A2E1F"/>
    <w:rsid w:val="004A37A1"/>
    <w:rsid w:val="004A3D1E"/>
    <w:rsid w:val="004A417A"/>
    <w:rsid w:val="004A47E4"/>
    <w:rsid w:val="004A4904"/>
    <w:rsid w:val="004A6CE2"/>
    <w:rsid w:val="004A6D6F"/>
    <w:rsid w:val="004A6F37"/>
    <w:rsid w:val="004A72C8"/>
    <w:rsid w:val="004A76E3"/>
    <w:rsid w:val="004A7C24"/>
    <w:rsid w:val="004A7F2D"/>
    <w:rsid w:val="004B0073"/>
    <w:rsid w:val="004B01F9"/>
    <w:rsid w:val="004B02BC"/>
    <w:rsid w:val="004B0543"/>
    <w:rsid w:val="004B0829"/>
    <w:rsid w:val="004B0FA1"/>
    <w:rsid w:val="004B2122"/>
    <w:rsid w:val="004B2174"/>
    <w:rsid w:val="004B2343"/>
    <w:rsid w:val="004B2355"/>
    <w:rsid w:val="004B25C8"/>
    <w:rsid w:val="004B2667"/>
    <w:rsid w:val="004B2BFF"/>
    <w:rsid w:val="004B2F2C"/>
    <w:rsid w:val="004B3480"/>
    <w:rsid w:val="004B3A85"/>
    <w:rsid w:val="004B3CD5"/>
    <w:rsid w:val="004B3CFB"/>
    <w:rsid w:val="004B3D44"/>
    <w:rsid w:val="004B3E17"/>
    <w:rsid w:val="004B402B"/>
    <w:rsid w:val="004B429D"/>
    <w:rsid w:val="004B478C"/>
    <w:rsid w:val="004B4A0D"/>
    <w:rsid w:val="004B5062"/>
    <w:rsid w:val="004B50D9"/>
    <w:rsid w:val="004B54FF"/>
    <w:rsid w:val="004B6E62"/>
    <w:rsid w:val="004B6F42"/>
    <w:rsid w:val="004B74B7"/>
    <w:rsid w:val="004B75EE"/>
    <w:rsid w:val="004B78B7"/>
    <w:rsid w:val="004B7A20"/>
    <w:rsid w:val="004B7E3E"/>
    <w:rsid w:val="004C01E5"/>
    <w:rsid w:val="004C04BB"/>
    <w:rsid w:val="004C0578"/>
    <w:rsid w:val="004C0A85"/>
    <w:rsid w:val="004C0B2A"/>
    <w:rsid w:val="004C140E"/>
    <w:rsid w:val="004C14E5"/>
    <w:rsid w:val="004C16EA"/>
    <w:rsid w:val="004C19E4"/>
    <w:rsid w:val="004C1A80"/>
    <w:rsid w:val="004C21F7"/>
    <w:rsid w:val="004C2293"/>
    <w:rsid w:val="004C275D"/>
    <w:rsid w:val="004C2B67"/>
    <w:rsid w:val="004C2FFE"/>
    <w:rsid w:val="004C311F"/>
    <w:rsid w:val="004C3936"/>
    <w:rsid w:val="004C3FF9"/>
    <w:rsid w:val="004C48A6"/>
    <w:rsid w:val="004C4A2B"/>
    <w:rsid w:val="004C4A53"/>
    <w:rsid w:val="004C500B"/>
    <w:rsid w:val="004C5071"/>
    <w:rsid w:val="004C56AF"/>
    <w:rsid w:val="004C57C0"/>
    <w:rsid w:val="004C589B"/>
    <w:rsid w:val="004C59C1"/>
    <w:rsid w:val="004C5B8A"/>
    <w:rsid w:val="004C5D1F"/>
    <w:rsid w:val="004C5EBF"/>
    <w:rsid w:val="004C620F"/>
    <w:rsid w:val="004C719E"/>
    <w:rsid w:val="004C7428"/>
    <w:rsid w:val="004C7FD8"/>
    <w:rsid w:val="004D028E"/>
    <w:rsid w:val="004D0D15"/>
    <w:rsid w:val="004D0E10"/>
    <w:rsid w:val="004D0E46"/>
    <w:rsid w:val="004D1062"/>
    <w:rsid w:val="004D1AE1"/>
    <w:rsid w:val="004D1D79"/>
    <w:rsid w:val="004D1F50"/>
    <w:rsid w:val="004D2000"/>
    <w:rsid w:val="004D2024"/>
    <w:rsid w:val="004D222F"/>
    <w:rsid w:val="004D268F"/>
    <w:rsid w:val="004D275C"/>
    <w:rsid w:val="004D2A9F"/>
    <w:rsid w:val="004D3AA4"/>
    <w:rsid w:val="004D3AB6"/>
    <w:rsid w:val="004D3B07"/>
    <w:rsid w:val="004D4087"/>
    <w:rsid w:val="004D41EA"/>
    <w:rsid w:val="004D4208"/>
    <w:rsid w:val="004D469B"/>
    <w:rsid w:val="004D47CA"/>
    <w:rsid w:val="004D48D2"/>
    <w:rsid w:val="004D50C1"/>
    <w:rsid w:val="004D563C"/>
    <w:rsid w:val="004D58E9"/>
    <w:rsid w:val="004D59DE"/>
    <w:rsid w:val="004D5ACC"/>
    <w:rsid w:val="004D5DC3"/>
    <w:rsid w:val="004D5EBF"/>
    <w:rsid w:val="004D650B"/>
    <w:rsid w:val="004D6668"/>
    <w:rsid w:val="004D68E9"/>
    <w:rsid w:val="004D699F"/>
    <w:rsid w:val="004D6EF0"/>
    <w:rsid w:val="004D70FA"/>
    <w:rsid w:val="004D7213"/>
    <w:rsid w:val="004D722D"/>
    <w:rsid w:val="004D72D1"/>
    <w:rsid w:val="004D79E2"/>
    <w:rsid w:val="004D7D5A"/>
    <w:rsid w:val="004E0425"/>
    <w:rsid w:val="004E04C2"/>
    <w:rsid w:val="004E0932"/>
    <w:rsid w:val="004E0E29"/>
    <w:rsid w:val="004E1000"/>
    <w:rsid w:val="004E15D0"/>
    <w:rsid w:val="004E16A2"/>
    <w:rsid w:val="004E20E0"/>
    <w:rsid w:val="004E28C5"/>
    <w:rsid w:val="004E29E4"/>
    <w:rsid w:val="004E2AE2"/>
    <w:rsid w:val="004E34F6"/>
    <w:rsid w:val="004E35DE"/>
    <w:rsid w:val="004E3AB4"/>
    <w:rsid w:val="004E3AEE"/>
    <w:rsid w:val="004E3E9A"/>
    <w:rsid w:val="004E41F3"/>
    <w:rsid w:val="004E43AF"/>
    <w:rsid w:val="004E44B7"/>
    <w:rsid w:val="004E46D5"/>
    <w:rsid w:val="004E4F0F"/>
    <w:rsid w:val="004E5105"/>
    <w:rsid w:val="004E559C"/>
    <w:rsid w:val="004E58EF"/>
    <w:rsid w:val="004E5BD5"/>
    <w:rsid w:val="004E5E8D"/>
    <w:rsid w:val="004E5EAC"/>
    <w:rsid w:val="004E6078"/>
    <w:rsid w:val="004E686C"/>
    <w:rsid w:val="004E68C1"/>
    <w:rsid w:val="004E6C45"/>
    <w:rsid w:val="004E71D4"/>
    <w:rsid w:val="004E7819"/>
    <w:rsid w:val="004E79BC"/>
    <w:rsid w:val="004E7A62"/>
    <w:rsid w:val="004E7AE4"/>
    <w:rsid w:val="004F0371"/>
    <w:rsid w:val="004F0669"/>
    <w:rsid w:val="004F1841"/>
    <w:rsid w:val="004F1D1F"/>
    <w:rsid w:val="004F1DCA"/>
    <w:rsid w:val="004F2262"/>
    <w:rsid w:val="004F2286"/>
    <w:rsid w:val="004F25DE"/>
    <w:rsid w:val="004F263C"/>
    <w:rsid w:val="004F2BDF"/>
    <w:rsid w:val="004F2C6A"/>
    <w:rsid w:val="004F3657"/>
    <w:rsid w:val="004F3C45"/>
    <w:rsid w:val="004F3E54"/>
    <w:rsid w:val="004F3F1B"/>
    <w:rsid w:val="004F3F82"/>
    <w:rsid w:val="004F4150"/>
    <w:rsid w:val="004F43A4"/>
    <w:rsid w:val="004F4AF7"/>
    <w:rsid w:val="004F4CFC"/>
    <w:rsid w:val="004F4DA3"/>
    <w:rsid w:val="004F51E9"/>
    <w:rsid w:val="004F528E"/>
    <w:rsid w:val="004F5298"/>
    <w:rsid w:val="004F55DE"/>
    <w:rsid w:val="004F5E31"/>
    <w:rsid w:val="004F60D0"/>
    <w:rsid w:val="004F64F9"/>
    <w:rsid w:val="004F657B"/>
    <w:rsid w:val="004F663A"/>
    <w:rsid w:val="004F6688"/>
    <w:rsid w:val="004F6C11"/>
    <w:rsid w:val="004F74B3"/>
    <w:rsid w:val="004F74EF"/>
    <w:rsid w:val="004F78B5"/>
    <w:rsid w:val="004F78D2"/>
    <w:rsid w:val="004F78D3"/>
    <w:rsid w:val="004F7965"/>
    <w:rsid w:val="004F7CBD"/>
    <w:rsid w:val="004F7DCF"/>
    <w:rsid w:val="004F7E6F"/>
    <w:rsid w:val="0050064F"/>
    <w:rsid w:val="0050065C"/>
    <w:rsid w:val="00500B66"/>
    <w:rsid w:val="005014F4"/>
    <w:rsid w:val="005019AC"/>
    <w:rsid w:val="005019F2"/>
    <w:rsid w:val="00501EB2"/>
    <w:rsid w:val="0050213E"/>
    <w:rsid w:val="00502469"/>
    <w:rsid w:val="0050250E"/>
    <w:rsid w:val="00502952"/>
    <w:rsid w:val="0050296F"/>
    <w:rsid w:val="00502A76"/>
    <w:rsid w:val="00502CF5"/>
    <w:rsid w:val="00503484"/>
    <w:rsid w:val="00503789"/>
    <w:rsid w:val="00503A26"/>
    <w:rsid w:val="00503C58"/>
    <w:rsid w:val="00504417"/>
    <w:rsid w:val="0050511B"/>
    <w:rsid w:val="00505932"/>
    <w:rsid w:val="00505DF4"/>
    <w:rsid w:val="00506059"/>
    <w:rsid w:val="00506377"/>
    <w:rsid w:val="00506484"/>
    <w:rsid w:val="00506601"/>
    <w:rsid w:val="005068BD"/>
    <w:rsid w:val="0050690A"/>
    <w:rsid w:val="00506B44"/>
    <w:rsid w:val="00506BCB"/>
    <w:rsid w:val="00506D43"/>
    <w:rsid w:val="0050723D"/>
    <w:rsid w:val="00507327"/>
    <w:rsid w:val="0050755A"/>
    <w:rsid w:val="005079F6"/>
    <w:rsid w:val="00507A19"/>
    <w:rsid w:val="00507E1A"/>
    <w:rsid w:val="005107F5"/>
    <w:rsid w:val="00510A0F"/>
    <w:rsid w:val="00510E0D"/>
    <w:rsid w:val="00511104"/>
    <w:rsid w:val="00511755"/>
    <w:rsid w:val="0051186A"/>
    <w:rsid w:val="00512184"/>
    <w:rsid w:val="00512351"/>
    <w:rsid w:val="0051297D"/>
    <w:rsid w:val="005130D7"/>
    <w:rsid w:val="005134FC"/>
    <w:rsid w:val="00513548"/>
    <w:rsid w:val="00513AE3"/>
    <w:rsid w:val="00513BF3"/>
    <w:rsid w:val="00513E28"/>
    <w:rsid w:val="005147B7"/>
    <w:rsid w:val="0051512E"/>
    <w:rsid w:val="00515675"/>
    <w:rsid w:val="0051575B"/>
    <w:rsid w:val="00515A10"/>
    <w:rsid w:val="00515CC8"/>
    <w:rsid w:val="00515D85"/>
    <w:rsid w:val="005162F4"/>
    <w:rsid w:val="0051640B"/>
    <w:rsid w:val="00516533"/>
    <w:rsid w:val="00516726"/>
    <w:rsid w:val="005173AF"/>
    <w:rsid w:val="0051764E"/>
    <w:rsid w:val="00517A0A"/>
    <w:rsid w:val="00517BE9"/>
    <w:rsid w:val="00517EB8"/>
    <w:rsid w:val="005207B2"/>
    <w:rsid w:val="0052097B"/>
    <w:rsid w:val="00520C61"/>
    <w:rsid w:val="005210CC"/>
    <w:rsid w:val="005213D3"/>
    <w:rsid w:val="00521AD5"/>
    <w:rsid w:val="00521BCC"/>
    <w:rsid w:val="00521DA7"/>
    <w:rsid w:val="00521EEB"/>
    <w:rsid w:val="0052215F"/>
    <w:rsid w:val="005224AD"/>
    <w:rsid w:val="005229FC"/>
    <w:rsid w:val="00522BED"/>
    <w:rsid w:val="00523D49"/>
    <w:rsid w:val="005241D5"/>
    <w:rsid w:val="0052455B"/>
    <w:rsid w:val="00524B23"/>
    <w:rsid w:val="00524B28"/>
    <w:rsid w:val="00524EF3"/>
    <w:rsid w:val="0052530F"/>
    <w:rsid w:val="0052545B"/>
    <w:rsid w:val="00525481"/>
    <w:rsid w:val="00525837"/>
    <w:rsid w:val="00525987"/>
    <w:rsid w:val="00525D57"/>
    <w:rsid w:val="00525FB1"/>
    <w:rsid w:val="00526391"/>
    <w:rsid w:val="00526E42"/>
    <w:rsid w:val="00526EFC"/>
    <w:rsid w:val="00527F1C"/>
    <w:rsid w:val="005306A6"/>
    <w:rsid w:val="005307C7"/>
    <w:rsid w:val="00530992"/>
    <w:rsid w:val="00530C32"/>
    <w:rsid w:val="00530E76"/>
    <w:rsid w:val="00531542"/>
    <w:rsid w:val="005317B9"/>
    <w:rsid w:val="0053221D"/>
    <w:rsid w:val="0053229E"/>
    <w:rsid w:val="00532F2B"/>
    <w:rsid w:val="00533277"/>
    <w:rsid w:val="00533339"/>
    <w:rsid w:val="00533463"/>
    <w:rsid w:val="00533598"/>
    <w:rsid w:val="0053388D"/>
    <w:rsid w:val="00533DF1"/>
    <w:rsid w:val="005340C7"/>
    <w:rsid w:val="00534194"/>
    <w:rsid w:val="0053425B"/>
    <w:rsid w:val="00534389"/>
    <w:rsid w:val="0053456F"/>
    <w:rsid w:val="00534D80"/>
    <w:rsid w:val="005351B2"/>
    <w:rsid w:val="0053589C"/>
    <w:rsid w:val="00535B15"/>
    <w:rsid w:val="00536165"/>
    <w:rsid w:val="00536EE8"/>
    <w:rsid w:val="0053703B"/>
    <w:rsid w:val="00537202"/>
    <w:rsid w:val="0053735F"/>
    <w:rsid w:val="00537A6F"/>
    <w:rsid w:val="00537B26"/>
    <w:rsid w:val="00537B6B"/>
    <w:rsid w:val="00537CCD"/>
    <w:rsid w:val="00537D5E"/>
    <w:rsid w:val="005409F4"/>
    <w:rsid w:val="00540D4E"/>
    <w:rsid w:val="0054114D"/>
    <w:rsid w:val="00541183"/>
    <w:rsid w:val="0054146C"/>
    <w:rsid w:val="00541755"/>
    <w:rsid w:val="00541757"/>
    <w:rsid w:val="0054183B"/>
    <w:rsid w:val="00542594"/>
    <w:rsid w:val="00542F22"/>
    <w:rsid w:val="0054310C"/>
    <w:rsid w:val="00543CCD"/>
    <w:rsid w:val="0054407D"/>
    <w:rsid w:val="005443CA"/>
    <w:rsid w:val="00544513"/>
    <w:rsid w:val="00544CD2"/>
    <w:rsid w:val="00544F20"/>
    <w:rsid w:val="0054502F"/>
    <w:rsid w:val="00545654"/>
    <w:rsid w:val="0054599B"/>
    <w:rsid w:val="00545A01"/>
    <w:rsid w:val="00545A1E"/>
    <w:rsid w:val="00545C49"/>
    <w:rsid w:val="00545F6B"/>
    <w:rsid w:val="005461AF"/>
    <w:rsid w:val="005461E8"/>
    <w:rsid w:val="00546A15"/>
    <w:rsid w:val="00546F75"/>
    <w:rsid w:val="0054708F"/>
    <w:rsid w:val="00547A58"/>
    <w:rsid w:val="00547F6B"/>
    <w:rsid w:val="005501DB"/>
    <w:rsid w:val="00550420"/>
    <w:rsid w:val="0055054F"/>
    <w:rsid w:val="00550565"/>
    <w:rsid w:val="005506B5"/>
    <w:rsid w:val="00550739"/>
    <w:rsid w:val="005507EA"/>
    <w:rsid w:val="005508FE"/>
    <w:rsid w:val="005509FE"/>
    <w:rsid w:val="00550D0E"/>
    <w:rsid w:val="00551145"/>
    <w:rsid w:val="00551250"/>
    <w:rsid w:val="00551B3A"/>
    <w:rsid w:val="00551D2E"/>
    <w:rsid w:val="00552095"/>
    <w:rsid w:val="005521F4"/>
    <w:rsid w:val="0055264B"/>
    <w:rsid w:val="00552753"/>
    <w:rsid w:val="00552905"/>
    <w:rsid w:val="00552B4A"/>
    <w:rsid w:val="00552FBF"/>
    <w:rsid w:val="00553571"/>
    <w:rsid w:val="00553869"/>
    <w:rsid w:val="00553B82"/>
    <w:rsid w:val="00553CFB"/>
    <w:rsid w:val="00553FD5"/>
    <w:rsid w:val="00554395"/>
    <w:rsid w:val="00554593"/>
    <w:rsid w:val="005548A1"/>
    <w:rsid w:val="0055500A"/>
    <w:rsid w:val="005551C2"/>
    <w:rsid w:val="00555911"/>
    <w:rsid w:val="00555D79"/>
    <w:rsid w:val="00555F4C"/>
    <w:rsid w:val="00555F78"/>
    <w:rsid w:val="0055672D"/>
    <w:rsid w:val="00556858"/>
    <w:rsid w:val="00556E9A"/>
    <w:rsid w:val="00557074"/>
    <w:rsid w:val="00557891"/>
    <w:rsid w:val="00557AEB"/>
    <w:rsid w:val="00557B15"/>
    <w:rsid w:val="00557C78"/>
    <w:rsid w:val="00557ED9"/>
    <w:rsid w:val="00560109"/>
    <w:rsid w:val="0056045C"/>
    <w:rsid w:val="00560865"/>
    <w:rsid w:val="00560C1B"/>
    <w:rsid w:val="00560FDC"/>
    <w:rsid w:val="005614EC"/>
    <w:rsid w:val="00561899"/>
    <w:rsid w:val="005618C6"/>
    <w:rsid w:val="0056207F"/>
    <w:rsid w:val="005627B9"/>
    <w:rsid w:val="00562891"/>
    <w:rsid w:val="005629E2"/>
    <w:rsid w:val="00562A5E"/>
    <w:rsid w:val="00562BEA"/>
    <w:rsid w:val="00563C14"/>
    <w:rsid w:val="00563CD5"/>
    <w:rsid w:val="00563F1F"/>
    <w:rsid w:val="00563F72"/>
    <w:rsid w:val="00563FC4"/>
    <w:rsid w:val="0056404A"/>
    <w:rsid w:val="00564B82"/>
    <w:rsid w:val="00565281"/>
    <w:rsid w:val="005655E6"/>
    <w:rsid w:val="00565FCA"/>
    <w:rsid w:val="00566451"/>
    <w:rsid w:val="00566966"/>
    <w:rsid w:val="005671B4"/>
    <w:rsid w:val="00567B5E"/>
    <w:rsid w:val="00567CD3"/>
    <w:rsid w:val="00567D23"/>
    <w:rsid w:val="005704E2"/>
    <w:rsid w:val="00570C26"/>
    <w:rsid w:val="005719DD"/>
    <w:rsid w:val="00571D4C"/>
    <w:rsid w:val="00572583"/>
    <w:rsid w:val="005725F0"/>
    <w:rsid w:val="0057274D"/>
    <w:rsid w:val="0057302C"/>
    <w:rsid w:val="0057343F"/>
    <w:rsid w:val="00573CED"/>
    <w:rsid w:val="00574618"/>
    <w:rsid w:val="00574AAE"/>
    <w:rsid w:val="00574D2A"/>
    <w:rsid w:val="0057505E"/>
    <w:rsid w:val="00576046"/>
    <w:rsid w:val="005762F7"/>
    <w:rsid w:val="00576334"/>
    <w:rsid w:val="0057701F"/>
    <w:rsid w:val="005775B9"/>
    <w:rsid w:val="00577915"/>
    <w:rsid w:val="0057793E"/>
    <w:rsid w:val="0058023A"/>
    <w:rsid w:val="0058063C"/>
    <w:rsid w:val="00580C4A"/>
    <w:rsid w:val="00581058"/>
    <w:rsid w:val="00581211"/>
    <w:rsid w:val="00581B4D"/>
    <w:rsid w:val="00582EFF"/>
    <w:rsid w:val="0058307A"/>
    <w:rsid w:val="005833DD"/>
    <w:rsid w:val="00583589"/>
    <w:rsid w:val="00583AFF"/>
    <w:rsid w:val="00583B7F"/>
    <w:rsid w:val="00583BA7"/>
    <w:rsid w:val="00583F25"/>
    <w:rsid w:val="00583F7C"/>
    <w:rsid w:val="0058403D"/>
    <w:rsid w:val="0058476D"/>
    <w:rsid w:val="00584AD7"/>
    <w:rsid w:val="00584DA6"/>
    <w:rsid w:val="005851D6"/>
    <w:rsid w:val="005852EC"/>
    <w:rsid w:val="00585579"/>
    <w:rsid w:val="00585A77"/>
    <w:rsid w:val="0058608F"/>
    <w:rsid w:val="005863DD"/>
    <w:rsid w:val="005864A8"/>
    <w:rsid w:val="00586675"/>
    <w:rsid w:val="00586C2E"/>
    <w:rsid w:val="00586CB2"/>
    <w:rsid w:val="00586FCC"/>
    <w:rsid w:val="00587171"/>
    <w:rsid w:val="005901D3"/>
    <w:rsid w:val="0059022C"/>
    <w:rsid w:val="00590566"/>
    <w:rsid w:val="005909D5"/>
    <w:rsid w:val="00590DD8"/>
    <w:rsid w:val="00591191"/>
    <w:rsid w:val="00591346"/>
    <w:rsid w:val="0059134F"/>
    <w:rsid w:val="0059161A"/>
    <w:rsid w:val="0059166A"/>
    <w:rsid w:val="00591E6D"/>
    <w:rsid w:val="0059203E"/>
    <w:rsid w:val="00592C00"/>
    <w:rsid w:val="00592F77"/>
    <w:rsid w:val="005931F2"/>
    <w:rsid w:val="005932B4"/>
    <w:rsid w:val="0059345B"/>
    <w:rsid w:val="00593C51"/>
    <w:rsid w:val="00593C8F"/>
    <w:rsid w:val="00593F79"/>
    <w:rsid w:val="0059430E"/>
    <w:rsid w:val="005945E5"/>
    <w:rsid w:val="005946BF"/>
    <w:rsid w:val="00594721"/>
    <w:rsid w:val="005949A1"/>
    <w:rsid w:val="00594A0B"/>
    <w:rsid w:val="00594F61"/>
    <w:rsid w:val="005953CD"/>
    <w:rsid w:val="00595478"/>
    <w:rsid w:val="00595570"/>
    <w:rsid w:val="00595611"/>
    <w:rsid w:val="0059570A"/>
    <w:rsid w:val="0059570C"/>
    <w:rsid w:val="00595889"/>
    <w:rsid w:val="00595A87"/>
    <w:rsid w:val="00595B3C"/>
    <w:rsid w:val="00596A29"/>
    <w:rsid w:val="00596E16"/>
    <w:rsid w:val="00597430"/>
    <w:rsid w:val="00597606"/>
    <w:rsid w:val="00597718"/>
    <w:rsid w:val="005979CA"/>
    <w:rsid w:val="005A0B32"/>
    <w:rsid w:val="005A0C71"/>
    <w:rsid w:val="005A0D23"/>
    <w:rsid w:val="005A0EB3"/>
    <w:rsid w:val="005A0EDF"/>
    <w:rsid w:val="005A1217"/>
    <w:rsid w:val="005A141A"/>
    <w:rsid w:val="005A14E8"/>
    <w:rsid w:val="005A1644"/>
    <w:rsid w:val="005A1B71"/>
    <w:rsid w:val="005A1C5D"/>
    <w:rsid w:val="005A20E2"/>
    <w:rsid w:val="005A2368"/>
    <w:rsid w:val="005A2FD5"/>
    <w:rsid w:val="005A3265"/>
    <w:rsid w:val="005A33D0"/>
    <w:rsid w:val="005A3611"/>
    <w:rsid w:val="005A37B2"/>
    <w:rsid w:val="005A3993"/>
    <w:rsid w:val="005A3AD2"/>
    <w:rsid w:val="005A3F30"/>
    <w:rsid w:val="005A3FA0"/>
    <w:rsid w:val="005A4265"/>
    <w:rsid w:val="005A4F18"/>
    <w:rsid w:val="005A5205"/>
    <w:rsid w:val="005A5954"/>
    <w:rsid w:val="005A67EC"/>
    <w:rsid w:val="005A6D44"/>
    <w:rsid w:val="005A7B85"/>
    <w:rsid w:val="005B01DF"/>
    <w:rsid w:val="005B0203"/>
    <w:rsid w:val="005B02EC"/>
    <w:rsid w:val="005B02F8"/>
    <w:rsid w:val="005B04CB"/>
    <w:rsid w:val="005B0C69"/>
    <w:rsid w:val="005B0E98"/>
    <w:rsid w:val="005B118A"/>
    <w:rsid w:val="005B1B97"/>
    <w:rsid w:val="005B2489"/>
    <w:rsid w:val="005B260F"/>
    <w:rsid w:val="005B279A"/>
    <w:rsid w:val="005B2E46"/>
    <w:rsid w:val="005B3106"/>
    <w:rsid w:val="005B32E6"/>
    <w:rsid w:val="005B33AF"/>
    <w:rsid w:val="005B366A"/>
    <w:rsid w:val="005B36B6"/>
    <w:rsid w:val="005B36D4"/>
    <w:rsid w:val="005B376D"/>
    <w:rsid w:val="005B41E9"/>
    <w:rsid w:val="005B443E"/>
    <w:rsid w:val="005B47AA"/>
    <w:rsid w:val="005B51E5"/>
    <w:rsid w:val="005B59D1"/>
    <w:rsid w:val="005B5A92"/>
    <w:rsid w:val="005B5ABC"/>
    <w:rsid w:val="005B5CE2"/>
    <w:rsid w:val="005B5DC7"/>
    <w:rsid w:val="005B60B3"/>
    <w:rsid w:val="005B636E"/>
    <w:rsid w:val="005B64D5"/>
    <w:rsid w:val="005B6D71"/>
    <w:rsid w:val="005B7301"/>
    <w:rsid w:val="005B7451"/>
    <w:rsid w:val="005B7AEB"/>
    <w:rsid w:val="005B7BD4"/>
    <w:rsid w:val="005B7F91"/>
    <w:rsid w:val="005C014E"/>
    <w:rsid w:val="005C03E7"/>
    <w:rsid w:val="005C0418"/>
    <w:rsid w:val="005C0D35"/>
    <w:rsid w:val="005C0E9F"/>
    <w:rsid w:val="005C12A2"/>
    <w:rsid w:val="005C18BC"/>
    <w:rsid w:val="005C1993"/>
    <w:rsid w:val="005C22E4"/>
    <w:rsid w:val="005C2398"/>
    <w:rsid w:val="005C2479"/>
    <w:rsid w:val="005C28F0"/>
    <w:rsid w:val="005C2963"/>
    <w:rsid w:val="005C2A9E"/>
    <w:rsid w:val="005C2C19"/>
    <w:rsid w:val="005C2D7D"/>
    <w:rsid w:val="005C37E8"/>
    <w:rsid w:val="005C3863"/>
    <w:rsid w:val="005C3E54"/>
    <w:rsid w:val="005C4143"/>
    <w:rsid w:val="005C44D0"/>
    <w:rsid w:val="005C4509"/>
    <w:rsid w:val="005C4627"/>
    <w:rsid w:val="005C4821"/>
    <w:rsid w:val="005C497E"/>
    <w:rsid w:val="005C50F4"/>
    <w:rsid w:val="005C5666"/>
    <w:rsid w:val="005C5A7F"/>
    <w:rsid w:val="005C5C9B"/>
    <w:rsid w:val="005C5CDF"/>
    <w:rsid w:val="005C5F37"/>
    <w:rsid w:val="005C6281"/>
    <w:rsid w:val="005C6339"/>
    <w:rsid w:val="005C6423"/>
    <w:rsid w:val="005C65CE"/>
    <w:rsid w:val="005C6A4E"/>
    <w:rsid w:val="005C6C39"/>
    <w:rsid w:val="005C6F08"/>
    <w:rsid w:val="005D001E"/>
    <w:rsid w:val="005D07AB"/>
    <w:rsid w:val="005D19B8"/>
    <w:rsid w:val="005D1ACE"/>
    <w:rsid w:val="005D2162"/>
    <w:rsid w:val="005D2A43"/>
    <w:rsid w:val="005D2AEF"/>
    <w:rsid w:val="005D2CBF"/>
    <w:rsid w:val="005D2EBE"/>
    <w:rsid w:val="005D386B"/>
    <w:rsid w:val="005D3A34"/>
    <w:rsid w:val="005D3BF8"/>
    <w:rsid w:val="005D4060"/>
    <w:rsid w:val="005D4BCB"/>
    <w:rsid w:val="005D4EC3"/>
    <w:rsid w:val="005D4F8E"/>
    <w:rsid w:val="005D5151"/>
    <w:rsid w:val="005D5209"/>
    <w:rsid w:val="005D53C8"/>
    <w:rsid w:val="005D5562"/>
    <w:rsid w:val="005D5BD5"/>
    <w:rsid w:val="005D5D74"/>
    <w:rsid w:val="005D5F37"/>
    <w:rsid w:val="005D5FB5"/>
    <w:rsid w:val="005D5FCA"/>
    <w:rsid w:val="005D61E5"/>
    <w:rsid w:val="005D6971"/>
    <w:rsid w:val="005D6D3C"/>
    <w:rsid w:val="005D705D"/>
    <w:rsid w:val="005D7D8E"/>
    <w:rsid w:val="005E0053"/>
    <w:rsid w:val="005E0071"/>
    <w:rsid w:val="005E0615"/>
    <w:rsid w:val="005E0E55"/>
    <w:rsid w:val="005E19F2"/>
    <w:rsid w:val="005E1D13"/>
    <w:rsid w:val="005E1FAC"/>
    <w:rsid w:val="005E23E2"/>
    <w:rsid w:val="005E249E"/>
    <w:rsid w:val="005E27D4"/>
    <w:rsid w:val="005E2C34"/>
    <w:rsid w:val="005E397A"/>
    <w:rsid w:val="005E40ED"/>
    <w:rsid w:val="005E4456"/>
    <w:rsid w:val="005E4528"/>
    <w:rsid w:val="005E46A2"/>
    <w:rsid w:val="005E48B8"/>
    <w:rsid w:val="005E4AC0"/>
    <w:rsid w:val="005E4D15"/>
    <w:rsid w:val="005E5213"/>
    <w:rsid w:val="005E5288"/>
    <w:rsid w:val="005E5397"/>
    <w:rsid w:val="005E5577"/>
    <w:rsid w:val="005E5892"/>
    <w:rsid w:val="005E5A99"/>
    <w:rsid w:val="005E61CE"/>
    <w:rsid w:val="005E658A"/>
    <w:rsid w:val="005E6750"/>
    <w:rsid w:val="005E67A6"/>
    <w:rsid w:val="005E725E"/>
    <w:rsid w:val="005E7F00"/>
    <w:rsid w:val="005F01B7"/>
    <w:rsid w:val="005F0428"/>
    <w:rsid w:val="005F0B90"/>
    <w:rsid w:val="005F0F81"/>
    <w:rsid w:val="005F127F"/>
    <w:rsid w:val="005F134D"/>
    <w:rsid w:val="005F13E6"/>
    <w:rsid w:val="005F23F0"/>
    <w:rsid w:val="005F26F7"/>
    <w:rsid w:val="005F26FD"/>
    <w:rsid w:val="005F2885"/>
    <w:rsid w:val="005F28CB"/>
    <w:rsid w:val="005F2B37"/>
    <w:rsid w:val="005F3527"/>
    <w:rsid w:val="005F36A9"/>
    <w:rsid w:val="005F37A4"/>
    <w:rsid w:val="005F3B4F"/>
    <w:rsid w:val="005F3D77"/>
    <w:rsid w:val="005F418E"/>
    <w:rsid w:val="005F4BE0"/>
    <w:rsid w:val="005F4D78"/>
    <w:rsid w:val="005F5405"/>
    <w:rsid w:val="005F563B"/>
    <w:rsid w:val="005F59E3"/>
    <w:rsid w:val="005F6B9D"/>
    <w:rsid w:val="005F701D"/>
    <w:rsid w:val="005F71F5"/>
    <w:rsid w:val="005F7C50"/>
    <w:rsid w:val="005F7E32"/>
    <w:rsid w:val="006000A8"/>
    <w:rsid w:val="00600268"/>
    <w:rsid w:val="006003B5"/>
    <w:rsid w:val="006004C1"/>
    <w:rsid w:val="006006DF"/>
    <w:rsid w:val="00600BA8"/>
    <w:rsid w:val="00600CC7"/>
    <w:rsid w:val="00600CD6"/>
    <w:rsid w:val="00601474"/>
    <w:rsid w:val="0060148F"/>
    <w:rsid w:val="006015D2"/>
    <w:rsid w:val="00601896"/>
    <w:rsid w:val="00601A29"/>
    <w:rsid w:val="00603003"/>
    <w:rsid w:val="0060323A"/>
    <w:rsid w:val="006035BF"/>
    <w:rsid w:val="00603B67"/>
    <w:rsid w:val="00603E5A"/>
    <w:rsid w:val="006041CB"/>
    <w:rsid w:val="0060429A"/>
    <w:rsid w:val="00604996"/>
    <w:rsid w:val="00604F0C"/>
    <w:rsid w:val="00605111"/>
    <w:rsid w:val="006054C7"/>
    <w:rsid w:val="006054D9"/>
    <w:rsid w:val="0060597A"/>
    <w:rsid w:val="006059B0"/>
    <w:rsid w:val="0060612D"/>
    <w:rsid w:val="00607ED5"/>
    <w:rsid w:val="0061025B"/>
    <w:rsid w:val="00610C21"/>
    <w:rsid w:val="00610F2C"/>
    <w:rsid w:val="00611242"/>
    <w:rsid w:val="00612237"/>
    <w:rsid w:val="006125C5"/>
    <w:rsid w:val="00612A8B"/>
    <w:rsid w:val="00612B60"/>
    <w:rsid w:val="00614329"/>
    <w:rsid w:val="00614502"/>
    <w:rsid w:val="006146C3"/>
    <w:rsid w:val="00614D57"/>
    <w:rsid w:val="0061537B"/>
    <w:rsid w:val="006153CD"/>
    <w:rsid w:val="006154D6"/>
    <w:rsid w:val="00615692"/>
    <w:rsid w:val="00615C62"/>
    <w:rsid w:val="00616057"/>
    <w:rsid w:val="00616191"/>
    <w:rsid w:val="00616AF1"/>
    <w:rsid w:val="00617B16"/>
    <w:rsid w:val="00620775"/>
    <w:rsid w:val="00620917"/>
    <w:rsid w:val="00620E64"/>
    <w:rsid w:val="006213A1"/>
    <w:rsid w:val="0062159A"/>
    <w:rsid w:val="00621FC5"/>
    <w:rsid w:val="00622860"/>
    <w:rsid w:val="0062287B"/>
    <w:rsid w:val="00622C87"/>
    <w:rsid w:val="0062301A"/>
    <w:rsid w:val="00623147"/>
    <w:rsid w:val="0062369E"/>
    <w:rsid w:val="006237B2"/>
    <w:rsid w:val="00623D2B"/>
    <w:rsid w:val="00624005"/>
    <w:rsid w:val="0062427B"/>
    <w:rsid w:val="00624B59"/>
    <w:rsid w:val="00624FE9"/>
    <w:rsid w:val="00625ECC"/>
    <w:rsid w:val="0062685A"/>
    <w:rsid w:val="00627608"/>
    <w:rsid w:val="00627D4C"/>
    <w:rsid w:val="006303A0"/>
    <w:rsid w:val="006307A6"/>
    <w:rsid w:val="00630F41"/>
    <w:rsid w:val="00631119"/>
    <w:rsid w:val="0063116E"/>
    <w:rsid w:val="006312E0"/>
    <w:rsid w:val="00631320"/>
    <w:rsid w:val="006313E9"/>
    <w:rsid w:val="00631532"/>
    <w:rsid w:val="006318DB"/>
    <w:rsid w:val="00631951"/>
    <w:rsid w:val="006320AA"/>
    <w:rsid w:val="00632180"/>
    <w:rsid w:val="0063305A"/>
    <w:rsid w:val="00633156"/>
    <w:rsid w:val="0063318A"/>
    <w:rsid w:val="006334A5"/>
    <w:rsid w:val="00633818"/>
    <w:rsid w:val="0063388A"/>
    <w:rsid w:val="00633CE9"/>
    <w:rsid w:val="00633F80"/>
    <w:rsid w:val="0063483B"/>
    <w:rsid w:val="00634CC6"/>
    <w:rsid w:val="00635396"/>
    <w:rsid w:val="006354E5"/>
    <w:rsid w:val="0063572D"/>
    <w:rsid w:val="00635926"/>
    <w:rsid w:val="00635C87"/>
    <w:rsid w:val="00635D69"/>
    <w:rsid w:val="00636135"/>
    <w:rsid w:val="0063639D"/>
    <w:rsid w:val="0063689F"/>
    <w:rsid w:val="0063697F"/>
    <w:rsid w:val="00636CF7"/>
    <w:rsid w:val="0063734A"/>
    <w:rsid w:val="006373C8"/>
    <w:rsid w:val="00637484"/>
    <w:rsid w:val="00640F30"/>
    <w:rsid w:val="0064106E"/>
    <w:rsid w:val="00641175"/>
    <w:rsid w:val="006411DC"/>
    <w:rsid w:val="0064130E"/>
    <w:rsid w:val="00641568"/>
    <w:rsid w:val="00641995"/>
    <w:rsid w:val="006422EF"/>
    <w:rsid w:val="006423C3"/>
    <w:rsid w:val="006424E9"/>
    <w:rsid w:val="00642A07"/>
    <w:rsid w:val="00642ADA"/>
    <w:rsid w:val="00642C3D"/>
    <w:rsid w:val="00642F44"/>
    <w:rsid w:val="0064342A"/>
    <w:rsid w:val="00643450"/>
    <w:rsid w:val="006434B8"/>
    <w:rsid w:val="0064385F"/>
    <w:rsid w:val="00643B9D"/>
    <w:rsid w:val="0064467D"/>
    <w:rsid w:val="006447E9"/>
    <w:rsid w:val="00644CD8"/>
    <w:rsid w:val="00644E33"/>
    <w:rsid w:val="0064571A"/>
    <w:rsid w:val="00645E42"/>
    <w:rsid w:val="006471C6"/>
    <w:rsid w:val="0064738C"/>
    <w:rsid w:val="00647686"/>
    <w:rsid w:val="0064781A"/>
    <w:rsid w:val="0064798C"/>
    <w:rsid w:val="00647B85"/>
    <w:rsid w:val="00647E1F"/>
    <w:rsid w:val="00650B17"/>
    <w:rsid w:val="00650D01"/>
    <w:rsid w:val="00650E8C"/>
    <w:rsid w:val="00650EC8"/>
    <w:rsid w:val="0065146C"/>
    <w:rsid w:val="0065155E"/>
    <w:rsid w:val="0065223B"/>
    <w:rsid w:val="006523A1"/>
    <w:rsid w:val="006527D2"/>
    <w:rsid w:val="00652D42"/>
    <w:rsid w:val="00653086"/>
    <w:rsid w:val="006531F8"/>
    <w:rsid w:val="0065431C"/>
    <w:rsid w:val="0065435A"/>
    <w:rsid w:val="00654790"/>
    <w:rsid w:val="00654E84"/>
    <w:rsid w:val="006554A8"/>
    <w:rsid w:val="006559AD"/>
    <w:rsid w:val="00655D5D"/>
    <w:rsid w:val="00655F1E"/>
    <w:rsid w:val="00656137"/>
    <w:rsid w:val="0065659E"/>
    <w:rsid w:val="00656811"/>
    <w:rsid w:val="006576E2"/>
    <w:rsid w:val="00657BA1"/>
    <w:rsid w:val="00657D5D"/>
    <w:rsid w:val="0066018E"/>
    <w:rsid w:val="00660243"/>
    <w:rsid w:val="00660409"/>
    <w:rsid w:val="00660E09"/>
    <w:rsid w:val="00660E2C"/>
    <w:rsid w:val="00661199"/>
    <w:rsid w:val="00661A8B"/>
    <w:rsid w:val="00661C2A"/>
    <w:rsid w:val="00662B08"/>
    <w:rsid w:val="00662EA3"/>
    <w:rsid w:val="0066332E"/>
    <w:rsid w:val="0066370D"/>
    <w:rsid w:val="00663BFB"/>
    <w:rsid w:val="006641AF"/>
    <w:rsid w:val="006646C6"/>
    <w:rsid w:val="00664AFB"/>
    <w:rsid w:val="00665617"/>
    <w:rsid w:val="00665BD2"/>
    <w:rsid w:val="00666678"/>
    <w:rsid w:val="00666750"/>
    <w:rsid w:val="0066689E"/>
    <w:rsid w:val="00666CAF"/>
    <w:rsid w:val="00666E08"/>
    <w:rsid w:val="00667055"/>
    <w:rsid w:val="006675B0"/>
    <w:rsid w:val="006678C8"/>
    <w:rsid w:val="00667B42"/>
    <w:rsid w:val="00667C8C"/>
    <w:rsid w:val="00671027"/>
    <w:rsid w:val="00671512"/>
    <w:rsid w:val="00671A20"/>
    <w:rsid w:val="00671BD5"/>
    <w:rsid w:val="00671F56"/>
    <w:rsid w:val="0067233E"/>
    <w:rsid w:val="0067244A"/>
    <w:rsid w:val="00672562"/>
    <w:rsid w:val="006725F2"/>
    <w:rsid w:val="00672712"/>
    <w:rsid w:val="00672BD5"/>
    <w:rsid w:val="00672CBC"/>
    <w:rsid w:val="00672E2C"/>
    <w:rsid w:val="0067307E"/>
    <w:rsid w:val="006733A3"/>
    <w:rsid w:val="006733BE"/>
    <w:rsid w:val="0067348D"/>
    <w:rsid w:val="00673573"/>
    <w:rsid w:val="0067411C"/>
    <w:rsid w:val="00674382"/>
    <w:rsid w:val="00674754"/>
    <w:rsid w:val="006748E1"/>
    <w:rsid w:val="00674D0F"/>
    <w:rsid w:val="00675191"/>
    <w:rsid w:val="00675680"/>
    <w:rsid w:val="006759CA"/>
    <w:rsid w:val="00675FBA"/>
    <w:rsid w:val="006768BC"/>
    <w:rsid w:val="00676B4B"/>
    <w:rsid w:val="00676BE5"/>
    <w:rsid w:val="00676DEC"/>
    <w:rsid w:val="00676E47"/>
    <w:rsid w:val="00676FED"/>
    <w:rsid w:val="006774F5"/>
    <w:rsid w:val="00677843"/>
    <w:rsid w:val="00677879"/>
    <w:rsid w:val="006802D9"/>
    <w:rsid w:val="00680979"/>
    <w:rsid w:val="00680CEF"/>
    <w:rsid w:val="0068114D"/>
    <w:rsid w:val="006812A1"/>
    <w:rsid w:val="00681373"/>
    <w:rsid w:val="006814A7"/>
    <w:rsid w:val="0068151A"/>
    <w:rsid w:val="0068156E"/>
    <w:rsid w:val="0068187F"/>
    <w:rsid w:val="00681E3E"/>
    <w:rsid w:val="00681ECC"/>
    <w:rsid w:val="00681F2B"/>
    <w:rsid w:val="00682300"/>
    <w:rsid w:val="006823B0"/>
    <w:rsid w:val="006829EB"/>
    <w:rsid w:val="0068309D"/>
    <w:rsid w:val="0068332E"/>
    <w:rsid w:val="00683E57"/>
    <w:rsid w:val="0068433E"/>
    <w:rsid w:val="00684542"/>
    <w:rsid w:val="006847AF"/>
    <w:rsid w:val="00684A53"/>
    <w:rsid w:val="00684A7E"/>
    <w:rsid w:val="00685311"/>
    <w:rsid w:val="006856C2"/>
    <w:rsid w:val="006857B1"/>
    <w:rsid w:val="006858D2"/>
    <w:rsid w:val="00685B56"/>
    <w:rsid w:val="0068695D"/>
    <w:rsid w:val="00687006"/>
    <w:rsid w:val="006872E2"/>
    <w:rsid w:val="006877DD"/>
    <w:rsid w:val="0068787F"/>
    <w:rsid w:val="00687B25"/>
    <w:rsid w:val="0069060B"/>
    <w:rsid w:val="00690855"/>
    <w:rsid w:val="006908AF"/>
    <w:rsid w:val="00690BF4"/>
    <w:rsid w:val="00690D6F"/>
    <w:rsid w:val="00690E15"/>
    <w:rsid w:val="00690FA4"/>
    <w:rsid w:val="00691103"/>
    <w:rsid w:val="00691147"/>
    <w:rsid w:val="006913F7"/>
    <w:rsid w:val="0069165A"/>
    <w:rsid w:val="0069179C"/>
    <w:rsid w:val="006921A6"/>
    <w:rsid w:val="006925AA"/>
    <w:rsid w:val="006927AB"/>
    <w:rsid w:val="0069310E"/>
    <w:rsid w:val="00693464"/>
    <w:rsid w:val="00693469"/>
    <w:rsid w:val="0069355E"/>
    <w:rsid w:val="00693BE0"/>
    <w:rsid w:val="00694357"/>
    <w:rsid w:val="0069442E"/>
    <w:rsid w:val="006944E0"/>
    <w:rsid w:val="006947B1"/>
    <w:rsid w:val="00694D5A"/>
    <w:rsid w:val="0069509E"/>
    <w:rsid w:val="0069541C"/>
    <w:rsid w:val="0069596A"/>
    <w:rsid w:val="006959E0"/>
    <w:rsid w:val="00695D30"/>
    <w:rsid w:val="006960AB"/>
    <w:rsid w:val="00696B6D"/>
    <w:rsid w:val="006972A5"/>
    <w:rsid w:val="0069748B"/>
    <w:rsid w:val="0069773C"/>
    <w:rsid w:val="00697965"/>
    <w:rsid w:val="00697B0F"/>
    <w:rsid w:val="006A036F"/>
    <w:rsid w:val="006A05AC"/>
    <w:rsid w:val="006A08D1"/>
    <w:rsid w:val="006A0A7B"/>
    <w:rsid w:val="006A0DFB"/>
    <w:rsid w:val="006A0F59"/>
    <w:rsid w:val="006A1097"/>
    <w:rsid w:val="006A115C"/>
    <w:rsid w:val="006A12A0"/>
    <w:rsid w:val="006A12FC"/>
    <w:rsid w:val="006A1648"/>
    <w:rsid w:val="006A19FF"/>
    <w:rsid w:val="006A1B28"/>
    <w:rsid w:val="006A20F7"/>
    <w:rsid w:val="006A2136"/>
    <w:rsid w:val="006A3A47"/>
    <w:rsid w:val="006A3EC8"/>
    <w:rsid w:val="006A40D7"/>
    <w:rsid w:val="006A449C"/>
    <w:rsid w:val="006A4D20"/>
    <w:rsid w:val="006A5430"/>
    <w:rsid w:val="006A580E"/>
    <w:rsid w:val="006A5F34"/>
    <w:rsid w:val="006A62C9"/>
    <w:rsid w:val="006A6312"/>
    <w:rsid w:val="006A6F12"/>
    <w:rsid w:val="006A701A"/>
    <w:rsid w:val="006A72CF"/>
    <w:rsid w:val="006B0355"/>
    <w:rsid w:val="006B0CEC"/>
    <w:rsid w:val="006B0E9B"/>
    <w:rsid w:val="006B10A6"/>
    <w:rsid w:val="006B15A5"/>
    <w:rsid w:val="006B1691"/>
    <w:rsid w:val="006B1840"/>
    <w:rsid w:val="006B2617"/>
    <w:rsid w:val="006B282A"/>
    <w:rsid w:val="006B2962"/>
    <w:rsid w:val="006B2CEF"/>
    <w:rsid w:val="006B3284"/>
    <w:rsid w:val="006B3373"/>
    <w:rsid w:val="006B38E9"/>
    <w:rsid w:val="006B3BB3"/>
    <w:rsid w:val="006B41FA"/>
    <w:rsid w:val="006B47AE"/>
    <w:rsid w:val="006B4E13"/>
    <w:rsid w:val="006B4E5B"/>
    <w:rsid w:val="006B4F84"/>
    <w:rsid w:val="006B51CC"/>
    <w:rsid w:val="006B552E"/>
    <w:rsid w:val="006B5734"/>
    <w:rsid w:val="006B5897"/>
    <w:rsid w:val="006B5ADF"/>
    <w:rsid w:val="006B5F90"/>
    <w:rsid w:val="006B6155"/>
    <w:rsid w:val="006B6286"/>
    <w:rsid w:val="006B636F"/>
    <w:rsid w:val="006B66EE"/>
    <w:rsid w:val="006B68EC"/>
    <w:rsid w:val="006B6AF0"/>
    <w:rsid w:val="006B6BBA"/>
    <w:rsid w:val="006B6D8C"/>
    <w:rsid w:val="006B73E3"/>
    <w:rsid w:val="006B75D5"/>
    <w:rsid w:val="006B7D92"/>
    <w:rsid w:val="006C0829"/>
    <w:rsid w:val="006C095E"/>
    <w:rsid w:val="006C1134"/>
    <w:rsid w:val="006C2658"/>
    <w:rsid w:val="006C2ED2"/>
    <w:rsid w:val="006C32A2"/>
    <w:rsid w:val="006C35E3"/>
    <w:rsid w:val="006C36CF"/>
    <w:rsid w:val="006C3D3D"/>
    <w:rsid w:val="006C4125"/>
    <w:rsid w:val="006C49A7"/>
    <w:rsid w:val="006C4B4D"/>
    <w:rsid w:val="006C4B97"/>
    <w:rsid w:val="006C5D31"/>
    <w:rsid w:val="006C6384"/>
    <w:rsid w:val="006C672B"/>
    <w:rsid w:val="006C68BE"/>
    <w:rsid w:val="006C6A52"/>
    <w:rsid w:val="006C6B8A"/>
    <w:rsid w:val="006C7138"/>
    <w:rsid w:val="006C7330"/>
    <w:rsid w:val="006C73A6"/>
    <w:rsid w:val="006C7557"/>
    <w:rsid w:val="006C76AB"/>
    <w:rsid w:val="006D016A"/>
    <w:rsid w:val="006D029C"/>
    <w:rsid w:val="006D045A"/>
    <w:rsid w:val="006D0BBE"/>
    <w:rsid w:val="006D0BEB"/>
    <w:rsid w:val="006D0CA7"/>
    <w:rsid w:val="006D0D78"/>
    <w:rsid w:val="006D1686"/>
    <w:rsid w:val="006D177D"/>
    <w:rsid w:val="006D19FA"/>
    <w:rsid w:val="006D1C31"/>
    <w:rsid w:val="006D2C88"/>
    <w:rsid w:val="006D32E6"/>
    <w:rsid w:val="006D3ACF"/>
    <w:rsid w:val="006D3B51"/>
    <w:rsid w:val="006D3E40"/>
    <w:rsid w:val="006D3E93"/>
    <w:rsid w:val="006D401D"/>
    <w:rsid w:val="006D48A9"/>
    <w:rsid w:val="006D5621"/>
    <w:rsid w:val="006D57E2"/>
    <w:rsid w:val="006D57FA"/>
    <w:rsid w:val="006D69B0"/>
    <w:rsid w:val="006D7097"/>
    <w:rsid w:val="006D755C"/>
    <w:rsid w:val="006D777B"/>
    <w:rsid w:val="006D79F7"/>
    <w:rsid w:val="006E0406"/>
    <w:rsid w:val="006E05B7"/>
    <w:rsid w:val="006E06BA"/>
    <w:rsid w:val="006E0810"/>
    <w:rsid w:val="006E0CA4"/>
    <w:rsid w:val="006E10CD"/>
    <w:rsid w:val="006E11D3"/>
    <w:rsid w:val="006E13EA"/>
    <w:rsid w:val="006E158E"/>
    <w:rsid w:val="006E17F0"/>
    <w:rsid w:val="006E1ACB"/>
    <w:rsid w:val="006E1D1D"/>
    <w:rsid w:val="006E245B"/>
    <w:rsid w:val="006E25CA"/>
    <w:rsid w:val="006E272B"/>
    <w:rsid w:val="006E2AF0"/>
    <w:rsid w:val="006E2B0E"/>
    <w:rsid w:val="006E2BFF"/>
    <w:rsid w:val="006E2C27"/>
    <w:rsid w:val="006E3300"/>
    <w:rsid w:val="006E3668"/>
    <w:rsid w:val="006E38D5"/>
    <w:rsid w:val="006E390D"/>
    <w:rsid w:val="006E3BA0"/>
    <w:rsid w:val="006E3D7E"/>
    <w:rsid w:val="006E401B"/>
    <w:rsid w:val="006E4054"/>
    <w:rsid w:val="006E4339"/>
    <w:rsid w:val="006E4359"/>
    <w:rsid w:val="006E46F4"/>
    <w:rsid w:val="006E4DB0"/>
    <w:rsid w:val="006E4F29"/>
    <w:rsid w:val="006E52F2"/>
    <w:rsid w:val="006E568C"/>
    <w:rsid w:val="006E571A"/>
    <w:rsid w:val="006E5A11"/>
    <w:rsid w:val="006E5D79"/>
    <w:rsid w:val="006E624A"/>
    <w:rsid w:val="006E6505"/>
    <w:rsid w:val="006E6544"/>
    <w:rsid w:val="006E6952"/>
    <w:rsid w:val="006E6CBA"/>
    <w:rsid w:val="006E6CDB"/>
    <w:rsid w:val="006E700C"/>
    <w:rsid w:val="006E7011"/>
    <w:rsid w:val="006E7379"/>
    <w:rsid w:val="006E768C"/>
    <w:rsid w:val="006E7723"/>
    <w:rsid w:val="006E77A8"/>
    <w:rsid w:val="006E77B4"/>
    <w:rsid w:val="006E7939"/>
    <w:rsid w:val="006E7EF6"/>
    <w:rsid w:val="006F03A3"/>
    <w:rsid w:val="006F0430"/>
    <w:rsid w:val="006F0C58"/>
    <w:rsid w:val="006F0DAD"/>
    <w:rsid w:val="006F129C"/>
    <w:rsid w:val="006F140C"/>
    <w:rsid w:val="006F147C"/>
    <w:rsid w:val="006F1979"/>
    <w:rsid w:val="006F1B51"/>
    <w:rsid w:val="006F23D1"/>
    <w:rsid w:val="006F2746"/>
    <w:rsid w:val="006F2BF4"/>
    <w:rsid w:val="006F2E54"/>
    <w:rsid w:val="006F2EEF"/>
    <w:rsid w:val="006F3345"/>
    <w:rsid w:val="006F33D5"/>
    <w:rsid w:val="006F3502"/>
    <w:rsid w:val="006F3BBC"/>
    <w:rsid w:val="006F4191"/>
    <w:rsid w:val="006F4363"/>
    <w:rsid w:val="006F472F"/>
    <w:rsid w:val="006F479B"/>
    <w:rsid w:val="006F4BB1"/>
    <w:rsid w:val="006F5544"/>
    <w:rsid w:val="006F5927"/>
    <w:rsid w:val="006F5ACA"/>
    <w:rsid w:val="006F5E9B"/>
    <w:rsid w:val="006F6E2E"/>
    <w:rsid w:val="006F747B"/>
    <w:rsid w:val="006F75B3"/>
    <w:rsid w:val="006F7F9E"/>
    <w:rsid w:val="0070027B"/>
    <w:rsid w:val="0070034E"/>
    <w:rsid w:val="007004FA"/>
    <w:rsid w:val="007009C3"/>
    <w:rsid w:val="00700D37"/>
    <w:rsid w:val="007014A6"/>
    <w:rsid w:val="00701995"/>
    <w:rsid w:val="00701A43"/>
    <w:rsid w:val="00701AA6"/>
    <w:rsid w:val="00701C73"/>
    <w:rsid w:val="00702116"/>
    <w:rsid w:val="0070238A"/>
    <w:rsid w:val="00702A10"/>
    <w:rsid w:val="00702B7D"/>
    <w:rsid w:val="00702ED9"/>
    <w:rsid w:val="007030AF"/>
    <w:rsid w:val="007037C4"/>
    <w:rsid w:val="00703DC5"/>
    <w:rsid w:val="00703F3D"/>
    <w:rsid w:val="00704129"/>
    <w:rsid w:val="00704184"/>
    <w:rsid w:val="007044AF"/>
    <w:rsid w:val="00704532"/>
    <w:rsid w:val="00704918"/>
    <w:rsid w:val="00704DAA"/>
    <w:rsid w:val="00704E4B"/>
    <w:rsid w:val="00705487"/>
    <w:rsid w:val="00705F06"/>
    <w:rsid w:val="00706023"/>
    <w:rsid w:val="0070660C"/>
    <w:rsid w:val="007069B7"/>
    <w:rsid w:val="0070710E"/>
    <w:rsid w:val="007073ED"/>
    <w:rsid w:val="007077DB"/>
    <w:rsid w:val="00707A26"/>
    <w:rsid w:val="00710020"/>
    <w:rsid w:val="0071004A"/>
    <w:rsid w:val="007103FC"/>
    <w:rsid w:val="0071055F"/>
    <w:rsid w:val="00710BF8"/>
    <w:rsid w:val="00710ED4"/>
    <w:rsid w:val="007114FC"/>
    <w:rsid w:val="00711980"/>
    <w:rsid w:val="007128D5"/>
    <w:rsid w:val="00712AB6"/>
    <w:rsid w:val="00712B88"/>
    <w:rsid w:val="00712E67"/>
    <w:rsid w:val="00712E75"/>
    <w:rsid w:val="007131C0"/>
    <w:rsid w:val="00713792"/>
    <w:rsid w:val="00713F90"/>
    <w:rsid w:val="00713FF8"/>
    <w:rsid w:val="007140F5"/>
    <w:rsid w:val="007141B3"/>
    <w:rsid w:val="007142A0"/>
    <w:rsid w:val="007143C3"/>
    <w:rsid w:val="0071448F"/>
    <w:rsid w:val="00714647"/>
    <w:rsid w:val="00714D24"/>
    <w:rsid w:val="007151CB"/>
    <w:rsid w:val="00715644"/>
    <w:rsid w:val="0071571D"/>
    <w:rsid w:val="00715905"/>
    <w:rsid w:val="00716688"/>
    <w:rsid w:val="007167F2"/>
    <w:rsid w:val="00716BF2"/>
    <w:rsid w:val="00717201"/>
    <w:rsid w:val="007172E4"/>
    <w:rsid w:val="007173A5"/>
    <w:rsid w:val="00717AF6"/>
    <w:rsid w:val="00717C56"/>
    <w:rsid w:val="00717D03"/>
    <w:rsid w:val="0072025E"/>
    <w:rsid w:val="007204B1"/>
    <w:rsid w:val="007204E0"/>
    <w:rsid w:val="00720A3D"/>
    <w:rsid w:val="00720C77"/>
    <w:rsid w:val="007212D1"/>
    <w:rsid w:val="007215CB"/>
    <w:rsid w:val="00721B66"/>
    <w:rsid w:val="00721DD7"/>
    <w:rsid w:val="00721E73"/>
    <w:rsid w:val="007224F3"/>
    <w:rsid w:val="0072270F"/>
    <w:rsid w:val="00723466"/>
    <w:rsid w:val="00723968"/>
    <w:rsid w:val="00723FFC"/>
    <w:rsid w:val="00724277"/>
    <w:rsid w:val="00724879"/>
    <w:rsid w:val="007250E4"/>
    <w:rsid w:val="007251C6"/>
    <w:rsid w:val="00725356"/>
    <w:rsid w:val="0072538C"/>
    <w:rsid w:val="00725484"/>
    <w:rsid w:val="007258F1"/>
    <w:rsid w:val="00725A64"/>
    <w:rsid w:val="007268CB"/>
    <w:rsid w:val="007268E7"/>
    <w:rsid w:val="00726D37"/>
    <w:rsid w:val="007278AA"/>
    <w:rsid w:val="00727B7A"/>
    <w:rsid w:val="00727E15"/>
    <w:rsid w:val="0073024A"/>
    <w:rsid w:val="00730AA5"/>
    <w:rsid w:val="00730F38"/>
    <w:rsid w:val="00731189"/>
    <w:rsid w:val="007316DE"/>
    <w:rsid w:val="00731CF0"/>
    <w:rsid w:val="0073200F"/>
    <w:rsid w:val="0073223A"/>
    <w:rsid w:val="007322FD"/>
    <w:rsid w:val="00732D23"/>
    <w:rsid w:val="00732EA4"/>
    <w:rsid w:val="00733060"/>
    <w:rsid w:val="007330C7"/>
    <w:rsid w:val="007332A1"/>
    <w:rsid w:val="007334F9"/>
    <w:rsid w:val="00733B17"/>
    <w:rsid w:val="00733F30"/>
    <w:rsid w:val="00734252"/>
    <w:rsid w:val="0073470C"/>
    <w:rsid w:val="007347D5"/>
    <w:rsid w:val="00734DB8"/>
    <w:rsid w:val="007353E3"/>
    <w:rsid w:val="00735BF9"/>
    <w:rsid w:val="00735CD9"/>
    <w:rsid w:val="007361EB"/>
    <w:rsid w:val="00736685"/>
    <w:rsid w:val="00736830"/>
    <w:rsid w:val="00736849"/>
    <w:rsid w:val="00736878"/>
    <w:rsid w:val="00736BF4"/>
    <w:rsid w:val="00737890"/>
    <w:rsid w:val="00737DFF"/>
    <w:rsid w:val="00737E39"/>
    <w:rsid w:val="0074021B"/>
    <w:rsid w:val="00740608"/>
    <w:rsid w:val="0074092D"/>
    <w:rsid w:val="00740DB6"/>
    <w:rsid w:val="00740F45"/>
    <w:rsid w:val="007413D9"/>
    <w:rsid w:val="00741472"/>
    <w:rsid w:val="007417E1"/>
    <w:rsid w:val="0074185F"/>
    <w:rsid w:val="00741ADE"/>
    <w:rsid w:val="00742887"/>
    <w:rsid w:val="00742ABE"/>
    <w:rsid w:val="00742FC8"/>
    <w:rsid w:val="007430B3"/>
    <w:rsid w:val="007435DB"/>
    <w:rsid w:val="00743785"/>
    <w:rsid w:val="00743D2C"/>
    <w:rsid w:val="00743EA8"/>
    <w:rsid w:val="00744456"/>
    <w:rsid w:val="00744506"/>
    <w:rsid w:val="00744636"/>
    <w:rsid w:val="0074495A"/>
    <w:rsid w:val="007460D4"/>
    <w:rsid w:val="007461A3"/>
    <w:rsid w:val="00746384"/>
    <w:rsid w:val="00746649"/>
    <w:rsid w:val="0074664D"/>
    <w:rsid w:val="00746846"/>
    <w:rsid w:val="00746852"/>
    <w:rsid w:val="00746BC5"/>
    <w:rsid w:val="007475A3"/>
    <w:rsid w:val="00747B7F"/>
    <w:rsid w:val="00747DD9"/>
    <w:rsid w:val="00747EC1"/>
    <w:rsid w:val="00747F66"/>
    <w:rsid w:val="00750567"/>
    <w:rsid w:val="0075074F"/>
    <w:rsid w:val="00750811"/>
    <w:rsid w:val="00750FCF"/>
    <w:rsid w:val="00751463"/>
    <w:rsid w:val="0075151F"/>
    <w:rsid w:val="00751DAC"/>
    <w:rsid w:val="00752026"/>
    <w:rsid w:val="00752581"/>
    <w:rsid w:val="0075260C"/>
    <w:rsid w:val="00752D11"/>
    <w:rsid w:val="00753533"/>
    <w:rsid w:val="0075404F"/>
    <w:rsid w:val="007542A1"/>
    <w:rsid w:val="00754A14"/>
    <w:rsid w:val="00754A30"/>
    <w:rsid w:val="00754C32"/>
    <w:rsid w:val="00754C8D"/>
    <w:rsid w:val="0075522C"/>
    <w:rsid w:val="00755351"/>
    <w:rsid w:val="00755B77"/>
    <w:rsid w:val="00755D11"/>
    <w:rsid w:val="00755F0A"/>
    <w:rsid w:val="00756301"/>
    <w:rsid w:val="0075648D"/>
    <w:rsid w:val="00756666"/>
    <w:rsid w:val="007569FB"/>
    <w:rsid w:val="00756A7F"/>
    <w:rsid w:val="00756E97"/>
    <w:rsid w:val="00757076"/>
    <w:rsid w:val="0075714E"/>
    <w:rsid w:val="0075743E"/>
    <w:rsid w:val="007578B9"/>
    <w:rsid w:val="00757FCC"/>
    <w:rsid w:val="007604C5"/>
    <w:rsid w:val="00760D03"/>
    <w:rsid w:val="00761213"/>
    <w:rsid w:val="0076133A"/>
    <w:rsid w:val="0076146C"/>
    <w:rsid w:val="007617DE"/>
    <w:rsid w:val="00761992"/>
    <w:rsid w:val="0076204E"/>
    <w:rsid w:val="007620B6"/>
    <w:rsid w:val="00762658"/>
    <w:rsid w:val="00762E6B"/>
    <w:rsid w:val="00763A9B"/>
    <w:rsid w:val="00763ABF"/>
    <w:rsid w:val="00763E93"/>
    <w:rsid w:val="007647D3"/>
    <w:rsid w:val="00764925"/>
    <w:rsid w:val="00764EDB"/>
    <w:rsid w:val="0076500F"/>
    <w:rsid w:val="00765059"/>
    <w:rsid w:val="007654AA"/>
    <w:rsid w:val="00765FB4"/>
    <w:rsid w:val="007661AD"/>
    <w:rsid w:val="00766649"/>
    <w:rsid w:val="007668D8"/>
    <w:rsid w:val="007668EF"/>
    <w:rsid w:val="00766CA7"/>
    <w:rsid w:val="00766EB9"/>
    <w:rsid w:val="0076708D"/>
    <w:rsid w:val="007671B1"/>
    <w:rsid w:val="00767843"/>
    <w:rsid w:val="00770009"/>
    <w:rsid w:val="00770027"/>
    <w:rsid w:val="0077039F"/>
    <w:rsid w:val="00770440"/>
    <w:rsid w:val="00771013"/>
    <w:rsid w:val="00771A85"/>
    <w:rsid w:val="00771D0E"/>
    <w:rsid w:val="00771D25"/>
    <w:rsid w:val="00772AA8"/>
    <w:rsid w:val="00772B9F"/>
    <w:rsid w:val="00773007"/>
    <w:rsid w:val="00773826"/>
    <w:rsid w:val="00773F84"/>
    <w:rsid w:val="007748B9"/>
    <w:rsid w:val="00774F96"/>
    <w:rsid w:val="00775038"/>
    <w:rsid w:val="00775176"/>
    <w:rsid w:val="007754C6"/>
    <w:rsid w:val="00775515"/>
    <w:rsid w:val="007757B2"/>
    <w:rsid w:val="0077586F"/>
    <w:rsid w:val="007758AF"/>
    <w:rsid w:val="007758EB"/>
    <w:rsid w:val="00775C46"/>
    <w:rsid w:val="0077620A"/>
    <w:rsid w:val="007802BE"/>
    <w:rsid w:val="00780431"/>
    <w:rsid w:val="007808F7"/>
    <w:rsid w:val="007813FC"/>
    <w:rsid w:val="0078157F"/>
    <w:rsid w:val="00781AB9"/>
    <w:rsid w:val="00781C6D"/>
    <w:rsid w:val="00782C45"/>
    <w:rsid w:val="0078311F"/>
    <w:rsid w:val="007837BD"/>
    <w:rsid w:val="00783A53"/>
    <w:rsid w:val="00783BA6"/>
    <w:rsid w:val="00784283"/>
    <w:rsid w:val="00784386"/>
    <w:rsid w:val="007843EC"/>
    <w:rsid w:val="00784E29"/>
    <w:rsid w:val="0078536B"/>
    <w:rsid w:val="00785534"/>
    <w:rsid w:val="007856E0"/>
    <w:rsid w:val="00785A45"/>
    <w:rsid w:val="00785F09"/>
    <w:rsid w:val="007862A8"/>
    <w:rsid w:val="007863DB"/>
    <w:rsid w:val="0078661B"/>
    <w:rsid w:val="007868B9"/>
    <w:rsid w:val="00786B27"/>
    <w:rsid w:val="00786C71"/>
    <w:rsid w:val="00787DEB"/>
    <w:rsid w:val="00787E8A"/>
    <w:rsid w:val="007900B7"/>
    <w:rsid w:val="00790332"/>
    <w:rsid w:val="00790511"/>
    <w:rsid w:val="00790964"/>
    <w:rsid w:val="00791534"/>
    <w:rsid w:val="00791841"/>
    <w:rsid w:val="0079242D"/>
    <w:rsid w:val="00793569"/>
    <w:rsid w:val="00793A8C"/>
    <w:rsid w:val="007944F9"/>
    <w:rsid w:val="0079494F"/>
    <w:rsid w:val="0079533B"/>
    <w:rsid w:val="00795658"/>
    <w:rsid w:val="00795A64"/>
    <w:rsid w:val="0079602E"/>
    <w:rsid w:val="00796072"/>
    <w:rsid w:val="00796393"/>
    <w:rsid w:val="00796396"/>
    <w:rsid w:val="007965B0"/>
    <w:rsid w:val="007965D9"/>
    <w:rsid w:val="00796919"/>
    <w:rsid w:val="00796C68"/>
    <w:rsid w:val="007978F8"/>
    <w:rsid w:val="00797B3B"/>
    <w:rsid w:val="00797E07"/>
    <w:rsid w:val="007A0A03"/>
    <w:rsid w:val="007A0AB4"/>
    <w:rsid w:val="007A0E5E"/>
    <w:rsid w:val="007A0E68"/>
    <w:rsid w:val="007A10C5"/>
    <w:rsid w:val="007A1388"/>
    <w:rsid w:val="007A1781"/>
    <w:rsid w:val="007A1B7C"/>
    <w:rsid w:val="007A1B85"/>
    <w:rsid w:val="007A1E89"/>
    <w:rsid w:val="007A2592"/>
    <w:rsid w:val="007A2AA1"/>
    <w:rsid w:val="007A33F1"/>
    <w:rsid w:val="007A350E"/>
    <w:rsid w:val="007A3933"/>
    <w:rsid w:val="007A3DC5"/>
    <w:rsid w:val="007A4237"/>
    <w:rsid w:val="007A4B1E"/>
    <w:rsid w:val="007A5029"/>
    <w:rsid w:val="007A51E6"/>
    <w:rsid w:val="007A5611"/>
    <w:rsid w:val="007A5D4B"/>
    <w:rsid w:val="007A62E7"/>
    <w:rsid w:val="007A659C"/>
    <w:rsid w:val="007A6A17"/>
    <w:rsid w:val="007A6BA3"/>
    <w:rsid w:val="007A6E87"/>
    <w:rsid w:val="007A7155"/>
    <w:rsid w:val="007A7313"/>
    <w:rsid w:val="007A7609"/>
    <w:rsid w:val="007A766A"/>
    <w:rsid w:val="007A76AF"/>
    <w:rsid w:val="007A7924"/>
    <w:rsid w:val="007A7BDB"/>
    <w:rsid w:val="007A7DCE"/>
    <w:rsid w:val="007B06D0"/>
    <w:rsid w:val="007B0BAE"/>
    <w:rsid w:val="007B0DC0"/>
    <w:rsid w:val="007B0F28"/>
    <w:rsid w:val="007B14FB"/>
    <w:rsid w:val="007B18DB"/>
    <w:rsid w:val="007B1B89"/>
    <w:rsid w:val="007B200B"/>
    <w:rsid w:val="007B21BB"/>
    <w:rsid w:val="007B225E"/>
    <w:rsid w:val="007B293C"/>
    <w:rsid w:val="007B3050"/>
    <w:rsid w:val="007B3687"/>
    <w:rsid w:val="007B396A"/>
    <w:rsid w:val="007B3A7B"/>
    <w:rsid w:val="007B3E1B"/>
    <w:rsid w:val="007B4A9D"/>
    <w:rsid w:val="007B5638"/>
    <w:rsid w:val="007B571A"/>
    <w:rsid w:val="007B5890"/>
    <w:rsid w:val="007B5E71"/>
    <w:rsid w:val="007B6B30"/>
    <w:rsid w:val="007B7304"/>
    <w:rsid w:val="007B7332"/>
    <w:rsid w:val="007C0401"/>
    <w:rsid w:val="007C0597"/>
    <w:rsid w:val="007C061D"/>
    <w:rsid w:val="007C0902"/>
    <w:rsid w:val="007C093C"/>
    <w:rsid w:val="007C0A6C"/>
    <w:rsid w:val="007C0D8B"/>
    <w:rsid w:val="007C105C"/>
    <w:rsid w:val="007C1F55"/>
    <w:rsid w:val="007C2380"/>
    <w:rsid w:val="007C28B0"/>
    <w:rsid w:val="007C3463"/>
    <w:rsid w:val="007C35BC"/>
    <w:rsid w:val="007C4025"/>
    <w:rsid w:val="007C5656"/>
    <w:rsid w:val="007C5DB8"/>
    <w:rsid w:val="007C6794"/>
    <w:rsid w:val="007C7276"/>
    <w:rsid w:val="007C75A6"/>
    <w:rsid w:val="007C7861"/>
    <w:rsid w:val="007C7A55"/>
    <w:rsid w:val="007C7D55"/>
    <w:rsid w:val="007C7FB3"/>
    <w:rsid w:val="007D05CB"/>
    <w:rsid w:val="007D0637"/>
    <w:rsid w:val="007D094E"/>
    <w:rsid w:val="007D0DF4"/>
    <w:rsid w:val="007D0FF7"/>
    <w:rsid w:val="007D1138"/>
    <w:rsid w:val="007D19B4"/>
    <w:rsid w:val="007D1BF2"/>
    <w:rsid w:val="007D28BE"/>
    <w:rsid w:val="007D29AC"/>
    <w:rsid w:val="007D2B70"/>
    <w:rsid w:val="007D3297"/>
    <w:rsid w:val="007D36F6"/>
    <w:rsid w:val="007D3B7D"/>
    <w:rsid w:val="007D3DFF"/>
    <w:rsid w:val="007D44EB"/>
    <w:rsid w:val="007D4624"/>
    <w:rsid w:val="007D466B"/>
    <w:rsid w:val="007D46B7"/>
    <w:rsid w:val="007D4ABE"/>
    <w:rsid w:val="007D4AD5"/>
    <w:rsid w:val="007D4C9D"/>
    <w:rsid w:val="007D4CEE"/>
    <w:rsid w:val="007D4F12"/>
    <w:rsid w:val="007D509E"/>
    <w:rsid w:val="007D52EF"/>
    <w:rsid w:val="007D53B9"/>
    <w:rsid w:val="007D57B4"/>
    <w:rsid w:val="007D58B3"/>
    <w:rsid w:val="007D5B73"/>
    <w:rsid w:val="007D5ED1"/>
    <w:rsid w:val="007D5FD9"/>
    <w:rsid w:val="007D613C"/>
    <w:rsid w:val="007D6506"/>
    <w:rsid w:val="007D666A"/>
    <w:rsid w:val="007D677B"/>
    <w:rsid w:val="007D68DF"/>
    <w:rsid w:val="007D6D2B"/>
    <w:rsid w:val="007D6D5C"/>
    <w:rsid w:val="007D7A5E"/>
    <w:rsid w:val="007D7B5E"/>
    <w:rsid w:val="007E0061"/>
    <w:rsid w:val="007E02A6"/>
    <w:rsid w:val="007E042D"/>
    <w:rsid w:val="007E071C"/>
    <w:rsid w:val="007E0B1C"/>
    <w:rsid w:val="007E0E34"/>
    <w:rsid w:val="007E1147"/>
    <w:rsid w:val="007E16EE"/>
    <w:rsid w:val="007E1A7A"/>
    <w:rsid w:val="007E2260"/>
    <w:rsid w:val="007E2292"/>
    <w:rsid w:val="007E24C3"/>
    <w:rsid w:val="007E2F39"/>
    <w:rsid w:val="007E2FBF"/>
    <w:rsid w:val="007E3316"/>
    <w:rsid w:val="007E3892"/>
    <w:rsid w:val="007E39D2"/>
    <w:rsid w:val="007E4256"/>
    <w:rsid w:val="007E43E3"/>
    <w:rsid w:val="007E46B5"/>
    <w:rsid w:val="007E4A98"/>
    <w:rsid w:val="007E586A"/>
    <w:rsid w:val="007E58DD"/>
    <w:rsid w:val="007E5EBB"/>
    <w:rsid w:val="007E6564"/>
    <w:rsid w:val="007E67F2"/>
    <w:rsid w:val="007E6BC6"/>
    <w:rsid w:val="007E7121"/>
    <w:rsid w:val="007E7425"/>
    <w:rsid w:val="007E799B"/>
    <w:rsid w:val="007E7B64"/>
    <w:rsid w:val="007E7D0F"/>
    <w:rsid w:val="007F002D"/>
    <w:rsid w:val="007F058B"/>
    <w:rsid w:val="007F065F"/>
    <w:rsid w:val="007F1292"/>
    <w:rsid w:val="007F13A0"/>
    <w:rsid w:val="007F1579"/>
    <w:rsid w:val="007F18E3"/>
    <w:rsid w:val="007F1EFF"/>
    <w:rsid w:val="007F20FB"/>
    <w:rsid w:val="007F224B"/>
    <w:rsid w:val="007F2BC1"/>
    <w:rsid w:val="007F2D3A"/>
    <w:rsid w:val="007F2E86"/>
    <w:rsid w:val="007F32E5"/>
    <w:rsid w:val="007F3532"/>
    <w:rsid w:val="007F3557"/>
    <w:rsid w:val="007F3EDB"/>
    <w:rsid w:val="007F4237"/>
    <w:rsid w:val="007F45AC"/>
    <w:rsid w:val="007F5021"/>
    <w:rsid w:val="007F504E"/>
    <w:rsid w:val="007F541E"/>
    <w:rsid w:val="007F5642"/>
    <w:rsid w:val="007F57EC"/>
    <w:rsid w:val="007F5AC4"/>
    <w:rsid w:val="007F5E82"/>
    <w:rsid w:val="007F62A0"/>
    <w:rsid w:val="007F62FE"/>
    <w:rsid w:val="007F6419"/>
    <w:rsid w:val="007F677D"/>
    <w:rsid w:val="007F6F23"/>
    <w:rsid w:val="007F6F5F"/>
    <w:rsid w:val="007F7010"/>
    <w:rsid w:val="007F72DB"/>
    <w:rsid w:val="007F75E0"/>
    <w:rsid w:val="007F786E"/>
    <w:rsid w:val="007F7FCF"/>
    <w:rsid w:val="0080087E"/>
    <w:rsid w:val="00801360"/>
    <w:rsid w:val="00801465"/>
    <w:rsid w:val="00801683"/>
    <w:rsid w:val="00801DB5"/>
    <w:rsid w:val="00802461"/>
    <w:rsid w:val="00802ABC"/>
    <w:rsid w:val="00802AD5"/>
    <w:rsid w:val="00802DC1"/>
    <w:rsid w:val="00802FB5"/>
    <w:rsid w:val="00803200"/>
    <w:rsid w:val="00803203"/>
    <w:rsid w:val="00803CB7"/>
    <w:rsid w:val="008040DA"/>
    <w:rsid w:val="0080410F"/>
    <w:rsid w:val="0080418A"/>
    <w:rsid w:val="008048D7"/>
    <w:rsid w:val="00804BDD"/>
    <w:rsid w:val="008051C7"/>
    <w:rsid w:val="00805CAC"/>
    <w:rsid w:val="00805D0E"/>
    <w:rsid w:val="00805FB2"/>
    <w:rsid w:val="008060F1"/>
    <w:rsid w:val="00806683"/>
    <w:rsid w:val="00806B84"/>
    <w:rsid w:val="00806C63"/>
    <w:rsid w:val="00806CB9"/>
    <w:rsid w:val="00806FD7"/>
    <w:rsid w:val="0080718B"/>
    <w:rsid w:val="00807376"/>
    <w:rsid w:val="008075DE"/>
    <w:rsid w:val="008076CA"/>
    <w:rsid w:val="00807B27"/>
    <w:rsid w:val="00807E02"/>
    <w:rsid w:val="00810548"/>
    <w:rsid w:val="00810A11"/>
    <w:rsid w:val="00810BF8"/>
    <w:rsid w:val="00810C39"/>
    <w:rsid w:val="00810D2B"/>
    <w:rsid w:val="00810D43"/>
    <w:rsid w:val="00810D8D"/>
    <w:rsid w:val="00811081"/>
    <w:rsid w:val="0081132F"/>
    <w:rsid w:val="008116DA"/>
    <w:rsid w:val="00811845"/>
    <w:rsid w:val="00811978"/>
    <w:rsid w:val="00811A05"/>
    <w:rsid w:val="00811C13"/>
    <w:rsid w:val="00811F0B"/>
    <w:rsid w:val="00812598"/>
    <w:rsid w:val="00812690"/>
    <w:rsid w:val="00812FFA"/>
    <w:rsid w:val="00813123"/>
    <w:rsid w:val="0081313F"/>
    <w:rsid w:val="00813783"/>
    <w:rsid w:val="00813789"/>
    <w:rsid w:val="00813846"/>
    <w:rsid w:val="0081396D"/>
    <w:rsid w:val="00813EE0"/>
    <w:rsid w:val="00813FFC"/>
    <w:rsid w:val="00814429"/>
    <w:rsid w:val="00814A0B"/>
    <w:rsid w:val="00814ED1"/>
    <w:rsid w:val="00814EF3"/>
    <w:rsid w:val="00815485"/>
    <w:rsid w:val="00815C07"/>
    <w:rsid w:val="00816014"/>
    <w:rsid w:val="0081618A"/>
    <w:rsid w:val="00816269"/>
    <w:rsid w:val="008162CD"/>
    <w:rsid w:val="00816473"/>
    <w:rsid w:val="008165B6"/>
    <w:rsid w:val="00816690"/>
    <w:rsid w:val="0081671C"/>
    <w:rsid w:val="00816939"/>
    <w:rsid w:val="00816D34"/>
    <w:rsid w:val="008170D0"/>
    <w:rsid w:val="008170D3"/>
    <w:rsid w:val="00817DC0"/>
    <w:rsid w:val="00817F27"/>
    <w:rsid w:val="00820211"/>
    <w:rsid w:val="00820A29"/>
    <w:rsid w:val="00820BC7"/>
    <w:rsid w:val="008211B6"/>
    <w:rsid w:val="008212AC"/>
    <w:rsid w:val="008215C3"/>
    <w:rsid w:val="008215CF"/>
    <w:rsid w:val="008219BE"/>
    <w:rsid w:val="00821E46"/>
    <w:rsid w:val="00822223"/>
    <w:rsid w:val="00822926"/>
    <w:rsid w:val="00822B6E"/>
    <w:rsid w:val="00822C01"/>
    <w:rsid w:val="00823620"/>
    <w:rsid w:val="00823985"/>
    <w:rsid w:val="00823A38"/>
    <w:rsid w:val="00823AAE"/>
    <w:rsid w:val="00823B7B"/>
    <w:rsid w:val="00824105"/>
    <w:rsid w:val="008241AA"/>
    <w:rsid w:val="008241D3"/>
    <w:rsid w:val="008247B7"/>
    <w:rsid w:val="00824A02"/>
    <w:rsid w:val="00824BA3"/>
    <w:rsid w:val="00825596"/>
    <w:rsid w:val="0082567C"/>
    <w:rsid w:val="00825915"/>
    <w:rsid w:val="00826390"/>
    <w:rsid w:val="0082654C"/>
    <w:rsid w:val="0082663E"/>
    <w:rsid w:val="008266DE"/>
    <w:rsid w:val="008269EF"/>
    <w:rsid w:val="00826F57"/>
    <w:rsid w:val="00827030"/>
    <w:rsid w:val="00827150"/>
    <w:rsid w:val="00827524"/>
    <w:rsid w:val="00827809"/>
    <w:rsid w:val="00827848"/>
    <w:rsid w:val="00830542"/>
    <w:rsid w:val="00830DAF"/>
    <w:rsid w:val="0083186E"/>
    <w:rsid w:val="00831C1D"/>
    <w:rsid w:val="00832487"/>
    <w:rsid w:val="0083282F"/>
    <w:rsid w:val="00832D78"/>
    <w:rsid w:val="00832EEF"/>
    <w:rsid w:val="00833361"/>
    <w:rsid w:val="00833BB7"/>
    <w:rsid w:val="00834110"/>
    <w:rsid w:val="008344E4"/>
    <w:rsid w:val="0083467D"/>
    <w:rsid w:val="00835288"/>
    <w:rsid w:val="0083537E"/>
    <w:rsid w:val="00835401"/>
    <w:rsid w:val="008357A2"/>
    <w:rsid w:val="00835BDC"/>
    <w:rsid w:val="00835ECB"/>
    <w:rsid w:val="008362C5"/>
    <w:rsid w:val="008369A0"/>
    <w:rsid w:val="00836A1D"/>
    <w:rsid w:val="00836B34"/>
    <w:rsid w:val="008373D4"/>
    <w:rsid w:val="008376AE"/>
    <w:rsid w:val="00837AAE"/>
    <w:rsid w:val="00837CEF"/>
    <w:rsid w:val="00840B21"/>
    <w:rsid w:val="00840B7F"/>
    <w:rsid w:val="00840F17"/>
    <w:rsid w:val="00840FEF"/>
    <w:rsid w:val="00841159"/>
    <w:rsid w:val="00841331"/>
    <w:rsid w:val="0084165B"/>
    <w:rsid w:val="00841C8C"/>
    <w:rsid w:val="00841FA7"/>
    <w:rsid w:val="008429FD"/>
    <w:rsid w:val="00842A93"/>
    <w:rsid w:val="00842EB0"/>
    <w:rsid w:val="008444D2"/>
    <w:rsid w:val="00844512"/>
    <w:rsid w:val="00844AFE"/>
    <w:rsid w:val="00844B73"/>
    <w:rsid w:val="00844BB4"/>
    <w:rsid w:val="00845242"/>
    <w:rsid w:val="008453FA"/>
    <w:rsid w:val="00845478"/>
    <w:rsid w:val="00845A4C"/>
    <w:rsid w:val="00845EF3"/>
    <w:rsid w:val="00845F17"/>
    <w:rsid w:val="0084601E"/>
    <w:rsid w:val="00846028"/>
    <w:rsid w:val="00846375"/>
    <w:rsid w:val="008463EF"/>
    <w:rsid w:val="0084683D"/>
    <w:rsid w:val="008469A3"/>
    <w:rsid w:val="008469CC"/>
    <w:rsid w:val="00846C8D"/>
    <w:rsid w:val="00846DE7"/>
    <w:rsid w:val="0084716D"/>
    <w:rsid w:val="0084735A"/>
    <w:rsid w:val="00847721"/>
    <w:rsid w:val="0084797F"/>
    <w:rsid w:val="00847C4B"/>
    <w:rsid w:val="00847E09"/>
    <w:rsid w:val="008503E8"/>
    <w:rsid w:val="00850A20"/>
    <w:rsid w:val="00850D0C"/>
    <w:rsid w:val="008516EE"/>
    <w:rsid w:val="008518AA"/>
    <w:rsid w:val="00851934"/>
    <w:rsid w:val="00851E0E"/>
    <w:rsid w:val="00851E77"/>
    <w:rsid w:val="00851FAC"/>
    <w:rsid w:val="00852699"/>
    <w:rsid w:val="00853238"/>
    <w:rsid w:val="00853CE1"/>
    <w:rsid w:val="00853E4C"/>
    <w:rsid w:val="008540EA"/>
    <w:rsid w:val="00854E74"/>
    <w:rsid w:val="00855520"/>
    <w:rsid w:val="00855746"/>
    <w:rsid w:val="008558C9"/>
    <w:rsid w:val="00855981"/>
    <w:rsid w:val="00855AB5"/>
    <w:rsid w:val="00855BA5"/>
    <w:rsid w:val="00856B93"/>
    <w:rsid w:val="00856C72"/>
    <w:rsid w:val="00857193"/>
    <w:rsid w:val="0085739A"/>
    <w:rsid w:val="0085783C"/>
    <w:rsid w:val="00857B02"/>
    <w:rsid w:val="00857BEA"/>
    <w:rsid w:val="0086070C"/>
    <w:rsid w:val="00860FA6"/>
    <w:rsid w:val="0086129A"/>
    <w:rsid w:val="008627FE"/>
    <w:rsid w:val="00862A2C"/>
    <w:rsid w:val="00862BB8"/>
    <w:rsid w:val="00862BF1"/>
    <w:rsid w:val="00863525"/>
    <w:rsid w:val="008636F8"/>
    <w:rsid w:val="00863E8E"/>
    <w:rsid w:val="008646F3"/>
    <w:rsid w:val="00864D1D"/>
    <w:rsid w:val="0086521E"/>
    <w:rsid w:val="00865BBA"/>
    <w:rsid w:val="00865C4B"/>
    <w:rsid w:val="00865D63"/>
    <w:rsid w:val="0086714A"/>
    <w:rsid w:val="008671CB"/>
    <w:rsid w:val="00867331"/>
    <w:rsid w:val="0086733A"/>
    <w:rsid w:val="00867CBC"/>
    <w:rsid w:val="00870125"/>
    <w:rsid w:val="008706FB"/>
    <w:rsid w:val="00870C8D"/>
    <w:rsid w:val="00870E35"/>
    <w:rsid w:val="00870EF7"/>
    <w:rsid w:val="00870FF4"/>
    <w:rsid w:val="00871A05"/>
    <w:rsid w:val="00871D58"/>
    <w:rsid w:val="00871FEB"/>
    <w:rsid w:val="00872204"/>
    <w:rsid w:val="008722B5"/>
    <w:rsid w:val="0087242A"/>
    <w:rsid w:val="00872972"/>
    <w:rsid w:val="00872D2F"/>
    <w:rsid w:val="00872E16"/>
    <w:rsid w:val="00872E7C"/>
    <w:rsid w:val="008730D7"/>
    <w:rsid w:val="008731C7"/>
    <w:rsid w:val="00873C0E"/>
    <w:rsid w:val="00873CDF"/>
    <w:rsid w:val="00874251"/>
    <w:rsid w:val="0087433E"/>
    <w:rsid w:val="00874FAF"/>
    <w:rsid w:val="008753FD"/>
    <w:rsid w:val="00875646"/>
    <w:rsid w:val="0087674D"/>
    <w:rsid w:val="00876C46"/>
    <w:rsid w:val="00876D6E"/>
    <w:rsid w:val="00877350"/>
    <w:rsid w:val="008773C0"/>
    <w:rsid w:val="00877588"/>
    <w:rsid w:val="00877AA8"/>
    <w:rsid w:val="008805E9"/>
    <w:rsid w:val="00880B0B"/>
    <w:rsid w:val="008812EE"/>
    <w:rsid w:val="00882764"/>
    <w:rsid w:val="00882EBA"/>
    <w:rsid w:val="00883290"/>
    <w:rsid w:val="00883688"/>
    <w:rsid w:val="0088372F"/>
    <w:rsid w:val="00883CCE"/>
    <w:rsid w:val="00884282"/>
    <w:rsid w:val="00884AD9"/>
    <w:rsid w:val="00884BD7"/>
    <w:rsid w:val="008850D6"/>
    <w:rsid w:val="008851C6"/>
    <w:rsid w:val="00885A80"/>
    <w:rsid w:val="00885D84"/>
    <w:rsid w:val="0088606C"/>
    <w:rsid w:val="00886255"/>
    <w:rsid w:val="008866D7"/>
    <w:rsid w:val="00886B58"/>
    <w:rsid w:val="00886E8A"/>
    <w:rsid w:val="00886FEA"/>
    <w:rsid w:val="0088735D"/>
    <w:rsid w:val="00887849"/>
    <w:rsid w:val="00887B06"/>
    <w:rsid w:val="00887BDD"/>
    <w:rsid w:val="008900C0"/>
    <w:rsid w:val="00890461"/>
    <w:rsid w:val="008907E2"/>
    <w:rsid w:val="00891269"/>
    <w:rsid w:val="008913B9"/>
    <w:rsid w:val="00891A26"/>
    <w:rsid w:val="00891A50"/>
    <w:rsid w:val="008923F3"/>
    <w:rsid w:val="008932BC"/>
    <w:rsid w:val="00893650"/>
    <w:rsid w:val="008936E8"/>
    <w:rsid w:val="00893D7F"/>
    <w:rsid w:val="00893DAB"/>
    <w:rsid w:val="00894107"/>
    <w:rsid w:val="00894821"/>
    <w:rsid w:val="00894B2A"/>
    <w:rsid w:val="00894B61"/>
    <w:rsid w:val="00895958"/>
    <w:rsid w:val="00895A53"/>
    <w:rsid w:val="00895A6B"/>
    <w:rsid w:val="00895A8A"/>
    <w:rsid w:val="00895F43"/>
    <w:rsid w:val="0089619D"/>
    <w:rsid w:val="008963F0"/>
    <w:rsid w:val="0089653F"/>
    <w:rsid w:val="00896567"/>
    <w:rsid w:val="008965C5"/>
    <w:rsid w:val="00896659"/>
    <w:rsid w:val="008966DC"/>
    <w:rsid w:val="008969A9"/>
    <w:rsid w:val="00896A4A"/>
    <w:rsid w:val="00896B13"/>
    <w:rsid w:val="00896B9D"/>
    <w:rsid w:val="008970C3"/>
    <w:rsid w:val="008971E3"/>
    <w:rsid w:val="00897226"/>
    <w:rsid w:val="00897A28"/>
    <w:rsid w:val="00897BBB"/>
    <w:rsid w:val="00897C18"/>
    <w:rsid w:val="00897C20"/>
    <w:rsid w:val="00897E09"/>
    <w:rsid w:val="00897F80"/>
    <w:rsid w:val="008A0153"/>
    <w:rsid w:val="008A0EEB"/>
    <w:rsid w:val="008A1033"/>
    <w:rsid w:val="008A1688"/>
    <w:rsid w:val="008A1E72"/>
    <w:rsid w:val="008A2617"/>
    <w:rsid w:val="008A2A7C"/>
    <w:rsid w:val="008A2DE1"/>
    <w:rsid w:val="008A2F06"/>
    <w:rsid w:val="008A2F95"/>
    <w:rsid w:val="008A329A"/>
    <w:rsid w:val="008A341B"/>
    <w:rsid w:val="008A36D8"/>
    <w:rsid w:val="008A3BC2"/>
    <w:rsid w:val="008A3C14"/>
    <w:rsid w:val="008A4040"/>
    <w:rsid w:val="008A4371"/>
    <w:rsid w:val="008A46D2"/>
    <w:rsid w:val="008A4A7C"/>
    <w:rsid w:val="008A5185"/>
    <w:rsid w:val="008A5869"/>
    <w:rsid w:val="008A59E3"/>
    <w:rsid w:val="008A6751"/>
    <w:rsid w:val="008A6D2A"/>
    <w:rsid w:val="008A732F"/>
    <w:rsid w:val="008A78DE"/>
    <w:rsid w:val="008A7B4F"/>
    <w:rsid w:val="008A7FF2"/>
    <w:rsid w:val="008B0089"/>
    <w:rsid w:val="008B049C"/>
    <w:rsid w:val="008B0B2C"/>
    <w:rsid w:val="008B1493"/>
    <w:rsid w:val="008B1522"/>
    <w:rsid w:val="008B163C"/>
    <w:rsid w:val="008B1A73"/>
    <w:rsid w:val="008B1CF9"/>
    <w:rsid w:val="008B259F"/>
    <w:rsid w:val="008B25DD"/>
    <w:rsid w:val="008B26DC"/>
    <w:rsid w:val="008B272B"/>
    <w:rsid w:val="008B2A7C"/>
    <w:rsid w:val="008B2CA1"/>
    <w:rsid w:val="008B2DEC"/>
    <w:rsid w:val="008B3025"/>
    <w:rsid w:val="008B321C"/>
    <w:rsid w:val="008B34AD"/>
    <w:rsid w:val="008B37BB"/>
    <w:rsid w:val="008B3A07"/>
    <w:rsid w:val="008B3A6C"/>
    <w:rsid w:val="008B3F10"/>
    <w:rsid w:val="008B434A"/>
    <w:rsid w:val="008B4C89"/>
    <w:rsid w:val="008B53A0"/>
    <w:rsid w:val="008B5414"/>
    <w:rsid w:val="008B5711"/>
    <w:rsid w:val="008B57F6"/>
    <w:rsid w:val="008B65D8"/>
    <w:rsid w:val="008B67DD"/>
    <w:rsid w:val="008B692E"/>
    <w:rsid w:val="008B6987"/>
    <w:rsid w:val="008B6E6C"/>
    <w:rsid w:val="008B70CB"/>
    <w:rsid w:val="008B7CE4"/>
    <w:rsid w:val="008B7F90"/>
    <w:rsid w:val="008C004F"/>
    <w:rsid w:val="008C0251"/>
    <w:rsid w:val="008C04AD"/>
    <w:rsid w:val="008C0875"/>
    <w:rsid w:val="008C096B"/>
    <w:rsid w:val="008C0E6A"/>
    <w:rsid w:val="008C1503"/>
    <w:rsid w:val="008C1CFD"/>
    <w:rsid w:val="008C224C"/>
    <w:rsid w:val="008C2396"/>
    <w:rsid w:val="008C2A9B"/>
    <w:rsid w:val="008C30DE"/>
    <w:rsid w:val="008C31C2"/>
    <w:rsid w:val="008C3638"/>
    <w:rsid w:val="008C37CB"/>
    <w:rsid w:val="008C3DA0"/>
    <w:rsid w:val="008C4343"/>
    <w:rsid w:val="008C4565"/>
    <w:rsid w:val="008C4B49"/>
    <w:rsid w:val="008C4F26"/>
    <w:rsid w:val="008C526C"/>
    <w:rsid w:val="008C58D8"/>
    <w:rsid w:val="008C61DF"/>
    <w:rsid w:val="008C63B1"/>
    <w:rsid w:val="008C6510"/>
    <w:rsid w:val="008C65CD"/>
    <w:rsid w:val="008C6D4D"/>
    <w:rsid w:val="008C6EA5"/>
    <w:rsid w:val="008C7E3A"/>
    <w:rsid w:val="008C7E71"/>
    <w:rsid w:val="008D0403"/>
    <w:rsid w:val="008D0447"/>
    <w:rsid w:val="008D0D7D"/>
    <w:rsid w:val="008D1C58"/>
    <w:rsid w:val="008D2868"/>
    <w:rsid w:val="008D2C91"/>
    <w:rsid w:val="008D34BB"/>
    <w:rsid w:val="008D3CD7"/>
    <w:rsid w:val="008D4330"/>
    <w:rsid w:val="008D48C6"/>
    <w:rsid w:val="008D4B36"/>
    <w:rsid w:val="008D4E66"/>
    <w:rsid w:val="008D4FD8"/>
    <w:rsid w:val="008D5535"/>
    <w:rsid w:val="008D55A0"/>
    <w:rsid w:val="008D5CA2"/>
    <w:rsid w:val="008D5CAD"/>
    <w:rsid w:val="008D6085"/>
    <w:rsid w:val="008D62D8"/>
    <w:rsid w:val="008D6AEB"/>
    <w:rsid w:val="008D711E"/>
    <w:rsid w:val="008D7877"/>
    <w:rsid w:val="008D7894"/>
    <w:rsid w:val="008D7984"/>
    <w:rsid w:val="008E05C0"/>
    <w:rsid w:val="008E0700"/>
    <w:rsid w:val="008E0915"/>
    <w:rsid w:val="008E0A6E"/>
    <w:rsid w:val="008E1009"/>
    <w:rsid w:val="008E1567"/>
    <w:rsid w:val="008E1634"/>
    <w:rsid w:val="008E1CE8"/>
    <w:rsid w:val="008E1D0B"/>
    <w:rsid w:val="008E1DB0"/>
    <w:rsid w:val="008E1DF0"/>
    <w:rsid w:val="008E2821"/>
    <w:rsid w:val="008E31BB"/>
    <w:rsid w:val="008E369B"/>
    <w:rsid w:val="008E369E"/>
    <w:rsid w:val="008E4111"/>
    <w:rsid w:val="008E4828"/>
    <w:rsid w:val="008E4EC4"/>
    <w:rsid w:val="008E593E"/>
    <w:rsid w:val="008E5C55"/>
    <w:rsid w:val="008E5D22"/>
    <w:rsid w:val="008E5E20"/>
    <w:rsid w:val="008E62B7"/>
    <w:rsid w:val="008E6793"/>
    <w:rsid w:val="008E6A1D"/>
    <w:rsid w:val="008E6A8F"/>
    <w:rsid w:val="008E6D7C"/>
    <w:rsid w:val="008E731A"/>
    <w:rsid w:val="008E7D4B"/>
    <w:rsid w:val="008E7F7F"/>
    <w:rsid w:val="008F00E1"/>
    <w:rsid w:val="008F08A2"/>
    <w:rsid w:val="008F0E7A"/>
    <w:rsid w:val="008F103E"/>
    <w:rsid w:val="008F11DA"/>
    <w:rsid w:val="008F1396"/>
    <w:rsid w:val="008F17E5"/>
    <w:rsid w:val="008F1C9D"/>
    <w:rsid w:val="008F20F6"/>
    <w:rsid w:val="008F2FA3"/>
    <w:rsid w:val="008F32EF"/>
    <w:rsid w:val="008F3326"/>
    <w:rsid w:val="008F39C9"/>
    <w:rsid w:val="008F3D4D"/>
    <w:rsid w:val="008F3EEF"/>
    <w:rsid w:val="008F420D"/>
    <w:rsid w:val="008F42B7"/>
    <w:rsid w:val="008F443E"/>
    <w:rsid w:val="008F4569"/>
    <w:rsid w:val="008F4A07"/>
    <w:rsid w:val="008F4A0E"/>
    <w:rsid w:val="008F4A0F"/>
    <w:rsid w:val="008F6B2B"/>
    <w:rsid w:val="008F6E9D"/>
    <w:rsid w:val="008F72CD"/>
    <w:rsid w:val="008F741F"/>
    <w:rsid w:val="008F7489"/>
    <w:rsid w:val="008F77E3"/>
    <w:rsid w:val="008F7972"/>
    <w:rsid w:val="008F7CB1"/>
    <w:rsid w:val="008F7EF9"/>
    <w:rsid w:val="00900276"/>
    <w:rsid w:val="00900409"/>
    <w:rsid w:val="0090075D"/>
    <w:rsid w:val="00900A1D"/>
    <w:rsid w:val="00900C49"/>
    <w:rsid w:val="00900F5D"/>
    <w:rsid w:val="009011E9"/>
    <w:rsid w:val="00901868"/>
    <w:rsid w:val="0090187B"/>
    <w:rsid w:val="00901B86"/>
    <w:rsid w:val="00901C8C"/>
    <w:rsid w:val="00901D72"/>
    <w:rsid w:val="00901FE3"/>
    <w:rsid w:val="00902667"/>
    <w:rsid w:val="00902F57"/>
    <w:rsid w:val="00903152"/>
    <w:rsid w:val="0090340C"/>
    <w:rsid w:val="00903EC9"/>
    <w:rsid w:val="00904056"/>
    <w:rsid w:val="00904426"/>
    <w:rsid w:val="00904461"/>
    <w:rsid w:val="009045F9"/>
    <w:rsid w:val="00904C16"/>
    <w:rsid w:val="00904C18"/>
    <w:rsid w:val="00904C70"/>
    <w:rsid w:val="00905188"/>
    <w:rsid w:val="00905D18"/>
    <w:rsid w:val="00905FFF"/>
    <w:rsid w:val="009069AA"/>
    <w:rsid w:val="00906A3B"/>
    <w:rsid w:val="00906B68"/>
    <w:rsid w:val="00906BBA"/>
    <w:rsid w:val="009077D1"/>
    <w:rsid w:val="00907A17"/>
    <w:rsid w:val="00907C9D"/>
    <w:rsid w:val="0091012A"/>
    <w:rsid w:val="009107CC"/>
    <w:rsid w:val="0091093A"/>
    <w:rsid w:val="00910A4B"/>
    <w:rsid w:val="00910CD8"/>
    <w:rsid w:val="00910DCD"/>
    <w:rsid w:val="00910E0B"/>
    <w:rsid w:val="00911294"/>
    <w:rsid w:val="009112E7"/>
    <w:rsid w:val="009116AA"/>
    <w:rsid w:val="00911AB6"/>
    <w:rsid w:val="00911D34"/>
    <w:rsid w:val="0091274B"/>
    <w:rsid w:val="00912922"/>
    <w:rsid w:val="00912DCD"/>
    <w:rsid w:val="0091319D"/>
    <w:rsid w:val="00913297"/>
    <w:rsid w:val="00913BBF"/>
    <w:rsid w:val="00913CA4"/>
    <w:rsid w:val="00913CF2"/>
    <w:rsid w:val="00913DC0"/>
    <w:rsid w:val="00914597"/>
    <w:rsid w:val="009148CC"/>
    <w:rsid w:val="00914D4B"/>
    <w:rsid w:val="00914E37"/>
    <w:rsid w:val="009155E8"/>
    <w:rsid w:val="00915839"/>
    <w:rsid w:val="00915898"/>
    <w:rsid w:val="00915AB9"/>
    <w:rsid w:val="00915ACE"/>
    <w:rsid w:val="00915D48"/>
    <w:rsid w:val="00916A5B"/>
    <w:rsid w:val="00916F22"/>
    <w:rsid w:val="00916F2F"/>
    <w:rsid w:val="00917088"/>
    <w:rsid w:val="009171C0"/>
    <w:rsid w:val="0092019B"/>
    <w:rsid w:val="00921153"/>
    <w:rsid w:val="009219C9"/>
    <w:rsid w:val="00921E00"/>
    <w:rsid w:val="00921EB6"/>
    <w:rsid w:val="009239A6"/>
    <w:rsid w:val="00923A6F"/>
    <w:rsid w:val="00923A8F"/>
    <w:rsid w:val="00923B7D"/>
    <w:rsid w:val="0092402E"/>
    <w:rsid w:val="009246C9"/>
    <w:rsid w:val="00924771"/>
    <w:rsid w:val="00924D2D"/>
    <w:rsid w:val="00924D3F"/>
    <w:rsid w:val="00924DCB"/>
    <w:rsid w:val="00925030"/>
    <w:rsid w:val="0092533D"/>
    <w:rsid w:val="009253F0"/>
    <w:rsid w:val="009258B8"/>
    <w:rsid w:val="00925B8B"/>
    <w:rsid w:val="00926B42"/>
    <w:rsid w:val="00926E64"/>
    <w:rsid w:val="00926ED9"/>
    <w:rsid w:val="00926F39"/>
    <w:rsid w:val="009270D3"/>
    <w:rsid w:val="009271B6"/>
    <w:rsid w:val="00927665"/>
    <w:rsid w:val="00927928"/>
    <w:rsid w:val="00927B86"/>
    <w:rsid w:val="00930063"/>
    <w:rsid w:val="009300A6"/>
    <w:rsid w:val="009302E0"/>
    <w:rsid w:val="0093094F"/>
    <w:rsid w:val="0093097E"/>
    <w:rsid w:val="00930A98"/>
    <w:rsid w:val="00931228"/>
    <w:rsid w:val="009313A1"/>
    <w:rsid w:val="00931788"/>
    <w:rsid w:val="009320CA"/>
    <w:rsid w:val="009320E2"/>
    <w:rsid w:val="0093241B"/>
    <w:rsid w:val="009329F2"/>
    <w:rsid w:val="00932DD1"/>
    <w:rsid w:val="00933868"/>
    <w:rsid w:val="00933901"/>
    <w:rsid w:val="009339FB"/>
    <w:rsid w:val="00933B99"/>
    <w:rsid w:val="0093459D"/>
    <w:rsid w:val="009346B1"/>
    <w:rsid w:val="00934B67"/>
    <w:rsid w:val="00934C2E"/>
    <w:rsid w:val="00934E1E"/>
    <w:rsid w:val="009351A6"/>
    <w:rsid w:val="00935374"/>
    <w:rsid w:val="009353D3"/>
    <w:rsid w:val="009358B3"/>
    <w:rsid w:val="00935979"/>
    <w:rsid w:val="00935A15"/>
    <w:rsid w:val="00936268"/>
    <w:rsid w:val="00937714"/>
    <w:rsid w:val="00937804"/>
    <w:rsid w:val="00937FC8"/>
    <w:rsid w:val="00940321"/>
    <w:rsid w:val="00940ADC"/>
    <w:rsid w:val="0094160A"/>
    <w:rsid w:val="0094170D"/>
    <w:rsid w:val="009417CF"/>
    <w:rsid w:val="009419FC"/>
    <w:rsid w:val="00941BF8"/>
    <w:rsid w:val="00941EAE"/>
    <w:rsid w:val="0094262C"/>
    <w:rsid w:val="00942A8C"/>
    <w:rsid w:val="00942B62"/>
    <w:rsid w:val="00943A02"/>
    <w:rsid w:val="00943A6F"/>
    <w:rsid w:val="009441CA"/>
    <w:rsid w:val="009442E1"/>
    <w:rsid w:val="00944318"/>
    <w:rsid w:val="0094446D"/>
    <w:rsid w:val="00944A43"/>
    <w:rsid w:val="00944F0E"/>
    <w:rsid w:val="00944F3C"/>
    <w:rsid w:val="00945040"/>
    <w:rsid w:val="009452C8"/>
    <w:rsid w:val="009455FD"/>
    <w:rsid w:val="00945781"/>
    <w:rsid w:val="009458F0"/>
    <w:rsid w:val="00945ACC"/>
    <w:rsid w:val="00945D86"/>
    <w:rsid w:val="00946866"/>
    <w:rsid w:val="00947B09"/>
    <w:rsid w:val="00947D46"/>
    <w:rsid w:val="00947DB9"/>
    <w:rsid w:val="0095038A"/>
    <w:rsid w:val="00950B81"/>
    <w:rsid w:val="00950F65"/>
    <w:rsid w:val="0095125C"/>
    <w:rsid w:val="00951396"/>
    <w:rsid w:val="009515B2"/>
    <w:rsid w:val="00951719"/>
    <w:rsid w:val="00951B07"/>
    <w:rsid w:val="009524DF"/>
    <w:rsid w:val="009526BD"/>
    <w:rsid w:val="00952986"/>
    <w:rsid w:val="009529B1"/>
    <w:rsid w:val="009529F5"/>
    <w:rsid w:val="00953117"/>
    <w:rsid w:val="009536BD"/>
    <w:rsid w:val="00953B6A"/>
    <w:rsid w:val="00954B11"/>
    <w:rsid w:val="00955179"/>
    <w:rsid w:val="0095519B"/>
    <w:rsid w:val="009551D8"/>
    <w:rsid w:val="00955582"/>
    <w:rsid w:val="0095574D"/>
    <w:rsid w:val="00955C05"/>
    <w:rsid w:val="00955CA3"/>
    <w:rsid w:val="009563A5"/>
    <w:rsid w:val="00956402"/>
    <w:rsid w:val="0095713A"/>
    <w:rsid w:val="0095764E"/>
    <w:rsid w:val="009578A7"/>
    <w:rsid w:val="009578BD"/>
    <w:rsid w:val="00957B56"/>
    <w:rsid w:val="009606DB"/>
    <w:rsid w:val="00960C28"/>
    <w:rsid w:val="00960D30"/>
    <w:rsid w:val="00960DE8"/>
    <w:rsid w:val="00960EA0"/>
    <w:rsid w:val="00960EFA"/>
    <w:rsid w:val="00961141"/>
    <w:rsid w:val="009611D0"/>
    <w:rsid w:val="00961763"/>
    <w:rsid w:val="009623A1"/>
    <w:rsid w:val="00962932"/>
    <w:rsid w:val="009629B5"/>
    <w:rsid w:val="00962B60"/>
    <w:rsid w:val="009631D8"/>
    <w:rsid w:val="00963A34"/>
    <w:rsid w:val="00963FD3"/>
    <w:rsid w:val="00964052"/>
    <w:rsid w:val="00964115"/>
    <w:rsid w:val="0096436A"/>
    <w:rsid w:val="00964873"/>
    <w:rsid w:val="00965994"/>
    <w:rsid w:val="00965AA4"/>
    <w:rsid w:val="00965ABD"/>
    <w:rsid w:val="00965C50"/>
    <w:rsid w:val="00965FBB"/>
    <w:rsid w:val="009660AE"/>
    <w:rsid w:val="0096647E"/>
    <w:rsid w:val="00966E65"/>
    <w:rsid w:val="0096726F"/>
    <w:rsid w:val="00967432"/>
    <w:rsid w:val="00967831"/>
    <w:rsid w:val="00967A48"/>
    <w:rsid w:val="00967FFB"/>
    <w:rsid w:val="00970117"/>
    <w:rsid w:val="00970454"/>
    <w:rsid w:val="009707A9"/>
    <w:rsid w:val="00970940"/>
    <w:rsid w:val="00970FE2"/>
    <w:rsid w:val="00971225"/>
    <w:rsid w:val="0097165D"/>
    <w:rsid w:val="00971E06"/>
    <w:rsid w:val="00972342"/>
    <w:rsid w:val="00972410"/>
    <w:rsid w:val="009726B0"/>
    <w:rsid w:val="00972769"/>
    <w:rsid w:val="0097288A"/>
    <w:rsid w:val="00972973"/>
    <w:rsid w:val="00972BC7"/>
    <w:rsid w:val="00973112"/>
    <w:rsid w:val="00973317"/>
    <w:rsid w:val="009737FA"/>
    <w:rsid w:val="00974135"/>
    <w:rsid w:val="00974338"/>
    <w:rsid w:val="009744F4"/>
    <w:rsid w:val="00974860"/>
    <w:rsid w:val="00974B53"/>
    <w:rsid w:val="00974DB9"/>
    <w:rsid w:val="00974DF3"/>
    <w:rsid w:val="00975352"/>
    <w:rsid w:val="0097582B"/>
    <w:rsid w:val="00975E70"/>
    <w:rsid w:val="00976186"/>
    <w:rsid w:val="009761E4"/>
    <w:rsid w:val="0097623D"/>
    <w:rsid w:val="00976BAA"/>
    <w:rsid w:val="00976F3C"/>
    <w:rsid w:val="00977426"/>
    <w:rsid w:val="009774A2"/>
    <w:rsid w:val="00977926"/>
    <w:rsid w:val="00977BDB"/>
    <w:rsid w:val="00977FBA"/>
    <w:rsid w:val="00980110"/>
    <w:rsid w:val="0098034A"/>
    <w:rsid w:val="009804EC"/>
    <w:rsid w:val="00980B24"/>
    <w:rsid w:val="00980BC0"/>
    <w:rsid w:val="00980BE4"/>
    <w:rsid w:val="00980FCC"/>
    <w:rsid w:val="0098115A"/>
    <w:rsid w:val="009814C4"/>
    <w:rsid w:val="00981E67"/>
    <w:rsid w:val="00981E8E"/>
    <w:rsid w:val="009820B2"/>
    <w:rsid w:val="00982322"/>
    <w:rsid w:val="00982708"/>
    <w:rsid w:val="0098272E"/>
    <w:rsid w:val="009828F2"/>
    <w:rsid w:val="00984291"/>
    <w:rsid w:val="00985233"/>
    <w:rsid w:val="009856FB"/>
    <w:rsid w:val="009857E9"/>
    <w:rsid w:val="00985A63"/>
    <w:rsid w:val="009862CF"/>
    <w:rsid w:val="009863A8"/>
    <w:rsid w:val="00986686"/>
    <w:rsid w:val="009868FC"/>
    <w:rsid w:val="00986A14"/>
    <w:rsid w:val="00986D04"/>
    <w:rsid w:val="00987174"/>
    <w:rsid w:val="009871CB"/>
    <w:rsid w:val="009874BD"/>
    <w:rsid w:val="009874D7"/>
    <w:rsid w:val="00987CFC"/>
    <w:rsid w:val="00987E85"/>
    <w:rsid w:val="00987F53"/>
    <w:rsid w:val="0099003A"/>
    <w:rsid w:val="009902A2"/>
    <w:rsid w:val="00990888"/>
    <w:rsid w:val="00990C6B"/>
    <w:rsid w:val="00990CCA"/>
    <w:rsid w:val="00991218"/>
    <w:rsid w:val="00991456"/>
    <w:rsid w:val="009927C1"/>
    <w:rsid w:val="00992D1F"/>
    <w:rsid w:val="009939FA"/>
    <w:rsid w:val="009948E2"/>
    <w:rsid w:val="00994B02"/>
    <w:rsid w:val="00994F55"/>
    <w:rsid w:val="0099515F"/>
    <w:rsid w:val="009955C6"/>
    <w:rsid w:val="0099568C"/>
    <w:rsid w:val="009956BB"/>
    <w:rsid w:val="0099592A"/>
    <w:rsid w:val="00995951"/>
    <w:rsid w:val="0099599E"/>
    <w:rsid w:val="00995D28"/>
    <w:rsid w:val="00995E93"/>
    <w:rsid w:val="00996155"/>
    <w:rsid w:val="0099625D"/>
    <w:rsid w:val="009966D0"/>
    <w:rsid w:val="009967EB"/>
    <w:rsid w:val="00996964"/>
    <w:rsid w:val="00996F23"/>
    <w:rsid w:val="00996F87"/>
    <w:rsid w:val="0099740B"/>
    <w:rsid w:val="00997E97"/>
    <w:rsid w:val="00997F0E"/>
    <w:rsid w:val="009A03F9"/>
    <w:rsid w:val="009A08B4"/>
    <w:rsid w:val="009A0B08"/>
    <w:rsid w:val="009A0EB1"/>
    <w:rsid w:val="009A1217"/>
    <w:rsid w:val="009A12BE"/>
    <w:rsid w:val="009A161F"/>
    <w:rsid w:val="009A1881"/>
    <w:rsid w:val="009A1A31"/>
    <w:rsid w:val="009A1B26"/>
    <w:rsid w:val="009A25D3"/>
    <w:rsid w:val="009A28E7"/>
    <w:rsid w:val="009A296D"/>
    <w:rsid w:val="009A390D"/>
    <w:rsid w:val="009A3D35"/>
    <w:rsid w:val="009A3E7E"/>
    <w:rsid w:val="009A40B8"/>
    <w:rsid w:val="009A4341"/>
    <w:rsid w:val="009A46B0"/>
    <w:rsid w:val="009A4874"/>
    <w:rsid w:val="009A4914"/>
    <w:rsid w:val="009A4C6F"/>
    <w:rsid w:val="009A4D3C"/>
    <w:rsid w:val="009A545D"/>
    <w:rsid w:val="009A5585"/>
    <w:rsid w:val="009A571A"/>
    <w:rsid w:val="009A58FA"/>
    <w:rsid w:val="009A59A4"/>
    <w:rsid w:val="009A5D2B"/>
    <w:rsid w:val="009A5F31"/>
    <w:rsid w:val="009A62AF"/>
    <w:rsid w:val="009A66EE"/>
    <w:rsid w:val="009A6741"/>
    <w:rsid w:val="009A71A4"/>
    <w:rsid w:val="009A72C0"/>
    <w:rsid w:val="009A754A"/>
    <w:rsid w:val="009A7772"/>
    <w:rsid w:val="009A7E6B"/>
    <w:rsid w:val="009A7F63"/>
    <w:rsid w:val="009B0057"/>
    <w:rsid w:val="009B020E"/>
    <w:rsid w:val="009B046C"/>
    <w:rsid w:val="009B0DFD"/>
    <w:rsid w:val="009B19B0"/>
    <w:rsid w:val="009B291A"/>
    <w:rsid w:val="009B2C81"/>
    <w:rsid w:val="009B2FBC"/>
    <w:rsid w:val="009B302F"/>
    <w:rsid w:val="009B3250"/>
    <w:rsid w:val="009B363B"/>
    <w:rsid w:val="009B3B25"/>
    <w:rsid w:val="009B402F"/>
    <w:rsid w:val="009B4454"/>
    <w:rsid w:val="009B4517"/>
    <w:rsid w:val="009B4583"/>
    <w:rsid w:val="009B47DB"/>
    <w:rsid w:val="009B4AA0"/>
    <w:rsid w:val="009B4DD4"/>
    <w:rsid w:val="009B4DF0"/>
    <w:rsid w:val="009B518D"/>
    <w:rsid w:val="009B5B11"/>
    <w:rsid w:val="009B6159"/>
    <w:rsid w:val="009B61C6"/>
    <w:rsid w:val="009B6526"/>
    <w:rsid w:val="009B6A1B"/>
    <w:rsid w:val="009B6BA9"/>
    <w:rsid w:val="009B6D1F"/>
    <w:rsid w:val="009B7274"/>
    <w:rsid w:val="009B7534"/>
    <w:rsid w:val="009B7FA8"/>
    <w:rsid w:val="009C034E"/>
    <w:rsid w:val="009C047B"/>
    <w:rsid w:val="009C069F"/>
    <w:rsid w:val="009C0752"/>
    <w:rsid w:val="009C0A1D"/>
    <w:rsid w:val="009C0E5B"/>
    <w:rsid w:val="009C0F3C"/>
    <w:rsid w:val="009C1266"/>
    <w:rsid w:val="009C17FD"/>
    <w:rsid w:val="009C1F91"/>
    <w:rsid w:val="009C231C"/>
    <w:rsid w:val="009C2F98"/>
    <w:rsid w:val="009C3017"/>
    <w:rsid w:val="009C3C6E"/>
    <w:rsid w:val="009C4419"/>
    <w:rsid w:val="009C47B8"/>
    <w:rsid w:val="009C4B2B"/>
    <w:rsid w:val="009C4ED5"/>
    <w:rsid w:val="009C56D2"/>
    <w:rsid w:val="009C5F55"/>
    <w:rsid w:val="009C5F91"/>
    <w:rsid w:val="009C5FB3"/>
    <w:rsid w:val="009C693E"/>
    <w:rsid w:val="009C6E28"/>
    <w:rsid w:val="009C712E"/>
    <w:rsid w:val="009C76DF"/>
    <w:rsid w:val="009C79B1"/>
    <w:rsid w:val="009D00A6"/>
    <w:rsid w:val="009D0455"/>
    <w:rsid w:val="009D06E7"/>
    <w:rsid w:val="009D1006"/>
    <w:rsid w:val="009D101D"/>
    <w:rsid w:val="009D11F1"/>
    <w:rsid w:val="009D1200"/>
    <w:rsid w:val="009D135D"/>
    <w:rsid w:val="009D17A1"/>
    <w:rsid w:val="009D195A"/>
    <w:rsid w:val="009D2262"/>
    <w:rsid w:val="009D235F"/>
    <w:rsid w:val="009D254A"/>
    <w:rsid w:val="009D2757"/>
    <w:rsid w:val="009D4190"/>
    <w:rsid w:val="009D4D18"/>
    <w:rsid w:val="009D4E60"/>
    <w:rsid w:val="009D4E8D"/>
    <w:rsid w:val="009D51B1"/>
    <w:rsid w:val="009D5686"/>
    <w:rsid w:val="009D56A0"/>
    <w:rsid w:val="009D5B73"/>
    <w:rsid w:val="009D5C3A"/>
    <w:rsid w:val="009D6265"/>
    <w:rsid w:val="009D63AC"/>
    <w:rsid w:val="009D65B5"/>
    <w:rsid w:val="009D6778"/>
    <w:rsid w:val="009D692C"/>
    <w:rsid w:val="009D69D2"/>
    <w:rsid w:val="009D6FFD"/>
    <w:rsid w:val="009D7104"/>
    <w:rsid w:val="009D7AF4"/>
    <w:rsid w:val="009D7F6B"/>
    <w:rsid w:val="009E0D31"/>
    <w:rsid w:val="009E0EE6"/>
    <w:rsid w:val="009E1524"/>
    <w:rsid w:val="009E1B9B"/>
    <w:rsid w:val="009E1C05"/>
    <w:rsid w:val="009E20C6"/>
    <w:rsid w:val="009E2300"/>
    <w:rsid w:val="009E255C"/>
    <w:rsid w:val="009E2979"/>
    <w:rsid w:val="009E34E2"/>
    <w:rsid w:val="009E3F04"/>
    <w:rsid w:val="009E4360"/>
    <w:rsid w:val="009E45CC"/>
    <w:rsid w:val="009E4902"/>
    <w:rsid w:val="009E5745"/>
    <w:rsid w:val="009E57F1"/>
    <w:rsid w:val="009E5862"/>
    <w:rsid w:val="009E6135"/>
    <w:rsid w:val="009E6160"/>
    <w:rsid w:val="009E62F4"/>
    <w:rsid w:val="009E6443"/>
    <w:rsid w:val="009E6C7D"/>
    <w:rsid w:val="009E6CD4"/>
    <w:rsid w:val="009E713C"/>
    <w:rsid w:val="009E7328"/>
    <w:rsid w:val="009E7449"/>
    <w:rsid w:val="009E766F"/>
    <w:rsid w:val="009E79DA"/>
    <w:rsid w:val="009E7CD0"/>
    <w:rsid w:val="009F03D6"/>
    <w:rsid w:val="009F0FB7"/>
    <w:rsid w:val="009F1536"/>
    <w:rsid w:val="009F1593"/>
    <w:rsid w:val="009F15EC"/>
    <w:rsid w:val="009F1B4C"/>
    <w:rsid w:val="009F1DB5"/>
    <w:rsid w:val="009F2052"/>
    <w:rsid w:val="009F20B2"/>
    <w:rsid w:val="009F2231"/>
    <w:rsid w:val="009F2413"/>
    <w:rsid w:val="009F2A01"/>
    <w:rsid w:val="009F2C2F"/>
    <w:rsid w:val="009F2E69"/>
    <w:rsid w:val="009F3A21"/>
    <w:rsid w:val="009F3D23"/>
    <w:rsid w:val="009F3D5E"/>
    <w:rsid w:val="009F3DE9"/>
    <w:rsid w:val="009F4525"/>
    <w:rsid w:val="009F4A16"/>
    <w:rsid w:val="009F4A89"/>
    <w:rsid w:val="009F541D"/>
    <w:rsid w:val="009F56CF"/>
    <w:rsid w:val="009F57E2"/>
    <w:rsid w:val="009F584C"/>
    <w:rsid w:val="009F5BC1"/>
    <w:rsid w:val="009F5DB5"/>
    <w:rsid w:val="009F6297"/>
    <w:rsid w:val="009F6460"/>
    <w:rsid w:val="009F6551"/>
    <w:rsid w:val="009F6D69"/>
    <w:rsid w:val="009F6D6B"/>
    <w:rsid w:val="009F6DFD"/>
    <w:rsid w:val="009F6F89"/>
    <w:rsid w:val="009F772F"/>
    <w:rsid w:val="009F7E25"/>
    <w:rsid w:val="009F7E68"/>
    <w:rsid w:val="00A006C4"/>
    <w:rsid w:val="00A00C90"/>
    <w:rsid w:val="00A00F1E"/>
    <w:rsid w:val="00A01DC7"/>
    <w:rsid w:val="00A02456"/>
    <w:rsid w:val="00A0297E"/>
    <w:rsid w:val="00A02A3F"/>
    <w:rsid w:val="00A02CDF"/>
    <w:rsid w:val="00A02DAE"/>
    <w:rsid w:val="00A02E7E"/>
    <w:rsid w:val="00A02F60"/>
    <w:rsid w:val="00A03558"/>
    <w:rsid w:val="00A03692"/>
    <w:rsid w:val="00A03A3A"/>
    <w:rsid w:val="00A04120"/>
    <w:rsid w:val="00A04282"/>
    <w:rsid w:val="00A04534"/>
    <w:rsid w:val="00A045F6"/>
    <w:rsid w:val="00A0482B"/>
    <w:rsid w:val="00A04FB2"/>
    <w:rsid w:val="00A051CA"/>
    <w:rsid w:val="00A05397"/>
    <w:rsid w:val="00A0565B"/>
    <w:rsid w:val="00A05FC4"/>
    <w:rsid w:val="00A0613C"/>
    <w:rsid w:val="00A06C25"/>
    <w:rsid w:val="00A06CD5"/>
    <w:rsid w:val="00A06F9C"/>
    <w:rsid w:val="00A070FC"/>
    <w:rsid w:val="00A079A2"/>
    <w:rsid w:val="00A079BE"/>
    <w:rsid w:val="00A10898"/>
    <w:rsid w:val="00A10B8D"/>
    <w:rsid w:val="00A10D53"/>
    <w:rsid w:val="00A113F8"/>
    <w:rsid w:val="00A11F6F"/>
    <w:rsid w:val="00A1233E"/>
    <w:rsid w:val="00A12464"/>
    <w:rsid w:val="00A12776"/>
    <w:rsid w:val="00A12BCF"/>
    <w:rsid w:val="00A13970"/>
    <w:rsid w:val="00A13ACA"/>
    <w:rsid w:val="00A13BA4"/>
    <w:rsid w:val="00A14151"/>
    <w:rsid w:val="00A14577"/>
    <w:rsid w:val="00A14DB3"/>
    <w:rsid w:val="00A14FD0"/>
    <w:rsid w:val="00A17307"/>
    <w:rsid w:val="00A17474"/>
    <w:rsid w:val="00A17B32"/>
    <w:rsid w:val="00A17C99"/>
    <w:rsid w:val="00A17F72"/>
    <w:rsid w:val="00A2005C"/>
    <w:rsid w:val="00A2015D"/>
    <w:rsid w:val="00A201BA"/>
    <w:rsid w:val="00A20D39"/>
    <w:rsid w:val="00A218F1"/>
    <w:rsid w:val="00A21AF3"/>
    <w:rsid w:val="00A2212E"/>
    <w:rsid w:val="00A2237E"/>
    <w:rsid w:val="00A2244E"/>
    <w:rsid w:val="00A225F2"/>
    <w:rsid w:val="00A22731"/>
    <w:rsid w:val="00A229C8"/>
    <w:rsid w:val="00A22CD1"/>
    <w:rsid w:val="00A22CDE"/>
    <w:rsid w:val="00A22FA4"/>
    <w:rsid w:val="00A2303A"/>
    <w:rsid w:val="00A238F1"/>
    <w:rsid w:val="00A239F8"/>
    <w:rsid w:val="00A23DE5"/>
    <w:rsid w:val="00A23F24"/>
    <w:rsid w:val="00A2408C"/>
    <w:rsid w:val="00A2450C"/>
    <w:rsid w:val="00A2451A"/>
    <w:rsid w:val="00A245D5"/>
    <w:rsid w:val="00A24752"/>
    <w:rsid w:val="00A2499F"/>
    <w:rsid w:val="00A24EF8"/>
    <w:rsid w:val="00A24F61"/>
    <w:rsid w:val="00A25268"/>
    <w:rsid w:val="00A25423"/>
    <w:rsid w:val="00A2549D"/>
    <w:rsid w:val="00A25EC3"/>
    <w:rsid w:val="00A260A7"/>
    <w:rsid w:val="00A260F4"/>
    <w:rsid w:val="00A26AF3"/>
    <w:rsid w:val="00A26ECE"/>
    <w:rsid w:val="00A27262"/>
    <w:rsid w:val="00A278F1"/>
    <w:rsid w:val="00A27D8B"/>
    <w:rsid w:val="00A30301"/>
    <w:rsid w:val="00A3043E"/>
    <w:rsid w:val="00A31346"/>
    <w:rsid w:val="00A31698"/>
    <w:rsid w:val="00A31AF3"/>
    <w:rsid w:val="00A31C39"/>
    <w:rsid w:val="00A31CBC"/>
    <w:rsid w:val="00A31D44"/>
    <w:rsid w:val="00A320A7"/>
    <w:rsid w:val="00A321A2"/>
    <w:rsid w:val="00A32335"/>
    <w:rsid w:val="00A32722"/>
    <w:rsid w:val="00A328E5"/>
    <w:rsid w:val="00A32993"/>
    <w:rsid w:val="00A32EBA"/>
    <w:rsid w:val="00A32ED1"/>
    <w:rsid w:val="00A32FBF"/>
    <w:rsid w:val="00A333D6"/>
    <w:rsid w:val="00A33A63"/>
    <w:rsid w:val="00A33F91"/>
    <w:rsid w:val="00A340A2"/>
    <w:rsid w:val="00A3458C"/>
    <w:rsid w:val="00A34779"/>
    <w:rsid w:val="00A34BB1"/>
    <w:rsid w:val="00A34C68"/>
    <w:rsid w:val="00A35212"/>
    <w:rsid w:val="00A353BB"/>
    <w:rsid w:val="00A35807"/>
    <w:rsid w:val="00A35E84"/>
    <w:rsid w:val="00A362A2"/>
    <w:rsid w:val="00A363A1"/>
    <w:rsid w:val="00A366CD"/>
    <w:rsid w:val="00A3682A"/>
    <w:rsid w:val="00A369F3"/>
    <w:rsid w:val="00A36BC8"/>
    <w:rsid w:val="00A36BF2"/>
    <w:rsid w:val="00A37717"/>
    <w:rsid w:val="00A4019F"/>
    <w:rsid w:val="00A401DF"/>
    <w:rsid w:val="00A40A91"/>
    <w:rsid w:val="00A40C45"/>
    <w:rsid w:val="00A40F36"/>
    <w:rsid w:val="00A41681"/>
    <w:rsid w:val="00A41966"/>
    <w:rsid w:val="00A41D7A"/>
    <w:rsid w:val="00A41E56"/>
    <w:rsid w:val="00A41E9C"/>
    <w:rsid w:val="00A4200F"/>
    <w:rsid w:val="00A42F4C"/>
    <w:rsid w:val="00A4312A"/>
    <w:rsid w:val="00A4313B"/>
    <w:rsid w:val="00A43167"/>
    <w:rsid w:val="00A432FD"/>
    <w:rsid w:val="00A43A96"/>
    <w:rsid w:val="00A43D93"/>
    <w:rsid w:val="00A441AA"/>
    <w:rsid w:val="00A442E8"/>
    <w:rsid w:val="00A44C0D"/>
    <w:rsid w:val="00A44E06"/>
    <w:rsid w:val="00A4514C"/>
    <w:rsid w:val="00A455D9"/>
    <w:rsid w:val="00A455DD"/>
    <w:rsid w:val="00A4561D"/>
    <w:rsid w:val="00A4562C"/>
    <w:rsid w:val="00A46053"/>
    <w:rsid w:val="00A46803"/>
    <w:rsid w:val="00A4688B"/>
    <w:rsid w:val="00A4708A"/>
    <w:rsid w:val="00A475E5"/>
    <w:rsid w:val="00A47FC3"/>
    <w:rsid w:val="00A5005C"/>
    <w:rsid w:val="00A506D1"/>
    <w:rsid w:val="00A50A3C"/>
    <w:rsid w:val="00A50C0E"/>
    <w:rsid w:val="00A51132"/>
    <w:rsid w:val="00A5122F"/>
    <w:rsid w:val="00A51290"/>
    <w:rsid w:val="00A513DB"/>
    <w:rsid w:val="00A5147D"/>
    <w:rsid w:val="00A526DF"/>
    <w:rsid w:val="00A52743"/>
    <w:rsid w:val="00A52988"/>
    <w:rsid w:val="00A52A18"/>
    <w:rsid w:val="00A52FE6"/>
    <w:rsid w:val="00A533A5"/>
    <w:rsid w:val="00A53474"/>
    <w:rsid w:val="00A5357F"/>
    <w:rsid w:val="00A53D0A"/>
    <w:rsid w:val="00A54BF9"/>
    <w:rsid w:val="00A54D69"/>
    <w:rsid w:val="00A54DE8"/>
    <w:rsid w:val="00A55025"/>
    <w:rsid w:val="00A552AE"/>
    <w:rsid w:val="00A55FB3"/>
    <w:rsid w:val="00A5637E"/>
    <w:rsid w:val="00A56578"/>
    <w:rsid w:val="00A5657E"/>
    <w:rsid w:val="00A56C44"/>
    <w:rsid w:val="00A56F1F"/>
    <w:rsid w:val="00A57394"/>
    <w:rsid w:val="00A575BE"/>
    <w:rsid w:val="00A5783E"/>
    <w:rsid w:val="00A57D3E"/>
    <w:rsid w:val="00A57E5D"/>
    <w:rsid w:val="00A6047B"/>
    <w:rsid w:val="00A60879"/>
    <w:rsid w:val="00A60A69"/>
    <w:rsid w:val="00A61582"/>
    <w:rsid w:val="00A61F45"/>
    <w:rsid w:val="00A62020"/>
    <w:rsid w:val="00A62165"/>
    <w:rsid w:val="00A62B73"/>
    <w:rsid w:val="00A6392A"/>
    <w:rsid w:val="00A6429F"/>
    <w:rsid w:val="00A6496F"/>
    <w:rsid w:val="00A65071"/>
    <w:rsid w:val="00A65B0F"/>
    <w:rsid w:val="00A65C65"/>
    <w:rsid w:val="00A6612F"/>
    <w:rsid w:val="00A662DC"/>
    <w:rsid w:val="00A66A92"/>
    <w:rsid w:val="00A66D56"/>
    <w:rsid w:val="00A672DD"/>
    <w:rsid w:val="00A67307"/>
    <w:rsid w:val="00A67C13"/>
    <w:rsid w:val="00A67F06"/>
    <w:rsid w:val="00A705E0"/>
    <w:rsid w:val="00A70775"/>
    <w:rsid w:val="00A7088E"/>
    <w:rsid w:val="00A70964"/>
    <w:rsid w:val="00A70EEE"/>
    <w:rsid w:val="00A71358"/>
    <w:rsid w:val="00A713D4"/>
    <w:rsid w:val="00A715E9"/>
    <w:rsid w:val="00A716E8"/>
    <w:rsid w:val="00A71A27"/>
    <w:rsid w:val="00A71A55"/>
    <w:rsid w:val="00A71B0D"/>
    <w:rsid w:val="00A71E9F"/>
    <w:rsid w:val="00A72036"/>
    <w:rsid w:val="00A7226B"/>
    <w:rsid w:val="00A7237E"/>
    <w:rsid w:val="00A72391"/>
    <w:rsid w:val="00A7307D"/>
    <w:rsid w:val="00A73452"/>
    <w:rsid w:val="00A7399E"/>
    <w:rsid w:val="00A739FE"/>
    <w:rsid w:val="00A73CAF"/>
    <w:rsid w:val="00A73F3B"/>
    <w:rsid w:val="00A7415A"/>
    <w:rsid w:val="00A742B1"/>
    <w:rsid w:val="00A7454A"/>
    <w:rsid w:val="00A74738"/>
    <w:rsid w:val="00A7497E"/>
    <w:rsid w:val="00A74AC0"/>
    <w:rsid w:val="00A74E79"/>
    <w:rsid w:val="00A75453"/>
    <w:rsid w:val="00A7561C"/>
    <w:rsid w:val="00A75788"/>
    <w:rsid w:val="00A763C7"/>
    <w:rsid w:val="00A766F3"/>
    <w:rsid w:val="00A76734"/>
    <w:rsid w:val="00A76820"/>
    <w:rsid w:val="00A76A7F"/>
    <w:rsid w:val="00A7700A"/>
    <w:rsid w:val="00A7731C"/>
    <w:rsid w:val="00A776BA"/>
    <w:rsid w:val="00A77B48"/>
    <w:rsid w:val="00A77D58"/>
    <w:rsid w:val="00A80196"/>
    <w:rsid w:val="00A80A64"/>
    <w:rsid w:val="00A812B6"/>
    <w:rsid w:val="00A81738"/>
    <w:rsid w:val="00A81D98"/>
    <w:rsid w:val="00A81F0A"/>
    <w:rsid w:val="00A8245F"/>
    <w:rsid w:val="00A824DD"/>
    <w:rsid w:val="00A826B5"/>
    <w:rsid w:val="00A82983"/>
    <w:rsid w:val="00A82A41"/>
    <w:rsid w:val="00A82FA7"/>
    <w:rsid w:val="00A83035"/>
    <w:rsid w:val="00A83972"/>
    <w:rsid w:val="00A83EA8"/>
    <w:rsid w:val="00A83FB2"/>
    <w:rsid w:val="00A84070"/>
    <w:rsid w:val="00A845E3"/>
    <w:rsid w:val="00A848D1"/>
    <w:rsid w:val="00A84D07"/>
    <w:rsid w:val="00A85032"/>
    <w:rsid w:val="00A85330"/>
    <w:rsid w:val="00A85DCE"/>
    <w:rsid w:val="00A87203"/>
    <w:rsid w:val="00A87927"/>
    <w:rsid w:val="00A87A78"/>
    <w:rsid w:val="00A87E05"/>
    <w:rsid w:val="00A902FD"/>
    <w:rsid w:val="00A90516"/>
    <w:rsid w:val="00A9075E"/>
    <w:rsid w:val="00A9077C"/>
    <w:rsid w:val="00A90794"/>
    <w:rsid w:val="00A9080E"/>
    <w:rsid w:val="00A90EE0"/>
    <w:rsid w:val="00A91490"/>
    <w:rsid w:val="00A91535"/>
    <w:rsid w:val="00A91997"/>
    <w:rsid w:val="00A919EC"/>
    <w:rsid w:val="00A9215D"/>
    <w:rsid w:val="00A9246C"/>
    <w:rsid w:val="00A92483"/>
    <w:rsid w:val="00A92A56"/>
    <w:rsid w:val="00A93412"/>
    <w:rsid w:val="00A9356C"/>
    <w:rsid w:val="00A936D0"/>
    <w:rsid w:val="00A937F6"/>
    <w:rsid w:val="00A93A6F"/>
    <w:rsid w:val="00A93D24"/>
    <w:rsid w:val="00A93E39"/>
    <w:rsid w:val="00A940D7"/>
    <w:rsid w:val="00A942F7"/>
    <w:rsid w:val="00A944EB"/>
    <w:rsid w:val="00A94AED"/>
    <w:rsid w:val="00A957A1"/>
    <w:rsid w:val="00A95D40"/>
    <w:rsid w:val="00A96842"/>
    <w:rsid w:val="00A96D1C"/>
    <w:rsid w:val="00A97729"/>
    <w:rsid w:val="00AA0242"/>
    <w:rsid w:val="00AA037F"/>
    <w:rsid w:val="00AA078A"/>
    <w:rsid w:val="00AA0C2A"/>
    <w:rsid w:val="00AA0F3E"/>
    <w:rsid w:val="00AA1912"/>
    <w:rsid w:val="00AA1959"/>
    <w:rsid w:val="00AA2346"/>
    <w:rsid w:val="00AA2375"/>
    <w:rsid w:val="00AA2830"/>
    <w:rsid w:val="00AA2866"/>
    <w:rsid w:val="00AA2AAB"/>
    <w:rsid w:val="00AA2AE7"/>
    <w:rsid w:val="00AA3135"/>
    <w:rsid w:val="00AA3293"/>
    <w:rsid w:val="00AA374D"/>
    <w:rsid w:val="00AA378E"/>
    <w:rsid w:val="00AA3D9D"/>
    <w:rsid w:val="00AA4027"/>
    <w:rsid w:val="00AA417F"/>
    <w:rsid w:val="00AA4874"/>
    <w:rsid w:val="00AA49EA"/>
    <w:rsid w:val="00AA4D4B"/>
    <w:rsid w:val="00AA4EDD"/>
    <w:rsid w:val="00AA50DD"/>
    <w:rsid w:val="00AA521B"/>
    <w:rsid w:val="00AA5289"/>
    <w:rsid w:val="00AA59F5"/>
    <w:rsid w:val="00AA5BF2"/>
    <w:rsid w:val="00AA5E7D"/>
    <w:rsid w:val="00AA648D"/>
    <w:rsid w:val="00AA66A4"/>
    <w:rsid w:val="00AA6A44"/>
    <w:rsid w:val="00AA6C1B"/>
    <w:rsid w:val="00AA6DFE"/>
    <w:rsid w:val="00AA72D5"/>
    <w:rsid w:val="00AA7613"/>
    <w:rsid w:val="00AA7B5B"/>
    <w:rsid w:val="00AA7FB3"/>
    <w:rsid w:val="00AB05A7"/>
    <w:rsid w:val="00AB0B0E"/>
    <w:rsid w:val="00AB110B"/>
    <w:rsid w:val="00AB1297"/>
    <w:rsid w:val="00AB17C0"/>
    <w:rsid w:val="00AB19D2"/>
    <w:rsid w:val="00AB232B"/>
    <w:rsid w:val="00AB2BDA"/>
    <w:rsid w:val="00AB2D69"/>
    <w:rsid w:val="00AB3191"/>
    <w:rsid w:val="00AB31B2"/>
    <w:rsid w:val="00AB321E"/>
    <w:rsid w:val="00AB32C1"/>
    <w:rsid w:val="00AB335E"/>
    <w:rsid w:val="00AB3388"/>
    <w:rsid w:val="00AB35EC"/>
    <w:rsid w:val="00AB3959"/>
    <w:rsid w:val="00AB3D79"/>
    <w:rsid w:val="00AB450F"/>
    <w:rsid w:val="00AB4A22"/>
    <w:rsid w:val="00AB51BD"/>
    <w:rsid w:val="00AB5244"/>
    <w:rsid w:val="00AB5262"/>
    <w:rsid w:val="00AB5421"/>
    <w:rsid w:val="00AB555B"/>
    <w:rsid w:val="00AB6201"/>
    <w:rsid w:val="00AB6683"/>
    <w:rsid w:val="00AB6AEB"/>
    <w:rsid w:val="00AB6E4A"/>
    <w:rsid w:val="00AB79C0"/>
    <w:rsid w:val="00AB7E3C"/>
    <w:rsid w:val="00AB7FCD"/>
    <w:rsid w:val="00AC0542"/>
    <w:rsid w:val="00AC076D"/>
    <w:rsid w:val="00AC0ABE"/>
    <w:rsid w:val="00AC133C"/>
    <w:rsid w:val="00AC139B"/>
    <w:rsid w:val="00AC15A8"/>
    <w:rsid w:val="00AC17D9"/>
    <w:rsid w:val="00AC2681"/>
    <w:rsid w:val="00AC283A"/>
    <w:rsid w:val="00AC2D5E"/>
    <w:rsid w:val="00AC322C"/>
    <w:rsid w:val="00AC3866"/>
    <w:rsid w:val="00AC38E0"/>
    <w:rsid w:val="00AC3909"/>
    <w:rsid w:val="00AC3A14"/>
    <w:rsid w:val="00AC3B5D"/>
    <w:rsid w:val="00AC3BF9"/>
    <w:rsid w:val="00AC3E1F"/>
    <w:rsid w:val="00AC3FFC"/>
    <w:rsid w:val="00AC4209"/>
    <w:rsid w:val="00AC46D7"/>
    <w:rsid w:val="00AC4AF4"/>
    <w:rsid w:val="00AC4DD6"/>
    <w:rsid w:val="00AC4F67"/>
    <w:rsid w:val="00AC5083"/>
    <w:rsid w:val="00AC5547"/>
    <w:rsid w:val="00AC5571"/>
    <w:rsid w:val="00AC5ABC"/>
    <w:rsid w:val="00AC5BEC"/>
    <w:rsid w:val="00AC5C21"/>
    <w:rsid w:val="00AC64B3"/>
    <w:rsid w:val="00AC65D7"/>
    <w:rsid w:val="00AC67C7"/>
    <w:rsid w:val="00AC6E35"/>
    <w:rsid w:val="00AC6EFA"/>
    <w:rsid w:val="00AC71EA"/>
    <w:rsid w:val="00AC7914"/>
    <w:rsid w:val="00AC7A23"/>
    <w:rsid w:val="00AD0012"/>
    <w:rsid w:val="00AD00EF"/>
    <w:rsid w:val="00AD01E7"/>
    <w:rsid w:val="00AD0285"/>
    <w:rsid w:val="00AD0555"/>
    <w:rsid w:val="00AD083A"/>
    <w:rsid w:val="00AD0B29"/>
    <w:rsid w:val="00AD0C06"/>
    <w:rsid w:val="00AD1A00"/>
    <w:rsid w:val="00AD1A40"/>
    <w:rsid w:val="00AD2011"/>
    <w:rsid w:val="00AD2921"/>
    <w:rsid w:val="00AD32C4"/>
    <w:rsid w:val="00AD3486"/>
    <w:rsid w:val="00AD3948"/>
    <w:rsid w:val="00AD42AE"/>
    <w:rsid w:val="00AD4393"/>
    <w:rsid w:val="00AD44F2"/>
    <w:rsid w:val="00AD4558"/>
    <w:rsid w:val="00AD4577"/>
    <w:rsid w:val="00AD45D9"/>
    <w:rsid w:val="00AD4ABE"/>
    <w:rsid w:val="00AD50FE"/>
    <w:rsid w:val="00AD54A0"/>
    <w:rsid w:val="00AD5898"/>
    <w:rsid w:val="00AD5936"/>
    <w:rsid w:val="00AD5DCD"/>
    <w:rsid w:val="00AD663C"/>
    <w:rsid w:val="00AD67A9"/>
    <w:rsid w:val="00AD6D08"/>
    <w:rsid w:val="00AE03E9"/>
    <w:rsid w:val="00AE04B1"/>
    <w:rsid w:val="00AE06CF"/>
    <w:rsid w:val="00AE0926"/>
    <w:rsid w:val="00AE0A15"/>
    <w:rsid w:val="00AE0B6E"/>
    <w:rsid w:val="00AE192B"/>
    <w:rsid w:val="00AE1A55"/>
    <w:rsid w:val="00AE1D61"/>
    <w:rsid w:val="00AE21B4"/>
    <w:rsid w:val="00AE286A"/>
    <w:rsid w:val="00AE2D37"/>
    <w:rsid w:val="00AE2EE8"/>
    <w:rsid w:val="00AE3093"/>
    <w:rsid w:val="00AE30F0"/>
    <w:rsid w:val="00AE3C54"/>
    <w:rsid w:val="00AE3CA3"/>
    <w:rsid w:val="00AE3DB9"/>
    <w:rsid w:val="00AE40EE"/>
    <w:rsid w:val="00AE472F"/>
    <w:rsid w:val="00AE4904"/>
    <w:rsid w:val="00AE4CBA"/>
    <w:rsid w:val="00AE506C"/>
    <w:rsid w:val="00AE52B1"/>
    <w:rsid w:val="00AE5CC7"/>
    <w:rsid w:val="00AE5D99"/>
    <w:rsid w:val="00AE5FB3"/>
    <w:rsid w:val="00AE690A"/>
    <w:rsid w:val="00AE739F"/>
    <w:rsid w:val="00AE75E9"/>
    <w:rsid w:val="00AE77EA"/>
    <w:rsid w:val="00AE7829"/>
    <w:rsid w:val="00AE784D"/>
    <w:rsid w:val="00AE7F7B"/>
    <w:rsid w:val="00AF0083"/>
    <w:rsid w:val="00AF0283"/>
    <w:rsid w:val="00AF07B6"/>
    <w:rsid w:val="00AF0950"/>
    <w:rsid w:val="00AF0EB7"/>
    <w:rsid w:val="00AF0FE3"/>
    <w:rsid w:val="00AF195E"/>
    <w:rsid w:val="00AF1A45"/>
    <w:rsid w:val="00AF2002"/>
    <w:rsid w:val="00AF228F"/>
    <w:rsid w:val="00AF2647"/>
    <w:rsid w:val="00AF30E0"/>
    <w:rsid w:val="00AF327F"/>
    <w:rsid w:val="00AF3441"/>
    <w:rsid w:val="00AF3B28"/>
    <w:rsid w:val="00AF3B7A"/>
    <w:rsid w:val="00AF3EAC"/>
    <w:rsid w:val="00AF4B2A"/>
    <w:rsid w:val="00AF50B3"/>
    <w:rsid w:val="00AF5872"/>
    <w:rsid w:val="00AF5B90"/>
    <w:rsid w:val="00AF5C55"/>
    <w:rsid w:val="00AF5EC3"/>
    <w:rsid w:val="00AF5EF2"/>
    <w:rsid w:val="00AF5F8F"/>
    <w:rsid w:val="00AF7762"/>
    <w:rsid w:val="00AF7A63"/>
    <w:rsid w:val="00AF7ADB"/>
    <w:rsid w:val="00B00399"/>
    <w:rsid w:val="00B006C3"/>
    <w:rsid w:val="00B00967"/>
    <w:rsid w:val="00B009B2"/>
    <w:rsid w:val="00B00FCC"/>
    <w:rsid w:val="00B0110D"/>
    <w:rsid w:val="00B01607"/>
    <w:rsid w:val="00B0215D"/>
    <w:rsid w:val="00B02435"/>
    <w:rsid w:val="00B025A9"/>
    <w:rsid w:val="00B02CBA"/>
    <w:rsid w:val="00B033C5"/>
    <w:rsid w:val="00B0359B"/>
    <w:rsid w:val="00B03690"/>
    <w:rsid w:val="00B03759"/>
    <w:rsid w:val="00B03F73"/>
    <w:rsid w:val="00B0417E"/>
    <w:rsid w:val="00B042E3"/>
    <w:rsid w:val="00B044A1"/>
    <w:rsid w:val="00B0492C"/>
    <w:rsid w:val="00B04A68"/>
    <w:rsid w:val="00B05165"/>
    <w:rsid w:val="00B051DB"/>
    <w:rsid w:val="00B052C8"/>
    <w:rsid w:val="00B05422"/>
    <w:rsid w:val="00B0571C"/>
    <w:rsid w:val="00B0619B"/>
    <w:rsid w:val="00B068F3"/>
    <w:rsid w:val="00B06945"/>
    <w:rsid w:val="00B06B2A"/>
    <w:rsid w:val="00B06C02"/>
    <w:rsid w:val="00B06C08"/>
    <w:rsid w:val="00B07074"/>
    <w:rsid w:val="00B07160"/>
    <w:rsid w:val="00B074BF"/>
    <w:rsid w:val="00B07548"/>
    <w:rsid w:val="00B078EF"/>
    <w:rsid w:val="00B102B0"/>
    <w:rsid w:val="00B10A87"/>
    <w:rsid w:val="00B10C5C"/>
    <w:rsid w:val="00B10E60"/>
    <w:rsid w:val="00B117FB"/>
    <w:rsid w:val="00B11BEA"/>
    <w:rsid w:val="00B11C6B"/>
    <w:rsid w:val="00B11F0B"/>
    <w:rsid w:val="00B1208D"/>
    <w:rsid w:val="00B12E15"/>
    <w:rsid w:val="00B136CE"/>
    <w:rsid w:val="00B13749"/>
    <w:rsid w:val="00B13862"/>
    <w:rsid w:val="00B13BBA"/>
    <w:rsid w:val="00B13F57"/>
    <w:rsid w:val="00B1447C"/>
    <w:rsid w:val="00B14504"/>
    <w:rsid w:val="00B14B8D"/>
    <w:rsid w:val="00B154DD"/>
    <w:rsid w:val="00B1559A"/>
    <w:rsid w:val="00B156DE"/>
    <w:rsid w:val="00B15FC8"/>
    <w:rsid w:val="00B16124"/>
    <w:rsid w:val="00B16317"/>
    <w:rsid w:val="00B17292"/>
    <w:rsid w:val="00B2050F"/>
    <w:rsid w:val="00B20685"/>
    <w:rsid w:val="00B206B4"/>
    <w:rsid w:val="00B2082C"/>
    <w:rsid w:val="00B20883"/>
    <w:rsid w:val="00B2150D"/>
    <w:rsid w:val="00B21696"/>
    <w:rsid w:val="00B2187E"/>
    <w:rsid w:val="00B219C5"/>
    <w:rsid w:val="00B21D8D"/>
    <w:rsid w:val="00B2225D"/>
    <w:rsid w:val="00B22733"/>
    <w:rsid w:val="00B228B5"/>
    <w:rsid w:val="00B22981"/>
    <w:rsid w:val="00B23013"/>
    <w:rsid w:val="00B23252"/>
    <w:rsid w:val="00B232BB"/>
    <w:rsid w:val="00B2336A"/>
    <w:rsid w:val="00B233AC"/>
    <w:rsid w:val="00B23948"/>
    <w:rsid w:val="00B23EE3"/>
    <w:rsid w:val="00B2414B"/>
    <w:rsid w:val="00B246D5"/>
    <w:rsid w:val="00B24CBD"/>
    <w:rsid w:val="00B25495"/>
    <w:rsid w:val="00B25AE0"/>
    <w:rsid w:val="00B25E8D"/>
    <w:rsid w:val="00B25F3A"/>
    <w:rsid w:val="00B25FA7"/>
    <w:rsid w:val="00B266C8"/>
    <w:rsid w:val="00B26757"/>
    <w:rsid w:val="00B26D54"/>
    <w:rsid w:val="00B273BB"/>
    <w:rsid w:val="00B27407"/>
    <w:rsid w:val="00B2796A"/>
    <w:rsid w:val="00B3003A"/>
    <w:rsid w:val="00B30505"/>
    <w:rsid w:val="00B30B59"/>
    <w:rsid w:val="00B30F0E"/>
    <w:rsid w:val="00B30F69"/>
    <w:rsid w:val="00B30F93"/>
    <w:rsid w:val="00B32050"/>
    <w:rsid w:val="00B32C7B"/>
    <w:rsid w:val="00B33220"/>
    <w:rsid w:val="00B3346B"/>
    <w:rsid w:val="00B33E52"/>
    <w:rsid w:val="00B33E75"/>
    <w:rsid w:val="00B34A16"/>
    <w:rsid w:val="00B35635"/>
    <w:rsid w:val="00B35A16"/>
    <w:rsid w:val="00B36139"/>
    <w:rsid w:val="00B362B3"/>
    <w:rsid w:val="00B364AF"/>
    <w:rsid w:val="00B36515"/>
    <w:rsid w:val="00B36C3A"/>
    <w:rsid w:val="00B372C1"/>
    <w:rsid w:val="00B376F7"/>
    <w:rsid w:val="00B37D18"/>
    <w:rsid w:val="00B37F25"/>
    <w:rsid w:val="00B4007C"/>
    <w:rsid w:val="00B400CA"/>
    <w:rsid w:val="00B40638"/>
    <w:rsid w:val="00B40C68"/>
    <w:rsid w:val="00B41175"/>
    <w:rsid w:val="00B411EE"/>
    <w:rsid w:val="00B41442"/>
    <w:rsid w:val="00B4149C"/>
    <w:rsid w:val="00B415E0"/>
    <w:rsid w:val="00B417C2"/>
    <w:rsid w:val="00B41D1F"/>
    <w:rsid w:val="00B4235D"/>
    <w:rsid w:val="00B42ADD"/>
    <w:rsid w:val="00B42C35"/>
    <w:rsid w:val="00B42EDF"/>
    <w:rsid w:val="00B434B2"/>
    <w:rsid w:val="00B43678"/>
    <w:rsid w:val="00B43AFA"/>
    <w:rsid w:val="00B43C22"/>
    <w:rsid w:val="00B43F7F"/>
    <w:rsid w:val="00B44270"/>
    <w:rsid w:val="00B4434D"/>
    <w:rsid w:val="00B4466D"/>
    <w:rsid w:val="00B44946"/>
    <w:rsid w:val="00B449DF"/>
    <w:rsid w:val="00B44D30"/>
    <w:rsid w:val="00B44F3C"/>
    <w:rsid w:val="00B45B14"/>
    <w:rsid w:val="00B45B2C"/>
    <w:rsid w:val="00B45B49"/>
    <w:rsid w:val="00B464BC"/>
    <w:rsid w:val="00B46A42"/>
    <w:rsid w:val="00B46C0B"/>
    <w:rsid w:val="00B46C53"/>
    <w:rsid w:val="00B46CF3"/>
    <w:rsid w:val="00B46DFB"/>
    <w:rsid w:val="00B46F5B"/>
    <w:rsid w:val="00B473E2"/>
    <w:rsid w:val="00B47509"/>
    <w:rsid w:val="00B47760"/>
    <w:rsid w:val="00B477C0"/>
    <w:rsid w:val="00B50161"/>
    <w:rsid w:val="00B504D5"/>
    <w:rsid w:val="00B50A7C"/>
    <w:rsid w:val="00B50C13"/>
    <w:rsid w:val="00B50CB7"/>
    <w:rsid w:val="00B50F9B"/>
    <w:rsid w:val="00B51717"/>
    <w:rsid w:val="00B5174D"/>
    <w:rsid w:val="00B51B29"/>
    <w:rsid w:val="00B51FAD"/>
    <w:rsid w:val="00B520D9"/>
    <w:rsid w:val="00B52272"/>
    <w:rsid w:val="00B5297F"/>
    <w:rsid w:val="00B52D77"/>
    <w:rsid w:val="00B531D0"/>
    <w:rsid w:val="00B5337C"/>
    <w:rsid w:val="00B5396D"/>
    <w:rsid w:val="00B539F8"/>
    <w:rsid w:val="00B53DFF"/>
    <w:rsid w:val="00B54154"/>
    <w:rsid w:val="00B5431C"/>
    <w:rsid w:val="00B543CF"/>
    <w:rsid w:val="00B544A0"/>
    <w:rsid w:val="00B544B0"/>
    <w:rsid w:val="00B54563"/>
    <w:rsid w:val="00B549A5"/>
    <w:rsid w:val="00B54F77"/>
    <w:rsid w:val="00B5519A"/>
    <w:rsid w:val="00B55525"/>
    <w:rsid w:val="00B555C8"/>
    <w:rsid w:val="00B55A32"/>
    <w:rsid w:val="00B55AB7"/>
    <w:rsid w:val="00B55F88"/>
    <w:rsid w:val="00B56395"/>
    <w:rsid w:val="00B56ADA"/>
    <w:rsid w:val="00B5743E"/>
    <w:rsid w:val="00B574D1"/>
    <w:rsid w:val="00B57580"/>
    <w:rsid w:val="00B57674"/>
    <w:rsid w:val="00B578AA"/>
    <w:rsid w:val="00B578C5"/>
    <w:rsid w:val="00B57D49"/>
    <w:rsid w:val="00B6019D"/>
    <w:rsid w:val="00B60999"/>
    <w:rsid w:val="00B60E1B"/>
    <w:rsid w:val="00B614AF"/>
    <w:rsid w:val="00B62074"/>
    <w:rsid w:val="00B622CC"/>
    <w:rsid w:val="00B626C8"/>
    <w:rsid w:val="00B62C2A"/>
    <w:rsid w:val="00B62EA0"/>
    <w:rsid w:val="00B62FA3"/>
    <w:rsid w:val="00B6314F"/>
    <w:rsid w:val="00B63379"/>
    <w:rsid w:val="00B633D5"/>
    <w:rsid w:val="00B634CD"/>
    <w:rsid w:val="00B63596"/>
    <w:rsid w:val="00B63E3A"/>
    <w:rsid w:val="00B63F07"/>
    <w:rsid w:val="00B640E0"/>
    <w:rsid w:val="00B64345"/>
    <w:rsid w:val="00B647BE"/>
    <w:rsid w:val="00B64922"/>
    <w:rsid w:val="00B64940"/>
    <w:rsid w:val="00B64C43"/>
    <w:rsid w:val="00B6514B"/>
    <w:rsid w:val="00B65613"/>
    <w:rsid w:val="00B65724"/>
    <w:rsid w:val="00B65972"/>
    <w:rsid w:val="00B66077"/>
    <w:rsid w:val="00B661D1"/>
    <w:rsid w:val="00B6656D"/>
    <w:rsid w:val="00B6676C"/>
    <w:rsid w:val="00B66A31"/>
    <w:rsid w:val="00B670B8"/>
    <w:rsid w:val="00B6712F"/>
    <w:rsid w:val="00B671EE"/>
    <w:rsid w:val="00B67506"/>
    <w:rsid w:val="00B676D4"/>
    <w:rsid w:val="00B677FC"/>
    <w:rsid w:val="00B67C57"/>
    <w:rsid w:val="00B70968"/>
    <w:rsid w:val="00B709C2"/>
    <w:rsid w:val="00B70C49"/>
    <w:rsid w:val="00B71AAD"/>
    <w:rsid w:val="00B71CB6"/>
    <w:rsid w:val="00B72544"/>
    <w:rsid w:val="00B72690"/>
    <w:rsid w:val="00B7280F"/>
    <w:rsid w:val="00B72EB8"/>
    <w:rsid w:val="00B72F66"/>
    <w:rsid w:val="00B7378C"/>
    <w:rsid w:val="00B73A9E"/>
    <w:rsid w:val="00B73D99"/>
    <w:rsid w:val="00B74440"/>
    <w:rsid w:val="00B74685"/>
    <w:rsid w:val="00B7471B"/>
    <w:rsid w:val="00B7483D"/>
    <w:rsid w:val="00B7489E"/>
    <w:rsid w:val="00B748C3"/>
    <w:rsid w:val="00B75A57"/>
    <w:rsid w:val="00B75C21"/>
    <w:rsid w:val="00B75C4E"/>
    <w:rsid w:val="00B76184"/>
    <w:rsid w:val="00B76187"/>
    <w:rsid w:val="00B7640D"/>
    <w:rsid w:val="00B76A3B"/>
    <w:rsid w:val="00B771AE"/>
    <w:rsid w:val="00B77469"/>
    <w:rsid w:val="00B77488"/>
    <w:rsid w:val="00B77935"/>
    <w:rsid w:val="00B77A21"/>
    <w:rsid w:val="00B77A86"/>
    <w:rsid w:val="00B77F22"/>
    <w:rsid w:val="00B801B7"/>
    <w:rsid w:val="00B803C8"/>
    <w:rsid w:val="00B807D6"/>
    <w:rsid w:val="00B809BF"/>
    <w:rsid w:val="00B809FD"/>
    <w:rsid w:val="00B80B97"/>
    <w:rsid w:val="00B81036"/>
    <w:rsid w:val="00B8103F"/>
    <w:rsid w:val="00B810DB"/>
    <w:rsid w:val="00B8141A"/>
    <w:rsid w:val="00B81482"/>
    <w:rsid w:val="00B814CD"/>
    <w:rsid w:val="00B816F6"/>
    <w:rsid w:val="00B818BC"/>
    <w:rsid w:val="00B81CF0"/>
    <w:rsid w:val="00B81D6A"/>
    <w:rsid w:val="00B82128"/>
    <w:rsid w:val="00B8223F"/>
    <w:rsid w:val="00B82942"/>
    <w:rsid w:val="00B834D7"/>
    <w:rsid w:val="00B837F6"/>
    <w:rsid w:val="00B83883"/>
    <w:rsid w:val="00B838AB"/>
    <w:rsid w:val="00B83AC5"/>
    <w:rsid w:val="00B83ECA"/>
    <w:rsid w:val="00B842CB"/>
    <w:rsid w:val="00B843BA"/>
    <w:rsid w:val="00B84486"/>
    <w:rsid w:val="00B8493A"/>
    <w:rsid w:val="00B84991"/>
    <w:rsid w:val="00B84AC8"/>
    <w:rsid w:val="00B84BA5"/>
    <w:rsid w:val="00B8512F"/>
    <w:rsid w:val="00B8523C"/>
    <w:rsid w:val="00B853D8"/>
    <w:rsid w:val="00B8544F"/>
    <w:rsid w:val="00B857D4"/>
    <w:rsid w:val="00B859FC"/>
    <w:rsid w:val="00B860FC"/>
    <w:rsid w:val="00B864BD"/>
    <w:rsid w:val="00B8693F"/>
    <w:rsid w:val="00B86C8F"/>
    <w:rsid w:val="00B870C7"/>
    <w:rsid w:val="00B8723D"/>
    <w:rsid w:val="00B87884"/>
    <w:rsid w:val="00B879EF"/>
    <w:rsid w:val="00B87F61"/>
    <w:rsid w:val="00B901A6"/>
    <w:rsid w:val="00B909EC"/>
    <w:rsid w:val="00B90CE0"/>
    <w:rsid w:val="00B90F50"/>
    <w:rsid w:val="00B9151D"/>
    <w:rsid w:val="00B9158F"/>
    <w:rsid w:val="00B91770"/>
    <w:rsid w:val="00B91827"/>
    <w:rsid w:val="00B91CD0"/>
    <w:rsid w:val="00B91E20"/>
    <w:rsid w:val="00B92056"/>
    <w:rsid w:val="00B92341"/>
    <w:rsid w:val="00B92616"/>
    <w:rsid w:val="00B9279B"/>
    <w:rsid w:val="00B929AA"/>
    <w:rsid w:val="00B92F54"/>
    <w:rsid w:val="00B93A55"/>
    <w:rsid w:val="00B93F8B"/>
    <w:rsid w:val="00B9419F"/>
    <w:rsid w:val="00B9447F"/>
    <w:rsid w:val="00B9489C"/>
    <w:rsid w:val="00B94B64"/>
    <w:rsid w:val="00B94E2C"/>
    <w:rsid w:val="00B95014"/>
    <w:rsid w:val="00B95075"/>
    <w:rsid w:val="00B95101"/>
    <w:rsid w:val="00B95D6E"/>
    <w:rsid w:val="00B95E14"/>
    <w:rsid w:val="00B96891"/>
    <w:rsid w:val="00B96CAE"/>
    <w:rsid w:val="00B96F9B"/>
    <w:rsid w:val="00B97C60"/>
    <w:rsid w:val="00BA0174"/>
    <w:rsid w:val="00BA054B"/>
    <w:rsid w:val="00BA05F2"/>
    <w:rsid w:val="00BA095E"/>
    <w:rsid w:val="00BA1820"/>
    <w:rsid w:val="00BA1CC4"/>
    <w:rsid w:val="00BA20F4"/>
    <w:rsid w:val="00BA25FE"/>
    <w:rsid w:val="00BA289B"/>
    <w:rsid w:val="00BA2B5D"/>
    <w:rsid w:val="00BA34DA"/>
    <w:rsid w:val="00BA3819"/>
    <w:rsid w:val="00BA3CA8"/>
    <w:rsid w:val="00BA3E54"/>
    <w:rsid w:val="00BA415A"/>
    <w:rsid w:val="00BA47B6"/>
    <w:rsid w:val="00BA4A54"/>
    <w:rsid w:val="00BA4A66"/>
    <w:rsid w:val="00BA5413"/>
    <w:rsid w:val="00BA5736"/>
    <w:rsid w:val="00BA5EED"/>
    <w:rsid w:val="00BA5FFE"/>
    <w:rsid w:val="00BA605C"/>
    <w:rsid w:val="00BA6B56"/>
    <w:rsid w:val="00BA6C0B"/>
    <w:rsid w:val="00BA6E86"/>
    <w:rsid w:val="00BA6FBB"/>
    <w:rsid w:val="00BA73B4"/>
    <w:rsid w:val="00BA765C"/>
    <w:rsid w:val="00BB0832"/>
    <w:rsid w:val="00BB0876"/>
    <w:rsid w:val="00BB0983"/>
    <w:rsid w:val="00BB0DF9"/>
    <w:rsid w:val="00BB1648"/>
    <w:rsid w:val="00BB1996"/>
    <w:rsid w:val="00BB1EE7"/>
    <w:rsid w:val="00BB2440"/>
    <w:rsid w:val="00BB2497"/>
    <w:rsid w:val="00BB2FC2"/>
    <w:rsid w:val="00BB3855"/>
    <w:rsid w:val="00BB39CF"/>
    <w:rsid w:val="00BB4130"/>
    <w:rsid w:val="00BB418D"/>
    <w:rsid w:val="00BB4581"/>
    <w:rsid w:val="00BB4C46"/>
    <w:rsid w:val="00BB50BC"/>
    <w:rsid w:val="00BB62BD"/>
    <w:rsid w:val="00BB62DB"/>
    <w:rsid w:val="00BB6430"/>
    <w:rsid w:val="00BB6E2B"/>
    <w:rsid w:val="00BB7355"/>
    <w:rsid w:val="00BB7368"/>
    <w:rsid w:val="00BB73B4"/>
    <w:rsid w:val="00BB7892"/>
    <w:rsid w:val="00BB7E09"/>
    <w:rsid w:val="00BC01AB"/>
    <w:rsid w:val="00BC0A70"/>
    <w:rsid w:val="00BC0BA9"/>
    <w:rsid w:val="00BC0CEB"/>
    <w:rsid w:val="00BC10DE"/>
    <w:rsid w:val="00BC12A2"/>
    <w:rsid w:val="00BC14BC"/>
    <w:rsid w:val="00BC15FD"/>
    <w:rsid w:val="00BC16A8"/>
    <w:rsid w:val="00BC1951"/>
    <w:rsid w:val="00BC1A46"/>
    <w:rsid w:val="00BC1C48"/>
    <w:rsid w:val="00BC32B0"/>
    <w:rsid w:val="00BC3341"/>
    <w:rsid w:val="00BC34EC"/>
    <w:rsid w:val="00BC357D"/>
    <w:rsid w:val="00BC3DF2"/>
    <w:rsid w:val="00BC4426"/>
    <w:rsid w:val="00BC4580"/>
    <w:rsid w:val="00BC4C2A"/>
    <w:rsid w:val="00BC511F"/>
    <w:rsid w:val="00BC561A"/>
    <w:rsid w:val="00BC58BC"/>
    <w:rsid w:val="00BC6075"/>
    <w:rsid w:val="00BC7E43"/>
    <w:rsid w:val="00BD02C8"/>
    <w:rsid w:val="00BD05A4"/>
    <w:rsid w:val="00BD0A55"/>
    <w:rsid w:val="00BD0D3F"/>
    <w:rsid w:val="00BD1235"/>
    <w:rsid w:val="00BD1417"/>
    <w:rsid w:val="00BD14FC"/>
    <w:rsid w:val="00BD177E"/>
    <w:rsid w:val="00BD17DF"/>
    <w:rsid w:val="00BD191A"/>
    <w:rsid w:val="00BD1D4B"/>
    <w:rsid w:val="00BD1E98"/>
    <w:rsid w:val="00BD202A"/>
    <w:rsid w:val="00BD20CD"/>
    <w:rsid w:val="00BD214A"/>
    <w:rsid w:val="00BD2507"/>
    <w:rsid w:val="00BD2715"/>
    <w:rsid w:val="00BD3155"/>
    <w:rsid w:val="00BD31D1"/>
    <w:rsid w:val="00BD3B22"/>
    <w:rsid w:val="00BD3B61"/>
    <w:rsid w:val="00BD49AC"/>
    <w:rsid w:val="00BD4A7C"/>
    <w:rsid w:val="00BD4E6F"/>
    <w:rsid w:val="00BD511C"/>
    <w:rsid w:val="00BD540A"/>
    <w:rsid w:val="00BD5890"/>
    <w:rsid w:val="00BD6410"/>
    <w:rsid w:val="00BD6532"/>
    <w:rsid w:val="00BD670D"/>
    <w:rsid w:val="00BD67BD"/>
    <w:rsid w:val="00BD6BD7"/>
    <w:rsid w:val="00BD73EF"/>
    <w:rsid w:val="00BD788F"/>
    <w:rsid w:val="00BD7A4C"/>
    <w:rsid w:val="00BD7BE3"/>
    <w:rsid w:val="00BE01CA"/>
    <w:rsid w:val="00BE01F1"/>
    <w:rsid w:val="00BE0FC2"/>
    <w:rsid w:val="00BE17DA"/>
    <w:rsid w:val="00BE1837"/>
    <w:rsid w:val="00BE1A25"/>
    <w:rsid w:val="00BE1A9A"/>
    <w:rsid w:val="00BE246F"/>
    <w:rsid w:val="00BE256A"/>
    <w:rsid w:val="00BE27F1"/>
    <w:rsid w:val="00BE2AEA"/>
    <w:rsid w:val="00BE37C1"/>
    <w:rsid w:val="00BE3C49"/>
    <w:rsid w:val="00BE3D45"/>
    <w:rsid w:val="00BE4611"/>
    <w:rsid w:val="00BE4864"/>
    <w:rsid w:val="00BE5404"/>
    <w:rsid w:val="00BE562E"/>
    <w:rsid w:val="00BE57A3"/>
    <w:rsid w:val="00BE5DD4"/>
    <w:rsid w:val="00BE5E9E"/>
    <w:rsid w:val="00BE61B6"/>
    <w:rsid w:val="00BE6492"/>
    <w:rsid w:val="00BE6980"/>
    <w:rsid w:val="00BE6CB6"/>
    <w:rsid w:val="00BE6DCD"/>
    <w:rsid w:val="00BE74B7"/>
    <w:rsid w:val="00BE74BF"/>
    <w:rsid w:val="00BE7AEB"/>
    <w:rsid w:val="00BE7B89"/>
    <w:rsid w:val="00BF00D2"/>
    <w:rsid w:val="00BF03E7"/>
    <w:rsid w:val="00BF044E"/>
    <w:rsid w:val="00BF04C2"/>
    <w:rsid w:val="00BF0DB9"/>
    <w:rsid w:val="00BF12CB"/>
    <w:rsid w:val="00BF130B"/>
    <w:rsid w:val="00BF14F8"/>
    <w:rsid w:val="00BF16AA"/>
    <w:rsid w:val="00BF172D"/>
    <w:rsid w:val="00BF1DE0"/>
    <w:rsid w:val="00BF210C"/>
    <w:rsid w:val="00BF23C0"/>
    <w:rsid w:val="00BF2822"/>
    <w:rsid w:val="00BF2A18"/>
    <w:rsid w:val="00BF2CAF"/>
    <w:rsid w:val="00BF2E14"/>
    <w:rsid w:val="00BF364C"/>
    <w:rsid w:val="00BF3B89"/>
    <w:rsid w:val="00BF4711"/>
    <w:rsid w:val="00BF4AA7"/>
    <w:rsid w:val="00BF4BEA"/>
    <w:rsid w:val="00BF4D01"/>
    <w:rsid w:val="00BF4F11"/>
    <w:rsid w:val="00BF5084"/>
    <w:rsid w:val="00BF51C5"/>
    <w:rsid w:val="00BF5283"/>
    <w:rsid w:val="00BF55AE"/>
    <w:rsid w:val="00BF5CFE"/>
    <w:rsid w:val="00BF6186"/>
    <w:rsid w:val="00BF61F2"/>
    <w:rsid w:val="00BF6873"/>
    <w:rsid w:val="00BF6A22"/>
    <w:rsid w:val="00BF6EFF"/>
    <w:rsid w:val="00BF7050"/>
    <w:rsid w:val="00BF72AD"/>
    <w:rsid w:val="00BF7595"/>
    <w:rsid w:val="00BF77BB"/>
    <w:rsid w:val="00BF7CEA"/>
    <w:rsid w:val="00BF7E0C"/>
    <w:rsid w:val="00BF7EB5"/>
    <w:rsid w:val="00C0005A"/>
    <w:rsid w:val="00C000FD"/>
    <w:rsid w:val="00C0016E"/>
    <w:rsid w:val="00C0040B"/>
    <w:rsid w:val="00C0062F"/>
    <w:rsid w:val="00C0071A"/>
    <w:rsid w:val="00C00946"/>
    <w:rsid w:val="00C00AF1"/>
    <w:rsid w:val="00C00C3F"/>
    <w:rsid w:val="00C01B2D"/>
    <w:rsid w:val="00C021C3"/>
    <w:rsid w:val="00C025DF"/>
    <w:rsid w:val="00C0279A"/>
    <w:rsid w:val="00C02A8D"/>
    <w:rsid w:val="00C02E31"/>
    <w:rsid w:val="00C03249"/>
    <w:rsid w:val="00C0373D"/>
    <w:rsid w:val="00C03896"/>
    <w:rsid w:val="00C038FA"/>
    <w:rsid w:val="00C03B30"/>
    <w:rsid w:val="00C03DE5"/>
    <w:rsid w:val="00C04914"/>
    <w:rsid w:val="00C05C6F"/>
    <w:rsid w:val="00C05CEB"/>
    <w:rsid w:val="00C06B58"/>
    <w:rsid w:val="00C06FD6"/>
    <w:rsid w:val="00C07079"/>
    <w:rsid w:val="00C07236"/>
    <w:rsid w:val="00C07336"/>
    <w:rsid w:val="00C073B7"/>
    <w:rsid w:val="00C073C1"/>
    <w:rsid w:val="00C077A0"/>
    <w:rsid w:val="00C078E3"/>
    <w:rsid w:val="00C07930"/>
    <w:rsid w:val="00C07CB2"/>
    <w:rsid w:val="00C108CF"/>
    <w:rsid w:val="00C10E39"/>
    <w:rsid w:val="00C10F10"/>
    <w:rsid w:val="00C111B0"/>
    <w:rsid w:val="00C1122C"/>
    <w:rsid w:val="00C11381"/>
    <w:rsid w:val="00C11584"/>
    <w:rsid w:val="00C118CE"/>
    <w:rsid w:val="00C11A0D"/>
    <w:rsid w:val="00C1275C"/>
    <w:rsid w:val="00C12847"/>
    <w:rsid w:val="00C129D8"/>
    <w:rsid w:val="00C12D2E"/>
    <w:rsid w:val="00C12E30"/>
    <w:rsid w:val="00C13790"/>
    <w:rsid w:val="00C1383B"/>
    <w:rsid w:val="00C142BD"/>
    <w:rsid w:val="00C14620"/>
    <w:rsid w:val="00C149F2"/>
    <w:rsid w:val="00C14D42"/>
    <w:rsid w:val="00C156C4"/>
    <w:rsid w:val="00C15868"/>
    <w:rsid w:val="00C15AC8"/>
    <w:rsid w:val="00C15D63"/>
    <w:rsid w:val="00C16235"/>
    <w:rsid w:val="00C16693"/>
    <w:rsid w:val="00C16785"/>
    <w:rsid w:val="00C167C6"/>
    <w:rsid w:val="00C16980"/>
    <w:rsid w:val="00C1745C"/>
    <w:rsid w:val="00C17483"/>
    <w:rsid w:val="00C17523"/>
    <w:rsid w:val="00C17824"/>
    <w:rsid w:val="00C17846"/>
    <w:rsid w:val="00C17B0F"/>
    <w:rsid w:val="00C2000A"/>
    <w:rsid w:val="00C20406"/>
    <w:rsid w:val="00C20461"/>
    <w:rsid w:val="00C204D6"/>
    <w:rsid w:val="00C20724"/>
    <w:rsid w:val="00C216D5"/>
    <w:rsid w:val="00C21D11"/>
    <w:rsid w:val="00C21E48"/>
    <w:rsid w:val="00C222FD"/>
    <w:rsid w:val="00C22CBD"/>
    <w:rsid w:val="00C2325A"/>
    <w:rsid w:val="00C23634"/>
    <w:rsid w:val="00C23B6C"/>
    <w:rsid w:val="00C24F09"/>
    <w:rsid w:val="00C25646"/>
    <w:rsid w:val="00C25660"/>
    <w:rsid w:val="00C26001"/>
    <w:rsid w:val="00C26061"/>
    <w:rsid w:val="00C26150"/>
    <w:rsid w:val="00C26948"/>
    <w:rsid w:val="00C26FF4"/>
    <w:rsid w:val="00C278BB"/>
    <w:rsid w:val="00C27AAF"/>
    <w:rsid w:val="00C27B1C"/>
    <w:rsid w:val="00C30DD7"/>
    <w:rsid w:val="00C312EE"/>
    <w:rsid w:val="00C314E8"/>
    <w:rsid w:val="00C31579"/>
    <w:rsid w:val="00C317AF"/>
    <w:rsid w:val="00C317B7"/>
    <w:rsid w:val="00C318C3"/>
    <w:rsid w:val="00C31BA3"/>
    <w:rsid w:val="00C31C76"/>
    <w:rsid w:val="00C32EEB"/>
    <w:rsid w:val="00C33037"/>
    <w:rsid w:val="00C33198"/>
    <w:rsid w:val="00C33204"/>
    <w:rsid w:val="00C33971"/>
    <w:rsid w:val="00C33A5D"/>
    <w:rsid w:val="00C33E3C"/>
    <w:rsid w:val="00C33F00"/>
    <w:rsid w:val="00C355EC"/>
    <w:rsid w:val="00C35781"/>
    <w:rsid w:val="00C35831"/>
    <w:rsid w:val="00C3612C"/>
    <w:rsid w:val="00C36BB9"/>
    <w:rsid w:val="00C36CBE"/>
    <w:rsid w:val="00C36ED2"/>
    <w:rsid w:val="00C379CA"/>
    <w:rsid w:val="00C37CFE"/>
    <w:rsid w:val="00C37D89"/>
    <w:rsid w:val="00C40126"/>
    <w:rsid w:val="00C404A7"/>
    <w:rsid w:val="00C40598"/>
    <w:rsid w:val="00C40782"/>
    <w:rsid w:val="00C40886"/>
    <w:rsid w:val="00C40ABC"/>
    <w:rsid w:val="00C40AC5"/>
    <w:rsid w:val="00C40E9C"/>
    <w:rsid w:val="00C412E2"/>
    <w:rsid w:val="00C4134D"/>
    <w:rsid w:val="00C41FF2"/>
    <w:rsid w:val="00C42027"/>
    <w:rsid w:val="00C4207C"/>
    <w:rsid w:val="00C425AF"/>
    <w:rsid w:val="00C42791"/>
    <w:rsid w:val="00C42975"/>
    <w:rsid w:val="00C4319B"/>
    <w:rsid w:val="00C435CB"/>
    <w:rsid w:val="00C43892"/>
    <w:rsid w:val="00C43A03"/>
    <w:rsid w:val="00C44708"/>
    <w:rsid w:val="00C44A70"/>
    <w:rsid w:val="00C4548C"/>
    <w:rsid w:val="00C45725"/>
    <w:rsid w:val="00C45942"/>
    <w:rsid w:val="00C45C18"/>
    <w:rsid w:val="00C45FBC"/>
    <w:rsid w:val="00C46371"/>
    <w:rsid w:val="00C4644B"/>
    <w:rsid w:val="00C46897"/>
    <w:rsid w:val="00C46AD2"/>
    <w:rsid w:val="00C47357"/>
    <w:rsid w:val="00C478CE"/>
    <w:rsid w:val="00C47C4F"/>
    <w:rsid w:val="00C47CAA"/>
    <w:rsid w:val="00C5026C"/>
    <w:rsid w:val="00C506F9"/>
    <w:rsid w:val="00C506FA"/>
    <w:rsid w:val="00C51708"/>
    <w:rsid w:val="00C5259E"/>
    <w:rsid w:val="00C52731"/>
    <w:rsid w:val="00C53148"/>
    <w:rsid w:val="00C53194"/>
    <w:rsid w:val="00C53251"/>
    <w:rsid w:val="00C53AB3"/>
    <w:rsid w:val="00C53AF7"/>
    <w:rsid w:val="00C5423F"/>
    <w:rsid w:val="00C54DF3"/>
    <w:rsid w:val="00C55706"/>
    <w:rsid w:val="00C55710"/>
    <w:rsid w:val="00C5596E"/>
    <w:rsid w:val="00C55C72"/>
    <w:rsid w:val="00C56413"/>
    <w:rsid w:val="00C56765"/>
    <w:rsid w:val="00C56E15"/>
    <w:rsid w:val="00C56FFB"/>
    <w:rsid w:val="00C572B3"/>
    <w:rsid w:val="00C57687"/>
    <w:rsid w:val="00C57709"/>
    <w:rsid w:val="00C57ABC"/>
    <w:rsid w:val="00C57FEA"/>
    <w:rsid w:val="00C60185"/>
    <w:rsid w:val="00C603A9"/>
    <w:rsid w:val="00C6081F"/>
    <w:rsid w:val="00C60A71"/>
    <w:rsid w:val="00C60C0E"/>
    <w:rsid w:val="00C60CDA"/>
    <w:rsid w:val="00C6149F"/>
    <w:rsid w:val="00C61807"/>
    <w:rsid w:val="00C61A54"/>
    <w:rsid w:val="00C61AF6"/>
    <w:rsid w:val="00C62385"/>
    <w:rsid w:val="00C62FCB"/>
    <w:rsid w:val="00C63031"/>
    <w:rsid w:val="00C636D8"/>
    <w:rsid w:val="00C639EF"/>
    <w:rsid w:val="00C63DEE"/>
    <w:rsid w:val="00C64A05"/>
    <w:rsid w:val="00C64F14"/>
    <w:rsid w:val="00C655EC"/>
    <w:rsid w:val="00C65769"/>
    <w:rsid w:val="00C657CA"/>
    <w:rsid w:val="00C65850"/>
    <w:rsid w:val="00C658E0"/>
    <w:rsid w:val="00C65B81"/>
    <w:rsid w:val="00C66779"/>
    <w:rsid w:val="00C66972"/>
    <w:rsid w:val="00C671E2"/>
    <w:rsid w:val="00C677CE"/>
    <w:rsid w:val="00C67A8D"/>
    <w:rsid w:val="00C67BF1"/>
    <w:rsid w:val="00C700E8"/>
    <w:rsid w:val="00C70503"/>
    <w:rsid w:val="00C709AF"/>
    <w:rsid w:val="00C7178F"/>
    <w:rsid w:val="00C721BC"/>
    <w:rsid w:val="00C72440"/>
    <w:rsid w:val="00C72566"/>
    <w:rsid w:val="00C729EE"/>
    <w:rsid w:val="00C72C27"/>
    <w:rsid w:val="00C72C91"/>
    <w:rsid w:val="00C7314A"/>
    <w:rsid w:val="00C731FC"/>
    <w:rsid w:val="00C739A8"/>
    <w:rsid w:val="00C73A55"/>
    <w:rsid w:val="00C73B47"/>
    <w:rsid w:val="00C73D61"/>
    <w:rsid w:val="00C73E14"/>
    <w:rsid w:val="00C73EA9"/>
    <w:rsid w:val="00C745DF"/>
    <w:rsid w:val="00C74858"/>
    <w:rsid w:val="00C7499B"/>
    <w:rsid w:val="00C7509F"/>
    <w:rsid w:val="00C75500"/>
    <w:rsid w:val="00C75617"/>
    <w:rsid w:val="00C759BF"/>
    <w:rsid w:val="00C75A4F"/>
    <w:rsid w:val="00C75A61"/>
    <w:rsid w:val="00C7613B"/>
    <w:rsid w:val="00C76B2D"/>
    <w:rsid w:val="00C7725D"/>
    <w:rsid w:val="00C77F1D"/>
    <w:rsid w:val="00C80EB3"/>
    <w:rsid w:val="00C80FDE"/>
    <w:rsid w:val="00C8124B"/>
    <w:rsid w:val="00C81849"/>
    <w:rsid w:val="00C81929"/>
    <w:rsid w:val="00C819D9"/>
    <w:rsid w:val="00C81D6C"/>
    <w:rsid w:val="00C81DDD"/>
    <w:rsid w:val="00C82795"/>
    <w:rsid w:val="00C82B67"/>
    <w:rsid w:val="00C8338B"/>
    <w:rsid w:val="00C83BBB"/>
    <w:rsid w:val="00C83C1F"/>
    <w:rsid w:val="00C83C6D"/>
    <w:rsid w:val="00C83CBD"/>
    <w:rsid w:val="00C84027"/>
    <w:rsid w:val="00C844F7"/>
    <w:rsid w:val="00C8453A"/>
    <w:rsid w:val="00C84693"/>
    <w:rsid w:val="00C8499D"/>
    <w:rsid w:val="00C86193"/>
    <w:rsid w:val="00C86922"/>
    <w:rsid w:val="00C869F2"/>
    <w:rsid w:val="00C86C21"/>
    <w:rsid w:val="00C86F2B"/>
    <w:rsid w:val="00C8701A"/>
    <w:rsid w:val="00C870C3"/>
    <w:rsid w:val="00C9010D"/>
    <w:rsid w:val="00C90376"/>
    <w:rsid w:val="00C9087F"/>
    <w:rsid w:val="00C90927"/>
    <w:rsid w:val="00C90B49"/>
    <w:rsid w:val="00C90F66"/>
    <w:rsid w:val="00C90F90"/>
    <w:rsid w:val="00C912AE"/>
    <w:rsid w:val="00C9283C"/>
    <w:rsid w:val="00C92858"/>
    <w:rsid w:val="00C92A3E"/>
    <w:rsid w:val="00C92E53"/>
    <w:rsid w:val="00C92F04"/>
    <w:rsid w:val="00C92FA3"/>
    <w:rsid w:val="00C933CD"/>
    <w:rsid w:val="00C93407"/>
    <w:rsid w:val="00C9373E"/>
    <w:rsid w:val="00C9388B"/>
    <w:rsid w:val="00C938E4"/>
    <w:rsid w:val="00C93A93"/>
    <w:rsid w:val="00C93C97"/>
    <w:rsid w:val="00C93CE7"/>
    <w:rsid w:val="00C93FDF"/>
    <w:rsid w:val="00C94337"/>
    <w:rsid w:val="00C943B8"/>
    <w:rsid w:val="00C9457C"/>
    <w:rsid w:val="00C950FE"/>
    <w:rsid w:val="00C9527F"/>
    <w:rsid w:val="00C95491"/>
    <w:rsid w:val="00C95C54"/>
    <w:rsid w:val="00C962B7"/>
    <w:rsid w:val="00C96390"/>
    <w:rsid w:val="00C96C99"/>
    <w:rsid w:val="00C96CDA"/>
    <w:rsid w:val="00C970FC"/>
    <w:rsid w:val="00CA0145"/>
    <w:rsid w:val="00CA0541"/>
    <w:rsid w:val="00CA09DA"/>
    <w:rsid w:val="00CA1188"/>
    <w:rsid w:val="00CA12D4"/>
    <w:rsid w:val="00CA13A0"/>
    <w:rsid w:val="00CA198B"/>
    <w:rsid w:val="00CA20D4"/>
    <w:rsid w:val="00CA2324"/>
    <w:rsid w:val="00CA2F83"/>
    <w:rsid w:val="00CA3381"/>
    <w:rsid w:val="00CA38F3"/>
    <w:rsid w:val="00CA3D06"/>
    <w:rsid w:val="00CA3D29"/>
    <w:rsid w:val="00CA3E09"/>
    <w:rsid w:val="00CA4243"/>
    <w:rsid w:val="00CA44DB"/>
    <w:rsid w:val="00CA4677"/>
    <w:rsid w:val="00CA4C9D"/>
    <w:rsid w:val="00CA4CE8"/>
    <w:rsid w:val="00CA4E05"/>
    <w:rsid w:val="00CA4E6F"/>
    <w:rsid w:val="00CA5405"/>
    <w:rsid w:val="00CA612D"/>
    <w:rsid w:val="00CA75BE"/>
    <w:rsid w:val="00CA7C39"/>
    <w:rsid w:val="00CA7E42"/>
    <w:rsid w:val="00CB007E"/>
    <w:rsid w:val="00CB0119"/>
    <w:rsid w:val="00CB01C4"/>
    <w:rsid w:val="00CB02E9"/>
    <w:rsid w:val="00CB072D"/>
    <w:rsid w:val="00CB1105"/>
    <w:rsid w:val="00CB1153"/>
    <w:rsid w:val="00CB136A"/>
    <w:rsid w:val="00CB1386"/>
    <w:rsid w:val="00CB1533"/>
    <w:rsid w:val="00CB19E3"/>
    <w:rsid w:val="00CB1B9F"/>
    <w:rsid w:val="00CB1C83"/>
    <w:rsid w:val="00CB1C85"/>
    <w:rsid w:val="00CB2099"/>
    <w:rsid w:val="00CB29A5"/>
    <w:rsid w:val="00CB3322"/>
    <w:rsid w:val="00CB3BFC"/>
    <w:rsid w:val="00CB3CE4"/>
    <w:rsid w:val="00CB4031"/>
    <w:rsid w:val="00CB46AC"/>
    <w:rsid w:val="00CB517E"/>
    <w:rsid w:val="00CB51FB"/>
    <w:rsid w:val="00CB5234"/>
    <w:rsid w:val="00CB5671"/>
    <w:rsid w:val="00CB5CFC"/>
    <w:rsid w:val="00CB607C"/>
    <w:rsid w:val="00CB73C0"/>
    <w:rsid w:val="00CB740F"/>
    <w:rsid w:val="00CB789D"/>
    <w:rsid w:val="00CB7BF7"/>
    <w:rsid w:val="00CC0786"/>
    <w:rsid w:val="00CC091C"/>
    <w:rsid w:val="00CC1049"/>
    <w:rsid w:val="00CC14A1"/>
    <w:rsid w:val="00CC175E"/>
    <w:rsid w:val="00CC1944"/>
    <w:rsid w:val="00CC201B"/>
    <w:rsid w:val="00CC2053"/>
    <w:rsid w:val="00CC23D4"/>
    <w:rsid w:val="00CC260F"/>
    <w:rsid w:val="00CC2F8D"/>
    <w:rsid w:val="00CC3067"/>
    <w:rsid w:val="00CC31DE"/>
    <w:rsid w:val="00CC3AF3"/>
    <w:rsid w:val="00CC3FEF"/>
    <w:rsid w:val="00CC4050"/>
    <w:rsid w:val="00CC41E4"/>
    <w:rsid w:val="00CC4523"/>
    <w:rsid w:val="00CC4A2E"/>
    <w:rsid w:val="00CC4A37"/>
    <w:rsid w:val="00CC573A"/>
    <w:rsid w:val="00CC5CD3"/>
    <w:rsid w:val="00CC5D9E"/>
    <w:rsid w:val="00CC5EB7"/>
    <w:rsid w:val="00CC5FCD"/>
    <w:rsid w:val="00CC6085"/>
    <w:rsid w:val="00CC6179"/>
    <w:rsid w:val="00CC62DC"/>
    <w:rsid w:val="00CC673C"/>
    <w:rsid w:val="00CC6DE7"/>
    <w:rsid w:val="00CC7091"/>
    <w:rsid w:val="00CC732F"/>
    <w:rsid w:val="00CC7397"/>
    <w:rsid w:val="00CC75C4"/>
    <w:rsid w:val="00CC7A10"/>
    <w:rsid w:val="00CC7B76"/>
    <w:rsid w:val="00CC7CCA"/>
    <w:rsid w:val="00CC7DBA"/>
    <w:rsid w:val="00CC7F31"/>
    <w:rsid w:val="00CC7F8E"/>
    <w:rsid w:val="00CD04AC"/>
    <w:rsid w:val="00CD04F4"/>
    <w:rsid w:val="00CD077F"/>
    <w:rsid w:val="00CD0875"/>
    <w:rsid w:val="00CD095E"/>
    <w:rsid w:val="00CD111F"/>
    <w:rsid w:val="00CD12CF"/>
    <w:rsid w:val="00CD1666"/>
    <w:rsid w:val="00CD1808"/>
    <w:rsid w:val="00CD1C5D"/>
    <w:rsid w:val="00CD229B"/>
    <w:rsid w:val="00CD24F1"/>
    <w:rsid w:val="00CD288C"/>
    <w:rsid w:val="00CD31A5"/>
    <w:rsid w:val="00CD3245"/>
    <w:rsid w:val="00CD329D"/>
    <w:rsid w:val="00CD34F7"/>
    <w:rsid w:val="00CD3B42"/>
    <w:rsid w:val="00CD3FEE"/>
    <w:rsid w:val="00CD402C"/>
    <w:rsid w:val="00CD42F2"/>
    <w:rsid w:val="00CD436E"/>
    <w:rsid w:val="00CD440D"/>
    <w:rsid w:val="00CD4761"/>
    <w:rsid w:val="00CD47EA"/>
    <w:rsid w:val="00CD5194"/>
    <w:rsid w:val="00CD5658"/>
    <w:rsid w:val="00CD56D9"/>
    <w:rsid w:val="00CD585A"/>
    <w:rsid w:val="00CD6289"/>
    <w:rsid w:val="00CD63B2"/>
    <w:rsid w:val="00CD64EC"/>
    <w:rsid w:val="00CD64FB"/>
    <w:rsid w:val="00CD69B6"/>
    <w:rsid w:val="00CD6BCE"/>
    <w:rsid w:val="00CD6F2F"/>
    <w:rsid w:val="00CD756C"/>
    <w:rsid w:val="00CD7C21"/>
    <w:rsid w:val="00CE014A"/>
    <w:rsid w:val="00CE0D9A"/>
    <w:rsid w:val="00CE0EA5"/>
    <w:rsid w:val="00CE0F03"/>
    <w:rsid w:val="00CE0F77"/>
    <w:rsid w:val="00CE22E4"/>
    <w:rsid w:val="00CE2702"/>
    <w:rsid w:val="00CE2767"/>
    <w:rsid w:val="00CE2A02"/>
    <w:rsid w:val="00CE2EFC"/>
    <w:rsid w:val="00CE311E"/>
    <w:rsid w:val="00CE31AE"/>
    <w:rsid w:val="00CE344D"/>
    <w:rsid w:val="00CE374C"/>
    <w:rsid w:val="00CE3A19"/>
    <w:rsid w:val="00CE3DD1"/>
    <w:rsid w:val="00CE438C"/>
    <w:rsid w:val="00CE43A8"/>
    <w:rsid w:val="00CE469F"/>
    <w:rsid w:val="00CE4AEB"/>
    <w:rsid w:val="00CE4DB6"/>
    <w:rsid w:val="00CE4E83"/>
    <w:rsid w:val="00CE4FF9"/>
    <w:rsid w:val="00CE50EB"/>
    <w:rsid w:val="00CE5451"/>
    <w:rsid w:val="00CE5460"/>
    <w:rsid w:val="00CE54DA"/>
    <w:rsid w:val="00CE5723"/>
    <w:rsid w:val="00CE62A9"/>
    <w:rsid w:val="00CE62E9"/>
    <w:rsid w:val="00CE64B4"/>
    <w:rsid w:val="00CE6965"/>
    <w:rsid w:val="00CE6EE2"/>
    <w:rsid w:val="00CE6F01"/>
    <w:rsid w:val="00CE6F63"/>
    <w:rsid w:val="00CE6F9D"/>
    <w:rsid w:val="00CE716F"/>
    <w:rsid w:val="00CE71D3"/>
    <w:rsid w:val="00CE7338"/>
    <w:rsid w:val="00CE743D"/>
    <w:rsid w:val="00CE74C5"/>
    <w:rsid w:val="00CE7544"/>
    <w:rsid w:val="00CE75A5"/>
    <w:rsid w:val="00CE76FE"/>
    <w:rsid w:val="00CE7DC5"/>
    <w:rsid w:val="00CF02A3"/>
    <w:rsid w:val="00CF03A4"/>
    <w:rsid w:val="00CF0BB9"/>
    <w:rsid w:val="00CF0CF9"/>
    <w:rsid w:val="00CF0E4E"/>
    <w:rsid w:val="00CF136C"/>
    <w:rsid w:val="00CF1986"/>
    <w:rsid w:val="00CF1B89"/>
    <w:rsid w:val="00CF2427"/>
    <w:rsid w:val="00CF271C"/>
    <w:rsid w:val="00CF2D5B"/>
    <w:rsid w:val="00CF3458"/>
    <w:rsid w:val="00CF3954"/>
    <w:rsid w:val="00CF420F"/>
    <w:rsid w:val="00CF4330"/>
    <w:rsid w:val="00CF4B82"/>
    <w:rsid w:val="00CF4DC4"/>
    <w:rsid w:val="00CF60AE"/>
    <w:rsid w:val="00CF63B4"/>
    <w:rsid w:val="00CF6694"/>
    <w:rsid w:val="00CF67F7"/>
    <w:rsid w:val="00CF6EAE"/>
    <w:rsid w:val="00CF6EB6"/>
    <w:rsid w:val="00CF703D"/>
    <w:rsid w:val="00CF7084"/>
    <w:rsid w:val="00CF728A"/>
    <w:rsid w:val="00CF785A"/>
    <w:rsid w:val="00D0138F"/>
    <w:rsid w:val="00D013BD"/>
    <w:rsid w:val="00D01A48"/>
    <w:rsid w:val="00D0213C"/>
    <w:rsid w:val="00D0325F"/>
    <w:rsid w:val="00D032ED"/>
    <w:rsid w:val="00D034B6"/>
    <w:rsid w:val="00D03BE1"/>
    <w:rsid w:val="00D03D4B"/>
    <w:rsid w:val="00D040AD"/>
    <w:rsid w:val="00D04478"/>
    <w:rsid w:val="00D049AE"/>
    <w:rsid w:val="00D04D4C"/>
    <w:rsid w:val="00D04EA5"/>
    <w:rsid w:val="00D054F8"/>
    <w:rsid w:val="00D05711"/>
    <w:rsid w:val="00D05E33"/>
    <w:rsid w:val="00D0647C"/>
    <w:rsid w:val="00D0659E"/>
    <w:rsid w:val="00D07444"/>
    <w:rsid w:val="00D07527"/>
    <w:rsid w:val="00D0760A"/>
    <w:rsid w:val="00D102C2"/>
    <w:rsid w:val="00D11FCD"/>
    <w:rsid w:val="00D12201"/>
    <w:rsid w:val="00D12324"/>
    <w:rsid w:val="00D123E4"/>
    <w:rsid w:val="00D1248F"/>
    <w:rsid w:val="00D124DD"/>
    <w:rsid w:val="00D12EA1"/>
    <w:rsid w:val="00D13297"/>
    <w:rsid w:val="00D148CD"/>
    <w:rsid w:val="00D14C16"/>
    <w:rsid w:val="00D14CB0"/>
    <w:rsid w:val="00D15583"/>
    <w:rsid w:val="00D15663"/>
    <w:rsid w:val="00D15C6B"/>
    <w:rsid w:val="00D1688B"/>
    <w:rsid w:val="00D16BAA"/>
    <w:rsid w:val="00D16D18"/>
    <w:rsid w:val="00D16DB9"/>
    <w:rsid w:val="00D16ECD"/>
    <w:rsid w:val="00D17051"/>
    <w:rsid w:val="00D1752E"/>
    <w:rsid w:val="00D177DD"/>
    <w:rsid w:val="00D17937"/>
    <w:rsid w:val="00D17F4B"/>
    <w:rsid w:val="00D205BB"/>
    <w:rsid w:val="00D205EF"/>
    <w:rsid w:val="00D20DB5"/>
    <w:rsid w:val="00D218F8"/>
    <w:rsid w:val="00D21B02"/>
    <w:rsid w:val="00D21B13"/>
    <w:rsid w:val="00D22121"/>
    <w:rsid w:val="00D224DA"/>
    <w:rsid w:val="00D22582"/>
    <w:rsid w:val="00D228D0"/>
    <w:rsid w:val="00D22D67"/>
    <w:rsid w:val="00D22DBB"/>
    <w:rsid w:val="00D23088"/>
    <w:rsid w:val="00D23144"/>
    <w:rsid w:val="00D231EA"/>
    <w:rsid w:val="00D23390"/>
    <w:rsid w:val="00D23D7D"/>
    <w:rsid w:val="00D23E81"/>
    <w:rsid w:val="00D23FD7"/>
    <w:rsid w:val="00D244A1"/>
    <w:rsid w:val="00D24558"/>
    <w:rsid w:val="00D24C6A"/>
    <w:rsid w:val="00D25398"/>
    <w:rsid w:val="00D25582"/>
    <w:rsid w:val="00D25D5E"/>
    <w:rsid w:val="00D25E3E"/>
    <w:rsid w:val="00D26198"/>
    <w:rsid w:val="00D26214"/>
    <w:rsid w:val="00D2625A"/>
    <w:rsid w:val="00D265E2"/>
    <w:rsid w:val="00D26705"/>
    <w:rsid w:val="00D278D5"/>
    <w:rsid w:val="00D279D6"/>
    <w:rsid w:val="00D27AD1"/>
    <w:rsid w:val="00D27CD5"/>
    <w:rsid w:val="00D27CEA"/>
    <w:rsid w:val="00D30832"/>
    <w:rsid w:val="00D30CE1"/>
    <w:rsid w:val="00D3103C"/>
    <w:rsid w:val="00D31544"/>
    <w:rsid w:val="00D31815"/>
    <w:rsid w:val="00D318AA"/>
    <w:rsid w:val="00D31D86"/>
    <w:rsid w:val="00D32288"/>
    <w:rsid w:val="00D32A7D"/>
    <w:rsid w:val="00D32AC9"/>
    <w:rsid w:val="00D32B35"/>
    <w:rsid w:val="00D32F00"/>
    <w:rsid w:val="00D32FEC"/>
    <w:rsid w:val="00D33956"/>
    <w:rsid w:val="00D339D3"/>
    <w:rsid w:val="00D356B8"/>
    <w:rsid w:val="00D36228"/>
    <w:rsid w:val="00D36CF6"/>
    <w:rsid w:val="00D37631"/>
    <w:rsid w:val="00D376DB"/>
    <w:rsid w:val="00D3770E"/>
    <w:rsid w:val="00D378CF"/>
    <w:rsid w:val="00D37DFD"/>
    <w:rsid w:val="00D37F2E"/>
    <w:rsid w:val="00D4079F"/>
    <w:rsid w:val="00D40A35"/>
    <w:rsid w:val="00D40F3B"/>
    <w:rsid w:val="00D41A6C"/>
    <w:rsid w:val="00D41DC0"/>
    <w:rsid w:val="00D41E38"/>
    <w:rsid w:val="00D420DB"/>
    <w:rsid w:val="00D42149"/>
    <w:rsid w:val="00D4216D"/>
    <w:rsid w:val="00D423A6"/>
    <w:rsid w:val="00D42667"/>
    <w:rsid w:val="00D426E5"/>
    <w:rsid w:val="00D42ED8"/>
    <w:rsid w:val="00D42FA8"/>
    <w:rsid w:val="00D4316E"/>
    <w:rsid w:val="00D4323F"/>
    <w:rsid w:val="00D435D9"/>
    <w:rsid w:val="00D4365B"/>
    <w:rsid w:val="00D440A1"/>
    <w:rsid w:val="00D44335"/>
    <w:rsid w:val="00D4489A"/>
    <w:rsid w:val="00D44BCE"/>
    <w:rsid w:val="00D44E71"/>
    <w:rsid w:val="00D44E92"/>
    <w:rsid w:val="00D44E9B"/>
    <w:rsid w:val="00D44EA5"/>
    <w:rsid w:val="00D4541D"/>
    <w:rsid w:val="00D456C2"/>
    <w:rsid w:val="00D45880"/>
    <w:rsid w:val="00D45AF2"/>
    <w:rsid w:val="00D45F77"/>
    <w:rsid w:val="00D46363"/>
    <w:rsid w:val="00D465EC"/>
    <w:rsid w:val="00D46BB3"/>
    <w:rsid w:val="00D46CFB"/>
    <w:rsid w:val="00D475C1"/>
    <w:rsid w:val="00D47BBC"/>
    <w:rsid w:val="00D47BF9"/>
    <w:rsid w:val="00D47C3D"/>
    <w:rsid w:val="00D5034C"/>
    <w:rsid w:val="00D5089A"/>
    <w:rsid w:val="00D50938"/>
    <w:rsid w:val="00D51094"/>
    <w:rsid w:val="00D512F7"/>
    <w:rsid w:val="00D51A0A"/>
    <w:rsid w:val="00D52430"/>
    <w:rsid w:val="00D52497"/>
    <w:rsid w:val="00D52588"/>
    <w:rsid w:val="00D528A2"/>
    <w:rsid w:val="00D5294C"/>
    <w:rsid w:val="00D52C0D"/>
    <w:rsid w:val="00D52CA9"/>
    <w:rsid w:val="00D52EDA"/>
    <w:rsid w:val="00D536A8"/>
    <w:rsid w:val="00D538C4"/>
    <w:rsid w:val="00D5444F"/>
    <w:rsid w:val="00D54CA5"/>
    <w:rsid w:val="00D54F61"/>
    <w:rsid w:val="00D54F77"/>
    <w:rsid w:val="00D55692"/>
    <w:rsid w:val="00D5576E"/>
    <w:rsid w:val="00D55795"/>
    <w:rsid w:val="00D558D8"/>
    <w:rsid w:val="00D55FFB"/>
    <w:rsid w:val="00D56021"/>
    <w:rsid w:val="00D561A8"/>
    <w:rsid w:val="00D56278"/>
    <w:rsid w:val="00D567F9"/>
    <w:rsid w:val="00D568BA"/>
    <w:rsid w:val="00D56F56"/>
    <w:rsid w:val="00D57073"/>
    <w:rsid w:val="00D570D2"/>
    <w:rsid w:val="00D57592"/>
    <w:rsid w:val="00D57C02"/>
    <w:rsid w:val="00D60427"/>
    <w:rsid w:val="00D608A9"/>
    <w:rsid w:val="00D612C9"/>
    <w:rsid w:val="00D6132C"/>
    <w:rsid w:val="00D614DB"/>
    <w:rsid w:val="00D61D30"/>
    <w:rsid w:val="00D626B4"/>
    <w:rsid w:val="00D62C23"/>
    <w:rsid w:val="00D62DF3"/>
    <w:rsid w:val="00D63008"/>
    <w:rsid w:val="00D63146"/>
    <w:rsid w:val="00D632D6"/>
    <w:rsid w:val="00D63370"/>
    <w:rsid w:val="00D639F8"/>
    <w:rsid w:val="00D63CF8"/>
    <w:rsid w:val="00D643DE"/>
    <w:rsid w:val="00D64828"/>
    <w:rsid w:val="00D64E6B"/>
    <w:rsid w:val="00D6512F"/>
    <w:rsid w:val="00D65976"/>
    <w:rsid w:val="00D65F36"/>
    <w:rsid w:val="00D662BB"/>
    <w:rsid w:val="00D6672B"/>
    <w:rsid w:val="00D667D2"/>
    <w:rsid w:val="00D66BE4"/>
    <w:rsid w:val="00D672D4"/>
    <w:rsid w:val="00D67335"/>
    <w:rsid w:val="00D677CA"/>
    <w:rsid w:val="00D6792D"/>
    <w:rsid w:val="00D67D50"/>
    <w:rsid w:val="00D70093"/>
    <w:rsid w:val="00D700B6"/>
    <w:rsid w:val="00D70246"/>
    <w:rsid w:val="00D7098D"/>
    <w:rsid w:val="00D709BB"/>
    <w:rsid w:val="00D70F05"/>
    <w:rsid w:val="00D70F80"/>
    <w:rsid w:val="00D71C8B"/>
    <w:rsid w:val="00D71EC6"/>
    <w:rsid w:val="00D725BC"/>
    <w:rsid w:val="00D72D1C"/>
    <w:rsid w:val="00D73287"/>
    <w:rsid w:val="00D735A7"/>
    <w:rsid w:val="00D73606"/>
    <w:rsid w:val="00D73926"/>
    <w:rsid w:val="00D7449F"/>
    <w:rsid w:val="00D7450C"/>
    <w:rsid w:val="00D746D7"/>
    <w:rsid w:val="00D74D89"/>
    <w:rsid w:val="00D74EED"/>
    <w:rsid w:val="00D7535A"/>
    <w:rsid w:val="00D756B9"/>
    <w:rsid w:val="00D757A7"/>
    <w:rsid w:val="00D75839"/>
    <w:rsid w:val="00D75A2D"/>
    <w:rsid w:val="00D75F28"/>
    <w:rsid w:val="00D761E1"/>
    <w:rsid w:val="00D765A2"/>
    <w:rsid w:val="00D765C8"/>
    <w:rsid w:val="00D767A8"/>
    <w:rsid w:val="00D77206"/>
    <w:rsid w:val="00D77E1A"/>
    <w:rsid w:val="00D8041D"/>
    <w:rsid w:val="00D80A12"/>
    <w:rsid w:val="00D80E69"/>
    <w:rsid w:val="00D80F79"/>
    <w:rsid w:val="00D8104E"/>
    <w:rsid w:val="00D8116D"/>
    <w:rsid w:val="00D81E73"/>
    <w:rsid w:val="00D8338C"/>
    <w:rsid w:val="00D834E3"/>
    <w:rsid w:val="00D836F6"/>
    <w:rsid w:val="00D83B44"/>
    <w:rsid w:val="00D83F76"/>
    <w:rsid w:val="00D84219"/>
    <w:rsid w:val="00D844E5"/>
    <w:rsid w:val="00D84723"/>
    <w:rsid w:val="00D84EC3"/>
    <w:rsid w:val="00D84F81"/>
    <w:rsid w:val="00D85186"/>
    <w:rsid w:val="00D855B0"/>
    <w:rsid w:val="00D85748"/>
    <w:rsid w:val="00D858A7"/>
    <w:rsid w:val="00D859F3"/>
    <w:rsid w:val="00D85E49"/>
    <w:rsid w:val="00D860D9"/>
    <w:rsid w:val="00D87B86"/>
    <w:rsid w:val="00D87DBC"/>
    <w:rsid w:val="00D90123"/>
    <w:rsid w:val="00D905B0"/>
    <w:rsid w:val="00D90904"/>
    <w:rsid w:val="00D90EDD"/>
    <w:rsid w:val="00D9127C"/>
    <w:rsid w:val="00D91C15"/>
    <w:rsid w:val="00D91EAC"/>
    <w:rsid w:val="00D92022"/>
    <w:rsid w:val="00D926F6"/>
    <w:rsid w:val="00D92875"/>
    <w:rsid w:val="00D93411"/>
    <w:rsid w:val="00D94BC6"/>
    <w:rsid w:val="00D94D86"/>
    <w:rsid w:val="00D94FE2"/>
    <w:rsid w:val="00D95027"/>
    <w:rsid w:val="00D95268"/>
    <w:rsid w:val="00D9559A"/>
    <w:rsid w:val="00D956C9"/>
    <w:rsid w:val="00D95918"/>
    <w:rsid w:val="00D95C16"/>
    <w:rsid w:val="00D95F86"/>
    <w:rsid w:val="00D962F1"/>
    <w:rsid w:val="00D962FB"/>
    <w:rsid w:val="00D96FB3"/>
    <w:rsid w:val="00D97141"/>
    <w:rsid w:val="00D97371"/>
    <w:rsid w:val="00D974DE"/>
    <w:rsid w:val="00D97766"/>
    <w:rsid w:val="00D978D6"/>
    <w:rsid w:val="00D97EB4"/>
    <w:rsid w:val="00DA0587"/>
    <w:rsid w:val="00DA08F1"/>
    <w:rsid w:val="00DA174E"/>
    <w:rsid w:val="00DA1903"/>
    <w:rsid w:val="00DA252D"/>
    <w:rsid w:val="00DA2AF6"/>
    <w:rsid w:val="00DA2BF3"/>
    <w:rsid w:val="00DA331B"/>
    <w:rsid w:val="00DA332B"/>
    <w:rsid w:val="00DA3676"/>
    <w:rsid w:val="00DA3BC2"/>
    <w:rsid w:val="00DA3C3B"/>
    <w:rsid w:val="00DA3C65"/>
    <w:rsid w:val="00DA3D87"/>
    <w:rsid w:val="00DA418D"/>
    <w:rsid w:val="00DA433C"/>
    <w:rsid w:val="00DA46AE"/>
    <w:rsid w:val="00DA4D12"/>
    <w:rsid w:val="00DA53D3"/>
    <w:rsid w:val="00DA60C3"/>
    <w:rsid w:val="00DA61D2"/>
    <w:rsid w:val="00DA6B11"/>
    <w:rsid w:val="00DA6B8F"/>
    <w:rsid w:val="00DA6C22"/>
    <w:rsid w:val="00DA762D"/>
    <w:rsid w:val="00DA76D0"/>
    <w:rsid w:val="00DA77BA"/>
    <w:rsid w:val="00DA7EA6"/>
    <w:rsid w:val="00DB112C"/>
    <w:rsid w:val="00DB289C"/>
    <w:rsid w:val="00DB2B82"/>
    <w:rsid w:val="00DB2CC0"/>
    <w:rsid w:val="00DB2E7A"/>
    <w:rsid w:val="00DB2F3E"/>
    <w:rsid w:val="00DB3122"/>
    <w:rsid w:val="00DB3952"/>
    <w:rsid w:val="00DB3CB6"/>
    <w:rsid w:val="00DB4B6C"/>
    <w:rsid w:val="00DB4BA2"/>
    <w:rsid w:val="00DB4BBC"/>
    <w:rsid w:val="00DB4FB2"/>
    <w:rsid w:val="00DB5463"/>
    <w:rsid w:val="00DB5822"/>
    <w:rsid w:val="00DB5859"/>
    <w:rsid w:val="00DB5C84"/>
    <w:rsid w:val="00DB5F6C"/>
    <w:rsid w:val="00DB60D0"/>
    <w:rsid w:val="00DB620C"/>
    <w:rsid w:val="00DB6766"/>
    <w:rsid w:val="00DB7117"/>
    <w:rsid w:val="00DB79DF"/>
    <w:rsid w:val="00DB7B9F"/>
    <w:rsid w:val="00DB7BED"/>
    <w:rsid w:val="00DC0417"/>
    <w:rsid w:val="00DC095E"/>
    <w:rsid w:val="00DC09B3"/>
    <w:rsid w:val="00DC0D4C"/>
    <w:rsid w:val="00DC102C"/>
    <w:rsid w:val="00DC125B"/>
    <w:rsid w:val="00DC13CA"/>
    <w:rsid w:val="00DC14F2"/>
    <w:rsid w:val="00DC16F5"/>
    <w:rsid w:val="00DC175B"/>
    <w:rsid w:val="00DC1B46"/>
    <w:rsid w:val="00DC1BB2"/>
    <w:rsid w:val="00DC1DD4"/>
    <w:rsid w:val="00DC1FC4"/>
    <w:rsid w:val="00DC2189"/>
    <w:rsid w:val="00DC22E1"/>
    <w:rsid w:val="00DC2879"/>
    <w:rsid w:val="00DC2A62"/>
    <w:rsid w:val="00DC2B3E"/>
    <w:rsid w:val="00DC2DB1"/>
    <w:rsid w:val="00DC3704"/>
    <w:rsid w:val="00DC4175"/>
    <w:rsid w:val="00DC428A"/>
    <w:rsid w:val="00DC42F3"/>
    <w:rsid w:val="00DC4420"/>
    <w:rsid w:val="00DC4B7D"/>
    <w:rsid w:val="00DC4BBD"/>
    <w:rsid w:val="00DC4BF3"/>
    <w:rsid w:val="00DC4CCA"/>
    <w:rsid w:val="00DC4D3B"/>
    <w:rsid w:val="00DC4EF2"/>
    <w:rsid w:val="00DC5380"/>
    <w:rsid w:val="00DC5708"/>
    <w:rsid w:val="00DC570A"/>
    <w:rsid w:val="00DC5E31"/>
    <w:rsid w:val="00DC5E5A"/>
    <w:rsid w:val="00DC5FF5"/>
    <w:rsid w:val="00DC6334"/>
    <w:rsid w:val="00DC63FA"/>
    <w:rsid w:val="00DC644F"/>
    <w:rsid w:val="00DC655B"/>
    <w:rsid w:val="00DC6C54"/>
    <w:rsid w:val="00DC725D"/>
    <w:rsid w:val="00DC72B3"/>
    <w:rsid w:val="00DC79DA"/>
    <w:rsid w:val="00DC7A31"/>
    <w:rsid w:val="00DC7B63"/>
    <w:rsid w:val="00DC7F9A"/>
    <w:rsid w:val="00DD0154"/>
    <w:rsid w:val="00DD01E2"/>
    <w:rsid w:val="00DD02B3"/>
    <w:rsid w:val="00DD0494"/>
    <w:rsid w:val="00DD06C5"/>
    <w:rsid w:val="00DD0A4E"/>
    <w:rsid w:val="00DD0B72"/>
    <w:rsid w:val="00DD0E17"/>
    <w:rsid w:val="00DD0E37"/>
    <w:rsid w:val="00DD0FF3"/>
    <w:rsid w:val="00DD1AF5"/>
    <w:rsid w:val="00DD1ED4"/>
    <w:rsid w:val="00DD229C"/>
    <w:rsid w:val="00DD24E8"/>
    <w:rsid w:val="00DD25BE"/>
    <w:rsid w:val="00DD2974"/>
    <w:rsid w:val="00DD2CD1"/>
    <w:rsid w:val="00DD2CDB"/>
    <w:rsid w:val="00DD2E0D"/>
    <w:rsid w:val="00DD2EE1"/>
    <w:rsid w:val="00DD2EF5"/>
    <w:rsid w:val="00DD3038"/>
    <w:rsid w:val="00DD35F5"/>
    <w:rsid w:val="00DD4398"/>
    <w:rsid w:val="00DD585D"/>
    <w:rsid w:val="00DD5AEF"/>
    <w:rsid w:val="00DD5D1B"/>
    <w:rsid w:val="00DD5D4C"/>
    <w:rsid w:val="00DD6106"/>
    <w:rsid w:val="00DD61B6"/>
    <w:rsid w:val="00DD61F7"/>
    <w:rsid w:val="00DD67A0"/>
    <w:rsid w:val="00DD6D94"/>
    <w:rsid w:val="00DD738A"/>
    <w:rsid w:val="00DD7B89"/>
    <w:rsid w:val="00DE00F1"/>
    <w:rsid w:val="00DE02D5"/>
    <w:rsid w:val="00DE0B19"/>
    <w:rsid w:val="00DE0DA2"/>
    <w:rsid w:val="00DE1A52"/>
    <w:rsid w:val="00DE2A87"/>
    <w:rsid w:val="00DE2A88"/>
    <w:rsid w:val="00DE31CD"/>
    <w:rsid w:val="00DE31E7"/>
    <w:rsid w:val="00DE3318"/>
    <w:rsid w:val="00DE372A"/>
    <w:rsid w:val="00DE3D0F"/>
    <w:rsid w:val="00DE40BB"/>
    <w:rsid w:val="00DE4513"/>
    <w:rsid w:val="00DE4981"/>
    <w:rsid w:val="00DE513E"/>
    <w:rsid w:val="00DE5316"/>
    <w:rsid w:val="00DE564C"/>
    <w:rsid w:val="00DE58B1"/>
    <w:rsid w:val="00DE5BDF"/>
    <w:rsid w:val="00DE5C40"/>
    <w:rsid w:val="00DE6CC3"/>
    <w:rsid w:val="00DE6D24"/>
    <w:rsid w:val="00DE6D50"/>
    <w:rsid w:val="00DE717C"/>
    <w:rsid w:val="00DE749E"/>
    <w:rsid w:val="00DE77EE"/>
    <w:rsid w:val="00DE7A80"/>
    <w:rsid w:val="00DE7C57"/>
    <w:rsid w:val="00DF03C4"/>
    <w:rsid w:val="00DF05B7"/>
    <w:rsid w:val="00DF09FA"/>
    <w:rsid w:val="00DF1165"/>
    <w:rsid w:val="00DF13DB"/>
    <w:rsid w:val="00DF1C43"/>
    <w:rsid w:val="00DF1E1C"/>
    <w:rsid w:val="00DF1E5D"/>
    <w:rsid w:val="00DF20BF"/>
    <w:rsid w:val="00DF251B"/>
    <w:rsid w:val="00DF25A3"/>
    <w:rsid w:val="00DF318B"/>
    <w:rsid w:val="00DF38BF"/>
    <w:rsid w:val="00DF3BB0"/>
    <w:rsid w:val="00DF3C79"/>
    <w:rsid w:val="00DF3EF9"/>
    <w:rsid w:val="00DF4241"/>
    <w:rsid w:val="00DF4323"/>
    <w:rsid w:val="00DF43E4"/>
    <w:rsid w:val="00DF48B3"/>
    <w:rsid w:val="00DF4E3A"/>
    <w:rsid w:val="00DF4F72"/>
    <w:rsid w:val="00DF5212"/>
    <w:rsid w:val="00DF53F5"/>
    <w:rsid w:val="00DF5746"/>
    <w:rsid w:val="00DF581B"/>
    <w:rsid w:val="00DF5B9D"/>
    <w:rsid w:val="00DF6031"/>
    <w:rsid w:val="00DF6052"/>
    <w:rsid w:val="00DF61AE"/>
    <w:rsid w:val="00DF668E"/>
    <w:rsid w:val="00DF6760"/>
    <w:rsid w:val="00DF6A06"/>
    <w:rsid w:val="00DF6C66"/>
    <w:rsid w:val="00DF75A1"/>
    <w:rsid w:val="00DF7B57"/>
    <w:rsid w:val="00DF7C14"/>
    <w:rsid w:val="00DF7E48"/>
    <w:rsid w:val="00DF7F83"/>
    <w:rsid w:val="00E0042D"/>
    <w:rsid w:val="00E01082"/>
    <w:rsid w:val="00E01150"/>
    <w:rsid w:val="00E01338"/>
    <w:rsid w:val="00E0197A"/>
    <w:rsid w:val="00E020F1"/>
    <w:rsid w:val="00E02106"/>
    <w:rsid w:val="00E02153"/>
    <w:rsid w:val="00E02593"/>
    <w:rsid w:val="00E02982"/>
    <w:rsid w:val="00E029A8"/>
    <w:rsid w:val="00E03783"/>
    <w:rsid w:val="00E03BF1"/>
    <w:rsid w:val="00E03FC6"/>
    <w:rsid w:val="00E04137"/>
    <w:rsid w:val="00E041FD"/>
    <w:rsid w:val="00E043DA"/>
    <w:rsid w:val="00E044D0"/>
    <w:rsid w:val="00E04580"/>
    <w:rsid w:val="00E04616"/>
    <w:rsid w:val="00E04A49"/>
    <w:rsid w:val="00E04DF3"/>
    <w:rsid w:val="00E059C4"/>
    <w:rsid w:val="00E05CB0"/>
    <w:rsid w:val="00E05FB8"/>
    <w:rsid w:val="00E06574"/>
    <w:rsid w:val="00E06938"/>
    <w:rsid w:val="00E07173"/>
    <w:rsid w:val="00E0766D"/>
    <w:rsid w:val="00E1003D"/>
    <w:rsid w:val="00E10E32"/>
    <w:rsid w:val="00E11036"/>
    <w:rsid w:val="00E116BD"/>
    <w:rsid w:val="00E11795"/>
    <w:rsid w:val="00E11BDA"/>
    <w:rsid w:val="00E11D99"/>
    <w:rsid w:val="00E11EFF"/>
    <w:rsid w:val="00E12607"/>
    <w:rsid w:val="00E12DEB"/>
    <w:rsid w:val="00E1452D"/>
    <w:rsid w:val="00E14567"/>
    <w:rsid w:val="00E15728"/>
    <w:rsid w:val="00E15C46"/>
    <w:rsid w:val="00E15FC1"/>
    <w:rsid w:val="00E166DD"/>
    <w:rsid w:val="00E16738"/>
    <w:rsid w:val="00E16C7B"/>
    <w:rsid w:val="00E1711F"/>
    <w:rsid w:val="00E171DB"/>
    <w:rsid w:val="00E1738F"/>
    <w:rsid w:val="00E17AEA"/>
    <w:rsid w:val="00E200D9"/>
    <w:rsid w:val="00E209A0"/>
    <w:rsid w:val="00E209B4"/>
    <w:rsid w:val="00E20A63"/>
    <w:rsid w:val="00E20D35"/>
    <w:rsid w:val="00E20DFB"/>
    <w:rsid w:val="00E210C8"/>
    <w:rsid w:val="00E2116E"/>
    <w:rsid w:val="00E21327"/>
    <w:rsid w:val="00E21409"/>
    <w:rsid w:val="00E214F9"/>
    <w:rsid w:val="00E21522"/>
    <w:rsid w:val="00E21814"/>
    <w:rsid w:val="00E228FC"/>
    <w:rsid w:val="00E22E17"/>
    <w:rsid w:val="00E23715"/>
    <w:rsid w:val="00E239F1"/>
    <w:rsid w:val="00E241AB"/>
    <w:rsid w:val="00E24327"/>
    <w:rsid w:val="00E2435E"/>
    <w:rsid w:val="00E24735"/>
    <w:rsid w:val="00E24AE6"/>
    <w:rsid w:val="00E24AF6"/>
    <w:rsid w:val="00E25851"/>
    <w:rsid w:val="00E25B7F"/>
    <w:rsid w:val="00E26175"/>
    <w:rsid w:val="00E262F6"/>
    <w:rsid w:val="00E265D6"/>
    <w:rsid w:val="00E26DFA"/>
    <w:rsid w:val="00E26F50"/>
    <w:rsid w:val="00E2716F"/>
    <w:rsid w:val="00E271C1"/>
    <w:rsid w:val="00E276D2"/>
    <w:rsid w:val="00E27BF8"/>
    <w:rsid w:val="00E30134"/>
    <w:rsid w:val="00E306EF"/>
    <w:rsid w:val="00E30793"/>
    <w:rsid w:val="00E30D89"/>
    <w:rsid w:val="00E30FB1"/>
    <w:rsid w:val="00E316BD"/>
    <w:rsid w:val="00E318C7"/>
    <w:rsid w:val="00E31BB4"/>
    <w:rsid w:val="00E31F2B"/>
    <w:rsid w:val="00E3202E"/>
    <w:rsid w:val="00E32C80"/>
    <w:rsid w:val="00E32D15"/>
    <w:rsid w:val="00E32FAE"/>
    <w:rsid w:val="00E3338A"/>
    <w:rsid w:val="00E33BA5"/>
    <w:rsid w:val="00E3449E"/>
    <w:rsid w:val="00E34613"/>
    <w:rsid w:val="00E348A8"/>
    <w:rsid w:val="00E34D96"/>
    <w:rsid w:val="00E35668"/>
    <w:rsid w:val="00E35CCF"/>
    <w:rsid w:val="00E3603F"/>
    <w:rsid w:val="00E3617D"/>
    <w:rsid w:val="00E363DE"/>
    <w:rsid w:val="00E36411"/>
    <w:rsid w:val="00E366A5"/>
    <w:rsid w:val="00E36AE5"/>
    <w:rsid w:val="00E374A7"/>
    <w:rsid w:val="00E374B5"/>
    <w:rsid w:val="00E3750F"/>
    <w:rsid w:val="00E379DD"/>
    <w:rsid w:val="00E37AF5"/>
    <w:rsid w:val="00E37E10"/>
    <w:rsid w:val="00E37E97"/>
    <w:rsid w:val="00E37FB9"/>
    <w:rsid w:val="00E404EF"/>
    <w:rsid w:val="00E40A7D"/>
    <w:rsid w:val="00E40BBF"/>
    <w:rsid w:val="00E40F53"/>
    <w:rsid w:val="00E412B7"/>
    <w:rsid w:val="00E42212"/>
    <w:rsid w:val="00E42759"/>
    <w:rsid w:val="00E4282D"/>
    <w:rsid w:val="00E429BE"/>
    <w:rsid w:val="00E42A0A"/>
    <w:rsid w:val="00E42B22"/>
    <w:rsid w:val="00E42C4D"/>
    <w:rsid w:val="00E4307F"/>
    <w:rsid w:val="00E4309A"/>
    <w:rsid w:val="00E43660"/>
    <w:rsid w:val="00E437A9"/>
    <w:rsid w:val="00E4391E"/>
    <w:rsid w:val="00E43C56"/>
    <w:rsid w:val="00E43D9F"/>
    <w:rsid w:val="00E442CB"/>
    <w:rsid w:val="00E44530"/>
    <w:rsid w:val="00E44DB5"/>
    <w:rsid w:val="00E44DC8"/>
    <w:rsid w:val="00E44DFD"/>
    <w:rsid w:val="00E45314"/>
    <w:rsid w:val="00E45468"/>
    <w:rsid w:val="00E45485"/>
    <w:rsid w:val="00E45CA7"/>
    <w:rsid w:val="00E45EC1"/>
    <w:rsid w:val="00E46499"/>
    <w:rsid w:val="00E465B3"/>
    <w:rsid w:val="00E46F22"/>
    <w:rsid w:val="00E4723B"/>
    <w:rsid w:val="00E47772"/>
    <w:rsid w:val="00E4788A"/>
    <w:rsid w:val="00E478C9"/>
    <w:rsid w:val="00E50026"/>
    <w:rsid w:val="00E501AF"/>
    <w:rsid w:val="00E501F4"/>
    <w:rsid w:val="00E50697"/>
    <w:rsid w:val="00E50E3A"/>
    <w:rsid w:val="00E510BE"/>
    <w:rsid w:val="00E51234"/>
    <w:rsid w:val="00E5136A"/>
    <w:rsid w:val="00E514D9"/>
    <w:rsid w:val="00E515F5"/>
    <w:rsid w:val="00E51653"/>
    <w:rsid w:val="00E51963"/>
    <w:rsid w:val="00E5284B"/>
    <w:rsid w:val="00E52CC9"/>
    <w:rsid w:val="00E52D7D"/>
    <w:rsid w:val="00E52E36"/>
    <w:rsid w:val="00E52ECD"/>
    <w:rsid w:val="00E539DC"/>
    <w:rsid w:val="00E53E27"/>
    <w:rsid w:val="00E54078"/>
    <w:rsid w:val="00E548FE"/>
    <w:rsid w:val="00E54C68"/>
    <w:rsid w:val="00E54D2A"/>
    <w:rsid w:val="00E54DB7"/>
    <w:rsid w:val="00E556EC"/>
    <w:rsid w:val="00E55E2F"/>
    <w:rsid w:val="00E56241"/>
    <w:rsid w:val="00E56467"/>
    <w:rsid w:val="00E567F3"/>
    <w:rsid w:val="00E56DD9"/>
    <w:rsid w:val="00E56DF6"/>
    <w:rsid w:val="00E56F3C"/>
    <w:rsid w:val="00E571D7"/>
    <w:rsid w:val="00E5787A"/>
    <w:rsid w:val="00E578C5"/>
    <w:rsid w:val="00E57B9F"/>
    <w:rsid w:val="00E57CBE"/>
    <w:rsid w:val="00E60378"/>
    <w:rsid w:val="00E604C5"/>
    <w:rsid w:val="00E60606"/>
    <w:rsid w:val="00E60960"/>
    <w:rsid w:val="00E60B81"/>
    <w:rsid w:val="00E61759"/>
    <w:rsid w:val="00E61919"/>
    <w:rsid w:val="00E625A2"/>
    <w:rsid w:val="00E62669"/>
    <w:rsid w:val="00E628F2"/>
    <w:rsid w:val="00E62922"/>
    <w:rsid w:val="00E62A2B"/>
    <w:rsid w:val="00E62E04"/>
    <w:rsid w:val="00E62E64"/>
    <w:rsid w:val="00E6315E"/>
    <w:rsid w:val="00E63D18"/>
    <w:rsid w:val="00E63D25"/>
    <w:rsid w:val="00E64DCB"/>
    <w:rsid w:val="00E652E6"/>
    <w:rsid w:val="00E6573B"/>
    <w:rsid w:val="00E65EF6"/>
    <w:rsid w:val="00E65FBD"/>
    <w:rsid w:val="00E660EA"/>
    <w:rsid w:val="00E664D3"/>
    <w:rsid w:val="00E66508"/>
    <w:rsid w:val="00E66566"/>
    <w:rsid w:val="00E66706"/>
    <w:rsid w:val="00E66C53"/>
    <w:rsid w:val="00E67AA8"/>
    <w:rsid w:val="00E67BD6"/>
    <w:rsid w:val="00E67EEB"/>
    <w:rsid w:val="00E67FE2"/>
    <w:rsid w:val="00E702CE"/>
    <w:rsid w:val="00E704B2"/>
    <w:rsid w:val="00E70749"/>
    <w:rsid w:val="00E708A0"/>
    <w:rsid w:val="00E70919"/>
    <w:rsid w:val="00E70F2B"/>
    <w:rsid w:val="00E715FD"/>
    <w:rsid w:val="00E71893"/>
    <w:rsid w:val="00E71AD5"/>
    <w:rsid w:val="00E7204A"/>
    <w:rsid w:val="00E723DF"/>
    <w:rsid w:val="00E72FF1"/>
    <w:rsid w:val="00E732D3"/>
    <w:rsid w:val="00E734A2"/>
    <w:rsid w:val="00E734E0"/>
    <w:rsid w:val="00E73615"/>
    <w:rsid w:val="00E739B9"/>
    <w:rsid w:val="00E7419B"/>
    <w:rsid w:val="00E74212"/>
    <w:rsid w:val="00E74317"/>
    <w:rsid w:val="00E7445A"/>
    <w:rsid w:val="00E7467C"/>
    <w:rsid w:val="00E7475B"/>
    <w:rsid w:val="00E74A77"/>
    <w:rsid w:val="00E7509D"/>
    <w:rsid w:val="00E753E3"/>
    <w:rsid w:val="00E75454"/>
    <w:rsid w:val="00E75733"/>
    <w:rsid w:val="00E76084"/>
    <w:rsid w:val="00E7691E"/>
    <w:rsid w:val="00E76B6D"/>
    <w:rsid w:val="00E76E54"/>
    <w:rsid w:val="00E77359"/>
    <w:rsid w:val="00E776CD"/>
    <w:rsid w:val="00E77719"/>
    <w:rsid w:val="00E77C7F"/>
    <w:rsid w:val="00E77D53"/>
    <w:rsid w:val="00E77DC7"/>
    <w:rsid w:val="00E77E72"/>
    <w:rsid w:val="00E80936"/>
    <w:rsid w:val="00E80C10"/>
    <w:rsid w:val="00E81064"/>
    <w:rsid w:val="00E81212"/>
    <w:rsid w:val="00E816D3"/>
    <w:rsid w:val="00E8178D"/>
    <w:rsid w:val="00E81E3A"/>
    <w:rsid w:val="00E82103"/>
    <w:rsid w:val="00E821C1"/>
    <w:rsid w:val="00E826E4"/>
    <w:rsid w:val="00E82854"/>
    <w:rsid w:val="00E832D7"/>
    <w:rsid w:val="00E83391"/>
    <w:rsid w:val="00E83597"/>
    <w:rsid w:val="00E83B30"/>
    <w:rsid w:val="00E83E7E"/>
    <w:rsid w:val="00E83EDB"/>
    <w:rsid w:val="00E84015"/>
    <w:rsid w:val="00E8433D"/>
    <w:rsid w:val="00E844D0"/>
    <w:rsid w:val="00E845BB"/>
    <w:rsid w:val="00E8477C"/>
    <w:rsid w:val="00E84D46"/>
    <w:rsid w:val="00E84E9D"/>
    <w:rsid w:val="00E84EA2"/>
    <w:rsid w:val="00E85325"/>
    <w:rsid w:val="00E858AF"/>
    <w:rsid w:val="00E858B8"/>
    <w:rsid w:val="00E85A1C"/>
    <w:rsid w:val="00E85A76"/>
    <w:rsid w:val="00E863DB"/>
    <w:rsid w:val="00E86A84"/>
    <w:rsid w:val="00E86B18"/>
    <w:rsid w:val="00E8731B"/>
    <w:rsid w:val="00E87775"/>
    <w:rsid w:val="00E87A6D"/>
    <w:rsid w:val="00E87E0B"/>
    <w:rsid w:val="00E87FB8"/>
    <w:rsid w:val="00E9008E"/>
    <w:rsid w:val="00E9069F"/>
    <w:rsid w:val="00E90A9C"/>
    <w:rsid w:val="00E90EAA"/>
    <w:rsid w:val="00E915FF"/>
    <w:rsid w:val="00E91924"/>
    <w:rsid w:val="00E91BD0"/>
    <w:rsid w:val="00E9282D"/>
    <w:rsid w:val="00E929F2"/>
    <w:rsid w:val="00E92A52"/>
    <w:rsid w:val="00E92C1E"/>
    <w:rsid w:val="00E92CDE"/>
    <w:rsid w:val="00E9315C"/>
    <w:rsid w:val="00E932CD"/>
    <w:rsid w:val="00E93495"/>
    <w:rsid w:val="00E93CFD"/>
    <w:rsid w:val="00E94034"/>
    <w:rsid w:val="00E9458C"/>
    <w:rsid w:val="00E945B0"/>
    <w:rsid w:val="00E95411"/>
    <w:rsid w:val="00E9542C"/>
    <w:rsid w:val="00E9562A"/>
    <w:rsid w:val="00E95A75"/>
    <w:rsid w:val="00E95E43"/>
    <w:rsid w:val="00E95FA1"/>
    <w:rsid w:val="00E960CE"/>
    <w:rsid w:val="00E968EE"/>
    <w:rsid w:val="00E96AF9"/>
    <w:rsid w:val="00E96D6B"/>
    <w:rsid w:val="00E97CD5"/>
    <w:rsid w:val="00EA0005"/>
    <w:rsid w:val="00EA001F"/>
    <w:rsid w:val="00EA00F6"/>
    <w:rsid w:val="00EA10FE"/>
    <w:rsid w:val="00EA1348"/>
    <w:rsid w:val="00EA136F"/>
    <w:rsid w:val="00EA26C1"/>
    <w:rsid w:val="00EA27F4"/>
    <w:rsid w:val="00EA287B"/>
    <w:rsid w:val="00EA31E4"/>
    <w:rsid w:val="00EA35F7"/>
    <w:rsid w:val="00EA3A6D"/>
    <w:rsid w:val="00EA3B2A"/>
    <w:rsid w:val="00EA3F07"/>
    <w:rsid w:val="00EA440F"/>
    <w:rsid w:val="00EA4522"/>
    <w:rsid w:val="00EA4B85"/>
    <w:rsid w:val="00EA4CB7"/>
    <w:rsid w:val="00EA4DED"/>
    <w:rsid w:val="00EA4EA7"/>
    <w:rsid w:val="00EA529E"/>
    <w:rsid w:val="00EA5420"/>
    <w:rsid w:val="00EA5641"/>
    <w:rsid w:val="00EA57A0"/>
    <w:rsid w:val="00EA6BBB"/>
    <w:rsid w:val="00EA6CB2"/>
    <w:rsid w:val="00EA6CDC"/>
    <w:rsid w:val="00EA6ED3"/>
    <w:rsid w:val="00EA7621"/>
    <w:rsid w:val="00EA7B76"/>
    <w:rsid w:val="00EA7E0C"/>
    <w:rsid w:val="00EA7F5D"/>
    <w:rsid w:val="00EB01A8"/>
    <w:rsid w:val="00EB02A7"/>
    <w:rsid w:val="00EB02D6"/>
    <w:rsid w:val="00EB1057"/>
    <w:rsid w:val="00EB1466"/>
    <w:rsid w:val="00EB1562"/>
    <w:rsid w:val="00EB15F4"/>
    <w:rsid w:val="00EB15F7"/>
    <w:rsid w:val="00EB1872"/>
    <w:rsid w:val="00EB1AC6"/>
    <w:rsid w:val="00EB1BA5"/>
    <w:rsid w:val="00EB1BAC"/>
    <w:rsid w:val="00EB1BB0"/>
    <w:rsid w:val="00EB1BFE"/>
    <w:rsid w:val="00EB2230"/>
    <w:rsid w:val="00EB2289"/>
    <w:rsid w:val="00EB24B5"/>
    <w:rsid w:val="00EB2982"/>
    <w:rsid w:val="00EB2B3A"/>
    <w:rsid w:val="00EB2D9F"/>
    <w:rsid w:val="00EB2F35"/>
    <w:rsid w:val="00EB3193"/>
    <w:rsid w:val="00EB34DC"/>
    <w:rsid w:val="00EB3967"/>
    <w:rsid w:val="00EB3FC7"/>
    <w:rsid w:val="00EB4059"/>
    <w:rsid w:val="00EB41F9"/>
    <w:rsid w:val="00EB4590"/>
    <w:rsid w:val="00EB48D6"/>
    <w:rsid w:val="00EB4A92"/>
    <w:rsid w:val="00EB4DE0"/>
    <w:rsid w:val="00EB4E83"/>
    <w:rsid w:val="00EB4ECB"/>
    <w:rsid w:val="00EB5181"/>
    <w:rsid w:val="00EB558F"/>
    <w:rsid w:val="00EB5603"/>
    <w:rsid w:val="00EB5B38"/>
    <w:rsid w:val="00EB5B65"/>
    <w:rsid w:val="00EB64C0"/>
    <w:rsid w:val="00EB6A8D"/>
    <w:rsid w:val="00EB6B6D"/>
    <w:rsid w:val="00EB784D"/>
    <w:rsid w:val="00EC0132"/>
    <w:rsid w:val="00EC0166"/>
    <w:rsid w:val="00EC07D8"/>
    <w:rsid w:val="00EC082D"/>
    <w:rsid w:val="00EC0B26"/>
    <w:rsid w:val="00EC0F47"/>
    <w:rsid w:val="00EC119D"/>
    <w:rsid w:val="00EC16C8"/>
    <w:rsid w:val="00EC23E9"/>
    <w:rsid w:val="00EC2D26"/>
    <w:rsid w:val="00EC2E38"/>
    <w:rsid w:val="00EC3264"/>
    <w:rsid w:val="00EC3316"/>
    <w:rsid w:val="00EC3724"/>
    <w:rsid w:val="00EC3A43"/>
    <w:rsid w:val="00EC3BCF"/>
    <w:rsid w:val="00EC41EF"/>
    <w:rsid w:val="00EC44DB"/>
    <w:rsid w:val="00EC4C31"/>
    <w:rsid w:val="00EC4C44"/>
    <w:rsid w:val="00EC5019"/>
    <w:rsid w:val="00EC5096"/>
    <w:rsid w:val="00EC6139"/>
    <w:rsid w:val="00EC62E1"/>
    <w:rsid w:val="00EC68B5"/>
    <w:rsid w:val="00EC6976"/>
    <w:rsid w:val="00EC6BA0"/>
    <w:rsid w:val="00EC703B"/>
    <w:rsid w:val="00EC7044"/>
    <w:rsid w:val="00EC70B0"/>
    <w:rsid w:val="00EC713F"/>
    <w:rsid w:val="00EC72A1"/>
    <w:rsid w:val="00ED0CB6"/>
    <w:rsid w:val="00ED0FE5"/>
    <w:rsid w:val="00ED111F"/>
    <w:rsid w:val="00ED117C"/>
    <w:rsid w:val="00ED14EB"/>
    <w:rsid w:val="00ED1563"/>
    <w:rsid w:val="00ED2243"/>
    <w:rsid w:val="00ED255C"/>
    <w:rsid w:val="00ED25E9"/>
    <w:rsid w:val="00ED3082"/>
    <w:rsid w:val="00ED30B0"/>
    <w:rsid w:val="00ED30DA"/>
    <w:rsid w:val="00ED38B5"/>
    <w:rsid w:val="00ED3BEB"/>
    <w:rsid w:val="00ED3C5E"/>
    <w:rsid w:val="00ED3CE8"/>
    <w:rsid w:val="00ED4073"/>
    <w:rsid w:val="00ED41BC"/>
    <w:rsid w:val="00ED44F1"/>
    <w:rsid w:val="00ED4A6B"/>
    <w:rsid w:val="00ED4CC3"/>
    <w:rsid w:val="00ED54DE"/>
    <w:rsid w:val="00ED62DF"/>
    <w:rsid w:val="00ED65A6"/>
    <w:rsid w:val="00ED6655"/>
    <w:rsid w:val="00ED67E2"/>
    <w:rsid w:val="00ED6A33"/>
    <w:rsid w:val="00ED6A6D"/>
    <w:rsid w:val="00ED6BC8"/>
    <w:rsid w:val="00ED6CE7"/>
    <w:rsid w:val="00ED6DB9"/>
    <w:rsid w:val="00ED722D"/>
    <w:rsid w:val="00ED788F"/>
    <w:rsid w:val="00ED78FA"/>
    <w:rsid w:val="00ED7A2F"/>
    <w:rsid w:val="00EE0576"/>
    <w:rsid w:val="00EE05A9"/>
    <w:rsid w:val="00EE06D2"/>
    <w:rsid w:val="00EE071B"/>
    <w:rsid w:val="00EE07D0"/>
    <w:rsid w:val="00EE09E0"/>
    <w:rsid w:val="00EE0D5D"/>
    <w:rsid w:val="00EE1293"/>
    <w:rsid w:val="00EE1417"/>
    <w:rsid w:val="00EE17D5"/>
    <w:rsid w:val="00EE18F0"/>
    <w:rsid w:val="00EE1C73"/>
    <w:rsid w:val="00EE21E8"/>
    <w:rsid w:val="00EE2785"/>
    <w:rsid w:val="00EE27F3"/>
    <w:rsid w:val="00EE280F"/>
    <w:rsid w:val="00EE28FE"/>
    <w:rsid w:val="00EE2BD0"/>
    <w:rsid w:val="00EE45F9"/>
    <w:rsid w:val="00EE4686"/>
    <w:rsid w:val="00EE46BD"/>
    <w:rsid w:val="00EE4E1C"/>
    <w:rsid w:val="00EE5021"/>
    <w:rsid w:val="00EE51B9"/>
    <w:rsid w:val="00EE520C"/>
    <w:rsid w:val="00EE5674"/>
    <w:rsid w:val="00EE59AB"/>
    <w:rsid w:val="00EE5B2A"/>
    <w:rsid w:val="00EE630B"/>
    <w:rsid w:val="00EE6C34"/>
    <w:rsid w:val="00EE75CD"/>
    <w:rsid w:val="00EE7674"/>
    <w:rsid w:val="00EE7CB0"/>
    <w:rsid w:val="00EE7DDE"/>
    <w:rsid w:val="00EE7EC0"/>
    <w:rsid w:val="00EF0048"/>
    <w:rsid w:val="00EF00A0"/>
    <w:rsid w:val="00EF0369"/>
    <w:rsid w:val="00EF03D8"/>
    <w:rsid w:val="00EF0B28"/>
    <w:rsid w:val="00EF0D33"/>
    <w:rsid w:val="00EF0F32"/>
    <w:rsid w:val="00EF1D6B"/>
    <w:rsid w:val="00EF27C3"/>
    <w:rsid w:val="00EF2963"/>
    <w:rsid w:val="00EF2AA8"/>
    <w:rsid w:val="00EF2C8A"/>
    <w:rsid w:val="00EF3292"/>
    <w:rsid w:val="00EF341F"/>
    <w:rsid w:val="00EF3775"/>
    <w:rsid w:val="00EF395A"/>
    <w:rsid w:val="00EF3A08"/>
    <w:rsid w:val="00EF3BBB"/>
    <w:rsid w:val="00EF3F5E"/>
    <w:rsid w:val="00EF45B9"/>
    <w:rsid w:val="00EF4CE0"/>
    <w:rsid w:val="00EF4EE7"/>
    <w:rsid w:val="00EF564A"/>
    <w:rsid w:val="00EF5AE0"/>
    <w:rsid w:val="00EF5C7A"/>
    <w:rsid w:val="00EF5EC0"/>
    <w:rsid w:val="00EF62AA"/>
    <w:rsid w:val="00EF6456"/>
    <w:rsid w:val="00EF687B"/>
    <w:rsid w:val="00EF6A5A"/>
    <w:rsid w:val="00EF6B41"/>
    <w:rsid w:val="00EF6B83"/>
    <w:rsid w:val="00EF6D02"/>
    <w:rsid w:val="00EF72CC"/>
    <w:rsid w:val="00EF7E52"/>
    <w:rsid w:val="00EF7E93"/>
    <w:rsid w:val="00F0020A"/>
    <w:rsid w:val="00F00370"/>
    <w:rsid w:val="00F0037F"/>
    <w:rsid w:val="00F00385"/>
    <w:rsid w:val="00F00724"/>
    <w:rsid w:val="00F00B39"/>
    <w:rsid w:val="00F00BB0"/>
    <w:rsid w:val="00F010E0"/>
    <w:rsid w:val="00F0111E"/>
    <w:rsid w:val="00F01251"/>
    <w:rsid w:val="00F01302"/>
    <w:rsid w:val="00F01573"/>
    <w:rsid w:val="00F028BD"/>
    <w:rsid w:val="00F02B63"/>
    <w:rsid w:val="00F032FF"/>
    <w:rsid w:val="00F037E5"/>
    <w:rsid w:val="00F038BE"/>
    <w:rsid w:val="00F03945"/>
    <w:rsid w:val="00F03D1A"/>
    <w:rsid w:val="00F03DE1"/>
    <w:rsid w:val="00F043F9"/>
    <w:rsid w:val="00F045F6"/>
    <w:rsid w:val="00F04ED1"/>
    <w:rsid w:val="00F056FB"/>
    <w:rsid w:val="00F05853"/>
    <w:rsid w:val="00F06174"/>
    <w:rsid w:val="00F06838"/>
    <w:rsid w:val="00F06914"/>
    <w:rsid w:val="00F06990"/>
    <w:rsid w:val="00F06A43"/>
    <w:rsid w:val="00F06D9D"/>
    <w:rsid w:val="00F06DE1"/>
    <w:rsid w:val="00F07448"/>
    <w:rsid w:val="00F07ACC"/>
    <w:rsid w:val="00F07CBF"/>
    <w:rsid w:val="00F07CF1"/>
    <w:rsid w:val="00F1012F"/>
    <w:rsid w:val="00F1022B"/>
    <w:rsid w:val="00F1047B"/>
    <w:rsid w:val="00F1048E"/>
    <w:rsid w:val="00F104FB"/>
    <w:rsid w:val="00F10B7A"/>
    <w:rsid w:val="00F10C3A"/>
    <w:rsid w:val="00F11353"/>
    <w:rsid w:val="00F113F0"/>
    <w:rsid w:val="00F117C8"/>
    <w:rsid w:val="00F12158"/>
    <w:rsid w:val="00F12541"/>
    <w:rsid w:val="00F12813"/>
    <w:rsid w:val="00F12A8B"/>
    <w:rsid w:val="00F12AFF"/>
    <w:rsid w:val="00F131C0"/>
    <w:rsid w:val="00F1321C"/>
    <w:rsid w:val="00F14152"/>
    <w:rsid w:val="00F14360"/>
    <w:rsid w:val="00F14584"/>
    <w:rsid w:val="00F146BF"/>
    <w:rsid w:val="00F1515D"/>
    <w:rsid w:val="00F15501"/>
    <w:rsid w:val="00F155AA"/>
    <w:rsid w:val="00F157E8"/>
    <w:rsid w:val="00F15A61"/>
    <w:rsid w:val="00F15F23"/>
    <w:rsid w:val="00F16664"/>
    <w:rsid w:val="00F16B5C"/>
    <w:rsid w:val="00F16E52"/>
    <w:rsid w:val="00F1718B"/>
    <w:rsid w:val="00F17CD0"/>
    <w:rsid w:val="00F17F9F"/>
    <w:rsid w:val="00F20252"/>
    <w:rsid w:val="00F20938"/>
    <w:rsid w:val="00F20A07"/>
    <w:rsid w:val="00F20C68"/>
    <w:rsid w:val="00F21491"/>
    <w:rsid w:val="00F215BB"/>
    <w:rsid w:val="00F21906"/>
    <w:rsid w:val="00F2199F"/>
    <w:rsid w:val="00F22336"/>
    <w:rsid w:val="00F227EE"/>
    <w:rsid w:val="00F22C35"/>
    <w:rsid w:val="00F22D3E"/>
    <w:rsid w:val="00F230F3"/>
    <w:rsid w:val="00F2322B"/>
    <w:rsid w:val="00F23283"/>
    <w:rsid w:val="00F236E2"/>
    <w:rsid w:val="00F23CDF"/>
    <w:rsid w:val="00F23CEE"/>
    <w:rsid w:val="00F23D18"/>
    <w:rsid w:val="00F24367"/>
    <w:rsid w:val="00F247DD"/>
    <w:rsid w:val="00F248CC"/>
    <w:rsid w:val="00F24BA9"/>
    <w:rsid w:val="00F24FF4"/>
    <w:rsid w:val="00F25B56"/>
    <w:rsid w:val="00F25CA2"/>
    <w:rsid w:val="00F25DCF"/>
    <w:rsid w:val="00F25F35"/>
    <w:rsid w:val="00F264C1"/>
    <w:rsid w:val="00F265B6"/>
    <w:rsid w:val="00F26925"/>
    <w:rsid w:val="00F26984"/>
    <w:rsid w:val="00F26C60"/>
    <w:rsid w:val="00F26DEE"/>
    <w:rsid w:val="00F2740F"/>
    <w:rsid w:val="00F27552"/>
    <w:rsid w:val="00F30179"/>
    <w:rsid w:val="00F3023D"/>
    <w:rsid w:val="00F302DB"/>
    <w:rsid w:val="00F3047F"/>
    <w:rsid w:val="00F306DC"/>
    <w:rsid w:val="00F309D2"/>
    <w:rsid w:val="00F30A53"/>
    <w:rsid w:val="00F3132E"/>
    <w:rsid w:val="00F31701"/>
    <w:rsid w:val="00F31E22"/>
    <w:rsid w:val="00F31EE0"/>
    <w:rsid w:val="00F32472"/>
    <w:rsid w:val="00F32DD0"/>
    <w:rsid w:val="00F334FA"/>
    <w:rsid w:val="00F33780"/>
    <w:rsid w:val="00F3389E"/>
    <w:rsid w:val="00F339C0"/>
    <w:rsid w:val="00F33AD9"/>
    <w:rsid w:val="00F3429D"/>
    <w:rsid w:val="00F34DC3"/>
    <w:rsid w:val="00F3506B"/>
    <w:rsid w:val="00F36092"/>
    <w:rsid w:val="00F36110"/>
    <w:rsid w:val="00F365CF"/>
    <w:rsid w:val="00F36B32"/>
    <w:rsid w:val="00F36BD6"/>
    <w:rsid w:val="00F3739C"/>
    <w:rsid w:val="00F3767F"/>
    <w:rsid w:val="00F400A7"/>
    <w:rsid w:val="00F401D0"/>
    <w:rsid w:val="00F401E1"/>
    <w:rsid w:val="00F40458"/>
    <w:rsid w:val="00F40513"/>
    <w:rsid w:val="00F407E9"/>
    <w:rsid w:val="00F40E5E"/>
    <w:rsid w:val="00F41451"/>
    <w:rsid w:val="00F41A74"/>
    <w:rsid w:val="00F41AC5"/>
    <w:rsid w:val="00F41E2B"/>
    <w:rsid w:val="00F41E8E"/>
    <w:rsid w:val="00F42269"/>
    <w:rsid w:val="00F42683"/>
    <w:rsid w:val="00F42D97"/>
    <w:rsid w:val="00F43167"/>
    <w:rsid w:val="00F433BB"/>
    <w:rsid w:val="00F438E4"/>
    <w:rsid w:val="00F43F61"/>
    <w:rsid w:val="00F4422C"/>
    <w:rsid w:val="00F4425D"/>
    <w:rsid w:val="00F443DD"/>
    <w:rsid w:val="00F44A6B"/>
    <w:rsid w:val="00F44C73"/>
    <w:rsid w:val="00F44F62"/>
    <w:rsid w:val="00F45722"/>
    <w:rsid w:val="00F46064"/>
    <w:rsid w:val="00F4662E"/>
    <w:rsid w:val="00F46723"/>
    <w:rsid w:val="00F46EFA"/>
    <w:rsid w:val="00F474EA"/>
    <w:rsid w:val="00F479D3"/>
    <w:rsid w:val="00F47B3E"/>
    <w:rsid w:val="00F503AE"/>
    <w:rsid w:val="00F51015"/>
    <w:rsid w:val="00F511B8"/>
    <w:rsid w:val="00F511C3"/>
    <w:rsid w:val="00F5157F"/>
    <w:rsid w:val="00F516B6"/>
    <w:rsid w:val="00F51B37"/>
    <w:rsid w:val="00F51D72"/>
    <w:rsid w:val="00F523F8"/>
    <w:rsid w:val="00F528BD"/>
    <w:rsid w:val="00F53961"/>
    <w:rsid w:val="00F53BA1"/>
    <w:rsid w:val="00F5465A"/>
    <w:rsid w:val="00F549DA"/>
    <w:rsid w:val="00F54BC5"/>
    <w:rsid w:val="00F54F89"/>
    <w:rsid w:val="00F55AC8"/>
    <w:rsid w:val="00F5643E"/>
    <w:rsid w:val="00F56582"/>
    <w:rsid w:val="00F56EC4"/>
    <w:rsid w:val="00F57690"/>
    <w:rsid w:val="00F57F30"/>
    <w:rsid w:val="00F603D4"/>
    <w:rsid w:val="00F603F7"/>
    <w:rsid w:val="00F6098A"/>
    <w:rsid w:val="00F60C1F"/>
    <w:rsid w:val="00F60DA6"/>
    <w:rsid w:val="00F6112C"/>
    <w:rsid w:val="00F613D8"/>
    <w:rsid w:val="00F61B87"/>
    <w:rsid w:val="00F61D2B"/>
    <w:rsid w:val="00F61F33"/>
    <w:rsid w:val="00F61FA4"/>
    <w:rsid w:val="00F6203F"/>
    <w:rsid w:val="00F623B3"/>
    <w:rsid w:val="00F624C5"/>
    <w:rsid w:val="00F62566"/>
    <w:rsid w:val="00F627DA"/>
    <w:rsid w:val="00F6285A"/>
    <w:rsid w:val="00F62D32"/>
    <w:rsid w:val="00F63A41"/>
    <w:rsid w:val="00F640E6"/>
    <w:rsid w:val="00F6495A"/>
    <w:rsid w:val="00F64F35"/>
    <w:rsid w:val="00F650B8"/>
    <w:rsid w:val="00F655C4"/>
    <w:rsid w:val="00F65718"/>
    <w:rsid w:val="00F659A4"/>
    <w:rsid w:val="00F663FD"/>
    <w:rsid w:val="00F66453"/>
    <w:rsid w:val="00F665B6"/>
    <w:rsid w:val="00F6698B"/>
    <w:rsid w:val="00F67344"/>
    <w:rsid w:val="00F6776F"/>
    <w:rsid w:val="00F67C73"/>
    <w:rsid w:val="00F67E42"/>
    <w:rsid w:val="00F70800"/>
    <w:rsid w:val="00F70EE3"/>
    <w:rsid w:val="00F7162D"/>
    <w:rsid w:val="00F716F0"/>
    <w:rsid w:val="00F71B74"/>
    <w:rsid w:val="00F71BC3"/>
    <w:rsid w:val="00F71CFD"/>
    <w:rsid w:val="00F722AE"/>
    <w:rsid w:val="00F723B9"/>
    <w:rsid w:val="00F72406"/>
    <w:rsid w:val="00F725D0"/>
    <w:rsid w:val="00F72862"/>
    <w:rsid w:val="00F728A9"/>
    <w:rsid w:val="00F7298D"/>
    <w:rsid w:val="00F729AA"/>
    <w:rsid w:val="00F72C5E"/>
    <w:rsid w:val="00F72F16"/>
    <w:rsid w:val="00F732E3"/>
    <w:rsid w:val="00F73323"/>
    <w:rsid w:val="00F73A32"/>
    <w:rsid w:val="00F73ACB"/>
    <w:rsid w:val="00F73AE1"/>
    <w:rsid w:val="00F73E9C"/>
    <w:rsid w:val="00F7408E"/>
    <w:rsid w:val="00F740F2"/>
    <w:rsid w:val="00F741CB"/>
    <w:rsid w:val="00F741DE"/>
    <w:rsid w:val="00F7442F"/>
    <w:rsid w:val="00F74508"/>
    <w:rsid w:val="00F74794"/>
    <w:rsid w:val="00F74AD3"/>
    <w:rsid w:val="00F750AE"/>
    <w:rsid w:val="00F753E5"/>
    <w:rsid w:val="00F757A9"/>
    <w:rsid w:val="00F75EBF"/>
    <w:rsid w:val="00F76082"/>
    <w:rsid w:val="00F76470"/>
    <w:rsid w:val="00F76EE5"/>
    <w:rsid w:val="00F7712E"/>
    <w:rsid w:val="00F77805"/>
    <w:rsid w:val="00F77AA2"/>
    <w:rsid w:val="00F77EFE"/>
    <w:rsid w:val="00F800ED"/>
    <w:rsid w:val="00F80500"/>
    <w:rsid w:val="00F80E1B"/>
    <w:rsid w:val="00F81191"/>
    <w:rsid w:val="00F8166F"/>
    <w:rsid w:val="00F81F75"/>
    <w:rsid w:val="00F82262"/>
    <w:rsid w:val="00F828E9"/>
    <w:rsid w:val="00F829A0"/>
    <w:rsid w:val="00F829FD"/>
    <w:rsid w:val="00F82B01"/>
    <w:rsid w:val="00F8321F"/>
    <w:rsid w:val="00F834D8"/>
    <w:rsid w:val="00F83F6B"/>
    <w:rsid w:val="00F8429B"/>
    <w:rsid w:val="00F8472A"/>
    <w:rsid w:val="00F848CC"/>
    <w:rsid w:val="00F84C9F"/>
    <w:rsid w:val="00F84DB3"/>
    <w:rsid w:val="00F84F97"/>
    <w:rsid w:val="00F84FC2"/>
    <w:rsid w:val="00F85165"/>
    <w:rsid w:val="00F852D2"/>
    <w:rsid w:val="00F8540C"/>
    <w:rsid w:val="00F85440"/>
    <w:rsid w:val="00F854FA"/>
    <w:rsid w:val="00F85919"/>
    <w:rsid w:val="00F85CD6"/>
    <w:rsid w:val="00F85D3E"/>
    <w:rsid w:val="00F864F2"/>
    <w:rsid w:val="00F86910"/>
    <w:rsid w:val="00F8731A"/>
    <w:rsid w:val="00F904B2"/>
    <w:rsid w:val="00F905F0"/>
    <w:rsid w:val="00F9061C"/>
    <w:rsid w:val="00F90CCB"/>
    <w:rsid w:val="00F91364"/>
    <w:rsid w:val="00F914E3"/>
    <w:rsid w:val="00F915F2"/>
    <w:rsid w:val="00F91B50"/>
    <w:rsid w:val="00F921EA"/>
    <w:rsid w:val="00F924E9"/>
    <w:rsid w:val="00F9355E"/>
    <w:rsid w:val="00F941E1"/>
    <w:rsid w:val="00F9439A"/>
    <w:rsid w:val="00F957B6"/>
    <w:rsid w:val="00F9583E"/>
    <w:rsid w:val="00F96300"/>
    <w:rsid w:val="00F96483"/>
    <w:rsid w:val="00F96528"/>
    <w:rsid w:val="00F96AEA"/>
    <w:rsid w:val="00F96CDE"/>
    <w:rsid w:val="00F96D49"/>
    <w:rsid w:val="00F96DC9"/>
    <w:rsid w:val="00F9753D"/>
    <w:rsid w:val="00FA03A7"/>
    <w:rsid w:val="00FA08D3"/>
    <w:rsid w:val="00FA0AAF"/>
    <w:rsid w:val="00FA0EA7"/>
    <w:rsid w:val="00FA0FBA"/>
    <w:rsid w:val="00FA1597"/>
    <w:rsid w:val="00FA18BC"/>
    <w:rsid w:val="00FA1AE4"/>
    <w:rsid w:val="00FA1E55"/>
    <w:rsid w:val="00FA1F76"/>
    <w:rsid w:val="00FA206A"/>
    <w:rsid w:val="00FA254B"/>
    <w:rsid w:val="00FA2ACE"/>
    <w:rsid w:val="00FA30C3"/>
    <w:rsid w:val="00FA3557"/>
    <w:rsid w:val="00FA382F"/>
    <w:rsid w:val="00FA3D94"/>
    <w:rsid w:val="00FA4040"/>
    <w:rsid w:val="00FA43E1"/>
    <w:rsid w:val="00FA49AC"/>
    <w:rsid w:val="00FA4AFD"/>
    <w:rsid w:val="00FA559A"/>
    <w:rsid w:val="00FA599A"/>
    <w:rsid w:val="00FA59A5"/>
    <w:rsid w:val="00FA5EA5"/>
    <w:rsid w:val="00FA626F"/>
    <w:rsid w:val="00FA6278"/>
    <w:rsid w:val="00FA63CC"/>
    <w:rsid w:val="00FA6814"/>
    <w:rsid w:val="00FA6C44"/>
    <w:rsid w:val="00FA706C"/>
    <w:rsid w:val="00FA7086"/>
    <w:rsid w:val="00FA709D"/>
    <w:rsid w:val="00FA7198"/>
    <w:rsid w:val="00FA71FD"/>
    <w:rsid w:val="00FA72E4"/>
    <w:rsid w:val="00FA7CD0"/>
    <w:rsid w:val="00FA7D37"/>
    <w:rsid w:val="00FA7F9D"/>
    <w:rsid w:val="00FB0080"/>
    <w:rsid w:val="00FB0B7F"/>
    <w:rsid w:val="00FB0C90"/>
    <w:rsid w:val="00FB0FCB"/>
    <w:rsid w:val="00FB147C"/>
    <w:rsid w:val="00FB1850"/>
    <w:rsid w:val="00FB1AB4"/>
    <w:rsid w:val="00FB1EB7"/>
    <w:rsid w:val="00FB27C2"/>
    <w:rsid w:val="00FB286B"/>
    <w:rsid w:val="00FB292B"/>
    <w:rsid w:val="00FB2AEE"/>
    <w:rsid w:val="00FB32CB"/>
    <w:rsid w:val="00FB3505"/>
    <w:rsid w:val="00FB3852"/>
    <w:rsid w:val="00FB4081"/>
    <w:rsid w:val="00FB40F2"/>
    <w:rsid w:val="00FB4286"/>
    <w:rsid w:val="00FB470E"/>
    <w:rsid w:val="00FB53BA"/>
    <w:rsid w:val="00FB55CC"/>
    <w:rsid w:val="00FB55FD"/>
    <w:rsid w:val="00FB5603"/>
    <w:rsid w:val="00FB56B3"/>
    <w:rsid w:val="00FB5BCB"/>
    <w:rsid w:val="00FB5D6A"/>
    <w:rsid w:val="00FB5DD1"/>
    <w:rsid w:val="00FB64AB"/>
    <w:rsid w:val="00FB7247"/>
    <w:rsid w:val="00FB7548"/>
    <w:rsid w:val="00FC09B2"/>
    <w:rsid w:val="00FC1570"/>
    <w:rsid w:val="00FC15C6"/>
    <w:rsid w:val="00FC1641"/>
    <w:rsid w:val="00FC179A"/>
    <w:rsid w:val="00FC199A"/>
    <w:rsid w:val="00FC2CAA"/>
    <w:rsid w:val="00FC2CBE"/>
    <w:rsid w:val="00FC2CF3"/>
    <w:rsid w:val="00FC2E2C"/>
    <w:rsid w:val="00FC3047"/>
    <w:rsid w:val="00FC305A"/>
    <w:rsid w:val="00FC31B9"/>
    <w:rsid w:val="00FC3BC5"/>
    <w:rsid w:val="00FC3C6B"/>
    <w:rsid w:val="00FC3E20"/>
    <w:rsid w:val="00FC46F1"/>
    <w:rsid w:val="00FC55DF"/>
    <w:rsid w:val="00FC618F"/>
    <w:rsid w:val="00FC63B6"/>
    <w:rsid w:val="00FC63F5"/>
    <w:rsid w:val="00FC6430"/>
    <w:rsid w:val="00FC675B"/>
    <w:rsid w:val="00FC69F6"/>
    <w:rsid w:val="00FC6E82"/>
    <w:rsid w:val="00FC6E89"/>
    <w:rsid w:val="00FC7172"/>
    <w:rsid w:val="00FC754B"/>
    <w:rsid w:val="00FC763D"/>
    <w:rsid w:val="00FC78B1"/>
    <w:rsid w:val="00FD0643"/>
    <w:rsid w:val="00FD08C0"/>
    <w:rsid w:val="00FD1151"/>
    <w:rsid w:val="00FD1221"/>
    <w:rsid w:val="00FD1BEF"/>
    <w:rsid w:val="00FD1CCE"/>
    <w:rsid w:val="00FD1F52"/>
    <w:rsid w:val="00FD2021"/>
    <w:rsid w:val="00FD2217"/>
    <w:rsid w:val="00FD2A36"/>
    <w:rsid w:val="00FD3296"/>
    <w:rsid w:val="00FD3576"/>
    <w:rsid w:val="00FD3745"/>
    <w:rsid w:val="00FD4265"/>
    <w:rsid w:val="00FD5B98"/>
    <w:rsid w:val="00FD5DB1"/>
    <w:rsid w:val="00FD5F7A"/>
    <w:rsid w:val="00FD6061"/>
    <w:rsid w:val="00FD646E"/>
    <w:rsid w:val="00FD72AA"/>
    <w:rsid w:val="00FD76C2"/>
    <w:rsid w:val="00FD7772"/>
    <w:rsid w:val="00FD7AA5"/>
    <w:rsid w:val="00FD7B38"/>
    <w:rsid w:val="00FD7FF5"/>
    <w:rsid w:val="00FE0075"/>
    <w:rsid w:val="00FE03D0"/>
    <w:rsid w:val="00FE0679"/>
    <w:rsid w:val="00FE0827"/>
    <w:rsid w:val="00FE1198"/>
    <w:rsid w:val="00FE159A"/>
    <w:rsid w:val="00FE18D9"/>
    <w:rsid w:val="00FE1F9F"/>
    <w:rsid w:val="00FE26DA"/>
    <w:rsid w:val="00FE2769"/>
    <w:rsid w:val="00FE2D95"/>
    <w:rsid w:val="00FE305F"/>
    <w:rsid w:val="00FE3109"/>
    <w:rsid w:val="00FE3663"/>
    <w:rsid w:val="00FE3E1C"/>
    <w:rsid w:val="00FE47D9"/>
    <w:rsid w:val="00FE4973"/>
    <w:rsid w:val="00FE4B5D"/>
    <w:rsid w:val="00FE5310"/>
    <w:rsid w:val="00FE543D"/>
    <w:rsid w:val="00FE59B4"/>
    <w:rsid w:val="00FE5B5A"/>
    <w:rsid w:val="00FE6088"/>
    <w:rsid w:val="00FE6145"/>
    <w:rsid w:val="00FE6704"/>
    <w:rsid w:val="00FE7ABF"/>
    <w:rsid w:val="00FF0202"/>
    <w:rsid w:val="00FF07E3"/>
    <w:rsid w:val="00FF0EE1"/>
    <w:rsid w:val="00FF0F9E"/>
    <w:rsid w:val="00FF1124"/>
    <w:rsid w:val="00FF18AF"/>
    <w:rsid w:val="00FF1A23"/>
    <w:rsid w:val="00FF1DF6"/>
    <w:rsid w:val="00FF2A6D"/>
    <w:rsid w:val="00FF334A"/>
    <w:rsid w:val="00FF349D"/>
    <w:rsid w:val="00FF3615"/>
    <w:rsid w:val="00FF3956"/>
    <w:rsid w:val="00FF3C4C"/>
    <w:rsid w:val="00FF3FE5"/>
    <w:rsid w:val="00FF4045"/>
    <w:rsid w:val="00FF4055"/>
    <w:rsid w:val="00FF48DA"/>
    <w:rsid w:val="00FF4F7F"/>
    <w:rsid w:val="00FF5276"/>
    <w:rsid w:val="00FF53AD"/>
    <w:rsid w:val="00FF5589"/>
    <w:rsid w:val="00FF589D"/>
    <w:rsid w:val="00FF5C63"/>
    <w:rsid w:val="00FF5DBB"/>
    <w:rsid w:val="00FF60DA"/>
    <w:rsid w:val="00FF62FE"/>
    <w:rsid w:val="00FF64F3"/>
    <w:rsid w:val="00FF6775"/>
    <w:rsid w:val="00FF6A22"/>
    <w:rsid w:val="00FF7593"/>
    <w:rsid w:val="00FF7CB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BEC3322"/>
  <w15:docId w15:val="{8BC0C833-7854-4053-B02B-4E47DEC02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before="120" w:after="120"/>
        <w:ind w:left="22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qFormat="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E4F0F"/>
    <w:pPr>
      <w:spacing w:before="0" w:after="0"/>
      <w:ind w:left="0"/>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Заголовок 1 Знак1 Знак,Заголовок 1 Знак1 Знак Знак Знак,Заголовок 1 Знак Знак Знак Знак Знак,Заголовок 1 Знак Знак1 Знак Знак,Заголовок 1 Знак1 Знак1,Заголовок 1 Знак Знак Знак1"/>
    <w:basedOn w:val="a1"/>
    <w:next w:val="a1"/>
    <w:link w:val="11"/>
    <w:uiPriority w:val="9"/>
    <w:qFormat/>
    <w:rsid w:val="00125694"/>
    <w:pPr>
      <w:keepNext/>
      <w:keepLines/>
      <w:suppressAutoHyphens/>
      <w:spacing w:before="480" w:after="240"/>
      <w:jc w:val="center"/>
      <w:outlineLvl w:val="0"/>
    </w:pPr>
    <w:rPr>
      <w:rFonts w:eastAsiaTheme="majorEastAsia" w:cstheme="majorBidi"/>
      <w:b/>
      <w:bCs/>
      <w:caps/>
      <w:szCs w:val="28"/>
    </w:rPr>
  </w:style>
  <w:style w:type="paragraph" w:styleId="20">
    <w:name w:val="heading 2"/>
    <w:aliases w:val="Знак2"/>
    <w:basedOn w:val="a1"/>
    <w:next w:val="a2"/>
    <w:link w:val="21"/>
    <w:uiPriority w:val="9"/>
    <w:qFormat/>
    <w:rsid w:val="00125694"/>
    <w:pPr>
      <w:keepNext/>
      <w:suppressAutoHyphens/>
      <w:spacing w:before="240" w:after="240"/>
      <w:jc w:val="center"/>
      <w:outlineLvl w:val="1"/>
    </w:pPr>
    <w:rPr>
      <w:rFonts w:cs="Arial"/>
      <w:b/>
      <w:bCs/>
      <w:i/>
      <w:iCs/>
      <w:szCs w:val="28"/>
    </w:rPr>
  </w:style>
  <w:style w:type="paragraph" w:styleId="3">
    <w:name w:val="heading 3"/>
    <w:aliases w:val="OG Heading 3, Знак3, Знак3 Знак,Знак3,Знак3 Знак,Знак3 Знак Знак Знак,ПодЗаголовок,4 порядок,Текст Знак1,Текст Знак Знак"/>
    <w:basedOn w:val="a1"/>
    <w:next w:val="a1"/>
    <w:link w:val="30"/>
    <w:qFormat/>
    <w:rsid w:val="00125694"/>
    <w:pPr>
      <w:keepNext/>
      <w:suppressAutoHyphens/>
      <w:spacing w:before="240" w:after="240"/>
      <w:jc w:val="center"/>
      <w:outlineLvl w:val="2"/>
    </w:pPr>
    <w:rPr>
      <w:rFonts w:cs="Arial"/>
      <w:bCs/>
      <w:i/>
      <w:szCs w:val="26"/>
    </w:rPr>
  </w:style>
  <w:style w:type="paragraph" w:styleId="4">
    <w:name w:val="heading 4"/>
    <w:basedOn w:val="a1"/>
    <w:next w:val="a1"/>
    <w:link w:val="40"/>
    <w:uiPriority w:val="9"/>
    <w:unhideWhenUsed/>
    <w:qFormat/>
    <w:rsid w:val="00B20883"/>
    <w:pPr>
      <w:keepNext/>
      <w:spacing w:before="240" w:after="240"/>
      <w:jc w:val="center"/>
      <w:outlineLvl w:val="3"/>
    </w:pPr>
    <w:rPr>
      <w:bCs/>
      <w:sz w:val="28"/>
      <w:szCs w:val="28"/>
      <w:u w:val="single"/>
    </w:rPr>
  </w:style>
  <w:style w:type="paragraph" w:styleId="5">
    <w:name w:val="heading 5"/>
    <w:basedOn w:val="a1"/>
    <w:next w:val="a1"/>
    <w:link w:val="50"/>
    <w:uiPriority w:val="9"/>
    <w:qFormat/>
    <w:rsid w:val="00B20883"/>
    <w:pPr>
      <w:spacing w:before="240" w:after="60"/>
      <w:outlineLvl w:val="4"/>
    </w:pPr>
    <w:rPr>
      <w:rFonts w:ascii="Calibri" w:hAnsi="Calibri"/>
      <w:b/>
      <w:bCs/>
      <w:i/>
      <w:iCs/>
      <w:sz w:val="26"/>
      <w:szCs w:val="26"/>
      <w:lang w:eastAsia="en-US"/>
    </w:rPr>
  </w:style>
  <w:style w:type="paragraph" w:styleId="6">
    <w:name w:val="heading 6"/>
    <w:basedOn w:val="a1"/>
    <w:next w:val="a1"/>
    <w:link w:val="60"/>
    <w:semiHidden/>
    <w:unhideWhenUsed/>
    <w:qFormat/>
    <w:rsid w:val="00175A36"/>
    <w:pPr>
      <w:keepNext/>
      <w:keepLines/>
      <w:numPr>
        <w:ilvl w:val="5"/>
        <w:numId w:val="1"/>
      </w:numPr>
      <w:spacing w:before="40" w:line="360" w:lineRule="auto"/>
      <w:ind w:left="1152" w:right="284" w:hanging="432"/>
      <w:jc w:val="left"/>
      <w:outlineLvl w:val="5"/>
    </w:pPr>
    <w:rPr>
      <w:rFonts w:asciiTheme="majorHAnsi" w:eastAsiaTheme="majorEastAsia" w:hAnsiTheme="majorHAnsi" w:cstheme="majorBidi"/>
      <w:i/>
      <w:color w:val="243F60" w:themeColor="accent1" w:themeShade="7F"/>
      <w:sz w:val="28"/>
    </w:rPr>
  </w:style>
  <w:style w:type="paragraph" w:styleId="7">
    <w:name w:val="heading 7"/>
    <w:basedOn w:val="a1"/>
    <w:next w:val="a1"/>
    <w:link w:val="70"/>
    <w:uiPriority w:val="9"/>
    <w:qFormat/>
    <w:rsid w:val="00B20883"/>
    <w:pPr>
      <w:spacing w:before="240" w:after="60"/>
      <w:outlineLvl w:val="6"/>
    </w:pPr>
    <w:rPr>
      <w:rFonts w:ascii="Calibri" w:hAnsi="Calibri"/>
      <w:lang w:eastAsia="en-US"/>
    </w:rPr>
  </w:style>
  <w:style w:type="paragraph" w:styleId="8">
    <w:name w:val="heading 8"/>
    <w:basedOn w:val="a1"/>
    <w:next w:val="a1"/>
    <w:link w:val="80"/>
    <w:semiHidden/>
    <w:unhideWhenUsed/>
    <w:qFormat/>
    <w:rsid w:val="00175A36"/>
    <w:pPr>
      <w:keepNext/>
      <w:keepLines/>
      <w:numPr>
        <w:ilvl w:val="7"/>
        <w:numId w:val="1"/>
      </w:numPr>
      <w:spacing w:before="40" w:line="360" w:lineRule="auto"/>
      <w:ind w:left="1440" w:right="284" w:hanging="432"/>
      <w:jc w:val="left"/>
      <w:outlineLvl w:val="7"/>
    </w:pPr>
    <w:rPr>
      <w:rFonts w:asciiTheme="majorHAnsi" w:eastAsiaTheme="majorEastAsia" w:hAnsiTheme="majorHAnsi" w:cstheme="majorBidi"/>
      <w:i/>
      <w:color w:val="272727" w:themeColor="text1" w:themeTint="D8"/>
      <w:sz w:val="21"/>
      <w:szCs w:val="21"/>
    </w:rPr>
  </w:style>
  <w:style w:type="paragraph" w:styleId="9">
    <w:name w:val="heading 9"/>
    <w:basedOn w:val="a1"/>
    <w:next w:val="a3"/>
    <w:link w:val="90"/>
    <w:uiPriority w:val="9"/>
    <w:semiHidden/>
    <w:unhideWhenUsed/>
    <w:qFormat/>
    <w:rsid w:val="00175A36"/>
    <w:pPr>
      <w:keepNext/>
      <w:keepLines/>
      <w:numPr>
        <w:ilvl w:val="8"/>
        <w:numId w:val="1"/>
      </w:numPr>
      <w:spacing w:before="40" w:line="360" w:lineRule="auto"/>
      <w:ind w:left="1584" w:right="284" w:hanging="144"/>
      <w:jc w:val="left"/>
      <w:outlineLvl w:val="8"/>
    </w:pPr>
    <w:rPr>
      <w:rFonts w:asciiTheme="majorHAnsi" w:eastAsiaTheme="majorEastAsia" w:hAnsiTheme="majorHAnsi" w:cstheme="majorBid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Заголовок 1 Знак Знак Знак2,Заголовок 1 Знак Знак Знак Знак,Заголовок 1 Знак1 Знак Знак,Заголовок 1 Знак1 Знак Знак Знак Знак,Заголовок 1 Знак Знак Знак Знак Знак Знак,Заголовок 1 Знак Знак1 Знак Знак Знак,Заголовок 1 Знак1 Знак1 Знак"/>
    <w:basedOn w:val="a4"/>
    <w:link w:val="10"/>
    <w:uiPriority w:val="9"/>
    <w:rsid w:val="00125694"/>
    <w:rPr>
      <w:rFonts w:ascii="Times New Roman" w:eastAsiaTheme="majorEastAsia" w:hAnsi="Times New Roman" w:cstheme="majorBidi"/>
      <w:b/>
      <w:bCs/>
      <w:caps/>
      <w:sz w:val="24"/>
      <w:szCs w:val="28"/>
      <w:lang w:eastAsia="ru-RU"/>
    </w:rPr>
  </w:style>
  <w:style w:type="paragraph" w:customStyle="1" w:styleId="a2">
    <w:name w:val="Обычный текст"/>
    <w:basedOn w:val="a1"/>
    <w:link w:val="a7"/>
    <w:qFormat/>
    <w:rsid w:val="00734DB8"/>
    <w:pPr>
      <w:ind w:firstLine="709"/>
    </w:pPr>
    <w:rPr>
      <w:lang w:val="en-US" w:eastAsia="ar-SA" w:bidi="en-US"/>
    </w:rPr>
  </w:style>
  <w:style w:type="character" w:customStyle="1" w:styleId="21">
    <w:name w:val="Заголовок 2 Знак"/>
    <w:aliases w:val="Знак2 Знак2"/>
    <w:basedOn w:val="a4"/>
    <w:link w:val="20"/>
    <w:uiPriority w:val="99"/>
    <w:rsid w:val="00125694"/>
    <w:rPr>
      <w:rFonts w:ascii="Times New Roman" w:eastAsia="Times New Roman" w:hAnsi="Times New Roman" w:cs="Arial"/>
      <w:b/>
      <w:bCs/>
      <w:i/>
      <w:iCs/>
      <w:sz w:val="24"/>
      <w:szCs w:val="28"/>
      <w:lang w:eastAsia="ru-RU"/>
    </w:rPr>
  </w:style>
  <w:style w:type="character" w:customStyle="1" w:styleId="30">
    <w:name w:val="Заголовок 3 Знак"/>
    <w:aliases w:val="OG Heading 3 Знак, Знак3 Знак1, Знак3 Знак Знак,Знак3 Знак1,Знак3 Знак Знак,Знак3 Знак Знак Знак Знак,ПодЗаголовок Знак,4 порядок Знак,Текст Знак1 Знак,Текст Знак Знак Знак"/>
    <w:basedOn w:val="a4"/>
    <w:link w:val="3"/>
    <w:rsid w:val="00125694"/>
    <w:rPr>
      <w:rFonts w:ascii="Times New Roman" w:eastAsia="Times New Roman" w:hAnsi="Times New Roman" w:cs="Arial"/>
      <w:bCs/>
      <w:i/>
      <w:sz w:val="24"/>
      <w:szCs w:val="26"/>
      <w:lang w:eastAsia="ru-RU"/>
    </w:rPr>
  </w:style>
  <w:style w:type="character" w:customStyle="1" w:styleId="40">
    <w:name w:val="Заголовок 4 Знак"/>
    <w:basedOn w:val="a4"/>
    <w:link w:val="4"/>
    <w:uiPriority w:val="9"/>
    <w:rsid w:val="00B20883"/>
    <w:rPr>
      <w:rFonts w:ascii="Times New Roman" w:eastAsia="Times New Roman" w:hAnsi="Times New Roman" w:cs="Times New Roman"/>
      <w:bCs/>
      <w:sz w:val="28"/>
      <w:szCs w:val="28"/>
      <w:u w:val="single"/>
      <w:lang w:eastAsia="ru-RU"/>
    </w:rPr>
  </w:style>
  <w:style w:type="character" w:customStyle="1" w:styleId="50">
    <w:name w:val="Заголовок 5 Знак"/>
    <w:basedOn w:val="a4"/>
    <w:link w:val="5"/>
    <w:uiPriority w:val="9"/>
    <w:rsid w:val="00B20883"/>
    <w:rPr>
      <w:rFonts w:ascii="Calibri" w:eastAsia="Times New Roman" w:hAnsi="Calibri" w:cs="Times New Roman"/>
      <w:b/>
      <w:bCs/>
      <w:i/>
      <w:iCs/>
      <w:sz w:val="26"/>
      <w:szCs w:val="26"/>
    </w:rPr>
  </w:style>
  <w:style w:type="character" w:customStyle="1" w:styleId="70">
    <w:name w:val="Заголовок 7 Знак"/>
    <w:basedOn w:val="a4"/>
    <w:link w:val="7"/>
    <w:uiPriority w:val="9"/>
    <w:rsid w:val="00B20883"/>
    <w:rPr>
      <w:rFonts w:ascii="Calibri" w:eastAsia="Times New Roman" w:hAnsi="Calibri" w:cs="Times New Roman"/>
      <w:sz w:val="24"/>
      <w:szCs w:val="24"/>
    </w:rPr>
  </w:style>
  <w:style w:type="character" w:styleId="a8">
    <w:name w:val="Hyperlink"/>
    <w:basedOn w:val="a4"/>
    <w:uiPriority w:val="99"/>
    <w:unhideWhenUsed/>
    <w:rsid w:val="00B20883"/>
    <w:rPr>
      <w:color w:val="0000FF"/>
      <w:u w:val="single"/>
    </w:rPr>
  </w:style>
  <w:style w:type="paragraph" w:customStyle="1" w:styleId="a9">
    <w:name w:val="Егор"/>
    <w:basedOn w:val="10"/>
    <w:rsid w:val="00811C13"/>
    <w:pPr>
      <w:keepNext w:val="0"/>
      <w:keepLines w:val="0"/>
      <w:pageBreakBefore/>
      <w:spacing w:before="120" w:after="120"/>
      <w:outlineLvl w:val="9"/>
    </w:pPr>
    <w:rPr>
      <w:rFonts w:eastAsia="Times New Roman" w:cs="Times New Roman"/>
      <w:kern w:val="36"/>
      <w:sz w:val="32"/>
      <w:szCs w:val="32"/>
    </w:rPr>
  </w:style>
  <w:style w:type="paragraph" w:customStyle="1" w:styleId="z2">
    <w:name w:val="z2"/>
    <w:basedOn w:val="a1"/>
    <w:rsid w:val="00B20883"/>
    <w:pPr>
      <w:spacing w:before="150" w:after="30"/>
      <w:jc w:val="center"/>
    </w:pPr>
    <w:rPr>
      <w:b/>
      <w:bCs/>
      <w:sz w:val="18"/>
      <w:szCs w:val="18"/>
    </w:rPr>
  </w:style>
  <w:style w:type="paragraph" w:styleId="aa">
    <w:name w:val="No Spacing"/>
    <w:aliases w:val="с интервалом,Без интервала1,No Spacing1,No Spacing"/>
    <w:basedOn w:val="a1"/>
    <w:link w:val="ab"/>
    <w:uiPriority w:val="1"/>
    <w:qFormat/>
    <w:rsid w:val="00B20883"/>
    <w:rPr>
      <w:rFonts w:eastAsia="Calibri"/>
      <w:lang w:eastAsia="en-US"/>
    </w:rPr>
  </w:style>
  <w:style w:type="character" w:customStyle="1" w:styleId="ab">
    <w:name w:val="Без интервала Знак"/>
    <w:aliases w:val="с интервалом Знак,Без интервала1 Знак,No Spacing1 Знак,No Spacing Знак"/>
    <w:basedOn w:val="a4"/>
    <w:link w:val="aa"/>
    <w:uiPriority w:val="1"/>
    <w:rsid w:val="00B20883"/>
    <w:rPr>
      <w:rFonts w:ascii="Times New Roman" w:eastAsia="Calibri" w:hAnsi="Times New Roman" w:cs="Times New Roman"/>
    </w:rPr>
  </w:style>
  <w:style w:type="paragraph" w:styleId="ac">
    <w:name w:val="Balloon Text"/>
    <w:basedOn w:val="a1"/>
    <w:link w:val="ad"/>
    <w:uiPriority w:val="99"/>
    <w:unhideWhenUsed/>
    <w:rsid w:val="00B20883"/>
    <w:rPr>
      <w:rFonts w:ascii="Tahoma" w:hAnsi="Tahoma" w:cs="Tahoma"/>
      <w:sz w:val="16"/>
      <w:szCs w:val="16"/>
    </w:rPr>
  </w:style>
  <w:style w:type="character" w:customStyle="1" w:styleId="ad">
    <w:name w:val="Текст выноски Знак"/>
    <w:basedOn w:val="a4"/>
    <w:link w:val="ac"/>
    <w:uiPriority w:val="99"/>
    <w:rsid w:val="00B20883"/>
    <w:rPr>
      <w:rFonts w:ascii="Tahoma" w:eastAsiaTheme="minorEastAsia" w:hAnsi="Tahoma" w:cs="Tahoma"/>
      <w:sz w:val="16"/>
      <w:szCs w:val="16"/>
      <w:lang w:eastAsia="ru-RU"/>
    </w:rPr>
  </w:style>
  <w:style w:type="paragraph" w:styleId="ae">
    <w:name w:val="Normal (Web)"/>
    <w:aliases w:val="Обычный (Web)1,Обычный (веб) Знак Знак,Обычный (Web) Знак Знак Знак,Знак2 Знак1,Обычный (веб) Знак Знак1,Знак2 Знак Знак,Знак2 Знак2 Знак Знак,Обычный (веб) Знак1 Знак Знак Знак,Знак2 Знак Знак Знак Знак,Знак2 Знак1 Знак1 Знак Знак"/>
    <w:basedOn w:val="a1"/>
    <w:link w:val="af"/>
    <w:uiPriority w:val="99"/>
    <w:unhideWhenUsed/>
    <w:qFormat/>
    <w:rsid w:val="00B20883"/>
  </w:style>
  <w:style w:type="character" w:customStyle="1" w:styleId="af">
    <w:name w:val="Обычный (веб) Знак"/>
    <w:aliases w:val="Обычный (Web)1 Знак,Обычный (веб) Знак Знак Знак,Обычный (Web) Знак Знак Знак Знак,Знак2 Знак1 Знак,Обычный (веб) Знак Знак1 Знак,Знак2 Знак Знак Знак,Знак2 Знак2 Знак Знак Знак,Обычный (веб) Знак1 Знак Знак Знак Знак"/>
    <w:link w:val="ae"/>
    <w:rsid w:val="00B20883"/>
    <w:rPr>
      <w:rFonts w:ascii="Times New Roman" w:eastAsia="Times New Roman" w:hAnsi="Times New Roman" w:cs="Times New Roman"/>
      <w:sz w:val="24"/>
      <w:szCs w:val="24"/>
      <w:lang w:eastAsia="ru-RU"/>
    </w:rPr>
  </w:style>
  <w:style w:type="table" w:styleId="af0">
    <w:name w:val="Table Grid"/>
    <w:aliases w:val="Table Grid Report"/>
    <w:basedOn w:val="a5"/>
    <w:uiPriority w:val="39"/>
    <w:qFormat/>
    <w:rsid w:val="00B20883"/>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2">
    <w:name w:val="toc 1"/>
    <w:basedOn w:val="a1"/>
    <w:next w:val="a1"/>
    <w:autoRedefine/>
    <w:uiPriority w:val="39"/>
    <w:qFormat/>
    <w:rsid w:val="00175A36"/>
    <w:pPr>
      <w:tabs>
        <w:tab w:val="right" w:leader="dot" w:pos="9344"/>
      </w:tabs>
      <w:spacing w:before="60" w:after="60"/>
    </w:pPr>
    <w:rPr>
      <w:rFonts w:eastAsia="Calibri"/>
      <w:b/>
      <w:bCs/>
      <w:szCs w:val="32"/>
      <w:lang w:eastAsia="en-US"/>
    </w:rPr>
  </w:style>
  <w:style w:type="paragraph" w:styleId="af1">
    <w:name w:val="TOC Heading"/>
    <w:basedOn w:val="10"/>
    <w:next w:val="a1"/>
    <w:uiPriority w:val="39"/>
    <w:qFormat/>
    <w:rsid w:val="00B20883"/>
    <w:pPr>
      <w:outlineLvl w:val="9"/>
    </w:pPr>
    <w:rPr>
      <w:rFonts w:ascii="Cambria" w:eastAsia="Times New Roman" w:hAnsi="Cambria" w:cs="Times New Roman"/>
      <w:color w:val="365F91"/>
      <w:lang w:eastAsia="en-US"/>
    </w:rPr>
  </w:style>
  <w:style w:type="paragraph" w:styleId="22">
    <w:name w:val="toc 2"/>
    <w:basedOn w:val="a1"/>
    <w:next w:val="a1"/>
    <w:autoRedefine/>
    <w:uiPriority w:val="39"/>
    <w:unhideWhenUsed/>
    <w:qFormat/>
    <w:rsid w:val="00135A39"/>
    <w:pPr>
      <w:tabs>
        <w:tab w:val="right" w:leader="dot" w:pos="9344"/>
      </w:tabs>
      <w:spacing w:before="60" w:after="60"/>
      <w:ind w:left="442"/>
    </w:pPr>
    <w:rPr>
      <w:rFonts w:eastAsia="Calibri"/>
      <w:iCs/>
      <w:szCs w:val="20"/>
      <w:lang w:eastAsia="en-US"/>
    </w:rPr>
  </w:style>
  <w:style w:type="paragraph" w:styleId="31">
    <w:name w:val="toc 3"/>
    <w:basedOn w:val="a1"/>
    <w:next w:val="a1"/>
    <w:autoRedefine/>
    <w:uiPriority w:val="39"/>
    <w:unhideWhenUsed/>
    <w:qFormat/>
    <w:rsid w:val="00A10898"/>
    <w:pPr>
      <w:tabs>
        <w:tab w:val="right" w:leader="dot" w:pos="9344"/>
      </w:tabs>
      <w:spacing w:before="60" w:after="60"/>
      <w:ind w:left="663"/>
    </w:pPr>
    <w:rPr>
      <w:rFonts w:eastAsia="Calibri"/>
      <w:noProof/>
      <w:szCs w:val="20"/>
      <w:lang w:eastAsia="en-US"/>
    </w:rPr>
  </w:style>
  <w:style w:type="paragraph" w:customStyle="1" w:styleId="13">
    <w:name w:val="Обычный1"/>
    <w:link w:val="Normal"/>
    <w:rsid w:val="00B20883"/>
    <w:pPr>
      <w:widowControl w:val="0"/>
      <w:spacing w:after="0"/>
    </w:pPr>
    <w:rPr>
      <w:rFonts w:ascii="Times New Roman" w:eastAsia="Times New Roman" w:hAnsi="Times New Roman" w:cs="Times New Roman"/>
      <w:snapToGrid w:val="0"/>
      <w:sz w:val="28"/>
      <w:szCs w:val="20"/>
      <w:lang w:val="en-GB" w:eastAsia="ru-RU"/>
    </w:rPr>
  </w:style>
  <w:style w:type="paragraph" w:styleId="af2">
    <w:name w:val="Body Text First Indent"/>
    <w:basedOn w:val="a1"/>
    <w:link w:val="af3"/>
    <w:uiPriority w:val="99"/>
    <w:semiHidden/>
    <w:unhideWhenUsed/>
    <w:rsid w:val="00734DB8"/>
    <w:pPr>
      <w:spacing w:after="200" w:line="276" w:lineRule="auto"/>
      <w:ind w:firstLine="360"/>
      <w:jc w:val="left"/>
    </w:pPr>
  </w:style>
  <w:style w:type="character" w:customStyle="1" w:styleId="af3">
    <w:name w:val="Красная строка Знак"/>
    <w:basedOn w:val="a4"/>
    <w:link w:val="af2"/>
    <w:uiPriority w:val="99"/>
    <w:semiHidden/>
    <w:rsid w:val="00734DB8"/>
    <w:rPr>
      <w:rFonts w:eastAsiaTheme="minorEastAsia"/>
      <w:lang w:eastAsia="ru-RU"/>
    </w:rPr>
  </w:style>
  <w:style w:type="paragraph" w:customStyle="1" w:styleId="0">
    <w:name w:val="КК0"/>
    <w:basedOn w:val="a1"/>
    <w:link w:val="00"/>
    <w:qFormat/>
    <w:rsid w:val="00B20883"/>
    <w:pPr>
      <w:ind w:firstLine="709"/>
    </w:pPr>
    <w:rPr>
      <w:sz w:val="26"/>
      <w:szCs w:val="26"/>
    </w:rPr>
  </w:style>
  <w:style w:type="character" w:customStyle="1" w:styleId="00">
    <w:name w:val="КК0 Знак"/>
    <w:basedOn w:val="a4"/>
    <w:link w:val="0"/>
    <w:rsid w:val="00B20883"/>
    <w:rPr>
      <w:rFonts w:ascii="Times New Roman" w:eastAsia="Times New Roman" w:hAnsi="Times New Roman" w:cs="Times New Roman"/>
      <w:sz w:val="26"/>
      <w:szCs w:val="26"/>
      <w:lang w:eastAsia="ru-RU"/>
    </w:rPr>
  </w:style>
  <w:style w:type="character" w:customStyle="1" w:styleId="FontStyle31">
    <w:name w:val="Font Style31"/>
    <w:basedOn w:val="a4"/>
    <w:rsid w:val="00B20883"/>
    <w:rPr>
      <w:rFonts w:ascii="Times New Roman" w:hAnsi="Times New Roman" w:cs="Times New Roman"/>
      <w:sz w:val="16"/>
      <w:szCs w:val="16"/>
    </w:rPr>
  </w:style>
  <w:style w:type="paragraph" w:customStyle="1" w:styleId="32">
    <w:name w:val="Егор3"/>
    <w:basedOn w:val="a9"/>
    <w:rsid w:val="00B20883"/>
    <w:pPr>
      <w:pageBreakBefore w:val="0"/>
      <w:spacing w:before="0" w:after="200" w:line="276" w:lineRule="auto"/>
      <w:ind w:firstLine="851"/>
    </w:pPr>
    <w:rPr>
      <w:rFonts w:eastAsia="Calibri"/>
      <w:b w:val="0"/>
      <w:bCs w:val="0"/>
      <w:i/>
      <w:kern w:val="0"/>
      <w:sz w:val="26"/>
      <w:szCs w:val="22"/>
      <w:lang w:eastAsia="en-US"/>
    </w:rPr>
  </w:style>
  <w:style w:type="paragraph" w:styleId="23">
    <w:name w:val="Body Text 2"/>
    <w:basedOn w:val="a1"/>
    <w:link w:val="24"/>
    <w:uiPriority w:val="99"/>
    <w:rsid w:val="00B20883"/>
    <w:pPr>
      <w:spacing w:line="480" w:lineRule="auto"/>
    </w:pPr>
  </w:style>
  <w:style w:type="character" w:customStyle="1" w:styleId="24">
    <w:name w:val="Основной текст 2 Знак"/>
    <w:basedOn w:val="a4"/>
    <w:link w:val="23"/>
    <w:uiPriority w:val="99"/>
    <w:rsid w:val="00B20883"/>
    <w:rPr>
      <w:rFonts w:ascii="Times New Roman" w:eastAsia="Times New Roman" w:hAnsi="Times New Roman" w:cs="Times New Roman"/>
      <w:sz w:val="24"/>
      <w:szCs w:val="24"/>
      <w:lang w:eastAsia="ru-RU"/>
    </w:rPr>
  </w:style>
  <w:style w:type="paragraph" w:styleId="af4">
    <w:name w:val="Body Text Indent"/>
    <w:aliases w:val="Основной текст 1,Нумерованный список !!,Надин стиль"/>
    <w:basedOn w:val="a1"/>
    <w:link w:val="af5"/>
    <w:rsid w:val="00B20883"/>
    <w:pPr>
      <w:ind w:left="283"/>
    </w:pPr>
  </w:style>
  <w:style w:type="character" w:customStyle="1" w:styleId="af5">
    <w:name w:val="Основной текст с отступом Знак"/>
    <w:aliases w:val="Основной текст 1 Знак,Нумерованный список !! Знак,Надин стиль Знак"/>
    <w:basedOn w:val="a4"/>
    <w:link w:val="af4"/>
    <w:rsid w:val="00B20883"/>
    <w:rPr>
      <w:rFonts w:ascii="Times New Roman" w:eastAsia="Times New Roman" w:hAnsi="Times New Roman" w:cs="Times New Roman"/>
      <w:sz w:val="24"/>
      <w:szCs w:val="24"/>
      <w:lang w:eastAsia="ru-RU"/>
    </w:rPr>
  </w:style>
  <w:style w:type="paragraph" w:styleId="25">
    <w:name w:val="Body Text Indent 2"/>
    <w:basedOn w:val="a1"/>
    <w:link w:val="26"/>
    <w:uiPriority w:val="99"/>
    <w:rsid w:val="00B20883"/>
    <w:pPr>
      <w:spacing w:line="480" w:lineRule="auto"/>
      <w:ind w:left="283"/>
    </w:pPr>
  </w:style>
  <w:style w:type="character" w:customStyle="1" w:styleId="26">
    <w:name w:val="Основной текст с отступом 2 Знак"/>
    <w:basedOn w:val="a4"/>
    <w:link w:val="25"/>
    <w:uiPriority w:val="99"/>
    <w:rsid w:val="00B20883"/>
    <w:rPr>
      <w:rFonts w:ascii="Times New Roman" w:eastAsia="Times New Roman" w:hAnsi="Times New Roman" w:cs="Times New Roman"/>
      <w:sz w:val="24"/>
      <w:szCs w:val="24"/>
      <w:lang w:eastAsia="ru-RU"/>
    </w:rPr>
  </w:style>
  <w:style w:type="paragraph" w:styleId="33">
    <w:name w:val="Body Text 3"/>
    <w:basedOn w:val="a1"/>
    <w:link w:val="34"/>
    <w:rsid w:val="00B20883"/>
    <w:rPr>
      <w:sz w:val="16"/>
      <w:szCs w:val="16"/>
    </w:rPr>
  </w:style>
  <w:style w:type="character" w:customStyle="1" w:styleId="34">
    <w:name w:val="Основной текст 3 Знак"/>
    <w:basedOn w:val="a4"/>
    <w:link w:val="33"/>
    <w:rsid w:val="00B20883"/>
    <w:rPr>
      <w:rFonts w:ascii="Times New Roman" w:eastAsia="Times New Roman" w:hAnsi="Times New Roman" w:cs="Times New Roman"/>
      <w:sz w:val="16"/>
      <w:szCs w:val="16"/>
      <w:lang w:eastAsia="ru-RU"/>
    </w:rPr>
  </w:style>
  <w:style w:type="paragraph" w:styleId="af6">
    <w:name w:val="Plain Text"/>
    <w:aliases w:val="Текст1"/>
    <w:basedOn w:val="a1"/>
    <w:link w:val="af7"/>
    <w:rsid w:val="00B20883"/>
    <w:rPr>
      <w:rFonts w:ascii="Courier New" w:hAnsi="Courier New"/>
      <w:sz w:val="20"/>
      <w:szCs w:val="20"/>
    </w:rPr>
  </w:style>
  <w:style w:type="character" w:customStyle="1" w:styleId="af7">
    <w:name w:val="Текст Знак"/>
    <w:aliases w:val="Текст1 Знак"/>
    <w:basedOn w:val="a4"/>
    <w:link w:val="af6"/>
    <w:rsid w:val="00B20883"/>
    <w:rPr>
      <w:rFonts w:ascii="Courier New" w:eastAsia="Times New Roman" w:hAnsi="Courier New" w:cs="Times New Roman"/>
      <w:sz w:val="20"/>
      <w:szCs w:val="20"/>
      <w:lang w:eastAsia="ru-RU"/>
    </w:rPr>
  </w:style>
  <w:style w:type="character" w:customStyle="1" w:styleId="FontStyle15">
    <w:name w:val="Font Style15"/>
    <w:basedOn w:val="a4"/>
    <w:rsid w:val="00B20883"/>
    <w:rPr>
      <w:rFonts w:ascii="Times New Roman" w:hAnsi="Times New Roman" w:cs="Times New Roman" w:hint="default"/>
      <w:sz w:val="26"/>
      <w:szCs w:val="26"/>
    </w:rPr>
  </w:style>
  <w:style w:type="paragraph" w:styleId="af8">
    <w:name w:val="header"/>
    <w:aliases w:val="ВерхКолонтитул, Знак4, Знак8,Знак8"/>
    <w:basedOn w:val="a1"/>
    <w:link w:val="af9"/>
    <w:uiPriority w:val="99"/>
    <w:unhideWhenUsed/>
    <w:qFormat/>
    <w:rsid w:val="00B20883"/>
    <w:pPr>
      <w:tabs>
        <w:tab w:val="center" w:pos="4677"/>
        <w:tab w:val="right" w:pos="9355"/>
      </w:tabs>
    </w:pPr>
  </w:style>
  <w:style w:type="character" w:customStyle="1" w:styleId="af9">
    <w:name w:val="Верхний колонтитул Знак"/>
    <w:aliases w:val="ВерхКолонтитул Знак, Знак4 Знак, Знак8 Знак,Знак8 Знак"/>
    <w:basedOn w:val="a4"/>
    <w:link w:val="af8"/>
    <w:uiPriority w:val="99"/>
    <w:rsid w:val="00B20883"/>
    <w:rPr>
      <w:rFonts w:eastAsiaTheme="minorEastAsia"/>
      <w:lang w:eastAsia="ru-RU"/>
    </w:rPr>
  </w:style>
  <w:style w:type="paragraph" w:styleId="afa">
    <w:name w:val="footer"/>
    <w:aliases w:val=" Знак6, Знак14"/>
    <w:basedOn w:val="a1"/>
    <w:link w:val="afb"/>
    <w:unhideWhenUsed/>
    <w:rsid w:val="00B20883"/>
    <w:pPr>
      <w:tabs>
        <w:tab w:val="center" w:pos="4677"/>
        <w:tab w:val="right" w:pos="9355"/>
      </w:tabs>
    </w:pPr>
    <w:rPr>
      <w:sz w:val="20"/>
    </w:rPr>
  </w:style>
  <w:style w:type="character" w:customStyle="1" w:styleId="afb">
    <w:name w:val="Нижний колонтитул Знак"/>
    <w:aliases w:val=" Знак6 Знак, Знак14 Знак"/>
    <w:basedOn w:val="a4"/>
    <w:link w:val="afa"/>
    <w:rsid w:val="00B20883"/>
    <w:rPr>
      <w:rFonts w:ascii="Times New Roman" w:eastAsiaTheme="minorEastAsia" w:hAnsi="Times New Roman"/>
      <w:sz w:val="20"/>
      <w:lang w:eastAsia="ru-RU"/>
    </w:rPr>
  </w:style>
  <w:style w:type="paragraph" w:customStyle="1" w:styleId="27">
    <w:name w:val="Знак Знак Знак2 Знак Знак Знак Знак Знак Знак Знак"/>
    <w:basedOn w:val="a1"/>
    <w:rsid w:val="00B20883"/>
    <w:rPr>
      <w:rFonts w:ascii="Verdana" w:hAnsi="Verdana" w:cs="Verdana"/>
      <w:sz w:val="20"/>
      <w:szCs w:val="20"/>
      <w:lang w:val="en-US" w:eastAsia="en-US"/>
    </w:rPr>
  </w:style>
  <w:style w:type="paragraph" w:styleId="afc">
    <w:name w:val="caption"/>
    <w:aliases w:val="табл"/>
    <w:basedOn w:val="a1"/>
    <w:next w:val="a1"/>
    <w:link w:val="afd"/>
    <w:qFormat/>
    <w:rsid w:val="00B20883"/>
    <w:pPr>
      <w:ind w:left="709"/>
      <w:jc w:val="center"/>
    </w:pPr>
    <w:rPr>
      <w:rFonts w:ascii="Calibri" w:eastAsia="Calibri" w:hAnsi="Calibri"/>
      <w:b/>
      <w:bCs/>
      <w:sz w:val="20"/>
      <w:szCs w:val="20"/>
      <w:lang w:eastAsia="en-US"/>
    </w:rPr>
  </w:style>
  <w:style w:type="paragraph" w:styleId="35">
    <w:name w:val="Body Text Indent 3"/>
    <w:basedOn w:val="a1"/>
    <w:link w:val="36"/>
    <w:uiPriority w:val="99"/>
    <w:unhideWhenUsed/>
    <w:rsid w:val="00B20883"/>
    <w:pPr>
      <w:ind w:left="283"/>
    </w:pPr>
    <w:rPr>
      <w:rFonts w:ascii="Calibri" w:eastAsia="Calibri" w:hAnsi="Calibri"/>
      <w:sz w:val="16"/>
      <w:szCs w:val="16"/>
      <w:lang w:eastAsia="en-US"/>
    </w:rPr>
  </w:style>
  <w:style w:type="character" w:customStyle="1" w:styleId="36">
    <w:name w:val="Основной текст с отступом 3 Знак"/>
    <w:basedOn w:val="a4"/>
    <w:link w:val="35"/>
    <w:uiPriority w:val="99"/>
    <w:rsid w:val="00B20883"/>
    <w:rPr>
      <w:rFonts w:ascii="Calibri" w:eastAsia="Calibri" w:hAnsi="Calibri" w:cs="Times New Roman"/>
      <w:sz w:val="16"/>
      <w:szCs w:val="16"/>
    </w:rPr>
  </w:style>
  <w:style w:type="character" w:customStyle="1" w:styleId="afe">
    <w:name w:val="Схема документа Знак"/>
    <w:link w:val="aff"/>
    <w:uiPriority w:val="99"/>
    <w:semiHidden/>
    <w:rsid w:val="00B20883"/>
    <w:rPr>
      <w:rFonts w:ascii="Tahoma" w:eastAsia="Calibri" w:hAnsi="Tahoma" w:cs="Tahoma"/>
      <w:sz w:val="20"/>
      <w:szCs w:val="20"/>
      <w:shd w:val="clear" w:color="auto" w:fill="000080"/>
    </w:rPr>
  </w:style>
  <w:style w:type="paragraph" w:styleId="aff">
    <w:name w:val="Document Map"/>
    <w:basedOn w:val="a1"/>
    <w:link w:val="afe"/>
    <w:uiPriority w:val="99"/>
    <w:semiHidden/>
    <w:rsid w:val="00B20883"/>
    <w:pPr>
      <w:shd w:val="clear" w:color="auto" w:fill="000080"/>
    </w:pPr>
    <w:rPr>
      <w:rFonts w:ascii="Tahoma" w:eastAsia="Calibri" w:hAnsi="Tahoma" w:cs="Tahoma"/>
      <w:sz w:val="20"/>
      <w:szCs w:val="20"/>
      <w:lang w:eastAsia="en-US"/>
    </w:rPr>
  </w:style>
  <w:style w:type="character" w:customStyle="1" w:styleId="14">
    <w:name w:val="Схема документа Знак1"/>
    <w:basedOn w:val="a4"/>
    <w:uiPriority w:val="99"/>
    <w:semiHidden/>
    <w:rsid w:val="00B20883"/>
    <w:rPr>
      <w:rFonts w:ascii="Tahoma" w:eastAsiaTheme="minorEastAsia" w:hAnsi="Tahoma" w:cs="Tahoma"/>
      <w:sz w:val="16"/>
      <w:szCs w:val="16"/>
      <w:lang w:eastAsia="ru-RU"/>
    </w:rPr>
  </w:style>
  <w:style w:type="paragraph" w:customStyle="1" w:styleId="aff0">
    <w:name w:val="заголовок таблицы"/>
    <w:basedOn w:val="a1"/>
    <w:link w:val="aff1"/>
    <w:rsid w:val="00B20883"/>
    <w:pPr>
      <w:spacing w:line="312" w:lineRule="auto"/>
      <w:jc w:val="center"/>
    </w:pPr>
    <w:rPr>
      <w:b/>
      <w:sz w:val="26"/>
    </w:rPr>
  </w:style>
  <w:style w:type="character" w:customStyle="1" w:styleId="aff1">
    <w:name w:val="заголовок таблицы Знак"/>
    <w:link w:val="aff0"/>
    <w:rsid w:val="00B20883"/>
    <w:rPr>
      <w:rFonts w:ascii="Times New Roman" w:eastAsia="Times New Roman" w:hAnsi="Times New Roman" w:cs="Times New Roman"/>
      <w:b/>
      <w:sz w:val="26"/>
      <w:szCs w:val="24"/>
      <w:lang w:eastAsia="ru-RU"/>
    </w:rPr>
  </w:style>
  <w:style w:type="paragraph" w:customStyle="1" w:styleId="aff2">
    <w:name w:val="Основной"/>
    <w:basedOn w:val="a1"/>
    <w:link w:val="aff3"/>
    <w:rsid w:val="00B20883"/>
    <w:pPr>
      <w:spacing w:line="312" w:lineRule="auto"/>
      <w:ind w:firstLine="720"/>
    </w:pPr>
    <w:rPr>
      <w:sz w:val="28"/>
    </w:rPr>
  </w:style>
  <w:style w:type="character" w:customStyle="1" w:styleId="aff3">
    <w:name w:val="Основной Знак"/>
    <w:link w:val="aff2"/>
    <w:rsid w:val="00B20883"/>
    <w:rPr>
      <w:rFonts w:ascii="Times New Roman" w:eastAsia="Times New Roman" w:hAnsi="Times New Roman" w:cs="Times New Roman"/>
      <w:sz w:val="28"/>
      <w:szCs w:val="24"/>
      <w:lang w:eastAsia="ru-RU"/>
    </w:rPr>
  </w:style>
  <w:style w:type="paragraph" w:styleId="aff4">
    <w:name w:val="Subtitle"/>
    <w:basedOn w:val="a1"/>
    <w:next w:val="a1"/>
    <w:link w:val="aff5"/>
    <w:uiPriority w:val="11"/>
    <w:qFormat/>
    <w:rsid w:val="00B20883"/>
    <w:pPr>
      <w:spacing w:after="60"/>
      <w:jc w:val="center"/>
      <w:outlineLvl w:val="1"/>
    </w:pPr>
    <w:rPr>
      <w:rFonts w:ascii="Cambria" w:hAnsi="Cambria"/>
      <w:lang w:eastAsia="en-US"/>
    </w:rPr>
  </w:style>
  <w:style w:type="character" w:customStyle="1" w:styleId="aff5">
    <w:name w:val="Подзаголовок Знак"/>
    <w:basedOn w:val="a4"/>
    <w:link w:val="aff4"/>
    <w:uiPriority w:val="11"/>
    <w:rsid w:val="00B20883"/>
    <w:rPr>
      <w:rFonts w:ascii="Cambria" w:eastAsia="Times New Roman" w:hAnsi="Cambria" w:cs="Times New Roman"/>
      <w:sz w:val="24"/>
      <w:szCs w:val="24"/>
    </w:rPr>
  </w:style>
  <w:style w:type="paragraph" w:styleId="28">
    <w:name w:val="Quote"/>
    <w:basedOn w:val="a1"/>
    <w:next w:val="a1"/>
    <w:link w:val="29"/>
    <w:uiPriority w:val="29"/>
    <w:qFormat/>
    <w:rsid w:val="00B20883"/>
    <w:rPr>
      <w:rFonts w:ascii="Calibri" w:eastAsia="Calibri" w:hAnsi="Calibri"/>
      <w:i/>
      <w:iCs/>
      <w:color w:val="000000"/>
      <w:lang w:eastAsia="en-US"/>
    </w:rPr>
  </w:style>
  <w:style w:type="character" w:customStyle="1" w:styleId="29">
    <w:name w:val="Цитата 2 Знак"/>
    <w:basedOn w:val="a4"/>
    <w:link w:val="28"/>
    <w:uiPriority w:val="29"/>
    <w:rsid w:val="00B20883"/>
    <w:rPr>
      <w:rFonts w:ascii="Calibri" w:eastAsia="Calibri" w:hAnsi="Calibri" w:cs="Times New Roman"/>
      <w:i/>
      <w:iCs/>
      <w:color w:val="000000"/>
    </w:rPr>
  </w:style>
  <w:style w:type="paragraph" w:customStyle="1" w:styleId="aff6">
    <w:name w:val="ПодзаголовокКАТЯ"/>
    <w:basedOn w:val="aff4"/>
    <w:qFormat/>
    <w:rsid w:val="00B20883"/>
    <w:rPr>
      <w:rFonts w:ascii="Times New Roman" w:hAnsi="Times New Roman"/>
      <w:i/>
      <w:sz w:val="26"/>
      <w:szCs w:val="26"/>
    </w:rPr>
  </w:style>
  <w:style w:type="paragraph" w:styleId="41">
    <w:name w:val="toc 4"/>
    <w:basedOn w:val="a1"/>
    <w:next w:val="a1"/>
    <w:autoRedefine/>
    <w:uiPriority w:val="39"/>
    <w:unhideWhenUsed/>
    <w:rsid w:val="00B20883"/>
    <w:pPr>
      <w:ind w:left="660"/>
    </w:pPr>
    <w:rPr>
      <w:rFonts w:ascii="Calibri" w:eastAsia="Calibri" w:hAnsi="Calibri"/>
      <w:sz w:val="20"/>
      <w:szCs w:val="20"/>
      <w:lang w:eastAsia="en-US"/>
    </w:rPr>
  </w:style>
  <w:style w:type="paragraph" w:styleId="51">
    <w:name w:val="toc 5"/>
    <w:basedOn w:val="a1"/>
    <w:next w:val="a1"/>
    <w:autoRedefine/>
    <w:uiPriority w:val="39"/>
    <w:unhideWhenUsed/>
    <w:rsid w:val="00B20883"/>
    <w:pPr>
      <w:ind w:left="880"/>
    </w:pPr>
    <w:rPr>
      <w:rFonts w:ascii="Calibri" w:eastAsia="Calibri" w:hAnsi="Calibri"/>
      <w:sz w:val="20"/>
      <w:szCs w:val="20"/>
      <w:lang w:eastAsia="en-US"/>
    </w:rPr>
  </w:style>
  <w:style w:type="paragraph" w:styleId="61">
    <w:name w:val="toc 6"/>
    <w:basedOn w:val="a1"/>
    <w:next w:val="a1"/>
    <w:autoRedefine/>
    <w:unhideWhenUsed/>
    <w:rsid w:val="00B20883"/>
    <w:pPr>
      <w:ind w:left="1100"/>
    </w:pPr>
    <w:rPr>
      <w:rFonts w:ascii="Calibri" w:eastAsia="Calibri" w:hAnsi="Calibri"/>
      <w:sz w:val="20"/>
      <w:szCs w:val="20"/>
      <w:lang w:eastAsia="en-US"/>
    </w:rPr>
  </w:style>
  <w:style w:type="paragraph" w:styleId="71">
    <w:name w:val="toc 7"/>
    <w:basedOn w:val="a1"/>
    <w:next w:val="a1"/>
    <w:autoRedefine/>
    <w:unhideWhenUsed/>
    <w:rsid w:val="00B20883"/>
    <w:pPr>
      <w:ind w:left="1320"/>
    </w:pPr>
    <w:rPr>
      <w:rFonts w:ascii="Calibri" w:eastAsia="Calibri" w:hAnsi="Calibri"/>
      <w:sz w:val="20"/>
      <w:szCs w:val="20"/>
      <w:lang w:eastAsia="en-US"/>
    </w:rPr>
  </w:style>
  <w:style w:type="paragraph" w:styleId="81">
    <w:name w:val="toc 8"/>
    <w:basedOn w:val="a1"/>
    <w:next w:val="a1"/>
    <w:autoRedefine/>
    <w:unhideWhenUsed/>
    <w:rsid w:val="00B20883"/>
    <w:pPr>
      <w:ind w:left="1540"/>
    </w:pPr>
    <w:rPr>
      <w:rFonts w:ascii="Calibri" w:eastAsia="Calibri" w:hAnsi="Calibri"/>
      <w:sz w:val="20"/>
      <w:szCs w:val="20"/>
      <w:lang w:eastAsia="en-US"/>
    </w:rPr>
  </w:style>
  <w:style w:type="paragraph" w:styleId="91">
    <w:name w:val="toc 9"/>
    <w:basedOn w:val="a1"/>
    <w:next w:val="a1"/>
    <w:autoRedefine/>
    <w:unhideWhenUsed/>
    <w:rsid w:val="00B20883"/>
    <w:pPr>
      <w:ind w:left="1760"/>
    </w:pPr>
    <w:rPr>
      <w:rFonts w:ascii="Calibri" w:eastAsia="Calibri" w:hAnsi="Calibri"/>
      <w:sz w:val="20"/>
      <w:szCs w:val="20"/>
      <w:lang w:eastAsia="en-US"/>
    </w:rPr>
  </w:style>
  <w:style w:type="character" w:styleId="aff7">
    <w:name w:val="page number"/>
    <w:basedOn w:val="a4"/>
    <w:rsid w:val="00B20883"/>
  </w:style>
  <w:style w:type="character" w:customStyle="1" w:styleId="aff8">
    <w:name w:val="Текст концевой сноски Знак"/>
    <w:link w:val="aff9"/>
    <w:uiPriority w:val="99"/>
    <w:semiHidden/>
    <w:rsid w:val="00B20883"/>
    <w:rPr>
      <w:rFonts w:ascii="Calibri" w:eastAsia="Calibri" w:hAnsi="Calibri" w:cs="Times New Roman"/>
      <w:sz w:val="20"/>
      <w:szCs w:val="20"/>
    </w:rPr>
  </w:style>
  <w:style w:type="paragraph" w:styleId="aff9">
    <w:name w:val="endnote text"/>
    <w:basedOn w:val="a1"/>
    <w:link w:val="aff8"/>
    <w:uiPriority w:val="99"/>
    <w:semiHidden/>
    <w:unhideWhenUsed/>
    <w:rsid w:val="00B20883"/>
    <w:rPr>
      <w:rFonts w:ascii="Calibri" w:eastAsia="Calibri" w:hAnsi="Calibri"/>
      <w:sz w:val="20"/>
      <w:szCs w:val="20"/>
      <w:lang w:eastAsia="en-US"/>
    </w:rPr>
  </w:style>
  <w:style w:type="character" w:customStyle="1" w:styleId="15">
    <w:name w:val="Текст концевой сноски Знак1"/>
    <w:basedOn w:val="a4"/>
    <w:uiPriority w:val="99"/>
    <w:semiHidden/>
    <w:rsid w:val="00B20883"/>
    <w:rPr>
      <w:rFonts w:eastAsiaTheme="minorEastAsia"/>
      <w:sz w:val="20"/>
      <w:szCs w:val="20"/>
      <w:lang w:eastAsia="ru-RU"/>
    </w:rPr>
  </w:style>
  <w:style w:type="paragraph" w:styleId="affa">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1"/>
    <w:link w:val="affb"/>
    <w:unhideWhenUsed/>
    <w:qFormat/>
    <w:rsid w:val="00B20883"/>
    <w:rPr>
      <w:rFonts w:ascii="Calibri" w:eastAsia="Calibri" w:hAnsi="Calibri"/>
      <w:sz w:val="20"/>
      <w:szCs w:val="20"/>
      <w:lang w:eastAsia="en-US"/>
    </w:rPr>
  </w:style>
  <w:style w:type="character" w:customStyle="1" w:styleId="af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4"/>
    <w:link w:val="affa"/>
    <w:rsid w:val="00B20883"/>
    <w:rPr>
      <w:rFonts w:ascii="Calibri" w:eastAsia="Calibri" w:hAnsi="Calibri" w:cs="Times New Roman"/>
      <w:sz w:val="20"/>
      <w:szCs w:val="20"/>
    </w:rPr>
  </w:style>
  <w:style w:type="paragraph" w:customStyle="1" w:styleId="affc">
    <w:name w:val="Новый абзац"/>
    <w:basedOn w:val="a1"/>
    <w:link w:val="2a"/>
    <w:rsid w:val="00B20883"/>
    <w:pPr>
      <w:ind w:firstLine="567"/>
    </w:pPr>
    <w:rPr>
      <w:rFonts w:ascii="Arial" w:hAnsi="Arial"/>
      <w:szCs w:val="20"/>
    </w:rPr>
  </w:style>
  <w:style w:type="character" w:customStyle="1" w:styleId="2a">
    <w:name w:val="Новый абзац Знак2"/>
    <w:link w:val="affc"/>
    <w:rsid w:val="00B20883"/>
    <w:rPr>
      <w:rFonts w:ascii="Arial" w:eastAsia="Times New Roman" w:hAnsi="Arial" w:cs="Times New Roman"/>
      <w:sz w:val="24"/>
      <w:szCs w:val="20"/>
      <w:lang w:eastAsia="ru-RU"/>
    </w:rPr>
  </w:style>
  <w:style w:type="paragraph" w:customStyle="1" w:styleId="16">
    <w:name w:val="Подзаголовок1катя"/>
    <w:basedOn w:val="aff4"/>
    <w:qFormat/>
    <w:rsid w:val="00B20883"/>
    <w:pPr>
      <w:spacing w:after="120"/>
      <w:ind w:firstLine="709"/>
    </w:pPr>
    <w:rPr>
      <w:rFonts w:ascii="Times New Roman" w:hAnsi="Times New Roman"/>
      <w:sz w:val="26"/>
      <w:szCs w:val="26"/>
      <w:u w:val="single"/>
      <w:lang w:eastAsia="ru-RU"/>
    </w:rPr>
  </w:style>
  <w:style w:type="paragraph" w:customStyle="1" w:styleId="2b">
    <w:name w:val="Егор2"/>
    <w:basedOn w:val="3"/>
    <w:link w:val="2c"/>
    <w:rsid w:val="00811C13"/>
    <w:pPr>
      <w:keepLines/>
      <w:spacing w:before="120" w:after="120"/>
      <w:ind w:left="1429" w:hanging="720"/>
      <w:outlineLvl w:val="9"/>
    </w:pPr>
    <w:rPr>
      <w:rFonts w:cs="Times New Roman"/>
      <w:lang w:eastAsia="en-US"/>
    </w:rPr>
  </w:style>
  <w:style w:type="character" w:customStyle="1" w:styleId="2c">
    <w:name w:val="Егор2 Знак"/>
    <w:link w:val="2b"/>
    <w:rsid w:val="00811C13"/>
    <w:rPr>
      <w:rFonts w:ascii="Times New Roman" w:eastAsia="Times New Roman" w:hAnsi="Times New Roman" w:cs="Times New Roman"/>
      <w:bCs/>
      <w:i/>
      <w:sz w:val="24"/>
      <w:szCs w:val="26"/>
    </w:rPr>
  </w:style>
  <w:style w:type="paragraph" w:styleId="affd">
    <w:name w:val="Title"/>
    <w:basedOn w:val="a1"/>
    <w:next w:val="a1"/>
    <w:link w:val="affe"/>
    <w:qFormat/>
    <w:rsid w:val="00B20883"/>
    <w:pPr>
      <w:spacing w:before="240" w:after="60"/>
      <w:jc w:val="center"/>
      <w:outlineLvl w:val="0"/>
    </w:pPr>
    <w:rPr>
      <w:rFonts w:ascii="Cambria" w:hAnsi="Cambria"/>
      <w:b/>
      <w:bCs/>
      <w:kern w:val="28"/>
      <w:sz w:val="32"/>
      <w:szCs w:val="32"/>
      <w:lang w:eastAsia="en-US"/>
    </w:rPr>
  </w:style>
  <w:style w:type="character" w:customStyle="1" w:styleId="affe">
    <w:name w:val="Заголовок Знак"/>
    <w:basedOn w:val="a4"/>
    <w:link w:val="affd"/>
    <w:rsid w:val="00B20883"/>
    <w:rPr>
      <w:rFonts w:ascii="Cambria" w:eastAsia="Times New Roman" w:hAnsi="Cambria" w:cs="Times New Roman"/>
      <w:b/>
      <w:bCs/>
      <w:kern w:val="28"/>
      <w:sz w:val="32"/>
      <w:szCs w:val="32"/>
    </w:rPr>
  </w:style>
  <w:style w:type="paragraph" w:customStyle="1" w:styleId="S">
    <w:name w:val="S_Маркированный"/>
    <w:basedOn w:val="afff"/>
    <w:link w:val="S0"/>
    <w:autoRedefine/>
    <w:rsid w:val="00B20883"/>
    <w:pPr>
      <w:contextualSpacing w:val="0"/>
    </w:pPr>
    <w:rPr>
      <w:rFonts w:eastAsia="Calibri"/>
      <w:color w:val="FF0000"/>
      <w:sz w:val="26"/>
      <w:szCs w:val="26"/>
    </w:rPr>
  </w:style>
  <w:style w:type="paragraph" w:styleId="afff">
    <w:name w:val="List Bullet"/>
    <w:aliases w:val="Маркированный список Знак1,Маркированный список Знак Знак,EIA Bullet 1,Маркированный"/>
    <w:basedOn w:val="a1"/>
    <w:link w:val="afff0"/>
    <w:unhideWhenUsed/>
    <w:qFormat/>
    <w:rsid w:val="00B20883"/>
    <w:pPr>
      <w:ind w:left="1429" w:hanging="360"/>
      <w:contextualSpacing/>
    </w:pPr>
  </w:style>
  <w:style w:type="character" w:customStyle="1" w:styleId="S0">
    <w:name w:val="S_Маркированный Знак"/>
    <w:basedOn w:val="a4"/>
    <w:link w:val="S"/>
    <w:rsid w:val="00B20883"/>
    <w:rPr>
      <w:rFonts w:ascii="Times New Roman" w:eastAsia="Calibri" w:hAnsi="Times New Roman" w:cs="Times New Roman"/>
      <w:color w:val="FF0000"/>
      <w:sz w:val="26"/>
      <w:szCs w:val="26"/>
      <w:lang w:eastAsia="ru-RU"/>
    </w:rPr>
  </w:style>
  <w:style w:type="paragraph" w:customStyle="1" w:styleId="ConsNormal">
    <w:name w:val="ConsNormal"/>
    <w:link w:val="ConsNormal0"/>
    <w:rsid w:val="00B20883"/>
    <w:pPr>
      <w:widowControl w:val="0"/>
      <w:autoSpaceDE w:val="0"/>
      <w:autoSpaceDN w:val="0"/>
      <w:adjustRightInd w:val="0"/>
      <w:spacing w:after="0"/>
      <w:ind w:right="19772" w:firstLine="720"/>
    </w:pPr>
    <w:rPr>
      <w:rFonts w:ascii="Arial" w:eastAsia="Times New Roman" w:hAnsi="Arial" w:cs="Arial"/>
      <w:sz w:val="20"/>
      <w:szCs w:val="20"/>
      <w:lang w:eastAsia="ru-RU"/>
    </w:rPr>
  </w:style>
  <w:style w:type="paragraph" w:customStyle="1" w:styleId="17">
    <w:name w:val="Абзац списка1"/>
    <w:basedOn w:val="a1"/>
    <w:qFormat/>
    <w:rsid w:val="00B20883"/>
    <w:pPr>
      <w:spacing w:before="100" w:beforeAutospacing="1" w:after="100" w:afterAutospacing="1"/>
      <w:ind w:firstLine="709"/>
      <w:contextualSpacing/>
    </w:pPr>
    <w:rPr>
      <w:rFonts w:ascii="Arial Narrow" w:eastAsia="Calibri" w:hAnsi="Arial Narrow"/>
      <w:sz w:val="28"/>
      <w:lang w:eastAsia="en-US"/>
    </w:rPr>
  </w:style>
  <w:style w:type="paragraph" w:customStyle="1" w:styleId="Tabl">
    <w:name w:val="Tabl"/>
    <w:basedOn w:val="a1"/>
    <w:rsid w:val="00B20883"/>
    <w:pPr>
      <w:keepNext/>
      <w:jc w:val="right"/>
    </w:pPr>
    <w:rPr>
      <w:rFonts w:ascii="Trebuchet MS" w:hAnsi="Trebuchet MS"/>
      <w:i/>
    </w:rPr>
  </w:style>
  <w:style w:type="paragraph" w:customStyle="1" w:styleId="Tabn">
    <w:name w:val="Tab_n"/>
    <w:basedOn w:val="a1"/>
    <w:link w:val="Tabn2"/>
    <w:autoRedefine/>
    <w:rsid w:val="00734DB8"/>
    <w:pPr>
      <w:keepNext/>
      <w:jc w:val="center"/>
    </w:pPr>
    <w:rPr>
      <w:rFonts w:ascii="Trebuchet MS" w:hAnsi="Trebuchet MS"/>
      <w:i/>
      <w:w w:val="103"/>
      <w:lang w:eastAsia="en-US"/>
    </w:rPr>
  </w:style>
  <w:style w:type="character" w:customStyle="1" w:styleId="Tabn2">
    <w:name w:val="Tab_n Знак2"/>
    <w:link w:val="Tabn"/>
    <w:rsid w:val="00B20883"/>
    <w:rPr>
      <w:rFonts w:ascii="Trebuchet MS" w:eastAsia="Times New Roman" w:hAnsi="Trebuchet MS" w:cs="Times New Roman"/>
      <w:i/>
      <w:w w:val="103"/>
      <w:sz w:val="24"/>
      <w:szCs w:val="24"/>
    </w:rPr>
  </w:style>
  <w:style w:type="character" w:customStyle="1" w:styleId="FontStyle80">
    <w:name w:val="Font Style80"/>
    <w:rsid w:val="00B20883"/>
    <w:rPr>
      <w:rFonts w:ascii="Times New Roman" w:hAnsi="Times New Roman" w:cs="Times New Roman"/>
      <w:b/>
      <w:bCs/>
      <w:sz w:val="26"/>
      <w:szCs w:val="26"/>
    </w:rPr>
  </w:style>
  <w:style w:type="paragraph" w:customStyle="1" w:styleId="42">
    <w:name w:val="Егор4"/>
    <w:basedOn w:val="a1"/>
    <w:qFormat/>
    <w:rsid w:val="00B20883"/>
    <w:pPr>
      <w:ind w:firstLine="851"/>
      <w:jc w:val="center"/>
    </w:pPr>
    <w:rPr>
      <w:rFonts w:eastAsia="Calibri"/>
      <w:sz w:val="26"/>
      <w:u w:val="single"/>
      <w:lang w:eastAsia="en-US"/>
    </w:rPr>
  </w:style>
  <w:style w:type="paragraph" w:customStyle="1" w:styleId="f">
    <w:name w:val="f"/>
    <w:basedOn w:val="a1"/>
    <w:rsid w:val="00B20883"/>
    <w:pPr>
      <w:spacing w:before="100" w:beforeAutospacing="1" w:after="100" w:afterAutospacing="1"/>
    </w:pPr>
  </w:style>
  <w:style w:type="paragraph" w:customStyle="1" w:styleId="oblasttxt">
    <w:name w:val="oblasttxt"/>
    <w:basedOn w:val="a1"/>
    <w:rsid w:val="00B20883"/>
    <w:pPr>
      <w:spacing w:before="100" w:beforeAutospacing="1" w:after="100" w:afterAutospacing="1"/>
    </w:pPr>
  </w:style>
  <w:style w:type="paragraph" w:customStyle="1" w:styleId="Style4">
    <w:name w:val="Style4"/>
    <w:basedOn w:val="a1"/>
    <w:rsid w:val="00B20883"/>
    <w:pPr>
      <w:widowControl w:val="0"/>
      <w:autoSpaceDE w:val="0"/>
      <w:autoSpaceDN w:val="0"/>
      <w:adjustRightInd w:val="0"/>
      <w:spacing w:line="334" w:lineRule="exact"/>
      <w:ind w:firstLine="746"/>
    </w:pPr>
  </w:style>
  <w:style w:type="table" w:styleId="-3">
    <w:name w:val="Light List Accent 3"/>
    <w:basedOn w:val="a5"/>
    <w:uiPriority w:val="61"/>
    <w:rsid w:val="00B20883"/>
    <w:pPr>
      <w:spacing w:after="0"/>
    </w:pPr>
    <w:rPr>
      <w:rFonts w:eastAsiaTheme="minorEastAsia"/>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5"/>
    <w:uiPriority w:val="61"/>
    <w:rsid w:val="00B20883"/>
    <w:pPr>
      <w:spacing w:after="0"/>
    </w:pPr>
    <w:rPr>
      <w:rFonts w:eastAsiaTheme="minorEastAsia"/>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1"/>
    <w:uiPriority w:val="40"/>
    <w:qFormat/>
    <w:rsid w:val="00B20883"/>
    <w:pPr>
      <w:tabs>
        <w:tab w:val="decimal" w:pos="360"/>
      </w:tabs>
    </w:pPr>
    <w:rPr>
      <w:rFonts w:eastAsiaTheme="minorHAnsi"/>
    </w:rPr>
  </w:style>
  <w:style w:type="character" w:styleId="afff1">
    <w:name w:val="Subtle Emphasis"/>
    <w:basedOn w:val="a4"/>
    <w:uiPriority w:val="19"/>
    <w:qFormat/>
    <w:rsid w:val="00B20883"/>
    <w:rPr>
      <w:i/>
      <w:iCs/>
      <w:color w:val="000000" w:themeColor="text1"/>
    </w:rPr>
  </w:style>
  <w:style w:type="table" w:customStyle="1" w:styleId="-110">
    <w:name w:val="Светлая заливка - Акцент 11"/>
    <w:basedOn w:val="a5"/>
    <w:uiPriority w:val="60"/>
    <w:rsid w:val="00B20883"/>
    <w:pPr>
      <w:spacing w:after="0"/>
    </w:pPr>
    <w:rPr>
      <w:rFonts w:eastAsiaTheme="minorEastAsia"/>
      <w:color w:val="4F81BD" w:themeColor="accent1"/>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f2">
    <w:name w:val="в таблице"/>
    <w:basedOn w:val="a1"/>
    <w:rsid w:val="00B20883"/>
    <w:pPr>
      <w:suppressAutoHyphens/>
    </w:pPr>
    <w:rPr>
      <w:rFonts w:cs="Calibri"/>
      <w:sz w:val="20"/>
      <w:lang w:eastAsia="ar-SA"/>
    </w:rPr>
  </w:style>
  <w:style w:type="paragraph" w:customStyle="1" w:styleId="2d">
    <w:name w:val="Текст2"/>
    <w:basedOn w:val="a1"/>
    <w:rsid w:val="00B20883"/>
    <w:rPr>
      <w:rFonts w:ascii="Courier New" w:hAnsi="Courier New"/>
      <w:sz w:val="20"/>
      <w:szCs w:val="20"/>
    </w:rPr>
  </w:style>
  <w:style w:type="paragraph" w:customStyle="1" w:styleId="S1">
    <w:name w:val="S_Таблица"/>
    <w:basedOn w:val="a1"/>
    <w:rsid w:val="00B20883"/>
    <w:pPr>
      <w:tabs>
        <w:tab w:val="num" w:pos="720"/>
      </w:tabs>
      <w:suppressAutoHyphens/>
      <w:spacing w:line="360" w:lineRule="auto"/>
      <w:jc w:val="right"/>
    </w:pPr>
    <w:rPr>
      <w:rFonts w:cs="Calibri"/>
      <w:lang w:eastAsia="ar-SA"/>
    </w:rPr>
  </w:style>
  <w:style w:type="character" w:customStyle="1" w:styleId="apple-converted-space">
    <w:name w:val="apple-converted-space"/>
    <w:basedOn w:val="a4"/>
    <w:rsid w:val="00B20883"/>
  </w:style>
  <w:style w:type="paragraph" w:customStyle="1" w:styleId="18">
    <w:name w:val="Маркированный список1"/>
    <w:basedOn w:val="a1"/>
    <w:rsid w:val="00B20883"/>
    <w:pPr>
      <w:widowControl w:val="0"/>
      <w:suppressAutoHyphens/>
      <w:autoSpaceDE w:val="0"/>
    </w:pPr>
    <w:rPr>
      <w:sz w:val="26"/>
      <w:szCs w:val="20"/>
      <w:lang w:eastAsia="ar-SA"/>
    </w:rPr>
  </w:style>
  <w:style w:type="paragraph" w:customStyle="1" w:styleId="Main">
    <w:name w:val="Main"/>
    <w:link w:val="Main0"/>
    <w:rsid w:val="00B20883"/>
    <w:pPr>
      <w:widowControl w:val="0"/>
      <w:spacing w:after="0" w:line="360" w:lineRule="auto"/>
      <w:ind w:firstLine="709"/>
    </w:pPr>
    <w:rPr>
      <w:rFonts w:ascii="Times New Roman" w:eastAsia="Times New Roman" w:hAnsi="Times New Roman" w:cs="Tahoma"/>
      <w:sz w:val="24"/>
      <w:szCs w:val="16"/>
      <w:lang w:eastAsia="ru-RU"/>
    </w:rPr>
  </w:style>
  <w:style w:type="character" w:customStyle="1" w:styleId="Main0">
    <w:name w:val="Main Знак"/>
    <w:basedOn w:val="a4"/>
    <w:link w:val="Main"/>
    <w:rsid w:val="00B20883"/>
    <w:rPr>
      <w:rFonts w:ascii="Times New Roman" w:eastAsia="Times New Roman" w:hAnsi="Times New Roman" w:cs="Tahoma"/>
      <w:sz w:val="24"/>
      <w:szCs w:val="16"/>
      <w:lang w:eastAsia="ru-RU"/>
    </w:rPr>
  </w:style>
  <w:style w:type="paragraph" w:customStyle="1" w:styleId="063">
    <w:name w:val="Стиль Первая строка:  063 см"/>
    <w:basedOn w:val="a1"/>
    <w:rsid w:val="00B20883"/>
    <w:pPr>
      <w:ind w:firstLine="360"/>
    </w:pPr>
    <w:rPr>
      <w:rFonts w:ascii="Arial" w:hAnsi="Arial"/>
      <w:szCs w:val="20"/>
    </w:rPr>
  </w:style>
  <w:style w:type="paragraph" w:customStyle="1" w:styleId="afff3">
    <w:name w:val="Содержимое таблицы"/>
    <w:basedOn w:val="a1"/>
    <w:rsid w:val="00B20883"/>
    <w:pPr>
      <w:suppressLineNumbers/>
      <w:suppressAutoHyphens/>
    </w:pPr>
    <w:rPr>
      <w:rFonts w:ascii="Calibri" w:hAnsi="Calibri" w:cs="Calibri"/>
      <w:lang w:eastAsia="ar-SA"/>
    </w:rPr>
  </w:style>
  <w:style w:type="character" w:styleId="afff4">
    <w:name w:val="Emphasis"/>
    <w:basedOn w:val="a4"/>
    <w:uiPriority w:val="20"/>
    <w:qFormat/>
    <w:rsid w:val="00B20883"/>
    <w:rPr>
      <w:i/>
      <w:iCs/>
    </w:rPr>
  </w:style>
  <w:style w:type="paragraph" w:customStyle="1" w:styleId="210">
    <w:name w:val="Основной текст с отступом 21"/>
    <w:basedOn w:val="a1"/>
    <w:rsid w:val="00B20883"/>
    <w:pPr>
      <w:suppressAutoHyphens/>
      <w:ind w:firstLine="720"/>
    </w:pPr>
    <w:rPr>
      <w:szCs w:val="20"/>
      <w:lang w:eastAsia="ar-SA"/>
    </w:rPr>
  </w:style>
  <w:style w:type="paragraph" w:customStyle="1" w:styleId="37">
    <w:name w:val="Обычный3"/>
    <w:rsid w:val="00B20883"/>
    <w:pPr>
      <w:snapToGrid w:val="0"/>
      <w:spacing w:after="0"/>
    </w:pPr>
    <w:rPr>
      <w:rFonts w:ascii="Times New Roman" w:eastAsia="Times New Roman" w:hAnsi="Times New Roman" w:cs="Times New Roman"/>
      <w:szCs w:val="20"/>
      <w:lang w:eastAsia="ru-RU"/>
    </w:rPr>
  </w:style>
  <w:style w:type="character" w:customStyle="1" w:styleId="blk">
    <w:name w:val="blk"/>
    <w:basedOn w:val="a4"/>
    <w:rsid w:val="001E155E"/>
  </w:style>
  <w:style w:type="paragraph" w:customStyle="1" w:styleId="font10">
    <w:name w:val="font10"/>
    <w:basedOn w:val="a1"/>
    <w:rsid w:val="002D4002"/>
    <w:pPr>
      <w:spacing w:before="100" w:beforeAutospacing="1" w:after="100" w:afterAutospacing="1"/>
      <w:jc w:val="left"/>
    </w:pPr>
  </w:style>
  <w:style w:type="paragraph" w:customStyle="1" w:styleId="ConsPlusNormal">
    <w:name w:val="ConsPlusNormal"/>
    <w:link w:val="ConsPlusNormal0"/>
    <w:qFormat/>
    <w:rsid w:val="002D3449"/>
    <w:pPr>
      <w:widowControl w:val="0"/>
      <w:autoSpaceDE w:val="0"/>
      <w:autoSpaceDN w:val="0"/>
      <w:adjustRightInd w:val="0"/>
      <w:spacing w:before="0" w:after="0"/>
      <w:ind w:left="0"/>
      <w:jc w:val="left"/>
    </w:pPr>
    <w:rPr>
      <w:rFonts w:ascii="Arial" w:eastAsiaTheme="minorEastAsia" w:hAnsi="Arial" w:cs="Arial"/>
      <w:sz w:val="20"/>
      <w:szCs w:val="20"/>
      <w:lang w:eastAsia="ru-RU"/>
    </w:rPr>
  </w:style>
  <w:style w:type="paragraph" w:customStyle="1" w:styleId="imp">
    <w:name w:val="imp"/>
    <w:basedOn w:val="a1"/>
    <w:rsid w:val="00A763C7"/>
    <w:pPr>
      <w:spacing w:before="100" w:beforeAutospacing="1" w:after="100" w:afterAutospacing="1"/>
      <w:jc w:val="left"/>
    </w:pPr>
  </w:style>
  <w:style w:type="character" w:styleId="afff5">
    <w:name w:val="Strong"/>
    <w:basedOn w:val="a4"/>
    <w:uiPriority w:val="22"/>
    <w:qFormat/>
    <w:rsid w:val="00A763C7"/>
    <w:rPr>
      <w:b/>
      <w:bCs/>
    </w:rPr>
  </w:style>
  <w:style w:type="paragraph" w:styleId="afff6">
    <w:name w:val="List Paragraph"/>
    <w:aliases w:val="обычный,Введение,3_Абзац списка,СПИСКИ,Заголовок мой1,СписокСТПр,Абзац списка основной,Bullet List,FooterText,numbered,Paragraphe de liste1,lp1,Заголовок_3,List Paragraph2,ПАРАГРАФ,Нумерация,список 1,List Paragraph,Варианты ответов"/>
    <w:basedOn w:val="a1"/>
    <w:link w:val="afff7"/>
    <w:uiPriority w:val="34"/>
    <w:qFormat/>
    <w:rsid w:val="00E0197A"/>
    <w:pPr>
      <w:ind w:left="720"/>
      <w:contextualSpacing/>
    </w:pPr>
  </w:style>
  <w:style w:type="paragraph" w:customStyle="1" w:styleId="u">
    <w:name w:val="u"/>
    <w:basedOn w:val="a1"/>
    <w:rsid w:val="00810C39"/>
    <w:pPr>
      <w:spacing w:before="100" w:beforeAutospacing="1" w:after="100" w:afterAutospacing="1"/>
      <w:jc w:val="left"/>
    </w:pPr>
  </w:style>
  <w:style w:type="paragraph" w:customStyle="1" w:styleId="text">
    <w:name w:val="text"/>
    <w:basedOn w:val="a1"/>
    <w:rsid w:val="002840A5"/>
    <w:pPr>
      <w:spacing w:before="100" w:beforeAutospacing="1" w:after="100" w:afterAutospacing="1"/>
      <w:jc w:val="left"/>
    </w:pPr>
  </w:style>
  <w:style w:type="paragraph" w:styleId="a3">
    <w:name w:val="Body Text"/>
    <w:aliases w:val=" Знак1 Знак,Основной текст11,bt,Знак1 Знак,Основной текст Знак Знак Знак,Основной текст Знак Знак Знак  Знак Знак,Основной текст Знак Знак Знак  Знак Знак Знак Знак Знак Знак Знак Знак Знак Знак Знак Знак,Основной текст таблицы"/>
    <w:basedOn w:val="a1"/>
    <w:link w:val="afff8"/>
    <w:uiPriority w:val="99"/>
    <w:unhideWhenUsed/>
    <w:rsid w:val="00D63146"/>
  </w:style>
  <w:style w:type="character" w:customStyle="1" w:styleId="afff8">
    <w:name w:val="Основной текст Знак"/>
    <w:aliases w:val=" Знак1 Знак Знак,Основной текст11 Знак,bt Знак,Знак1 Знак Знак,Основной текст Знак Знак Знак Знак,Основной текст Знак Знак Знак  Знак Знак Знак,Основной текст таблицы Знак"/>
    <w:basedOn w:val="a4"/>
    <w:link w:val="a3"/>
    <w:uiPriority w:val="99"/>
    <w:rsid w:val="00D63146"/>
    <w:rPr>
      <w:rFonts w:eastAsiaTheme="minorEastAsia"/>
      <w:lang w:eastAsia="ru-RU"/>
    </w:rPr>
  </w:style>
  <w:style w:type="character" w:customStyle="1" w:styleId="WW8Num1z1">
    <w:name w:val="WW8Num1z1"/>
    <w:rsid w:val="00F85D3E"/>
    <w:rPr>
      <w:rFonts w:ascii="Courier New" w:hAnsi="Courier New" w:cs="Courier New"/>
    </w:rPr>
  </w:style>
  <w:style w:type="paragraph" w:customStyle="1" w:styleId="S5">
    <w:name w:val="S_Обычный"/>
    <w:basedOn w:val="a1"/>
    <w:link w:val="S6"/>
    <w:qFormat/>
    <w:rsid w:val="001D010C"/>
    <w:pPr>
      <w:suppressAutoHyphens/>
      <w:spacing w:line="360" w:lineRule="auto"/>
      <w:ind w:firstLine="709"/>
    </w:pPr>
    <w:rPr>
      <w:lang w:eastAsia="ar-SA"/>
    </w:rPr>
  </w:style>
  <w:style w:type="paragraph" w:styleId="HTML">
    <w:name w:val="HTML Preformatted"/>
    <w:basedOn w:val="a1"/>
    <w:link w:val="HTML0"/>
    <w:rsid w:val="00197981"/>
    <w:pPr>
      <w:suppressAutoHyphens/>
      <w:ind w:left="612"/>
      <w:jc w:val="left"/>
    </w:pPr>
    <w:rPr>
      <w:rFonts w:ascii="Courier New" w:hAnsi="Courier New" w:cs="Courier New"/>
      <w:sz w:val="20"/>
      <w:szCs w:val="20"/>
      <w:lang w:eastAsia="ar-SA"/>
    </w:rPr>
  </w:style>
  <w:style w:type="character" w:customStyle="1" w:styleId="HTML0">
    <w:name w:val="Стандартный HTML Знак"/>
    <w:basedOn w:val="a4"/>
    <w:link w:val="HTML"/>
    <w:rsid w:val="00197981"/>
    <w:rPr>
      <w:rFonts w:ascii="Courier New" w:eastAsia="Times New Roman" w:hAnsi="Courier New" w:cs="Courier New"/>
      <w:sz w:val="20"/>
      <w:szCs w:val="20"/>
      <w:lang w:eastAsia="ar-SA"/>
    </w:rPr>
  </w:style>
  <w:style w:type="character" w:customStyle="1" w:styleId="FontStyle38">
    <w:name w:val="Font Style38"/>
    <w:uiPriority w:val="99"/>
    <w:rsid w:val="00C40598"/>
    <w:rPr>
      <w:rFonts w:ascii="Arial" w:hAnsi="Arial" w:cs="Arial"/>
      <w:sz w:val="22"/>
      <w:szCs w:val="22"/>
    </w:rPr>
  </w:style>
  <w:style w:type="paragraph" w:customStyle="1" w:styleId="uni">
    <w:name w:val="uni"/>
    <w:basedOn w:val="a1"/>
    <w:rsid w:val="00D978D6"/>
    <w:pPr>
      <w:spacing w:before="100" w:beforeAutospacing="1" w:after="100" w:afterAutospacing="1"/>
      <w:jc w:val="left"/>
    </w:pPr>
  </w:style>
  <w:style w:type="paragraph" w:customStyle="1" w:styleId="unip">
    <w:name w:val="unip"/>
    <w:basedOn w:val="a1"/>
    <w:rsid w:val="00D978D6"/>
    <w:pPr>
      <w:spacing w:before="100" w:beforeAutospacing="1" w:after="100" w:afterAutospacing="1"/>
      <w:jc w:val="left"/>
    </w:pPr>
  </w:style>
  <w:style w:type="paragraph" w:customStyle="1" w:styleId="afff9">
    <w:name w:val="Нормальный (таблица)"/>
    <w:basedOn w:val="a1"/>
    <w:next w:val="a1"/>
    <w:uiPriority w:val="99"/>
    <w:rsid w:val="009F772F"/>
    <w:pPr>
      <w:widowControl w:val="0"/>
      <w:autoSpaceDE w:val="0"/>
      <w:autoSpaceDN w:val="0"/>
      <w:adjustRightInd w:val="0"/>
    </w:pPr>
    <w:rPr>
      <w:rFonts w:ascii="Arial" w:hAnsi="Arial" w:cs="Arial"/>
      <w:sz w:val="26"/>
      <w:szCs w:val="26"/>
    </w:rPr>
  </w:style>
  <w:style w:type="paragraph" w:customStyle="1" w:styleId="afffa">
    <w:name w:val="Прижатый влево"/>
    <w:basedOn w:val="a1"/>
    <w:next w:val="a1"/>
    <w:uiPriority w:val="99"/>
    <w:rsid w:val="009F772F"/>
    <w:pPr>
      <w:widowControl w:val="0"/>
      <w:autoSpaceDE w:val="0"/>
      <w:autoSpaceDN w:val="0"/>
      <w:adjustRightInd w:val="0"/>
      <w:jc w:val="left"/>
    </w:pPr>
    <w:rPr>
      <w:rFonts w:ascii="Arial" w:hAnsi="Arial" w:cs="Arial"/>
      <w:sz w:val="26"/>
      <w:szCs w:val="26"/>
    </w:rPr>
  </w:style>
  <w:style w:type="paragraph" w:customStyle="1" w:styleId="afffb">
    <w:name w:val="Основной стиль записки"/>
    <w:basedOn w:val="a1"/>
    <w:qFormat/>
    <w:rsid w:val="00253771"/>
    <w:pPr>
      <w:ind w:firstLine="709"/>
    </w:pPr>
  </w:style>
  <w:style w:type="paragraph" w:customStyle="1" w:styleId="osntext">
    <w:name w:val="osn_text"/>
    <w:basedOn w:val="a1"/>
    <w:rsid w:val="00ED117C"/>
    <w:pPr>
      <w:spacing w:before="100" w:beforeAutospacing="1" w:after="100" w:afterAutospacing="1"/>
      <w:jc w:val="left"/>
    </w:pPr>
  </w:style>
  <w:style w:type="paragraph" w:customStyle="1" w:styleId="120">
    <w:name w:val="осн.текст 12"/>
    <w:basedOn w:val="a1"/>
    <w:link w:val="121"/>
    <w:rsid w:val="00CE62E9"/>
    <w:pPr>
      <w:ind w:firstLine="851"/>
    </w:pPr>
    <w:rPr>
      <w:rFonts w:ascii="Arial" w:hAnsi="Arial"/>
      <w:szCs w:val="20"/>
    </w:rPr>
  </w:style>
  <w:style w:type="character" w:customStyle="1" w:styleId="121">
    <w:name w:val="осн.текст 12 Знак"/>
    <w:basedOn w:val="a4"/>
    <w:link w:val="120"/>
    <w:rsid w:val="00CE62E9"/>
    <w:rPr>
      <w:rFonts w:ascii="Arial" w:eastAsia="Times New Roman" w:hAnsi="Arial" w:cs="Times New Roman"/>
      <w:sz w:val="24"/>
      <w:szCs w:val="20"/>
      <w:lang w:eastAsia="ru-RU"/>
    </w:rPr>
  </w:style>
  <w:style w:type="character" w:styleId="afffc">
    <w:name w:val="footnote reference"/>
    <w:aliases w:val="Знак сноски-FN,Знак сноски 1,Ciae niinee-FN,Referencia nota al pie,Ссылка на сноску 45,Appel note de bas de page"/>
    <w:basedOn w:val="a4"/>
    <w:unhideWhenUsed/>
    <w:rsid w:val="003672D1"/>
    <w:rPr>
      <w:vertAlign w:val="superscript"/>
    </w:rPr>
  </w:style>
  <w:style w:type="table" w:customStyle="1" w:styleId="19">
    <w:name w:val="Сетка таблицы1"/>
    <w:basedOn w:val="a5"/>
    <w:next w:val="af0"/>
    <w:rsid w:val="00143BD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5"/>
    <w:next w:val="af0"/>
    <w:rsid w:val="0000181E"/>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5"/>
    <w:next w:val="af0"/>
    <w:rsid w:val="001430D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5"/>
    <w:next w:val="af0"/>
    <w:rsid w:val="00405469"/>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5"/>
    <w:next w:val="af0"/>
    <w:rsid w:val="00595889"/>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5"/>
    <w:next w:val="af0"/>
    <w:rsid w:val="00EE6C34"/>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5"/>
    <w:next w:val="af0"/>
    <w:rsid w:val="00DF318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5"/>
    <w:next w:val="af0"/>
    <w:rsid w:val="00050150"/>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0"/>
    <w:rsid w:val="00E241A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0"/>
    <w:rsid w:val="00EE21E8"/>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5"/>
    <w:next w:val="af0"/>
    <w:rsid w:val="000E490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5"/>
    <w:next w:val="af0"/>
    <w:rsid w:val="000E490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5"/>
    <w:next w:val="af0"/>
    <w:rsid w:val="007D4C9D"/>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next w:val="af0"/>
    <w:rsid w:val="008A2F0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next w:val="af0"/>
    <w:rsid w:val="00AC6EFA"/>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5"/>
    <w:next w:val="af0"/>
    <w:rsid w:val="00AC6EFA"/>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5"/>
    <w:next w:val="af0"/>
    <w:rsid w:val="00321382"/>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5"/>
    <w:next w:val="af0"/>
    <w:rsid w:val="00E62E64"/>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4"/>
    <w:rsid w:val="00C64F14"/>
  </w:style>
  <w:style w:type="paragraph" w:customStyle="1" w:styleId="headertext">
    <w:name w:val="headertext"/>
    <w:basedOn w:val="a1"/>
    <w:rsid w:val="000B3FF3"/>
    <w:pPr>
      <w:spacing w:before="100" w:beforeAutospacing="1" w:after="100" w:afterAutospacing="1"/>
      <w:jc w:val="left"/>
    </w:pPr>
  </w:style>
  <w:style w:type="table" w:customStyle="1" w:styleId="520">
    <w:name w:val="Сетка таблицы52"/>
    <w:basedOn w:val="a5"/>
    <w:next w:val="af0"/>
    <w:rsid w:val="003323CD"/>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basedOn w:val="a4"/>
    <w:rsid w:val="00F663FD"/>
  </w:style>
  <w:style w:type="table" w:styleId="3-6">
    <w:name w:val="Medium Grid 3 Accent 6"/>
    <w:basedOn w:val="a5"/>
    <w:uiPriority w:val="69"/>
    <w:rsid w:val="004437C2"/>
    <w:pPr>
      <w:spacing w:before="0" w:after="0"/>
      <w:ind w:left="0"/>
      <w:jc w:val="left"/>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Default">
    <w:name w:val="Default"/>
    <w:rsid w:val="00204671"/>
    <w:pPr>
      <w:autoSpaceDE w:val="0"/>
      <w:autoSpaceDN w:val="0"/>
      <w:adjustRightInd w:val="0"/>
      <w:spacing w:before="0" w:after="0"/>
      <w:ind w:left="0"/>
      <w:jc w:val="left"/>
    </w:pPr>
    <w:rPr>
      <w:rFonts w:ascii="Times New Roman" w:hAnsi="Times New Roman" w:cs="Times New Roman"/>
      <w:color w:val="000000"/>
      <w:sz w:val="24"/>
      <w:szCs w:val="24"/>
    </w:rPr>
  </w:style>
  <w:style w:type="paragraph" w:customStyle="1" w:styleId="formattext">
    <w:name w:val="formattext"/>
    <w:basedOn w:val="a1"/>
    <w:rsid w:val="00DF1E1C"/>
    <w:pPr>
      <w:spacing w:before="100" w:beforeAutospacing="1" w:after="100" w:afterAutospacing="1"/>
      <w:jc w:val="left"/>
    </w:pPr>
  </w:style>
  <w:style w:type="character" w:customStyle="1" w:styleId="statuswrk">
    <w:name w:val="status_wrk"/>
    <w:basedOn w:val="a4"/>
    <w:rsid w:val="00A93D24"/>
  </w:style>
  <w:style w:type="paragraph" w:customStyle="1" w:styleId="ConsPlusTitle">
    <w:name w:val="ConsPlusTitle"/>
    <w:rsid w:val="00701A43"/>
    <w:pPr>
      <w:widowControl w:val="0"/>
      <w:autoSpaceDE w:val="0"/>
      <w:autoSpaceDN w:val="0"/>
      <w:spacing w:before="0" w:after="0"/>
      <w:ind w:left="0"/>
      <w:jc w:val="left"/>
    </w:pPr>
    <w:rPr>
      <w:rFonts w:ascii="Calibri" w:eastAsia="Times New Roman" w:hAnsi="Calibri" w:cs="Calibri"/>
      <w:b/>
      <w:szCs w:val="20"/>
      <w:lang w:eastAsia="ru-RU"/>
    </w:rPr>
  </w:style>
  <w:style w:type="character" w:styleId="afffd">
    <w:name w:val="annotation reference"/>
    <w:basedOn w:val="a4"/>
    <w:unhideWhenUsed/>
    <w:rsid w:val="00C83C1F"/>
    <w:rPr>
      <w:sz w:val="16"/>
      <w:szCs w:val="16"/>
    </w:rPr>
  </w:style>
  <w:style w:type="paragraph" w:styleId="afffe">
    <w:name w:val="annotation text"/>
    <w:basedOn w:val="a1"/>
    <w:link w:val="affff"/>
    <w:unhideWhenUsed/>
    <w:rsid w:val="00C83C1F"/>
    <w:rPr>
      <w:sz w:val="20"/>
      <w:szCs w:val="20"/>
    </w:rPr>
  </w:style>
  <w:style w:type="character" w:customStyle="1" w:styleId="affff">
    <w:name w:val="Текст примечания Знак"/>
    <w:basedOn w:val="a4"/>
    <w:link w:val="afffe"/>
    <w:rsid w:val="00C83C1F"/>
    <w:rPr>
      <w:rFonts w:ascii="Times New Roman" w:eastAsia="Times New Roman" w:hAnsi="Times New Roman" w:cs="Times New Roman"/>
      <w:sz w:val="20"/>
      <w:szCs w:val="20"/>
      <w:lang w:eastAsia="ru-RU"/>
    </w:rPr>
  </w:style>
  <w:style w:type="paragraph" w:styleId="affff0">
    <w:name w:val="annotation subject"/>
    <w:basedOn w:val="afffe"/>
    <w:next w:val="afffe"/>
    <w:link w:val="affff1"/>
    <w:semiHidden/>
    <w:unhideWhenUsed/>
    <w:rsid w:val="00C83C1F"/>
    <w:rPr>
      <w:b/>
      <w:bCs/>
    </w:rPr>
  </w:style>
  <w:style w:type="character" w:customStyle="1" w:styleId="affff1">
    <w:name w:val="Тема примечания Знак"/>
    <w:basedOn w:val="affff"/>
    <w:link w:val="affff0"/>
    <w:semiHidden/>
    <w:rsid w:val="00C83C1F"/>
    <w:rPr>
      <w:rFonts w:ascii="Times New Roman" w:eastAsia="Times New Roman" w:hAnsi="Times New Roman" w:cs="Times New Roman"/>
      <w:b/>
      <w:bCs/>
      <w:sz w:val="20"/>
      <w:szCs w:val="20"/>
      <w:lang w:eastAsia="ru-RU"/>
    </w:rPr>
  </w:style>
  <w:style w:type="table" w:customStyle="1" w:styleId="TableGridReport1">
    <w:name w:val="Table Grid Report1"/>
    <w:basedOn w:val="a5"/>
    <w:next w:val="af0"/>
    <w:uiPriority w:val="39"/>
    <w:rsid w:val="002B1314"/>
    <w:pPr>
      <w:spacing w:before="0" w:after="0"/>
      <w:ind w:left="0"/>
      <w:jc w:val="left"/>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
    <w:name w:val="Title!Название НПА"/>
    <w:basedOn w:val="a1"/>
    <w:rsid w:val="00B95101"/>
    <w:pPr>
      <w:suppressAutoHyphens/>
      <w:spacing w:before="240" w:after="60"/>
      <w:jc w:val="center"/>
    </w:pPr>
    <w:rPr>
      <w:rFonts w:eastAsia="Calibri"/>
      <w:b/>
      <w:bCs/>
      <w:kern w:val="2"/>
      <w:sz w:val="32"/>
      <w:szCs w:val="32"/>
      <w:lang w:eastAsia="zh-CN"/>
    </w:rPr>
  </w:style>
  <w:style w:type="character" w:customStyle="1" w:styleId="a7">
    <w:name w:val="Обычный текст Знак"/>
    <w:basedOn w:val="a4"/>
    <w:link w:val="a2"/>
    <w:rsid w:val="009C4419"/>
    <w:rPr>
      <w:rFonts w:ascii="Times New Roman" w:eastAsia="Times New Roman" w:hAnsi="Times New Roman" w:cs="Times New Roman"/>
      <w:sz w:val="24"/>
      <w:szCs w:val="24"/>
      <w:lang w:val="en-US" w:eastAsia="ar-SA" w:bidi="en-US"/>
    </w:rPr>
  </w:style>
  <w:style w:type="paragraph" w:customStyle="1" w:styleId="ConsPlusNonformat">
    <w:name w:val="ConsPlusNonformat"/>
    <w:uiPriority w:val="99"/>
    <w:rsid w:val="00F40513"/>
    <w:pPr>
      <w:widowControl w:val="0"/>
      <w:autoSpaceDE w:val="0"/>
      <w:autoSpaceDN w:val="0"/>
      <w:adjustRightInd w:val="0"/>
      <w:spacing w:before="0" w:after="0"/>
      <w:ind w:left="0"/>
      <w:jc w:val="left"/>
    </w:pPr>
    <w:rPr>
      <w:rFonts w:ascii="Courier New" w:eastAsiaTheme="minorEastAsia" w:hAnsi="Courier New" w:cs="Courier New"/>
      <w:sz w:val="20"/>
      <w:szCs w:val="20"/>
      <w:lang w:eastAsia="ru-RU"/>
    </w:rPr>
  </w:style>
  <w:style w:type="paragraph" w:customStyle="1" w:styleId="2f">
    <w:name w:val="Заголовок (Уровень 2)"/>
    <w:basedOn w:val="a1"/>
    <w:next w:val="a3"/>
    <w:link w:val="2f0"/>
    <w:autoRedefine/>
    <w:qFormat/>
    <w:rsid w:val="009F2231"/>
    <w:pPr>
      <w:autoSpaceDE w:val="0"/>
      <w:autoSpaceDN w:val="0"/>
      <w:adjustRightInd w:val="0"/>
      <w:ind w:firstLine="709"/>
      <w:jc w:val="center"/>
      <w:outlineLvl w:val="0"/>
    </w:pPr>
    <w:rPr>
      <w:bCs/>
      <w:i/>
    </w:rPr>
  </w:style>
  <w:style w:type="character" w:customStyle="1" w:styleId="2f0">
    <w:name w:val="Заголовок (Уровень 2) Знак"/>
    <w:basedOn w:val="a4"/>
    <w:link w:val="2f"/>
    <w:rsid w:val="009F2231"/>
    <w:rPr>
      <w:rFonts w:ascii="Times New Roman" w:eastAsia="Times New Roman" w:hAnsi="Times New Roman" w:cs="Times New Roman"/>
      <w:bCs/>
      <w:i/>
      <w:sz w:val="24"/>
      <w:szCs w:val="24"/>
      <w:lang w:eastAsia="ru-RU"/>
    </w:rPr>
  </w:style>
  <w:style w:type="paragraph" w:customStyle="1" w:styleId="S7">
    <w:name w:val="S_Обычный жирный"/>
    <w:basedOn w:val="a1"/>
    <w:link w:val="S8"/>
    <w:qFormat/>
    <w:rsid w:val="00FA63CC"/>
    <w:pPr>
      <w:ind w:firstLine="709"/>
    </w:pPr>
    <w:rPr>
      <w:sz w:val="28"/>
    </w:rPr>
  </w:style>
  <w:style w:type="character" w:customStyle="1" w:styleId="S8">
    <w:name w:val="S_Обычный жирный Знак"/>
    <w:link w:val="S7"/>
    <w:rsid w:val="00FA63CC"/>
    <w:rPr>
      <w:rFonts w:ascii="Times New Roman" w:eastAsia="Times New Roman" w:hAnsi="Times New Roman" w:cs="Times New Roman"/>
      <w:sz w:val="28"/>
      <w:szCs w:val="24"/>
    </w:rPr>
  </w:style>
  <w:style w:type="paragraph" w:customStyle="1" w:styleId="111">
    <w:name w:val="Табличный_боковик_11"/>
    <w:link w:val="112"/>
    <w:qFormat/>
    <w:rsid w:val="00F848CC"/>
    <w:pPr>
      <w:spacing w:before="0" w:after="0"/>
      <w:ind w:left="0"/>
      <w:jc w:val="left"/>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F848CC"/>
    <w:rPr>
      <w:rFonts w:ascii="Times New Roman" w:eastAsia="Times New Roman" w:hAnsi="Times New Roman" w:cs="Times New Roman"/>
      <w:szCs w:val="24"/>
      <w:lang w:eastAsia="ru-RU"/>
    </w:rPr>
  </w:style>
  <w:style w:type="character" w:customStyle="1" w:styleId="ArNar">
    <w:name w:val="Обычный ArNar Знак"/>
    <w:basedOn w:val="a4"/>
    <w:link w:val="ArNar0"/>
    <w:locked/>
    <w:rsid w:val="000F630E"/>
    <w:rPr>
      <w:rFonts w:ascii="Arial Narrow" w:hAnsi="Arial Narrow"/>
      <w:color w:val="000000"/>
    </w:rPr>
  </w:style>
  <w:style w:type="paragraph" w:customStyle="1" w:styleId="ArNar0">
    <w:name w:val="Обычный ArNar"/>
    <w:basedOn w:val="a1"/>
    <w:link w:val="ArNar"/>
    <w:rsid w:val="000F630E"/>
    <w:pPr>
      <w:ind w:firstLine="709"/>
    </w:pPr>
    <w:rPr>
      <w:rFonts w:ascii="Arial Narrow" w:eastAsiaTheme="minorHAnsi" w:hAnsi="Arial Narrow" w:cstheme="minorBidi"/>
      <w:color w:val="000000"/>
      <w:sz w:val="22"/>
      <w:szCs w:val="22"/>
      <w:lang w:eastAsia="en-US"/>
    </w:rPr>
  </w:style>
  <w:style w:type="paragraph" w:customStyle="1" w:styleId="2f1">
    <w:name w:val="Текст с интервалом 2"/>
    <w:basedOn w:val="ArNar0"/>
    <w:rsid w:val="000F630E"/>
    <w:pPr>
      <w:spacing w:before="60"/>
    </w:pPr>
  </w:style>
  <w:style w:type="paragraph" w:customStyle="1" w:styleId="ConsPlusCell">
    <w:name w:val="ConsPlusCell"/>
    <w:rsid w:val="00BB39CF"/>
    <w:pPr>
      <w:widowControl w:val="0"/>
      <w:autoSpaceDE w:val="0"/>
      <w:autoSpaceDN w:val="0"/>
      <w:adjustRightInd w:val="0"/>
      <w:spacing w:before="0" w:after="0"/>
      <w:ind w:left="0"/>
      <w:jc w:val="left"/>
    </w:pPr>
    <w:rPr>
      <w:rFonts w:ascii="Arial" w:eastAsia="Times New Roman" w:hAnsi="Arial" w:cs="Arial"/>
      <w:sz w:val="20"/>
      <w:szCs w:val="20"/>
      <w:lang w:eastAsia="ru-RU"/>
    </w:rPr>
  </w:style>
  <w:style w:type="character" w:customStyle="1" w:styleId="afff7">
    <w:name w:val="Абзац списка Знак"/>
    <w:aliases w:val="обычный Знак,Введение Знак,3_Абзац списка Знак,СПИСКИ Знак,Заголовок мой1 Знак,СписокСТПр Знак,Абзац списка основной Знак,Bullet List Знак,FooterText Знак,numbered Знак,Paragraphe de liste1 Знак,lp1 Знак,Заголовок_3 Знак,ПАРАГРАФ Знак"/>
    <w:link w:val="afff6"/>
    <w:uiPriority w:val="34"/>
    <w:qFormat/>
    <w:rsid w:val="001A4F48"/>
    <w:rPr>
      <w:rFonts w:ascii="Times New Roman" w:eastAsia="Times New Roman" w:hAnsi="Times New Roman" w:cs="Times New Roman"/>
      <w:sz w:val="24"/>
      <w:szCs w:val="24"/>
      <w:lang w:eastAsia="ru-RU"/>
    </w:rPr>
  </w:style>
  <w:style w:type="paragraph" w:customStyle="1" w:styleId="affff2">
    <w:name w:val="Таблица"/>
    <w:basedOn w:val="afc"/>
    <w:rsid w:val="00972410"/>
    <w:pPr>
      <w:spacing w:before="120" w:after="120"/>
      <w:ind w:left="0"/>
      <w:jc w:val="both"/>
    </w:pPr>
    <w:rPr>
      <w:rFonts w:ascii="Times New Roman" w:eastAsia="Times New Roman" w:hAnsi="Times New Roman"/>
      <w:b w:val="0"/>
      <w:color w:val="000000"/>
      <w:lang w:eastAsia="ru-RU"/>
    </w:rPr>
  </w:style>
  <w:style w:type="paragraph" w:customStyle="1" w:styleId="Heading">
    <w:name w:val="Heading"/>
    <w:rsid w:val="001F2280"/>
    <w:pPr>
      <w:spacing w:before="0" w:after="0"/>
      <w:ind w:left="0"/>
      <w:jc w:val="left"/>
    </w:pPr>
    <w:rPr>
      <w:rFonts w:ascii="Arial" w:eastAsia="Times New Roman" w:hAnsi="Arial" w:cs="Times New Roman"/>
      <w:b/>
      <w:snapToGrid w:val="0"/>
      <w:szCs w:val="20"/>
      <w:lang w:eastAsia="ru-RU"/>
    </w:rPr>
  </w:style>
  <w:style w:type="table" w:customStyle="1" w:styleId="TableGridReport2">
    <w:name w:val="Table Grid Report2"/>
    <w:basedOn w:val="a5"/>
    <w:next w:val="af0"/>
    <w:rsid w:val="00106DDE"/>
    <w:pPr>
      <w:spacing w:before="0" w:after="0"/>
      <w:ind w:left="0"/>
      <w:jc w:val="left"/>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
    <w:name w:val="Основной текст с отступом.Основной текст 1.Нумерованный список !!.Надин стиль"/>
    <w:basedOn w:val="a1"/>
    <w:rsid w:val="00796393"/>
    <w:pPr>
      <w:suppressAutoHyphens/>
      <w:spacing w:after="120"/>
      <w:ind w:firstLine="709"/>
    </w:pPr>
    <w:rPr>
      <w:rFonts w:ascii="Arial" w:hAnsi="Arial" w:cs="Calibri"/>
      <w:sz w:val="26"/>
      <w:szCs w:val="20"/>
      <w:lang w:eastAsia="ar-SA"/>
    </w:rPr>
  </w:style>
  <w:style w:type="paragraph" w:customStyle="1" w:styleId="affff3">
    <w:name w:val="Мария"/>
    <w:basedOn w:val="a1"/>
    <w:uiPriority w:val="99"/>
    <w:rsid w:val="0042603C"/>
    <w:pPr>
      <w:spacing w:before="240" w:after="120"/>
      <w:ind w:firstLine="709"/>
    </w:pPr>
    <w:rPr>
      <w:sz w:val="26"/>
      <w:szCs w:val="26"/>
    </w:rPr>
  </w:style>
  <w:style w:type="paragraph" w:customStyle="1" w:styleId="340">
    <w:name w:val="Основной текст 34"/>
    <w:basedOn w:val="a1"/>
    <w:rsid w:val="00FE0827"/>
    <w:pPr>
      <w:suppressAutoHyphens/>
      <w:spacing w:after="120"/>
      <w:jc w:val="left"/>
    </w:pPr>
    <w:rPr>
      <w:sz w:val="16"/>
      <w:szCs w:val="16"/>
      <w:lang w:eastAsia="ar-SA"/>
    </w:rPr>
  </w:style>
  <w:style w:type="paragraph" w:customStyle="1" w:styleId="1b">
    <w:name w:val="Список маркированный 1"/>
    <w:basedOn w:val="a1"/>
    <w:rsid w:val="00FE0827"/>
    <w:pPr>
      <w:tabs>
        <w:tab w:val="left" w:pos="357"/>
      </w:tabs>
      <w:suppressAutoHyphens/>
      <w:spacing w:line="312" w:lineRule="auto"/>
    </w:pPr>
    <w:rPr>
      <w:lang w:eastAsia="ar-SA"/>
    </w:rPr>
  </w:style>
  <w:style w:type="character" w:customStyle="1" w:styleId="reference-text">
    <w:name w:val="reference-text"/>
    <w:basedOn w:val="a4"/>
    <w:rsid w:val="00620E64"/>
  </w:style>
  <w:style w:type="paragraph" w:customStyle="1" w:styleId="p1">
    <w:name w:val="p1"/>
    <w:basedOn w:val="a1"/>
    <w:rsid w:val="00A91535"/>
    <w:pPr>
      <w:spacing w:before="100" w:beforeAutospacing="1" w:after="100" w:afterAutospacing="1"/>
      <w:jc w:val="left"/>
    </w:pPr>
  </w:style>
  <w:style w:type="table" w:customStyle="1" w:styleId="2f2">
    <w:name w:val="Стиль2"/>
    <w:basedOn w:val="affff4"/>
    <w:rsid w:val="00F85440"/>
    <w:pPr>
      <w:jc w:val="left"/>
    </w:pPr>
    <w:rPr>
      <w:rFonts w:ascii="Times New Roman" w:eastAsia="Times New Roman" w:hAnsi="Times New Roman" w:cs="Times New Roman"/>
      <w:sz w:val="20"/>
      <w:szCs w:val="20"/>
      <w:lang w:eastAsia="ru-RU"/>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4">
    <w:name w:val="Table Contemporary"/>
    <w:basedOn w:val="a5"/>
    <w:uiPriority w:val="99"/>
    <w:semiHidden/>
    <w:unhideWhenUsed/>
    <w:rsid w:val="00F85440"/>
    <w:pPr>
      <w:spacing w:before="0" w:after="0"/>
      <w:ind w:left="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w">
    <w:name w:val="w"/>
    <w:basedOn w:val="a4"/>
    <w:rsid w:val="00082C9C"/>
  </w:style>
  <w:style w:type="paragraph" w:customStyle="1" w:styleId="1c">
    <w:name w:val="1"/>
    <w:basedOn w:val="a1"/>
    <w:rsid w:val="003F35BF"/>
    <w:pPr>
      <w:spacing w:before="100" w:beforeAutospacing="1" w:after="100" w:afterAutospacing="1"/>
      <w:jc w:val="left"/>
    </w:pPr>
    <w:rPr>
      <w:rFonts w:ascii="Tahoma" w:hAnsi="Tahoma"/>
      <w:sz w:val="20"/>
      <w:szCs w:val="20"/>
      <w:lang w:val="en-US" w:eastAsia="en-US"/>
    </w:rPr>
  </w:style>
  <w:style w:type="character" w:customStyle="1" w:styleId="text21">
    <w:name w:val="text21"/>
    <w:rsid w:val="002546F3"/>
    <w:rPr>
      <w:rFonts w:ascii="Arial" w:hAnsi="Arial" w:cs="Arial" w:hint="default"/>
      <w:b w:val="0"/>
      <w:bCs w:val="0"/>
      <w:color w:val="333333"/>
      <w:sz w:val="18"/>
      <w:szCs w:val="18"/>
    </w:rPr>
  </w:style>
  <w:style w:type="character" w:styleId="affff5">
    <w:name w:val="FollowedHyperlink"/>
    <w:basedOn w:val="a4"/>
    <w:uiPriority w:val="99"/>
    <w:semiHidden/>
    <w:unhideWhenUsed/>
    <w:rsid w:val="004538AB"/>
    <w:rPr>
      <w:color w:val="800080" w:themeColor="followedHyperlink"/>
      <w:u w:val="single"/>
    </w:rPr>
  </w:style>
  <w:style w:type="table" w:customStyle="1" w:styleId="TableGridReport3">
    <w:name w:val="Table Grid Report3"/>
    <w:basedOn w:val="a5"/>
    <w:next w:val="af0"/>
    <w:rsid w:val="00FB4286"/>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4">
    <w:name w:val="Table Grid Report4"/>
    <w:basedOn w:val="a5"/>
    <w:next w:val="af0"/>
    <w:rsid w:val="00583589"/>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earchresult">
    <w:name w:val="search_result"/>
    <w:basedOn w:val="a4"/>
    <w:rsid w:val="00021B1A"/>
  </w:style>
  <w:style w:type="paragraph" w:customStyle="1" w:styleId="affff6">
    <w:basedOn w:val="a1"/>
    <w:next w:val="ae"/>
    <w:rsid w:val="00A87927"/>
    <w:pPr>
      <w:spacing w:before="100" w:beforeAutospacing="1" w:after="100" w:afterAutospacing="1" w:line="360" w:lineRule="atLeast"/>
    </w:pPr>
    <w:rPr>
      <w:rFonts w:ascii="Times New Roman CYR" w:hAnsi="Times New Roman CYR"/>
    </w:rPr>
  </w:style>
  <w:style w:type="paragraph" w:customStyle="1" w:styleId="affff7">
    <w:basedOn w:val="a1"/>
    <w:next w:val="ae"/>
    <w:rsid w:val="00A662DC"/>
    <w:pPr>
      <w:spacing w:before="100" w:beforeAutospacing="1" w:after="100" w:afterAutospacing="1" w:line="360" w:lineRule="atLeast"/>
    </w:pPr>
    <w:rPr>
      <w:rFonts w:ascii="Times New Roman CYR" w:hAnsi="Times New Roman CYR"/>
    </w:rPr>
  </w:style>
  <w:style w:type="paragraph" w:customStyle="1" w:styleId="Normal10-02">
    <w:name w:val="Normal + 10 пт полужирный По центру Слева:  -02 см Справ..."/>
    <w:basedOn w:val="a1"/>
    <w:link w:val="Normal10-020"/>
    <w:rsid w:val="00736830"/>
    <w:pPr>
      <w:snapToGrid w:val="0"/>
      <w:ind w:left="-113" w:right="-113"/>
      <w:jc w:val="center"/>
    </w:pPr>
    <w:rPr>
      <w:b/>
      <w:sz w:val="20"/>
      <w:szCs w:val="20"/>
    </w:rPr>
  </w:style>
  <w:style w:type="character" w:customStyle="1" w:styleId="Normal">
    <w:name w:val="Normal Знак"/>
    <w:basedOn w:val="a4"/>
    <w:link w:val="13"/>
    <w:rsid w:val="00736830"/>
    <w:rPr>
      <w:rFonts w:ascii="Times New Roman" w:eastAsia="Times New Roman" w:hAnsi="Times New Roman" w:cs="Times New Roman"/>
      <w:snapToGrid w:val="0"/>
      <w:sz w:val="28"/>
      <w:szCs w:val="20"/>
      <w:lang w:val="en-GB" w:eastAsia="ru-RU"/>
    </w:rPr>
  </w:style>
  <w:style w:type="character" w:customStyle="1" w:styleId="Normal10-020">
    <w:name w:val="Normal + 10 пт полужирный По центру Слева:  -02 см Справ... Знак"/>
    <w:basedOn w:val="a4"/>
    <w:link w:val="Normal10-02"/>
    <w:rsid w:val="00736830"/>
    <w:rPr>
      <w:rFonts w:ascii="Times New Roman" w:eastAsia="Times New Roman" w:hAnsi="Times New Roman" w:cs="Times New Roman"/>
      <w:b/>
      <w:sz w:val="20"/>
      <w:szCs w:val="20"/>
      <w:lang w:eastAsia="ru-RU"/>
    </w:rPr>
  </w:style>
  <w:style w:type="paragraph" w:customStyle="1" w:styleId="no-indent">
    <w:name w:val="no-indent"/>
    <w:basedOn w:val="a1"/>
    <w:rsid w:val="00CA198B"/>
    <w:pPr>
      <w:spacing w:before="100" w:beforeAutospacing="1" w:after="100" w:afterAutospacing="1"/>
      <w:jc w:val="left"/>
    </w:pPr>
  </w:style>
  <w:style w:type="table" w:customStyle="1" w:styleId="TableGridReport5">
    <w:name w:val="Table Grid Report5"/>
    <w:basedOn w:val="a5"/>
    <w:next w:val="af0"/>
    <w:uiPriority w:val="59"/>
    <w:rsid w:val="007862A8"/>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f3">
    <w:name w:val="Обычный2"/>
    <w:next w:val="a1"/>
    <w:rsid w:val="00964052"/>
    <w:pPr>
      <w:spacing w:before="0" w:after="0"/>
      <w:ind w:left="0"/>
      <w:jc w:val="left"/>
    </w:pPr>
    <w:rPr>
      <w:rFonts w:ascii="Times New Roman" w:eastAsia="Times New Roman" w:hAnsi="Times New Roman" w:cs="Times New Roman"/>
      <w:szCs w:val="20"/>
      <w:lang w:eastAsia="ru-RU"/>
    </w:rPr>
  </w:style>
  <w:style w:type="paragraph" w:customStyle="1" w:styleId="Normal10-022">
    <w:name w:val="Стиль Normal + 10 пт полужирный По центру Слева:  -02 см Справ...2"/>
    <w:basedOn w:val="2f3"/>
    <w:link w:val="Normal10-0220"/>
    <w:qFormat/>
    <w:rsid w:val="00964052"/>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qFormat/>
    <w:rsid w:val="00964052"/>
    <w:rPr>
      <w:rFonts w:ascii="Times New Roman" w:eastAsia="Times New Roman" w:hAnsi="Times New Roman" w:cs="Times New Roman"/>
      <w:b/>
      <w:bCs/>
      <w:szCs w:val="20"/>
      <w:lang w:eastAsia="ru-RU"/>
    </w:rPr>
  </w:style>
  <w:style w:type="character" w:customStyle="1" w:styleId="afd">
    <w:name w:val="Название объекта Знак"/>
    <w:aliases w:val="табл Знак"/>
    <w:link w:val="afc"/>
    <w:qFormat/>
    <w:rsid w:val="00964052"/>
    <w:rPr>
      <w:rFonts w:ascii="Calibri" w:eastAsia="Calibri" w:hAnsi="Calibri" w:cs="Times New Roman"/>
      <w:b/>
      <w:bCs/>
      <w:sz w:val="20"/>
      <w:szCs w:val="20"/>
    </w:rPr>
  </w:style>
  <w:style w:type="character" w:customStyle="1" w:styleId="affff8">
    <w:name w:val="Основной текст_"/>
    <w:basedOn w:val="a4"/>
    <w:link w:val="1d"/>
    <w:rsid w:val="00970940"/>
    <w:rPr>
      <w:rFonts w:ascii="Times New Roman" w:eastAsia="Times New Roman" w:hAnsi="Times New Roman" w:cs="Times New Roman"/>
    </w:rPr>
  </w:style>
  <w:style w:type="paragraph" w:customStyle="1" w:styleId="1d">
    <w:name w:val="Основной текст1"/>
    <w:basedOn w:val="a1"/>
    <w:link w:val="affff8"/>
    <w:rsid w:val="00970940"/>
    <w:pPr>
      <w:widowControl w:val="0"/>
      <w:spacing w:after="100"/>
      <w:ind w:firstLine="400"/>
      <w:jc w:val="left"/>
    </w:pPr>
    <w:rPr>
      <w:sz w:val="22"/>
      <w:szCs w:val="22"/>
      <w:lang w:eastAsia="en-US"/>
    </w:rPr>
  </w:style>
  <w:style w:type="character" w:customStyle="1" w:styleId="afff0">
    <w:name w:val="Маркированный список Знак"/>
    <w:aliases w:val="Маркированный список Знак1 Знак,Маркированный список Знак Знак Знак,EIA Bullet 1 Знак,Маркированный Знак"/>
    <w:link w:val="afff"/>
    <w:rsid w:val="00960EA0"/>
    <w:rPr>
      <w:rFonts w:ascii="Times New Roman" w:eastAsia="Times New Roman" w:hAnsi="Times New Roman" w:cs="Times New Roman"/>
      <w:sz w:val="24"/>
      <w:szCs w:val="24"/>
      <w:lang w:eastAsia="ru-RU"/>
    </w:rPr>
  </w:style>
  <w:style w:type="paragraph" w:customStyle="1" w:styleId="affff9">
    <w:name w:val="Табличный стиль"/>
    <w:basedOn w:val="a1"/>
    <w:link w:val="affffa"/>
    <w:qFormat/>
    <w:rsid w:val="00557074"/>
    <w:pPr>
      <w:widowControl w:val="0"/>
      <w:spacing w:after="23" w:line="360" w:lineRule="auto"/>
    </w:pPr>
    <w:rPr>
      <w:rFonts w:eastAsiaTheme="minorEastAsia" w:cstheme="minorBidi"/>
      <w:szCs w:val="20"/>
      <w:lang w:val="en-US" w:eastAsia="zh-CN"/>
    </w:rPr>
  </w:style>
  <w:style w:type="character" w:customStyle="1" w:styleId="affffa">
    <w:name w:val="Табличный стиль Знак"/>
    <w:basedOn w:val="a4"/>
    <w:link w:val="affff9"/>
    <w:qFormat/>
    <w:rsid w:val="00557074"/>
    <w:rPr>
      <w:rFonts w:ascii="Times New Roman" w:eastAsiaTheme="minorEastAsia" w:hAnsi="Times New Roman"/>
      <w:sz w:val="24"/>
      <w:szCs w:val="20"/>
      <w:lang w:val="en-US" w:eastAsia="zh-CN"/>
    </w:rPr>
  </w:style>
  <w:style w:type="character" w:customStyle="1" w:styleId="60">
    <w:name w:val="Заголовок 6 Знак"/>
    <w:basedOn w:val="a4"/>
    <w:link w:val="6"/>
    <w:semiHidden/>
    <w:rsid w:val="00175A36"/>
    <w:rPr>
      <w:rFonts w:asciiTheme="majorHAnsi" w:eastAsiaTheme="majorEastAsia" w:hAnsiTheme="majorHAnsi" w:cstheme="majorBidi"/>
      <w:i/>
      <w:color w:val="243F60" w:themeColor="accent1" w:themeShade="7F"/>
      <w:sz w:val="28"/>
      <w:szCs w:val="24"/>
      <w:lang w:eastAsia="ru-RU"/>
    </w:rPr>
  </w:style>
  <w:style w:type="character" w:customStyle="1" w:styleId="80">
    <w:name w:val="Заголовок 8 Знак"/>
    <w:basedOn w:val="a4"/>
    <w:link w:val="8"/>
    <w:semiHidden/>
    <w:rsid w:val="00175A36"/>
    <w:rPr>
      <w:rFonts w:asciiTheme="majorHAnsi" w:eastAsiaTheme="majorEastAsia" w:hAnsiTheme="majorHAnsi" w:cstheme="majorBidi"/>
      <w:i/>
      <w:color w:val="272727" w:themeColor="text1" w:themeTint="D8"/>
      <w:sz w:val="21"/>
      <w:szCs w:val="21"/>
      <w:lang w:eastAsia="ru-RU"/>
    </w:rPr>
  </w:style>
  <w:style w:type="character" w:customStyle="1" w:styleId="90">
    <w:name w:val="Заголовок 9 Знак"/>
    <w:basedOn w:val="a4"/>
    <w:link w:val="9"/>
    <w:uiPriority w:val="9"/>
    <w:semiHidden/>
    <w:rsid w:val="00175A36"/>
    <w:rPr>
      <w:rFonts w:asciiTheme="majorHAnsi" w:eastAsiaTheme="majorEastAsia" w:hAnsiTheme="majorHAnsi" w:cstheme="majorBidi"/>
      <w:iCs/>
      <w:color w:val="272727" w:themeColor="text1" w:themeTint="D8"/>
      <w:sz w:val="21"/>
      <w:szCs w:val="21"/>
      <w:lang w:eastAsia="ru-RU"/>
    </w:rPr>
  </w:style>
  <w:style w:type="character" w:styleId="HTML1">
    <w:name w:val="HTML Acronym"/>
    <w:uiPriority w:val="99"/>
    <w:semiHidden/>
    <w:unhideWhenUsed/>
    <w:rsid w:val="00175A36"/>
    <w:rPr>
      <w:rFonts w:ascii="Times New Roman" w:hAnsi="Times New Roman" w:cs="Times New Roman" w:hint="default"/>
      <w:lang w:val="ru-RU"/>
    </w:rPr>
  </w:style>
  <w:style w:type="paragraph" w:styleId="HTML2">
    <w:name w:val="HTML Address"/>
    <w:basedOn w:val="a1"/>
    <w:link w:val="HTML3"/>
    <w:uiPriority w:val="99"/>
    <w:semiHidden/>
    <w:unhideWhenUsed/>
    <w:rsid w:val="00175A36"/>
    <w:pPr>
      <w:spacing w:line="360" w:lineRule="auto"/>
      <w:ind w:left="1080" w:firstLine="709"/>
    </w:pPr>
    <w:rPr>
      <w:rFonts w:ascii="Arial" w:hAnsi="Arial" w:cs="Arial"/>
      <w:i/>
      <w:iCs/>
      <w:spacing w:val="-5"/>
      <w:sz w:val="20"/>
      <w:szCs w:val="20"/>
      <w:lang w:eastAsia="en-US"/>
    </w:rPr>
  </w:style>
  <w:style w:type="character" w:customStyle="1" w:styleId="HTML3">
    <w:name w:val="Адрес HTML Знак"/>
    <w:basedOn w:val="a4"/>
    <w:link w:val="HTML2"/>
    <w:uiPriority w:val="99"/>
    <w:semiHidden/>
    <w:rsid w:val="00175A36"/>
    <w:rPr>
      <w:rFonts w:ascii="Arial" w:eastAsia="Times New Roman" w:hAnsi="Arial" w:cs="Arial"/>
      <w:i/>
      <w:iCs/>
      <w:spacing w:val="-5"/>
      <w:sz w:val="20"/>
      <w:szCs w:val="20"/>
    </w:rPr>
  </w:style>
  <w:style w:type="character" w:styleId="HTML4">
    <w:name w:val="HTML Cite"/>
    <w:uiPriority w:val="99"/>
    <w:semiHidden/>
    <w:unhideWhenUsed/>
    <w:rsid w:val="00175A36"/>
    <w:rPr>
      <w:rFonts w:ascii="Times New Roman" w:hAnsi="Times New Roman" w:cs="Times New Roman" w:hint="default"/>
      <w:i/>
      <w:iCs/>
      <w:lang w:val="ru-RU"/>
    </w:rPr>
  </w:style>
  <w:style w:type="character" w:styleId="HTML5">
    <w:name w:val="HTML Code"/>
    <w:uiPriority w:val="99"/>
    <w:semiHidden/>
    <w:unhideWhenUsed/>
    <w:rsid w:val="00175A36"/>
    <w:rPr>
      <w:rFonts w:ascii="Courier New" w:eastAsia="Times New Roman" w:hAnsi="Courier New" w:cs="Courier New" w:hint="default"/>
      <w:sz w:val="20"/>
      <w:szCs w:val="20"/>
      <w:lang w:val="ru-RU"/>
    </w:rPr>
  </w:style>
  <w:style w:type="character" w:styleId="HTML6">
    <w:name w:val="HTML Definition"/>
    <w:uiPriority w:val="99"/>
    <w:semiHidden/>
    <w:unhideWhenUsed/>
    <w:rsid w:val="00175A36"/>
    <w:rPr>
      <w:rFonts w:ascii="Times New Roman" w:hAnsi="Times New Roman" w:cs="Times New Roman" w:hint="default"/>
      <w:i/>
      <w:iCs/>
      <w:lang w:val="ru-RU"/>
    </w:rPr>
  </w:style>
  <w:style w:type="character" w:customStyle="1" w:styleId="211">
    <w:name w:val="Заголовок 2 Знак1"/>
    <w:aliases w:val="Знак2 Знак"/>
    <w:basedOn w:val="a4"/>
    <w:uiPriority w:val="9"/>
    <w:semiHidden/>
    <w:rsid w:val="00175A36"/>
    <w:rPr>
      <w:rFonts w:asciiTheme="majorHAnsi" w:eastAsiaTheme="majorEastAsia" w:hAnsiTheme="majorHAnsi" w:cstheme="majorBidi" w:hint="default"/>
      <w:i/>
      <w:iCs w:val="0"/>
      <w:color w:val="365F91" w:themeColor="accent1" w:themeShade="BF"/>
      <w:sz w:val="26"/>
      <w:szCs w:val="26"/>
    </w:rPr>
  </w:style>
  <w:style w:type="character" w:styleId="HTML7">
    <w:name w:val="HTML Keyboard"/>
    <w:uiPriority w:val="99"/>
    <w:semiHidden/>
    <w:unhideWhenUsed/>
    <w:rsid w:val="00175A36"/>
    <w:rPr>
      <w:rFonts w:ascii="Courier New" w:eastAsia="Times New Roman" w:hAnsi="Courier New" w:cs="Courier New" w:hint="default"/>
      <w:sz w:val="20"/>
      <w:szCs w:val="20"/>
      <w:lang w:val="ru-RU"/>
    </w:rPr>
  </w:style>
  <w:style w:type="character" w:styleId="HTML8">
    <w:name w:val="HTML Sample"/>
    <w:uiPriority w:val="99"/>
    <w:semiHidden/>
    <w:unhideWhenUsed/>
    <w:rsid w:val="00175A36"/>
    <w:rPr>
      <w:rFonts w:ascii="Courier New" w:eastAsia="Times New Roman" w:hAnsi="Courier New" w:cs="Courier New" w:hint="default"/>
      <w:lang w:val="ru-RU"/>
    </w:rPr>
  </w:style>
  <w:style w:type="character" w:styleId="HTML9">
    <w:name w:val="HTML Typewriter"/>
    <w:uiPriority w:val="99"/>
    <w:semiHidden/>
    <w:unhideWhenUsed/>
    <w:rsid w:val="00175A36"/>
    <w:rPr>
      <w:rFonts w:ascii="Courier New" w:eastAsia="Times New Roman" w:hAnsi="Courier New" w:cs="Courier New" w:hint="default"/>
      <w:sz w:val="20"/>
      <w:szCs w:val="20"/>
      <w:lang w:val="ru-RU"/>
    </w:rPr>
  </w:style>
  <w:style w:type="character" w:styleId="HTMLa">
    <w:name w:val="HTML Variable"/>
    <w:uiPriority w:val="99"/>
    <w:semiHidden/>
    <w:unhideWhenUsed/>
    <w:rsid w:val="00175A36"/>
    <w:rPr>
      <w:rFonts w:ascii="Times New Roman" w:hAnsi="Times New Roman" w:cs="Times New Roman" w:hint="default"/>
      <w:i/>
      <w:iCs/>
      <w:lang w:val="ru-RU"/>
    </w:rPr>
  </w:style>
  <w:style w:type="character" w:customStyle="1" w:styleId="1e">
    <w:name w:val="Верхний колонтитул Знак1"/>
    <w:aliases w:val="ВерхКолонтитул Знак1"/>
    <w:basedOn w:val="a4"/>
    <w:uiPriority w:val="99"/>
    <w:semiHidden/>
    <w:rsid w:val="00175A36"/>
    <w:rPr>
      <w:rFonts w:ascii="GOST type A" w:eastAsia="Times New Roman" w:hAnsi="GOST type A" w:cs="Times New Roman"/>
      <w:i/>
      <w:sz w:val="28"/>
      <w:szCs w:val="24"/>
      <w:lang w:eastAsia="ru-RU"/>
    </w:rPr>
  </w:style>
  <w:style w:type="paragraph" w:styleId="affffb">
    <w:name w:val="List"/>
    <w:basedOn w:val="a1"/>
    <w:semiHidden/>
    <w:unhideWhenUsed/>
    <w:rsid w:val="00175A36"/>
    <w:pPr>
      <w:widowControl w:val="0"/>
      <w:tabs>
        <w:tab w:val="num" w:pos="1211"/>
      </w:tabs>
      <w:ind w:firstLine="851"/>
    </w:pPr>
    <w:rPr>
      <w:rFonts w:cs="Arial"/>
    </w:rPr>
  </w:style>
  <w:style w:type="paragraph" w:styleId="affffc">
    <w:name w:val="List Number"/>
    <w:basedOn w:val="a1"/>
    <w:uiPriority w:val="99"/>
    <w:semiHidden/>
    <w:unhideWhenUsed/>
    <w:rsid w:val="00175A36"/>
    <w:pPr>
      <w:spacing w:before="100" w:beforeAutospacing="1" w:after="100" w:afterAutospacing="1" w:line="360" w:lineRule="auto"/>
      <w:ind w:firstLine="709"/>
    </w:pPr>
    <w:rPr>
      <w:sz w:val="28"/>
      <w:szCs w:val="28"/>
    </w:rPr>
  </w:style>
  <w:style w:type="character" w:customStyle="1" w:styleId="affffd">
    <w:name w:val="Прощание Знак"/>
    <w:basedOn w:val="a4"/>
    <w:link w:val="affffe"/>
    <w:uiPriority w:val="99"/>
    <w:semiHidden/>
    <w:locked/>
    <w:rsid w:val="00175A36"/>
    <w:rPr>
      <w:rFonts w:ascii="Arial" w:hAnsi="Arial" w:cs="Arial"/>
      <w:spacing w:val="-5"/>
    </w:rPr>
  </w:style>
  <w:style w:type="character" w:customStyle="1" w:styleId="afffff">
    <w:name w:val="Подпись Знак"/>
    <w:basedOn w:val="a4"/>
    <w:link w:val="afffff0"/>
    <w:uiPriority w:val="99"/>
    <w:semiHidden/>
    <w:locked/>
    <w:rsid w:val="00175A36"/>
    <w:rPr>
      <w:rFonts w:ascii="Arial" w:hAnsi="Arial" w:cs="Arial"/>
      <w:spacing w:val="-5"/>
    </w:rPr>
  </w:style>
  <w:style w:type="paragraph" w:styleId="afffff1">
    <w:name w:val="List Continue"/>
    <w:basedOn w:val="affffb"/>
    <w:uiPriority w:val="99"/>
    <w:semiHidden/>
    <w:unhideWhenUsed/>
    <w:rsid w:val="00175A36"/>
    <w:pPr>
      <w:widowControl/>
      <w:tabs>
        <w:tab w:val="clear" w:pos="1211"/>
      </w:tabs>
      <w:spacing w:after="240" w:line="240" w:lineRule="atLeast"/>
      <w:ind w:left="1440" w:firstLine="0"/>
    </w:pPr>
    <w:rPr>
      <w:rFonts w:ascii="Arial" w:hAnsi="Arial"/>
      <w:spacing w:val="-5"/>
      <w:sz w:val="20"/>
      <w:szCs w:val="20"/>
      <w:lang w:eastAsia="en-US"/>
    </w:rPr>
  </w:style>
  <w:style w:type="character" w:customStyle="1" w:styleId="afffff2">
    <w:name w:val="Шапка Знак"/>
    <w:basedOn w:val="a4"/>
    <w:link w:val="afffff3"/>
    <w:uiPriority w:val="99"/>
    <w:semiHidden/>
    <w:locked/>
    <w:rsid w:val="00175A36"/>
    <w:rPr>
      <w:rFonts w:ascii="Arial" w:hAnsi="Arial" w:cs="Arial"/>
    </w:rPr>
  </w:style>
  <w:style w:type="character" w:customStyle="1" w:styleId="1f">
    <w:name w:val="Заголовок Знак1"/>
    <w:basedOn w:val="a4"/>
    <w:rsid w:val="00175A36"/>
    <w:rPr>
      <w:rFonts w:asciiTheme="majorHAnsi" w:eastAsiaTheme="majorEastAsia" w:hAnsiTheme="majorHAnsi" w:cstheme="majorBidi"/>
      <w:i/>
      <w:spacing w:val="-10"/>
      <w:kern w:val="28"/>
      <w:sz w:val="56"/>
      <w:szCs w:val="56"/>
      <w:lang w:eastAsia="ru-RU"/>
    </w:rPr>
  </w:style>
  <w:style w:type="character" w:customStyle="1" w:styleId="afffff4">
    <w:name w:val="Приветствие Знак"/>
    <w:basedOn w:val="a4"/>
    <w:link w:val="afffff5"/>
    <w:uiPriority w:val="99"/>
    <w:semiHidden/>
    <w:locked/>
    <w:rsid w:val="00175A36"/>
    <w:rPr>
      <w:rFonts w:ascii="Arial" w:hAnsi="Arial" w:cs="Arial"/>
      <w:spacing w:val="-5"/>
    </w:rPr>
  </w:style>
  <w:style w:type="character" w:customStyle="1" w:styleId="afffff6">
    <w:name w:val="Дата Знак"/>
    <w:basedOn w:val="a4"/>
    <w:link w:val="afffff7"/>
    <w:uiPriority w:val="99"/>
    <w:semiHidden/>
    <w:locked/>
    <w:rsid w:val="00175A36"/>
    <w:rPr>
      <w:rFonts w:ascii="Arial" w:hAnsi="Arial" w:cs="Arial"/>
      <w:spacing w:val="-5"/>
    </w:rPr>
  </w:style>
  <w:style w:type="character" w:customStyle="1" w:styleId="1f0">
    <w:name w:val="Основной текст с отступом Знак1"/>
    <w:basedOn w:val="a4"/>
    <w:semiHidden/>
    <w:rsid w:val="00175A36"/>
    <w:rPr>
      <w:rFonts w:ascii="GOST type A" w:eastAsia="Times New Roman" w:hAnsi="GOST type A" w:cs="Times New Roman"/>
      <w:i/>
      <w:sz w:val="28"/>
      <w:szCs w:val="24"/>
      <w:lang w:eastAsia="ru-RU"/>
    </w:rPr>
  </w:style>
  <w:style w:type="character" w:customStyle="1" w:styleId="2f4">
    <w:name w:val="Красная строка 2 Знак"/>
    <w:basedOn w:val="af5"/>
    <w:link w:val="2f5"/>
    <w:uiPriority w:val="99"/>
    <w:semiHidden/>
    <w:locked/>
    <w:rsid w:val="00175A36"/>
    <w:rPr>
      <w:rFonts w:ascii="Arial" w:eastAsia="Times New Roman" w:hAnsi="Arial" w:cs="Arial"/>
      <w:spacing w:val="-5"/>
      <w:sz w:val="28"/>
      <w:szCs w:val="24"/>
      <w:lang w:eastAsia="ru-RU"/>
    </w:rPr>
  </w:style>
  <w:style w:type="character" w:customStyle="1" w:styleId="afffff8">
    <w:name w:val="Заголовок записки Знак"/>
    <w:basedOn w:val="a4"/>
    <w:link w:val="afffff9"/>
    <w:uiPriority w:val="99"/>
    <w:semiHidden/>
    <w:locked/>
    <w:rsid w:val="00175A36"/>
    <w:rPr>
      <w:rFonts w:ascii="Arial" w:hAnsi="Arial" w:cs="Arial"/>
      <w:spacing w:val="-5"/>
    </w:rPr>
  </w:style>
  <w:style w:type="character" w:customStyle="1" w:styleId="afffffa">
    <w:name w:val="Электронная подпись Знак"/>
    <w:basedOn w:val="a4"/>
    <w:link w:val="afffffb"/>
    <w:uiPriority w:val="99"/>
    <w:semiHidden/>
    <w:locked/>
    <w:rsid w:val="00175A36"/>
    <w:rPr>
      <w:rFonts w:ascii="Arial" w:hAnsi="Arial" w:cs="Arial"/>
      <w:spacing w:val="-5"/>
    </w:rPr>
  </w:style>
  <w:style w:type="character" w:customStyle="1" w:styleId="1f1">
    <w:name w:val="Текст примечания Знак1"/>
    <w:basedOn w:val="a4"/>
    <w:semiHidden/>
    <w:rsid w:val="00175A36"/>
    <w:rPr>
      <w:rFonts w:ascii="GOST type A" w:eastAsia="Times New Roman" w:hAnsi="GOST type A" w:cs="Times New Roman"/>
      <w:i/>
      <w:sz w:val="20"/>
      <w:szCs w:val="20"/>
      <w:lang w:eastAsia="ru-RU"/>
    </w:rPr>
  </w:style>
  <w:style w:type="character" w:customStyle="1" w:styleId="1f2">
    <w:name w:val="Нижний колонтитул Знак1"/>
    <w:basedOn w:val="a4"/>
    <w:uiPriority w:val="99"/>
    <w:semiHidden/>
    <w:rsid w:val="00175A36"/>
    <w:rPr>
      <w:rFonts w:ascii="GOST type A" w:eastAsia="Times New Roman" w:hAnsi="GOST type A" w:cs="Times New Roman"/>
      <w:i/>
      <w:sz w:val="28"/>
      <w:szCs w:val="24"/>
      <w:lang w:eastAsia="ru-RU"/>
    </w:rPr>
  </w:style>
  <w:style w:type="paragraph" w:customStyle="1" w:styleId="afffffc">
    <w:name w:val="Стиль"/>
    <w:basedOn w:val="afa"/>
    <w:rsid w:val="00175A36"/>
    <w:pPr>
      <w:framePr w:hSpace="181" w:wrap="around" w:hAnchor="margin" w:xAlign="right" w:yAlign="bottom"/>
      <w:spacing w:line="360" w:lineRule="auto"/>
      <w:ind w:left="284" w:right="284" w:firstLine="851"/>
      <w:jc w:val="center"/>
    </w:pPr>
    <w:rPr>
      <w:rFonts w:ascii="GOST type A" w:eastAsiaTheme="minorHAnsi" w:hAnsi="GOST type A" w:cstheme="minorBidi"/>
      <w:lang w:eastAsia="en-US"/>
    </w:rPr>
  </w:style>
  <w:style w:type="character" w:customStyle="1" w:styleId="-2">
    <w:name w:val="Нормальный-2 Знак"/>
    <w:link w:val="-20"/>
    <w:locked/>
    <w:rsid w:val="00175A36"/>
    <w:rPr>
      <w:sz w:val="26"/>
    </w:rPr>
  </w:style>
  <w:style w:type="paragraph" w:customStyle="1" w:styleId="-20">
    <w:name w:val="Нормальный-2"/>
    <w:basedOn w:val="a1"/>
    <w:link w:val="-2"/>
    <w:rsid w:val="00175A36"/>
    <w:pPr>
      <w:overflowPunct w:val="0"/>
      <w:autoSpaceDE w:val="0"/>
      <w:autoSpaceDN w:val="0"/>
      <w:adjustRightInd w:val="0"/>
      <w:spacing w:before="120"/>
      <w:ind w:left="284" w:right="170" w:firstLine="851"/>
    </w:pPr>
    <w:rPr>
      <w:rFonts w:asciiTheme="minorHAnsi" w:eastAsiaTheme="minorHAnsi" w:hAnsiTheme="minorHAnsi" w:cstheme="minorBidi"/>
      <w:sz w:val="26"/>
      <w:szCs w:val="22"/>
      <w:lang w:eastAsia="en-US"/>
    </w:rPr>
  </w:style>
  <w:style w:type="paragraph" w:customStyle="1" w:styleId="1f3">
    <w:name w:val="ПЗ1"/>
    <w:basedOn w:val="-20"/>
    <w:next w:val="-20"/>
    <w:rsid w:val="00175A36"/>
    <w:pPr>
      <w:keepNext/>
      <w:suppressAutoHyphens/>
      <w:spacing w:before="720" w:after="480"/>
    </w:pPr>
    <w:rPr>
      <w:b/>
      <w:caps/>
    </w:rPr>
  </w:style>
  <w:style w:type="paragraph" w:customStyle="1" w:styleId="afffffd">
    <w:name w:val="Основной шрифт абзаца Знак"/>
    <w:aliases w:val="Знак Знак"/>
    <w:basedOn w:val="a1"/>
    <w:rsid w:val="00175A36"/>
    <w:pPr>
      <w:widowControl w:val="0"/>
      <w:adjustRightInd w:val="0"/>
      <w:spacing w:after="160" w:line="240" w:lineRule="exact"/>
      <w:jc w:val="right"/>
    </w:pPr>
    <w:rPr>
      <w:sz w:val="20"/>
      <w:szCs w:val="20"/>
      <w:lang w:val="en-GB" w:eastAsia="en-US"/>
    </w:rPr>
  </w:style>
  <w:style w:type="paragraph" w:customStyle="1" w:styleId="310">
    <w:name w:val="Основной текст 31"/>
    <w:basedOn w:val="a1"/>
    <w:rsid w:val="00175A36"/>
    <w:pPr>
      <w:widowControl w:val="0"/>
      <w:suppressAutoHyphens/>
      <w:spacing w:line="360" w:lineRule="auto"/>
      <w:ind w:left="284" w:right="284" w:firstLine="851"/>
      <w:jc w:val="left"/>
    </w:pPr>
    <w:rPr>
      <w:rFonts w:ascii="Arial" w:eastAsia="Lucida Sans Unicode" w:hAnsi="Arial"/>
      <w:i/>
      <w:kern w:val="2"/>
      <w:sz w:val="28"/>
    </w:rPr>
  </w:style>
  <w:style w:type="paragraph" w:customStyle="1" w:styleId="afffffe">
    <w:name w:val="основной"/>
    <w:basedOn w:val="a1"/>
    <w:rsid w:val="00175A36"/>
    <w:pPr>
      <w:keepNext/>
      <w:jc w:val="left"/>
    </w:pPr>
  </w:style>
  <w:style w:type="paragraph" w:customStyle="1" w:styleId="1f4">
    <w:name w:val="Заголовок 1ПЗ"/>
    <w:basedOn w:val="a1"/>
    <w:next w:val="a1"/>
    <w:rsid w:val="00175A36"/>
    <w:pPr>
      <w:overflowPunct w:val="0"/>
      <w:autoSpaceDE w:val="0"/>
      <w:autoSpaceDN w:val="0"/>
      <w:adjustRightInd w:val="0"/>
      <w:spacing w:after="840"/>
      <w:ind w:left="284" w:right="170" w:firstLine="851"/>
    </w:pPr>
    <w:rPr>
      <w:b/>
      <w:caps/>
      <w:sz w:val="28"/>
      <w:szCs w:val="20"/>
    </w:rPr>
  </w:style>
  <w:style w:type="paragraph" w:customStyle="1" w:styleId="2f6">
    <w:name w:val="ПЗ2"/>
    <w:basedOn w:val="-20"/>
    <w:next w:val="-20"/>
    <w:rsid w:val="00175A36"/>
    <w:pPr>
      <w:keepNext/>
      <w:spacing w:before="360" w:after="240"/>
    </w:pPr>
    <w:rPr>
      <w:b/>
    </w:rPr>
  </w:style>
  <w:style w:type="paragraph" w:customStyle="1" w:styleId="Style10">
    <w:name w:val="Style10"/>
    <w:basedOn w:val="a1"/>
    <w:rsid w:val="00175A36"/>
    <w:pPr>
      <w:widowControl w:val="0"/>
      <w:autoSpaceDE w:val="0"/>
      <w:autoSpaceDN w:val="0"/>
      <w:adjustRightInd w:val="0"/>
      <w:jc w:val="left"/>
    </w:pPr>
    <w:rPr>
      <w:rFonts w:ascii="Arial" w:hAnsi="Arial" w:cs="Arial"/>
    </w:rPr>
  </w:style>
  <w:style w:type="paragraph" w:customStyle="1" w:styleId="Style12">
    <w:name w:val="Style12"/>
    <w:basedOn w:val="a1"/>
    <w:rsid w:val="00175A36"/>
    <w:pPr>
      <w:widowControl w:val="0"/>
      <w:autoSpaceDE w:val="0"/>
      <w:autoSpaceDN w:val="0"/>
      <w:adjustRightInd w:val="0"/>
      <w:jc w:val="left"/>
    </w:pPr>
    <w:rPr>
      <w:rFonts w:ascii="Arial" w:hAnsi="Arial" w:cs="Arial"/>
    </w:rPr>
  </w:style>
  <w:style w:type="character" w:customStyle="1" w:styleId="ConsNormal0">
    <w:name w:val="ConsNormal Знак"/>
    <w:link w:val="ConsNormal"/>
    <w:locked/>
    <w:rsid w:val="00175A36"/>
    <w:rPr>
      <w:rFonts w:ascii="Arial" w:eastAsia="Times New Roman" w:hAnsi="Arial" w:cs="Arial"/>
      <w:sz w:val="20"/>
      <w:szCs w:val="20"/>
      <w:lang w:eastAsia="ru-RU"/>
    </w:rPr>
  </w:style>
  <w:style w:type="paragraph" w:customStyle="1" w:styleId="Web">
    <w:name w:val="Обычный (Web)"/>
    <w:basedOn w:val="a1"/>
    <w:rsid w:val="00175A36"/>
    <w:pPr>
      <w:spacing w:before="100" w:after="100"/>
      <w:jc w:val="left"/>
    </w:pPr>
    <w:rPr>
      <w:szCs w:val="20"/>
    </w:rPr>
  </w:style>
  <w:style w:type="paragraph" w:customStyle="1" w:styleId="Pa2">
    <w:name w:val="Pa2"/>
    <w:basedOn w:val="a1"/>
    <w:next w:val="a1"/>
    <w:rsid w:val="00175A36"/>
    <w:pPr>
      <w:autoSpaceDE w:val="0"/>
      <w:autoSpaceDN w:val="0"/>
      <w:adjustRightInd w:val="0"/>
      <w:spacing w:line="201" w:lineRule="atLeast"/>
      <w:jc w:val="left"/>
    </w:pPr>
    <w:rPr>
      <w:rFonts w:ascii="JournalC" w:hAnsi="JournalC"/>
    </w:rPr>
  </w:style>
  <w:style w:type="paragraph" w:customStyle="1" w:styleId="affffff">
    <w:name w:val="Знак Знак Знак Знак"/>
    <w:basedOn w:val="a1"/>
    <w:rsid w:val="00175A36"/>
    <w:pPr>
      <w:pageBreakBefore/>
      <w:spacing w:after="160" w:line="360" w:lineRule="auto"/>
      <w:jc w:val="left"/>
    </w:pPr>
    <w:rPr>
      <w:sz w:val="28"/>
      <w:szCs w:val="20"/>
      <w:lang w:val="en-US" w:eastAsia="en-US"/>
    </w:rPr>
  </w:style>
  <w:style w:type="paragraph" w:customStyle="1" w:styleId="Pa1">
    <w:name w:val="Pa1"/>
    <w:basedOn w:val="Default"/>
    <w:next w:val="Default"/>
    <w:rsid w:val="00175A36"/>
    <w:pPr>
      <w:spacing w:line="201" w:lineRule="atLeast"/>
    </w:pPr>
    <w:rPr>
      <w:rFonts w:ascii="JournalC" w:eastAsia="Times New Roman" w:hAnsi="JournalC"/>
      <w:color w:val="auto"/>
      <w:lang w:eastAsia="ru-RU"/>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
    <w:basedOn w:val="a1"/>
    <w:rsid w:val="00175A36"/>
    <w:pPr>
      <w:widowControl w:val="0"/>
      <w:adjustRightInd w:val="0"/>
      <w:spacing w:after="160" w:line="240" w:lineRule="exact"/>
      <w:jc w:val="right"/>
    </w:pPr>
    <w:rPr>
      <w:sz w:val="20"/>
      <w:szCs w:val="20"/>
      <w:lang w:val="en-GB" w:eastAsia="en-US"/>
    </w:rPr>
  </w:style>
  <w:style w:type="paragraph" w:customStyle="1" w:styleId="FR1">
    <w:name w:val="FR1"/>
    <w:rsid w:val="00175A36"/>
    <w:pPr>
      <w:widowControl w:val="0"/>
      <w:autoSpaceDE w:val="0"/>
      <w:autoSpaceDN w:val="0"/>
      <w:adjustRightInd w:val="0"/>
      <w:spacing w:before="0" w:after="0"/>
      <w:ind w:left="0"/>
      <w:jc w:val="left"/>
    </w:pPr>
    <w:rPr>
      <w:rFonts w:ascii="Times New Roman" w:eastAsia="Times New Roman" w:hAnsi="Times New Roman" w:cs="Times New Roman"/>
      <w:sz w:val="16"/>
      <w:szCs w:val="16"/>
      <w:lang w:eastAsia="ru-RU"/>
    </w:rPr>
  </w:style>
  <w:style w:type="paragraph" w:customStyle="1" w:styleId="212">
    <w:name w:val="Основной текст 21"/>
    <w:basedOn w:val="a1"/>
    <w:rsid w:val="00175A36"/>
    <w:pPr>
      <w:overflowPunct w:val="0"/>
      <w:autoSpaceDE w:val="0"/>
      <w:autoSpaceDN w:val="0"/>
      <w:adjustRightInd w:val="0"/>
    </w:pPr>
    <w:rPr>
      <w:sz w:val="28"/>
      <w:szCs w:val="20"/>
    </w:rPr>
  </w:style>
  <w:style w:type="paragraph" w:customStyle="1" w:styleId="Style6">
    <w:name w:val="Style6"/>
    <w:basedOn w:val="a1"/>
    <w:rsid w:val="00175A36"/>
    <w:pPr>
      <w:widowControl w:val="0"/>
      <w:autoSpaceDE w:val="0"/>
      <w:autoSpaceDN w:val="0"/>
      <w:adjustRightInd w:val="0"/>
      <w:jc w:val="left"/>
    </w:pPr>
    <w:rPr>
      <w:rFonts w:ascii="Microsoft Sans Serif" w:hAnsi="Microsoft Sans Serif"/>
    </w:rPr>
  </w:style>
  <w:style w:type="paragraph" w:customStyle="1" w:styleId="font5">
    <w:name w:val="font5"/>
    <w:basedOn w:val="a1"/>
    <w:rsid w:val="00175A36"/>
    <w:pPr>
      <w:spacing w:before="100" w:beforeAutospacing="1" w:after="100" w:afterAutospacing="1"/>
      <w:jc w:val="left"/>
    </w:pPr>
    <w:rPr>
      <w:b/>
      <w:bCs/>
      <w:color w:val="000000"/>
    </w:rPr>
  </w:style>
  <w:style w:type="paragraph" w:customStyle="1" w:styleId="xl24">
    <w:name w:val="xl24"/>
    <w:basedOn w:val="a1"/>
    <w:rsid w:val="00175A36"/>
    <w:pPr>
      <w:pBdr>
        <w:left w:val="single" w:sz="8" w:space="0" w:color="auto"/>
        <w:right w:val="single" w:sz="8" w:space="0" w:color="auto"/>
      </w:pBdr>
      <w:shd w:val="clear" w:color="auto" w:fill="FFFFFF"/>
      <w:spacing w:before="100" w:beforeAutospacing="1" w:after="100" w:afterAutospacing="1"/>
      <w:jc w:val="left"/>
    </w:pPr>
    <w:rPr>
      <w:b/>
      <w:bCs/>
      <w:sz w:val="18"/>
      <w:szCs w:val="18"/>
    </w:rPr>
  </w:style>
  <w:style w:type="paragraph" w:customStyle="1" w:styleId="xl25">
    <w:name w:val="xl25"/>
    <w:basedOn w:val="a1"/>
    <w:rsid w:val="00175A36"/>
    <w:pPr>
      <w:pBdr>
        <w:right w:val="single" w:sz="8" w:space="0" w:color="auto"/>
      </w:pBdr>
      <w:shd w:val="clear" w:color="auto" w:fill="FFFFFF"/>
      <w:spacing w:before="100" w:beforeAutospacing="1" w:after="100" w:afterAutospacing="1"/>
      <w:jc w:val="center"/>
    </w:pPr>
    <w:rPr>
      <w:sz w:val="18"/>
      <w:szCs w:val="18"/>
    </w:rPr>
  </w:style>
  <w:style w:type="paragraph" w:customStyle="1" w:styleId="xl26">
    <w:name w:val="xl26"/>
    <w:basedOn w:val="a1"/>
    <w:rsid w:val="00175A36"/>
    <w:pPr>
      <w:pBdr>
        <w:left w:val="single" w:sz="8" w:space="0" w:color="auto"/>
        <w:right w:val="single" w:sz="8" w:space="0" w:color="auto"/>
      </w:pBdr>
      <w:shd w:val="clear" w:color="auto" w:fill="FFFFFF"/>
      <w:spacing w:before="100" w:beforeAutospacing="1" w:after="100" w:afterAutospacing="1"/>
      <w:jc w:val="left"/>
    </w:pPr>
    <w:rPr>
      <w:sz w:val="18"/>
      <w:szCs w:val="18"/>
    </w:rPr>
  </w:style>
  <w:style w:type="paragraph" w:customStyle="1" w:styleId="xl27">
    <w:name w:val="xl27"/>
    <w:basedOn w:val="a1"/>
    <w:rsid w:val="00175A36"/>
    <w:pPr>
      <w:pBdr>
        <w:bottom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28">
    <w:name w:val="xl28"/>
    <w:basedOn w:val="a1"/>
    <w:rsid w:val="00175A36"/>
    <w:pPr>
      <w:pBdr>
        <w:left w:val="single" w:sz="8" w:space="0" w:color="auto"/>
        <w:bottom w:val="single" w:sz="8" w:space="0" w:color="auto"/>
        <w:right w:val="single" w:sz="8" w:space="0" w:color="auto"/>
      </w:pBdr>
      <w:shd w:val="clear" w:color="auto" w:fill="FFFFFF"/>
      <w:spacing w:before="100" w:beforeAutospacing="1" w:after="100" w:afterAutospacing="1"/>
      <w:jc w:val="left"/>
    </w:pPr>
    <w:rPr>
      <w:sz w:val="18"/>
      <w:szCs w:val="18"/>
    </w:rPr>
  </w:style>
  <w:style w:type="paragraph" w:customStyle="1" w:styleId="xl29">
    <w:name w:val="xl29"/>
    <w:basedOn w:val="a1"/>
    <w:rsid w:val="00175A36"/>
    <w:pPr>
      <w:pBdr>
        <w:left w:val="single" w:sz="8" w:space="0" w:color="auto"/>
        <w:bottom w:val="single" w:sz="8" w:space="0" w:color="auto"/>
        <w:right w:val="single" w:sz="8" w:space="0" w:color="auto"/>
      </w:pBdr>
      <w:shd w:val="clear" w:color="auto" w:fill="FFFFFF"/>
      <w:spacing w:before="100" w:beforeAutospacing="1" w:after="100" w:afterAutospacing="1"/>
      <w:jc w:val="left"/>
    </w:pPr>
    <w:rPr>
      <w:color w:val="000000"/>
      <w:sz w:val="18"/>
      <w:szCs w:val="18"/>
    </w:rPr>
  </w:style>
  <w:style w:type="paragraph" w:customStyle="1" w:styleId="xl30">
    <w:name w:val="xl30"/>
    <w:basedOn w:val="a1"/>
    <w:rsid w:val="00175A36"/>
    <w:pPr>
      <w:pBdr>
        <w:top w:val="single" w:sz="8" w:space="0" w:color="auto"/>
        <w:left w:val="single" w:sz="8" w:space="0" w:color="auto"/>
        <w:right w:val="single" w:sz="8" w:space="0" w:color="auto"/>
      </w:pBdr>
      <w:shd w:val="clear" w:color="auto" w:fill="FFFFFF"/>
      <w:spacing w:before="100" w:beforeAutospacing="1" w:after="100" w:afterAutospacing="1"/>
      <w:jc w:val="left"/>
    </w:pPr>
    <w:rPr>
      <w:color w:val="000000"/>
    </w:rPr>
  </w:style>
  <w:style w:type="paragraph" w:customStyle="1" w:styleId="xl31">
    <w:name w:val="xl31"/>
    <w:basedOn w:val="a1"/>
    <w:rsid w:val="00175A36"/>
    <w:pPr>
      <w:pBdr>
        <w:left w:val="single" w:sz="8" w:space="0" w:color="auto"/>
        <w:right w:val="single" w:sz="8" w:space="0" w:color="auto"/>
      </w:pBdr>
      <w:shd w:val="clear" w:color="auto" w:fill="FFFFFF"/>
      <w:spacing w:before="100" w:beforeAutospacing="1" w:after="100" w:afterAutospacing="1"/>
      <w:jc w:val="left"/>
    </w:pPr>
    <w:rPr>
      <w:color w:val="000000"/>
    </w:rPr>
  </w:style>
  <w:style w:type="paragraph" w:customStyle="1" w:styleId="xl32">
    <w:name w:val="xl32"/>
    <w:basedOn w:val="a1"/>
    <w:rsid w:val="00175A36"/>
    <w:pPr>
      <w:pBdr>
        <w:top w:val="single" w:sz="8" w:space="0" w:color="auto"/>
        <w:left w:val="single" w:sz="8" w:space="9" w:color="auto"/>
      </w:pBdr>
      <w:shd w:val="clear" w:color="auto" w:fill="FFFFFF"/>
      <w:spacing w:before="100" w:beforeAutospacing="1" w:after="100" w:afterAutospacing="1"/>
      <w:ind w:firstLineChars="100" w:firstLine="100"/>
      <w:jc w:val="left"/>
    </w:pPr>
    <w:rPr>
      <w:color w:val="000000"/>
    </w:rPr>
  </w:style>
  <w:style w:type="paragraph" w:customStyle="1" w:styleId="xl33">
    <w:name w:val="xl33"/>
    <w:basedOn w:val="a1"/>
    <w:rsid w:val="00175A36"/>
    <w:pPr>
      <w:pBdr>
        <w:top w:val="single" w:sz="8" w:space="0" w:color="auto"/>
        <w:right w:val="single" w:sz="8" w:space="0" w:color="auto"/>
      </w:pBdr>
      <w:shd w:val="clear" w:color="auto" w:fill="FFFFFF"/>
      <w:spacing w:before="100" w:beforeAutospacing="1" w:after="100" w:afterAutospacing="1"/>
      <w:ind w:firstLineChars="100" w:firstLine="100"/>
      <w:jc w:val="left"/>
    </w:pPr>
    <w:rPr>
      <w:color w:val="000000"/>
    </w:rPr>
  </w:style>
  <w:style w:type="paragraph" w:customStyle="1" w:styleId="xl34">
    <w:name w:val="xl34"/>
    <w:basedOn w:val="a1"/>
    <w:rsid w:val="00175A36"/>
    <w:pPr>
      <w:pBdr>
        <w:left w:val="single" w:sz="8" w:space="9" w:color="auto"/>
      </w:pBdr>
      <w:shd w:val="clear" w:color="auto" w:fill="FFFFFF"/>
      <w:spacing w:before="100" w:beforeAutospacing="1" w:after="100" w:afterAutospacing="1"/>
      <w:ind w:firstLineChars="100" w:firstLine="100"/>
      <w:jc w:val="left"/>
    </w:pPr>
    <w:rPr>
      <w:color w:val="000000"/>
    </w:rPr>
  </w:style>
  <w:style w:type="paragraph" w:customStyle="1" w:styleId="xl35">
    <w:name w:val="xl35"/>
    <w:basedOn w:val="a1"/>
    <w:rsid w:val="00175A36"/>
    <w:pPr>
      <w:pBdr>
        <w:right w:val="single" w:sz="8" w:space="0" w:color="auto"/>
      </w:pBdr>
      <w:shd w:val="clear" w:color="auto" w:fill="FFFFFF"/>
      <w:spacing w:before="100" w:beforeAutospacing="1" w:after="100" w:afterAutospacing="1"/>
      <w:ind w:firstLineChars="100" w:firstLine="100"/>
      <w:jc w:val="left"/>
    </w:pPr>
    <w:rPr>
      <w:color w:val="000000"/>
    </w:rPr>
  </w:style>
  <w:style w:type="paragraph" w:customStyle="1" w:styleId="xl36">
    <w:name w:val="xl36"/>
    <w:basedOn w:val="a1"/>
    <w:rsid w:val="00175A36"/>
    <w:pPr>
      <w:pBdr>
        <w:left w:val="single" w:sz="8" w:space="9" w:color="auto"/>
        <w:bottom w:val="single" w:sz="8" w:space="0" w:color="auto"/>
      </w:pBdr>
      <w:shd w:val="clear" w:color="auto" w:fill="FFFFFF"/>
      <w:spacing w:before="100" w:beforeAutospacing="1" w:after="100" w:afterAutospacing="1"/>
      <w:ind w:firstLineChars="100" w:firstLine="100"/>
      <w:jc w:val="left"/>
    </w:pPr>
    <w:rPr>
      <w:color w:val="000000"/>
    </w:rPr>
  </w:style>
  <w:style w:type="paragraph" w:customStyle="1" w:styleId="xl37">
    <w:name w:val="xl37"/>
    <w:basedOn w:val="a1"/>
    <w:rsid w:val="00175A36"/>
    <w:pPr>
      <w:pBdr>
        <w:bottom w:val="single" w:sz="8" w:space="0" w:color="auto"/>
        <w:right w:val="single" w:sz="8" w:space="0" w:color="auto"/>
      </w:pBdr>
      <w:shd w:val="clear" w:color="auto" w:fill="FFFFFF"/>
      <w:spacing w:before="100" w:beforeAutospacing="1" w:after="100" w:afterAutospacing="1"/>
      <w:ind w:firstLineChars="100" w:firstLine="100"/>
      <w:jc w:val="left"/>
    </w:pPr>
    <w:rPr>
      <w:color w:val="000000"/>
    </w:rPr>
  </w:style>
  <w:style w:type="paragraph" w:customStyle="1" w:styleId="xl38">
    <w:name w:val="xl38"/>
    <w:basedOn w:val="a1"/>
    <w:rsid w:val="00175A36"/>
    <w:pPr>
      <w:pBdr>
        <w:left w:val="single" w:sz="8" w:space="0" w:color="auto"/>
        <w:right w:val="single" w:sz="8" w:space="0" w:color="auto"/>
      </w:pBdr>
      <w:shd w:val="clear" w:color="auto" w:fill="FFFFFF"/>
      <w:spacing w:before="100" w:beforeAutospacing="1" w:after="100" w:afterAutospacing="1"/>
      <w:jc w:val="left"/>
    </w:pPr>
  </w:style>
  <w:style w:type="paragraph" w:customStyle="1" w:styleId="xl39">
    <w:name w:val="xl39"/>
    <w:basedOn w:val="a1"/>
    <w:rsid w:val="00175A36"/>
    <w:pPr>
      <w:pBdr>
        <w:left w:val="single" w:sz="8" w:space="0" w:color="auto"/>
        <w:bottom w:val="single" w:sz="8" w:space="0" w:color="auto"/>
        <w:right w:val="single" w:sz="8" w:space="0" w:color="auto"/>
      </w:pBdr>
      <w:shd w:val="clear" w:color="auto" w:fill="FFFFFF"/>
      <w:spacing w:before="100" w:beforeAutospacing="1" w:after="100" w:afterAutospacing="1"/>
      <w:jc w:val="left"/>
    </w:pPr>
  </w:style>
  <w:style w:type="paragraph" w:customStyle="1" w:styleId="xl40">
    <w:name w:val="xl40"/>
    <w:basedOn w:val="a1"/>
    <w:rsid w:val="00175A36"/>
    <w:pPr>
      <w:pBdr>
        <w:left w:val="single" w:sz="8" w:space="0" w:color="auto"/>
        <w:bottom w:val="single" w:sz="8" w:space="0" w:color="auto"/>
        <w:right w:val="single" w:sz="8" w:space="0" w:color="auto"/>
      </w:pBdr>
      <w:shd w:val="clear" w:color="auto" w:fill="FFFFFF"/>
      <w:spacing w:before="100" w:beforeAutospacing="1" w:after="100" w:afterAutospacing="1"/>
      <w:jc w:val="left"/>
    </w:pPr>
    <w:rPr>
      <w:color w:val="000000"/>
    </w:rPr>
  </w:style>
  <w:style w:type="paragraph" w:customStyle="1" w:styleId="xl41">
    <w:name w:val="xl41"/>
    <w:basedOn w:val="a1"/>
    <w:rsid w:val="00175A36"/>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rPr>
  </w:style>
  <w:style w:type="paragraph" w:customStyle="1" w:styleId="xl42">
    <w:name w:val="xl42"/>
    <w:basedOn w:val="a1"/>
    <w:rsid w:val="00175A36"/>
    <w:pPr>
      <w:pBdr>
        <w:top w:val="single" w:sz="8" w:space="0" w:color="auto"/>
        <w:bottom w:val="single" w:sz="8" w:space="0" w:color="auto"/>
      </w:pBdr>
      <w:shd w:val="clear" w:color="auto" w:fill="FFFFFF"/>
      <w:spacing w:before="100" w:beforeAutospacing="1" w:after="100" w:afterAutospacing="1"/>
      <w:jc w:val="center"/>
    </w:pPr>
    <w:rPr>
      <w:b/>
      <w:bCs/>
    </w:rPr>
  </w:style>
  <w:style w:type="paragraph" w:customStyle="1" w:styleId="xl43">
    <w:name w:val="xl43"/>
    <w:basedOn w:val="a1"/>
    <w:rsid w:val="00175A36"/>
    <w:pPr>
      <w:pBdr>
        <w:top w:val="single" w:sz="8" w:space="0" w:color="auto"/>
        <w:bottom w:val="single" w:sz="8" w:space="0" w:color="auto"/>
        <w:right w:val="single" w:sz="8" w:space="0" w:color="auto"/>
      </w:pBdr>
      <w:shd w:val="clear" w:color="auto" w:fill="FFFFFF"/>
      <w:spacing w:before="100" w:beforeAutospacing="1" w:after="100" w:afterAutospacing="1"/>
      <w:jc w:val="center"/>
    </w:pPr>
    <w:rPr>
      <w:b/>
      <w:bCs/>
    </w:rPr>
  </w:style>
  <w:style w:type="paragraph" w:customStyle="1" w:styleId="xl44">
    <w:name w:val="xl44"/>
    <w:basedOn w:val="a1"/>
    <w:rsid w:val="00175A36"/>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color w:val="000000"/>
    </w:rPr>
  </w:style>
  <w:style w:type="paragraph" w:customStyle="1" w:styleId="xl45">
    <w:name w:val="xl45"/>
    <w:basedOn w:val="a1"/>
    <w:rsid w:val="00175A36"/>
    <w:pPr>
      <w:pBdr>
        <w:top w:val="single" w:sz="8" w:space="0" w:color="auto"/>
        <w:bottom w:val="single" w:sz="8" w:space="0" w:color="auto"/>
      </w:pBdr>
      <w:shd w:val="clear" w:color="auto" w:fill="FFFFFF"/>
      <w:spacing w:before="100" w:beforeAutospacing="1" w:after="100" w:afterAutospacing="1"/>
      <w:jc w:val="center"/>
    </w:pPr>
    <w:rPr>
      <w:b/>
      <w:bCs/>
      <w:color w:val="000000"/>
    </w:rPr>
  </w:style>
  <w:style w:type="paragraph" w:customStyle="1" w:styleId="xl46">
    <w:name w:val="xl46"/>
    <w:basedOn w:val="a1"/>
    <w:rsid w:val="00175A36"/>
    <w:pPr>
      <w:pBdr>
        <w:top w:val="single" w:sz="8" w:space="0" w:color="auto"/>
        <w:bottom w:val="single" w:sz="8" w:space="0" w:color="auto"/>
        <w:right w:val="single" w:sz="8" w:space="0" w:color="auto"/>
      </w:pBdr>
      <w:shd w:val="clear" w:color="auto" w:fill="FFFFFF"/>
      <w:spacing w:before="100" w:beforeAutospacing="1" w:after="100" w:afterAutospacing="1"/>
      <w:jc w:val="center"/>
    </w:pPr>
    <w:rPr>
      <w:b/>
      <w:bCs/>
      <w:color w:val="000000"/>
    </w:rPr>
  </w:style>
  <w:style w:type="paragraph" w:customStyle="1" w:styleId="xl47">
    <w:name w:val="xl47"/>
    <w:basedOn w:val="a1"/>
    <w:rsid w:val="00175A36"/>
    <w:pPr>
      <w:pBdr>
        <w:top w:val="single" w:sz="8" w:space="0" w:color="auto"/>
        <w:left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48">
    <w:name w:val="xl48"/>
    <w:basedOn w:val="a1"/>
    <w:rsid w:val="00175A36"/>
    <w:pPr>
      <w:pBdr>
        <w:top w:val="single" w:sz="8" w:space="0" w:color="auto"/>
        <w:left w:val="single" w:sz="8" w:space="0" w:color="auto"/>
        <w:right w:val="single" w:sz="8" w:space="0" w:color="auto"/>
      </w:pBdr>
      <w:shd w:val="clear" w:color="auto" w:fill="FFFFFF"/>
      <w:spacing w:before="100" w:beforeAutospacing="1" w:after="100" w:afterAutospacing="1"/>
      <w:jc w:val="left"/>
    </w:pPr>
    <w:rPr>
      <w:sz w:val="18"/>
      <w:szCs w:val="18"/>
    </w:rPr>
  </w:style>
  <w:style w:type="paragraph" w:customStyle="1" w:styleId="xl49">
    <w:name w:val="xl49"/>
    <w:basedOn w:val="a1"/>
    <w:rsid w:val="00175A36"/>
    <w:pPr>
      <w:pBdr>
        <w:left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50">
    <w:name w:val="xl50"/>
    <w:basedOn w:val="a1"/>
    <w:rsid w:val="00175A36"/>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left"/>
    </w:pPr>
    <w:rPr>
      <w:sz w:val="18"/>
      <w:szCs w:val="18"/>
    </w:rPr>
  </w:style>
  <w:style w:type="paragraph" w:customStyle="1" w:styleId="xl51">
    <w:name w:val="xl51"/>
    <w:basedOn w:val="a1"/>
    <w:rsid w:val="00175A36"/>
    <w:pPr>
      <w:pBdr>
        <w:top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52">
    <w:name w:val="xl52"/>
    <w:basedOn w:val="a1"/>
    <w:rsid w:val="00175A36"/>
    <w:pPr>
      <w:shd w:val="clear" w:color="auto" w:fill="FFFFFF"/>
      <w:spacing w:before="100" w:beforeAutospacing="1" w:after="100" w:afterAutospacing="1"/>
      <w:jc w:val="left"/>
    </w:pPr>
    <w:rPr>
      <w:sz w:val="18"/>
      <w:szCs w:val="18"/>
    </w:rPr>
  </w:style>
  <w:style w:type="paragraph" w:customStyle="1" w:styleId="xl53">
    <w:name w:val="xl53"/>
    <w:basedOn w:val="a1"/>
    <w:rsid w:val="00175A36"/>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54">
    <w:name w:val="xl54"/>
    <w:basedOn w:val="a1"/>
    <w:rsid w:val="00175A36"/>
    <w:pPr>
      <w:pBdr>
        <w:top w:val="single" w:sz="8" w:space="0" w:color="auto"/>
        <w:bottom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55">
    <w:name w:val="xl55"/>
    <w:basedOn w:val="a1"/>
    <w:rsid w:val="00175A36"/>
    <w:pPr>
      <w:pBdr>
        <w:top w:val="single" w:sz="8" w:space="0" w:color="auto"/>
        <w:left w:val="single" w:sz="8" w:space="0" w:color="auto"/>
        <w:right w:val="single" w:sz="8" w:space="0" w:color="auto"/>
      </w:pBdr>
      <w:shd w:val="clear" w:color="auto" w:fill="FFFFFF"/>
      <w:spacing w:before="100" w:beforeAutospacing="1" w:after="100" w:afterAutospacing="1"/>
      <w:jc w:val="left"/>
    </w:pPr>
    <w:rPr>
      <w:b/>
      <w:bCs/>
      <w:sz w:val="18"/>
      <w:szCs w:val="18"/>
    </w:rPr>
  </w:style>
  <w:style w:type="paragraph" w:customStyle="1" w:styleId="xl56">
    <w:name w:val="xl56"/>
    <w:basedOn w:val="a1"/>
    <w:rsid w:val="00175A36"/>
    <w:pPr>
      <w:pBdr>
        <w:top w:val="single" w:sz="8" w:space="0" w:color="auto"/>
        <w:left w:val="single" w:sz="8" w:space="0" w:color="auto"/>
        <w:right w:val="single" w:sz="8" w:space="0" w:color="auto"/>
      </w:pBdr>
      <w:shd w:val="clear" w:color="auto" w:fill="FFFFFF"/>
      <w:spacing w:before="100" w:beforeAutospacing="1" w:after="100" w:afterAutospacing="1"/>
      <w:jc w:val="center"/>
    </w:pPr>
    <w:rPr>
      <w:color w:val="000000"/>
    </w:rPr>
  </w:style>
  <w:style w:type="paragraph" w:customStyle="1" w:styleId="xl57">
    <w:name w:val="xl57"/>
    <w:basedOn w:val="a1"/>
    <w:rsid w:val="00175A36"/>
    <w:pPr>
      <w:pBdr>
        <w:left w:val="single" w:sz="8" w:space="0" w:color="auto"/>
        <w:right w:val="single" w:sz="8" w:space="0" w:color="auto"/>
      </w:pBdr>
      <w:shd w:val="clear" w:color="auto" w:fill="FFFFFF"/>
      <w:spacing w:before="100" w:beforeAutospacing="1" w:after="100" w:afterAutospacing="1"/>
      <w:jc w:val="center"/>
    </w:pPr>
    <w:rPr>
      <w:color w:val="000000"/>
    </w:rPr>
  </w:style>
  <w:style w:type="paragraph" w:customStyle="1" w:styleId="xl58">
    <w:name w:val="xl58"/>
    <w:basedOn w:val="a1"/>
    <w:rsid w:val="00175A36"/>
    <w:pPr>
      <w:pBdr>
        <w:left w:val="single" w:sz="8" w:space="0" w:color="auto"/>
        <w:right w:val="single" w:sz="8" w:space="0" w:color="auto"/>
      </w:pBdr>
      <w:shd w:val="clear" w:color="auto" w:fill="FFFFFF"/>
      <w:spacing w:before="100" w:beforeAutospacing="1" w:after="100" w:afterAutospacing="1"/>
      <w:jc w:val="center"/>
    </w:pPr>
  </w:style>
  <w:style w:type="paragraph" w:customStyle="1" w:styleId="xl59">
    <w:name w:val="xl59"/>
    <w:basedOn w:val="a1"/>
    <w:rsid w:val="00175A36"/>
    <w:pPr>
      <w:pBdr>
        <w:left w:val="single" w:sz="8" w:space="0" w:color="auto"/>
        <w:bottom w:val="single" w:sz="8" w:space="0" w:color="auto"/>
        <w:right w:val="single" w:sz="8" w:space="0" w:color="auto"/>
      </w:pBdr>
      <w:shd w:val="clear" w:color="auto" w:fill="FFFFFF"/>
      <w:spacing w:before="100" w:beforeAutospacing="1" w:after="100" w:afterAutospacing="1"/>
      <w:jc w:val="center"/>
    </w:pPr>
  </w:style>
  <w:style w:type="paragraph" w:customStyle="1" w:styleId="xl60">
    <w:name w:val="xl60"/>
    <w:basedOn w:val="a1"/>
    <w:rsid w:val="00175A36"/>
    <w:pPr>
      <w:pBdr>
        <w:bottom w:val="single" w:sz="8" w:space="0" w:color="auto"/>
        <w:right w:val="single" w:sz="8" w:space="0" w:color="auto"/>
      </w:pBdr>
      <w:shd w:val="clear" w:color="auto" w:fill="FFFFFF"/>
      <w:spacing w:before="100" w:beforeAutospacing="1" w:after="100" w:afterAutospacing="1"/>
      <w:jc w:val="center"/>
    </w:pPr>
    <w:rPr>
      <w:color w:val="FF0000"/>
      <w:sz w:val="18"/>
      <w:szCs w:val="18"/>
    </w:rPr>
  </w:style>
  <w:style w:type="paragraph" w:customStyle="1" w:styleId="xl61">
    <w:name w:val="xl61"/>
    <w:basedOn w:val="a1"/>
    <w:rsid w:val="00175A36"/>
    <w:pPr>
      <w:pBdr>
        <w:top w:val="single" w:sz="8" w:space="0" w:color="auto"/>
        <w:bottom w:val="single" w:sz="8" w:space="0" w:color="auto"/>
        <w:right w:val="single" w:sz="8" w:space="0" w:color="auto"/>
      </w:pBdr>
      <w:shd w:val="clear" w:color="auto" w:fill="FFFFFF"/>
      <w:spacing w:before="100" w:beforeAutospacing="1" w:after="100" w:afterAutospacing="1"/>
      <w:jc w:val="center"/>
    </w:pPr>
    <w:rPr>
      <w:color w:val="FF0000"/>
      <w:sz w:val="18"/>
      <w:szCs w:val="18"/>
    </w:rPr>
  </w:style>
  <w:style w:type="paragraph" w:customStyle="1" w:styleId="xl62">
    <w:name w:val="xl62"/>
    <w:basedOn w:val="a1"/>
    <w:rsid w:val="00175A36"/>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18"/>
      <w:szCs w:val="18"/>
    </w:rPr>
  </w:style>
  <w:style w:type="paragraph" w:customStyle="1" w:styleId="xl63">
    <w:name w:val="xl63"/>
    <w:basedOn w:val="a1"/>
    <w:rsid w:val="00175A36"/>
    <w:pPr>
      <w:pBdr>
        <w:top w:val="single" w:sz="8" w:space="0" w:color="auto"/>
        <w:bottom w:val="single" w:sz="8" w:space="0" w:color="auto"/>
      </w:pBdr>
      <w:shd w:val="clear" w:color="auto" w:fill="FFFFFF"/>
      <w:spacing w:before="100" w:beforeAutospacing="1" w:after="100" w:afterAutospacing="1"/>
      <w:jc w:val="center"/>
    </w:pPr>
    <w:rPr>
      <w:b/>
      <w:bCs/>
      <w:sz w:val="18"/>
      <w:szCs w:val="18"/>
    </w:rPr>
  </w:style>
  <w:style w:type="paragraph" w:customStyle="1" w:styleId="xl64">
    <w:name w:val="xl64"/>
    <w:basedOn w:val="a1"/>
    <w:rsid w:val="00175A36"/>
    <w:pPr>
      <w:pBdr>
        <w:top w:val="single" w:sz="8" w:space="0" w:color="auto"/>
        <w:bottom w:val="single" w:sz="8" w:space="0" w:color="auto"/>
        <w:right w:val="single" w:sz="8" w:space="0" w:color="auto"/>
      </w:pBdr>
      <w:shd w:val="clear" w:color="auto" w:fill="FFFFFF"/>
      <w:spacing w:before="100" w:beforeAutospacing="1" w:after="100" w:afterAutospacing="1"/>
      <w:jc w:val="center"/>
    </w:pPr>
    <w:rPr>
      <w:b/>
      <w:bCs/>
      <w:sz w:val="18"/>
      <w:szCs w:val="18"/>
    </w:rPr>
  </w:style>
  <w:style w:type="paragraph" w:customStyle="1" w:styleId="xl65">
    <w:name w:val="xl65"/>
    <w:basedOn w:val="a1"/>
    <w:rsid w:val="00175A36"/>
    <w:pPr>
      <w:pBdr>
        <w:left w:val="single" w:sz="8" w:space="0" w:color="auto"/>
        <w:bottom w:val="single" w:sz="8" w:space="0" w:color="auto"/>
      </w:pBdr>
      <w:shd w:val="clear" w:color="auto" w:fill="FFFFFF"/>
      <w:spacing w:before="100" w:beforeAutospacing="1" w:after="100" w:afterAutospacing="1"/>
      <w:jc w:val="center"/>
    </w:pPr>
    <w:rPr>
      <w:b/>
      <w:bCs/>
      <w:sz w:val="18"/>
      <w:szCs w:val="18"/>
    </w:rPr>
  </w:style>
  <w:style w:type="paragraph" w:customStyle="1" w:styleId="xl66">
    <w:name w:val="xl66"/>
    <w:basedOn w:val="a1"/>
    <w:rsid w:val="00175A36"/>
    <w:pPr>
      <w:pBdr>
        <w:bottom w:val="single" w:sz="8" w:space="0" w:color="auto"/>
      </w:pBdr>
      <w:shd w:val="clear" w:color="auto" w:fill="FFFFFF"/>
      <w:spacing w:before="100" w:beforeAutospacing="1" w:after="100" w:afterAutospacing="1"/>
      <w:jc w:val="center"/>
    </w:pPr>
    <w:rPr>
      <w:b/>
      <w:bCs/>
      <w:sz w:val="18"/>
      <w:szCs w:val="18"/>
    </w:rPr>
  </w:style>
  <w:style w:type="paragraph" w:customStyle="1" w:styleId="xl67">
    <w:name w:val="xl67"/>
    <w:basedOn w:val="a1"/>
    <w:rsid w:val="00175A36"/>
    <w:pPr>
      <w:pBdr>
        <w:bottom w:val="single" w:sz="8" w:space="0" w:color="auto"/>
        <w:right w:val="single" w:sz="8" w:space="0" w:color="auto"/>
      </w:pBdr>
      <w:shd w:val="clear" w:color="auto" w:fill="FFFFFF"/>
      <w:spacing w:before="100" w:beforeAutospacing="1" w:after="100" w:afterAutospacing="1"/>
      <w:jc w:val="center"/>
    </w:pPr>
    <w:rPr>
      <w:b/>
      <w:bCs/>
      <w:sz w:val="18"/>
      <w:szCs w:val="18"/>
    </w:rPr>
  </w:style>
  <w:style w:type="paragraph" w:customStyle="1" w:styleId="affffff0">
    <w:name w:val="Знак"/>
    <w:basedOn w:val="a1"/>
    <w:rsid w:val="00175A36"/>
    <w:pPr>
      <w:jc w:val="left"/>
    </w:pPr>
    <w:rPr>
      <w:sz w:val="20"/>
      <w:szCs w:val="20"/>
      <w:lang w:val="en-US" w:eastAsia="en-US"/>
    </w:rPr>
  </w:style>
  <w:style w:type="paragraph" w:customStyle="1" w:styleId="xl68">
    <w:name w:val="xl68"/>
    <w:basedOn w:val="a1"/>
    <w:rsid w:val="00175A36"/>
    <w:pPr>
      <w:pBdr>
        <w:bottom w:val="single" w:sz="4" w:space="0" w:color="auto"/>
        <w:right w:val="single" w:sz="4" w:space="0" w:color="auto"/>
      </w:pBdr>
      <w:spacing w:before="100" w:beforeAutospacing="1" w:after="100" w:afterAutospacing="1"/>
      <w:jc w:val="right"/>
    </w:pPr>
    <w:rPr>
      <w:b/>
      <w:bCs/>
      <w:sz w:val="16"/>
      <w:szCs w:val="16"/>
    </w:rPr>
  </w:style>
  <w:style w:type="paragraph" w:customStyle="1" w:styleId="xl69">
    <w:name w:val="xl69"/>
    <w:basedOn w:val="a1"/>
    <w:rsid w:val="00175A36"/>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0">
    <w:name w:val="xl70"/>
    <w:basedOn w:val="a1"/>
    <w:rsid w:val="00175A36"/>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1">
    <w:name w:val="xl71"/>
    <w:basedOn w:val="a1"/>
    <w:rsid w:val="00175A36"/>
    <w:pPr>
      <w:pBdr>
        <w:top w:val="single" w:sz="4" w:space="0" w:color="auto"/>
        <w:bottom w:val="single" w:sz="4" w:space="0" w:color="auto"/>
      </w:pBdr>
      <w:spacing w:before="100" w:beforeAutospacing="1" w:after="100" w:afterAutospacing="1"/>
      <w:jc w:val="center"/>
    </w:pPr>
    <w:rPr>
      <w:sz w:val="16"/>
      <w:szCs w:val="16"/>
    </w:rPr>
  </w:style>
  <w:style w:type="paragraph" w:customStyle="1" w:styleId="xl72">
    <w:name w:val="xl72"/>
    <w:basedOn w:val="a1"/>
    <w:rsid w:val="00175A36"/>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affffff1">
    <w:name w:val="a"/>
    <w:basedOn w:val="a1"/>
    <w:rsid w:val="00175A36"/>
    <w:pPr>
      <w:spacing w:before="100" w:beforeAutospacing="1" w:after="100" w:afterAutospacing="1"/>
      <w:jc w:val="left"/>
    </w:p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1"/>
    <w:rsid w:val="00175A36"/>
    <w:pPr>
      <w:widowControl w:val="0"/>
      <w:adjustRightInd w:val="0"/>
      <w:spacing w:after="160" w:line="240" w:lineRule="exact"/>
      <w:jc w:val="right"/>
    </w:pPr>
    <w:rPr>
      <w:sz w:val="20"/>
      <w:szCs w:val="20"/>
      <w:lang w:val="en-GB" w:eastAsia="en-US"/>
    </w:rPr>
  </w:style>
  <w:style w:type="paragraph" w:customStyle="1" w:styleId="affffff2">
    <w:name w:val="Знак Знак Знак"/>
    <w:basedOn w:val="a1"/>
    <w:rsid w:val="00175A36"/>
    <w:pPr>
      <w:widowControl w:val="0"/>
      <w:adjustRightInd w:val="0"/>
      <w:spacing w:after="160" w:line="240" w:lineRule="exact"/>
      <w:jc w:val="right"/>
    </w:pPr>
    <w:rPr>
      <w:sz w:val="20"/>
      <w:szCs w:val="20"/>
      <w:lang w:val="en-GB" w:eastAsia="en-US"/>
    </w:rPr>
  </w:style>
  <w:style w:type="paragraph" w:customStyle="1" w:styleId="font6">
    <w:name w:val="font6"/>
    <w:basedOn w:val="a1"/>
    <w:rsid w:val="00175A36"/>
    <w:pPr>
      <w:spacing w:before="100" w:beforeAutospacing="1" w:after="100" w:afterAutospacing="1"/>
      <w:jc w:val="left"/>
    </w:pPr>
    <w:rPr>
      <w:i/>
      <w:iCs/>
      <w:sz w:val="22"/>
      <w:szCs w:val="22"/>
    </w:rPr>
  </w:style>
  <w:style w:type="paragraph" w:customStyle="1" w:styleId="font7">
    <w:name w:val="font7"/>
    <w:basedOn w:val="a1"/>
    <w:rsid w:val="00175A36"/>
    <w:pPr>
      <w:spacing w:before="100" w:beforeAutospacing="1" w:after="100" w:afterAutospacing="1"/>
      <w:jc w:val="left"/>
    </w:pPr>
    <w:rPr>
      <w:b/>
      <w:bCs/>
      <w:sz w:val="20"/>
      <w:szCs w:val="20"/>
    </w:rPr>
  </w:style>
  <w:style w:type="paragraph" w:customStyle="1" w:styleId="1130">
    <w:name w:val="Знак11 Знак Знак Знак Знак Знак Знак Знак Знак Знак Знак Знак Знак Знак Знак Знак Знак Знак Знак Знак Знак Знак Знак Знак Знак3"/>
    <w:basedOn w:val="a1"/>
    <w:rsid w:val="00175A36"/>
    <w:pPr>
      <w:widowControl w:val="0"/>
      <w:adjustRightInd w:val="0"/>
      <w:spacing w:after="160" w:line="240" w:lineRule="exact"/>
      <w:jc w:val="right"/>
    </w:pPr>
    <w:rPr>
      <w:sz w:val="20"/>
      <w:szCs w:val="20"/>
      <w:lang w:val="en-GB" w:eastAsia="en-US"/>
    </w:rPr>
  </w:style>
  <w:style w:type="paragraph" w:customStyle="1" w:styleId="1f5">
    <w:name w:val="Знак Знак Знак1"/>
    <w:basedOn w:val="a1"/>
    <w:rsid w:val="00175A36"/>
    <w:pPr>
      <w:widowControl w:val="0"/>
      <w:adjustRightInd w:val="0"/>
      <w:spacing w:after="160" w:line="240" w:lineRule="exact"/>
      <w:jc w:val="right"/>
    </w:pPr>
    <w:rPr>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1"/>
    <w:rsid w:val="00175A36"/>
    <w:pPr>
      <w:widowControl w:val="0"/>
      <w:adjustRightInd w:val="0"/>
      <w:spacing w:after="160" w:line="240" w:lineRule="exact"/>
      <w:jc w:val="right"/>
    </w:pPr>
    <w:rPr>
      <w:sz w:val="20"/>
      <w:szCs w:val="20"/>
      <w:lang w:val="en-GB" w:eastAsia="en-US"/>
    </w:rPr>
  </w:style>
  <w:style w:type="paragraph" w:customStyle="1" w:styleId="2f7">
    <w:name w:val="Знак Знак Знак2"/>
    <w:basedOn w:val="a1"/>
    <w:rsid w:val="00175A36"/>
    <w:pPr>
      <w:widowControl w:val="0"/>
      <w:adjustRightInd w:val="0"/>
      <w:spacing w:after="160" w:line="240" w:lineRule="exact"/>
      <w:jc w:val="right"/>
    </w:pPr>
    <w:rPr>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1"/>
    <w:rsid w:val="00175A36"/>
    <w:pPr>
      <w:widowControl w:val="0"/>
      <w:adjustRightInd w:val="0"/>
      <w:spacing w:after="160" w:line="240" w:lineRule="exact"/>
      <w:jc w:val="right"/>
    </w:pPr>
    <w:rPr>
      <w:sz w:val="20"/>
      <w:szCs w:val="20"/>
      <w:lang w:val="en-GB" w:eastAsia="en-US"/>
    </w:rPr>
  </w:style>
  <w:style w:type="paragraph" w:customStyle="1" w:styleId="44">
    <w:name w:val="Знак Знак Знак4"/>
    <w:basedOn w:val="a1"/>
    <w:rsid w:val="00175A36"/>
    <w:pPr>
      <w:widowControl w:val="0"/>
      <w:adjustRightInd w:val="0"/>
      <w:spacing w:after="160" w:line="240" w:lineRule="exact"/>
      <w:jc w:val="right"/>
    </w:pPr>
    <w:rPr>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1"/>
    <w:rsid w:val="00175A36"/>
    <w:pPr>
      <w:widowControl w:val="0"/>
      <w:adjustRightInd w:val="0"/>
      <w:spacing w:after="160" w:line="240" w:lineRule="exact"/>
      <w:jc w:val="right"/>
    </w:pPr>
    <w:rPr>
      <w:sz w:val="20"/>
      <w:szCs w:val="20"/>
      <w:lang w:val="en-GB" w:eastAsia="en-US"/>
    </w:rPr>
  </w:style>
  <w:style w:type="paragraph" w:customStyle="1" w:styleId="39">
    <w:name w:val="Знак Знак Знак3"/>
    <w:basedOn w:val="a1"/>
    <w:rsid w:val="00175A36"/>
    <w:pPr>
      <w:widowControl w:val="0"/>
      <w:adjustRightInd w:val="0"/>
      <w:spacing w:after="160" w:line="240" w:lineRule="exact"/>
      <w:jc w:val="right"/>
    </w:pPr>
    <w:rPr>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1"/>
    <w:rsid w:val="00175A36"/>
    <w:pPr>
      <w:widowControl w:val="0"/>
      <w:adjustRightInd w:val="0"/>
      <w:spacing w:after="160" w:line="240" w:lineRule="exact"/>
      <w:jc w:val="right"/>
    </w:pPr>
    <w:rPr>
      <w:sz w:val="20"/>
      <w:szCs w:val="20"/>
      <w:lang w:val="en-GB" w:eastAsia="en-US"/>
    </w:rPr>
  </w:style>
  <w:style w:type="paragraph" w:customStyle="1" w:styleId="45">
    <w:name w:val="Обычный4"/>
    <w:semiHidden/>
    <w:rsid w:val="00175A36"/>
    <w:pPr>
      <w:widowControl w:val="0"/>
      <w:tabs>
        <w:tab w:val="center" w:pos="4677"/>
        <w:tab w:val="right" w:pos="9355"/>
      </w:tabs>
      <w:autoSpaceDE w:val="0"/>
      <w:autoSpaceDN w:val="0"/>
      <w:adjustRightInd w:val="0"/>
      <w:snapToGrid w:val="0"/>
      <w:spacing w:before="0" w:after="0"/>
      <w:ind w:left="0"/>
      <w:jc w:val="left"/>
    </w:pPr>
    <w:rPr>
      <w:rFonts w:ascii="Times New Roman" w:eastAsia="Times New Roman" w:hAnsi="Times New Roman" w:cs="Times New Roman"/>
      <w:szCs w:val="20"/>
      <w:lang w:eastAsia="ru-RU"/>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1"/>
    <w:rsid w:val="00175A36"/>
    <w:pPr>
      <w:widowControl w:val="0"/>
      <w:adjustRightInd w:val="0"/>
      <w:spacing w:after="160" w:line="240" w:lineRule="exact"/>
      <w:jc w:val="right"/>
    </w:pPr>
    <w:rPr>
      <w:sz w:val="20"/>
      <w:szCs w:val="20"/>
      <w:lang w:val="en-GB" w:eastAsia="en-US"/>
    </w:rPr>
  </w:style>
  <w:style w:type="paragraph" w:customStyle="1" w:styleId="53">
    <w:name w:val="Обычный5"/>
    <w:semiHidden/>
    <w:rsid w:val="00175A36"/>
    <w:pPr>
      <w:widowControl w:val="0"/>
      <w:tabs>
        <w:tab w:val="center" w:pos="4677"/>
        <w:tab w:val="right" w:pos="9355"/>
      </w:tabs>
      <w:autoSpaceDE w:val="0"/>
      <w:autoSpaceDN w:val="0"/>
      <w:adjustRightInd w:val="0"/>
      <w:snapToGrid w:val="0"/>
      <w:spacing w:before="0" w:after="0"/>
      <w:ind w:left="0"/>
      <w:jc w:val="left"/>
    </w:pPr>
    <w:rPr>
      <w:rFonts w:ascii="Times New Roman" w:eastAsia="Times New Roman" w:hAnsi="Times New Roman" w:cs="Times New Roman"/>
      <w:szCs w:val="20"/>
      <w:lang w:eastAsia="ru-RU"/>
    </w:rPr>
  </w:style>
  <w:style w:type="paragraph" w:customStyle="1" w:styleId="N">
    <w:name w:val="N"/>
    <w:basedOn w:val="a1"/>
    <w:rsid w:val="00175A36"/>
    <w:pPr>
      <w:tabs>
        <w:tab w:val="left" w:pos="284"/>
      </w:tabs>
    </w:pPr>
    <w:rPr>
      <w:rFonts w:ascii="TimesET" w:hAnsi="TimesET" w:cs="TimesET"/>
      <w:sz w:val="18"/>
      <w:szCs w:val="18"/>
    </w:rPr>
  </w:style>
  <w:style w:type="paragraph" w:customStyle="1" w:styleId="affffff3">
    <w:name w:val="Знак Знак Знак Знак Знак Знак Знак Знак Знак Знак Знак Знак Знак"/>
    <w:basedOn w:val="a1"/>
    <w:rsid w:val="00175A36"/>
    <w:pPr>
      <w:spacing w:before="100" w:beforeAutospacing="1" w:after="100" w:afterAutospacing="1"/>
      <w:jc w:val="left"/>
    </w:pPr>
    <w:rPr>
      <w:rFonts w:ascii="Tahoma" w:hAnsi="Tahoma"/>
      <w:sz w:val="20"/>
      <w:szCs w:val="20"/>
      <w:lang w:val="en-US" w:eastAsia="en-US"/>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1"/>
    <w:rsid w:val="00175A36"/>
    <w:pPr>
      <w:widowControl w:val="0"/>
      <w:adjustRightInd w:val="0"/>
      <w:spacing w:after="160" w:line="240" w:lineRule="exact"/>
      <w:jc w:val="right"/>
    </w:pPr>
    <w:rPr>
      <w:sz w:val="20"/>
      <w:szCs w:val="20"/>
      <w:lang w:val="en-GB" w:eastAsia="en-US"/>
    </w:rPr>
  </w:style>
  <w:style w:type="paragraph" w:customStyle="1" w:styleId="54">
    <w:name w:val="Знак Знак Знак5"/>
    <w:basedOn w:val="a1"/>
    <w:rsid w:val="00175A36"/>
    <w:pPr>
      <w:widowControl w:val="0"/>
      <w:adjustRightInd w:val="0"/>
      <w:spacing w:after="160" w:line="240" w:lineRule="exact"/>
      <w:jc w:val="right"/>
    </w:pPr>
    <w:rPr>
      <w:sz w:val="20"/>
      <w:szCs w:val="20"/>
      <w:lang w:val="en-GB" w:eastAsia="en-US"/>
    </w:rPr>
  </w:style>
  <w:style w:type="paragraph" w:customStyle="1" w:styleId="63">
    <w:name w:val="Обычный6"/>
    <w:semiHidden/>
    <w:rsid w:val="00175A36"/>
    <w:pPr>
      <w:widowControl w:val="0"/>
      <w:tabs>
        <w:tab w:val="center" w:pos="4677"/>
        <w:tab w:val="right" w:pos="9355"/>
      </w:tabs>
      <w:autoSpaceDE w:val="0"/>
      <w:autoSpaceDN w:val="0"/>
      <w:adjustRightInd w:val="0"/>
      <w:snapToGrid w:val="0"/>
      <w:spacing w:before="0" w:after="0"/>
      <w:ind w:left="0"/>
      <w:jc w:val="left"/>
    </w:pPr>
    <w:rPr>
      <w:rFonts w:ascii="Times New Roman" w:eastAsia="Times New Roman" w:hAnsi="Times New Roman" w:cs="Times New Roman"/>
      <w:szCs w:val="20"/>
      <w:lang w:eastAsia="ru-RU"/>
    </w:rPr>
  </w:style>
  <w:style w:type="paragraph" w:customStyle="1" w:styleId="2f8">
    <w:name w:val="Абзац списка2"/>
    <w:basedOn w:val="a1"/>
    <w:rsid w:val="00175A36"/>
    <w:pPr>
      <w:spacing w:after="200" w:line="276" w:lineRule="auto"/>
      <w:ind w:left="720"/>
      <w:contextualSpacing/>
      <w:jc w:val="left"/>
    </w:pPr>
    <w:rPr>
      <w:rFonts w:ascii="Calibri" w:hAnsi="Calibri"/>
      <w:sz w:val="22"/>
      <w:szCs w:val="22"/>
      <w:lang w:eastAsia="en-US"/>
    </w:rPr>
  </w:style>
  <w:style w:type="paragraph" w:customStyle="1" w:styleId="810">
    <w:name w:val="Заголовок 81"/>
    <w:basedOn w:val="a1"/>
    <w:next w:val="a1"/>
    <w:semiHidden/>
    <w:qFormat/>
    <w:rsid w:val="00175A36"/>
    <w:pPr>
      <w:keepNext/>
      <w:keepLines/>
      <w:spacing w:before="200" w:line="360" w:lineRule="auto"/>
      <w:ind w:left="284" w:right="284" w:firstLine="851"/>
      <w:jc w:val="left"/>
      <w:outlineLvl w:val="7"/>
    </w:pPr>
    <w:rPr>
      <w:rFonts w:ascii="Cambria" w:hAnsi="Cambria"/>
      <w:i/>
      <w:color w:val="404040"/>
      <w:sz w:val="20"/>
      <w:szCs w:val="20"/>
    </w:rPr>
  </w:style>
  <w:style w:type="paragraph" w:customStyle="1" w:styleId="2111">
    <w:name w:val="Знак2 Знак1 Знак1 Знак Знак1"/>
    <w:basedOn w:val="a1"/>
    <w:next w:val="a1"/>
    <w:autoRedefine/>
    <w:semiHidden/>
    <w:qFormat/>
    <w:rsid w:val="00175A36"/>
    <w:pPr>
      <w:spacing w:after="200" w:line="276" w:lineRule="auto"/>
      <w:ind w:left="720"/>
      <w:jc w:val="left"/>
    </w:pPr>
    <w:rPr>
      <w:rFonts w:ascii="Calibri" w:eastAsia="Calibri" w:hAnsi="Calibri"/>
      <w:lang w:eastAsia="en-US"/>
    </w:rPr>
  </w:style>
  <w:style w:type="paragraph" w:customStyle="1" w:styleId="311">
    <w:name w:val="Знак3 Знак11"/>
    <w:basedOn w:val="a1"/>
    <w:next w:val="a1"/>
    <w:semiHidden/>
    <w:rsid w:val="00175A36"/>
    <w:pPr>
      <w:jc w:val="left"/>
    </w:pPr>
    <w:rPr>
      <w:rFonts w:ascii="Courier New" w:eastAsia="Calibri" w:hAnsi="Courier New" w:cs="Courier New"/>
      <w:sz w:val="22"/>
      <w:szCs w:val="22"/>
      <w:lang w:eastAsia="en-US"/>
    </w:rPr>
  </w:style>
  <w:style w:type="paragraph" w:customStyle="1" w:styleId="1f6">
    <w:name w:val="Нижний колонтитул1"/>
    <w:basedOn w:val="a1"/>
    <w:next w:val="afa"/>
    <w:uiPriority w:val="99"/>
    <w:semiHidden/>
    <w:rsid w:val="00175A36"/>
    <w:pPr>
      <w:tabs>
        <w:tab w:val="center" w:pos="4677"/>
        <w:tab w:val="right" w:pos="9355"/>
      </w:tabs>
      <w:ind w:left="284" w:right="284" w:firstLine="851"/>
      <w:jc w:val="left"/>
    </w:pPr>
    <w:rPr>
      <w:rFonts w:ascii="GOST type A" w:eastAsia="Calibri" w:hAnsi="GOST type A"/>
      <w:i/>
      <w:sz w:val="28"/>
      <w:lang w:eastAsia="en-US"/>
    </w:rPr>
  </w:style>
  <w:style w:type="paragraph" w:customStyle="1" w:styleId="1f7">
    <w:name w:val="Верхний колонтитул1"/>
    <w:basedOn w:val="a1"/>
    <w:next w:val="af8"/>
    <w:semiHidden/>
    <w:rsid w:val="00175A36"/>
    <w:pPr>
      <w:tabs>
        <w:tab w:val="center" w:pos="4677"/>
        <w:tab w:val="right" w:pos="9355"/>
      </w:tabs>
      <w:ind w:left="284" w:right="284" w:firstLine="851"/>
      <w:jc w:val="left"/>
    </w:pPr>
    <w:rPr>
      <w:rFonts w:ascii="Arial" w:eastAsia="Calibri" w:hAnsi="Arial" w:cs="Arial"/>
      <w:sz w:val="22"/>
      <w:szCs w:val="22"/>
      <w:lang w:eastAsia="en-US"/>
    </w:rPr>
  </w:style>
  <w:style w:type="paragraph" w:customStyle="1" w:styleId="1f8">
    <w:name w:val="Основной текст с отступом1"/>
    <w:basedOn w:val="a1"/>
    <w:next w:val="af4"/>
    <w:semiHidden/>
    <w:rsid w:val="00175A36"/>
    <w:pPr>
      <w:spacing w:after="120" w:line="360" w:lineRule="auto"/>
      <w:ind w:left="283" w:right="284" w:firstLine="851"/>
      <w:jc w:val="left"/>
    </w:pPr>
    <w:rPr>
      <w:rFonts w:ascii="GOST type A" w:eastAsia="Calibri" w:hAnsi="GOST type A"/>
      <w:i/>
      <w:sz w:val="28"/>
      <w:lang w:eastAsia="en-US"/>
    </w:rPr>
  </w:style>
  <w:style w:type="character" w:customStyle="1" w:styleId="213">
    <w:name w:val="Основной текст с отступом 2 Знак1"/>
    <w:basedOn w:val="a4"/>
    <w:uiPriority w:val="99"/>
    <w:semiHidden/>
    <w:rsid w:val="00175A36"/>
    <w:rPr>
      <w:rFonts w:ascii="GOST type A" w:eastAsia="Times New Roman" w:hAnsi="GOST type A" w:cs="Times New Roman"/>
      <w:i/>
      <w:sz w:val="28"/>
      <w:szCs w:val="24"/>
      <w:lang w:eastAsia="ru-RU"/>
    </w:rPr>
  </w:style>
  <w:style w:type="character" w:customStyle="1" w:styleId="312">
    <w:name w:val="Основной текст 3 Знак1"/>
    <w:basedOn w:val="a4"/>
    <w:semiHidden/>
    <w:rsid w:val="00175A36"/>
    <w:rPr>
      <w:rFonts w:ascii="GOST type A" w:eastAsia="Times New Roman" w:hAnsi="GOST type A" w:cs="Times New Roman"/>
      <w:i/>
      <w:sz w:val="16"/>
      <w:szCs w:val="16"/>
      <w:lang w:eastAsia="ru-RU"/>
    </w:rPr>
  </w:style>
  <w:style w:type="paragraph" w:customStyle="1" w:styleId="320">
    <w:name w:val="Основной текст 32"/>
    <w:basedOn w:val="a1"/>
    <w:next w:val="33"/>
    <w:semiHidden/>
    <w:rsid w:val="00175A36"/>
    <w:pPr>
      <w:spacing w:after="120" w:line="360" w:lineRule="auto"/>
      <w:ind w:left="284" w:right="284" w:firstLine="851"/>
      <w:jc w:val="left"/>
    </w:pPr>
    <w:rPr>
      <w:rFonts w:ascii="GOST type A" w:eastAsia="Calibri" w:hAnsi="GOST type A"/>
      <w:i/>
      <w:sz w:val="16"/>
      <w:szCs w:val="16"/>
      <w:lang w:eastAsia="en-US"/>
    </w:rPr>
  </w:style>
  <w:style w:type="paragraph" w:customStyle="1" w:styleId="1f9">
    <w:name w:val="Название1"/>
    <w:basedOn w:val="a1"/>
    <w:next w:val="a1"/>
    <w:qFormat/>
    <w:rsid w:val="00175A36"/>
    <w:pPr>
      <w:pBdr>
        <w:bottom w:val="single" w:sz="8" w:space="4" w:color="4F81BD"/>
      </w:pBdr>
      <w:spacing w:after="300"/>
      <w:ind w:left="284" w:right="284" w:firstLine="851"/>
      <w:contextualSpacing/>
      <w:jc w:val="left"/>
    </w:pPr>
    <w:rPr>
      <w:rFonts w:ascii="Calibri" w:eastAsia="Calibri" w:hAnsi="Calibri"/>
      <w:b/>
      <w:bCs/>
      <w:sz w:val="28"/>
      <w:lang w:eastAsia="en-US"/>
    </w:rPr>
  </w:style>
  <w:style w:type="character" w:customStyle="1" w:styleId="214">
    <w:name w:val="Основной текст 2 Знак1"/>
    <w:basedOn w:val="a4"/>
    <w:uiPriority w:val="99"/>
    <w:semiHidden/>
    <w:rsid w:val="00175A36"/>
    <w:rPr>
      <w:rFonts w:ascii="GOST type A" w:eastAsia="Times New Roman" w:hAnsi="GOST type A" w:cs="Times New Roman"/>
      <w:i/>
      <w:sz w:val="28"/>
      <w:szCs w:val="24"/>
      <w:lang w:eastAsia="ru-RU"/>
    </w:rPr>
  </w:style>
  <w:style w:type="paragraph" w:customStyle="1" w:styleId="220">
    <w:name w:val="Основной текст 22"/>
    <w:basedOn w:val="a1"/>
    <w:next w:val="23"/>
    <w:semiHidden/>
    <w:rsid w:val="00175A36"/>
    <w:pPr>
      <w:spacing w:after="120" w:line="480" w:lineRule="auto"/>
      <w:ind w:left="284" w:right="284" w:firstLine="851"/>
      <w:jc w:val="left"/>
    </w:pPr>
    <w:rPr>
      <w:rFonts w:ascii="GOST type A" w:eastAsia="Calibri" w:hAnsi="GOST type A"/>
      <w:i/>
      <w:sz w:val="28"/>
      <w:lang w:eastAsia="en-US"/>
    </w:rPr>
  </w:style>
  <w:style w:type="character" w:customStyle="1" w:styleId="1fa">
    <w:name w:val="Текст выноски Знак1"/>
    <w:basedOn w:val="a4"/>
    <w:uiPriority w:val="99"/>
    <w:semiHidden/>
    <w:rsid w:val="00175A36"/>
    <w:rPr>
      <w:rFonts w:ascii="Segoe UI" w:eastAsia="Times New Roman" w:hAnsi="Segoe UI" w:cs="Segoe UI"/>
      <w:i/>
      <w:sz w:val="18"/>
      <w:szCs w:val="18"/>
      <w:lang w:eastAsia="ru-RU"/>
    </w:rPr>
  </w:style>
  <w:style w:type="paragraph" w:customStyle="1" w:styleId="1fb">
    <w:name w:val="Текст выноски1"/>
    <w:basedOn w:val="a1"/>
    <w:next w:val="ac"/>
    <w:semiHidden/>
    <w:rsid w:val="00175A36"/>
    <w:pPr>
      <w:ind w:left="284" w:right="284" w:firstLine="851"/>
      <w:jc w:val="left"/>
    </w:pPr>
    <w:rPr>
      <w:rFonts w:ascii="Tahoma" w:eastAsia="Calibri" w:hAnsi="Tahoma" w:cs="Tahoma"/>
      <w:i/>
      <w:sz w:val="16"/>
      <w:szCs w:val="16"/>
      <w:lang w:eastAsia="en-US"/>
    </w:rPr>
  </w:style>
  <w:style w:type="character" w:customStyle="1" w:styleId="1fc">
    <w:name w:val="Текст сноски Знак1"/>
    <w:basedOn w:val="a4"/>
    <w:semiHidden/>
    <w:rsid w:val="00175A36"/>
    <w:rPr>
      <w:rFonts w:ascii="GOST type A" w:eastAsia="Times New Roman" w:hAnsi="GOST type A" w:cs="Times New Roman"/>
      <w:i/>
      <w:sz w:val="20"/>
      <w:szCs w:val="20"/>
      <w:lang w:eastAsia="ru-RU"/>
    </w:rPr>
  </w:style>
  <w:style w:type="paragraph" w:customStyle="1" w:styleId="1fd">
    <w:name w:val="Текст сноски1"/>
    <w:basedOn w:val="a1"/>
    <w:next w:val="affa"/>
    <w:semiHidden/>
    <w:rsid w:val="00175A36"/>
    <w:pPr>
      <w:ind w:left="284" w:right="284" w:firstLine="851"/>
      <w:jc w:val="left"/>
    </w:pPr>
    <w:rPr>
      <w:rFonts w:ascii="Calibri" w:eastAsia="Calibri" w:hAnsi="Calibri"/>
      <w:sz w:val="22"/>
      <w:szCs w:val="22"/>
      <w:lang w:eastAsia="en-US"/>
    </w:rPr>
  </w:style>
  <w:style w:type="character" w:customStyle="1" w:styleId="313">
    <w:name w:val="Основной текст с отступом 3 Знак1"/>
    <w:basedOn w:val="a4"/>
    <w:uiPriority w:val="99"/>
    <w:semiHidden/>
    <w:rsid w:val="00175A36"/>
    <w:rPr>
      <w:rFonts w:ascii="GOST type A" w:eastAsia="Times New Roman" w:hAnsi="GOST type A" w:cs="Times New Roman"/>
      <w:i/>
      <w:sz w:val="16"/>
      <w:szCs w:val="16"/>
      <w:lang w:eastAsia="ru-RU"/>
    </w:rPr>
  </w:style>
  <w:style w:type="paragraph" w:customStyle="1" w:styleId="314">
    <w:name w:val="Основной текст с отступом 31"/>
    <w:basedOn w:val="a1"/>
    <w:next w:val="35"/>
    <w:semiHidden/>
    <w:rsid w:val="00175A36"/>
    <w:pPr>
      <w:spacing w:after="120" w:line="360" w:lineRule="auto"/>
      <w:ind w:left="283" w:right="284" w:firstLine="851"/>
      <w:jc w:val="left"/>
    </w:pPr>
    <w:rPr>
      <w:rFonts w:ascii="Calibri" w:eastAsia="Calibri" w:hAnsi="Calibri"/>
      <w:sz w:val="16"/>
      <w:szCs w:val="16"/>
      <w:lang w:eastAsia="en-US"/>
    </w:rPr>
  </w:style>
  <w:style w:type="paragraph" w:customStyle="1" w:styleId="1fe">
    <w:name w:val="Схема документа1"/>
    <w:basedOn w:val="a1"/>
    <w:next w:val="aff"/>
    <w:semiHidden/>
    <w:rsid w:val="00175A36"/>
    <w:pPr>
      <w:ind w:left="284" w:right="284" w:firstLine="851"/>
      <w:jc w:val="left"/>
    </w:pPr>
    <w:rPr>
      <w:rFonts w:ascii="Tahoma" w:eastAsia="Calibri" w:hAnsi="Tahoma" w:cs="Tahoma"/>
      <w:i/>
      <w:sz w:val="16"/>
      <w:szCs w:val="16"/>
      <w:lang w:eastAsia="en-US"/>
    </w:rPr>
  </w:style>
  <w:style w:type="character" w:customStyle="1" w:styleId="S6">
    <w:name w:val="S_Обычный Знак"/>
    <w:link w:val="S5"/>
    <w:locked/>
    <w:rsid w:val="00175A36"/>
    <w:rPr>
      <w:rFonts w:ascii="Times New Roman" w:eastAsia="Times New Roman" w:hAnsi="Times New Roman" w:cs="Times New Roman"/>
      <w:sz w:val="24"/>
      <w:szCs w:val="24"/>
      <w:lang w:eastAsia="ar-SA"/>
    </w:rPr>
  </w:style>
  <w:style w:type="paragraph" w:customStyle="1" w:styleId="1ff">
    <w:name w:val="Стиль Слева:  1 см"/>
    <w:basedOn w:val="a1"/>
    <w:rsid w:val="00175A36"/>
    <w:pPr>
      <w:spacing w:line="312" w:lineRule="auto"/>
      <w:ind w:left="567" w:firstLine="709"/>
    </w:pPr>
    <w:rPr>
      <w:szCs w:val="20"/>
      <w:lang w:eastAsia="en-US"/>
    </w:rPr>
  </w:style>
  <w:style w:type="paragraph" w:customStyle="1" w:styleId="01">
    <w:name w:val="Стиль Слева:  0"/>
    <w:aliases w:val="5 см"/>
    <w:basedOn w:val="a1"/>
    <w:rsid w:val="00175A36"/>
    <w:pPr>
      <w:spacing w:line="312" w:lineRule="auto"/>
      <w:ind w:left="284" w:firstLine="709"/>
    </w:pPr>
    <w:rPr>
      <w:szCs w:val="20"/>
      <w:lang w:eastAsia="en-US"/>
    </w:rPr>
  </w:style>
  <w:style w:type="paragraph" w:customStyle="1" w:styleId="S30">
    <w:name w:val="S_Заголовок_Текста3"/>
    <w:basedOn w:val="a1"/>
    <w:autoRedefine/>
    <w:rsid w:val="00175A36"/>
    <w:pPr>
      <w:tabs>
        <w:tab w:val="num" w:pos="567"/>
      </w:tabs>
      <w:spacing w:line="360" w:lineRule="auto"/>
      <w:ind w:firstLine="288"/>
      <w:jc w:val="center"/>
      <w:outlineLvl w:val="2"/>
    </w:pPr>
    <w:rPr>
      <w:u w:val="single"/>
    </w:rPr>
  </w:style>
  <w:style w:type="paragraph" w:customStyle="1" w:styleId="affffff4">
    <w:name w:val="Четвертый уровень"/>
    <w:basedOn w:val="a1"/>
    <w:qFormat/>
    <w:rsid w:val="00175A36"/>
    <w:pPr>
      <w:spacing w:before="240" w:after="120" w:line="312" w:lineRule="auto"/>
      <w:ind w:firstLine="709"/>
    </w:pPr>
    <w:rPr>
      <w:b/>
    </w:rPr>
  </w:style>
  <w:style w:type="character" w:customStyle="1" w:styleId="S9">
    <w:name w:val="S_Маркированный Знак Знак"/>
    <w:locked/>
    <w:rsid w:val="00175A36"/>
    <w:rPr>
      <w:sz w:val="24"/>
      <w:szCs w:val="24"/>
    </w:rPr>
  </w:style>
  <w:style w:type="character" w:customStyle="1" w:styleId="ConsNonformat">
    <w:name w:val="ConsNonformat Знак"/>
    <w:link w:val="ConsNonformat0"/>
    <w:semiHidden/>
    <w:locked/>
    <w:rsid w:val="00175A36"/>
    <w:rPr>
      <w:rFonts w:ascii="Courier New" w:hAnsi="Courier New" w:cs="Courier New"/>
    </w:rPr>
  </w:style>
  <w:style w:type="paragraph" w:customStyle="1" w:styleId="ConsNonformat0">
    <w:name w:val="ConsNonformat"/>
    <w:link w:val="ConsNonformat"/>
    <w:semiHidden/>
    <w:rsid w:val="00175A36"/>
    <w:pPr>
      <w:widowControl w:val="0"/>
      <w:autoSpaceDE w:val="0"/>
      <w:autoSpaceDN w:val="0"/>
      <w:adjustRightInd w:val="0"/>
      <w:spacing w:before="0" w:after="0"/>
      <w:ind w:left="0"/>
      <w:jc w:val="left"/>
    </w:pPr>
    <w:rPr>
      <w:rFonts w:ascii="Courier New" w:hAnsi="Courier New" w:cs="Courier New"/>
    </w:rPr>
  </w:style>
  <w:style w:type="character" w:customStyle="1" w:styleId="S20">
    <w:name w:val="S_Заголовок 2 Знак"/>
    <w:link w:val="S2"/>
    <w:locked/>
    <w:rsid w:val="00175A36"/>
    <w:rPr>
      <w:rFonts w:asciiTheme="majorHAnsi" w:eastAsiaTheme="majorEastAsia" w:hAnsiTheme="majorHAnsi" w:cstheme="majorBidi"/>
      <w:i/>
      <w:color w:val="365F91" w:themeColor="accent1" w:themeShade="BF"/>
      <w:sz w:val="26"/>
      <w:szCs w:val="26"/>
    </w:rPr>
  </w:style>
  <w:style w:type="paragraph" w:customStyle="1" w:styleId="S2">
    <w:name w:val="S_Заголовок 2"/>
    <w:basedOn w:val="20"/>
    <w:link w:val="S20"/>
    <w:autoRedefine/>
    <w:rsid w:val="00175A36"/>
    <w:pPr>
      <w:keepLines/>
      <w:numPr>
        <w:ilvl w:val="1"/>
        <w:numId w:val="1"/>
      </w:numPr>
      <w:suppressAutoHyphens w:val="0"/>
      <w:spacing w:before="40" w:after="0" w:line="360" w:lineRule="auto"/>
      <w:ind w:left="0" w:right="284" w:firstLine="0"/>
      <w:jc w:val="left"/>
    </w:pPr>
    <w:rPr>
      <w:rFonts w:asciiTheme="majorHAnsi" w:eastAsiaTheme="majorEastAsia" w:hAnsiTheme="majorHAnsi" w:cstheme="majorBidi"/>
      <w:b w:val="0"/>
      <w:bCs w:val="0"/>
      <w:iCs w:val="0"/>
      <w:color w:val="365F91" w:themeColor="accent1" w:themeShade="BF"/>
      <w:sz w:val="26"/>
      <w:szCs w:val="26"/>
      <w:lang w:eastAsia="en-US"/>
    </w:rPr>
  </w:style>
  <w:style w:type="character" w:customStyle="1" w:styleId="Sa">
    <w:name w:val="S_Нумерованный Знак Знак"/>
    <w:link w:val="Sb"/>
    <w:locked/>
    <w:rsid w:val="00175A36"/>
    <w:rPr>
      <w:rFonts w:ascii="GOST type A" w:hAnsi="GOST type A" w:cs="Arial"/>
      <w:b/>
      <w:bCs/>
      <w:i/>
      <w:iCs/>
      <w:sz w:val="28"/>
    </w:rPr>
  </w:style>
  <w:style w:type="paragraph" w:customStyle="1" w:styleId="Sb">
    <w:name w:val="S_Нумерованный"/>
    <w:basedOn w:val="a1"/>
    <w:link w:val="Sa"/>
    <w:autoRedefine/>
    <w:rsid w:val="00175A36"/>
    <w:pPr>
      <w:tabs>
        <w:tab w:val="num" w:pos="1287"/>
      </w:tabs>
      <w:spacing w:line="360" w:lineRule="auto"/>
      <w:ind w:left="323" w:firstLine="397"/>
      <w:outlineLvl w:val="1"/>
    </w:pPr>
    <w:rPr>
      <w:rFonts w:ascii="GOST type A" w:eastAsiaTheme="minorHAnsi" w:hAnsi="GOST type A" w:cs="Arial"/>
      <w:b/>
      <w:bCs/>
      <w:i/>
      <w:iCs/>
      <w:sz w:val="28"/>
      <w:szCs w:val="22"/>
      <w:lang w:eastAsia="en-US"/>
    </w:rPr>
  </w:style>
  <w:style w:type="character" w:customStyle="1" w:styleId="S40">
    <w:name w:val="S_Заголовок 4 Знак"/>
    <w:link w:val="S4"/>
    <w:locked/>
    <w:rsid w:val="00175A36"/>
    <w:rPr>
      <w:rFonts w:asciiTheme="majorHAnsi" w:eastAsiaTheme="majorEastAsia" w:hAnsiTheme="majorHAnsi" w:cstheme="majorBidi"/>
      <w:iCs/>
      <w:color w:val="365F91" w:themeColor="accent1" w:themeShade="BF"/>
      <w:sz w:val="28"/>
      <w:szCs w:val="24"/>
    </w:rPr>
  </w:style>
  <w:style w:type="paragraph" w:customStyle="1" w:styleId="S4">
    <w:name w:val="S_Заголовок 4"/>
    <w:basedOn w:val="4"/>
    <w:link w:val="S40"/>
    <w:rsid w:val="00175A36"/>
    <w:pPr>
      <w:keepLines/>
      <w:numPr>
        <w:ilvl w:val="3"/>
        <w:numId w:val="1"/>
      </w:numPr>
      <w:spacing w:before="40" w:after="0" w:line="360" w:lineRule="auto"/>
      <w:ind w:left="864" w:right="284" w:hanging="144"/>
      <w:jc w:val="left"/>
    </w:pPr>
    <w:rPr>
      <w:rFonts w:asciiTheme="majorHAnsi" w:eastAsiaTheme="majorEastAsia" w:hAnsiTheme="majorHAnsi" w:cstheme="majorBidi"/>
      <w:bCs w:val="0"/>
      <w:iCs/>
      <w:color w:val="365F91" w:themeColor="accent1" w:themeShade="BF"/>
      <w:szCs w:val="24"/>
      <w:u w:val="none"/>
      <w:lang w:eastAsia="en-US"/>
    </w:rPr>
  </w:style>
  <w:style w:type="paragraph" w:customStyle="1" w:styleId="S10">
    <w:name w:val="S_Заголовок 1"/>
    <w:basedOn w:val="a1"/>
    <w:autoRedefine/>
    <w:rsid w:val="00175A36"/>
    <w:pPr>
      <w:tabs>
        <w:tab w:val="num" w:pos="907"/>
      </w:tabs>
      <w:spacing w:line="360" w:lineRule="auto"/>
      <w:ind w:left="340" w:firstLine="284"/>
      <w:jc w:val="center"/>
    </w:pPr>
    <w:rPr>
      <w:b/>
      <w:caps/>
    </w:rPr>
  </w:style>
  <w:style w:type="paragraph" w:customStyle="1" w:styleId="affffff5">
    <w:name w:val="Перечисление"/>
    <w:basedOn w:val="afff6"/>
    <w:qFormat/>
    <w:rsid w:val="00175A36"/>
    <w:pPr>
      <w:spacing w:line="312" w:lineRule="auto"/>
      <w:ind w:left="1211" w:hanging="360"/>
      <w:contextualSpacing w:val="0"/>
    </w:pPr>
    <w:rPr>
      <w:rFonts w:cs="Calibri"/>
      <w:szCs w:val="22"/>
      <w:lang w:eastAsia="en-US"/>
    </w:rPr>
  </w:style>
  <w:style w:type="paragraph" w:customStyle="1" w:styleId="affffff6">
    <w:name w:val="Третий уровень"/>
    <w:basedOn w:val="afff6"/>
    <w:qFormat/>
    <w:rsid w:val="00175A36"/>
    <w:pPr>
      <w:spacing w:before="120" w:line="312" w:lineRule="auto"/>
      <w:ind w:left="1224" w:hanging="504"/>
      <w:contextualSpacing w:val="0"/>
    </w:pPr>
    <w:rPr>
      <w:rFonts w:cs="Calibri"/>
      <w:i/>
      <w:szCs w:val="22"/>
      <w:lang w:eastAsia="en-US"/>
    </w:rPr>
  </w:style>
  <w:style w:type="paragraph" w:customStyle="1" w:styleId="affffff7">
    <w:name w:val="Второй уровень"/>
    <w:basedOn w:val="afff6"/>
    <w:qFormat/>
    <w:rsid w:val="00175A36"/>
    <w:pPr>
      <w:spacing w:before="120" w:after="120" w:line="312" w:lineRule="auto"/>
      <w:ind w:left="792" w:hanging="432"/>
      <w:contextualSpacing w:val="0"/>
      <w:jc w:val="center"/>
    </w:pPr>
    <w:rPr>
      <w:rFonts w:cs="Calibri"/>
      <w:b/>
      <w:szCs w:val="22"/>
      <w:lang w:eastAsia="en-US"/>
    </w:rPr>
  </w:style>
  <w:style w:type="paragraph" w:customStyle="1" w:styleId="affffff8">
    <w:name w:val="Первый уровень"/>
    <w:basedOn w:val="afff6"/>
    <w:next w:val="a1"/>
    <w:qFormat/>
    <w:rsid w:val="00175A36"/>
    <w:pPr>
      <w:pageBreakBefore/>
      <w:spacing w:after="240" w:line="312" w:lineRule="auto"/>
      <w:ind w:left="360" w:hanging="360"/>
      <w:contextualSpacing w:val="0"/>
      <w:jc w:val="center"/>
    </w:pPr>
    <w:rPr>
      <w:rFonts w:cs="Calibri"/>
      <w:b/>
      <w:sz w:val="28"/>
      <w:szCs w:val="22"/>
      <w:lang w:eastAsia="en-US"/>
    </w:rPr>
  </w:style>
  <w:style w:type="character" w:customStyle="1" w:styleId="S31">
    <w:name w:val="S_Нумерованный_3 Знак Знак"/>
    <w:link w:val="S32"/>
    <w:locked/>
    <w:rsid w:val="00175A36"/>
    <w:rPr>
      <w:rFonts w:ascii="Arial" w:hAnsi="Arial" w:cs="Arial"/>
      <w:sz w:val="24"/>
      <w:szCs w:val="24"/>
    </w:rPr>
  </w:style>
  <w:style w:type="paragraph" w:customStyle="1" w:styleId="S32">
    <w:name w:val="S_Нумерованный_3"/>
    <w:basedOn w:val="ConsNormal"/>
    <w:link w:val="S31"/>
    <w:autoRedefine/>
    <w:rsid w:val="00175A36"/>
    <w:pPr>
      <w:widowControl/>
      <w:tabs>
        <w:tab w:val="num" w:pos="1188"/>
      </w:tabs>
      <w:spacing w:before="0" w:line="360" w:lineRule="auto"/>
      <w:ind w:left="0" w:right="0" w:firstLine="737"/>
    </w:pPr>
    <w:rPr>
      <w:rFonts w:eastAsiaTheme="minorHAnsi"/>
      <w:sz w:val="24"/>
      <w:szCs w:val="24"/>
      <w:lang w:eastAsia="en-US"/>
    </w:rPr>
  </w:style>
  <w:style w:type="paragraph" w:customStyle="1" w:styleId="affffff9">
    <w:name w:val="Перечисление цифр."/>
    <w:basedOn w:val="a1"/>
    <w:rsid w:val="00175A36"/>
    <w:pPr>
      <w:tabs>
        <w:tab w:val="num" w:pos="1429"/>
      </w:tabs>
      <w:spacing w:line="312" w:lineRule="auto"/>
      <w:ind w:left="1429" w:hanging="360"/>
    </w:pPr>
    <w:rPr>
      <w:szCs w:val="22"/>
      <w:lang w:eastAsia="en-US"/>
    </w:rPr>
  </w:style>
  <w:style w:type="paragraph" w:customStyle="1" w:styleId="affffffa">
    <w:name w:val="Нулевой уровень"/>
    <w:basedOn w:val="a1"/>
    <w:next w:val="a1"/>
    <w:rsid w:val="00175A36"/>
    <w:pPr>
      <w:spacing w:line="312" w:lineRule="auto"/>
    </w:pPr>
    <w:rPr>
      <w:b/>
      <w:sz w:val="28"/>
      <w:szCs w:val="28"/>
      <w:lang w:eastAsia="en-US"/>
    </w:rPr>
  </w:style>
  <w:style w:type="paragraph" w:customStyle="1" w:styleId="ConsTitle">
    <w:name w:val="ConsTitle"/>
    <w:semiHidden/>
    <w:rsid w:val="00175A36"/>
    <w:pPr>
      <w:widowControl w:val="0"/>
      <w:autoSpaceDE w:val="0"/>
      <w:autoSpaceDN w:val="0"/>
      <w:adjustRightInd w:val="0"/>
      <w:spacing w:before="0" w:after="0"/>
      <w:ind w:left="0"/>
      <w:jc w:val="left"/>
    </w:pPr>
    <w:rPr>
      <w:rFonts w:ascii="Arial" w:eastAsia="Times New Roman" w:hAnsi="Arial" w:cs="Arial"/>
      <w:b/>
      <w:bCs/>
      <w:sz w:val="16"/>
      <w:szCs w:val="16"/>
      <w:lang w:eastAsia="ru-RU"/>
    </w:rPr>
  </w:style>
  <w:style w:type="paragraph" w:customStyle="1" w:styleId="affffffb">
    <w:name w:val="Стиль Нулевой уровень + По центру"/>
    <w:basedOn w:val="affffffa"/>
    <w:rsid w:val="00175A36"/>
    <w:pPr>
      <w:pageBreakBefore/>
      <w:jc w:val="center"/>
    </w:pPr>
    <w:rPr>
      <w:bCs/>
      <w:szCs w:val="20"/>
    </w:rPr>
  </w:style>
  <w:style w:type="character" w:customStyle="1" w:styleId="affffffc">
    <w:name w:val="Список маркир Знак"/>
    <w:link w:val="affffffd"/>
    <w:semiHidden/>
    <w:locked/>
    <w:rsid w:val="00175A36"/>
    <w:rPr>
      <w:sz w:val="24"/>
      <w:szCs w:val="24"/>
    </w:rPr>
  </w:style>
  <w:style w:type="paragraph" w:customStyle="1" w:styleId="affffffd">
    <w:name w:val="Список маркир"/>
    <w:basedOn w:val="a1"/>
    <w:link w:val="affffffc"/>
    <w:semiHidden/>
    <w:rsid w:val="00175A36"/>
    <w:pPr>
      <w:spacing w:line="360" w:lineRule="auto"/>
      <w:ind w:firstLine="540"/>
    </w:pPr>
    <w:rPr>
      <w:rFonts w:asciiTheme="minorHAnsi" w:eastAsiaTheme="minorHAnsi" w:hAnsiTheme="minorHAnsi" w:cstheme="minorBidi"/>
      <w:lang w:eastAsia="en-US"/>
    </w:rPr>
  </w:style>
  <w:style w:type="paragraph" w:customStyle="1" w:styleId="affffffe">
    <w:name w:val="Список нумерованный Знак"/>
    <w:basedOn w:val="a1"/>
    <w:semiHidden/>
    <w:rsid w:val="00175A36"/>
    <w:pPr>
      <w:tabs>
        <w:tab w:val="num" w:pos="360"/>
        <w:tab w:val="left" w:pos="1260"/>
      </w:tabs>
      <w:spacing w:line="360" w:lineRule="auto"/>
      <w:ind w:left="284" w:firstLine="851"/>
    </w:pPr>
  </w:style>
  <w:style w:type="paragraph" w:customStyle="1" w:styleId="afffffff">
    <w:name w:val="Список нумерованный"/>
    <w:basedOn w:val="a1"/>
    <w:semiHidden/>
    <w:rsid w:val="00175A36"/>
    <w:pPr>
      <w:tabs>
        <w:tab w:val="num" w:pos="153"/>
        <w:tab w:val="left" w:pos="1260"/>
      </w:tabs>
      <w:spacing w:line="360" w:lineRule="auto"/>
      <w:ind w:left="153" w:hanging="153"/>
    </w:pPr>
  </w:style>
  <w:style w:type="paragraph" w:customStyle="1" w:styleId="afffffff0">
    <w:name w:val="том"/>
    <w:basedOn w:val="ConsNonformat0"/>
    <w:semiHidden/>
    <w:rsid w:val="00175A36"/>
    <w:pPr>
      <w:widowControl/>
      <w:spacing w:line="360" w:lineRule="auto"/>
      <w:ind w:firstLine="720"/>
      <w:jc w:val="both"/>
    </w:pPr>
    <w:rPr>
      <w:rFonts w:ascii="Times New Roman" w:hAnsi="Times New Roman" w:cs="Times New Roman"/>
      <w:b/>
      <w:sz w:val="28"/>
      <w:szCs w:val="24"/>
    </w:rPr>
  </w:style>
  <w:style w:type="paragraph" w:customStyle="1" w:styleId="ConsCell">
    <w:name w:val="ConsCell"/>
    <w:semiHidden/>
    <w:rsid w:val="00175A36"/>
    <w:pPr>
      <w:widowControl w:val="0"/>
      <w:autoSpaceDE w:val="0"/>
      <w:autoSpaceDN w:val="0"/>
      <w:adjustRightInd w:val="0"/>
      <w:spacing w:before="0" w:after="0"/>
      <w:ind w:left="0" w:right="19772"/>
      <w:jc w:val="left"/>
    </w:pPr>
    <w:rPr>
      <w:rFonts w:ascii="Arial" w:eastAsia="Times New Roman" w:hAnsi="Arial" w:cs="Arial"/>
      <w:sz w:val="20"/>
      <w:szCs w:val="20"/>
      <w:lang w:eastAsia="ru-RU"/>
    </w:rPr>
  </w:style>
  <w:style w:type="paragraph" w:customStyle="1" w:styleId="119">
    <w:name w:val="Заголовок 1.1"/>
    <w:basedOn w:val="a1"/>
    <w:semiHidden/>
    <w:rsid w:val="00175A36"/>
    <w:pPr>
      <w:keepNext/>
      <w:keepLines/>
      <w:spacing w:before="40" w:after="40" w:line="360" w:lineRule="auto"/>
      <w:jc w:val="center"/>
    </w:pPr>
    <w:rPr>
      <w:b/>
      <w:bCs/>
      <w:sz w:val="26"/>
    </w:rPr>
  </w:style>
  <w:style w:type="character" w:customStyle="1" w:styleId="afffffff1">
    <w:name w:val="Статья Знак"/>
    <w:link w:val="afffffff2"/>
    <w:semiHidden/>
    <w:locked/>
    <w:rsid w:val="00175A36"/>
    <w:rPr>
      <w:sz w:val="24"/>
      <w:szCs w:val="24"/>
    </w:rPr>
  </w:style>
  <w:style w:type="paragraph" w:customStyle="1" w:styleId="afffffff2">
    <w:name w:val="Статья"/>
    <w:basedOn w:val="a1"/>
    <w:link w:val="afffffff1"/>
    <w:semiHidden/>
    <w:rsid w:val="00175A36"/>
    <w:pPr>
      <w:spacing w:line="360" w:lineRule="auto"/>
      <w:ind w:firstLine="567"/>
      <w:jc w:val="left"/>
    </w:pPr>
    <w:rPr>
      <w:rFonts w:asciiTheme="minorHAnsi" w:eastAsiaTheme="minorHAnsi" w:hAnsiTheme="minorHAnsi" w:cstheme="minorBidi"/>
      <w:lang w:eastAsia="en-US"/>
    </w:rPr>
  </w:style>
  <w:style w:type="paragraph" w:customStyle="1" w:styleId="xl22">
    <w:name w:val="xl22"/>
    <w:basedOn w:val="a1"/>
    <w:semiHidden/>
    <w:rsid w:val="00175A36"/>
    <w:pPr>
      <w:spacing w:before="100" w:beforeAutospacing="1" w:after="100" w:afterAutospacing="1" w:line="360" w:lineRule="auto"/>
      <w:ind w:firstLine="709"/>
      <w:jc w:val="center"/>
    </w:pPr>
    <w:rPr>
      <w:rFonts w:ascii="Times New Roman CYR" w:hAnsi="Times New Roman CYR" w:cs="Times New Roman CYR"/>
    </w:rPr>
  </w:style>
  <w:style w:type="character" w:customStyle="1" w:styleId="afffffff3">
    <w:name w:val="Обычный в таблице Знак"/>
    <w:link w:val="afffffff4"/>
    <w:locked/>
    <w:rsid w:val="00175A36"/>
    <w:rPr>
      <w:sz w:val="24"/>
      <w:szCs w:val="24"/>
    </w:rPr>
  </w:style>
  <w:style w:type="paragraph" w:customStyle="1" w:styleId="afffffff4">
    <w:name w:val="Обычный в таблице"/>
    <w:basedOn w:val="a1"/>
    <w:link w:val="afffffff3"/>
    <w:rsid w:val="00175A36"/>
    <w:pPr>
      <w:spacing w:line="360" w:lineRule="auto"/>
      <w:ind w:hanging="6"/>
      <w:jc w:val="center"/>
    </w:pPr>
    <w:rPr>
      <w:rFonts w:asciiTheme="minorHAnsi" w:eastAsiaTheme="minorHAnsi" w:hAnsiTheme="minorHAnsi" w:cstheme="minorBidi"/>
      <w:lang w:eastAsia="en-US"/>
    </w:rPr>
  </w:style>
  <w:style w:type="character" w:customStyle="1" w:styleId="Sc">
    <w:name w:val="S_Обычный в таблице Знак"/>
    <w:link w:val="Sd"/>
    <w:locked/>
    <w:rsid w:val="00175A36"/>
    <w:rPr>
      <w:sz w:val="24"/>
      <w:szCs w:val="24"/>
    </w:rPr>
  </w:style>
  <w:style w:type="paragraph" w:customStyle="1" w:styleId="Sd">
    <w:name w:val="S_Обычный в таблице"/>
    <w:basedOn w:val="a1"/>
    <w:link w:val="Sc"/>
    <w:rsid w:val="00175A36"/>
    <w:pPr>
      <w:spacing w:line="360" w:lineRule="auto"/>
      <w:jc w:val="center"/>
    </w:pPr>
    <w:rPr>
      <w:rFonts w:asciiTheme="minorHAnsi" w:eastAsiaTheme="minorHAnsi" w:hAnsiTheme="minorHAnsi" w:cstheme="minorBidi"/>
      <w:lang w:eastAsia="en-US"/>
    </w:rPr>
  </w:style>
  <w:style w:type="paragraph" w:customStyle="1" w:styleId="afffffff5">
    <w:name w:val="Îáû÷íûé"/>
    <w:semiHidden/>
    <w:rsid w:val="00175A36"/>
    <w:pPr>
      <w:spacing w:before="0" w:after="0"/>
      <w:ind w:left="0"/>
      <w:jc w:val="left"/>
    </w:pPr>
    <w:rPr>
      <w:rFonts w:ascii="Times New Roman" w:eastAsia="Times New Roman" w:hAnsi="Times New Roman" w:cs="Times New Roman"/>
      <w:sz w:val="20"/>
      <w:szCs w:val="20"/>
      <w:lang w:val="en-US" w:eastAsia="ru-RU"/>
    </w:rPr>
  </w:style>
  <w:style w:type="paragraph" w:customStyle="1" w:styleId="afffffff6">
    <w:name w:val="Заглавие раздела"/>
    <w:basedOn w:val="20"/>
    <w:semiHidden/>
    <w:rsid w:val="00175A36"/>
    <w:pPr>
      <w:keepLines/>
      <w:suppressAutoHyphens w:val="0"/>
      <w:spacing w:before="40" w:after="0" w:line="360" w:lineRule="auto"/>
      <w:ind w:right="284"/>
      <w:jc w:val="left"/>
    </w:pPr>
    <w:rPr>
      <w:rFonts w:asciiTheme="majorHAnsi" w:eastAsiaTheme="majorEastAsia" w:hAnsiTheme="majorHAnsi" w:cstheme="majorBidi"/>
      <w:b w:val="0"/>
      <w:bCs w:val="0"/>
      <w:iCs w:val="0"/>
      <w:color w:val="365F91" w:themeColor="accent1" w:themeShade="BF"/>
      <w:sz w:val="26"/>
      <w:szCs w:val="26"/>
    </w:rPr>
  </w:style>
  <w:style w:type="character" w:customStyle="1" w:styleId="1ff0">
    <w:name w:val="Заголовок_1 Знак Знак"/>
    <w:link w:val="1ff1"/>
    <w:semiHidden/>
    <w:locked/>
    <w:rsid w:val="00175A36"/>
    <w:rPr>
      <w:b/>
      <w:caps/>
      <w:sz w:val="24"/>
      <w:szCs w:val="24"/>
    </w:rPr>
  </w:style>
  <w:style w:type="paragraph" w:customStyle="1" w:styleId="1ff1">
    <w:name w:val="Заголовок_1 Знак"/>
    <w:basedOn w:val="a1"/>
    <w:link w:val="1ff0"/>
    <w:semiHidden/>
    <w:rsid w:val="00175A36"/>
    <w:pPr>
      <w:spacing w:line="360" w:lineRule="auto"/>
      <w:ind w:firstLine="709"/>
      <w:jc w:val="center"/>
    </w:pPr>
    <w:rPr>
      <w:rFonts w:asciiTheme="minorHAnsi" w:eastAsiaTheme="minorHAnsi" w:hAnsiTheme="minorHAnsi" w:cstheme="minorBidi"/>
      <w:b/>
      <w:caps/>
      <w:lang w:eastAsia="en-US"/>
    </w:rPr>
  </w:style>
  <w:style w:type="paragraph" w:customStyle="1" w:styleId="afffffff7">
    <w:name w:val="Неразрывный основной текст"/>
    <w:basedOn w:val="a3"/>
    <w:semiHidden/>
    <w:rsid w:val="00175A36"/>
    <w:pPr>
      <w:keepNext/>
      <w:spacing w:after="240" w:line="240" w:lineRule="atLeast"/>
      <w:ind w:left="1080" w:firstLine="709"/>
    </w:pPr>
    <w:rPr>
      <w:rFonts w:ascii="Arial" w:hAnsi="Arial" w:cs="Arial"/>
      <w:spacing w:val="-5"/>
      <w:sz w:val="20"/>
      <w:szCs w:val="20"/>
      <w:lang w:eastAsia="en-US"/>
    </w:rPr>
  </w:style>
  <w:style w:type="paragraph" w:customStyle="1" w:styleId="afffffff8">
    <w:name w:val="Рисунок"/>
    <w:basedOn w:val="a1"/>
    <w:next w:val="afc"/>
    <w:semiHidden/>
    <w:rsid w:val="00175A36"/>
    <w:pPr>
      <w:keepNext/>
      <w:spacing w:line="360" w:lineRule="auto"/>
      <w:ind w:left="1080" w:firstLine="709"/>
    </w:pPr>
    <w:rPr>
      <w:rFonts w:ascii="Arial" w:hAnsi="Arial" w:cs="Arial"/>
      <w:spacing w:val="-5"/>
      <w:sz w:val="20"/>
      <w:szCs w:val="20"/>
      <w:lang w:eastAsia="en-US"/>
    </w:rPr>
  </w:style>
  <w:style w:type="paragraph" w:customStyle="1" w:styleId="afffffff9">
    <w:name w:val="Название части"/>
    <w:basedOn w:val="a1"/>
    <w:semiHidden/>
    <w:rsid w:val="00175A36"/>
    <w:pPr>
      <w:shd w:val="solid" w:color="auto" w:fill="auto"/>
      <w:spacing w:line="360" w:lineRule="exact"/>
      <w:ind w:firstLine="709"/>
      <w:jc w:val="center"/>
    </w:pPr>
    <w:rPr>
      <w:rFonts w:ascii="Arial" w:hAnsi="Arial" w:cs="Arial"/>
      <w:color w:val="FFFFFF"/>
      <w:spacing w:val="-16"/>
      <w:sz w:val="26"/>
      <w:szCs w:val="26"/>
      <w:lang w:eastAsia="en-US"/>
    </w:rPr>
  </w:style>
  <w:style w:type="character" w:customStyle="1" w:styleId="1ff2">
    <w:name w:val="Подзаголовок Знак1"/>
    <w:basedOn w:val="a4"/>
    <w:uiPriority w:val="11"/>
    <w:rsid w:val="00175A36"/>
    <w:rPr>
      <w:rFonts w:eastAsiaTheme="minorEastAsia"/>
      <w:i/>
      <w:color w:val="5A5A5A" w:themeColor="text1" w:themeTint="A5"/>
      <w:spacing w:val="15"/>
      <w:lang w:eastAsia="ru-RU"/>
    </w:rPr>
  </w:style>
  <w:style w:type="paragraph" w:customStyle="1" w:styleId="afffffffa">
    <w:name w:val="Подзаголовок главы"/>
    <w:basedOn w:val="aff4"/>
    <w:semiHidden/>
    <w:rsid w:val="00175A36"/>
    <w:pPr>
      <w:keepNext/>
      <w:keepLines/>
      <w:spacing w:before="60" w:after="120" w:line="340" w:lineRule="atLeast"/>
      <w:ind w:firstLine="709"/>
      <w:jc w:val="left"/>
      <w:outlineLvl w:val="9"/>
    </w:pPr>
    <w:rPr>
      <w:rFonts w:ascii="Arial" w:eastAsiaTheme="minorHAnsi" w:hAnsi="Arial" w:cs="Arial"/>
      <w:spacing w:val="-16"/>
      <w:kern w:val="28"/>
      <w:sz w:val="32"/>
      <w:szCs w:val="32"/>
    </w:rPr>
  </w:style>
  <w:style w:type="paragraph" w:customStyle="1" w:styleId="afffffffb">
    <w:name w:val="Название предприятия"/>
    <w:basedOn w:val="a1"/>
    <w:semiHidden/>
    <w:rsid w:val="00175A36"/>
    <w:pPr>
      <w:keepNext/>
      <w:keepLines/>
      <w:spacing w:line="220" w:lineRule="atLeast"/>
      <w:ind w:firstLine="709"/>
    </w:pPr>
    <w:rPr>
      <w:rFonts w:ascii="Arial Black" w:hAnsi="Arial Black" w:cs="Arial Black"/>
      <w:spacing w:val="-25"/>
      <w:kern w:val="28"/>
      <w:sz w:val="32"/>
      <w:szCs w:val="32"/>
      <w:lang w:eastAsia="en-US"/>
    </w:rPr>
  </w:style>
  <w:style w:type="character" w:customStyle="1" w:styleId="1ff3">
    <w:name w:val="Маркированный_1 Знак"/>
    <w:link w:val="1ff4"/>
    <w:semiHidden/>
    <w:locked/>
    <w:rsid w:val="00175A36"/>
    <w:rPr>
      <w:sz w:val="24"/>
      <w:szCs w:val="24"/>
    </w:rPr>
  </w:style>
  <w:style w:type="paragraph" w:customStyle="1" w:styleId="1ff4">
    <w:name w:val="Маркированный_1"/>
    <w:basedOn w:val="a1"/>
    <w:link w:val="1ff3"/>
    <w:semiHidden/>
    <w:rsid w:val="00175A36"/>
    <w:pPr>
      <w:tabs>
        <w:tab w:val="num" w:pos="360"/>
        <w:tab w:val="left" w:pos="900"/>
      </w:tabs>
      <w:spacing w:line="360" w:lineRule="auto"/>
      <w:ind w:firstLine="720"/>
    </w:pPr>
    <w:rPr>
      <w:rFonts w:asciiTheme="minorHAnsi" w:eastAsiaTheme="minorHAnsi" w:hAnsiTheme="minorHAnsi" w:cstheme="minorBidi"/>
      <w:lang w:eastAsia="en-US"/>
    </w:rPr>
  </w:style>
  <w:style w:type="paragraph" w:customStyle="1" w:styleId="afffffffc">
    <w:name w:val="Текст таблицы"/>
    <w:basedOn w:val="a1"/>
    <w:semiHidden/>
    <w:rsid w:val="00175A36"/>
    <w:pPr>
      <w:spacing w:before="60" w:line="360" w:lineRule="auto"/>
      <w:ind w:firstLine="709"/>
    </w:pPr>
    <w:rPr>
      <w:rFonts w:ascii="Arial" w:hAnsi="Arial" w:cs="Arial"/>
      <w:spacing w:val="-5"/>
      <w:sz w:val="16"/>
      <w:szCs w:val="16"/>
      <w:lang w:eastAsia="en-US"/>
    </w:rPr>
  </w:style>
  <w:style w:type="character" w:customStyle="1" w:styleId="afffffffd">
    <w:name w:val="Подчеркнутый Знак"/>
    <w:link w:val="afffffffe"/>
    <w:semiHidden/>
    <w:locked/>
    <w:rsid w:val="00175A36"/>
    <w:rPr>
      <w:sz w:val="24"/>
      <w:szCs w:val="24"/>
      <w:u w:val="single"/>
    </w:rPr>
  </w:style>
  <w:style w:type="paragraph" w:customStyle="1" w:styleId="afffffffe">
    <w:name w:val="Подчеркнутый"/>
    <w:basedOn w:val="a1"/>
    <w:link w:val="afffffffd"/>
    <w:semiHidden/>
    <w:rsid w:val="00175A36"/>
    <w:pPr>
      <w:spacing w:line="360" w:lineRule="auto"/>
      <w:ind w:firstLine="709"/>
    </w:pPr>
    <w:rPr>
      <w:rFonts w:asciiTheme="minorHAnsi" w:eastAsiaTheme="minorHAnsi" w:hAnsiTheme="minorHAnsi" w:cstheme="minorBidi"/>
      <w:u w:val="single"/>
      <w:lang w:eastAsia="en-US"/>
    </w:rPr>
  </w:style>
  <w:style w:type="paragraph" w:customStyle="1" w:styleId="affffffff">
    <w:name w:val="Название документа"/>
    <w:basedOn w:val="a1"/>
    <w:semiHidden/>
    <w:rsid w:val="00175A36"/>
    <w:pPr>
      <w:keepNext/>
      <w:keepLines/>
      <w:pBdr>
        <w:top w:val="single" w:sz="48" w:space="31" w:color="auto"/>
      </w:pBdr>
      <w:tabs>
        <w:tab w:val="left" w:pos="0"/>
      </w:tabs>
      <w:spacing w:before="240" w:after="500" w:line="640" w:lineRule="exact"/>
      <w:ind w:firstLine="709"/>
    </w:pPr>
    <w:rPr>
      <w:rFonts w:ascii="Arial Black" w:hAnsi="Arial Black" w:cs="Arial Black"/>
      <w:b/>
      <w:bCs/>
      <w:spacing w:val="-48"/>
      <w:kern w:val="28"/>
      <w:sz w:val="64"/>
      <w:szCs w:val="64"/>
      <w:lang w:eastAsia="en-US"/>
    </w:rPr>
  </w:style>
  <w:style w:type="paragraph" w:customStyle="1" w:styleId="affffffff0">
    <w:name w:val="Нижний колонтитул (четный)"/>
    <w:basedOn w:val="afa"/>
    <w:semiHidden/>
    <w:rsid w:val="00175A36"/>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heme="minorHAnsi" w:hAnsi="Arial" w:cs="Arial"/>
      <w:caps/>
      <w:spacing w:val="-5"/>
      <w:sz w:val="15"/>
      <w:szCs w:val="15"/>
      <w:lang w:eastAsia="en-US"/>
    </w:rPr>
  </w:style>
  <w:style w:type="paragraph" w:customStyle="1" w:styleId="affffffff1">
    <w:name w:val="Нижний колонтитул (первый)"/>
    <w:basedOn w:val="afa"/>
    <w:semiHidden/>
    <w:rsid w:val="00175A36"/>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heme="minorHAnsi" w:hAnsi="Arial" w:cs="Arial"/>
      <w:caps/>
      <w:spacing w:val="-5"/>
      <w:sz w:val="15"/>
      <w:szCs w:val="15"/>
      <w:lang w:eastAsia="en-US"/>
    </w:rPr>
  </w:style>
  <w:style w:type="paragraph" w:customStyle="1" w:styleId="affffffff2">
    <w:name w:val="Нижний колонтитул (нечетный)"/>
    <w:basedOn w:val="afa"/>
    <w:semiHidden/>
    <w:rsid w:val="00175A36"/>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heme="minorHAnsi" w:hAnsi="Arial" w:cs="Arial"/>
      <w:caps/>
      <w:spacing w:val="-5"/>
      <w:sz w:val="15"/>
      <w:szCs w:val="15"/>
      <w:lang w:eastAsia="en-US"/>
    </w:rPr>
  </w:style>
  <w:style w:type="paragraph" w:customStyle="1" w:styleId="affffffff3">
    <w:name w:val="Подзаголовок части"/>
    <w:basedOn w:val="a1"/>
    <w:next w:val="a3"/>
    <w:semiHidden/>
    <w:rsid w:val="00175A36"/>
    <w:pPr>
      <w:keepNext/>
      <w:spacing w:before="360" w:after="120" w:line="360" w:lineRule="auto"/>
      <w:ind w:left="1080" w:firstLine="709"/>
    </w:pPr>
    <w:rPr>
      <w:rFonts w:ascii="Arial" w:hAnsi="Arial" w:cs="Arial"/>
      <w:i/>
      <w:iCs/>
      <w:spacing w:val="-5"/>
      <w:kern w:val="28"/>
      <w:sz w:val="26"/>
      <w:szCs w:val="26"/>
      <w:lang w:eastAsia="en-US"/>
    </w:rPr>
  </w:style>
  <w:style w:type="paragraph" w:customStyle="1" w:styleId="affffffff4">
    <w:name w:val="Обратный адрес"/>
    <w:basedOn w:val="a1"/>
    <w:semiHidden/>
    <w:rsid w:val="00175A36"/>
    <w:pPr>
      <w:keepLines/>
      <w:framePr w:w="5160" w:h="840" w:wrap="notBeside" w:vAnchor="page" w:hAnchor="page" w:x="6121" w:y="915" w:anchorLock="1"/>
      <w:tabs>
        <w:tab w:val="left" w:pos="2160"/>
      </w:tabs>
      <w:spacing w:line="160" w:lineRule="atLeast"/>
      <w:ind w:firstLine="709"/>
    </w:pPr>
    <w:rPr>
      <w:rFonts w:ascii="Arial" w:hAnsi="Arial" w:cs="Arial"/>
      <w:sz w:val="14"/>
      <w:szCs w:val="14"/>
      <w:lang w:eastAsia="en-US"/>
    </w:rPr>
  </w:style>
  <w:style w:type="paragraph" w:customStyle="1" w:styleId="affffffff5">
    <w:name w:val="Название раздела"/>
    <w:basedOn w:val="a1"/>
    <w:next w:val="a3"/>
    <w:semiHidden/>
    <w:rsid w:val="00175A36"/>
    <w:pPr>
      <w:pBdr>
        <w:bottom w:val="single" w:sz="6" w:space="2" w:color="auto"/>
      </w:pBdr>
      <w:spacing w:before="360" w:after="960" w:line="360" w:lineRule="auto"/>
      <w:ind w:firstLine="709"/>
    </w:pPr>
    <w:rPr>
      <w:rFonts w:ascii="Arial Black" w:hAnsi="Arial Black" w:cs="Arial Black"/>
      <w:spacing w:val="-35"/>
      <w:sz w:val="54"/>
      <w:szCs w:val="54"/>
    </w:rPr>
  </w:style>
  <w:style w:type="paragraph" w:customStyle="1" w:styleId="affffffff6">
    <w:name w:val="Подзаголовок титульного листа"/>
    <w:basedOn w:val="a1"/>
    <w:next w:val="a3"/>
    <w:semiHidden/>
    <w:rsid w:val="00175A36"/>
    <w:pPr>
      <w:pBdr>
        <w:top w:val="single" w:sz="6" w:space="24" w:color="auto"/>
      </w:pBdr>
      <w:spacing w:line="480" w:lineRule="atLeast"/>
      <w:ind w:left="835" w:right="835" w:firstLine="709"/>
    </w:pPr>
    <w:rPr>
      <w:rFonts w:ascii="Arial" w:hAnsi="Arial" w:cs="Arial"/>
      <w:b/>
      <w:bCs/>
      <w:spacing w:val="-30"/>
      <w:sz w:val="48"/>
      <w:szCs w:val="48"/>
    </w:rPr>
  </w:style>
  <w:style w:type="paragraph" w:customStyle="1" w:styleId="1ff5">
    <w:name w:val="Стиль1"/>
    <w:basedOn w:val="a1"/>
    <w:semiHidden/>
    <w:rsid w:val="00175A36"/>
    <w:pPr>
      <w:spacing w:line="360" w:lineRule="auto"/>
      <w:ind w:firstLine="540"/>
      <w:jc w:val="center"/>
    </w:pPr>
    <w:rPr>
      <w:b/>
    </w:rPr>
  </w:style>
  <w:style w:type="paragraph" w:customStyle="1" w:styleId="1ff6">
    <w:name w:val="Заголовок1"/>
    <w:basedOn w:val="a1"/>
    <w:semiHidden/>
    <w:rsid w:val="00175A36"/>
    <w:pPr>
      <w:tabs>
        <w:tab w:val="left" w:pos="8460"/>
      </w:tabs>
      <w:spacing w:line="360" w:lineRule="auto"/>
      <w:ind w:firstLine="540"/>
      <w:jc w:val="center"/>
    </w:pPr>
    <w:rPr>
      <w:caps/>
    </w:rPr>
  </w:style>
  <w:style w:type="paragraph" w:customStyle="1" w:styleId="affffffff7">
    <w:name w:val="База заголовка"/>
    <w:basedOn w:val="a1"/>
    <w:next w:val="a3"/>
    <w:semiHidden/>
    <w:rsid w:val="00175A36"/>
    <w:pPr>
      <w:keepNext/>
      <w:keepLines/>
      <w:spacing w:before="140" w:line="220" w:lineRule="atLeast"/>
      <w:ind w:left="1080" w:firstLine="709"/>
    </w:pPr>
    <w:rPr>
      <w:rFonts w:ascii="Arial" w:hAnsi="Arial" w:cs="Arial"/>
      <w:spacing w:val="-4"/>
      <w:kern w:val="28"/>
      <w:sz w:val="22"/>
      <w:szCs w:val="22"/>
      <w:lang w:eastAsia="en-US"/>
    </w:rPr>
  </w:style>
  <w:style w:type="paragraph" w:customStyle="1" w:styleId="affffffff8">
    <w:name w:val="Цитаты"/>
    <w:basedOn w:val="a1"/>
    <w:semiHidden/>
    <w:rsid w:val="00175A36"/>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hAnsi="Arial Narrow" w:cs="Arial Narrow"/>
      <w:spacing w:val="-5"/>
      <w:sz w:val="20"/>
      <w:szCs w:val="20"/>
      <w:lang w:eastAsia="en-US"/>
    </w:rPr>
  </w:style>
  <w:style w:type="paragraph" w:customStyle="1" w:styleId="affffffff9">
    <w:name w:val="Заголовок части"/>
    <w:basedOn w:val="a1"/>
    <w:semiHidden/>
    <w:rsid w:val="00175A36"/>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a">
    <w:name w:val="Заголовок главы"/>
    <w:basedOn w:val="a1"/>
    <w:semiHidden/>
    <w:rsid w:val="00175A36"/>
    <w:pPr>
      <w:spacing w:line="360" w:lineRule="auto"/>
      <w:ind w:firstLine="709"/>
      <w:jc w:val="center"/>
    </w:pPr>
    <w:rPr>
      <w:caps/>
    </w:rPr>
  </w:style>
  <w:style w:type="paragraph" w:customStyle="1" w:styleId="affffffffb">
    <w:name w:val="База сноски"/>
    <w:basedOn w:val="a1"/>
    <w:semiHidden/>
    <w:rsid w:val="00175A36"/>
    <w:pPr>
      <w:keepLines/>
      <w:spacing w:line="200" w:lineRule="atLeast"/>
      <w:ind w:left="1080" w:firstLine="709"/>
    </w:pPr>
    <w:rPr>
      <w:rFonts w:ascii="Arial" w:hAnsi="Arial" w:cs="Arial"/>
      <w:spacing w:val="-5"/>
      <w:sz w:val="16"/>
      <w:szCs w:val="16"/>
      <w:lang w:eastAsia="en-US"/>
    </w:rPr>
  </w:style>
  <w:style w:type="paragraph" w:customStyle="1" w:styleId="affffffffc">
    <w:name w:val="Заголовок титульного листа"/>
    <w:basedOn w:val="affffffff7"/>
    <w:next w:val="a1"/>
    <w:semiHidden/>
    <w:rsid w:val="00175A36"/>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paragraph" w:customStyle="1" w:styleId="affffffffd">
    <w:name w:val="База верхнего колонтитула"/>
    <w:basedOn w:val="a1"/>
    <w:semiHidden/>
    <w:rsid w:val="00175A36"/>
    <w:pPr>
      <w:keepLines/>
      <w:tabs>
        <w:tab w:val="center" w:pos="4320"/>
        <w:tab w:val="right" w:pos="8640"/>
      </w:tabs>
      <w:spacing w:line="190" w:lineRule="atLeast"/>
      <w:ind w:left="1080" w:firstLine="709"/>
    </w:pPr>
    <w:rPr>
      <w:rFonts w:ascii="Arial" w:hAnsi="Arial" w:cs="Arial"/>
      <w:caps/>
      <w:spacing w:val="-5"/>
      <w:sz w:val="15"/>
      <w:szCs w:val="15"/>
      <w:lang w:eastAsia="en-US"/>
    </w:rPr>
  </w:style>
  <w:style w:type="paragraph" w:customStyle="1" w:styleId="affffffffe">
    <w:name w:val="Верхний колонтитул (четный)"/>
    <w:basedOn w:val="af8"/>
    <w:semiHidden/>
    <w:rsid w:val="00175A36"/>
    <w:pPr>
      <w:keepLines/>
      <w:pBdr>
        <w:bottom w:val="single" w:sz="6" w:space="1" w:color="auto"/>
      </w:pBdr>
      <w:tabs>
        <w:tab w:val="clear" w:pos="4677"/>
        <w:tab w:val="clear" w:pos="9355"/>
        <w:tab w:val="center" w:pos="4320"/>
        <w:tab w:val="right" w:pos="8640"/>
      </w:tabs>
      <w:spacing w:after="600" w:line="190" w:lineRule="atLeast"/>
      <w:ind w:left="1080" w:firstLine="709"/>
    </w:pPr>
    <w:rPr>
      <w:rFonts w:ascii="Arial" w:eastAsiaTheme="minorHAnsi" w:hAnsi="Arial" w:cs="Arial"/>
      <w:caps/>
      <w:spacing w:val="-5"/>
      <w:sz w:val="15"/>
      <w:szCs w:val="15"/>
      <w:lang w:eastAsia="en-US"/>
    </w:rPr>
  </w:style>
  <w:style w:type="paragraph" w:customStyle="1" w:styleId="afffffffff">
    <w:name w:val="Верхний колонтитул (первый)"/>
    <w:basedOn w:val="af8"/>
    <w:semiHidden/>
    <w:rsid w:val="00175A36"/>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heme="minorHAnsi" w:hAnsi="Arial" w:cs="Arial"/>
      <w:caps/>
      <w:spacing w:val="-5"/>
      <w:sz w:val="15"/>
      <w:szCs w:val="15"/>
      <w:lang w:eastAsia="en-US"/>
    </w:rPr>
  </w:style>
  <w:style w:type="paragraph" w:customStyle="1" w:styleId="afffffffff0">
    <w:name w:val="Верхний колонтитул (нечетный)"/>
    <w:basedOn w:val="af8"/>
    <w:semiHidden/>
    <w:rsid w:val="00175A36"/>
    <w:pPr>
      <w:keepLines/>
      <w:pBdr>
        <w:bottom w:val="single" w:sz="6" w:space="1" w:color="auto"/>
      </w:pBdr>
      <w:tabs>
        <w:tab w:val="clear" w:pos="4677"/>
        <w:tab w:val="clear" w:pos="9355"/>
        <w:tab w:val="center" w:pos="4320"/>
        <w:tab w:val="right" w:pos="8640"/>
      </w:tabs>
      <w:spacing w:after="600" w:line="190" w:lineRule="atLeast"/>
      <w:ind w:left="1080" w:firstLine="709"/>
    </w:pPr>
    <w:rPr>
      <w:rFonts w:ascii="Arial" w:eastAsiaTheme="minorHAnsi" w:hAnsi="Arial" w:cs="Arial"/>
      <w:caps/>
      <w:spacing w:val="-5"/>
      <w:sz w:val="15"/>
      <w:szCs w:val="15"/>
      <w:lang w:eastAsia="en-US"/>
    </w:rPr>
  </w:style>
  <w:style w:type="paragraph" w:customStyle="1" w:styleId="afffffffff1">
    <w:name w:val="База указателя"/>
    <w:basedOn w:val="a1"/>
    <w:semiHidden/>
    <w:rsid w:val="00175A36"/>
    <w:pPr>
      <w:spacing w:line="240" w:lineRule="atLeast"/>
      <w:ind w:left="360" w:hanging="360"/>
    </w:pPr>
    <w:rPr>
      <w:rFonts w:ascii="Arial" w:hAnsi="Arial" w:cs="Arial"/>
      <w:spacing w:val="-5"/>
      <w:sz w:val="18"/>
      <w:szCs w:val="18"/>
      <w:lang w:eastAsia="en-US"/>
    </w:rPr>
  </w:style>
  <w:style w:type="paragraph" w:customStyle="1" w:styleId="afffffffff2">
    <w:name w:val="Заголовок таблицы"/>
    <w:basedOn w:val="a1"/>
    <w:semiHidden/>
    <w:rsid w:val="00175A36"/>
    <w:pPr>
      <w:spacing w:before="60" w:line="360" w:lineRule="auto"/>
      <w:ind w:firstLine="709"/>
      <w:jc w:val="center"/>
    </w:pPr>
    <w:rPr>
      <w:rFonts w:ascii="Arial Black" w:hAnsi="Arial Black" w:cs="Arial Black"/>
      <w:spacing w:val="-5"/>
      <w:sz w:val="16"/>
      <w:szCs w:val="16"/>
      <w:lang w:eastAsia="en-US"/>
    </w:rPr>
  </w:style>
  <w:style w:type="paragraph" w:customStyle="1" w:styleId="afffffffff3">
    <w:name w:val="База оглавления"/>
    <w:basedOn w:val="a1"/>
    <w:semiHidden/>
    <w:rsid w:val="00175A36"/>
    <w:pPr>
      <w:tabs>
        <w:tab w:val="right" w:leader="dot" w:pos="6480"/>
      </w:tabs>
      <w:spacing w:after="240" w:line="240" w:lineRule="atLeast"/>
      <w:ind w:firstLine="709"/>
    </w:pPr>
    <w:rPr>
      <w:rFonts w:ascii="Arial" w:hAnsi="Arial" w:cs="Arial"/>
      <w:spacing w:val="-5"/>
      <w:sz w:val="20"/>
      <w:szCs w:val="20"/>
      <w:lang w:eastAsia="en-US"/>
    </w:rPr>
  </w:style>
  <w:style w:type="paragraph" w:customStyle="1" w:styleId="1ff7">
    <w:name w:val="Название объекта1"/>
    <w:basedOn w:val="a1"/>
    <w:semiHidden/>
    <w:rsid w:val="00175A36"/>
    <w:pPr>
      <w:spacing w:line="360" w:lineRule="auto"/>
      <w:ind w:left="1080" w:firstLine="709"/>
    </w:pPr>
    <w:rPr>
      <w:rFonts w:ascii="Arial" w:hAnsi="Arial" w:cs="Arial"/>
      <w:spacing w:val="-5"/>
      <w:sz w:val="20"/>
      <w:szCs w:val="20"/>
    </w:rPr>
  </w:style>
  <w:style w:type="paragraph" w:customStyle="1" w:styleId="1ff8">
    <w:name w:val="Цитата1"/>
    <w:basedOn w:val="a1"/>
    <w:semiHidden/>
    <w:rsid w:val="00175A36"/>
    <w:pPr>
      <w:spacing w:line="360" w:lineRule="auto"/>
      <w:ind w:left="526" w:right="43" w:firstLine="709"/>
    </w:pPr>
    <w:rPr>
      <w:sz w:val="28"/>
      <w:szCs w:val="20"/>
    </w:rPr>
  </w:style>
  <w:style w:type="paragraph" w:customStyle="1" w:styleId="1ff9">
    <w:name w:val="Нумерованный список1"/>
    <w:basedOn w:val="a1"/>
    <w:semiHidden/>
    <w:rsid w:val="00175A36"/>
    <w:pPr>
      <w:spacing w:before="100" w:beforeAutospacing="1" w:after="100" w:afterAutospacing="1" w:line="360" w:lineRule="auto"/>
      <w:ind w:firstLine="709"/>
    </w:pPr>
    <w:rPr>
      <w:sz w:val="28"/>
    </w:rPr>
  </w:style>
  <w:style w:type="paragraph" w:customStyle="1" w:styleId="1ffa">
    <w:name w:val="текст 1"/>
    <w:basedOn w:val="a1"/>
    <w:next w:val="a1"/>
    <w:semiHidden/>
    <w:rsid w:val="00175A36"/>
    <w:pPr>
      <w:ind w:firstLine="540"/>
    </w:pPr>
    <w:rPr>
      <w:sz w:val="20"/>
    </w:rPr>
  </w:style>
  <w:style w:type="paragraph" w:customStyle="1" w:styleId="afffffffff4">
    <w:name w:val="Заголовок таблици"/>
    <w:basedOn w:val="1ffa"/>
    <w:semiHidden/>
    <w:rsid w:val="00175A36"/>
    <w:rPr>
      <w:sz w:val="22"/>
    </w:rPr>
  </w:style>
  <w:style w:type="paragraph" w:customStyle="1" w:styleId="afffffffff5">
    <w:name w:val="Номер таблици"/>
    <w:basedOn w:val="a1"/>
    <w:next w:val="a1"/>
    <w:semiHidden/>
    <w:rsid w:val="00175A36"/>
    <w:pPr>
      <w:jc w:val="right"/>
    </w:pPr>
    <w:rPr>
      <w:b/>
      <w:sz w:val="20"/>
    </w:rPr>
  </w:style>
  <w:style w:type="paragraph" w:customStyle="1" w:styleId="afffffffff6">
    <w:name w:val="Приложение"/>
    <w:basedOn w:val="a1"/>
    <w:next w:val="a1"/>
    <w:semiHidden/>
    <w:rsid w:val="00175A36"/>
    <w:pPr>
      <w:jc w:val="right"/>
    </w:pPr>
    <w:rPr>
      <w:sz w:val="20"/>
    </w:rPr>
  </w:style>
  <w:style w:type="paragraph" w:customStyle="1" w:styleId="afffffffff7">
    <w:name w:val="Обычный по таблице"/>
    <w:basedOn w:val="a1"/>
    <w:semiHidden/>
    <w:rsid w:val="00175A36"/>
    <w:pPr>
      <w:jc w:val="left"/>
    </w:pPr>
  </w:style>
  <w:style w:type="paragraph" w:customStyle="1" w:styleId="xl23">
    <w:name w:val="xl23"/>
    <w:basedOn w:val="a1"/>
    <w:semiHidden/>
    <w:rsid w:val="00175A36"/>
    <w:pPr>
      <w:pBdr>
        <w:left w:val="single" w:sz="8" w:space="0" w:color="auto"/>
        <w:bottom w:val="single" w:sz="8" w:space="0" w:color="auto"/>
        <w:right w:val="single" w:sz="8" w:space="0" w:color="auto"/>
      </w:pBdr>
      <w:spacing w:before="100" w:beforeAutospacing="1" w:after="100" w:afterAutospacing="1"/>
      <w:jc w:val="center"/>
    </w:pPr>
  </w:style>
  <w:style w:type="character" w:customStyle="1" w:styleId="S33">
    <w:name w:val="S_Нмерованный_3 Знак Знак"/>
    <w:link w:val="S3"/>
    <w:locked/>
    <w:rsid w:val="00175A36"/>
    <w:rPr>
      <w:rFonts w:asciiTheme="majorHAnsi" w:eastAsiaTheme="majorEastAsia" w:hAnsiTheme="majorHAnsi" w:cstheme="majorBidi"/>
      <w:i/>
      <w:color w:val="243F60" w:themeColor="accent1" w:themeShade="7F"/>
      <w:sz w:val="24"/>
      <w:szCs w:val="24"/>
    </w:rPr>
  </w:style>
  <w:style w:type="paragraph" w:customStyle="1" w:styleId="S3">
    <w:name w:val="S_Нмерованный_3"/>
    <w:basedOn w:val="3"/>
    <w:link w:val="S33"/>
    <w:autoRedefine/>
    <w:rsid w:val="00175A36"/>
    <w:pPr>
      <w:keepLines/>
      <w:numPr>
        <w:ilvl w:val="2"/>
        <w:numId w:val="1"/>
      </w:numPr>
      <w:suppressAutoHyphens w:val="0"/>
      <w:spacing w:before="40" w:after="0" w:line="360" w:lineRule="auto"/>
      <w:ind w:left="720" w:right="284" w:hanging="432"/>
      <w:jc w:val="left"/>
    </w:pPr>
    <w:rPr>
      <w:rFonts w:asciiTheme="majorHAnsi" w:eastAsiaTheme="majorEastAsia" w:hAnsiTheme="majorHAnsi" w:cstheme="majorBidi"/>
      <w:bCs w:val="0"/>
      <w:color w:val="243F60" w:themeColor="accent1" w:themeShade="7F"/>
      <w:szCs w:val="24"/>
      <w:lang w:eastAsia="en-US"/>
    </w:rPr>
  </w:style>
  <w:style w:type="paragraph" w:customStyle="1" w:styleId="Se">
    <w:name w:val="S_Титульный"/>
    <w:basedOn w:val="affffffffc"/>
    <w:rsid w:val="00175A36"/>
    <w:pPr>
      <w:widowControl/>
      <w:autoSpaceDE/>
      <w:autoSpaceDN/>
      <w:adjustRightInd/>
      <w:spacing w:before="0" w:line="360" w:lineRule="auto"/>
      <w:ind w:left="284" w:right="284" w:firstLine="851"/>
      <w:jc w:val="left"/>
    </w:pPr>
    <w:rPr>
      <w:rFonts w:ascii="GOST type A" w:hAnsi="GOST type A"/>
      <w:i/>
      <w:sz w:val="28"/>
      <w:szCs w:val="24"/>
    </w:rPr>
  </w:style>
  <w:style w:type="paragraph" w:customStyle="1" w:styleId="xl73">
    <w:name w:val="xl73"/>
    <w:basedOn w:val="a1"/>
    <w:rsid w:val="00175A36"/>
    <w:pPr>
      <w:pBdr>
        <w:top w:val="single" w:sz="4" w:space="0" w:color="auto"/>
        <w:left w:val="single" w:sz="4" w:space="0" w:color="auto"/>
        <w:bottom w:val="single" w:sz="4" w:space="0" w:color="auto"/>
      </w:pBdr>
      <w:spacing w:before="100" w:beforeAutospacing="1" w:after="100" w:afterAutospacing="1"/>
      <w:jc w:val="center"/>
    </w:pPr>
    <w:rPr>
      <w:b/>
      <w:bCs/>
      <w:sz w:val="22"/>
      <w:szCs w:val="22"/>
    </w:rPr>
  </w:style>
  <w:style w:type="paragraph" w:customStyle="1" w:styleId="xl74">
    <w:name w:val="xl74"/>
    <w:basedOn w:val="a1"/>
    <w:rsid w:val="00175A36"/>
    <w:pPr>
      <w:pBdr>
        <w:left w:val="single" w:sz="4" w:space="0" w:color="auto"/>
        <w:bottom w:val="single" w:sz="4" w:space="0" w:color="auto"/>
      </w:pBdr>
      <w:spacing w:before="100" w:beforeAutospacing="1" w:after="100" w:afterAutospacing="1"/>
      <w:jc w:val="center"/>
    </w:pPr>
    <w:rPr>
      <w:sz w:val="22"/>
      <w:szCs w:val="22"/>
    </w:rPr>
  </w:style>
  <w:style w:type="paragraph" w:customStyle="1" w:styleId="xl75">
    <w:name w:val="xl75"/>
    <w:basedOn w:val="a1"/>
    <w:rsid w:val="00175A36"/>
    <w:pPr>
      <w:pBdr>
        <w:top w:val="single" w:sz="4" w:space="0" w:color="auto"/>
        <w:bottom w:val="single" w:sz="4" w:space="0" w:color="auto"/>
      </w:pBdr>
      <w:spacing w:before="100" w:beforeAutospacing="1" w:after="100" w:afterAutospacing="1"/>
      <w:jc w:val="left"/>
    </w:pPr>
  </w:style>
  <w:style w:type="paragraph" w:customStyle="1" w:styleId="xl76">
    <w:name w:val="xl76"/>
    <w:basedOn w:val="a1"/>
    <w:rsid w:val="00175A36"/>
    <w:pPr>
      <w:pBdr>
        <w:top w:val="single" w:sz="4" w:space="0" w:color="auto"/>
        <w:bottom w:val="single" w:sz="4" w:space="0" w:color="auto"/>
        <w:right w:val="single" w:sz="4" w:space="0" w:color="auto"/>
      </w:pBdr>
      <w:spacing w:before="100" w:beforeAutospacing="1" w:after="100" w:afterAutospacing="1"/>
      <w:jc w:val="left"/>
    </w:pPr>
  </w:style>
  <w:style w:type="paragraph" w:customStyle="1" w:styleId="1ffb">
    <w:name w:val="Таблица 1 + Обычный"/>
    <w:basedOn w:val="a1"/>
    <w:autoRedefine/>
    <w:semiHidden/>
    <w:rsid w:val="00175A36"/>
    <w:pPr>
      <w:tabs>
        <w:tab w:val="num" w:pos="360"/>
      </w:tabs>
      <w:spacing w:line="360" w:lineRule="auto"/>
      <w:ind w:left="284" w:firstLine="851"/>
      <w:jc w:val="right"/>
    </w:pPr>
  </w:style>
  <w:style w:type="character" w:customStyle="1" w:styleId="afffffffff8">
    <w:name w:val="Заголовок таблицы + Обычный Знак"/>
    <w:link w:val="afffffffff9"/>
    <w:semiHidden/>
    <w:locked/>
    <w:rsid w:val="00175A36"/>
    <w:rPr>
      <w:sz w:val="24"/>
      <w:szCs w:val="24"/>
      <w:u w:val="single"/>
    </w:rPr>
  </w:style>
  <w:style w:type="paragraph" w:customStyle="1" w:styleId="afffffffff9">
    <w:name w:val="Заголовок таблицы + Обычный"/>
    <w:basedOn w:val="a1"/>
    <w:link w:val="afffffffff8"/>
    <w:autoRedefine/>
    <w:semiHidden/>
    <w:rsid w:val="00175A36"/>
    <w:pPr>
      <w:spacing w:line="360" w:lineRule="auto"/>
      <w:ind w:firstLine="720"/>
      <w:jc w:val="center"/>
    </w:pPr>
    <w:rPr>
      <w:rFonts w:asciiTheme="minorHAnsi" w:eastAsiaTheme="minorHAnsi" w:hAnsiTheme="minorHAnsi" w:cstheme="minorBidi"/>
      <w:u w:val="single"/>
      <w:lang w:eastAsia="en-US"/>
    </w:rPr>
  </w:style>
  <w:style w:type="paragraph" w:customStyle="1" w:styleId="1ffc">
    <w:name w:val="Рисунок 1 + Обычный"/>
    <w:basedOn w:val="1ffb"/>
    <w:autoRedefine/>
    <w:semiHidden/>
    <w:rsid w:val="00175A36"/>
    <w:pPr>
      <w:widowControl w:val="0"/>
      <w:autoSpaceDE w:val="0"/>
      <w:autoSpaceDN w:val="0"/>
      <w:adjustRightInd w:val="0"/>
      <w:spacing w:line="240" w:lineRule="auto"/>
      <w:ind w:left="0" w:firstLine="0"/>
      <w:jc w:val="left"/>
    </w:pPr>
    <w:rPr>
      <w:sz w:val="20"/>
      <w:szCs w:val="20"/>
    </w:rPr>
  </w:style>
  <w:style w:type="paragraph" w:customStyle="1" w:styleId="xl77">
    <w:name w:val="xl77"/>
    <w:basedOn w:val="a1"/>
    <w:rsid w:val="00175A36"/>
    <w:pPr>
      <w:pBdr>
        <w:top w:val="single" w:sz="4" w:space="0" w:color="auto"/>
        <w:left w:val="single" w:sz="4" w:space="0" w:color="auto"/>
      </w:pBdr>
      <w:spacing w:before="100" w:beforeAutospacing="1" w:after="100" w:afterAutospacing="1"/>
      <w:jc w:val="center"/>
    </w:pPr>
    <w:rPr>
      <w:b/>
      <w:bCs/>
    </w:rPr>
  </w:style>
  <w:style w:type="paragraph" w:customStyle="1" w:styleId="xl78">
    <w:name w:val="xl78"/>
    <w:basedOn w:val="a1"/>
    <w:rsid w:val="00175A36"/>
    <w:pPr>
      <w:pBdr>
        <w:top w:val="single" w:sz="4" w:space="0" w:color="auto"/>
      </w:pBdr>
      <w:spacing w:before="100" w:beforeAutospacing="1" w:after="100" w:afterAutospacing="1"/>
      <w:jc w:val="center"/>
    </w:pPr>
    <w:rPr>
      <w:b/>
      <w:bCs/>
    </w:rPr>
  </w:style>
  <w:style w:type="paragraph" w:customStyle="1" w:styleId="xl79">
    <w:name w:val="xl79"/>
    <w:basedOn w:val="a1"/>
    <w:rsid w:val="00175A36"/>
    <w:pPr>
      <w:pBdr>
        <w:top w:val="single" w:sz="4" w:space="0" w:color="auto"/>
        <w:right w:val="single" w:sz="4" w:space="0" w:color="auto"/>
      </w:pBdr>
      <w:spacing w:before="100" w:beforeAutospacing="1" w:after="100" w:afterAutospacing="1"/>
      <w:jc w:val="center"/>
    </w:pPr>
    <w:rPr>
      <w:b/>
      <w:bCs/>
    </w:rPr>
  </w:style>
  <w:style w:type="paragraph" w:customStyle="1" w:styleId="xl80">
    <w:name w:val="xl80"/>
    <w:basedOn w:val="a1"/>
    <w:rsid w:val="00175A36"/>
    <w:pPr>
      <w:pBdr>
        <w:top w:val="single" w:sz="4" w:space="0" w:color="auto"/>
        <w:left w:val="single" w:sz="4" w:space="0" w:color="auto"/>
        <w:right w:val="single" w:sz="4" w:space="0" w:color="auto"/>
      </w:pBdr>
      <w:spacing w:before="100" w:beforeAutospacing="1" w:after="100" w:afterAutospacing="1"/>
      <w:jc w:val="left"/>
    </w:pPr>
    <w:rPr>
      <w:b/>
      <w:bCs/>
    </w:rPr>
  </w:style>
  <w:style w:type="paragraph" w:customStyle="1" w:styleId="afffffffffa">
    <w:name w:val="В таблице"/>
    <w:basedOn w:val="a1"/>
    <w:semiHidden/>
    <w:rsid w:val="00175A36"/>
    <w:pPr>
      <w:spacing w:line="360" w:lineRule="auto"/>
      <w:jc w:val="center"/>
    </w:pPr>
  </w:style>
  <w:style w:type="paragraph" w:customStyle="1" w:styleId="Sf">
    <w:name w:val="S_Заголовок таблицы"/>
    <w:basedOn w:val="a1"/>
    <w:rsid w:val="00175A36"/>
    <w:pPr>
      <w:spacing w:line="360" w:lineRule="auto"/>
      <w:ind w:firstLine="709"/>
      <w:jc w:val="center"/>
    </w:pPr>
    <w:rPr>
      <w:u w:val="single"/>
    </w:rPr>
  </w:style>
  <w:style w:type="character" w:customStyle="1" w:styleId="Sf0">
    <w:name w:val="S_Обычный с подчеркиванием Знак"/>
    <w:link w:val="Sf1"/>
    <w:locked/>
    <w:rsid w:val="00175A36"/>
    <w:rPr>
      <w:sz w:val="24"/>
      <w:szCs w:val="24"/>
      <w:u w:val="single"/>
    </w:rPr>
  </w:style>
  <w:style w:type="paragraph" w:customStyle="1" w:styleId="Sf1">
    <w:name w:val="S_Обычный с подчеркиванием"/>
    <w:basedOn w:val="a1"/>
    <w:link w:val="Sf0"/>
    <w:rsid w:val="00175A36"/>
    <w:pPr>
      <w:spacing w:line="360" w:lineRule="auto"/>
      <w:ind w:firstLine="709"/>
    </w:pPr>
    <w:rPr>
      <w:rFonts w:asciiTheme="minorHAnsi" w:eastAsiaTheme="minorHAnsi" w:hAnsiTheme="minorHAnsi" w:cstheme="minorBidi"/>
      <w:u w:val="single"/>
      <w:lang w:eastAsia="en-US"/>
    </w:rPr>
  </w:style>
  <w:style w:type="paragraph" w:customStyle="1" w:styleId="Sf2">
    <w:name w:val="S_рисунок"/>
    <w:basedOn w:val="a1"/>
    <w:rsid w:val="00175A36"/>
    <w:pPr>
      <w:tabs>
        <w:tab w:val="num" w:pos="360"/>
      </w:tabs>
      <w:spacing w:line="360" w:lineRule="auto"/>
      <w:jc w:val="right"/>
    </w:pPr>
  </w:style>
  <w:style w:type="paragraph" w:customStyle="1" w:styleId="afffffffffb">
    <w:name w:val="_Обычный"/>
    <w:basedOn w:val="a1"/>
    <w:semiHidden/>
    <w:rsid w:val="00175A36"/>
    <w:pPr>
      <w:spacing w:line="360" w:lineRule="auto"/>
      <w:ind w:firstLine="709"/>
    </w:pPr>
  </w:style>
  <w:style w:type="paragraph" w:customStyle="1" w:styleId="1ffd">
    <w:name w:val="Заголов1"/>
    <w:basedOn w:val="ConsPlusTitle"/>
    <w:semiHidden/>
    <w:rsid w:val="00175A36"/>
    <w:pPr>
      <w:widowControl/>
      <w:adjustRightInd w:val="0"/>
      <w:spacing w:line="360" w:lineRule="auto"/>
      <w:jc w:val="center"/>
    </w:pPr>
    <w:rPr>
      <w:rFonts w:ascii="Arial" w:hAnsi="Arial" w:cs="Arial"/>
      <w:bCs/>
      <w:sz w:val="28"/>
      <w:szCs w:val="28"/>
    </w:rPr>
  </w:style>
  <w:style w:type="paragraph" w:customStyle="1" w:styleId="S21">
    <w:name w:val="S_Нумерованный_2"/>
    <w:basedOn w:val="a1"/>
    <w:autoRedefine/>
    <w:rsid w:val="00175A36"/>
    <w:pPr>
      <w:tabs>
        <w:tab w:val="num" w:pos="1021"/>
      </w:tabs>
      <w:spacing w:line="360" w:lineRule="auto"/>
      <w:ind w:firstLine="737"/>
    </w:pPr>
    <w:rPr>
      <w:rFonts w:cs="Arial"/>
    </w:rPr>
  </w:style>
  <w:style w:type="paragraph" w:customStyle="1" w:styleId="Sf3">
    <w:name w:val="S_Список литературы"/>
    <w:basedOn w:val="S5"/>
    <w:autoRedefine/>
    <w:rsid w:val="00175A36"/>
    <w:pPr>
      <w:tabs>
        <w:tab w:val="num" w:pos="1134"/>
      </w:tabs>
      <w:suppressAutoHyphens w:val="0"/>
      <w:ind w:firstLine="794"/>
    </w:pPr>
    <w:rPr>
      <w:rFonts w:asciiTheme="minorHAnsi" w:eastAsiaTheme="minorHAnsi" w:hAnsiTheme="minorHAnsi" w:cs="Arial"/>
      <w:lang w:eastAsia="en-US"/>
    </w:rPr>
  </w:style>
  <w:style w:type="paragraph" w:customStyle="1" w:styleId="221">
    <w:name w:val="обычный 22"/>
    <w:basedOn w:val="S5"/>
    <w:qFormat/>
    <w:rsid w:val="00175A36"/>
    <w:pPr>
      <w:tabs>
        <w:tab w:val="num" w:pos="360"/>
        <w:tab w:val="num" w:pos="720"/>
      </w:tabs>
      <w:suppressAutoHyphens w:val="0"/>
    </w:pPr>
    <w:rPr>
      <w:rFonts w:asciiTheme="minorHAnsi" w:eastAsiaTheme="minorHAnsi" w:hAnsiTheme="minorHAnsi" w:cstheme="minorBidi"/>
      <w:lang w:eastAsia="en-US"/>
    </w:rPr>
  </w:style>
  <w:style w:type="paragraph" w:customStyle="1" w:styleId="2f9">
    <w:name w:val="обычный 2"/>
    <w:basedOn w:val="221"/>
    <w:qFormat/>
    <w:rsid w:val="00175A36"/>
    <w:pPr>
      <w:widowControl w:val="0"/>
      <w:tabs>
        <w:tab w:val="clear" w:pos="360"/>
      </w:tabs>
      <w:autoSpaceDE w:val="0"/>
      <w:autoSpaceDN w:val="0"/>
      <w:adjustRightInd w:val="0"/>
      <w:spacing w:before="120" w:line="240" w:lineRule="auto"/>
      <w:ind w:firstLine="720"/>
    </w:pPr>
    <w:rPr>
      <w:sz w:val="20"/>
      <w:szCs w:val="20"/>
    </w:rPr>
  </w:style>
  <w:style w:type="paragraph" w:customStyle="1" w:styleId="230">
    <w:name w:val="обычный 23"/>
    <w:basedOn w:val="221"/>
    <w:qFormat/>
    <w:rsid w:val="00175A36"/>
    <w:pPr>
      <w:widowControl w:val="0"/>
      <w:tabs>
        <w:tab w:val="num" w:pos="1080"/>
      </w:tabs>
      <w:autoSpaceDE w:val="0"/>
      <w:autoSpaceDN w:val="0"/>
      <w:adjustRightInd w:val="0"/>
      <w:spacing w:before="120" w:line="240" w:lineRule="auto"/>
      <w:ind w:firstLine="720"/>
    </w:pPr>
    <w:rPr>
      <w:sz w:val="20"/>
      <w:szCs w:val="20"/>
    </w:rPr>
  </w:style>
  <w:style w:type="paragraph" w:customStyle="1" w:styleId="afffffffffc">
    <w:name w:val="Подпись к рисунку"/>
    <w:basedOn w:val="a1"/>
    <w:next w:val="a1"/>
    <w:rsid w:val="00175A36"/>
    <w:pPr>
      <w:spacing w:after="120" w:line="312" w:lineRule="auto"/>
      <w:jc w:val="center"/>
    </w:pPr>
    <w:rPr>
      <w:szCs w:val="22"/>
      <w:lang w:eastAsia="en-US"/>
    </w:rPr>
  </w:style>
  <w:style w:type="paragraph" w:customStyle="1" w:styleId="2fa">
    <w:name w:val="Цитата2"/>
    <w:basedOn w:val="a1"/>
    <w:semiHidden/>
    <w:rsid w:val="00175A36"/>
    <w:pPr>
      <w:spacing w:line="360" w:lineRule="auto"/>
      <w:ind w:left="526" w:right="43" w:firstLine="709"/>
    </w:pPr>
    <w:rPr>
      <w:sz w:val="28"/>
      <w:szCs w:val="20"/>
    </w:rPr>
  </w:style>
  <w:style w:type="paragraph" w:customStyle="1" w:styleId="2fb">
    <w:name w:val="Маркированный список2"/>
    <w:basedOn w:val="a1"/>
    <w:semiHidden/>
    <w:rsid w:val="00175A36"/>
    <w:pPr>
      <w:spacing w:before="100" w:beforeAutospacing="1" w:after="100" w:afterAutospacing="1" w:line="360" w:lineRule="auto"/>
      <w:ind w:firstLine="709"/>
    </w:pPr>
    <w:rPr>
      <w:sz w:val="28"/>
    </w:rPr>
  </w:style>
  <w:style w:type="paragraph" w:customStyle="1" w:styleId="2fc">
    <w:name w:val="Нумерованный список2"/>
    <w:basedOn w:val="a1"/>
    <w:semiHidden/>
    <w:rsid w:val="00175A36"/>
    <w:pPr>
      <w:spacing w:before="100" w:beforeAutospacing="1" w:after="100" w:afterAutospacing="1" w:line="360" w:lineRule="auto"/>
      <w:ind w:firstLine="709"/>
    </w:pPr>
    <w:rPr>
      <w:sz w:val="28"/>
    </w:rPr>
  </w:style>
  <w:style w:type="paragraph" w:customStyle="1" w:styleId="afffffffffd">
    <w:name w:val="ГРАД Основной текст"/>
    <w:basedOn w:val="a1"/>
    <w:rsid w:val="00175A36"/>
    <w:pPr>
      <w:tabs>
        <w:tab w:val="left" w:pos="540"/>
        <w:tab w:val="left" w:pos="1080"/>
        <w:tab w:val="left" w:pos="1260"/>
        <w:tab w:val="left" w:pos="1620"/>
      </w:tabs>
      <w:spacing w:line="360" w:lineRule="auto"/>
      <w:ind w:firstLine="709"/>
    </w:pPr>
    <w:rPr>
      <w:bCs/>
      <w:spacing w:val="4"/>
    </w:rPr>
  </w:style>
  <w:style w:type="paragraph" w:customStyle="1" w:styleId="afffffffffe">
    <w:name w:val="ГРАД Список маркированный"/>
    <w:basedOn w:val="afff"/>
    <w:rsid w:val="00175A36"/>
    <w:pPr>
      <w:tabs>
        <w:tab w:val="num" w:pos="218"/>
        <w:tab w:val="left" w:pos="900"/>
        <w:tab w:val="left" w:pos="1080"/>
      </w:tabs>
      <w:spacing w:line="360" w:lineRule="auto"/>
      <w:ind w:left="-349" w:firstLine="709"/>
      <w:contextualSpacing w:val="0"/>
    </w:pPr>
    <w:rPr>
      <w:spacing w:val="-1"/>
    </w:rPr>
  </w:style>
  <w:style w:type="paragraph" w:customStyle="1" w:styleId="affffffffff">
    <w:name w:val="Нормал для ПЗ"/>
    <w:basedOn w:val="a1"/>
    <w:rsid w:val="00175A36"/>
    <w:pPr>
      <w:spacing w:line="312" w:lineRule="auto"/>
      <w:ind w:firstLine="709"/>
    </w:pPr>
  </w:style>
  <w:style w:type="character" w:customStyle="1" w:styleId="-">
    <w:name w:val="Стиль абзаца - основа Знак"/>
    <w:link w:val="-0"/>
    <w:locked/>
    <w:rsid w:val="00175A36"/>
    <w:rPr>
      <w:sz w:val="24"/>
    </w:rPr>
  </w:style>
  <w:style w:type="paragraph" w:customStyle="1" w:styleId="-0">
    <w:name w:val="Стиль абзаца - основа"/>
    <w:basedOn w:val="a1"/>
    <w:link w:val="-"/>
    <w:rsid w:val="00175A36"/>
    <w:pPr>
      <w:tabs>
        <w:tab w:val="left" w:pos="912"/>
      </w:tabs>
      <w:suppressAutoHyphens/>
      <w:overflowPunct w:val="0"/>
      <w:autoSpaceDE w:val="0"/>
      <w:autoSpaceDN w:val="0"/>
      <w:adjustRightInd w:val="0"/>
      <w:ind w:firstLine="539"/>
    </w:pPr>
    <w:rPr>
      <w:rFonts w:asciiTheme="minorHAnsi" w:eastAsiaTheme="minorHAnsi" w:hAnsiTheme="minorHAnsi" w:cstheme="minorBidi"/>
      <w:szCs w:val="22"/>
      <w:lang w:eastAsia="en-US"/>
    </w:rPr>
  </w:style>
  <w:style w:type="paragraph" w:customStyle="1" w:styleId="73">
    <w:name w:val="Обычный7"/>
    <w:semiHidden/>
    <w:rsid w:val="00175A36"/>
    <w:pPr>
      <w:widowControl w:val="0"/>
      <w:tabs>
        <w:tab w:val="center" w:pos="4677"/>
        <w:tab w:val="right" w:pos="9355"/>
      </w:tabs>
      <w:autoSpaceDE w:val="0"/>
      <w:autoSpaceDN w:val="0"/>
      <w:adjustRightInd w:val="0"/>
      <w:snapToGrid w:val="0"/>
      <w:spacing w:before="0" w:after="0"/>
      <w:ind w:left="0"/>
      <w:jc w:val="left"/>
    </w:pPr>
    <w:rPr>
      <w:rFonts w:ascii="Times New Roman" w:eastAsia="Times New Roman" w:hAnsi="Times New Roman" w:cs="Times New Roman"/>
      <w:szCs w:val="20"/>
      <w:lang w:eastAsia="ru-RU"/>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1"/>
    <w:rsid w:val="00175A36"/>
    <w:pPr>
      <w:widowControl w:val="0"/>
      <w:adjustRightInd w:val="0"/>
      <w:spacing w:after="160" w:line="240" w:lineRule="exact"/>
      <w:jc w:val="right"/>
    </w:pPr>
    <w:rPr>
      <w:sz w:val="20"/>
      <w:szCs w:val="20"/>
      <w:lang w:val="en-GB" w:eastAsia="en-US"/>
    </w:rPr>
  </w:style>
  <w:style w:type="paragraph" w:customStyle="1" w:styleId="64">
    <w:name w:val="Знак Знак Знак6"/>
    <w:basedOn w:val="a1"/>
    <w:rsid w:val="00175A36"/>
    <w:pPr>
      <w:widowControl w:val="0"/>
      <w:adjustRightInd w:val="0"/>
      <w:spacing w:after="160" w:line="240" w:lineRule="exact"/>
      <w:jc w:val="right"/>
    </w:pPr>
    <w:rPr>
      <w:sz w:val="20"/>
      <w:szCs w:val="20"/>
      <w:lang w:val="en-GB" w:eastAsia="en-US"/>
    </w:rPr>
  </w:style>
  <w:style w:type="paragraph" w:customStyle="1" w:styleId="3a">
    <w:name w:val="Абзац списка3"/>
    <w:basedOn w:val="a1"/>
    <w:rsid w:val="00175A36"/>
    <w:pPr>
      <w:spacing w:after="200" w:line="276" w:lineRule="auto"/>
      <w:ind w:left="720"/>
      <w:contextualSpacing/>
      <w:jc w:val="left"/>
    </w:pPr>
    <w:rPr>
      <w:rFonts w:ascii="Calibri" w:hAnsi="Calibri"/>
      <w:sz w:val="22"/>
      <w:szCs w:val="22"/>
      <w:lang w:eastAsia="en-US"/>
    </w:rPr>
  </w:style>
  <w:style w:type="paragraph" w:customStyle="1" w:styleId="1ffe">
    <w:name w:val="Знак Знак Знак Знак Знак Знак Знак Знак Знак Знак Знак Знак Знак1"/>
    <w:basedOn w:val="a1"/>
    <w:rsid w:val="00175A36"/>
    <w:pPr>
      <w:spacing w:before="100" w:beforeAutospacing="1" w:after="100" w:afterAutospacing="1"/>
      <w:jc w:val="left"/>
    </w:pPr>
    <w:rPr>
      <w:rFonts w:ascii="Tahoma" w:hAnsi="Tahoma"/>
      <w:sz w:val="20"/>
      <w:szCs w:val="20"/>
      <w:lang w:val="en-US" w:eastAsia="en-US"/>
    </w:rPr>
  </w:style>
  <w:style w:type="character" w:customStyle="1" w:styleId="affffffffff0">
    <w:name w:val="для таблиц Знак"/>
    <w:link w:val="affffffffff1"/>
    <w:locked/>
    <w:rsid w:val="00175A36"/>
    <w:rPr>
      <w:color w:val="E422E4"/>
    </w:rPr>
  </w:style>
  <w:style w:type="paragraph" w:customStyle="1" w:styleId="affffffffff1">
    <w:name w:val="для таблиц"/>
    <w:basedOn w:val="a1"/>
    <w:link w:val="affffffffff0"/>
    <w:qFormat/>
    <w:rsid w:val="00175A36"/>
    <w:pPr>
      <w:snapToGrid w:val="0"/>
      <w:jc w:val="center"/>
    </w:pPr>
    <w:rPr>
      <w:rFonts w:asciiTheme="minorHAnsi" w:eastAsiaTheme="minorHAnsi" w:hAnsiTheme="minorHAnsi" w:cstheme="minorBidi"/>
      <w:color w:val="E422E4"/>
      <w:sz w:val="22"/>
      <w:szCs w:val="22"/>
      <w:lang w:eastAsia="en-US"/>
    </w:rPr>
  </w:style>
  <w:style w:type="character" w:customStyle="1" w:styleId="affffffffff2">
    <w:name w:val="правка Лены Знак"/>
    <w:link w:val="affffffffff3"/>
    <w:locked/>
    <w:rsid w:val="00175A36"/>
    <w:rPr>
      <w:color w:val="7030A0"/>
      <w:sz w:val="24"/>
      <w:szCs w:val="24"/>
    </w:rPr>
  </w:style>
  <w:style w:type="paragraph" w:customStyle="1" w:styleId="affffffffff3">
    <w:name w:val="правка Лены"/>
    <w:basedOn w:val="a1"/>
    <w:link w:val="affffffffff2"/>
    <w:qFormat/>
    <w:rsid w:val="00175A36"/>
    <w:pPr>
      <w:ind w:left="18"/>
    </w:pPr>
    <w:rPr>
      <w:rFonts w:asciiTheme="minorHAnsi" w:eastAsiaTheme="minorHAnsi" w:hAnsiTheme="minorHAnsi" w:cstheme="minorBidi"/>
      <w:color w:val="7030A0"/>
      <w:lang w:eastAsia="en-US"/>
    </w:rPr>
  </w:style>
  <w:style w:type="paragraph" w:customStyle="1" w:styleId="s11">
    <w:name w:val="s_1"/>
    <w:basedOn w:val="a1"/>
    <w:rsid w:val="00175A36"/>
    <w:pPr>
      <w:spacing w:before="100" w:beforeAutospacing="1" w:after="100" w:afterAutospacing="1"/>
      <w:jc w:val="left"/>
    </w:pPr>
  </w:style>
  <w:style w:type="character" w:customStyle="1" w:styleId="46">
    <w:name w:val="Стиль4 Знак"/>
    <w:basedOn w:val="30"/>
    <w:link w:val="47"/>
    <w:locked/>
    <w:rsid w:val="00175A36"/>
    <w:rPr>
      <w:rFonts w:asciiTheme="majorHAnsi" w:eastAsiaTheme="majorEastAsia" w:hAnsiTheme="majorHAnsi" w:cstheme="majorBidi"/>
      <w:b/>
      <w:bCs w:val="0"/>
      <w:i w:val="0"/>
      <w:color w:val="243F60" w:themeColor="accent1" w:themeShade="7F"/>
      <w:sz w:val="24"/>
      <w:szCs w:val="24"/>
      <w:lang w:eastAsia="ru-RU"/>
    </w:rPr>
  </w:style>
  <w:style w:type="paragraph" w:customStyle="1" w:styleId="47">
    <w:name w:val="Стиль4"/>
    <w:basedOn w:val="3"/>
    <w:link w:val="46"/>
    <w:qFormat/>
    <w:rsid w:val="00175A36"/>
    <w:pPr>
      <w:suppressAutoHyphens w:val="0"/>
      <w:overflowPunct w:val="0"/>
      <w:autoSpaceDE w:val="0"/>
      <w:autoSpaceDN w:val="0"/>
      <w:adjustRightInd w:val="0"/>
      <w:spacing w:before="0" w:after="0"/>
    </w:pPr>
    <w:rPr>
      <w:rFonts w:asciiTheme="majorHAnsi" w:eastAsiaTheme="majorEastAsia" w:hAnsiTheme="majorHAnsi" w:cstheme="majorBidi"/>
      <w:b/>
      <w:bCs w:val="0"/>
      <w:i w:val="0"/>
      <w:color w:val="243F60" w:themeColor="accent1" w:themeShade="7F"/>
      <w:szCs w:val="24"/>
    </w:rPr>
  </w:style>
  <w:style w:type="character" w:customStyle="1" w:styleId="3b">
    <w:name w:val="Стиль3 Знак"/>
    <w:basedOn w:val="30"/>
    <w:link w:val="3c"/>
    <w:locked/>
    <w:rsid w:val="00175A36"/>
    <w:rPr>
      <w:rFonts w:asciiTheme="majorHAnsi" w:eastAsiaTheme="majorEastAsia" w:hAnsiTheme="majorHAnsi" w:cstheme="majorBidi"/>
      <w:b/>
      <w:bCs w:val="0"/>
      <w:i w:val="0"/>
      <w:color w:val="243F60" w:themeColor="accent1" w:themeShade="7F"/>
      <w:sz w:val="24"/>
      <w:szCs w:val="24"/>
      <w:lang w:eastAsia="ru-RU"/>
    </w:rPr>
  </w:style>
  <w:style w:type="paragraph" w:customStyle="1" w:styleId="3c">
    <w:name w:val="Стиль3"/>
    <w:basedOn w:val="3"/>
    <w:link w:val="3b"/>
    <w:qFormat/>
    <w:rsid w:val="00175A36"/>
    <w:pPr>
      <w:suppressAutoHyphens w:val="0"/>
      <w:overflowPunct w:val="0"/>
      <w:autoSpaceDE w:val="0"/>
      <w:autoSpaceDN w:val="0"/>
      <w:adjustRightInd w:val="0"/>
      <w:spacing w:before="0" w:after="0"/>
    </w:pPr>
    <w:rPr>
      <w:rFonts w:asciiTheme="majorHAnsi" w:eastAsiaTheme="majorEastAsia" w:hAnsiTheme="majorHAnsi" w:cstheme="majorBidi"/>
      <w:b/>
      <w:bCs w:val="0"/>
      <w:i w:val="0"/>
      <w:color w:val="243F60" w:themeColor="accent1" w:themeShade="7F"/>
      <w:szCs w:val="24"/>
    </w:rPr>
  </w:style>
  <w:style w:type="paragraph" w:customStyle="1" w:styleId="affffffffff4">
    <w:name w:val="Табличный_заголовки"/>
    <w:basedOn w:val="a1"/>
    <w:rsid w:val="00175A36"/>
    <w:pPr>
      <w:keepNext/>
      <w:keepLines/>
      <w:jc w:val="center"/>
    </w:pPr>
    <w:rPr>
      <w:b/>
      <w:sz w:val="20"/>
      <w:szCs w:val="20"/>
    </w:rPr>
  </w:style>
  <w:style w:type="paragraph" w:customStyle="1" w:styleId="affffffffff5">
    <w:name w:val="Табличный_центр"/>
    <w:basedOn w:val="a1"/>
    <w:rsid w:val="00175A36"/>
    <w:pPr>
      <w:jc w:val="center"/>
    </w:pPr>
    <w:rPr>
      <w:sz w:val="22"/>
      <w:szCs w:val="22"/>
    </w:rPr>
  </w:style>
  <w:style w:type="paragraph" w:customStyle="1" w:styleId="affffffffff6">
    <w:name w:val="Табличный_слева"/>
    <w:basedOn w:val="a1"/>
    <w:rsid w:val="00175A36"/>
    <w:pPr>
      <w:jc w:val="left"/>
    </w:pPr>
    <w:rPr>
      <w:sz w:val="22"/>
      <w:szCs w:val="22"/>
    </w:rPr>
  </w:style>
  <w:style w:type="paragraph" w:customStyle="1" w:styleId="2fd">
    <w:name w:val="Заголовок2"/>
    <w:basedOn w:val="a1"/>
    <w:next w:val="a3"/>
    <w:rsid w:val="00175A36"/>
    <w:pPr>
      <w:keepNext/>
      <w:suppressAutoHyphens/>
      <w:spacing w:before="240" w:after="120"/>
      <w:jc w:val="left"/>
    </w:pPr>
    <w:rPr>
      <w:rFonts w:ascii="Arial" w:eastAsia="Lucida Sans Unicode" w:hAnsi="Arial" w:cs="Tahoma"/>
      <w:sz w:val="28"/>
      <w:szCs w:val="28"/>
      <w:lang w:eastAsia="ar-SA"/>
    </w:rPr>
  </w:style>
  <w:style w:type="paragraph" w:customStyle="1" w:styleId="2fe">
    <w:name w:val="Основной текст2"/>
    <w:basedOn w:val="a1"/>
    <w:rsid w:val="00175A36"/>
    <w:pPr>
      <w:widowControl w:val="0"/>
      <w:shd w:val="clear" w:color="auto" w:fill="FFFFFF"/>
      <w:spacing w:after="300" w:line="0" w:lineRule="atLeast"/>
      <w:jc w:val="left"/>
    </w:pPr>
    <w:rPr>
      <w:rFonts w:asciiTheme="minorHAnsi" w:eastAsiaTheme="minorHAnsi" w:hAnsiTheme="minorHAnsi" w:cstheme="minorBidi"/>
      <w:spacing w:val="3"/>
      <w:sz w:val="21"/>
      <w:szCs w:val="21"/>
      <w:lang w:eastAsia="en-US"/>
    </w:rPr>
  </w:style>
  <w:style w:type="paragraph" w:customStyle="1" w:styleId="Style1">
    <w:name w:val="Style1"/>
    <w:basedOn w:val="a1"/>
    <w:rsid w:val="00175A36"/>
    <w:pPr>
      <w:widowControl w:val="0"/>
      <w:autoSpaceDE w:val="0"/>
      <w:autoSpaceDN w:val="0"/>
      <w:adjustRightInd w:val="0"/>
      <w:spacing w:line="320" w:lineRule="exact"/>
      <w:ind w:hanging="362"/>
      <w:jc w:val="left"/>
    </w:pPr>
  </w:style>
  <w:style w:type="paragraph" w:customStyle="1" w:styleId="Style2">
    <w:name w:val="Style2"/>
    <w:basedOn w:val="a1"/>
    <w:rsid w:val="00175A36"/>
    <w:pPr>
      <w:widowControl w:val="0"/>
      <w:autoSpaceDE w:val="0"/>
      <w:autoSpaceDN w:val="0"/>
      <w:adjustRightInd w:val="0"/>
      <w:jc w:val="left"/>
    </w:pPr>
  </w:style>
  <w:style w:type="paragraph" w:customStyle="1" w:styleId="p423">
    <w:name w:val="p423"/>
    <w:basedOn w:val="a1"/>
    <w:rsid w:val="00175A36"/>
    <w:pPr>
      <w:spacing w:before="100" w:beforeAutospacing="1" w:after="100" w:afterAutospacing="1"/>
      <w:jc w:val="left"/>
    </w:pPr>
  </w:style>
  <w:style w:type="paragraph" w:customStyle="1" w:styleId="p71">
    <w:name w:val="p71"/>
    <w:basedOn w:val="a1"/>
    <w:rsid w:val="00175A36"/>
    <w:pPr>
      <w:spacing w:before="100" w:beforeAutospacing="1" w:after="100" w:afterAutospacing="1"/>
      <w:jc w:val="left"/>
    </w:pPr>
  </w:style>
  <w:style w:type="paragraph" w:customStyle="1" w:styleId="p170">
    <w:name w:val="p170"/>
    <w:basedOn w:val="a1"/>
    <w:rsid w:val="00175A36"/>
    <w:pPr>
      <w:spacing w:before="100" w:beforeAutospacing="1" w:after="100" w:afterAutospacing="1"/>
      <w:jc w:val="left"/>
    </w:pPr>
  </w:style>
  <w:style w:type="paragraph" w:customStyle="1" w:styleId="unformattext">
    <w:name w:val="unformattext"/>
    <w:basedOn w:val="a1"/>
    <w:rsid w:val="00175A36"/>
    <w:pPr>
      <w:spacing w:before="100" w:beforeAutospacing="1" w:after="100" w:afterAutospacing="1"/>
      <w:jc w:val="left"/>
    </w:pPr>
  </w:style>
  <w:style w:type="paragraph" w:customStyle="1" w:styleId="detail-district">
    <w:name w:val="detail-district"/>
    <w:basedOn w:val="a1"/>
    <w:rsid w:val="00175A36"/>
    <w:pPr>
      <w:spacing w:before="100" w:beforeAutospacing="1" w:after="100" w:afterAutospacing="1"/>
      <w:jc w:val="left"/>
    </w:pPr>
  </w:style>
  <w:style w:type="paragraph" w:customStyle="1" w:styleId="detailadvertishercontactswrapper">
    <w:name w:val="detail_advertisher_contacts_wrapper"/>
    <w:basedOn w:val="a1"/>
    <w:rsid w:val="00175A36"/>
    <w:pPr>
      <w:spacing w:before="100" w:beforeAutospacing="1" w:after="100" w:afterAutospacing="1"/>
      <w:jc w:val="left"/>
    </w:pPr>
  </w:style>
  <w:style w:type="paragraph" w:customStyle="1" w:styleId="affffffffff7">
    <w:name w:val="Мой текст Знак"/>
    <w:basedOn w:val="23"/>
    <w:rsid w:val="00175A36"/>
    <w:pPr>
      <w:spacing w:line="360" w:lineRule="auto"/>
      <w:ind w:firstLine="567"/>
    </w:pPr>
    <w:rPr>
      <w:rFonts w:ascii="Bookman Old Style" w:eastAsiaTheme="minorHAnsi" w:hAnsi="Bookman Old Style" w:cstheme="minorBidi"/>
    </w:rPr>
  </w:style>
  <w:style w:type="character" w:customStyle="1" w:styleId="Normal1">
    <w:name w:val="Normal Знак1"/>
    <w:link w:val="83"/>
    <w:locked/>
    <w:rsid w:val="00175A36"/>
  </w:style>
  <w:style w:type="paragraph" w:customStyle="1" w:styleId="83">
    <w:name w:val="Обычный8"/>
    <w:link w:val="Normal1"/>
    <w:rsid w:val="00175A36"/>
    <w:pPr>
      <w:widowControl w:val="0"/>
      <w:snapToGrid w:val="0"/>
      <w:spacing w:before="0" w:after="0"/>
      <w:ind w:left="0"/>
      <w:jc w:val="left"/>
    </w:pPr>
  </w:style>
  <w:style w:type="character" w:customStyle="1" w:styleId="affffffffff8">
    <w:name w:val="Нормальный Знак"/>
    <w:link w:val="affffffffff9"/>
    <w:locked/>
    <w:rsid w:val="00175A36"/>
    <w:rPr>
      <w:rFonts w:ascii="Courier New" w:hAnsi="Courier New" w:cs="Courier New"/>
      <w:sz w:val="24"/>
    </w:rPr>
  </w:style>
  <w:style w:type="paragraph" w:customStyle="1" w:styleId="affffffffff9">
    <w:name w:val="Нормальный"/>
    <w:link w:val="affffffffff8"/>
    <w:rsid w:val="00175A36"/>
    <w:pPr>
      <w:snapToGrid w:val="0"/>
      <w:spacing w:before="0" w:after="0"/>
      <w:ind w:left="0"/>
      <w:jc w:val="left"/>
    </w:pPr>
    <w:rPr>
      <w:rFonts w:ascii="Courier New" w:hAnsi="Courier New" w:cs="Courier New"/>
      <w:sz w:val="24"/>
    </w:rPr>
  </w:style>
  <w:style w:type="paragraph" w:customStyle="1" w:styleId="IniiaiieoaenonionooiiiCiae">
    <w:name w:val="Îñíîâíîé òåêñò ñ îòñòóïîì.Iniiaiie oaeno n ionooiii Ciae"/>
    <w:basedOn w:val="a1"/>
    <w:rsid w:val="00175A36"/>
    <w:pPr>
      <w:overflowPunct w:val="0"/>
      <w:autoSpaceDE w:val="0"/>
      <w:autoSpaceDN w:val="0"/>
      <w:adjustRightInd w:val="0"/>
      <w:jc w:val="center"/>
    </w:pPr>
    <w:rPr>
      <w:szCs w:val="20"/>
    </w:rPr>
  </w:style>
  <w:style w:type="paragraph" w:customStyle="1" w:styleId="431">
    <w:name w:val="Основной текст (43)1"/>
    <w:basedOn w:val="a1"/>
    <w:rsid w:val="00175A36"/>
    <w:pPr>
      <w:shd w:val="clear" w:color="auto" w:fill="FFFFFF"/>
      <w:spacing w:before="300" w:after="60" w:line="403" w:lineRule="exact"/>
      <w:ind w:firstLine="720"/>
    </w:pPr>
    <w:rPr>
      <w:rFonts w:ascii="Arial" w:hAnsi="Arial" w:cs="Arial"/>
    </w:rPr>
  </w:style>
  <w:style w:type="paragraph" w:customStyle="1" w:styleId="affffffffffa">
    <w:name w:val="ДПБ основной текст"/>
    <w:basedOn w:val="a1"/>
    <w:uiPriority w:val="99"/>
    <w:rsid w:val="00175A36"/>
    <w:pPr>
      <w:spacing w:line="360" w:lineRule="auto"/>
      <w:ind w:firstLine="851"/>
    </w:pPr>
  </w:style>
  <w:style w:type="character" w:customStyle="1" w:styleId="2ff">
    <w:name w:val="Основной текст (2)_"/>
    <w:basedOn w:val="a4"/>
    <w:link w:val="2ff0"/>
    <w:uiPriority w:val="99"/>
    <w:locked/>
    <w:rsid w:val="00175A36"/>
    <w:rPr>
      <w:sz w:val="21"/>
      <w:szCs w:val="21"/>
      <w:shd w:val="clear" w:color="auto" w:fill="FFFFFF"/>
    </w:rPr>
  </w:style>
  <w:style w:type="paragraph" w:customStyle="1" w:styleId="2ff0">
    <w:name w:val="Основной текст (2)"/>
    <w:basedOn w:val="a1"/>
    <w:link w:val="2ff"/>
    <w:uiPriority w:val="99"/>
    <w:rsid w:val="00175A36"/>
    <w:pPr>
      <w:widowControl w:val="0"/>
      <w:shd w:val="clear" w:color="auto" w:fill="FFFFFF"/>
      <w:spacing w:before="300" w:after="300" w:line="240" w:lineRule="atLeast"/>
      <w:jc w:val="left"/>
    </w:pPr>
    <w:rPr>
      <w:rFonts w:asciiTheme="minorHAnsi" w:eastAsiaTheme="minorHAnsi" w:hAnsiTheme="minorHAnsi" w:cstheme="minorBidi"/>
      <w:sz w:val="21"/>
      <w:szCs w:val="21"/>
      <w:lang w:eastAsia="en-US"/>
    </w:rPr>
  </w:style>
  <w:style w:type="character" w:customStyle="1" w:styleId="84">
    <w:name w:val="Основной текст (8)_"/>
    <w:basedOn w:val="a4"/>
    <w:link w:val="85"/>
    <w:uiPriority w:val="99"/>
    <w:locked/>
    <w:rsid w:val="00175A36"/>
    <w:rPr>
      <w:rFonts w:ascii="Arial" w:hAnsi="Arial" w:cs="Arial"/>
      <w:i/>
      <w:iCs/>
      <w:sz w:val="17"/>
      <w:szCs w:val="17"/>
      <w:shd w:val="clear" w:color="auto" w:fill="FFFFFF"/>
    </w:rPr>
  </w:style>
  <w:style w:type="paragraph" w:customStyle="1" w:styleId="85">
    <w:name w:val="Основной текст (8)"/>
    <w:basedOn w:val="a1"/>
    <w:link w:val="84"/>
    <w:uiPriority w:val="99"/>
    <w:rsid w:val="00175A36"/>
    <w:pPr>
      <w:widowControl w:val="0"/>
      <w:shd w:val="clear" w:color="auto" w:fill="FFFFFF"/>
      <w:spacing w:line="240" w:lineRule="atLeast"/>
      <w:jc w:val="left"/>
    </w:pPr>
    <w:rPr>
      <w:rFonts w:ascii="Arial" w:eastAsiaTheme="minorHAnsi" w:hAnsi="Arial" w:cs="Arial"/>
      <w:i/>
      <w:iCs/>
      <w:sz w:val="17"/>
      <w:szCs w:val="17"/>
      <w:lang w:eastAsia="en-US"/>
    </w:rPr>
  </w:style>
  <w:style w:type="paragraph" w:customStyle="1" w:styleId="123">
    <w:name w:val="абзац 12"/>
    <w:basedOn w:val="a1"/>
    <w:rsid w:val="00175A36"/>
    <w:pPr>
      <w:spacing w:before="120"/>
      <w:ind w:firstLine="709"/>
    </w:pPr>
    <w:rPr>
      <w:szCs w:val="20"/>
    </w:rPr>
  </w:style>
  <w:style w:type="paragraph" w:customStyle="1" w:styleId="WW-3">
    <w:name w:val="WW-Основной текст с отступом 3"/>
    <w:basedOn w:val="a1"/>
    <w:rsid w:val="00175A36"/>
    <w:pPr>
      <w:suppressAutoHyphens/>
      <w:spacing w:line="360" w:lineRule="auto"/>
      <w:ind w:firstLine="720"/>
    </w:pPr>
    <w:rPr>
      <w:rFonts w:ascii="Arial" w:hAnsi="Arial"/>
      <w:szCs w:val="20"/>
      <w:lang w:val="uk-UA"/>
    </w:rPr>
  </w:style>
  <w:style w:type="character" w:customStyle="1" w:styleId="affffffffffb">
    <w:name w:val="текст табл слева Знак"/>
    <w:basedOn w:val="a4"/>
    <w:link w:val="affffffffffc"/>
    <w:uiPriority w:val="99"/>
    <w:locked/>
    <w:rsid w:val="00175A36"/>
    <w:rPr>
      <w:sz w:val="24"/>
      <w:szCs w:val="24"/>
    </w:rPr>
  </w:style>
  <w:style w:type="paragraph" w:customStyle="1" w:styleId="affffffffffc">
    <w:name w:val="текст табл слева"/>
    <w:basedOn w:val="a1"/>
    <w:link w:val="affffffffffb"/>
    <w:uiPriority w:val="99"/>
    <w:rsid w:val="00175A36"/>
    <w:pPr>
      <w:suppressAutoHyphens/>
      <w:jc w:val="left"/>
    </w:pPr>
    <w:rPr>
      <w:rFonts w:asciiTheme="minorHAnsi" w:eastAsiaTheme="minorHAnsi" w:hAnsiTheme="minorHAnsi" w:cstheme="minorBidi"/>
      <w:lang w:eastAsia="en-US"/>
    </w:rPr>
  </w:style>
  <w:style w:type="paragraph" w:customStyle="1" w:styleId="Standard">
    <w:name w:val="Standard"/>
    <w:uiPriority w:val="99"/>
    <w:rsid w:val="00175A36"/>
    <w:pPr>
      <w:suppressAutoHyphens/>
      <w:autoSpaceDN w:val="0"/>
      <w:spacing w:before="0" w:after="0"/>
      <w:ind w:left="0"/>
      <w:jc w:val="left"/>
    </w:pPr>
    <w:rPr>
      <w:rFonts w:ascii="Times New Roman" w:eastAsia="Times New Roman" w:hAnsi="Times New Roman" w:cs="Times New Roman"/>
      <w:kern w:val="3"/>
      <w:sz w:val="20"/>
      <w:szCs w:val="20"/>
      <w:lang w:eastAsia="zh-CN"/>
    </w:rPr>
  </w:style>
  <w:style w:type="paragraph" w:customStyle="1" w:styleId="regulartext">
    <w:name w:val="regulartext"/>
    <w:basedOn w:val="a1"/>
    <w:rsid w:val="00175A36"/>
    <w:pPr>
      <w:spacing w:before="100" w:beforeAutospacing="1" w:after="100" w:afterAutospacing="1"/>
      <w:jc w:val="left"/>
    </w:pPr>
  </w:style>
  <w:style w:type="paragraph" w:customStyle="1" w:styleId="affffffffffd">
    <w:name w:val="???????"/>
    <w:rsid w:val="00175A36"/>
    <w:pPr>
      <w:widowControl w:val="0"/>
      <w:autoSpaceDE w:val="0"/>
      <w:autoSpaceDN w:val="0"/>
      <w:adjustRightInd w:val="0"/>
      <w:spacing w:before="0" w:after="0"/>
      <w:ind w:left="0"/>
      <w:jc w:val="left"/>
    </w:pPr>
    <w:rPr>
      <w:rFonts w:ascii="Times New Roman" w:eastAsia="Times New Roman" w:hAnsi="Times New Roman" w:cs="Times New Roman"/>
      <w:sz w:val="24"/>
      <w:szCs w:val="24"/>
      <w:lang w:eastAsia="ru-RU"/>
    </w:rPr>
  </w:style>
  <w:style w:type="paragraph" w:customStyle="1" w:styleId="msonormal0">
    <w:name w:val="msonormal"/>
    <w:basedOn w:val="a1"/>
    <w:rsid w:val="00175A36"/>
    <w:pPr>
      <w:spacing w:before="100" w:beforeAutospacing="1" w:after="100" w:afterAutospacing="1"/>
      <w:jc w:val="left"/>
    </w:pPr>
  </w:style>
  <w:style w:type="character" w:styleId="affffffffffe">
    <w:name w:val="line number"/>
    <w:uiPriority w:val="99"/>
    <w:semiHidden/>
    <w:unhideWhenUsed/>
    <w:rsid w:val="00175A36"/>
    <w:rPr>
      <w:rFonts w:ascii="Times New Roman" w:hAnsi="Times New Roman" w:cs="Times New Roman" w:hint="default"/>
      <w:sz w:val="18"/>
      <w:szCs w:val="18"/>
    </w:rPr>
  </w:style>
  <w:style w:type="character" w:styleId="afffffffffff">
    <w:name w:val="Placeholder Text"/>
    <w:uiPriority w:val="99"/>
    <w:semiHidden/>
    <w:rsid w:val="00175A36"/>
    <w:rPr>
      <w:rFonts w:ascii="Times New Roman" w:hAnsi="Times New Roman" w:cs="Times New Roman" w:hint="default"/>
      <w:color w:val="808080"/>
    </w:rPr>
  </w:style>
  <w:style w:type="character" w:customStyle="1" w:styleId="710">
    <w:name w:val="Заголовок 7 Знак1"/>
    <w:basedOn w:val="a4"/>
    <w:uiPriority w:val="9"/>
    <w:semiHidden/>
    <w:rsid w:val="00175A36"/>
    <w:rPr>
      <w:rFonts w:asciiTheme="majorHAnsi" w:eastAsiaTheme="majorEastAsia" w:hAnsiTheme="majorHAnsi" w:cstheme="majorBidi" w:hint="default"/>
      <w:iCs/>
      <w:color w:val="243F60" w:themeColor="accent1" w:themeShade="7F"/>
      <w:sz w:val="28"/>
      <w:szCs w:val="24"/>
    </w:rPr>
  </w:style>
  <w:style w:type="character" w:customStyle="1" w:styleId="811">
    <w:name w:val="Заголовок 8 Знак1"/>
    <w:semiHidden/>
    <w:rsid w:val="00175A36"/>
    <w:rPr>
      <w:rFonts w:ascii="Cambria" w:eastAsia="Times New Roman" w:hAnsi="Cambria" w:cs="Times New Roman" w:hint="default"/>
      <w:i/>
      <w:iCs w:val="0"/>
      <w:color w:val="404040"/>
    </w:rPr>
  </w:style>
  <w:style w:type="character" w:customStyle="1" w:styleId="910">
    <w:name w:val="Заголовок 9 Знак1"/>
    <w:basedOn w:val="a4"/>
    <w:uiPriority w:val="9"/>
    <w:semiHidden/>
    <w:rsid w:val="00175A36"/>
    <w:rPr>
      <w:rFonts w:asciiTheme="majorHAnsi" w:eastAsiaTheme="majorEastAsia" w:hAnsiTheme="majorHAnsi" w:cstheme="majorBidi" w:hint="default"/>
      <w:iCs/>
      <w:color w:val="272727" w:themeColor="text1" w:themeTint="D8"/>
      <w:sz w:val="21"/>
      <w:szCs w:val="21"/>
    </w:rPr>
  </w:style>
  <w:style w:type="character" w:customStyle="1" w:styleId="FontStyle20">
    <w:name w:val="Font Style20"/>
    <w:rsid w:val="00175A36"/>
    <w:rPr>
      <w:rFonts w:ascii="Arial" w:hAnsi="Arial" w:cs="Arial" w:hint="default"/>
      <w:b/>
      <w:bCs/>
      <w:i/>
      <w:iCs/>
      <w:sz w:val="22"/>
      <w:szCs w:val="22"/>
    </w:rPr>
  </w:style>
  <w:style w:type="character" w:customStyle="1" w:styleId="FontStyle22">
    <w:name w:val="Font Style22"/>
    <w:rsid w:val="00175A36"/>
    <w:rPr>
      <w:rFonts w:ascii="Arial" w:hAnsi="Arial" w:cs="Arial" w:hint="default"/>
      <w:sz w:val="22"/>
      <w:szCs w:val="22"/>
    </w:rPr>
  </w:style>
  <w:style w:type="character" w:customStyle="1" w:styleId="A70">
    <w:name w:val="A7"/>
    <w:rsid w:val="00175A36"/>
    <w:rPr>
      <w:rFonts w:ascii="JournalC" w:hAnsi="JournalC" w:cs="JournalC" w:hint="default"/>
      <w:color w:val="000000"/>
      <w:sz w:val="20"/>
      <w:szCs w:val="20"/>
    </w:rPr>
  </w:style>
  <w:style w:type="character" w:customStyle="1" w:styleId="1fff">
    <w:name w:val="Знак Знак1"/>
    <w:rsid w:val="00175A36"/>
    <w:rPr>
      <w:sz w:val="24"/>
      <w:szCs w:val="24"/>
      <w:lang w:val="ru-RU" w:eastAsia="ru-RU" w:bidi="ar-SA"/>
    </w:rPr>
  </w:style>
  <w:style w:type="character" w:customStyle="1" w:styleId="1fff0">
    <w:name w:val="Обычный (веб) Знак1"/>
    <w:rsid w:val="00175A36"/>
    <w:rPr>
      <w:sz w:val="24"/>
      <w:szCs w:val="24"/>
      <w:lang w:val="ru-RU" w:eastAsia="ru-RU" w:bidi="ar-SA"/>
    </w:rPr>
  </w:style>
  <w:style w:type="character" w:customStyle="1" w:styleId="apple-style-span">
    <w:name w:val="apple-style-span"/>
    <w:basedOn w:val="a4"/>
    <w:rsid w:val="00175A36"/>
  </w:style>
  <w:style w:type="character" w:customStyle="1" w:styleId="news-date-time">
    <w:name w:val="news-date-time"/>
    <w:basedOn w:val="a4"/>
    <w:rsid w:val="00175A36"/>
  </w:style>
  <w:style w:type="character" w:customStyle="1" w:styleId="2ff1">
    <w:name w:val="Знак Знак2"/>
    <w:rsid w:val="00175A36"/>
    <w:rPr>
      <w:sz w:val="24"/>
      <w:szCs w:val="24"/>
      <w:lang w:val="ru-RU" w:eastAsia="ru-RU" w:bidi="ar-SA"/>
    </w:r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175A36"/>
    <w:rPr>
      <w:sz w:val="24"/>
      <w:szCs w:val="24"/>
      <w:lang w:val="ru-RU" w:eastAsia="ru-RU" w:bidi="ar-SA"/>
    </w:rPr>
  </w:style>
  <w:style w:type="character" w:customStyle="1" w:styleId="colv">
    <w:name w:val="col v"/>
    <w:basedOn w:val="a4"/>
    <w:rsid w:val="00175A36"/>
  </w:style>
  <w:style w:type="character" w:customStyle="1" w:styleId="1fff1">
    <w:name w:val="Тема примечания Знак1"/>
    <w:basedOn w:val="1f1"/>
    <w:semiHidden/>
    <w:rsid w:val="00175A36"/>
    <w:rPr>
      <w:rFonts w:ascii="GOST type A" w:eastAsia="Times New Roman" w:hAnsi="GOST type A" w:cs="Times New Roman"/>
      <w:b/>
      <w:bCs/>
      <w:i/>
      <w:sz w:val="20"/>
      <w:szCs w:val="20"/>
      <w:lang w:eastAsia="ru-RU"/>
    </w:rPr>
  </w:style>
  <w:style w:type="character" w:customStyle="1" w:styleId="1fff2">
    <w:name w:val="Название Знак1"/>
    <w:rsid w:val="00175A36"/>
    <w:rPr>
      <w:rFonts w:ascii="Cambria" w:eastAsia="Times New Roman" w:hAnsi="Cambria" w:cs="Times New Roman" w:hint="default"/>
      <w:i/>
      <w:iCs w:val="0"/>
      <w:color w:val="17365D"/>
      <w:spacing w:val="5"/>
      <w:kern w:val="28"/>
      <w:sz w:val="52"/>
      <w:szCs w:val="52"/>
      <w:lang w:eastAsia="ru-RU"/>
    </w:rPr>
  </w:style>
  <w:style w:type="character" w:customStyle="1" w:styleId="820">
    <w:name w:val="Заголовок 8 Знак2"/>
    <w:uiPriority w:val="9"/>
    <w:semiHidden/>
    <w:rsid w:val="00175A36"/>
    <w:rPr>
      <w:rFonts w:ascii="Cambria" w:eastAsia="Times New Roman" w:hAnsi="Cambria" w:cs="Times New Roman" w:hint="default"/>
      <w:color w:val="404040"/>
      <w:sz w:val="20"/>
      <w:szCs w:val="20"/>
    </w:rPr>
  </w:style>
  <w:style w:type="character" w:customStyle="1" w:styleId="2ff2">
    <w:name w:val="Текст сноски Знак2"/>
    <w:uiPriority w:val="99"/>
    <w:semiHidden/>
    <w:rsid w:val="00175A36"/>
    <w:rPr>
      <w:sz w:val="20"/>
      <w:szCs w:val="20"/>
    </w:rPr>
  </w:style>
  <w:style w:type="character" w:customStyle="1" w:styleId="2ff3">
    <w:name w:val="Верхний колонтитул Знак2"/>
    <w:basedOn w:val="a4"/>
    <w:uiPriority w:val="99"/>
    <w:semiHidden/>
    <w:rsid w:val="00175A36"/>
  </w:style>
  <w:style w:type="character" w:customStyle="1" w:styleId="2ff4">
    <w:name w:val="Нижний колонтитул Знак2"/>
    <w:basedOn w:val="a4"/>
    <w:uiPriority w:val="99"/>
    <w:semiHidden/>
    <w:rsid w:val="00175A36"/>
  </w:style>
  <w:style w:type="character" w:customStyle="1" w:styleId="2ff5">
    <w:name w:val="Название Знак2"/>
    <w:uiPriority w:val="10"/>
    <w:rsid w:val="00175A36"/>
    <w:rPr>
      <w:rFonts w:ascii="Cambria" w:eastAsia="Times New Roman" w:hAnsi="Cambria" w:cs="Times New Roman" w:hint="default"/>
      <w:color w:val="17365D"/>
      <w:spacing w:val="5"/>
      <w:kern w:val="28"/>
      <w:sz w:val="52"/>
      <w:szCs w:val="52"/>
    </w:rPr>
  </w:style>
  <w:style w:type="character" w:customStyle="1" w:styleId="2ff6">
    <w:name w:val="Основной текст Знак2"/>
    <w:basedOn w:val="a4"/>
    <w:uiPriority w:val="99"/>
    <w:semiHidden/>
    <w:rsid w:val="00175A36"/>
  </w:style>
  <w:style w:type="character" w:customStyle="1" w:styleId="2ff7">
    <w:name w:val="Основной текст с отступом Знак2"/>
    <w:basedOn w:val="a4"/>
    <w:uiPriority w:val="99"/>
    <w:semiHidden/>
    <w:rsid w:val="00175A36"/>
  </w:style>
  <w:style w:type="character" w:customStyle="1" w:styleId="222">
    <w:name w:val="Основной текст 2 Знак2"/>
    <w:basedOn w:val="a4"/>
    <w:uiPriority w:val="99"/>
    <w:semiHidden/>
    <w:rsid w:val="00175A36"/>
  </w:style>
  <w:style w:type="character" w:customStyle="1" w:styleId="321">
    <w:name w:val="Основной текст 3 Знак2"/>
    <w:uiPriority w:val="99"/>
    <w:semiHidden/>
    <w:rsid w:val="00175A36"/>
    <w:rPr>
      <w:sz w:val="16"/>
      <w:szCs w:val="16"/>
    </w:rPr>
  </w:style>
  <w:style w:type="character" w:customStyle="1" w:styleId="223">
    <w:name w:val="Основной текст с отступом 2 Знак2"/>
    <w:basedOn w:val="a4"/>
    <w:uiPriority w:val="99"/>
    <w:semiHidden/>
    <w:rsid w:val="00175A36"/>
  </w:style>
  <w:style w:type="character" w:customStyle="1" w:styleId="322">
    <w:name w:val="Основной текст с отступом 3 Знак2"/>
    <w:uiPriority w:val="99"/>
    <w:semiHidden/>
    <w:rsid w:val="00175A36"/>
    <w:rPr>
      <w:sz w:val="16"/>
      <w:szCs w:val="16"/>
    </w:rPr>
  </w:style>
  <w:style w:type="character" w:customStyle="1" w:styleId="2ff8">
    <w:name w:val="Схема документа Знак2"/>
    <w:uiPriority w:val="99"/>
    <w:semiHidden/>
    <w:rsid w:val="00175A36"/>
    <w:rPr>
      <w:rFonts w:ascii="Tahoma" w:hAnsi="Tahoma" w:cs="Tahoma" w:hint="default"/>
      <w:sz w:val="16"/>
      <w:szCs w:val="16"/>
    </w:rPr>
  </w:style>
  <w:style w:type="character" w:customStyle="1" w:styleId="2ff9">
    <w:name w:val="Текст выноски Знак2"/>
    <w:uiPriority w:val="99"/>
    <w:semiHidden/>
    <w:rsid w:val="00175A36"/>
    <w:rPr>
      <w:rFonts w:ascii="Tahoma" w:hAnsi="Tahoma" w:cs="Tahoma" w:hint="default"/>
      <w:sz w:val="16"/>
      <w:szCs w:val="16"/>
    </w:rPr>
  </w:style>
  <w:style w:type="character" w:customStyle="1" w:styleId="124">
    <w:name w:val="Заголовок_12"/>
    <w:semiHidden/>
    <w:rsid w:val="00175A36"/>
    <w:rPr>
      <w:b/>
      <w:bCs w:val="0"/>
    </w:rPr>
  </w:style>
  <w:style w:type="paragraph" w:customStyle="1" w:styleId="S310">
    <w:name w:val="S_Нумерованный_3.1"/>
    <w:basedOn w:val="S5"/>
    <w:link w:val="S311"/>
    <w:autoRedefine/>
    <w:rsid w:val="00175A36"/>
    <w:pPr>
      <w:suppressAutoHyphens w:val="0"/>
    </w:pPr>
    <w:rPr>
      <w:rFonts w:asciiTheme="minorHAnsi" w:eastAsiaTheme="minorHAnsi" w:hAnsiTheme="minorHAnsi" w:cstheme="minorBidi"/>
      <w:b/>
      <w:lang w:eastAsia="en-US"/>
    </w:rPr>
  </w:style>
  <w:style w:type="character" w:customStyle="1" w:styleId="S311">
    <w:name w:val="S_Нумерованный_3.1 Знак Знак"/>
    <w:link w:val="S310"/>
    <w:locked/>
    <w:rsid w:val="00175A36"/>
    <w:rPr>
      <w:b/>
      <w:sz w:val="24"/>
      <w:szCs w:val="24"/>
    </w:rPr>
  </w:style>
  <w:style w:type="character" w:customStyle="1" w:styleId="afffffffffff0">
    <w:name w:val="Надстрочный"/>
    <w:semiHidden/>
    <w:rsid w:val="00175A36"/>
    <w:rPr>
      <w:b/>
      <w:bCs w:val="0"/>
      <w:vertAlign w:val="superscript"/>
    </w:rPr>
  </w:style>
  <w:style w:type="paragraph" w:styleId="afffff0">
    <w:name w:val="Signature"/>
    <w:basedOn w:val="a1"/>
    <w:link w:val="afffff"/>
    <w:uiPriority w:val="99"/>
    <w:semiHidden/>
    <w:unhideWhenUsed/>
    <w:rsid w:val="00175A36"/>
    <w:pPr>
      <w:spacing w:line="360" w:lineRule="auto"/>
      <w:ind w:left="4252" w:firstLine="709"/>
    </w:pPr>
    <w:rPr>
      <w:rFonts w:ascii="Arial" w:eastAsiaTheme="minorHAnsi" w:hAnsi="Arial" w:cs="Arial"/>
      <w:spacing w:val="-5"/>
      <w:sz w:val="22"/>
      <w:szCs w:val="22"/>
      <w:lang w:eastAsia="en-US"/>
    </w:rPr>
  </w:style>
  <w:style w:type="character" w:customStyle="1" w:styleId="1fff3">
    <w:name w:val="Подпись Знак1"/>
    <w:basedOn w:val="a4"/>
    <w:uiPriority w:val="99"/>
    <w:semiHidden/>
    <w:rsid w:val="00175A36"/>
    <w:rPr>
      <w:rFonts w:ascii="Times New Roman" w:eastAsia="Times New Roman" w:hAnsi="Times New Roman" w:cs="Times New Roman"/>
      <w:sz w:val="24"/>
      <w:szCs w:val="24"/>
      <w:lang w:eastAsia="ru-RU"/>
    </w:rPr>
  </w:style>
  <w:style w:type="paragraph" w:styleId="afffff5">
    <w:name w:val="Salutation"/>
    <w:basedOn w:val="a1"/>
    <w:next w:val="a1"/>
    <w:link w:val="afffff4"/>
    <w:uiPriority w:val="99"/>
    <w:semiHidden/>
    <w:unhideWhenUsed/>
    <w:rsid w:val="00175A36"/>
    <w:pPr>
      <w:spacing w:line="360" w:lineRule="auto"/>
      <w:ind w:left="1080" w:firstLine="709"/>
    </w:pPr>
    <w:rPr>
      <w:rFonts w:ascii="Arial" w:eastAsiaTheme="minorHAnsi" w:hAnsi="Arial" w:cs="Arial"/>
      <w:spacing w:val="-5"/>
      <w:sz w:val="22"/>
      <w:szCs w:val="22"/>
      <w:lang w:eastAsia="en-US"/>
    </w:rPr>
  </w:style>
  <w:style w:type="character" w:customStyle="1" w:styleId="1fff4">
    <w:name w:val="Приветствие Знак1"/>
    <w:basedOn w:val="a4"/>
    <w:uiPriority w:val="99"/>
    <w:semiHidden/>
    <w:rsid w:val="00175A36"/>
    <w:rPr>
      <w:rFonts w:ascii="Times New Roman" w:eastAsia="Times New Roman" w:hAnsi="Times New Roman" w:cs="Times New Roman"/>
      <w:sz w:val="24"/>
      <w:szCs w:val="24"/>
      <w:lang w:eastAsia="ru-RU"/>
    </w:rPr>
  </w:style>
  <w:style w:type="paragraph" w:styleId="affffe">
    <w:name w:val="Closing"/>
    <w:basedOn w:val="a1"/>
    <w:link w:val="affffd"/>
    <w:uiPriority w:val="99"/>
    <w:semiHidden/>
    <w:unhideWhenUsed/>
    <w:rsid w:val="00175A36"/>
    <w:pPr>
      <w:spacing w:line="360" w:lineRule="auto"/>
      <w:ind w:left="4252" w:firstLine="709"/>
    </w:pPr>
    <w:rPr>
      <w:rFonts w:ascii="Arial" w:eastAsiaTheme="minorHAnsi" w:hAnsi="Arial" w:cs="Arial"/>
      <w:spacing w:val="-5"/>
      <w:sz w:val="22"/>
      <w:szCs w:val="22"/>
      <w:lang w:eastAsia="en-US"/>
    </w:rPr>
  </w:style>
  <w:style w:type="character" w:customStyle="1" w:styleId="1fff5">
    <w:name w:val="Прощание Знак1"/>
    <w:basedOn w:val="a4"/>
    <w:uiPriority w:val="99"/>
    <w:semiHidden/>
    <w:rsid w:val="00175A36"/>
    <w:rPr>
      <w:rFonts w:ascii="Times New Roman" w:eastAsia="Times New Roman" w:hAnsi="Times New Roman" w:cs="Times New Roman"/>
      <w:sz w:val="24"/>
      <w:szCs w:val="24"/>
      <w:lang w:eastAsia="ru-RU"/>
    </w:rPr>
  </w:style>
  <w:style w:type="paragraph" w:styleId="afffffb">
    <w:name w:val="E-mail Signature"/>
    <w:basedOn w:val="a1"/>
    <w:link w:val="afffffa"/>
    <w:uiPriority w:val="99"/>
    <w:semiHidden/>
    <w:unhideWhenUsed/>
    <w:rsid w:val="00175A36"/>
    <w:pPr>
      <w:spacing w:line="360" w:lineRule="auto"/>
      <w:ind w:left="1080" w:firstLine="709"/>
    </w:pPr>
    <w:rPr>
      <w:rFonts w:ascii="Arial" w:eastAsiaTheme="minorHAnsi" w:hAnsi="Arial" w:cs="Arial"/>
      <w:spacing w:val="-5"/>
      <w:sz w:val="22"/>
      <w:szCs w:val="22"/>
      <w:lang w:eastAsia="en-US"/>
    </w:rPr>
  </w:style>
  <w:style w:type="character" w:customStyle="1" w:styleId="1fff6">
    <w:name w:val="Электронная подпись Знак1"/>
    <w:basedOn w:val="a4"/>
    <w:uiPriority w:val="99"/>
    <w:semiHidden/>
    <w:rsid w:val="00175A36"/>
    <w:rPr>
      <w:rFonts w:ascii="Times New Roman" w:eastAsia="Times New Roman" w:hAnsi="Times New Roman" w:cs="Times New Roman"/>
      <w:sz w:val="24"/>
      <w:szCs w:val="24"/>
      <w:lang w:eastAsia="ru-RU"/>
    </w:rPr>
  </w:style>
  <w:style w:type="character" w:customStyle="1" w:styleId="1fff7">
    <w:name w:val="Заголовок_1 Знак Знак Знак"/>
    <w:semiHidden/>
    <w:rsid w:val="00175A36"/>
    <w:rPr>
      <w:rFonts w:ascii="Times New Roman" w:hAnsi="Times New Roman" w:cs="Times New Roman" w:hint="default"/>
      <w:b/>
      <w:bCs w:val="0"/>
      <w:caps/>
      <w:sz w:val="24"/>
      <w:szCs w:val="24"/>
      <w:lang w:val="ru-RU" w:eastAsia="ru-RU" w:bidi="ar-SA"/>
    </w:rPr>
  </w:style>
  <w:style w:type="character" w:customStyle="1" w:styleId="afffffffffff1">
    <w:name w:val="Вступление"/>
    <w:semiHidden/>
    <w:rsid w:val="00175A36"/>
    <w:rPr>
      <w:rFonts w:ascii="Arial Black" w:hAnsi="Arial Black" w:hint="default"/>
      <w:spacing w:val="-4"/>
      <w:sz w:val="18"/>
    </w:rPr>
  </w:style>
  <w:style w:type="paragraph" w:styleId="afffff3">
    <w:name w:val="Message Header"/>
    <w:basedOn w:val="a3"/>
    <w:link w:val="afffff2"/>
    <w:uiPriority w:val="99"/>
    <w:semiHidden/>
    <w:unhideWhenUsed/>
    <w:rsid w:val="00175A36"/>
    <w:pPr>
      <w:keepLines/>
      <w:tabs>
        <w:tab w:val="left" w:pos="3600"/>
        <w:tab w:val="left" w:pos="4680"/>
      </w:tabs>
      <w:spacing w:after="120" w:line="280" w:lineRule="exact"/>
      <w:ind w:left="1080" w:right="2160" w:hanging="1080"/>
    </w:pPr>
    <w:rPr>
      <w:rFonts w:ascii="Arial" w:eastAsiaTheme="minorHAnsi" w:hAnsi="Arial" w:cs="Arial"/>
      <w:sz w:val="22"/>
      <w:szCs w:val="22"/>
      <w:lang w:eastAsia="en-US"/>
    </w:rPr>
  </w:style>
  <w:style w:type="character" w:customStyle="1" w:styleId="1fff8">
    <w:name w:val="Шапка Знак1"/>
    <w:basedOn w:val="a4"/>
    <w:uiPriority w:val="99"/>
    <w:semiHidden/>
    <w:rsid w:val="00175A36"/>
    <w:rPr>
      <w:rFonts w:asciiTheme="majorHAnsi" w:eastAsiaTheme="majorEastAsia" w:hAnsiTheme="majorHAnsi" w:cstheme="majorBidi"/>
      <w:sz w:val="24"/>
      <w:szCs w:val="24"/>
      <w:shd w:val="pct20" w:color="auto" w:fill="auto"/>
      <w:lang w:eastAsia="ru-RU"/>
    </w:rPr>
  </w:style>
  <w:style w:type="character" w:customStyle="1" w:styleId="afffffffffff2">
    <w:name w:val="Девиз"/>
    <w:semiHidden/>
    <w:rsid w:val="00175A36"/>
    <w:rPr>
      <w:rFonts w:ascii="Times New Roman" w:hAnsi="Times New Roman" w:cs="Times New Roman" w:hint="default"/>
      <w:i/>
      <w:iCs/>
      <w:spacing w:val="-6"/>
      <w:sz w:val="24"/>
      <w:szCs w:val="24"/>
      <w:lang w:val="ru-RU"/>
    </w:rPr>
  </w:style>
  <w:style w:type="paragraph" w:styleId="afffff7">
    <w:name w:val="Date"/>
    <w:basedOn w:val="a1"/>
    <w:next w:val="a1"/>
    <w:link w:val="afffff6"/>
    <w:uiPriority w:val="99"/>
    <w:semiHidden/>
    <w:unhideWhenUsed/>
    <w:rsid w:val="00175A36"/>
    <w:pPr>
      <w:spacing w:line="360" w:lineRule="auto"/>
      <w:ind w:left="1080" w:firstLine="709"/>
    </w:pPr>
    <w:rPr>
      <w:rFonts w:ascii="Arial" w:eastAsiaTheme="minorHAnsi" w:hAnsi="Arial" w:cs="Arial"/>
      <w:spacing w:val="-5"/>
      <w:sz w:val="22"/>
      <w:szCs w:val="22"/>
      <w:lang w:eastAsia="en-US"/>
    </w:rPr>
  </w:style>
  <w:style w:type="character" w:customStyle="1" w:styleId="1fff9">
    <w:name w:val="Дата Знак1"/>
    <w:basedOn w:val="a4"/>
    <w:uiPriority w:val="99"/>
    <w:semiHidden/>
    <w:rsid w:val="00175A36"/>
    <w:rPr>
      <w:rFonts w:ascii="Times New Roman" w:eastAsia="Times New Roman" w:hAnsi="Times New Roman" w:cs="Times New Roman"/>
      <w:sz w:val="24"/>
      <w:szCs w:val="24"/>
      <w:lang w:eastAsia="ru-RU"/>
    </w:rPr>
  </w:style>
  <w:style w:type="paragraph" w:styleId="afffff9">
    <w:name w:val="Note Heading"/>
    <w:basedOn w:val="a1"/>
    <w:next w:val="a1"/>
    <w:link w:val="afffff8"/>
    <w:uiPriority w:val="99"/>
    <w:semiHidden/>
    <w:unhideWhenUsed/>
    <w:rsid w:val="00175A36"/>
    <w:pPr>
      <w:spacing w:line="360" w:lineRule="auto"/>
      <w:ind w:left="1080" w:firstLine="709"/>
    </w:pPr>
    <w:rPr>
      <w:rFonts w:ascii="Arial" w:eastAsiaTheme="minorHAnsi" w:hAnsi="Arial" w:cs="Arial"/>
      <w:spacing w:val="-5"/>
      <w:sz w:val="22"/>
      <w:szCs w:val="22"/>
      <w:lang w:eastAsia="en-US"/>
    </w:rPr>
  </w:style>
  <w:style w:type="character" w:customStyle="1" w:styleId="1fffa">
    <w:name w:val="Заголовок записки Знак1"/>
    <w:basedOn w:val="a4"/>
    <w:uiPriority w:val="99"/>
    <w:semiHidden/>
    <w:rsid w:val="00175A36"/>
    <w:rPr>
      <w:rFonts w:ascii="Times New Roman" w:eastAsia="Times New Roman" w:hAnsi="Times New Roman" w:cs="Times New Roman"/>
      <w:sz w:val="24"/>
      <w:szCs w:val="24"/>
      <w:lang w:eastAsia="ru-RU"/>
    </w:rPr>
  </w:style>
  <w:style w:type="character" w:customStyle="1" w:styleId="1fffb">
    <w:name w:val="Красная строка Знак1"/>
    <w:basedOn w:val="a4"/>
    <w:uiPriority w:val="99"/>
    <w:semiHidden/>
    <w:rsid w:val="00175A36"/>
    <w:rPr>
      <w:rFonts w:ascii="GOST type A" w:eastAsia="Times New Roman" w:hAnsi="GOST type A" w:cs="Times New Roman"/>
      <w:i/>
      <w:sz w:val="28"/>
      <w:szCs w:val="24"/>
      <w:lang w:eastAsia="ru-RU"/>
    </w:rPr>
  </w:style>
  <w:style w:type="character" w:customStyle="1" w:styleId="1fffc">
    <w:name w:val="Основной текст Знак1"/>
    <w:aliases w:val="Знак1 Знак Знак1,Основной текст Знак Знак Знак Знак1,Основной текст Знак Знак Знак  Знак Знак Знак1,Основной текст Знак Знак Знак  Знак Знак Знак Знак Знак Знак Знак Знак Знак Знак Знак Знак Знак1,Основной текст таблицы Знак1"/>
    <w:basedOn w:val="a4"/>
    <w:uiPriority w:val="99"/>
    <w:semiHidden/>
    <w:rsid w:val="00175A36"/>
    <w:rPr>
      <w:rFonts w:ascii="Arial" w:hAnsi="Arial"/>
    </w:rPr>
  </w:style>
  <w:style w:type="paragraph" w:styleId="2f5">
    <w:name w:val="Body Text First Indent 2"/>
    <w:basedOn w:val="af4"/>
    <w:link w:val="2f4"/>
    <w:uiPriority w:val="99"/>
    <w:semiHidden/>
    <w:unhideWhenUsed/>
    <w:rsid w:val="00175A36"/>
    <w:pPr>
      <w:spacing w:after="120" w:line="360" w:lineRule="auto"/>
      <w:ind w:firstLine="210"/>
      <w:jc w:val="left"/>
    </w:pPr>
    <w:rPr>
      <w:rFonts w:ascii="Arial" w:eastAsiaTheme="minorHAnsi" w:hAnsi="Arial" w:cs="Arial"/>
      <w:spacing w:val="-5"/>
      <w:sz w:val="28"/>
      <w:lang w:eastAsia="en-US"/>
    </w:rPr>
  </w:style>
  <w:style w:type="character" w:customStyle="1" w:styleId="215">
    <w:name w:val="Красная строка 2 Знак1"/>
    <w:basedOn w:val="af5"/>
    <w:uiPriority w:val="99"/>
    <w:semiHidden/>
    <w:rsid w:val="00175A36"/>
    <w:rPr>
      <w:rFonts w:ascii="Times New Roman" w:eastAsia="Times New Roman" w:hAnsi="Times New Roman" w:cs="Times New Roman"/>
      <w:sz w:val="24"/>
      <w:szCs w:val="24"/>
      <w:lang w:eastAsia="ru-RU"/>
    </w:rPr>
  </w:style>
  <w:style w:type="character" w:customStyle="1" w:styleId="1fffd">
    <w:name w:val="Знак1"/>
    <w:semiHidden/>
    <w:rsid w:val="00175A36"/>
    <w:rPr>
      <w:rFonts w:ascii="Arial" w:hAnsi="Arial" w:cs="Arial" w:hint="default"/>
      <w:b/>
      <w:bCs/>
      <w:i/>
      <w:iCs/>
      <w:sz w:val="28"/>
      <w:szCs w:val="28"/>
      <w:lang w:val="ru-RU" w:eastAsia="ru-RU" w:bidi="ar-SA"/>
    </w:rPr>
  </w:style>
  <w:style w:type="character" w:customStyle="1" w:styleId="1fffe">
    <w:name w:val="Заголовок_1"/>
    <w:rsid w:val="00175A36"/>
    <w:rPr>
      <w:caps/>
    </w:rPr>
  </w:style>
  <w:style w:type="character" w:customStyle="1" w:styleId="1ffff">
    <w:name w:val="Маркированный_1 Знак Знак"/>
    <w:semiHidden/>
    <w:rsid w:val="00175A36"/>
    <w:rPr>
      <w:rFonts w:ascii="Times New Roman" w:hAnsi="Times New Roman" w:cs="Times New Roman" w:hint="default"/>
      <w:sz w:val="24"/>
      <w:szCs w:val="24"/>
      <w:lang w:val="ru-RU" w:eastAsia="ru-RU" w:bidi="ar-SA"/>
    </w:rPr>
  </w:style>
  <w:style w:type="character" w:customStyle="1" w:styleId="afffffffffff3">
    <w:name w:val="Подчеркнутый Знак Знак"/>
    <w:semiHidden/>
    <w:rsid w:val="00175A36"/>
    <w:rPr>
      <w:rFonts w:ascii="Times New Roman" w:hAnsi="Times New Roman" w:cs="Times New Roman" w:hint="default"/>
      <w:sz w:val="24"/>
      <w:szCs w:val="24"/>
      <w:u w:val="single"/>
      <w:lang w:val="ru-RU" w:eastAsia="ru-RU" w:bidi="ar-SA"/>
    </w:rPr>
  </w:style>
  <w:style w:type="character" w:customStyle="1" w:styleId="1ffff0">
    <w:name w:val="Маркированный_1 Знак Знак Знак"/>
    <w:semiHidden/>
    <w:rsid w:val="00175A36"/>
    <w:rPr>
      <w:rFonts w:ascii="Times New Roman" w:hAnsi="Times New Roman" w:cs="Times New Roman" w:hint="default"/>
      <w:sz w:val="24"/>
      <w:szCs w:val="24"/>
      <w:lang w:val="ru-RU" w:eastAsia="ru-RU" w:bidi="ar-SA"/>
    </w:rPr>
  </w:style>
  <w:style w:type="character" w:customStyle="1" w:styleId="afffffffffff4">
    <w:name w:val="Подчеркнутый Знак Знак Знак"/>
    <w:semiHidden/>
    <w:rsid w:val="00175A36"/>
    <w:rPr>
      <w:rFonts w:ascii="Times New Roman" w:hAnsi="Times New Roman" w:cs="Times New Roman" w:hint="default"/>
      <w:sz w:val="24"/>
      <w:szCs w:val="24"/>
      <w:u w:val="single"/>
      <w:lang w:val="ru-RU" w:eastAsia="ru-RU" w:bidi="ar-SA"/>
    </w:rPr>
  </w:style>
  <w:style w:type="character" w:customStyle="1" w:styleId="1ffff1">
    <w:name w:val="Маркированный_1 Знак Знак Знак Знак"/>
    <w:semiHidden/>
    <w:rsid w:val="00175A36"/>
    <w:rPr>
      <w:rFonts w:ascii="Times New Roman" w:hAnsi="Times New Roman" w:cs="Times New Roman" w:hint="default"/>
      <w:sz w:val="24"/>
      <w:szCs w:val="24"/>
      <w:lang w:val="ru-RU" w:eastAsia="ru-RU" w:bidi="ar-SA"/>
    </w:rPr>
  </w:style>
  <w:style w:type="character" w:customStyle="1" w:styleId="1ffff2">
    <w:name w:val="Подчеркнутый Знак Знак1"/>
    <w:semiHidden/>
    <w:rsid w:val="00175A36"/>
    <w:rPr>
      <w:rFonts w:ascii="Times New Roman" w:hAnsi="Times New Roman" w:cs="Times New Roman" w:hint="default"/>
      <w:sz w:val="24"/>
      <w:szCs w:val="24"/>
      <w:u w:val="single"/>
      <w:lang w:val="ru-RU" w:eastAsia="ru-RU" w:bidi="ar-SA"/>
    </w:rPr>
  </w:style>
  <w:style w:type="character" w:customStyle="1" w:styleId="11a">
    <w:name w:val="Маркированный_1 Знак1"/>
    <w:semiHidden/>
    <w:rsid w:val="00175A36"/>
    <w:rPr>
      <w:rFonts w:ascii="Times New Roman" w:hAnsi="Times New Roman" w:cs="Times New Roman" w:hint="default"/>
    </w:rPr>
  </w:style>
  <w:style w:type="character" w:customStyle="1" w:styleId="1ffff3">
    <w:name w:val="Заголовок_1 Знак Знак Знак Знак"/>
    <w:semiHidden/>
    <w:rsid w:val="00175A36"/>
    <w:rPr>
      <w:rFonts w:ascii="Times New Roman" w:hAnsi="Times New Roman" w:cs="Times New Roman" w:hint="default"/>
      <w:b/>
      <w:bCs w:val="0"/>
      <w:caps/>
      <w:sz w:val="24"/>
      <w:szCs w:val="24"/>
      <w:lang w:val="ru-RU" w:eastAsia="ru-RU" w:bidi="ar-SA"/>
    </w:rPr>
  </w:style>
  <w:style w:type="character" w:customStyle="1" w:styleId="afffffffffff5">
    <w:name w:val="Обычный в таблице Знак Знак"/>
    <w:semiHidden/>
    <w:rsid w:val="00175A36"/>
    <w:rPr>
      <w:rFonts w:ascii="Times New Roman" w:hAnsi="Times New Roman" w:cs="Times New Roman" w:hint="default"/>
      <w:sz w:val="24"/>
      <w:szCs w:val="24"/>
      <w:lang w:val="ru-RU" w:eastAsia="ru-RU" w:bidi="ar-SA"/>
    </w:rPr>
  </w:style>
  <w:style w:type="character" w:customStyle="1" w:styleId="afffffffffff6">
    <w:name w:val="Подчеркнутый Знак Знак Знак Знак"/>
    <w:semiHidden/>
    <w:rsid w:val="00175A36"/>
    <w:rPr>
      <w:rFonts w:ascii="Times New Roman" w:hAnsi="Times New Roman" w:cs="Times New Roman" w:hint="default"/>
      <w:sz w:val="24"/>
      <w:szCs w:val="24"/>
      <w:u w:val="single"/>
      <w:lang w:val="ru-RU" w:eastAsia="ru-RU" w:bidi="ar-SA"/>
    </w:rPr>
  </w:style>
  <w:style w:type="character" w:customStyle="1" w:styleId="1ffff4">
    <w:name w:val="Маркированный_1 Знак Знак Знак Знак Знак"/>
    <w:semiHidden/>
    <w:rsid w:val="00175A36"/>
    <w:rPr>
      <w:rFonts w:ascii="Times New Roman" w:hAnsi="Times New Roman" w:cs="Times New Roman" w:hint="default"/>
      <w:sz w:val="24"/>
      <w:szCs w:val="24"/>
      <w:lang w:val="ru-RU" w:eastAsia="ru-RU" w:bidi="ar-SA"/>
    </w:rPr>
  </w:style>
  <w:style w:type="character" w:customStyle="1" w:styleId="1ffff5">
    <w:name w:val="Знак1 Знак Знак Знак"/>
    <w:semiHidden/>
    <w:rsid w:val="00175A36"/>
    <w:rPr>
      <w:rFonts w:ascii="Times New Roman" w:hAnsi="Times New Roman" w:cs="Times New Roman" w:hint="default"/>
      <w:sz w:val="24"/>
      <w:szCs w:val="24"/>
      <w:lang w:val="ru-RU" w:eastAsia="ru-RU" w:bidi="ar-SA"/>
    </w:rPr>
  </w:style>
  <w:style w:type="character" w:customStyle="1" w:styleId="1ffff6">
    <w:name w:val="Заголовок_1 Знак Знак Знак Знак Знак"/>
    <w:semiHidden/>
    <w:rsid w:val="00175A36"/>
    <w:rPr>
      <w:rFonts w:ascii="Times New Roman" w:hAnsi="Times New Roman" w:cs="Times New Roman" w:hint="default"/>
      <w:b/>
      <w:bCs w:val="0"/>
      <w:caps/>
      <w:sz w:val="24"/>
      <w:szCs w:val="24"/>
      <w:lang w:val="ru-RU" w:eastAsia="ru-RU" w:bidi="ar-SA"/>
    </w:rPr>
  </w:style>
  <w:style w:type="character" w:customStyle="1" w:styleId="11b">
    <w:name w:val="Знак11"/>
    <w:semiHidden/>
    <w:rsid w:val="00175A36"/>
    <w:rPr>
      <w:rFonts w:ascii="Arial" w:hAnsi="Arial" w:cs="Arial" w:hint="default"/>
      <w:b/>
      <w:bCs/>
      <w:i/>
      <w:iCs/>
      <w:sz w:val="28"/>
      <w:szCs w:val="28"/>
      <w:lang w:val="ru-RU" w:eastAsia="ru-RU" w:bidi="ar-SA"/>
    </w:rPr>
  </w:style>
  <w:style w:type="character" w:customStyle="1" w:styleId="11c">
    <w:name w:val="Знак Знак11"/>
    <w:semiHidden/>
    <w:rsid w:val="00175A36"/>
    <w:rPr>
      <w:rFonts w:ascii="Times New Roman" w:hAnsi="Times New Roman" w:cs="Times New Roman" w:hint="default"/>
      <w:sz w:val="24"/>
      <w:szCs w:val="24"/>
      <w:u w:val="single"/>
      <w:lang w:val="ru-RU" w:eastAsia="ru-RU" w:bidi="ar-SA"/>
    </w:rPr>
  </w:style>
  <w:style w:type="character" w:customStyle="1" w:styleId="1ffff7">
    <w:name w:val="Знак Знак Знак Знак1"/>
    <w:semiHidden/>
    <w:rsid w:val="00175A36"/>
    <w:rPr>
      <w:rFonts w:ascii="Times New Roman" w:hAnsi="Times New Roman" w:cs="Times New Roman" w:hint="default"/>
      <w:sz w:val="24"/>
      <w:szCs w:val="24"/>
      <w:lang w:val="ru-RU" w:eastAsia="ru-RU" w:bidi="ar-SA"/>
    </w:rPr>
  </w:style>
  <w:style w:type="character" w:customStyle="1" w:styleId="216">
    <w:name w:val="Знак2 Знак Знак Знак1"/>
    <w:semiHidden/>
    <w:rsid w:val="00175A36"/>
    <w:rPr>
      <w:rFonts w:ascii="Times New Roman" w:hAnsi="Times New Roman" w:cs="Times New Roman" w:hint="default"/>
      <w:b/>
      <w:bCs/>
      <w:sz w:val="24"/>
      <w:szCs w:val="24"/>
      <w:lang w:val="ru-RU" w:eastAsia="ru-RU" w:bidi="ar-SA"/>
    </w:rPr>
  </w:style>
  <w:style w:type="character" w:customStyle="1" w:styleId="11d">
    <w:name w:val="Знак1 Знак Знак Знак1"/>
    <w:semiHidden/>
    <w:rsid w:val="00175A36"/>
    <w:rPr>
      <w:rFonts w:ascii="Times New Roman" w:hAnsi="Times New Roman" w:cs="Times New Roman" w:hint="default"/>
      <w:sz w:val="24"/>
      <w:szCs w:val="24"/>
      <w:lang w:val="ru-RU" w:eastAsia="ru-RU" w:bidi="ar-SA"/>
    </w:rPr>
  </w:style>
  <w:style w:type="character" w:customStyle="1" w:styleId="Normal0">
    <w:name w:val="Normal0"/>
    <w:basedOn w:val="a4"/>
    <w:rsid w:val="00175A36"/>
    <w:rPr>
      <w:sz w:val="22"/>
    </w:rPr>
  </w:style>
  <w:style w:type="character" w:customStyle="1" w:styleId="9pt">
    <w:name w:val="Основной текст + 9 pt"/>
    <w:aliases w:val="Интервал 0 pt"/>
    <w:basedOn w:val="affff8"/>
    <w:rsid w:val="00175A36"/>
    <w:rPr>
      <w:rFonts w:ascii="Times New Roman" w:eastAsia="Times New Roman" w:hAnsi="Times New Roman" w:cs="Times New Roman"/>
      <w:b w:val="0"/>
      <w:bCs w:val="0"/>
      <w:i w:val="0"/>
      <w:iCs w:val="0"/>
      <w:smallCaps w:val="0"/>
      <w:strike w:val="0"/>
      <w:dstrike w:val="0"/>
      <w:color w:val="000000"/>
      <w:spacing w:val="2"/>
      <w:w w:val="100"/>
      <w:position w:val="0"/>
      <w:sz w:val="18"/>
      <w:szCs w:val="18"/>
      <w:u w:val="none"/>
      <w:effect w:val="none"/>
      <w:shd w:val="clear" w:color="auto" w:fill="FFFFFF"/>
      <w:lang w:val="ru-RU"/>
    </w:rPr>
  </w:style>
  <w:style w:type="character" w:customStyle="1" w:styleId="FontStyle11">
    <w:name w:val="Font Style11"/>
    <w:rsid w:val="00175A36"/>
    <w:rPr>
      <w:rFonts w:ascii="Times New Roman" w:hAnsi="Times New Roman" w:cs="Times New Roman" w:hint="default"/>
      <w:b/>
      <w:bCs/>
      <w:sz w:val="26"/>
      <w:szCs w:val="26"/>
    </w:rPr>
  </w:style>
  <w:style w:type="character" w:customStyle="1" w:styleId="FontStyle12">
    <w:name w:val="Font Style12"/>
    <w:basedOn w:val="a4"/>
    <w:rsid w:val="00175A36"/>
    <w:rPr>
      <w:rFonts w:ascii="Times New Roman" w:hAnsi="Times New Roman" w:cs="Times New Roman" w:hint="default"/>
      <w:sz w:val="24"/>
      <w:szCs w:val="24"/>
    </w:rPr>
  </w:style>
  <w:style w:type="character" w:customStyle="1" w:styleId="contactwithdropdown-headeremail-bc">
    <w:name w:val="contactwithdropdown-headeremail-bc"/>
    <w:basedOn w:val="a4"/>
    <w:rsid w:val="00175A36"/>
  </w:style>
  <w:style w:type="character" w:customStyle="1" w:styleId="ft23">
    <w:name w:val="ft23"/>
    <w:basedOn w:val="a4"/>
    <w:rsid w:val="00175A36"/>
  </w:style>
  <w:style w:type="character" w:customStyle="1" w:styleId="ft27">
    <w:name w:val="ft27"/>
    <w:basedOn w:val="a4"/>
    <w:rsid w:val="00175A36"/>
  </w:style>
  <w:style w:type="character" w:customStyle="1" w:styleId="extended-textshort">
    <w:name w:val="extended-text__short"/>
    <w:basedOn w:val="a4"/>
    <w:rsid w:val="00175A36"/>
  </w:style>
  <w:style w:type="character" w:customStyle="1" w:styleId="fga">
    <w:name w:val="fg_a"/>
    <w:basedOn w:val="a4"/>
    <w:rsid w:val="00175A36"/>
  </w:style>
  <w:style w:type="character" w:customStyle="1" w:styleId="1ffff8">
    <w:name w:val="Подзаголовок1"/>
    <w:basedOn w:val="a4"/>
    <w:rsid w:val="00175A36"/>
  </w:style>
  <w:style w:type="character" w:customStyle="1" w:styleId="lightgrey">
    <w:name w:val="light_grey"/>
    <w:basedOn w:val="a4"/>
    <w:rsid w:val="00175A36"/>
  </w:style>
  <w:style w:type="character" w:customStyle="1" w:styleId="font90">
    <w:name w:val="font90"/>
    <w:basedOn w:val="a4"/>
    <w:rsid w:val="00175A36"/>
  </w:style>
  <w:style w:type="character" w:customStyle="1" w:styleId="hl">
    <w:name w:val="hl"/>
    <w:basedOn w:val="a4"/>
    <w:rsid w:val="00175A36"/>
  </w:style>
  <w:style w:type="character" w:customStyle="1" w:styleId="muted">
    <w:name w:val="muted"/>
    <w:rsid w:val="00175A36"/>
  </w:style>
  <w:style w:type="character" w:customStyle="1" w:styleId="ft137">
    <w:name w:val="ft137"/>
    <w:rsid w:val="00175A36"/>
  </w:style>
  <w:style w:type="character" w:customStyle="1" w:styleId="ft136">
    <w:name w:val="ft136"/>
    <w:rsid w:val="00175A36"/>
  </w:style>
  <w:style w:type="character" w:customStyle="1" w:styleId="720">
    <w:name w:val="Основной текст (72) + Не курсив"/>
    <w:rsid w:val="00175A36"/>
    <w:rPr>
      <w:rFonts w:ascii="Arial" w:hAnsi="Arial" w:cs="Arial" w:hint="default"/>
      <w:i/>
      <w:iCs/>
      <w:sz w:val="24"/>
      <w:szCs w:val="24"/>
      <w:lang w:bidi="ar-SA"/>
    </w:rPr>
  </w:style>
  <w:style w:type="character" w:customStyle="1" w:styleId="ft44">
    <w:name w:val="ft44"/>
    <w:rsid w:val="00175A36"/>
  </w:style>
  <w:style w:type="character" w:customStyle="1" w:styleId="ft42">
    <w:name w:val="ft42"/>
    <w:rsid w:val="00175A36"/>
  </w:style>
  <w:style w:type="character" w:customStyle="1" w:styleId="ft34">
    <w:name w:val="ft34"/>
    <w:rsid w:val="00175A36"/>
  </w:style>
  <w:style w:type="character" w:customStyle="1" w:styleId="ft35">
    <w:name w:val="ft35"/>
    <w:rsid w:val="00175A36"/>
  </w:style>
  <w:style w:type="character" w:customStyle="1" w:styleId="ft94">
    <w:name w:val="ft94"/>
    <w:rsid w:val="00175A36"/>
  </w:style>
  <w:style w:type="character" w:customStyle="1" w:styleId="ft33">
    <w:name w:val="ft33"/>
    <w:rsid w:val="00175A36"/>
  </w:style>
  <w:style w:type="character" w:customStyle="1" w:styleId="afffffffffff7">
    <w:name w:val="Название таблицы Знак"/>
    <w:basedOn w:val="a4"/>
    <w:uiPriority w:val="99"/>
    <w:rsid w:val="00175A36"/>
    <w:rPr>
      <w:bCs/>
      <w:sz w:val="24"/>
      <w:szCs w:val="24"/>
      <w:lang w:val="ru-RU" w:eastAsia="ru-RU" w:bidi="ar-SA"/>
    </w:rPr>
  </w:style>
  <w:style w:type="table" w:styleId="1ffff9">
    <w:name w:val="Table Simple 1"/>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styleId="2ffa">
    <w:name w:val="Table Simple 2"/>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styleId="3d">
    <w:name w:val="Table Simple 3"/>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1ffffa">
    <w:name w:val="Table Classic 1"/>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fb">
    <w:name w:val="Table Classic 2"/>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3e">
    <w:name w:val="Table Classic 3"/>
    <w:basedOn w:val="a5"/>
    <w:uiPriority w:val="99"/>
    <w:semiHidden/>
    <w:unhideWhenUsed/>
    <w:rsid w:val="00175A36"/>
    <w:pPr>
      <w:spacing w:before="0" w:after="0"/>
      <w:ind w:left="0"/>
      <w:jc w:val="left"/>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styleId="48">
    <w:name w:val="Table Classic 4"/>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1ffffb">
    <w:name w:val="Table Colorful 1"/>
    <w:basedOn w:val="a5"/>
    <w:uiPriority w:val="99"/>
    <w:semiHidden/>
    <w:unhideWhenUsed/>
    <w:rsid w:val="00175A36"/>
    <w:pPr>
      <w:spacing w:before="0" w:after="0"/>
      <w:ind w:left="0"/>
      <w:jc w:val="left"/>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2ffc">
    <w:name w:val="Table Colorful 2"/>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3f">
    <w:name w:val="Table Colorful 3"/>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1ffffc">
    <w:name w:val="Table Columns 1"/>
    <w:basedOn w:val="a5"/>
    <w:uiPriority w:val="99"/>
    <w:semiHidden/>
    <w:unhideWhenUsed/>
    <w:rsid w:val="00175A36"/>
    <w:pPr>
      <w:spacing w:before="0" w:after="0"/>
      <w:ind w:left="0"/>
      <w:jc w:val="left"/>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fd">
    <w:name w:val="Table Columns 2"/>
    <w:basedOn w:val="a5"/>
    <w:uiPriority w:val="99"/>
    <w:semiHidden/>
    <w:unhideWhenUsed/>
    <w:rsid w:val="00175A36"/>
    <w:pPr>
      <w:spacing w:before="0" w:after="0"/>
      <w:ind w:left="0"/>
      <w:jc w:val="left"/>
    </w:pPr>
    <w:rPr>
      <w:rFonts w:ascii="Times New Roman" w:eastAsia="Times New Roman" w:hAnsi="Times New Roman" w:cs="Times New Roman"/>
      <w:b/>
      <w:bCs/>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f0">
    <w:name w:val="Table Columns 3"/>
    <w:basedOn w:val="a5"/>
    <w:uiPriority w:val="99"/>
    <w:semiHidden/>
    <w:unhideWhenUsed/>
    <w:rsid w:val="00175A36"/>
    <w:pPr>
      <w:spacing w:before="0" w:after="0"/>
      <w:ind w:left="0"/>
      <w:jc w:val="left"/>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styleId="49">
    <w:name w:val="Table Columns 4"/>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styleId="55">
    <w:name w:val="Table Columns 5"/>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styleId="1ffffd">
    <w:name w:val="Table Grid 1"/>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styleId="2ffe">
    <w:name w:val="Table Grid 2"/>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3f1">
    <w:name w:val="Table Grid 3"/>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4a">
    <w:name w:val="Table Grid 4"/>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56">
    <w:name w:val="Table Grid 5"/>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65">
    <w:name w:val="Table Grid 6"/>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74">
    <w:name w:val="Table Grid 7"/>
    <w:basedOn w:val="a5"/>
    <w:uiPriority w:val="99"/>
    <w:semiHidden/>
    <w:unhideWhenUsed/>
    <w:rsid w:val="00175A36"/>
    <w:pPr>
      <w:spacing w:before="0" w:after="0"/>
      <w:ind w:left="0"/>
      <w:jc w:val="left"/>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86">
    <w:name w:val="Table Grid 8"/>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1">
    <w:name w:val="Table List 1"/>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1">
    <w:name w:val="Table List 2"/>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0">
    <w:name w:val="Table List 3"/>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styleId="-4">
    <w:name w:val="Table List 4"/>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styleId="-6">
    <w:name w:val="Table List 6"/>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styleId="-7">
    <w:name w:val="Table List 7"/>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styleId="-8">
    <w:name w:val="Table List 8"/>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styleId="1ffffe">
    <w:name w:val="Table 3D effects 1"/>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styleId="2fff">
    <w:name w:val="Table 3D effects 2"/>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f2">
    <w:name w:val="Table 3D effects 3"/>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afffffffffff8">
    <w:name w:val="Table Elegant"/>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afffffffffff9">
    <w:name w:val="Table Professional"/>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styleId="1fffff">
    <w:name w:val="Table Subtle 1"/>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ff0">
    <w:name w:val="Table Subtle 2"/>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10">
    <w:name w:val="Table Web 1"/>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22">
    <w:name w:val="Table Web 2"/>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31">
    <w:name w:val="Table Web 3"/>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afffffffffffa">
    <w:name w:val="Table Theme"/>
    <w:basedOn w:val="a5"/>
    <w:uiPriority w:val="99"/>
    <w:semiHidden/>
    <w:unhideWhenUsed/>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5"/>
    <w:uiPriority w:val="59"/>
    <w:rsid w:val="00175A36"/>
    <w:pPr>
      <w:widowControl w:val="0"/>
      <w:adjustRightInd w:val="0"/>
      <w:spacing w:before="0" w:after="0" w:line="360" w:lineRule="atLeast"/>
      <w:ind w:left="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5"/>
    <w:uiPriority w:val="59"/>
    <w:rsid w:val="00175A36"/>
    <w:pPr>
      <w:spacing w:before="0" w:after="0"/>
      <w:ind w:left="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uiPriority w:val="59"/>
    <w:rsid w:val="00175A36"/>
    <w:pPr>
      <w:spacing w:before="0" w:after="0"/>
      <w:ind w:left="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5"/>
    <w:uiPriority w:val="59"/>
    <w:rsid w:val="00175A36"/>
    <w:pPr>
      <w:spacing w:before="0" w:after="0"/>
      <w:ind w:left="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5"/>
    <w:rsid w:val="00175A36"/>
    <w:pPr>
      <w:widowControl w:val="0"/>
      <w:autoSpaceDE w:val="0"/>
      <w:autoSpaceDN w:val="0"/>
      <w:adjustRightInd w:val="0"/>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5"/>
    <w:rsid w:val="00175A36"/>
    <w:pPr>
      <w:widowControl w:val="0"/>
      <w:autoSpaceDE w:val="0"/>
      <w:autoSpaceDN w:val="0"/>
      <w:adjustRightInd w:val="0"/>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5"/>
    <w:rsid w:val="00175A36"/>
    <w:pPr>
      <w:widowControl w:val="0"/>
      <w:autoSpaceDE w:val="0"/>
      <w:autoSpaceDN w:val="0"/>
      <w:adjustRightInd w:val="0"/>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5"/>
    <w:rsid w:val="00175A36"/>
    <w:pPr>
      <w:widowControl w:val="0"/>
      <w:autoSpaceDE w:val="0"/>
      <w:autoSpaceDN w:val="0"/>
      <w:adjustRightInd w:val="0"/>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5"/>
    <w:rsid w:val="00175A36"/>
    <w:pPr>
      <w:widowControl w:val="0"/>
      <w:autoSpaceDE w:val="0"/>
      <w:autoSpaceDN w:val="0"/>
      <w:adjustRightInd w:val="0"/>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5"/>
    <w:rsid w:val="00175A36"/>
    <w:pPr>
      <w:widowControl w:val="0"/>
      <w:autoSpaceDE w:val="0"/>
      <w:autoSpaceDN w:val="0"/>
      <w:adjustRightInd w:val="0"/>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5"/>
    <w:rsid w:val="00175A36"/>
    <w:pPr>
      <w:widowControl w:val="0"/>
      <w:autoSpaceDE w:val="0"/>
      <w:autoSpaceDN w:val="0"/>
      <w:adjustRightInd w:val="0"/>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5"/>
    <w:rsid w:val="00175A36"/>
    <w:pPr>
      <w:widowControl w:val="0"/>
      <w:autoSpaceDE w:val="0"/>
      <w:autoSpaceDN w:val="0"/>
      <w:adjustRightInd w:val="0"/>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5"/>
    <w:rsid w:val="00175A36"/>
    <w:pPr>
      <w:widowControl w:val="0"/>
      <w:autoSpaceDE w:val="0"/>
      <w:autoSpaceDN w:val="0"/>
      <w:adjustRightInd w:val="0"/>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5"/>
    <w:rsid w:val="00175A36"/>
    <w:pPr>
      <w:widowControl w:val="0"/>
      <w:autoSpaceDE w:val="0"/>
      <w:autoSpaceDN w:val="0"/>
      <w:adjustRightInd w:val="0"/>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5"/>
    <w:rsid w:val="00175A36"/>
    <w:pPr>
      <w:widowControl w:val="0"/>
      <w:autoSpaceDE w:val="0"/>
      <w:autoSpaceDN w:val="0"/>
      <w:adjustRightInd w:val="0"/>
      <w:spacing w:after="0"/>
      <w:ind w:left="0" w:firstLine="72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5"/>
    <w:rsid w:val="00175A36"/>
    <w:pPr>
      <w:widowControl w:val="0"/>
      <w:autoSpaceDE w:val="0"/>
      <w:autoSpaceDN w:val="0"/>
      <w:adjustRightInd w:val="0"/>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
    <w:basedOn w:val="a5"/>
    <w:uiPriority w:val="99"/>
    <w:rsid w:val="00175A36"/>
    <w:pPr>
      <w:spacing w:before="0" w:after="0"/>
      <w:ind w:left="0"/>
      <w:jc w:val="left"/>
    </w:pPr>
    <w:rPr>
      <w:rFonts w:ascii="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0">
    <w:name w:val="Веб-таблица 21"/>
    <w:basedOn w:val="a5"/>
    <w:uiPriority w:val="99"/>
    <w:rsid w:val="00175A36"/>
    <w:pPr>
      <w:spacing w:before="0" w:after="0"/>
      <w:ind w:left="0"/>
      <w:jc w:val="left"/>
    </w:pPr>
    <w:rPr>
      <w:rFonts w:ascii="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0">
    <w:name w:val="Веб-таблица 31"/>
    <w:basedOn w:val="a5"/>
    <w:uiPriority w:val="99"/>
    <w:rsid w:val="00175A36"/>
    <w:pPr>
      <w:spacing w:before="0" w:after="0"/>
      <w:ind w:left="0"/>
      <w:jc w:val="left"/>
    </w:pPr>
    <w:rPr>
      <w:rFonts w:ascii="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fffff0">
    <w:name w:val="Изысканная таблица1"/>
    <w:basedOn w:val="a5"/>
    <w:uiPriority w:val="99"/>
    <w:rsid w:val="00175A36"/>
    <w:pPr>
      <w:spacing w:before="0" w:after="0"/>
      <w:ind w:left="0"/>
      <w:jc w:val="left"/>
    </w:pPr>
    <w:rPr>
      <w:rFonts w:ascii="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e">
    <w:name w:val="Изящная таблица 11"/>
    <w:basedOn w:val="a5"/>
    <w:uiPriority w:val="99"/>
    <w:rsid w:val="00175A36"/>
    <w:pPr>
      <w:spacing w:before="0" w:after="0"/>
      <w:ind w:left="0"/>
      <w:jc w:val="left"/>
    </w:pPr>
    <w:rPr>
      <w:rFonts w:ascii="Times New Roman" w:hAnsi="Times New Roman" w:cs="Times New Roman"/>
      <w:sz w:val="20"/>
      <w:szCs w:val="20"/>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8">
    <w:name w:val="Изящная таблица 21"/>
    <w:basedOn w:val="a5"/>
    <w:uiPriority w:val="99"/>
    <w:rsid w:val="00175A36"/>
    <w:pPr>
      <w:spacing w:before="0" w:after="0"/>
      <w:ind w:left="0"/>
      <w:jc w:val="left"/>
    </w:pPr>
    <w:rPr>
      <w:rFonts w:ascii="Times New Roman" w:hAnsi="Times New Roman" w:cs="Times New Roman"/>
      <w:sz w:val="20"/>
      <w:szCs w:val="20"/>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
    <w:name w:val="Классическая таблица 11"/>
    <w:basedOn w:val="a5"/>
    <w:uiPriority w:val="99"/>
    <w:rsid w:val="00175A36"/>
    <w:pPr>
      <w:spacing w:before="0" w:after="0"/>
      <w:ind w:left="0"/>
      <w:jc w:val="left"/>
    </w:pPr>
    <w:rPr>
      <w:rFonts w:ascii="Times New Roman"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9">
    <w:name w:val="Классическая таблица 21"/>
    <w:basedOn w:val="a5"/>
    <w:uiPriority w:val="99"/>
    <w:rsid w:val="00175A36"/>
    <w:pPr>
      <w:spacing w:before="0" w:after="0"/>
      <w:ind w:left="0"/>
      <w:jc w:val="left"/>
    </w:pPr>
    <w:rPr>
      <w:rFonts w:ascii="Times New Roman"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6">
    <w:name w:val="Классическая таблица 31"/>
    <w:basedOn w:val="a5"/>
    <w:uiPriority w:val="99"/>
    <w:rsid w:val="00175A36"/>
    <w:pPr>
      <w:spacing w:before="0" w:after="0"/>
      <w:ind w:left="0"/>
      <w:jc w:val="left"/>
    </w:pPr>
    <w:rPr>
      <w:rFonts w:ascii="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5"/>
    <w:uiPriority w:val="99"/>
    <w:rsid w:val="00175A36"/>
    <w:pPr>
      <w:spacing w:before="0" w:after="0"/>
      <w:ind w:left="0"/>
      <w:jc w:val="left"/>
    </w:pPr>
    <w:rPr>
      <w:rFonts w:ascii="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f0">
    <w:name w:val="Объемная таблица 11"/>
    <w:basedOn w:val="a5"/>
    <w:uiPriority w:val="99"/>
    <w:rsid w:val="00175A36"/>
    <w:pPr>
      <w:spacing w:before="0" w:after="0"/>
      <w:ind w:left="0"/>
      <w:jc w:val="left"/>
    </w:pPr>
    <w:rPr>
      <w:rFonts w:ascii="Times New Roman" w:hAnsi="Times New Roman" w:cs="Times New Roman"/>
      <w:sz w:val="20"/>
      <w:szCs w:val="20"/>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5"/>
    <w:uiPriority w:val="99"/>
    <w:rsid w:val="00175A36"/>
    <w:pPr>
      <w:spacing w:before="0" w:after="0"/>
      <w:ind w:left="0"/>
      <w:jc w:val="left"/>
    </w:pPr>
    <w:rPr>
      <w:rFonts w:ascii="Times New Roman" w:hAnsi="Times New Roman" w:cs="Times New Roman"/>
      <w:sz w:val="20"/>
      <w:szCs w:val="20"/>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7">
    <w:name w:val="Объемная таблица 31"/>
    <w:basedOn w:val="a5"/>
    <w:uiPriority w:val="99"/>
    <w:rsid w:val="00175A36"/>
    <w:pPr>
      <w:spacing w:before="0" w:after="0"/>
      <w:ind w:left="0"/>
      <w:jc w:val="left"/>
    </w:pPr>
    <w:rPr>
      <w:rFonts w:ascii="Times New Roman" w:hAnsi="Times New Roman" w:cs="Times New Roman"/>
      <w:sz w:val="20"/>
      <w:szCs w:val="20"/>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1">
    <w:name w:val="Простая таблица 11"/>
    <w:basedOn w:val="a5"/>
    <w:uiPriority w:val="99"/>
    <w:rsid w:val="00175A36"/>
    <w:pPr>
      <w:spacing w:before="0" w:after="0"/>
      <w:ind w:left="0"/>
      <w:jc w:val="left"/>
    </w:pPr>
    <w:rPr>
      <w:rFonts w:ascii="Times New Roman" w:hAnsi="Times New Roman" w:cs="Times New Roman"/>
      <w:sz w:val="20"/>
      <w:szCs w:val="20"/>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5"/>
    <w:uiPriority w:val="99"/>
    <w:rsid w:val="00175A36"/>
    <w:pPr>
      <w:spacing w:before="0" w:after="0"/>
      <w:ind w:left="0"/>
      <w:jc w:val="left"/>
    </w:pPr>
    <w:rPr>
      <w:rFonts w:ascii="Times New Roman" w:hAnsi="Times New Roman" w:cs="Times New Roman"/>
      <w:sz w:val="20"/>
      <w:szCs w:val="20"/>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5"/>
    <w:uiPriority w:val="99"/>
    <w:rsid w:val="00175A36"/>
    <w:pPr>
      <w:spacing w:before="0" w:after="0"/>
      <w:ind w:left="0"/>
      <w:jc w:val="left"/>
    </w:pPr>
    <w:rPr>
      <w:rFonts w:ascii="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 11"/>
    <w:basedOn w:val="a5"/>
    <w:uiPriority w:val="99"/>
    <w:rsid w:val="00175A36"/>
    <w:pPr>
      <w:spacing w:before="0" w:after="0"/>
      <w:ind w:left="0"/>
      <w:jc w:val="left"/>
    </w:pPr>
    <w:rPr>
      <w:rFonts w:ascii="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c">
    <w:name w:val="Сетка таблицы 21"/>
    <w:basedOn w:val="a5"/>
    <w:uiPriority w:val="99"/>
    <w:rsid w:val="00175A36"/>
    <w:pPr>
      <w:spacing w:before="0" w:after="0"/>
      <w:ind w:left="0"/>
      <w:jc w:val="left"/>
    </w:pPr>
    <w:rPr>
      <w:rFonts w:ascii="Times New Roman" w:hAnsi="Times New Roman" w:cs="Times New Roman"/>
      <w:sz w:val="20"/>
      <w:szCs w:val="20"/>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9">
    <w:name w:val="Сетка таблицы 31"/>
    <w:basedOn w:val="a5"/>
    <w:uiPriority w:val="99"/>
    <w:rsid w:val="00175A36"/>
    <w:pPr>
      <w:spacing w:before="0" w:after="0"/>
      <w:ind w:left="0"/>
      <w:jc w:val="left"/>
    </w:pPr>
    <w:rPr>
      <w:rFonts w:ascii="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
    <w:name w:val="Сетка таблицы 41"/>
    <w:basedOn w:val="a5"/>
    <w:uiPriority w:val="99"/>
    <w:rsid w:val="00175A36"/>
    <w:pPr>
      <w:spacing w:before="0" w:after="0"/>
      <w:ind w:left="0"/>
      <w:jc w:val="left"/>
    </w:pPr>
    <w:rPr>
      <w:rFonts w:ascii="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
    <w:name w:val="Сетка таблицы 51"/>
    <w:basedOn w:val="a5"/>
    <w:uiPriority w:val="99"/>
    <w:rsid w:val="00175A36"/>
    <w:pPr>
      <w:spacing w:before="0" w:after="0"/>
      <w:ind w:left="0"/>
      <w:jc w:val="left"/>
    </w:pPr>
    <w:rPr>
      <w:rFonts w:ascii="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
    <w:name w:val="Сетка таблицы 61"/>
    <w:basedOn w:val="a5"/>
    <w:uiPriority w:val="99"/>
    <w:rsid w:val="00175A36"/>
    <w:pPr>
      <w:spacing w:before="0" w:after="0"/>
      <w:ind w:left="0"/>
      <w:jc w:val="left"/>
    </w:pPr>
    <w:rPr>
      <w:rFonts w:ascii="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
    <w:name w:val="Сетка таблицы 71"/>
    <w:basedOn w:val="a5"/>
    <w:uiPriority w:val="99"/>
    <w:rsid w:val="00175A36"/>
    <w:pPr>
      <w:spacing w:before="0" w:after="0"/>
      <w:ind w:left="0"/>
      <w:jc w:val="left"/>
    </w:pPr>
    <w:rPr>
      <w:rFonts w:ascii="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3">
    <w:name w:val="Сетка таблицы 81"/>
    <w:basedOn w:val="a5"/>
    <w:uiPriority w:val="99"/>
    <w:rsid w:val="00175A36"/>
    <w:pPr>
      <w:spacing w:before="0" w:after="0"/>
      <w:ind w:left="0"/>
      <w:jc w:val="left"/>
    </w:pPr>
    <w:rPr>
      <w:rFonts w:ascii="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fffff1">
    <w:name w:val="Современная таблица1"/>
    <w:basedOn w:val="a5"/>
    <w:uiPriority w:val="99"/>
    <w:rsid w:val="00175A36"/>
    <w:pPr>
      <w:spacing w:before="0" w:after="0"/>
      <w:ind w:left="0"/>
      <w:jc w:val="left"/>
    </w:pPr>
    <w:rPr>
      <w:rFonts w:ascii="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fffff2">
    <w:name w:val="Стандартная таблица1"/>
    <w:basedOn w:val="a5"/>
    <w:uiPriority w:val="99"/>
    <w:rsid w:val="00175A36"/>
    <w:pPr>
      <w:spacing w:before="0" w:after="0"/>
      <w:ind w:left="0"/>
      <w:jc w:val="left"/>
    </w:pPr>
    <w:rPr>
      <w:rFonts w:ascii="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5"/>
    <w:uiPriority w:val="99"/>
    <w:rsid w:val="00175A36"/>
    <w:pPr>
      <w:spacing w:before="0" w:after="0"/>
      <w:ind w:left="0"/>
      <w:jc w:val="left"/>
    </w:pPr>
    <w:rPr>
      <w:rFonts w:ascii="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d">
    <w:name w:val="Столбцы таблицы 21"/>
    <w:basedOn w:val="a5"/>
    <w:uiPriority w:val="99"/>
    <w:rsid w:val="00175A36"/>
    <w:pPr>
      <w:spacing w:before="0" w:after="0"/>
      <w:ind w:left="0"/>
      <w:jc w:val="left"/>
    </w:pPr>
    <w:rPr>
      <w:rFonts w:ascii="Times New Roman" w:hAnsi="Times New Roman" w:cs="Times New Roman"/>
      <w:b/>
      <w:bCs/>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a">
    <w:name w:val="Столбцы таблицы 31"/>
    <w:basedOn w:val="a5"/>
    <w:uiPriority w:val="99"/>
    <w:rsid w:val="00175A36"/>
    <w:pPr>
      <w:spacing w:before="0" w:after="0"/>
      <w:ind w:left="0"/>
      <w:jc w:val="left"/>
    </w:pPr>
    <w:rPr>
      <w:rFonts w:ascii="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4">
    <w:name w:val="Столбцы таблицы 41"/>
    <w:basedOn w:val="a5"/>
    <w:uiPriority w:val="99"/>
    <w:rsid w:val="00175A36"/>
    <w:pPr>
      <w:spacing w:before="0" w:after="0"/>
      <w:ind w:left="0"/>
      <w:jc w:val="left"/>
    </w:pPr>
    <w:rPr>
      <w:rFonts w:ascii="Times New Roman" w:hAnsi="Times New Roman" w:cs="Times New Roman"/>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3">
    <w:name w:val="Столбцы таблицы 51"/>
    <w:basedOn w:val="a5"/>
    <w:uiPriority w:val="99"/>
    <w:rsid w:val="00175A36"/>
    <w:pPr>
      <w:spacing w:before="0" w:after="0"/>
      <w:ind w:left="0"/>
      <w:jc w:val="left"/>
    </w:pPr>
    <w:rPr>
      <w:rFonts w:ascii="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
    <w:name w:val="Таблица-список 11"/>
    <w:basedOn w:val="a5"/>
    <w:uiPriority w:val="99"/>
    <w:rsid w:val="00175A36"/>
    <w:pPr>
      <w:spacing w:before="0" w:after="0"/>
      <w:ind w:left="0"/>
      <w:jc w:val="left"/>
    </w:pPr>
    <w:rPr>
      <w:rFonts w:ascii="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1">
    <w:name w:val="Таблица-список 21"/>
    <w:basedOn w:val="a5"/>
    <w:uiPriority w:val="99"/>
    <w:rsid w:val="00175A36"/>
    <w:pPr>
      <w:spacing w:before="0" w:after="0"/>
      <w:ind w:left="0"/>
      <w:jc w:val="left"/>
    </w:pPr>
    <w:rPr>
      <w:rFonts w:ascii="Times New Roman" w:hAnsi="Times New Roman" w:cs="Times New Roman"/>
      <w:sz w:val="20"/>
      <w:szCs w:val="20"/>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1">
    <w:name w:val="Таблица-список 31"/>
    <w:basedOn w:val="a5"/>
    <w:uiPriority w:val="99"/>
    <w:rsid w:val="00175A36"/>
    <w:pPr>
      <w:spacing w:before="0" w:after="0"/>
      <w:ind w:left="0"/>
      <w:jc w:val="left"/>
    </w:pPr>
    <w:rPr>
      <w:rFonts w:ascii="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
    <w:name w:val="Таблица-список 41"/>
    <w:basedOn w:val="a5"/>
    <w:uiPriority w:val="99"/>
    <w:rsid w:val="00175A36"/>
    <w:pPr>
      <w:spacing w:before="0" w:after="0"/>
      <w:ind w:left="0"/>
      <w:jc w:val="left"/>
    </w:pPr>
    <w:rPr>
      <w:rFonts w:ascii="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5"/>
    <w:uiPriority w:val="99"/>
    <w:rsid w:val="00175A36"/>
    <w:pPr>
      <w:spacing w:before="0" w:after="0"/>
      <w:ind w:left="0"/>
      <w:jc w:val="left"/>
    </w:pPr>
    <w:rPr>
      <w:rFonts w:ascii="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
    <w:name w:val="Таблица-список 61"/>
    <w:basedOn w:val="a5"/>
    <w:uiPriority w:val="99"/>
    <w:rsid w:val="00175A36"/>
    <w:pPr>
      <w:spacing w:before="0" w:after="0"/>
      <w:ind w:left="0"/>
      <w:jc w:val="left"/>
    </w:pPr>
    <w:rPr>
      <w:rFonts w:ascii="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5"/>
    <w:uiPriority w:val="99"/>
    <w:rsid w:val="00175A36"/>
    <w:pPr>
      <w:spacing w:before="0" w:after="0"/>
      <w:ind w:left="0"/>
      <w:jc w:val="left"/>
    </w:pPr>
    <w:rPr>
      <w:rFonts w:ascii="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5"/>
    <w:uiPriority w:val="99"/>
    <w:rsid w:val="00175A36"/>
    <w:pPr>
      <w:spacing w:before="0" w:after="0"/>
      <w:ind w:left="0"/>
      <w:jc w:val="left"/>
    </w:pPr>
    <w:rPr>
      <w:rFonts w:ascii="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fffff3">
    <w:name w:val="Тема таблицы1"/>
    <w:basedOn w:val="a5"/>
    <w:uiPriority w:val="99"/>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5"/>
    <w:uiPriority w:val="99"/>
    <w:rsid w:val="00175A36"/>
    <w:pPr>
      <w:spacing w:before="0" w:after="0"/>
      <w:ind w:left="0"/>
      <w:jc w:val="left"/>
    </w:pPr>
    <w:rPr>
      <w:rFonts w:ascii="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e">
    <w:name w:val="Цветная таблица 21"/>
    <w:basedOn w:val="a5"/>
    <w:uiPriority w:val="99"/>
    <w:rsid w:val="00175A36"/>
    <w:pPr>
      <w:spacing w:before="0" w:after="0"/>
      <w:ind w:left="0"/>
      <w:jc w:val="left"/>
    </w:pPr>
    <w:rPr>
      <w:rFonts w:ascii="Times New Roman" w:hAnsi="Times New Roman" w:cs="Times New Roman"/>
      <w:sz w:val="20"/>
      <w:szCs w:val="20"/>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b">
    <w:name w:val="Цветная таблица 31"/>
    <w:basedOn w:val="a5"/>
    <w:uiPriority w:val="99"/>
    <w:rsid w:val="00175A36"/>
    <w:pPr>
      <w:spacing w:before="0" w:after="0"/>
      <w:ind w:left="0"/>
      <w:jc w:val="left"/>
    </w:pPr>
    <w:rPr>
      <w:rFonts w:ascii="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5"/>
    <w:rsid w:val="00175A36"/>
    <w:pPr>
      <w:widowControl w:val="0"/>
      <w:autoSpaceDE w:val="0"/>
      <w:autoSpaceDN w:val="0"/>
      <w:adjustRightInd w:val="0"/>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5"/>
    <w:rsid w:val="00175A36"/>
    <w:pPr>
      <w:spacing w:before="0" w:after="0"/>
      <w:ind w:left="0"/>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5"/>
    <w:uiPriority w:val="59"/>
    <w:rsid w:val="00175A36"/>
    <w:pPr>
      <w:spacing w:before="0" w:after="0"/>
      <w:ind w:left="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5"/>
    <w:uiPriority w:val="59"/>
    <w:rsid w:val="00175A36"/>
    <w:pPr>
      <w:spacing w:before="0" w:after="0"/>
      <w:ind w:left="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5"/>
    <w:rsid w:val="00175A36"/>
    <w:pPr>
      <w:widowControl w:val="0"/>
      <w:autoSpaceDE w:val="0"/>
      <w:autoSpaceDN w:val="0"/>
      <w:adjustRightInd w:val="0"/>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5"/>
    <w:rsid w:val="00175A36"/>
    <w:pPr>
      <w:widowControl w:val="0"/>
      <w:autoSpaceDE w:val="0"/>
      <w:autoSpaceDN w:val="0"/>
      <w:adjustRightInd w:val="0"/>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Сетка таблицы263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5"/>
    <w:rsid w:val="00175A36"/>
    <w:pPr>
      <w:widowControl w:val="0"/>
      <w:autoSpaceDE w:val="0"/>
      <w:autoSpaceDN w:val="0"/>
      <w:adjustRightInd w:val="0"/>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5"/>
    <w:rsid w:val="00175A36"/>
    <w:pPr>
      <w:widowControl w:val="0"/>
      <w:autoSpaceDE w:val="0"/>
      <w:autoSpaceDN w:val="0"/>
      <w:adjustRightInd w:val="0"/>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5"/>
    <w:rsid w:val="00175A36"/>
    <w:pPr>
      <w:widowControl w:val="0"/>
      <w:autoSpaceDE w:val="0"/>
      <w:autoSpaceDN w:val="0"/>
      <w:adjustRightInd w:val="0"/>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
    <w:name w:val="Сетка таблицы292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Сетка таблицы11811"/>
    <w:basedOn w:val="a5"/>
    <w:rsid w:val="00175A36"/>
    <w:pPr>
      <w:widowControl w:val="0"/>
      <w:autoSpaceDE w:val="0"/>
      <w:autoSpaceDN w:val="0"/>
      <w:adjustRightInd w:val="0"/>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5"/>
    <w:rsid w:val="00175A36"/>
    <w:pPr>
      <w:widowControl w:val="0"/>
      <w:autoSpaceDE w:val="0"/>
      <w:autoSpaceDN w:val="0"/>
      <w:adjustRightInd w:val="0"/>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Сетка таблицы26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5"/>
    <w:rsid w:val="00175A36"/>
    <w:pPr>
      <w:widowControl w:val="0"/>
      <w:autoSpaceDE w:val="0"/>
      <w:autoSpaceDN w:val="0"/>
      <w:adjustRightInd w:val="0"/>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
    <w:name w:val="Сетка таблицы116111"/>
    <w:basedOn w:val="a5"/>
    <w:rsid w:val="00175A36"/>
    <w:pPr>
      <w:widowControl w:val="0"/>
      <w:autoSpaceDE w:val="0"/>
      <w:autoSpaceDN w:val="0"/>
      <w:adjustRightInd w:val="0"/>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Сетка таблицы291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Сетка таблицы19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
    <w:name w:val="Сетка таблицы20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
    <w:name w:val="Сетка таблицы1102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
    <w:name w:val="Сетка таблицы25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5"/>
    <w:rsid w:val="00175A36"/>
    <w:pPr>
      <w:widowControl w:val="0"/>
      <w:autoSpaceDE w:val="0"/>
      <w:autoSpaceDN w:val="0"/>
      <w:adjustRightInd w:val="0"/>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
    <w:name w:val="Сетка таблицы26211"/>
    <w:basedOn w:val="a5"/>
    <w:rsid w:val="00175A36"/>
    <w:pPr>
      <w:widowControl w:val="0"/>
      <w:autoSpaceDE w:val="0"/>
      <w:autoSpaceDN w:val="0"/>
      <w:adjustRightInd w:val="0"/>
      <w:spacing w:after="0"/>
      <w:ind w:left="0"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5"/>
    <w:rsid w:val="00175A36"/>
    <w:pPr>
      <w:widowControl w:val="0"/>
      <w:autoSpaceDE w:val="0"/>
      <w:autoSpaceDN w:val="0"/>
      <w:adjustRightInd w:val="0"/>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
    <w:name w:val="Сетка таблицы272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Веб-таблица 111"/>
    <w:basedOn w:val="a5"/>
    <w:uiPriority w:val="99"/>
    <w:rsid w:val="00175A36"/>
    <w:pPr>
      <w:spacing w:before="0" w:after="0"/>
      <w:ind w:left="0"/>
      <w:jc w:val="lef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0">
    <w:name w:val="Веб-таблица 211"/>
    <w:basedOn w:val="a5"/>
    <w:uiPriority w:val="99"/>
    <w:rsid w:val="00175A36"/>
    <w:pPr>
      <w:spacing w:before="0" w:after="0"/>
      <w:ind w:left="0"/>
      <w:jc w:val="lef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0">
    <w:name w:val="Веб-таблица 311"/>
    <w:basedOn w:val="a5"/>
    <w:uiPriority w:val="99"/>
    <w:rsid w:val="00175A36"/>
    <w:pPr>
      <w:spacing w:before="0" w:after="0"/>
      <w:ind w:left="0"/>
      <w:jc w:val="lef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f5">
    <w:name w:val="Изысканная таблица11"/>
    <w:basedOn w:val="a5"/>
    <w:uiPriority w:val="99"/>
    <w:rsid w:val="00175A36"/>
    <w:pPr>
      <w:spacing w:before="0" w:after="0"/>
      <w:ind w:left="0"/>
      <w:jc w:val="lef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4">
    <w:name w:val="Изящная таблица 111"/>
    <w:basedOn w:val="a5"/>
    <w:uiPriority w:val="99"/>
    <w:rsid w:val="00175A36"/>
    <w:pPr>
      <w:spacing w:before="0" w:after="0"/>
      <w:ind w:left="0"/>
      <w:jc w:val="left"/>
    </w:p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
    <w:name w:val="Изящная таблица 211"/>
    <w:basedOn w:val="a5"/>
    <w:uiPriority w:val="99"/>
    <w:rsid w:val="00175A36"/>
    <w:pPr>
      <w:spacing w:before="0" w:after="0"/>
      <w:ind w:left="0"/>
      <w:jc w:val="left"/>
    </w:p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5">
    <w:name w:val="Классическая таблица 111"/>
    <w:basedOn w:val="a5"/>
    <w:uiPriority w:val="99"/>
    <w:rsid w:val="00175A36"/>
    <w:pPr>
      <w:spacing w:before="0" w:after="0"/>
      <w:ind w:left="0"/>
      <w:jc w:val="left"/>
    </w:p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3">
    <w:name w:val="Классическая таблица 211"/>
    <w:basedOn w:val="a5"/>
    <w:uiPriority w:val="99"/>
    <w:rsid w:val="00175A36"/>
    <w:pPr>
      <w:spacing w:before="0" w:after="0"/>
      <w:ind w:left="0"/>
      <w:jc w:val="left"/>
    </w:p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2">
    <w:name w:val="Классическая таблица 311"/>
    <w:basedOn w:val="a5"/>
    <w:uiPriority w:val="99"/>
    <w:rsid w:val="00175A36"/>
    <w:pPr>
      <w:spacing w:before="0" w:after="0"/>
      <w:ind w:left="0"/>
      <w:jc w:val="lef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5"/>
    <w:uiPriority w:val="99"/>
    <w:rsid w:val="00175A36"/>
    <w:pPr>
      <w:spacing w:before="0" w:after="0"/>
      <w:ind w:left="0"/>
      <w:jc w:val="left"/>
    </w:p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6">
    <w:name w:val="Объемная таблица 111"/>
    <w:basedOn w:val="a5"/>
    <w:uiPriority w:val="99"/>
    <w:rsid w:val="00175A36"/>
    <w:pPr>
      <w:spacing w:before="0" w:after="0"/>
      <w:ind w:left="0"/>
      <w:jc w:val="left"/>
    </w:p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5"/>
    <w:uiPriority w:val="99"/>
    <w:rsid w:val="00175A36"/>
    <w:pPr>
      <w:spacing w:before="0" w:after="0"/>
      <w:ind w:left="0"/>
      <w:jc w:val="left"/>
    </w:p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3">
    <w:name w:val="Объемная таблица 311"/>
    <w:basedOn w:val="a5"/>
    <w:uiPriority w:val="99"/>
    <w:rsid w:val="00175A36"/>
    <w:pPr>
      <w:spacing w:before="0" w:after="0"/>
      <w:ind w:left="0"/>
      <w:jc w:val="left"/>
    </w:p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7">
    <w:name w:val="Простая таблица 111"/>
    <w:basedOn w:val="a5"/>
    <w:uiPriority w:val="99"/>
    <w:rsid w:val="00175A36"/>
    <w:pPr>
      <w:spacing w:before="0" w:after="0"/>
      <w:ind w:left="0"/>
      <w:jc w:val="left"/>
    </w:p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5"/>
    <w:uiPriority w:val="99"/>
    <w:rsid w:val="00175A36"/>
    <w:pPr>
      <w:spacing w:before="0" w:after="0"/>
      <w:ind w:left="0"/>
      <w:jc w:val="left"/>
    </w:p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4">
    <w:name w:val="Простая таблица 311"/>
    <w:basedOn w:val="a5"/>
    <w:uiPriority w:val="99"/>
    <w:rsid w:val="00175A36"/>
    <w:pPr>
      <w:spacing w:before="0" w:after="0"/>
      <w:ind w:left="0"/>
      <w:jc w:val="left"/>
    </w:p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8">
    <w:name w:val="Сетка таблицы 111"/>
    <w:basedOn w:val="a5"/>
    <w:uiPriority w:val="99"/>
    <w:rsid w:val="00175A36"/>
    <w:pPr>
      <w:spacing w:before="0" w:after="0"/>
      <w:ind w:left="0"/>
      <w:jc w:val="lef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6">
    <w:name w:val="Сетка таблицы 211"/>
    <w:basedOn w:val="a5"/>
    <w:uiPriority w:val="99"/>
    <w:rsid w:val="00175A36"/>
    <w:pPr>
      <w:spacing w:before="0" w:after="0"/>
      <w:ind w:left="0"/>
      <w:jc w:val="left"/>
    </w:p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5">
    <w:name w:val="Сетка таблицы 311"/>
    <w:basedOn w:val="a5"/>
    <w:uiPriority w:val="99"/>
    <w:rsid w:val="00175A36"/>
    <w:pPr>
      <w:spacing w:before="0" w:after="0"/>
      <w:ind w:left="0"/>
      <w:jc w:val="left"/>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
    <w:name w:val="Сетка таблицы 411"/>
    <w:basedOn w:val="a5"/>
    <w:uiPriority w:val="99"/>
    <w:rsid w:val="00175A36"/>
    <w:pPr>
      <w:spacing w:before="0" w:after="0"/>
      <w:ind w:left="0"/>
      <w:jc w:val="left"/>
    </w:p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0">
    <w:name w:val="Сетка таблицы 511"/>
    <w:basedOn w:val="a5"/>
    <w:uiPriority w:val="99"/>
    <w:rsid w:val="00175A36"/>
    <w:pPr>
      <w:spacing w:before="0" w:after="0"/>
      <w:ind w:left="0"/>
      <w:jc w:val="lef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0">
    <w:name w:val="Сетка таблицы 611"/>
    <w:basedOn w:val="a5"/>
    <w:uiPriority w:val="99"/>
    <w:rsid w:val="00175A36"/>
    <w:pPr>
      <w:spacing w:before="0" w:after="0"/>
      <w:ind w:left="0"/>
      <w:jc w:val="left"/>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2">
    <w:name w:val="Сетка таблицы 711"/>
    <w:basedOn w:val="a5"/>
    <w:uiPriority w:val="99"/>
    <w:rsid w:val="00175A36"/>
    <w:pPr>
      <w:spacing w:before="0" w:after="0"/>
      <w:ind w:left="0"/>
      <w:jc w:val="lef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2">
    <w:name w:val="Сетка таблицы 811"/>
    <w:basedOn w:val="a5"/>
    <w:uiPriority w:val="99"/>
    <w:rsid w:val="00175A36"/>
    <w:pPr>
      <w:spacing w:before="0" w:after="0"/>
      <w:ind w:left="0"/>
      <w:jc w:val="lef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f6">
    <w:name w:val="Современная таблица11"/>
    <w:basedOn w:val="a5"/>
    <w:uiPriority w:val="99"/>
    <w:rsid w:val="00175A36"/>
    <w:pPr>
      <w:spacing w:before="0" w:after="0"/>
      <w:ind w:left="0"/>
      <w:jc w:val="left"/>
    </w:p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f7">
    <w:name w:val="Стандартная таблица11"/>
    <w:basedOn w:val="a5"/>
    <w:uiPriority w:val="99"/>
    <w:rsid w:val="00175A36"/>
    <w:pPr>
      <w:spacing w:before="0" w:after="0"/>
      <w:ind w:left="0"/>
      <w:jc w:val="lef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5"/>
    <w:uiPriority w:val="99"/>
    <w:rsid w:val="00175A36"/>
    <w:pPr>
      <w:spacing w:before="0" w:after="0"/>
      <w:ind w:left="0"/>
      <w:jc w:val="lef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7">
    <w:name w:val="Столбцы таблицы 211"/>
    <w:basedOn w:val="a5"/>
    <w:uiPriority w:val="99"/>
    <w:rsid w:val="00175A36"/>
    <w:pPr>
      <w:spacing w:before="0" w:after="0"/>
      <w:ind w:left="0"/>
      <w:jc w:val="left"/>
    </w:pPr>
    <w:rPr>
      <w:b/>
      <w:bC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6">
    <w:name w:val="Столбцы таблицы 311"/>
    <w:basedOn w:val="a5"/>
    <w:uiPriority w:val="99"/>
    <w:rsid w:val="00175A36"/>
    <w:pPr>
      <w:spacing w:before="0" w:after="0"/>
      <w:ind w:left="0"/>
      <w:jc w:val="lef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3">
    <w:name w:val="Столбцы таблицы 411"/>
    <w:basedOn w:val="a5"/>
    <w:uiPriority w:val="99"/>
    <w:rsid w:val="00175A36"/>
    <w:pPr>
      <w:spacing w:before="0" w:after="0"/>
      <w:ind w:left="0"/>
      <w:jc w:val="left"/>
    </w:p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2">
    <w:name w:val="Столбцы таблицы 511"/>
    <w:basedOn w:val="a5"/>
    <w:uiPriority w:val="99"/>
    <w:rsid w:val="00175A36"/>
    <w:pPr>
      <w:spacing w:before="0" w:after="0"/>
      <w:ind w:left="0"/>
      <w:jc w:val="lef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
    <w:name w:val="Таблица-список 111"/>
    <w:basedOn w:val="a5"/>
    <w:uiPriority w:val="99"/>
    <w:rsid w:val="00175A36"/>
    <w:pPr>
      <w:spacing w:before="0" w:after="0"/>
      <w:ind w:left="0"/>
      <w:jc w:val="lef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
    <w:name w:val="Таблица-список 211"/>
    <w:basedOn w:val="a5"/>
    <w:uiPriority w:val="99"/>
    <w:rsid w:val="00175A36"/>
    <w:pPr>
      <w:spacing w:before="0" w:after="0"/>
      <w:ind w:left="0"/>
      <w:jc w:val="left"/>
    </w:p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
    <w:name w:val="Таблица-список 311"/>
    <w:basedOn w:val="a5"/>
    <w:uiPriority w:val="99"/>
    <w:rsid w:val="00175A36"/>
    <w:pPr>
      <w:spacing w:before="0" w:after="0"/>
      <w:ind w:left="0"/>
      <w:jc w:val="left"/>
    </w:p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
    <w:name w:val="Таблица-список 411"/>
    <w:basedOn w:val="a5"/>
    <w:uiPriority w:val="99"/>
    <w:rsid w:val="00175A36"/>
    <w:pPr>
      <w:spacing w:before="0" w:after="0"/>
      <w:ind w:left="0"/>
      <w:jc w:val="left"/>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5"/>
    <w:uiPriority w:val="99"/>
    <w:rsid w:val="00175A36"/>
    <w:pPr>
      <w:spacing w:before="0" w:after="0"/>
      <w:ind w:left="0"/>
      <w:jc w:val="left"/>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
    <w:name w:val="Таблица-список 611"/>
    <w:basedOn w:val="a5"/>
    <w:uiPriority w:val="99"/>
    <w:rsid w:val="00175A36"/>
    <w:pPr>
      <w:spacing w:before="0" w:after="0"/>
      <w:ind w:left="0"/>
      <w:jc w:val="lef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5"/>
    <w:uiPriority w:val="99"/>
    <w:rsid w:val="00175A36"/>
    <w:pPr>
      <w:spacing w:before="0" w:after="0"/>
      <w:ind w:left="0"/>
      <w:jc w:val="lef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5"/>
    <w:uiPriority w:val="99"/>
    <w:rsid w:val="00175A36"/>
    <w:pPr>
      <w:spacing w:before="0" w:after="0"/>
      <w:ind w:left="0"/>
      <w:jc w:val="lef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f8">
    <w:name w:val="Тема таблицы11"/>
    <w:basedOn w:val="a5"/>
    <w:uiPriority w:val="99"/>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Цветная таблица 111"/>
    <w:basedOn w:val="a5"/>
    <w:uiPriority w:val="99"/>
    <w:rsid w:val="00175A36"/>
    <w:pPr>
      <w:spacing w:before="0" w:after="0"/>
      <w:ind w:left="0"/>
      <w:jc w:val="lef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8">
    <w:name w:val="Цветная таблица 211"/>
    <w:basedOn w:val="a5"/>
    <w:uiPriority w:val="99"/>
    <w:rsid w:val="00175A36"/>
    <w:pPr>
      <w:spacing w:before="0" w:after="0"/>
      <w:ind w:left="0"/>
      <w:jc w:val="left"/>
    </w:p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7">
    <w:name w:val="Цветная таблица 311"/>
    <w:basedOn w:val="a5"/>
    <w:uiPriority w:val="99"/>
    <w:rsid w:val="00175A36"/>
    <w:pPr>
      <w:spacing w:before="0" w:after="0"/>
      <w:ind w:left="0"/>
      <w:jc w:val="lef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
    <w:name w:val="Сетка таблицы11911"/>
    <w:basedOn w:val="a5"/>
    <w:rsid w:val="00175A36"/>
    <w:pPr>
      <w:widowControl w:val="0"/>
      <w:autoSpaceDE w:val="0"/>
      <w:autoSpaceDN w:val="0"/>
      <w:adjustRightInd w:val="0"/>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5"/>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5"/>
    <w:uiPriority w:val="59"/>
    <w:rsid w:val="00175A36"/>
    <w:pPr>
      <w:spacing w:before="0" w:after="0"/>
      <w:ind w:left="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1"/>
    <w:basedOn w:val="a5"/>
    <w:uiPriority w:val="59"/>
    <w:rsid w:val="00175A36"/>
    <w:pPr>
      <w:spacing w:before="0" w:after="0"/>
      <w:ind w:left="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5"/>
    <w:uiPriority w:val="59"/>
    <w:rsid w:val="00175A36"/>
    <w:pPr>
      <w:spacing w:before="0" w:after="0"/>
      <w:ind w:left="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Сетка таблицы1104"/>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Сетка таблицы25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4"/>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4"/>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Сетка таблицы1153"/>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
    <w:name w:val="Сетка таблицы293"/>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етка таблицы26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
    <w:name w:val="Сетка таблицы281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2">
    <w:name w:val="Сетка таблицы11612"/>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2">
    <w:name w:val="Сетка таблицы291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Сетка таблицы18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Сетка таблицы19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2">
    <w:name w:val="Сетка таблицы20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2">
    <w:name w:val="Сетка таблицы1102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
    <w:name w:val="Сетка таблицы25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2">
    <w:name w:val="Сетка таблицы2622"/>
    <w:basedOn w:val="a5"/>
    <w:rsid w:val="00175A36"/>
    <w:pPr>
      <w:widowControl w:val="0"/>
      <w:autoSpaceDE w:val="0"/>
      <w:autoSpaceDN w:val="0"/>
      <w:adjustRightInd w:val="0"/>
      <w:spacing w:after="0"/>
      <w:ind w:left="0"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2">
    <w:name w:val="Сетка таблицы272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5"/>
    <w:uiPriority w:val="99"/>
    <w:rsid w:val="00175A36"/>
    <w:pPr>
      <w:spacing w:before="0" w:after="0"/>
      <w:ind w:left="0"/>
      <w:jc w:val="left"/>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0">
    <w:name w:val="Веб-таблица 22"/>
    <w:basedOn w:val="a5"/>
    <w:uiPriority w:val="99"/>
    <w:rsid w:val="00175A36"/>
    <w:pPr>
      <w:spacing w:before="0" w:after="0"/>
      <w:ind w:left="0"/>
      <w:jc w:val="left"/>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
    <w:name w:val="Веб-таблица 32"/>
    <w:basedOn w:val="a5"/>
    <w:uiPriority w:val="99"/>
    <w:rsid w:val="00175A36"/>
    <w:pPr>
      <w:spacing w:before="0" w:after="0"/>
      <w:ind w:left="0"/>
      <w:jc w:val="left"/>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fff1">
    <w:name w:val="Изысканная таблица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6">
    <w:name w:val="Изящная таблица 12"/>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5">
    <w:name w:val="Изящная таблица 2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7">
    <w:name w:val="Классическая таблица 1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6">
    <w:name w:val="Классическая таблица 2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24">
    <w:name w:val="Классическая таблица 32"/>
    <w:basedOn w:val="a5"/>
    <w:uiPriority w:val="99"/>
    <w:rsid w:val="00175A36"/>
    <w:pPr>
      <w:spacing w:before="0" w:after="0"/>
      <w:ind w:left="0"/>
      <w:jc w:val="left"/>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28">
    <w:name w:val="Объемная таблица 12"/>
    <w:basedOn w:val="a5"/>
    <w:uiPriority w:val="99"/>
    <w:rsid w:val="00175A36"/>
    <w:pPr>
      <w:spacing w:before="0" w:after="0"/>
      <w:ind w:left="0"/>
      <w:jc w:val="left"/>
    </w:pPr>
    <w:rPr>
      <w:rFonts w:ascii="Times New Roman" w:eastAsia="Times New Roman" w:hAnsi="Times New Roman" w:cs="Times New Roman"/>
      <w:sz w:val="20"/>
      <w:szCs w:val="20"/>
      <w:lang w:eastAsia="ru-RU"/>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7">
    <w:name w:val="Объемная таблица 22"/>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5">
    <w:name w:val="Объемная таблица 32"/>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9">
    <w:name w:val="Простая таблица 1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28">
    <w:name w:val="Простая таблица 22"/>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9">
    <w:name w:val="Сетка таблицы 2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7">
    <w:name w:val="Сетка таблицы 3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4">
    <w:name w:val="Сетка таблицы 4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23">
    <w:name w:val="Сетка таблицы 5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23">
    <w:name w:val="Сетка таблицы 6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23">
    <w:name w:val="Сетка таблицы 72"/>
    <w:basedOn w:val="a5"/>
    <w:uiPriority w:val="99"/>
    <w:rsid w:val="00175A36"/>
    <w:pPr>
      <w:spacing w:before="0" w:after="0"/>
      <w:ind w:left="0"/>
      <w:jc w:val="left"/>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23">
    <w:name w:val="Сетка таблицы 8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2fff2">
    <w:name w:val="Современная таблица2"/>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2fff3">
    <w:name w:val="Стандартная таблица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5"/>
    <w:uiPriority w:val="99"/>
    <w:rsid w:val="00175A36"/>
    <w:pPr>
      <w:spacing w:before="0" w:after="0"/>
      <w:ind w:left="0"/>
      <w:jc w:val="left"/>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a">
    <w:name w:val="Столбцы таблицы 22"/>
    <w:basedOn w:val="a5"/>
    <w:uiPriority w:val="99"/>
    <w:rsid w:val="00175A36"/>
    <w:pPr>
      <w:spacing w:before="0" w:after="0"/>
      <w:ind w:left="0"/>
      <w:jc w:val="left"/>
    </w:pPr>
    <w:rPr>
      <w:rFonts w:ascii="Times New Roman" w:eastAsia="Times New Roman" w:hAnsi="Times New Roman" w:cs="Times New Roman"/>
      <w:b/>
      <w:bCs/>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8">
    <w:name w:val="Столбцы таблицы 32"/>
    <w:basedOn w:val="a5"/>
    <w:uiPriority w:val="99"/>
    <w:rsid w:val="00175A36"/>
    <w:pPr>
      <w:spacing w:before="0" w:after="0"/>
      <w:ind w:left="0"/>
      <w:jc w:val="left"/>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5">
    <w:name w:val="Столбцы таблицы 42"/>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24">
    <w:name w:val="Столбцы таблицы 52"/>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20">
    <w:name w:val="Таблица-список 12"/>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
    <w:name w:val="Таблица-список 22"/>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0">
    <w:name w:val="Таблица-список 3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2">
    <w:name w:val="Таблица-список 4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2">
    <w:name w:val="Таблица-список 62"/>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2fff4">
    <w:name w:val="Тема таблицы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5"/>
    <w:uiPriority w:val="99"/>
    <w:rsid w:val="00175A36"/>
    <w:pPr>
      <w:spacing w:before="0" w:after="0"/>
      <w:ind w:left="0"/>
      <w:jc w:val="left"/>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2b">
    <w:name w:val="Цветная таблица 2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29">
    <w:name w:val="Цветная таблица 32"/>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2">
    <w:name w:val="Сетка таблицы1192"/>
    <w:basedOn w:val="a5"/>
    <w:rsid w:val="00175A36"/>
    <w:pPr>
      <w:widowControl w:val="0"/>
      <w:autoSpaceDE w:val="0"/>
      <w:autoSpaceDN w:val="0"/>
      <w:adjustRightInd w:val="0"/>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5"/>
    <w:uiPriority w:val="59"/>
    <w:rsid w:val="00175A36"/>
    <w:pPr>
      <w:widowControl w:val="0"/>
      <w:adjustRightInd w:val="0"/>
      <w:spacing w:before="0" w:after="0" w:line="360" w:lineRule="atLeast"/>
      <w:ind w:left="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Сетка таблицы3312"/>
    <w:basedOn w:val="a5"/>
    <w:uiPriority w:val="59"/>
    <w:rsid w:val="00175A36"/>
    <w:pPr>
      <w:spacing w:before="0" w:after="0"/>
      <w:ind w:left="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5"/>
    <w:uiPriority w:val="59"/>
    <w:rsid w:val="00175A36"/>
    <w:pPr>
      <w:spacing w:before="0" w:after="0"/>
      <w:ind w:left="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3"/>
    <w:basedOn w:val="a5"/>
    <w:uiPriority w:val="59"/>
    <w:rsid w:val="00175A36"/>
    <w:pPr>
      <w:spacing w:before="0" w:after="0"/>
      <w:ind w:left="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
    <w:name w:val="Сетка таблицы18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
    <w:name w:val="Сетка таблицы19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
    <w:name w:val="Сетка таблицы20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
    <w:name w:val="Сетка таблицы1103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
    <w:name w:val="Сетка таблицы24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
    <w:name w:val="Сетка таблицы25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
    <w:name w:val="Сетка таблицы263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11432"/>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
    <w:name w:val="Сетка таблицы273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
    <w:name w:val="Сетка таблицы11522"/>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
    <w:name w:val="Сетка таблицы282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
    <w:name w:val="Сетка таблицы11622"/>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
    <w:name w:val="Сетка таблицы292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
    <w:name w:val="Сетка таблицы30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
    <w:name w:val="Сетка таблицы117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
    <w:name w:val="Сетка таблицы11812"/>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
    <w:name w:val="Сетка таблицы210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0">
    <w:name w:val="Сетка таблицы8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
    <w:name w:val="Сетка таблицы18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
    <w:name w:val="Сетка таблицы20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
    <w:name w:val="Сетка таблицы1101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
    <w:name w:val="Сетка таблицы24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Сетка таблицы25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
    <w:name w:val="Сетка таблицы26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
    <w:name w:val="Сетка таблицы271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
    <w:name w:val="Сетка таблицы281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
    <w:name w:val="Сетка таблицы115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
    <w:name w:val="Сетка таблицы116112"/>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
    <w:name w:val="Сетка таблицы291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етка таблицы122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Сетка таблицы8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Сетка таблицы132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
    <w:name w:val="Сетка таблицы9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етка таблицы142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
    <w:name w:val="Сетка таблицы10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Сетка таблицы15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
    <w:name w:val="Сетка таблицы16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
    <w:name w:val="Сетка таблицы172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
    <w:name w:val="Сетка таблицы18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
    <w:name w:val="Сетка таблицы19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
    <w:name w:val="Сетка таблицы20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
    <w:name w:val="Сетка таблицы1102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
    <w:name w:val="Сетка таблицы1112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
    <w:name w:val="Сетка таблицы1122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
    <w:name w:val="Сетка таблицы23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
    <w:name w:val="Сетка таблицы24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
    <w:name w:val="Сетка таблицы25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
    <w:name w:val="Сетка таблицы113212"/>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
    <w:name w:val="Сетка таблицы26212"/>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
    <w:name w:val="Сетка таблицы114212"/>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
    <w:name w:val="Сетка таблицы272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Веб-таблица 112"/>
    <w:basedOn w:val="a5"/>
    <w:uiPriority w:val="99"/>
    <w:rsid w:val="00175A36"/>
    <w:pPr>
      <w:spacing w:before="0" w:after="0"/>
      <w:ind w:left="0"/>
      <w:jc w:val="left"/>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2">
    <w:name w:val="Веб-таблица 212"/>
    <w:basedOn w:val="a5"/>
    <w:uiPriority w:val="99"/>
    <w:rsid w:val="00175A36"/>
    <w:pPr>
      <w:spacing w:before="0" w:after="0"/>
      <w:ind w:left="0"/>
      <w:jc w:val="left"/>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2">
    <w:name w:val="Веб-таблица 312"/>
    <w:basedOn w:val="a5"/>
    <w:uiPriority w:val="99"/>
    <w:rsid w:val="00175A36"/>
    <w:pPr>
      <w:spacing w:before="0" w:after="0"/>
      <w:ind w:left="0"/>
      <w:jc w:val="left"/>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2d">
    <w:name w:val="Изысканная таблица12"/>
    <w:basedOn w:val="a5"/>
    <w:uiPriority w:val="99"/>
    <w:rsid w:val="00175A36"/>
    <w:pPr>
      <w:spacing w:before="0" w:after="0"/>
      <w:ind w:left="0"/>
      <w:jc w:val="left"/>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5">
    <w:name w:val="Изящная таблица 112"/>
    <w:basedOn w:val="a5"/>
    <w:uiPriority w:val="99"/>
    <w:rsid w:val="00175A36"/>
    <w:pPr>
      <w:spacing w:before="0" w:after="0"/>
      <w:ind w:left="0"/>
      <w:jc w:val="left"/>
    </w:pPr>
    <w:rPr>
      <w:rFonts w:ascii="Times New Roman" w:eastAsia="Calibri" w:hAnsi="Times New Roman" w:cs="Times New Roman"/>
      <w:sz w:val="20"/>
      <w:szCs w:val="20"/>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3">
    <w:name w:val="Изящная таблица 212"/>
    <w:basedOn w:val="a5"/>
    <w:uiPriority w:val="99"/>
    <w:rsid w:val="00175A36"/>
    <w:pPr>
      <w:spacing w:before="0" w:after="0"/>
      <w:ind w:left="0"/>
      <w:jc w:val="left"/>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6">
    <w:name w:val="Классическая таблица 112"/>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4">
    <w:name w:val="Классическая таблица 212"/>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21">
    <w:name w:val="Классическая таблица 312"/>
    <w:basedOn w:val="a5"/>
    <w:uiPriority w:val="99"/>
    <w:rsid w:val="00175A36"/>
    <w:pPr>
      <w:spacing w:before="0" w:after="0"/>
      <w:ind w:left="0"/>
      <w:jc w:val="left"/>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1">
    <w:name w:val="Классическая таблица 412"/>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27">
    <w:name w:val="Объемная таблица 112"/>
    <w:basedOn w:val="a5"/>
    <w:uiPriority w:val="99"/>
    <w:rsid w:val="00175A36"/>
    <w:pPr>
      <w:spacing w:before="0" w:after="0"/>
      <w:ind w:left="0"/>
      <w:jc w:val="left"/>
    </w:pPr>
    <w:rPr>
      <w:rFonts w:ascii="Times New Roman" w:eastAsia="Calibri" w:hAnsi="Times New Roman" w:cs="Times New Roman"/>
      <w:sz w:val="20"/>
      <w:szCs w:val="20"/>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5">
    <w:name w:val="Объемная таблица 212"/>
    <w:basedOn w:val="a5"/>
    <w:uiPriority w:val="99"/>
    <w:rsid w:val="00175A36"/>
    <w:pPr>
      <w:spacing w:before="0" w:after="0"/>
      <w:ind w:left="0"/>
      <w:jc w:val="left"/>
    </w:pPr>
    <w:rPr>
      <w:rFonts w:ascii="Times New Roman" w:eastAsia="Calibri" w:hAnsi="Times New Roman" w:cs="Times New Roman"/>
      <w:sz w:val="20"/>
      <w:szCs w:val="20"/>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2">
    <w:name w:val="Объемная таблица 312"/>
    <w:basedOn w:val="a5"/>
    <w:uiPriority w:val="99"/>
    <w:rsid w:val="00175A36"/>
    <w:pPr>
      <w:spacing w:before="0" w:after="0"/>
      <w:ind w:left="0"/>
      <w:jc w:val="left"/>
    </w:pPr>
    <w:rPr>
      <w:rFonts w:ascii="Times New Roman" w:eastAsia="Calibri" w:hAnsi="Times New Roman" w:cs="Times New Roman"/>
      <w:sz w:val="20"/>
      <w:szCs w:val="20"/>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8">
    <w:name w:val="Простая таблица 112"/>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26">
    <w:name w:val="Простая таблица 212"/>
    <w:basedOn w:val="a5"/>
    <w:uiPriority w:val="99"/>
    <w:rsid w:val="00175A36"/>
    <w:pPr>
      <w:spacing w:before="0" w:after="0"/>
      <w:ind w:left="0"/>
      <w:jc w:val="left"/>
    </w:pPr>
    <w:rPr>
      <w:rFonts w:ascii="Times New Roman" w:eastAsia="Calibri" w:hAnsi="Times New Roman" w:cs="Times New Roman"/>
      <w:sz w:val="20"/>
      <w:szCs w:val="20"/>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23">
    <w:name w:val="Простая таблица 312"/>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9">
    <w:name w:val="Сетка таблицы 112"/>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27">
    <w:name w:val="Сетка таблицы 212"/>
    <w:basedOn w:val="a5"/>
    <w:uiPriority w:val="99"/>
    <w:rsid w:val="00175A36"/>
    <w:pPr>
      <w:spacing w:before="0" w:after="0"/>
      <w:ind w:left="0"/>
      <w:jc w:val="left"/>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4">
    <w:name w:val="Сетка таблицы 312"/>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2">
    <w:name w:val="Сетка таблицы 412"/>
    <w:basedOn w:val="a5"/>
    <w:uiPriority w:val="99"/>
    <w:rsid w:val="00175A36"/>
    <w:pPr>
      <w:spacing w:before="0" w:after="0"/>
      <w:ind w:left="0"/>
      <w:jc w:val="left"/>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1">
    <w:name w:val="Сетка таблицы 512"/>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1">
    <w:name w:val="Сетка таблицы 612"/>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1">
    <w:name w:val="Сетка таблицы 712"/>
    <w:basedOn w:val="a5"/>
    <w:uiPriority w:val="99"/>
    <w:rsid w:val="00175A36"/>
    <w:pPr>
      <w:spacing w:before="0" w:after="0"/>
      <w:ind w:left="0"/>
      <w:jc w:val="left"/>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1">
    <w:name w:val="Сетка таблицы 812"/>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e">
    <w:name w:val="Современная таблица12"/>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2f">
    <w:name w:val="Стандартная таблица12"/>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a">
    <w:name w:val="Столбцы таблицы 112"/>
    <w:basedOn w:val="a5"/>
    <w:uiPriority w:val="99"/>
    <w:rsid w:val="00175A36"/>
    <w:pPr>
      <w:spacing w:before="0" w:after="0"/>
      <w:ind w:left="0"/>
      <w:jc w:val="left"/>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8">
    <w:name w:val="Столбцы таблицы 212"/>
    <w:basedOn w:val="a5"/>
    <w:uiPriority w:val="99"/>
    <w:rsid w:val="00175A36"/>
    <w:pPr>
      <w:spacing w:before="0" w:after="0"/>
      <w:ind w:left="0"/>
      <w:jc w:val="left"/>
    </w:pPr>
    <w:rPr>
      <w:rFonts w:ascii="Times New Roman" w:eastAsia="Calibri" w:hAnsi="Times New Roman" w:cs="Times New Roman"/>
      <w:b/>
      <w:bCs/>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5">
    <w:name w:val="Столбцы таблицы 312"/>
    <w:basedOn w:val="a5"/>
    <w:uiPriority w:val="99"/>
    <w:rsid w:val="00175A36"/>
    <w:pPr>
      <w:spacing w:before="0" w:after="0"/>
      <w:ind w:left="0"/>
      <w:jc w:val="left"/>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3">
    <w:name w:val="Столбцы таблицы 412"/>
    <w:basedOn w:val="a5"/>
    <w:uiPriority w:val="99"/>
    <w:rsid w:val="00175A36"/>
    <w:pPr>
      <w:spacing w:before="0" w:after="0"/>
      <w:ind w:left="0"/>
      <w:jc w:val="left"/>
    </w:pPr>
    <w:rPr>
      <w:rFonts w:ascii="Times New Roman" w:eastAsia="Calibri" w:hAnsi="Times New Roman" w:cs="Times New Roman"/>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22">
    <w:name w:val="Столбцы таблицы 512"/>
    <w:basedOn w:val="a5"/>
    <w:uiPriority w:val="99"/>
    <w:rsid w:val="00175A36"/>
    <w:pPr>
      <w:spacing w:before="0" w:after="0"/>
      <w:ind w:left="0"/>
      <w:jc w:val="left"/>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1">
    <w:name w:val="Таблица-список 112"/>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0">
    <w:name w:val="Таблица-список 212"/>
    <w:basedOn w:val="a5"/>
    <w:uiPriority w:val="99"/>
    <w:rsid w:val="00175A36"/>
    <w:pPr>
      <w:spacing w:before="0" w:after="0"/>
      <w:ind w:left="0"/>
      <w:jc w:val="left"/>
    </w:pPr>
    <w:rPr>
      <w:rFonts w:ascii="Times New Roman" w:eastAsia="Calibri" w:hAnsi="Times New Roman" w:cs="Times New Roman"/>
      <w:sz w:val="20"/>
      <w:szCs w:val="20"/>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0">
    <w:name w:val="Таблица-список 312"/>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2">
    <w:name w:val="Таблица-список 412"/>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2">
    <w:name w:val="Таблица-список 612"/>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2f0">
    <w:name w:val="Тема таблицы12"/>
    <w:basedOn w:val="a5"/>
    <w:uiPriority w:val="99"/>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b">
    <w:name w:val="Цветная таблица 112"/>
    <w:basedOn w:val="a5"/>
    <w:uiPriority w:val="99"/>
    <w:rsid w:val="00175A36"/>
    <w:pPr>
      <w:spacing w:before="0" w:after="0"/>
      <w:ind w:left="0"/>
      <w:jc w:val="left"/>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29">
    <w:name w:val="Цветная таблица 212"/>
    <w:basedOn w:val="a5"/>
    <w:uiPriority w:val="99"/>
    <w:rsid w:val="00175A36"/>
    <w:pPr>
      <w:spacing w:before="0" w:after="0"/>
      <w:ind w:left="0"/>
      <w:jc w:val="left"/>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6">
    <w:name w:val="Цветная таблица 312"/>
    <w:basedOn w:val="a5"/>
    <w:uiPriority w:val="99"/>
    <w:rsid w:val="00175A36"/>
    <w:pPr>
      <w:spacing w:before="0" w:after="0"/>
      <w:ind w:left="0"/>
      <w:jc w:val="left"/>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2">
    <w:name w:val="Сетка таблицы11912"/>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Сетка таблицы21312"/>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5"/>
    <w:uiPriority w:val="59"/>
    <w:rsid w:val="00175A36"/>
    <w:pPr>
      <w:spacing w:before="0" w:after="0"/>
      <w:ind w:left="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
    <w:name w:val="Сетка таблицы3512"/>
    <w:basedOn w:val="a5"/>
    <w:uiPriority w:val="59"/>
    <w:rsid w:val="00175A36"/>
    <w:pPr>
      <w:spacing w:before="0" w:after="0"/>
      <w:ind w:left="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1">
    <w:name w:val="Сетка таблицы3521"/>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
    <w:name w:val="Сетка таблицы120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1"/>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Сетка таблицы133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етка таблицы143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
    <w:name w:val="Сетка таблицы15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
    <w:name w:val="Сетка таблицы16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
    <w:name w:val="Сетка таблицы173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
    <w:name w:val="Сетка таблицы18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
    <w:name w:val="Сетка таблицы19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
    <w:name w:val="Сетка таблицы20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
    <w:name w:val="Сетка таблицы1103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Сетка таблицы215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Сетка таблицы1113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
    <w:name w:val="Сетка таблицы23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
    <w:name w:val="Сетка таблицы24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
    <w:name w:val="Сетка таблицы25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
    <w:name w:val="Сетка таблицы113311"/>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
    <w:name w:val="Сетка таблицы263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
    <w:name w:val="Сетка таблицы114311"/>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
    <w:name w:val="Сетка таблицы273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
    <w:name w:val="Сетка таблицы115211"/>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
    <w:name w:val="Сетка таблицы282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
    <w:name w:val="Сетка таблицы116211"/>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
    <w:name w:val="Сетка таблицы292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
    <w:name w:val="Сетка таблицы30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
    <w:name w:val="Сетка таблицы117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
    <w:name w:val="Сетка таблицы118111"/>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
    <w:name w:val="Сетка таблицы210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етка таблицы131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
    <w:name w:val="Сетка таблицы18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
    <w:name w:val="Сетка таблицы19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
    <w:name w:val="Сетка таблицы20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
    <w:name w:val="Сетка таблицы1101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
    <w:name w:val="Сетка таблицы23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
    <w:name w:val="Сетка таблицы24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
    <w:name w:val="Сетка таблицы25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1"/>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
    <w:name w:val="Сетка таблицы26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
    <w:name w:val="Сетка таблицы1141111"/>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
    <w:name w:val="Сетка таблицы271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
    <w:name w:val="Сетка таблицы281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
    <w:name w:val="Сетка таблицы115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
    <w:name w:val="Сетка таблицы1161111"/>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
    <w:name w:val="Сетка таблицы291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
    <w:name w:val="Сетка таблицы122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
    <w:name w:val="Сетка таблицы8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
    <w:name w:val="Сетка таблицы132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
    <w:name w:val="Сетка таблицы9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
    <w:name w:val="Сетка таблицы142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
    <w:name w:val="Сетка таблицы10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
    <w:name w:val="Сетка таблицы15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
    <w:name w:val="Сетка таблицы16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
    <w:name w:val="Сетка таблицы172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
    <w:name w:val="Сетка таблицы18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
    <w:name w:val="Сетка таблицы19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
    <w:name w:val="Сетка таблицы20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
    <w:name w:val="Сетка таблицы1102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
    <w:name w:val="Сетка таблицы21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
    <w:name w:val="Сетка таблицы1112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
    <w:name w:val="Сетка таблицы1122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
    <w:name w:val="Сетка таблицы23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
    <w:name w:val="Сетка таблицы24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
    <w:name w:val="Сетка таблицы25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
    <w:name w:val="Сетка таблицы1132111"/>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
    <w:name w:val="Сетка таблицы262111"/>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
    <w:name w:val="Сетка таблицы1142111"/>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
    <w:name w:val="Сетка таблицы272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Веб-таблица 1111"/>
    <w:basedOn w:val="a5"/>
    <w:uiPriority w:val="99"/>
    <w:rsid w:val="00175A36"/>
    <w:pPr>
      <w:spacing w:before="0" w:after="0"/>
      <w:ind w:left="0"/>
      <w:jc w:val="left"/>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10">
    <w:name w:val="Веб-таблица 2111"/>
    <w:basedOn w:val="a5"/>
    <w:uiPriority w:val="99"/>
    <w:rsid w:val="00175A36"/>
    <w:pPr>
      <w:spacing w:before="0" w:after="0"/>
      <w:ind w:left="0"/>
      <w:jc w:val="left"/>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10">
    <w:name w:val="Веб-таблица 3111"/>
    <w:basedOn w:val="a5"/>
    <w:uiPriority w:val="99"/>
    <w:rsid w:val="00175A36"/>
    <w:pPr>
      <w:spacing w:before="0" w:after="0"/>
      <w:ind w:left="0"/>
      <w:jc w:val="left"/>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1b">
    <w:name w:val="Изысканная таблица111"/>
    <w:basedOn w:val="a5"/>
    <w:uiPriority w:val="99"/>
    <w:rsid w:val="00175A36"/>
    <w:pPr>
      <w:spacing w:before="0" w:after="0"/>
      <w:ind w:left="0"/>
      <w:jc w:val="left"/>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13">
    <w:name w:val="Изящная таблица 1111"/>
    <w:basedOn w:val="a5"/>
    <w:uiPriority w:val="99"/>
    <w:rsid w:val="00175A36"/>
    <w:pPr>
      <w:spacing w:before="0" w:after="0"/>
      <w:ind w:left="0"/>
      <w:jc w:val="left"/>
    </w:pPr>
    <w:rPr>
      <w:rFonts w:ascii="Calibri" w:eastAsia="Calibri" w:hAnsi="Calibri" w:cs="Times New Roman"/>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3">
    <w:name w:val="Изящная таблица 2111"/>
    <w:basedOn w:val="a5"/>
    <w:uiPriority w:val="99"/>
    <w:rsid w:val="00175A36"/>
    <w:pPr>
      <w:spacing w:before="0" w:after="0"/>
      <w:ind w:left="0"/>
      <w:jc w:val="left"/>
    </w:pPr>
    <w:rPr>
      <w:rFonts w:ascii="Calibri" w:eastAsia="Calibri" w:hAnsi="Calibri" w:cs="Times New Roman"/>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4">
    <w:name w:val="Классическая таблица 1111"/>
    <w:basedOn w:val="a5"/>
    <w:uiPriority w:val="99"/>
    <w:rsid w:val="00175A36"/>
    <w:pPr>
      <w:spacing w:before="0" w:after="0"/>
      <w:ind w:left="0"/>
      <w:jc w:val="left"/>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4">
    <w:name w:val="Классическая таблица 2111"/>
    <w:basedOn w:val="a5"/>
    <w:uiPriority w:val="99"/>
    <w:rsid w:val="00175A36"/>
    <w:pPr>
      <w:spacing w:before="0" w:after="0"/>
      <w:ind w:left="0"/>
      <w:jc w:val="left"/>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0">
    <w:name w:val="Классическая таблица 3111"/>
    <w:basedOn w:val="a5"/>
    <w:uiPriority w:val="99"/>
    <w:rsid w:val="00175A36"/>
    <w:pPr>
      <w:spacing w:before="0" w:after="0"/>
      <w:ind w:left="0"/>
      <w:jc w:val="left"/>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15">
    <w:name w:val="Объемная таблица 1111"/>
    <w:basedOn w:val="a5"/>
    <w:uiPriority w:val="99"/>
    <w:rsid w:val="00175A36"/>
    <w:pPr>
      <w:spacing w:before="0" w:after="0"/>
      <w:ind w:left="0"/>
      <w:jc w:val="left"/>
    </w:pPr>
    <w:rPr>
      <w:rFonts w:ascii="Calibri" w:eastAsia="Calibri" w:hAnsi="Calibri" w:cs="Times New Roman"/>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5">
    <w:name w:val="Объемная таблица 2111"/>
    <w:basedOn w:val="a5"/>
    <w:uiPriority w:val="99"/>
    <w:rsid w:val="00175A36"/>
    <w:pPr>
      <w:spacing w:before="0" w:after="0"/>
      <w:ind w:left="0"/>
      <w:jc w:val="left"/>
    </w:pPr>
    <w:rPr>
      <w:rFonts w:ascii="Calibri" w:eastAsia="Calibri" w:hAnsi="Calibri" w:cs="Times New Roman"/>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2">
    <w:name w:val="Объемная таблица 3111"/>
    <w:basedOn w:val="a5"/>
    <w:uiPriority w:val="99"/>
    <w:rsid w:val="00175A36"/>
    <w:pPr>
      <w:spacing w:before="0" w:after="0"/>
      <w:ind w:left="0"/>
      <w:jc w:val="left"/>
    </w:pPr>
    <w:rPr>
      <w:rFonts w:ascii="Calibri" w:eastAsia="Calibri" w:hAnsi="Calibri" w:cs="Times New Roman"/>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6">
    <w:name w:val="Простая таблица 1111"/>
    <w:basedOn w:val="a5"/>
    <w:uiPriority w:val="99"/>
    <w:rsid w:val="00175A36"/>
    <w:pPr>
      <w:spacing w:before="0" w:after="0"/>
      <w:ind w:left="0"/>
      <w:jc w:val="left"/>
    </w:pPr>
    <w:rPr>
      <w:rFonts w:ascii="Calibri" w:eastAsia="Calibri" w:hAnsi="Calibri" w:cs="Times New Roman"/>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16">
    <w:name w:val="Простая таблица 2111"/>
    <w:basedOn w:val="a5"/>
    <w:uiPriority w:val="99"/>
    <w:rsid w:val="00175A36"/>
    <w:pPr>
      <w:spacing w:before="0" w:after="0"/>
      <w:ind w:left="0"/>
      <w:jc w:val="left"/>
    </w:pPr>
    <w:rPr>
      <w:rFonts w:ascii="Calibri" w:eastAsia="Calibri" w:hAnsi="Calibri" w:cs="Times New Roman"/>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13">
    <w:name w:val="Простая таблица 3111"/>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7">
    <w:name w:val="Сетка таблицы 1111"/>
    <w:basedOn w:val="a5"/>
    <w:uiPriority w:val="99"/>
    <w:rsid w:val="00175A36"/>
    <w:pPr>
      <w:spacing w:before="0" w:after="0"/>
      <w:ind w:left="0"/>
      <w:jc w:val="left"/>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17">
    <w:name w:val="Сетка таблицы 2111"/>
    <w:basedOn w:val="a5"/>
    <w:uiPriority w:val="99"/>
    <w:rsid w:val="00175A36"/>
    <w:pPr>
      <w:spacing w:before="0" w:after="0"/>
      <w:ind w:left="0"/>
      <w:jc w:val="left"/>
    </w:pPr>
    <w:rPr>
      <w:rFonts w:ascii="Calibri" w:eastAsia="Calibri" w:hAnsi="Calibri" w:cs="Times New Roman"/>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14">
    <w:name w:val="Сетка таблицы 3111"/>
    <w:basedOn w:val="a5"/>
    <w:uiPriority w:val="99"/>
    <w:rsid w:val="00175A36"/>
    <w:pPr>
      <w:spacing w:before="0" w:after="0"/>
      <w:ind w:left="0"/>
      <w:jc w:val="left"/>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12">
    <w:name w:val="Сетка таблицы 4111"/>
    <w:basedOn w:val="a5"/>
    <w:uiPriority w:val="99"/>
    <w:rsid w:val="00175A36"/>
    <w:pPr>
      <w:spacing w:before="0" w:after="0"/>
      <w:ind w:left="0"/>
      <w:jc w:val="left"/>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0">
    <w:name w:val="Сетка таблицы 5111"/>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10">
    <w:name w:val="Сетка таблицы 6111"/>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10">
    <w:name w:val="Сетка таблицы 7111"/>
    <w:basedOn w:val="a5"/>
    <w:uiPriority w:val="99"/>
    <w:rsid w:val="00175A36"/>
    <w:pPr>
      <w:spacing w:before="0" w:after="0"/>
      <w:ind w:left="0"/>
      <w:jc w:val="left"/>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10">
    <w:name w:val="Сетка таблицы 8111"/>
    <w:basedOn w:val="a5"/>
    <w:uiPriority w:val="99"/>
    <w:rsid w:val="00175A36"/>
    <w:pPr>
      <w:spacing w:before="0" w:after="0"/>
      <w:ind w:left="0"/>
      <w:jc w:val="left"/>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c">
    <w:name w:val="Современная таблица111"/>
    <w:basedOn w:val="a5"/>
    <w:uiPriority w:val="99"/>
    <w:rsid w:val="00175A36"/>
    <w:pPr>
      <w:spacing w:before="0" w:after="0"/>
      <w:ind w:left="0"/>
      <w:jc w:val="left"/>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1d">
    <w:name w:val="Стандартная таблица111"/>
    <w:basedOn w:val="a5"/>
    <w:uiPriority w:val="99"/>
    <w:rsid w:val="00175A36"/>
    <w:pPr>
      <w:spacing w:before="0" w:after="0"/>
      <w:ind w:left="0"/>
      <w:jc w:val="left"/>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18">
    <w:name w:val="Столбцы таблицы 1111"/>
    <w:basedOn w:val="a5"/>
    <w:uiPriority w:val="99"/>
    <w:rsid w:val="00175A36"/>
    <w:pPr>
      <w:spacing w:before="0" w:after="0"/>
      <w:ind w:left="0"/>
      <w:jc w:val="left"/>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8">
    <w:name w:val="Столбцы таблицы 2111"/>
    <w:basedOn w:val="a5"/>
    <w:uiPriority w:val="99"/>
    <w:rsid w:val="00175A36"/>
    <w:pPr>
      <w:spacing w:before="0" w:after="0"/>
      <w:ind w:left="0"/>
      <w:jc w:val="left"/>
    </w:pPr>
    <w:rPr>
      <w:rFonts w:ascii="Calibri" w:eastAsia="Calibri" w:hAnsi="Calibri" w:cs="Times New Roman"/>
      <w:b/>
      <w:bC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5">
    <w:name w:val="Столбцы таблицы 3111"/>
    <w:basedOn w:val="a5"/>
    <w:uiPriority w:val="99"/>
    <w:rsid w:val="00175A36"/>
    <w:pPr>
      <w:spacing w:before="0" w:after="0"/>
      <w:ind w:left="0"/>
      <w:jc w:val="left"/>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3">
    <w:name w:val="Столбцы таблицы 4111"/>
    <w:basedOn w:val="a5"/>
    <w:uiPriority w:val="99"/>
    <w:rsid w:val="00175A36"/>
    <w:pPr>
      <w:spacing w:before="0" w:after="0"/>
      <w:ind w:left="0"/>
      <w:jc w:val="left"/>
    </w:pPr>
    <w:rPr>
      <w:rFonts w:ascii="Calibri" w:eastAsia="Calibri" w:hAnsi="Calibri" w:cs="Times New Roman"/>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12">
    <w:name w:val="Столбцы таблицы 5111"/>
    <w:basedOn w:val="a5"/>
    <w:uiPriority w:val="99"/>
    <w:rsid w:val="00175A36"/>
    <w:pPr>
      <w:spacing w:before="0" w:after="0"/>
      <w:ind w:left="0"/>
      <w:jc w:val="left"/>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1">
    <w:name w:val="Таблица-список 1111"/>
    <w:basedOn w:val="a5"/>
    <w:uiPriority w:val="99"/>
    <w:rsid w:val="00175A36"/>
    <w:pPr>
      <w:spacing w:before="0" w:after="0"/>
      <w:ind w:left="0"/>
      <w:jc w:val="left"/>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
    <w:name w:val="Таблица-список 2111"/>
    <w:basedOn w:val="a5"/>
    <w:uiPriority w:val="99"/>
    <w:rsid w:val="00175A36"/>
    <w:pPr>
      <w:spacing w:before="0" w:after="0"/>
      <w:ind w:left="0"/>
      <w:jc w:val="left"/>
    </w:pPr>
    <w:rPr>
      <w:rFonts w:ascii="Calibri" w:eastAsia="Calibri" w:hAnsi="Calibri" w:cs="Times New Roman"/>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
    <w:name w:val="Таблица-список 3111"/>
    <w:basedOn w:val="a5"/>
    <w:uiPriority w:val="99"/>
    <w:rsid w:val="00175A36"/>
    <w:pPr>
      <w:spacing w:before="0" w:after="0"/>
      <w:ind w:left="0"/>
      <w:jc w:val="left"/>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1">
    <w:name w:val="Таблица-список 4111"/>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
    <w:name w:val="Таблица-список 5111"/>
    <w:basedOn w:val="a5"/>
    <w:uiPriority w:val="99"/>
    <w:rsid w:val="00175A36"/>
    <w:pPr>
      <w:spacing w:before="0" w:after="0"/>
      <w:ind w:left="0"/>
      <w:jc w:val="left"/>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
    <w:name w:val="Таблица-список 6111"/>
    <w:basedOn w:val="a5"/>
    <w:uiPriority w:val="99"/>
    <w:rsid w:val="00175A36"/>
    <w:pPr>
      <w:spacing w:before="0" w:after="0"/>
      <w:ind w:left="0"/>
      <w:jc w:val="left"/>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
    <w:name w:val="Таблица-список 7111"/>
    <w:basedOn w:val="a5"/>
    <w:uiPriority w:val="99"/>
    <w:rsid w:val="00175A36"/>
    <w:pPr>
      <w:spacing w:before="0" w:after="0"/>
      <w:ind w:left="0"/>
      <w:jc w:val="left"/>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5"/>
    <w:uiPriority w:val="99"/>
    <w:rsid w:val="00175A36"/>
    <w:pPr>
      <w:spacing w:before="0" w:after="0"/>
      <w:ind w:left="0"/>
      <w:jc w:val="left"/>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1e">
    <w:name w:val="Тема таблицы111"/>
    <w:basedOn w:val="a5"/>
    <w:uiPriority w:val="9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9">
    <w:name w:val="Цветная таблица 1111"/>
    <w:basedOn w:val="a5"/>
    <w:uiPriority w:val="99"/>
    <w:rsid w:val="00175A36"/>
    <w:pPr>
      <w:spacing w:before="0" w:after="0"/>
      <w:ind w:left="0"/>
      <w:jc w:val="left"/>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19">
    <w:name w:val="Цветная таблица 2111"/>
    <w:basedOn w:val="a5"/>
    <w:uiPriority w:val="99"/>
    <w:rsid w:val="00175A36"/>
    <w:pPr>
      <w:spacing w:before="0" w:after="0"/>
      <w:ind w:left="0"/>
      <w:jc w:val="left"/>
    </w:pPr>
    <w:rPr>
      <w:rFonts w:ascii="Calibri" w:eastAsia="Calibri" w:hAnsi="Calibri" w:cs="Times New Roman"/>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16">
    <w:name w:val="Цветная таблица 3111"/>
    <w:basedOn w:val="a5"/>
    <w:uiPriority w:val="99"/>
    <w:rsid w:val="00175A36"/>
    <w:pPr>
      <w:spacing w:before="0" w:after="0"/>
      <w:ind w:left="0"/>
      <w:jc w:val="left"/>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1">
    <w:name w:val="Сетка таблицы119111"/>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
    <w:name w:val="Сетка таблицы213111"/>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етка таблицы33111"/>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Сетка таблицы34111"/>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
    <w:name w:val="Сетка таблицы35111"/>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5"/>
    <w:uiPriority w:val="59"/>
    <w:rsid w:val="00175A36"/>
    <w:pPr>
      <w:spacing w:before="0" w:after="0"/>
      <w:ind w:left="0" w:firstLine="357"/>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5"/>
    <w:uiPriority w:val="59"/>
    <w:rsid w:val="00175A3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Простая таблица 1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35">
    <w:name w:val="Простая таблица 2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34">
    <w:name w:val="Простая таблица 3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6">
    <w:name w:val="Классическая таблица 1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6">
    <w:name w:val="Классическая таблица 2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35">
    <w:name w:val="Классическая таблица 33"/>
    <w:basedOn w:val="a5"/>
    <w:uiPriority w:val="99"/>
    <w:semiHidden/>
    <w:rsid w:val="00175A36"/>
    <w:pPr>
      <w:spacing w:before="0" w:after="0"/>
      <w:ind w:left="0"/>
      <w:jc w:val="left"/>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37">
    <w:name w:val="Цветная таблица 13"/>
    <w:basedOn w:val="a5"/>
    <w:uiPriority w:val="99"/>
    <w:semiHidden/>
    <w:rsid w:val="00175A36"/>
    <w:pPr>
      <w:spacing w:before="0" w:after="0"/>
      <w:ind w:left="0"/>
      <w:jc w:val="left"/>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37">
    <w:name w:val="Цветная таблица 2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36">
    <w:name w:val="Цветная таблица 3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8">
    <w:name w:val="Столбцы таблицы 13"/>
    <w:basedOn w:val="a5"/>
    <w:uiPriority w:val="99"/>
    <w:semiHidden/>
    <w:rsid w:val="00175A36"/>
    <w:pPr>
      <w:spacing w:before="0" w:after="0"/>
      <w:ind w:left="0"/>
      <w:jc w:val="left"/>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8">
    <w:name w:val="Столбцы таблицы 23"/>
    <w:basedOn w:val="a5"/>
    <w:uiPriority w:val="99"/>
    <w:semiHidden/>
    <w:rsid w:val="00175A36"/>
    <w:pPr>
      <w:spacing w:before="0" w:after="0"/>
      <w:ind w:left="0"/>
      <w:jc w:val="left"/>
    </w:pPr>
    <w:rPr>
      <w:rFonts w:ascii="Times New Roman" w:eastAsia="Times New Roman" w:hAnsi="Times New Roman" w:cs="Times New Roman"/>
      <w:b/>
      <w:bCs/>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7">
    <w:name w:val="Столбцы таблицы 33"/>
    <w:basedOn w:val="a5"/>
    <w:uiPriority w:val="99"/>
    <w:semiHidden/>
    <w:rsid w:val="00175A36"/>
    <w:pPr>
      <w:spacing w:before="0" w:after="0"/>
      <w:ind w:left="0"/>
      <w:jc w:val="left"/>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34">
    <w:name w:val="Столбцы таблицы 4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33">
    <w:name w:val="Столбцы таблицы 5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39">
    <w:name w:val="Сетка таблицы 1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9">
    <w:name w:val="Сетка таблицы 2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8">
    <w:name w:val="Сетка таблицы 3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35">
    <w:name w:val="Сетка таблицы 4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34">
    <w:name w:val="Сетка таблицы 5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33">
    <w:name w:val="Сетка таблицы 6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33">
    <w:name w:val="Сетка таблицы 73"/>
    <w:basedOn w:val="a5"/>
    <w:uiPriority w:val="99"/>
    <w:semiHidden/>
    <w:rsid w:val="00175A36"/>
    <w:pPr>
      <w:spacing w:before="0" w:after="0"/>
      <w:ind w:left="0"/>
      <w:jc w:val="left"/>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33">
    <w:name w:val="Сетка таблицы 8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3">
    <w:name w:val="Таблица-список 1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
    <w:name w:val="Таблица-список 2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
    <w:name w:val="Таблица-список 3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3">
    <w:name w:val="Таблица-список 4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3">
    <w:name w:val="Таблица-список 6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3">
    <w:name w:val="Таблица-список 7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3a">
    <w:name w:val="Объемная таблица 1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a">
    <w:name w:val="Объемная таблица 2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9">
    <w:name w:val="Объемная таблица 3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f3">
    <w:name w:val="Современная таблица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3f4">
    <w:name w:val="Изысканная таблица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3f5">
    <w:name w:val="Стандартная таблица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3b">
    <w:name w:val="Изящная таблица 1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b">
    <w:name w:val="Изящная таблица 2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30">
    <w:name w:val="Веб-таблица 1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30">
    <w:name w:val="Веб-таблица 2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0">
    <w:name w:val="Веб-таблица 33"/>
    <w:basedOn w:val="a5"/>
    <w:uiPriority w:val="99"/>
    <w:semiHidden/>
    <w:rsid w:val="00175A36"/>
    <w:pPr>
      <w:spacing w:before="0" w:after="0"/>
      <w:ind w:left="0"/>
      <w:jc w:val="left"/>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40">
    <w:name w:val="Сетка таблицы334"/>
    <w:basedOn w:val="a5"/>
    <w:uiPriority w:val="59"/>
    <w:rsid w:val="00175A36"/>
    <w:pPr>
      <w:widowControl w:val="0"/>
      <w:adjustRightInd w:val="0"/>
      <w:spacing w:before="0" w:after="0" w:line="360" w:lineRule="atLeast"/>
      <w:ind w:left="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3"/>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Сетка таблицы214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
    <w:name w:val="Сетка таблицы37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0">
    <w:name w:val="Сетка таблицы5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0">
    <w:name w:val="Сетка таблицы7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123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0">
    <w:name w:val="Сетка таблицы8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
    <w:name w:val="Сетка таблицы9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143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
    <w:name w:val="Сетка таблицы10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
    <w:name w:val="Сетка таблицы15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Сетка таблицы16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3">
    <w:name w:val="Сетка таблицы173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3">
    <w:name w:val="Сетка таблицы18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3">
    <w:name w:val="Сетка таблицы19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3">
    <w:name w:val="Сетка таблицы20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3">
    <w:name w:val="Сетка таблицы1103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
    <w:name w:val="Сетка таблицы22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Сетка таблицы1123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3">
    <w:name w:val="Сетка таблицы23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3">
    <w:name w:val="Сетка таблицы24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3">
    <w:name w:val="Сетка таблицы25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Сетка таблицы11333"/>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3">
    <w:name w:val="Сетка таблицы263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3">
    <w:name w:val="Сетка таблицы11433"/>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3">
    <w:name w:val="Сетка таблицы273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3">
    <w:name w:val="Сетка таблицы11523"/>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3">
    <w:name w:val="Сетка таблицы282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3">
    <w:name w:val="Сетка таблицы11623"/>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3">
    <w:name w:val="Сетка таблицы292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3">
    <w:name w:val="Сетка таблицы117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3">
    <w:name w:val="Сетка таблицы11813"/>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
    <w:name w:val="Сетка таблицы8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
    <w:name w:val="Сетка таблицы10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3">
    <w:name w:val="Сетка таблицы18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3">
    <w:name w:val="Сетка таблицы19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3">
    <w:name w:val="Сетка таблицы20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3">
    <w:name w:val="Сетка таблицы1101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етка таблицы1111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
    <w:name w:val="Сетка таблицы22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етка таблицы1121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3">
    <w:name w:val="Сетка таблицы23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3">
    <w:name w:val="Сетка таблицы24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3">
    <w:name w:val="Сетка таблицы25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3">
    <w:name w:val="Сетка таблицы26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
    <w:name w:val="Сетка таблицы114113"/>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3">
    <w:name w:val="Сетка таблицы271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3">
    <w:name w:val="Сетка таблицы281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3">
    <w:name w:val="Сетка таблицы115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3">
    <w:name w:val="Сетка таблицы116113"/>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3">
    <w:name w:val="Сетка таблицы291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Сетка таблицы122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Сетка таблицы8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Сетка таблицы132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Сетка таблицы9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3">
    <w:name w:val="Сетка таблицы142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
    <w:name w:val="Сетка таблицы10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3">
    <w:name w:val="Сетка таблицы15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3">
    <w:name w:val="Сетка таблицы16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3">
    <w:name w:val="Сетка таблицы172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3">
    <w:name w:val="Сетка таблицы18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3">
    <w:name w:val="Сетка таблицы19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3">
    <w:name w:val="Сетка таблицы20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3">
    <w:name w:val="Сетка таблицы1102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Сетка таблицы21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Сетка таблицы1112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3">
    <w:name w:val="Сетка таблицы22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3">
    <w:name w:val="Сетка таблицы1122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3">
    <w:name w:val="Сетка таблицы23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3">
    <w:name w:val="Сетка таблицы24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3">
    <w:name w:val="Сетка таблицы25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3">
    <w:name w:val="Сетка таблицы113213"/>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3">
    <w:name w:val="Сетка таблицы26213"/>
    <w:basedOn w:val="a5"/>
    <w:rsid w:val="00175A36"/>
    <w:pPr>
      <w:widowControl w:val="0"/>
      <w:autoSpaceDE w:val="0"/>
      <w:autoSpaceDN w:val="0"/>
      <w:adjustRightInd w:val="0"/>
      <w:spacing w:after="0"/>
      <w:ind w:left="0" w:firstLine="72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3">
    <w:name w:val="Сетка таблицы114213"/>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3">
    <w:name w:val="Сетка таблицы272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Веб-таблица 113"/>
    <w:basedOn w:val="a5"/>
    <w:uiPriority w:val="99"/>
    <w:rsid w:val="00175A36"/>
    <w:pPr>
      <w:spacing w:before="0" w:after="0"/>
      <w:ind w:left="0"/>
      <w:jc w:val="left"/>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3">
    <w:name w:val="Веб-таблица 213"/>
    <w:basedOn w:val="a5"/>
    <w:uiPriority w:val="99"/>
    <w:rsid w:val="00175A36"/>
    <w:pPr>
      <w:spacing w:before="0" w:after="0"/>
      <w:ind w:left="0"/>
      <w:jc w:val="left"/>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3">
    <w:name w:val="Веб-таблица 313"/>
    <w:basedOn w:val="a5"/>
    <w:uiPriority w:val="99"/>
    <w:rsid w:val="00175A36"/>
    <w:pPr>
      <w:spacing w:before="0" w:after="0"/>
      <w:ind w:left="0"/>
      <w:jc w:val="left"/>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3c">
    <w:name w:val="Изысканная таблица13"/>
    <w:basedOn w:val="a5"/>
    <w:uiPriority w:val="99"/>
    <w:rsid w:val="00175A36"/>
    <w:pPr>
      <w:spacing w:before="0" w:after="0"/>
      <w:ind w:left="0"/>
      <w:jc w:val="left"/>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35">
    <w:name w:val="Изящная таблица 113"/>
    <w:basedOn w:val="a5"/>
    <w:uiPriority w:val="99"/>
    <w:rsid w:val="00175A36"/>
    <w:pPr>
      <w:spacing w:before="0" w:after="0"/>
      <w:ind w:left="0"/>
      <w:jc w:val="left"/>
    </w:pPr>
    <w:rPr>
      <w:rFonts w:ascii="Times New Roman" w:eastAsia="Calibri" w:hAnsi="Times New Roman" w:cs="Times New Roman"/>
      <w:sz w:val="20"/>
      <w:szCs w:val="20"/>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3">
    <w:name w:val="Изящная таблица 213"/>
    <w:basedOn w:val="a5"/>
    <w:uiPriority w:val="99"/>
    <w:rsid w:val="00175A36"/>
    <w:pPr>
      <w:spacing w:before="0" w:after="0"/>
      <w:ind w:left="0"/>
      <w:jc w:val="left"/>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6">
    <w:name w:val="Классическая таблица 113"/>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4">
    <w:name w:val="Классическая таблица 213"/>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30">
    <w:name w:val="Классическая таблица 313"/>
    <w:basedOn w:val="a5"/>
    <w:uiPriority w:val="99"/>
    <w:rsid w:val="00175A36"/>
    <w:pPr>
      <w:spacing w:before="0" w:after="0"/>
      <w:ind w:left="0"/>
      <w:jc w:val="left"/>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37">
    <w:name w:val="Объемная таблица 113"/>
    <w:basedOn w:val="a5"/>
    <w:uiPriority w:val="99"/>
    <w:rsid w:val="00175A36"/>
    <w:pPr>
      <w:spacing w:before="0" w:after="0"/>
      <w:ind w:left="0"/>
      <w:jc w:val="left"/>
    </w:pPr>
    <w:rPr>
      <w:rFonts w:ascii="Times New Roman" w:eastAsia="Calibri" w:hAnsi="Times New Roman" w:cs="Times New Roman"/>
      <w:sz w:val="20"/>
      <w:szCs w:val="20"/>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5">
    <w:name w:val="Объемная таблица 213"/>
    <w:basedOn w:val="a5"/>
    <w:uiPriority w:val="99"/>
    <w:rsid w:val="00175A36"/>
    <w:pPr>
      <w:spacing w:before="0" w:after="0"/>
      <w:ind w:left="0"/>
      <w:jc w:val="left"/>
    </w:pPr>
    <w:rPr>
      <w:rFonts w:ascii="Times New Roman" w:eastAsia="Calibri" w:hAnsi="Times New Roman" w:cs="Times New Roman"/>
      <w:sz w:val="20"/>
      <w:szCs w:val="20"/>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1">
    <w:name w:val="Объемная таблица 313"/>
    <w:basedOn w:val="a5"/>
    <w:uiPriority w:val="99"/>
    <w:rsid w:val="00175A36"/>
    <w:pPr>
      <w:spacing w:before="0" w:after="0"/>
      <w:ind w:left="0"/>
      <w:jc w:val="left"/>
    </w:pPr>
    <w:rPr>
      <w:rFonts w:ascii="Times New Roman" w:eastAsia="Calibri" w:hAnsi="Times New Roman" w:cs="Times New Roman"/>
      <w:sz w:val="20"/>
      <w:szCs w:val="20"/>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8">
    <w:name w:val="Простая таблица 113"/>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36">
    <w:name w:val="Простая таблица 213"/>
    <w:basedOn w:val="a5"/>
    <w:uiPriority w:val="99"/>
    <w:rsid w:val="00175A36"/>
    <w:pPr>
      <w:spacing w:before="0" w:after="0"/>
      <w:ind w:left="0"/>
      <w:jc w:val="left"/>
    </w:pPr>
    <w:rPr>
      <w:rFonts w:ascii="Times New Roman" w:eastAsia="Calibri" w:hAnsi="Times New Roman" w:cs="Times New Roman"/>
      <w:sz w:val="20"/>
      <w:szCs w:val="20"/>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39">
    <w:name w:val="Сетка таблицы 113"/>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37">
    <w:name w:val="Сетка таблицы 213"/>
    <w:basedOn w:val="a5"/>
    <w:uiPriority w:val="99"/>
    <w:rsid w:val="00175A36"/>
    <w:pPr>
      <w:spacing w:before="0" w:after="0"/>
      <w:ind w:left="0"/>
      <w:jc w:val="left"/>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3">
    <w:name w:val="Сетка таблицы 313"/>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1">
    <w:name w:val="Сетка таблицы 413"/>
    <w:basedOn w:val="a5"/>
    <w:uiPriority w:val="99"/>
    <w:rsid w:val="00175A36"/>
    <w:pPr>
      <w:spacing w:before="0" w:after="0"/>
      <w:ind w:left="0"/>
      <w:jc w:val="left"/>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30">
    <w:name w:val="Сетка таблицы 513"/>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3">
    <w:name w:val="Сетка таблицы 613"/>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3">
    <w:name w:val="Сетка таблицы 713"/>
    <w:basedOn w:val="a5"/>
    <w:uiPriority w:val="99"/>
    <w:rsid w:val="00175A36"/>
    <w:pPr>
      <w:spacing w:before="0" w:after="0"/>
      <w:ind w:left="0"/>
      <w:jc w:val="left"/>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30">
    <w:name w:val="Сетка таблицы 813"/>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3d">
    <w:name w:val="Современная таблица13"/>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3e">
    <w:name w:val="Стандартная таблица13"/>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3a">
    <w:name w:val="Столбцы таблицы 113"/>
    <w:basedOn w:val="a5"/>
    <w:uiPriority w:val="99"/>
    <w:rsid w:val="00175A36"/>
    <w:pPr>
      <w:spacing w:before="0" w:after="0"/>
      <w:ind w:left="0"/>
      <w:jc w:val="left"/>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8">
    <w:name w:val="Столбцы таблицы 213"/>
    <w:basedOn w:val="a5"/>
    <w:uiPriority w:val="99"/>
    <w:rsid w:val="00175A36"/>
    <w:pPr>
      <w:spacing w:before="0" w:after="0"/>
      <w:ind w:left="0"/>
      <w:jc w:val="left"/>
    </w:pPr>
    <w:rPr>
      <w:rFonts w:ascii="Times New Roman" w:eastAsia="Calibri" w:hAnsi="Times New Roman" w:cs="Times New Roman"/>
      <w:b/>
      <w:bCs/>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4">
    <w:name w:val="Столбцы таблицы 313"/>
    <w:basedOn w:val="a5"/>
    <w:uiPriority w:val="99"/>
    <w:rsid w:val="00175A36"/>
    <w:pPr>
      <w:spacing w:before="0" w:after="0"/>
      <w:ind w:left="0"/>
      <w:jc w:val="left"/>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2">
    <w:name w:val="Столбцы таблицы 413"/>
    <w:basedOn w:val="a5"/>
    <w:uiPriority w:val="99"/>
    <w:rsid w:val="00175A36"/>
    <w:pPr>
      <w:spacing w:before="0" w:after="0"/>
      <w:ind w:left="0"/>
      <w:jc w:val="left"/>
    </w:pPr>
    <w:rPr>
      <w:rFonts w:ascii="Times New Roman" w:eastAsia="Calibri" w:hAnsi="Times New Roman" w:cs="Times New Roman"/>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31">
    <w:name w:val="Столбцы таблицы 513"/>
    <w:basedOn w:val="a5"/>
    <w:uiPriority w:val="99"/>
    <w:rsid w:val="00175A36"/>
    <w:pPr>
      <w:spacing w:before="0" w:after="0"/>
      <w:ind w:left="0"/>
      <w:jc w:val="left"/>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30">
    <w:name w:val="Таблица-список 113"/>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0">
    <w:name w:val="Таблица-список 213"/>
    <w:basedOn w:val="a5"/>
    <w:uiPriority w:val="99"/>
    <w:rsid w:val="00175A36"/>
    <w:pPr>
      <w:spacing w:before="0" w:after="0"/>
      <w:ind w:left="0"/>
      <w:jc w:val="left"/>
    </w:pPr>
    <w:rPr>
      <w:rFonts w:ascii="Times New Roman" w:eastAsia="Calibri" w:hAnsi="Times New Roman" w:cs="Times New Roman"/>
      <w:sz w:val="20"/>
      <w:szCs w:val="20"/>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0">
    <w:name w:val="Таблица-список 313"/>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3">
    <w:name w:val="Таблица-список 413"/>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3">
    <w:name w:val="Таблица-список 613"/>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3">
    <w:name w:val="Таблица-список 713"/>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3f">
    <w:name w:val="Тема таблицы13"/>
    <w:basedOn w:val="a5"/>
    <w:uiPriority w:val="99"/>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b">
    <w:name w:val="Цветная таблица 113"/>
    <w:basedOn w:val="a5"/>
    <w:uiPriority w:val="99"/>
    <w:rsid w:val="00175A36"/>
    <w:pPr>
      <w:spacing w:before="0" w:after="0"/>
      <w:ind w:left="0"/>
      <w:jc w:val="left"/>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39">
    <w:name w:val="Цветная таблица 213"/>
    <w:basedOn w:val="a5"/>
    <w:uiPriority w:val="99"/>
    <w:rsid w:val="00175A36"/>
    <w:pPr>
      <w:spacing w:before="0" w:after="0"/>
      <w:ind w:left="0"/>
      <w:jc w:val="left"/>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35">
    <w:name w:val="Цветная таблица 313"/>
    <w:basedOn w:val="a5"/>
    <w:uiPriority w:val="99"/>
    <w:rsid w:val="00175A36"/>
    <w:pPr>
      <w:spacing w:before="0" w:after="0"/>
      <w:ind w:left="0"/>
      <w:jc w:val="left"/>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3">
    <w:name w:val="Сетка таблицы11913"/>
    <w:basedOn w:val="a5"/>
    <w:rsid w:val="00175A36"/>
    <w:pPr>
      <w:widowControl w:val="0"/>
      <w:autoSpaceDE w:val="0"/>
      <w:autoSpaceDN w:val="0"/>
      <w:adjustRightInd w:val="0"/>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3">
    <w:name w:val="Сетка таблицы21313"/>
    <w:basedOn w:val="a5"/>
    <w:rsid w:val="00175A36"/>
    <w:pPr>
      <w:spacing w:before="0" w:after="0"/>
      <w:ind w:left="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
    <w:name w:val="Сетка таблицы120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
    <w:name w:val="Сетка таблицы111012"/>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Сетка таблицы214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Сетка таблицы5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
    <w:name w:val="Сетка таблицы6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
    <w:name w:val="Сетка таблицы7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Сетка таблицы123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
    <w:name w:val="Сетка таблицы8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Сетка таблицы133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
    <w:name w:val="Сетка таблицы9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Сетка таблицы143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
    <w:name w:val="Сетка таблицы10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
    <w:name w:val="Сетка таблицы15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
    <w:name w:val="Сетка таблицы16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
    <w:name w:val="Сетка таблицы173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
    <w:name w:val="Сетка таблицы18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
    <w:name w:val="Сетка таблицы19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
    <w:name w:val="Сетка таблицы20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
    <w:name w:val="Сетка таблицы1103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Сетка таблицы215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Сетка таблицы1113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
    <w:name w:val="Сетка таблицы22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
    <w:name w:val="Сетка таблицы1123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
    <w:name w:val="Сетка таблицы23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
    <w:name w:val="Сетка таблицы24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
    <w:name w:val="Сетка таблицы25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
    <w:name w:val="Сетка таблицы113312"/>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
    <w:name w:val="Сетка таблицы263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
    <w:name w:val="Сетка таблицы114312"/>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
    <w:name w:val="Сетка таблицы273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
    <w:name w:val="Сетка таблицы115212"/>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
    <w:name w:val="Сетка таблицы282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
    <w:name w:val="Сетка таблицы116212"/>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
    <w:name w:val="Сетка таблицы292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
    <w:name w:val="Сетка таблицы30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
    <w:name w:val="Сетка таблицы117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
    <w:name w:val="Сетка таблицы118112"/>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
    <w:name w:val="Сетка таблицы210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0">
    <w:name w:val="Сетка таблицы4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
    <w:name w:val="Сетка таблицы6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
    <w:name w:val="Сетка таблицы7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Сетка таблицы121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
    <w:name w:val="Сетка таблицы8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
    <w:name w:val="Сетка таблицы131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Сетка таблицы9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Сетка таблицы10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етка таблицы15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
    <w:name w:val="Сетка таблицы171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
    <w:name w:val="Сетка таблицы18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
    <w:name w:val="Сетка таблицы19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
    <w:name w:val="Сетка таблицы20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
    <w:name w:val="Сетка таблицы1101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0">
    <w:name w:val="Сетка таблицы1111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
    <w:name w:val="Сетка таблицы22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
    <w:name w:val="Сетка таблицы1121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
    <w:name w:val="Сетка таблицы23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
    <w:name w:val="Сетка таблицы24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
    <w:name w:val="Сетка таблицы25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
    <w:name w:val="Сетка таблицы1131112"/>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
    <w:name w:val="Сетка таблицы26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
    <w:name w:val="Сетка таблицы1141112"/>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
    <w:name w:val="Сетка таблицы271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
    <w:name w:val="Сетка таблицы281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
    <w:name w:val="Сетка таблицы115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
    <w:name w:val="Сетка таблицы1161112"/>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
    <w:name w:val="Сетка таблицы291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Сетка таблицы4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
    <w:name w:val="Сетка таблицы6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Сетка таблицы122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
    <w:name w:val="Сетка таблицы8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
    <w:name w:val="Сетка таблицы132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
    <w:name w:val="Сетка таблицы9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
    <w:name w:val="Сетка таблицы142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
    <w:name w:val="Сетка таблицы10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
    <w:name w:val="Сетка таблицы15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
    <w:name w:val="Сетка таблицы16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
    <w:name w:val="Сетка таблицы172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
    <w:name w:val="Сетка таблицы18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
    <w:name w:val="Сетка таблицы19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
    <w:name w:val="Сетка таблицы20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
    <w:name w:val="Сетка таблицы1102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
    <w:name w:val="Сетка таблицы21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
    <w:name w:val="Сетка таблицы1112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
    <w:name w:val="Сетка таблицы22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
    <w:name w:val="Сетка таблицы1122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
    <w:name w:val="Сетка таблицы23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
    <w:name w:val="Сетка таблицы24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
    <w:name w:val="Сетка таблицы25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
    <w:name w:val="Сетка таблицы1132112"/>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
    <w:name w:val="Сетка таблицы262112"/>
    <w:basedOn w:val="a5"/>
    <w:rsid w:val="00175A36"/>
    <w:pPr>
      <w:widowControl w:val="0"/>
      <w:autoSpaceDE w:val="0"/>
      <w:autoSpaceDN w:val="0"/>
      <w:adjustRightInd w:val="0"/>
      <w:spacing w:after="0"/>
      <w:ind w:left="0" w:firstLine="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
    <w:name w:val="Сетка таблицы1142112"/>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
    <w:name w:val="Сетка таблицы272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Веб-таблица 1112"/>
    <w:basedOn w:val="a5"/>
    <w:uiPriority w:val="99"/>
    <w:rsid w:val="00175A36"/>
    <w:pPr>
      <w:spacing w:before="0" w:after="0"/>
      <w:ind w:left="0"/>
      <w:jc w:val="left"/>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2">
    <w:name w:val="Веб-таблица 2112"/>
    <w:basedOn w:val="a5"/>
    <w:uiPriority w:val="99"/>
    <w:rsid w:val="00175A36"/>
    <w:pPr>
      <w:spacing w:before="0" w:after="0"/>
      <w:ind w:left="0"/>
      <w:jc w:val="left"/>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2">
    <w:name w:val="Веб-таблица 3112"/>
    <w:basedOn w:val="a5"/>
    <w:uiPriority w:val="99"/>
    <w:rsid w:val="00175A36"/>
    <w:pPr>
      <w:spacing w:before="0" w:after="0"/>
      <w:ind w:left="0"/>
      <w:jc w:val="left"/>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2c">
    <w:name w:val="Изысканная таблица112"/>
    <w:basedOn w:val="a5"/>
    <w:uiPriority w:val="99"/>
    <w:rsid w:val="00175A36"/>
    <w:pPr>
      <w:spacing w:before="0" w:after="0"/>
      <w:ind w:left="0"/>
      <w:jc w:val="left"/>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20">
    <w:name w:val="Изящная таблица 1112"/>
    <w:basedOn w:val="a5"/>
    <w:uiPriority w:val="99"/>
    <w:rsid w:val="00175A36"/>
    <w:pPr>
      <w:spacing w:before="0" w:after="0"/>
      <w:ind w:left="0"/>
      <w:jc w:val="left"/>
    </w:pPr>
    <w:rPr>
      <w:rFonts w:ascii="Calibri" w:eastAsia="Calibri" w:hAnsi="Calibri" w:cs="Times New Roman"/>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
    <w:name w:val="Изящная таблица 2112"/>
    <w:basedOn w:val="a5"/>
    <w:uiPriority w:val="99"/>
    <w:rsid w:val="00175A36"/>
    <w:pPr>
      <w:spacing w:before="0" w:after="0"/>
      <w:ind w:left="0"/>
      <w:jc w:val="left"/>
    </w:pPr>
    <w:rPr>
      <w:rFonts w:ascii="Calibri" w:eastAsia="Calibri" w:hAnsi="Calibri" w:cs="Times New Roman"/>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3">
    <w:name w:val="Классическая таблица 1112"/>
    <w:basedOn w:val="a5"/>
    <w:uiPriority w:val="99"/>
    <w:rsid w:val="00175A36"/>
    <w:pPr>
      <w:spacing w:before="0" w:after="0"/>
      <w:ind w:left="0"/>
      <w:jc w:val="left"/>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2">
    <w:name w:val="Классическая таблица 2112"/>
    <w:basedOn w:val="a5"/>
    <w:uiPriority w:val="99"/>
    <w:rsid w:val="00175A36"/>
    <w:pPr>
      <w:spacing w:before="0" w:after="0"/>
      <w:ind w:left="0"/>
      <w:jc w:val="left"/>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21">
    <w:name w:val="Классическая таблица 3112"/>
    <w:basedOn w:val="a5"/>
    <w:uiPriority w:val="99"/>
    <w:rsid w:val="00175A36"/>
    <w:pPr>
      <w:spacing w:before="0" w:after="0"/>
      <w:ind w:left="0"/>
      <w:jc w:val="left"/>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21">
    <w:name w:val="Классическая таблица 4112"/>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24">
    <w:name w:val="Объемная таблица 1112"/>
    <w:basedOn w:val="a5"/>
    <w:uiPriority w:val="99"/>
    <w:rsid w:val="00175A36"/>
    <w:pPr>
      <w:spacing w:before="0" w:after="0"/>
      <w:ind w:left="0"/>
      <w:jc w:val="left"/>
    </w:pPr>
    <w:rPr>
      <w:rFonts w:ascii="Calibri" w:eastAsia="Calibri" w:hAnsi="Calibri" w:cs="Times New Roman"/>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3">
    <w:name w:val="Объемная таблица 2112"/>
    <w:basedOn w:val="a5"/>
    <w:uiPriority w:val="99"/>
    <w:rsid w:val="00175A36"/>
    <w:pPr>
      <w:spacing w:before="0" w:after="0"/>
      <w:ind w:left="0"/>
      <w:jc w:val="left"/>
    </w:pPr>
    <w:rPr>
      <w:rFonts w:ascii="Calibri" w:eastAsia="Calibri" w:hAnsi="Calibri" w:cs="Times New Roman"/>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2">
    <w:name w:val="Объемная таблица 3112"/>
    <w:basedOn w:val="a5"/>
    <w:uiPriority w:val="99"/>
    <w:rsid w:val="00175A36"/>
    <w:pPr>
      <w:spacing w:before="0" w:after="0"/>
      <w:ind w:left="0"/>
      <w:jc w:val="left"/>
    </w:pPr>
    <w:rPr>
      <w:rFonts w:ascii="Calibri" w:eastAsia="Calibri" w:hAnsi="Calibri" w:cs="Times New Roman"/>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5">
    <w:name w:val="Простая таблица 1112"/>
    <w:basedOn w:val="a5"/>
    <w:uiPriority w:val="99"/>
    <w:rsid w:val="00175A36"/>
    <w:pPr>
      <w:spacing w:before="0" w:after="0"/>
      <w:ind w:left="0"/>
      <w:jc w:val="left"/>
    </w:pPr>
    <w:rPr>
      <w:rFonts w:ascii="Calibri" w:eastAsia="Calibri" w:hAnsi="Calibri" w:cs="Times New Roman"/>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24">
    <w:name w:val="Простая таблица 2112"/>
    <w:basedOn w:val="a5"/>
    <w:uiPriority w:val="99"/>
    <w:rsid w:val="00175A36"/>
    <w:pPr>
      <w:spacing w:before="0" w:after="0"/>
      <w:ind w:left="0"/>
      <w:jc w:val="left"/>
    </w:pPr>
    <w:rPr>
      <w:rFonts w:ascii="Calibri" w:eastAsia="Calibri" w:hAnsi="Calibri" w:cs="Times New Roman"/>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23">
    <w:name w:val="Простая таблица 3112"/>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26">
    <w:name w:val="Сетка таблицы 1112"/>
    <w:basedOn w:val="a5"/>
    <w:uiPriority w:val="99"/>
    <w:rsid w:val="00175A36"/>
    <w:pPr>
      <w:spacing w:before="0" w:after="0"/>
      <w:ind w:left="0"/>
      <w:jc w:val="left"/>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25">
    <w:name w:val="Сетка таблицы 2112"/>
    <w:basedOn w:val="a5"/>
    <w:uiPriority w:val="99"/>
    <w:rsid w:val="00175A36"/>
    <w:pPr>
      <w:spacing w:before="0" w:after="0"/>
      <w:ind w:left="0"/>
      <w:jc w:val="left"/>
    </w:pPr>
    <w:rPr>
      <w:rFonts w:ascii="Calibri" w:eastAsia="Calibri" w:hAnsi="Calibri" w:cs="Times New Roman"/>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24">
    <w:name w:val="Сетка таблицы 3112"/>
    <w:basedOn w:val="a5"/>
    <w:uiPriority w:val="99"/>
    <w:rsid w:val="00175A36"/>
    <w:pPr>
      <w:spacing w:before="0" w:after="0"/>
      <w:ind w:left="0"/>
      <w:jc w:val="left"/>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2">
    <w:name w:val="Сетка таблицы 4112"/>
    <w:basedOn w:val="a5"/>
    <w:uiPriority w:val="99"/>
    <w:rsid w:val="00175A36"/>
    <w:pPr>
      <w:spacing w:before="0" w:after="0"/>
      <w:ind w:left="0"/>
      <w:jc w:val="left"/>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21">
    <w:name w:val="Сетка таблицы 5112"/>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20">
    <w:name w:val="Сетка таблицы 6112"/>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21">
    <w:name w:val="Сетка таблицы 7112"/>
    <w:basedOn w:val="a5"/>
    <w:uiPriority w:val="99"/>
    <w:rsid w:val="00175A36"/>
    <w:pPr>
      <w:spacing w:before="0" w:after="0"/>
      <w:ind w:left="0"/>
      <w:jc w:val="left"/>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21">
    <w:name w:val="Сетка таблицы 8112"/>
    <w:basedOn w:val="a5"/>
    <w:uiPriority w:val="99"/>
    <w:rsid w:val="00175A36"/>
    <w:pPr>
      <w:spacing w:before="0" w:after="0"/>
      <w:ind w:left="0"/>
      <w:jc w:val="left"/>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2d">
    <w:name w:val="Современная таблица112"/>
    <w:basedOn w:val="a5"/>
    <w:uiPriority w:val="99"/>
    <w:rsid w:val="00175A36"/>
    <w:pPr>
      <w:spacing w:before="0" w:after="0"/>
      <w:ind w:left="0"/>
      <w:jc w:val="left"/>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2e">
    <w:name w:val="Стандартная таблица112"/>
    <w:basedOn w:val="a5"/>
    <w:uiPriority w:val="99"/>
    <w:rsid w:val="00175A36"/>
    <w:pPr>
      <w:spacing w:before="0" w:after="0"/>
      <w:ind w:left="0"/>
      <w:jc w:val="left"/>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27">
    <w:name w:val="Столбцы таблицы 1112"/>
    <w:basedOn w:val="a5"/>
    <w:uiPriority w:val="99"/>
    <w:rsid w:val="00175A36"/>
    <w:pPr>
      <w:spacing w:before="0" w:after="0"/>
      <w:ind w:left="0"/>
      <w:jc w:val="left"/>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6">
    <w:name w:val="Столбцы таблицы 2112"/>
    <w:basedOn w:val="a5"/>
    <w:uiPriority w:val="99"/>
    <w:rsid w:val="00175A36"/>
    <w:pPr>
      <w:spacing w:before="0" w:after="0"/>
      <w:ind w:left="0"/>
      <w:jc w:val="left"/>
    </w:pPr>
    <w:rPr>
      <w:rFonts w:ascii="Calibri" w:eastAsia="Calibri" w:hAnsi="Calibri" w:cs="Times New Roman"/>
      <w:b/>
      <w:bC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5">
    <w:name w:val="Столбцы таблицы 3112"/>
    <w:basedOn w:val="a5"/>
    <w:uiPriority w:val="99"/>
    <w:rsid w:val="00175A36"/>
    <w:pPr>
      <w:spacing w:before="0" w:after="0"/>
      <w:ind w:left="0"/>
      <w:jc w:val="left"/>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23">
    <w:name w:val="Столбцы таблицы 4112"/>
    <w:basedOn w:val="a5"/>
    <w:uiPriority w:val="99"/>
    <w:rsid w:val="00175A36"/>
    <w:pPr>
      <w:spacing w:before="0" w:after="0"/>
      <w:ind w:left="0"/>
      <w:jc w:val="left"/>
    </w:pPr>
    <w:rPr>
      <w:rFonts w:ascii="Calibri" w:eastAsia="Calibri" w:hAnsi="Calibri" w:cs="Times New Roman"/>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22">
    <w:name w:val="Столбцы таблицы 5112"/>
    <w:basedOn w:val="a5"/>
    <w:uiPriority w:val="99"/>
    <w:rsid w:val="00175A36"/>
    <w:pPr>
      <w:spacing w:before="0" w:after="0"/>
      <w:ind w:left="0"/>
      <w:jc w:val="left"/>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20">
    <w:name w:val="Таблица-список 1112"/>
    <w:basedOn w:val="a5"/>
    <w:uiPriority w:val="99"/>
    <w:rsid w:val="00175A36"/>
    <w:pPr>
      <w:spacing w:before="0" w:after="0"/>
      <w:ind w:left="0"/>
      <w:jc w:val="left"/>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0">
    <w:name w:val="Таблица-список 2112"/>
    <w:basedOn w:val="a5"/>
    <w:uiPriority w:val="99"/>
    <w:rsid w:val="00175A36"/>
    <w:pPr>
      <w:spacing w:before="0" w:after="0"/>
      <w:ind w:left="0"/>
      <w:jc w:val="left"/>
    </w:pPr>
    <w:rPr>
      <w:rFonts w:ascii="Calibri" w:eastAsia="Calibri" w:hAnsi="Calibri" w:cs="Times New Roman"/>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0">
    <w:name w:val="Таблица-список 3112"/>
    <w:basedOn w:val="a5"/>
    <w:uiPriority w:val="99"/>
    <w:rsid w:val="00175A36"/>
    <w:pPr>
      <w:spacing w:before="0" w:after="0"/>
      <w:ind w:left="0"/>
      <w:jc w:val="left"/>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2">
    <w:name w:val="Таблица-список 4112"/>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
    <w:name w:val="Таблица-список 5112"/>
    <w:basedOn w:val="a5"/>
    <w:uiPriority w:val="99"/>
    <w:rsid w:val="00175A36"/>
    <w:pPr>
      <w:spacing w:before="0" w:after="0"/>
      <w:ind w:left="0"/>
      <w:jc w:val="left"/>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2">
    <w:name w:val="Таблица-список 6112"/>
    <w:basedOn w:val="a5"/>
    <w:uiPriority w:val="99"/>
    <w:rsid w:val="00175A36"/>
    <w:pPr>
      <w:spacing w:before="0" w:after="0"/>
      <w:ind w:left="0"/>
      <w:jc w:val="left"/>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2">
    <w:name w:val="Таблица-список 7112"/>
    <w:basedOn w:val="a5"/>
    <w:uiPriority w:val="99"/>
    <w:rsid w:val="00175A36"/>
    <w:pPr>
      <w:spacing w:before="0" w:after="0"/>
      <w:ind w:left="0"/>
      <w:jc w:val="left"/>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5"/>
    <w:uiPriority w:val="99"/>
    <w:rsid w:val="00175A36"/>
    <w:pPr>
      <w:spacing w:before="0" w:after="0"/>
      <w:ind w:left="0"/>
      <w:jc w:val="left"/>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2f">
    <w:name w:val="Тема таблицы112"/>
    <w:basedOn w:val="a5"/>
    <w:uiPriority w:val="9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Цветная таблица 1112"/>
    <w:basedOn w:val="a5"/>
    <w:uiPriority w:val="99"/>
    <w:rsid w:val="00175A36"/>
    <w:pPr>
      <w:spacing w:before="0" w:after="0"/>
      <w:ind w:left="0"/>
      <w:jc w:val="left"/>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27">
    <w:name w:val="Цветная таблица 2112"/>
    <w:basedOn w:val="a5"/>
    <w:uiPriority w:val="99"/>
    <w:rsid w:val="00175A36"/>
    <w:pPr>
      <w:spacing w:before="0" w:after="0"/>
      <w:ind w:left="0"/>
      <w:jc w:val="left"/>
    </w:pPr>
    <w:rPr>
      <w:rFonts w:ascii="Calibri" w:eastAsia="Calibri" w:hAnsi="Calibri" w:cs="Times New Roman"/>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26">
    <w:name w:val="Цветная таблица 3112"/>
    <w:basedOn w:val="a5"/>
    <w:uiPriority w:val="99"/>
    <w:rsid w:val="00175A36"/>
    <w:pPr>
      <w:spacing w:before="0" w:after="0"/>
      <w:ind w:left="0"/>
      <w:jc w:val="left"/>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2">
    <w:name w:val="Сетка таблицы119112"/>
    <w:basedOn w:val="a5"/>
    <w:rsid w:val="00175A36"/>
    <w:pPr>
      <w:widowControl w:val="0"/>
      <w:autoSpaceDE w:val="0"/>
      <w:autoSpaceDN w:val="0"/>
      <w:adjustRightInd w:val="0"/>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
    <w:name w:val="Сетка таблицы213112"/>
    <w:basedOn w:val="a5"/>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етка таблицы33112"/>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
    <w:name w:val="Сетка таблицы34112"/>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
    <w:name w:val="Сетка таблицы35112"/>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Веб-таблица 121"/>
    <w:basedOn w:val="a5"/>
    <w:uiPriority w:val="99"/>
    <w:rsid w:val="00175A36"/>
    <w:pPr>
      <w:spacing w:before="0" w:after="0"/>
      <w:ind w:left="0"/>
      <w:jc w:val="left"/>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0">
    <w:name w:val="Веб-таблица 221"/>
    <w:basedOn w:val="a5"/>
    <w:uiPriority w:val="99"/>
    <w:rsid w:val="00175A36"/>
    <w:pPr>
      <w:spacing w:before="0" w:after="0"/>
      <w:ind w:left="0"/>
      <w:jc w:val="left"/>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
    <w:name w:val="Веб-таблица 321"/>
    <w:basedOn w:val="a5"/>
    <w:uiPriority w:val="99"/>
    <w:rsid w:val="00175A36"/>
    <w:pPr>
      <w:spacing w:before="0" w:after="0"/>
      <w:ind w:left="0"/>
      <w:jc w:val="left"/>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f">
    <w:name w:val="Изысканная таблица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13">
    <w:name w:val="Изящная таблица 121"/>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3">
    <w:name w:val="Изящная таблица 2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4">
    <w:name w:val="Классическая таблица 1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4">
    <w:name w:val="Классическая таблица 2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214">
    <w:name w:val="Классическая таблица 321"/>
    <w:basedOn w:val="a5"/>
    <w:uiPriority w:val="99"/>
    <w:rsid w:val="00175A36"/>
    <w:pPr>
      <w:spacing w:before="0" w:after="0"/>
      <w:ind w:left="0"/>
      <w:jc w:val="left"/>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210">
    <w:name w:val="Классическая таблица 4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215">
    <w:name w:val="Объемная таблица 121"/>
    <w:basedOn w:val="a5"/>
    <w:uiPriority w:val="99"/>
    <w:rsid w:val="00175A36"/>
    <w:pPr>
      <w:spacing w:before="0" w:after="0"/>
      <w:ind w:left="0"/>
      <w:jc w:val="left"/>
    </w:pPr>
    <w:rPr>
      <w:rFonts w:ascii="Times New Roman" w:eastAsia="Times New Roman" w:hAnsi="Times New Roman" w:cs="Times New Roman"/>
      <w:sz w:val="20"/>
      <w:szCs w:val="20"/>
      <w:lang w:eastAsia="ru-RU"/>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15">
    <w:name w:val="Объемная таблица 221"/>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5">
    <w:name w:val="Объемная таблица 321"/>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6">
    <w:name w:val="Простая таблица 1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216">
    <w:name w:val="Простая таблица 221"/>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216">
    <w:name w:val="Простая таблица 3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17">
    <w:name w:val="Сетка таблицы 1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17">
    <w:name w:val="Сетка таблицы 2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7">
    <w:name w:val="Сетка таблицы 3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4">
    <w:name w:val="Сетка таблицы 4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210">
    <w:name w:val="Сетка таблицы 5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210">
    <w:name w:val="Сетка таблицы 6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214">
    <w:name w:val="Сетка таблицы 721"/>
    <w:basedOn w:val="a5"/>
    <w:uiPriority w:val="99"/>
    <w:rsid w:val="00175A36"/>
    <w:pPr>
      <w:spacing w:before="0" w:after="0"/>
      <w:ind w:left="0"/>
      <w:jc w:val="left"/>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214">
    <w:name w:val="Сетка таблицы 8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21f0">
    <w:name w:val="Современная таблица21"/>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21f1">
    <w:name w:val="Стандартная таблица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18">
    <w:name w:val="Столбцы таблицы 121"/>
    <w:basedOn w:val="a5"/>
    <w:uiPriority w:val="99"/>
    <w:rsid w:val="00175A36"/>
    <w:pPr>
      <w:spacing w:before="0" w:after="0"/>
      <w:ind w:left="0"/>
      <w:jc w:val="left"/>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8">
    <w:name w:val="Столбцы таблицы 221"/>
    <w:basedOn w:val="a5"/>
    <w:uiPriority w:val="99"/>
    <w:rsid w:val="00175A36"/>
    <w:pPr>
      <w:spacing w:before="0" w:after="0"/>
      <w:ind w:left="0"/>
      <w:jc w:val="left"/>
    </w:pPr>
    <w:rPr>
      <w:rFonts w:ascii="Times New Roman" w:eastAsia="Times New Roman" w:hAnsi="Times New Roman" w:cs="Times New Roman"/>
      <w:b/>
      <w:bCs/>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8">
    <w:name w:val="Столбцы таблицы 321"/>
    <w:basedOn w:val="a5"/>
    <w:uiPriority w:val="99"/>
    <w:rsid w:val="00175A36"/>
    <w:pPr>
      <w:spacing w:before="0" w:after="0"/>
      <w:ind w:left="0"/>
      <w:jc w:val="left"/>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5">
    <w:name w:val="Столбцы таблицы 421"/>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214">
    <w:name w:val="Столбцы таблицы 521"/>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210">
    <w:name w:val="Таблица-список 121"/>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1">
    <w:name w:val="Таблица-список 221"/>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0">
    <w:name w:val="Таблица-список 3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21">
    <w:name w:val="Таблица-список 4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21">
    <w:name w:val="Таблица-список 621"/>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21">
    <w:name w:val="Таблица-список 721"/>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5"/>
    <w:uiPriority w:val="99"/>
    <w:rsid w:val="00175A36"/>
    <w:pPr>
      <w:spacing w:before="0" w:after="0"/>
      <w:ind w:left="0"/>
      <w:jc w:val="left"/>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219">
    <w:name w:val="Цветная таблица 121"/>
    <w:basedOn w:val="a5"/>
    <w:uiPriority w:val="99"/>
    <w:rsid w:val="00175A36"/>
    <w:pPr>
      <w:spacing w:before="0" w:after="0"/>
      <w:ind w:left="0"/>
      <w:jc w:val="left"/>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219">
    <w:name w:val="Цветная таблица 2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219">
    <w:name w:val="Цветная таблица 321"/>
    <w:basedOn w:val="a5"/>
    <w:uiPriority w:val="99"/>
    <w:rsid w:val="00175A36"/>
    <w:pPr>
      <w:spacing w:before="0" w:after="0"/>
      <w:ind w:left="0"/>
      <w:jc w:val="left"/>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3331">
    <w:name w:val="Сетка таблицы3331"/>
    <w:basedOn w:val="a5"/>
    <w:uiPriority w:val="59"/>
    <w:rsid w:val="00175A36"/>
    <w:pPr>
      <w:widowControl w:val="0"/>
      <w:adjustRightInd w:val="0"/>
      <w:spacing w:before="0" w:after="0" w:line="360" w:lineRule="atLeast"/>
      <w:ind w:left="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Веб-таблица 1121"/>
    <w:basedOn w:val="a5"/>
    <w:uiPriority w:val="99"/>
    <w:rsid w:val="00175A36"/>
    <w:pPr>
      <w:spacing w:before="0" w:after="0"/>
      <w:ind w:left="0"/>
      <w:jc w:val="left"/>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21">
    <w:name w:val="Веб-таблица 2121"/>
    <w:basedOn w:val="a5"/>
    <w:uiPriority w:val="99"/>
    <w:rsid w:val="00175A36"/>
    <w:pPr>
      <w:spacing w:before="0" w:after="0"/>
      <w:ind w:left="0"/>
      <w:jc w:val="left"/>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21">
    <w:name w:val="Веб-таблица 3121"/>
    <w:basedOn w:val="a5"/>
    <w:uiPriority w:val="99"/>
    <w:rsid w:val="00175A36"/>
    <w:pPr>
      <w:spacing w:before="0" w:after="0"/>
      <w:ind w:left="0"/>
      <w:jc w:val="left"/>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21a">
    <w:name w:val="Изысканная таблица121"/>
    <w:basedOn w:val="a5"/>
    <w:uiPriority w:val="99"/>
    <w:rsid w:val="00175A36"/>
    <w:pPr>
      <w:spacing w:before="0" w:after="0"/>
      <w:ind w:left="0"/>
      <w:jc w:val="left"/>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13">
    <w:name w:val="Изящная таблица 1121"/>
    <w:basedOn w:val="a5"/>
    <w:uiPriority w:val="99"/>
    <w:rsid w:val="00175A36"/>
    <w:pPr>
      <w:spacing w:before="0" w:after="0"/>
      <w:ind w:left="0"/>
      <w:jc w:val="left"/>
    </w:pPr>
    <w:rPr>
      <w:rFonts w:ascii="Times New Roman" w:eastAsia="Calibri" w:hAnsi="Times New Roman" w:cs="Times New Roman"/>
      <w:sz w:val="20"/>
      <w:szCs w:val="20"/>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0">
    <w:name w:val="Изящная таблица 2121"/>
    <w:basedOn w:val="a5"/>
    <w:uiPriority w:val="99"/>
    <w:rsid w:val="00175A36"/>
    <w:pPr>
      <w:spacing w:before="0" w:after="0"/>
      <w:ind w:left="0"/>
      <w:jc w:val="left"/>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4">
    <w:name w:val="Классическая таблица 1121"/>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4">
    <w:name w:val="Классическая таблица 2121"/>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210">
    <w:name w:val="Классическая таблица 3121"/>
    <w:basedOn w:val="a5"/>
    <w:uiPriority w:val="99"/>
    <w:rsid w:val="00175A36"/>
    <w:pPr>
      <w:spacing w:before="0" w:after="0"/>
      <w:ind w:left="0"/>
      <w:jc w:val="left"/>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215">
    <w:name w:val="Объемная таблица 1121"/>
    <w:basedOn w:val="a5"/>
    <w:uiPriority w:val="99"/>
    <w:rsid w:val="00175A36"/>
    <w:pPr>
      <w:spacing w:before="0" w:after="0"/>
      <w:ind w:left="0"/>
      <w:jc w:val="left"/>
    </w:pPr>
    <w:rPr>
      <w:rFonts w:ascii="Times New Roman" w:eastAsia="Calibri" w:hAnsi="Times New Roman" w:cs="Times New Roman"/>
      <w:sz w:val="20"/>
      <w:szCs w:val="20"/>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5">
    <w:name w:val="Объемная таблица 2121"/>
    <w:basedOn w:val="a5"/>
    <w:uiPriority w:val="99"/>
    <w:rsid w:val="00175A36"/>
    <w:pPr>
      <w:spacing w:before="0" w:after="0"/>
      <w:ind w:left="0"/>
      <w:jc w:val="left"/>
    </w:pPr>
    <w:rPr>
      <w:rFonts w:ascii="Times New Roman" w:eastAsia="Calibri" w:hAnsi="Times New Roman" w:cs="Times New Roman"/>
      <w:sz w:val="20"/>
      <w:szCs w:val="20"/>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
    <w:name w:val="Объемная таблица 3121"/>
    <w:basedOn w:val="a5"/>
    <w:uiPriority w:val="99"/>
    <w:rsid w:val="00175A36"/>
    <w:pPr>
      <w:spacing w:before="0" w:after="0"/>
      <w:ind w:left="0"/>
      <w:jc w:val="left"/>
    </w:pPr>
    <w:rPr>
      <w:rFonts w:ascii="Times New Roman" w:eastAsia="Calibri" w:hAnsi="Times New Roman" w:cs="Times New Roman"/>
      <w:sz w:val="20"/>
      <w:szCs w:val="20"/>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6">
    <w:name w:val="Простая таблица 1121"/>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216">
    <w:name w:val="Простая таблица 2121"/>
    <w:basedOn w:val="a5"/>
    <w:uiPriority w:val="99"/>
    <w:rsid w:val="00175A36"/>
    <w:pPr>
      <w:spacing w:before="0" w:after="0"/>
      <w:ind w:left="0"/>
      <w:jc w:val="left"/>
    </w:pPr>
    <w:rPr>
      <w:rFonts w:ascii="Times New Roman" w:eastAsia="Calibri" w:hAnsi="Times New Roman" w:cs="Times New Roman"/>
      <w:sz w:val="20"/>
      <w:szCs w:val="20"/>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17">
    <w:name w:val="Сетка таблицы 1121"/>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217">
    <w:name w:val="Сетка таблицы 2121"/>
    <w:basedOn w:val="a5"/>
    <w:uiPriority w:val="99"/>
    <w:rsid w:val="00175A36"/>
    <w:pPr>
      <w:spacing w:before="0" w:after="0"/>
      <w:ind w:left="0"/>
      <w:jc w:val="left"/>
    </w:pPr>
    <w:rPr>
      <w:rFonts w:ascii="Times New Roman" w:eastAsia="Calibri" w:hAnsi="Times New Roman" w:cs="Times New Roman"/>
      <w:sz w:val="20"/>
      <w:szCs w:val="20"/>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3">
    <w:name w:val="Сетка таблицы 3121"/>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
    <w:name w:val="Сетка таблицы 4121"/>
    <w:basedOn w:val="a5"/>
    <w:uiPriority w:val="99"/>
    <w:rsid w:val="00175A36"/>
    <w:pPr>
      <w:spacing w:before="0" w:after="0"/>
      <w:ind w:left="0"/>
      <w:jc w:val="left"/>
    </w:pPr>
    <w:rPr>
      <w:rFonts w:ascii="Times New Roman" w:eastAsia="Calibri"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10">
    <w:name w:val="Сетка таблицы 5121"/>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10">
    <w:name w:val="Сетка таблицы 6121"/>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10">
    <w:name w:val="Сетка таблицы 7121"/>
    <w:basedOn w:val="a5"/>
    <w:uiPriority w:val="99"/>
    <w:rsid w:val="00175A36"/>
    <w:pPr>
      <w:spacing w:before="0" w:after="0"/>
      <w:ind w:left="0"/>
      <w:jc w:val="left"/>
    </w:pPr>
    <w:rPr>
      <w:rFonts w:ascii="Times New Roman" w:eastAsia="Calibri"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10">
    <w:name w:val="Сетка таблицы 8121"/>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1b">
    <w:name w:val="Современная таблица121"/>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21c">
    <w:name w:val="Стандартная таблица121"/>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18">
    <w:name w:val="Столбцы таблицы 1121"/>
    <w:basedOn w:val="a5"/>
    <w:uiPriority w:val="99"/>
    <w:rsid w:val="00175A36"/>
    <w:pPr>
      <w:spacing w:before="0" w:after="0"/>
      <w:ind w:left="0"/>
      <w:jc w:val="left"/>
    </w:pPr>
    <w:rPr>
      <w:rFonts w:ascii="Times New Roman" w:eastAsia="Calibri"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8">
    <w:name w:val="Столбцы таблицы 2121"/>
    <w:basedOn w:val="a5"/>
    <w:uiPriority w:val="99"/>
    <w:rsid w:val="00175A36"/>
    <w:pPr>
      <w:spacing w:before="0" w:after="0"/>
      <w:ind w:left="0"/>
      <w:jc w:val="left"/>
    </w:pPr>
    <w:rPr>
      <w:rFonts w:ascii="Times New Roman" w:eastAsia="Calibri" w:hAnsi="Times New Roman" w:cs="Times New Roman"/>
      <w:b/>
      <w:bCs/>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4">
    <w:name w:val="Столбцы таблицы 3121"/>
    <w:basedOn w:val="a5"/>
    <w:uiPriority w:val="99"/>
    <w:rsid w:val="00175A36"/>
    <w:pPr>
      <w:spacing w:before="0" w:after="0"/>
      <w:ind w:left="0"/>
      <w:jc w:val="left"/>
    </w:pPr>
    <w:rPr>
      <w:rFonts w:ascii="Times New Roman" w:eastAsia="Calibri"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2">
    <w:name w:val="Столбцы таблицы 4121"/>
    <w:basedOn w:val="a5"/>
    <w:uiPriority w:val="99"/>
    <w:rsid w:val="00175A36"/>
    <w:pPr>
      <w:spacing w:before="0" w:after="0"/>
      <w:ind w:left="0"/>
      <w:jc w:val="left"/>
    </w:pPr>
    <w:rPr>
      <w:rFonts w:ascii="Times New Roman" w:eastAsia="Calibri" w:hAnsi="Times New Roman" w:cs="Times New Roman"/>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211">
    <w:name w:val="Столбцы таблицы 5121"/>
    <w:basedOn w:val="a5"/>
    <w:uiPriority w:val="99"/>
    <w:rsid w:val="00175A36"/>
    <w:pPr>
      <w:spacing w:before="0" w:after="0"/>
      <w:ind w:left="0"/>
      <w:jc w:val="left"/>
    </w:pPr>
    <w:rPr>
      <w:rFonts w:ascii="Times New Roman" w:eastAsia="Calibri"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11">
    <w:name w:val="Таблица-список 1121"/>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0">
    <w:name w:val="Таблица-список 2121"/>
    <w:basedOn w:val="a5"/>
    <w:uiPriority w:val="99"/>
    <w:rsid w:val="00175A36"/>
    <w:pPr>
      <w:spacing w:before="0" w:after="0"/>
      <w:ind w:left="0"/>
      <w:jc w:val="left"/>
    </w:pPr>
    <w:rPr>
      <w:rFonts w:ascii="Times New Roman" w:eastAsia="Calibri" w:hAnsi="Times New Roman" w:cs="Times New Roman"/>
      <w:sz w:val="20"/>
      <w:szCs w:val="20"/>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0">
    <w:name w:val="Таблица-список 3121"/>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21">
    <w:name w:val="Таблица-список 4121"/>
    <w:basedOn w:val="a5"/>
    <w:uiPriority w:val="99"/>
    <w:rsid w:val="00175A36"/>
    <w:pPr>
      <w:spacing w:before="0" w:after="0"/>
      <w:ind w:left="0"/>
      <w:jc w:val="left"/>
    </w:pPr>
    <w:rPr>
      <w:rFonts w:ascii="Times New Roman" w:eastAsia="Calibri"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
    <w:name w:val="Таблица-список 5121"/>
    <w:basedOn w:val="a5"/>
    <w:uiPriority w:val="99"/>
    <w:rsid w:val="00175A36"/>
    <w:pPr>
      <w:spacing w:before="0" w:after="0"/>
      <w:ind w:left="0"/>
      <w:jc w:val="left"/>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21">
    <w:name w:val="Таблица-список 6121"/>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21">
    <w:name w:val="Таблица-список 7121"/>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5"/>
    <w:uiPriority w:val="99"/>
    <w:rsid w:val="00175A36"/>
    <w:pPr>
      <w:spacing w:before="0" w:after="0"/>
      <w:ind w:left="0"/>
      <w:jc w:val="left"/>
    </w:pPr>
    <w:rPr>
      <w:rFonts w:ascii="Times New Roman" w:eastAsia="Calibri"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1219">
    <w:name w:val="Цветная таблица 1121"/>
    <w:basedOn w:val="a5"/>
    <w:uiPriority w:val="99"/>
    <w:rsid w:val="00175A36"/>
    <w:pPr>
      <w:spacing w:before="0" w:after="0"/>
      <w:ind w:left="0"/>
      <w:jc w:val="left"/>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219">
    <w:name w:val="Цветная таблица 2121"/>
    <w:basedOn w:val="a5"/>
    <w:uiPriority w:val="99"/>
    <w:rsid w:val="00175A36"/>
    <w:pPr>
      <w:spacing w:before="0" w:after="0"/>
      <w:ind w:left="0"/>
      <w:jc w:val="left"/>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15">
    <w:name w:val="Цветная таблица 3121"/>
    <w:basedOn w:val="a5"/>
    <w:uiPriority w:val="99"/>
    <w:rsid w:val="00175A36"/>
    <w:pPr>
      <w:spacing w:before="0" w:after="0"/>
      <w:ind w:left="0"/>
      <w:jc w:val="left"/>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0">
    <w:name w:val="Веб-таблица 11111"/>
    <w:basedOn w:val="a5"/>
    <w:uiPriority w:val="99"/>
    <w:rsid w:val="00175A36"/>
    <w:pPr>
      <w:spacing w:before="0" w:after="0"/>
      <w:ind w:left="0"/>
      <w:jc w:val="left"/>
    </w:pPr>
    <w:rPr>
      <w:rFonts w:ascii="Calibri" w:eastAsia="Calibri"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110">
    <w:name w:val="Веб-таблица 21111"/>
    <w:basedOn w:val="a5"/>
    <w:uiPriority w:val="99"/>
    <w:rsid w:val="00175A36"/>
    <w:pPr>
      <w:spacing w:before="0" w:after="0"/>
      <w:ind w:left="0"/>
      <w:jc w:val="left"/>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110">
    <w:name w:val="Веб-таблица 31111"/>
    <w:basedOn w:val="a5"/>
    <w:uiPriority w:val="99"/>
    <w:rsid w:val="00175A36"/>
    <w:pPr>
      <w:spacing w:before="0" w:after="0"/>
      <w:ind w:left="0"/>
      <w:jc w:val="left"/>
    </w:pPr>
    <w:rPr>
      <w:rFonts w:ascii="Calibri" w:eastAsia="Calibri"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11a">
    <w:name w:val="Изысканная таблица1111"/>
    <w:basedOn w:val="a5"/>
    <w:uiPriority w:val="99"/>
    <w:rsid w:val="00175A36"/>
    <w:pPr>
      <w:spacing w:before="0" w:after="0"/>
      <w:ind w:left="0"/>
      <w:jc w:val="left"/>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110">
    <w:name w:val="Изящная таблица 11111"/>
    <w:basedOn w:val="a5"/>
    <w:uiPriority w:val="99"/>
    <w:rsid w:val="00175A36"/>
    <w:pPr>
      <w:spacing w:before="0" w:after="0"/>
      <w:ind w:left="0"/>
      <w:jc w:val="left"/>
    </w:pPr>
    <w:rPr>
      <w:rFonts w:ascii="Calibri" w:eastAsia="Calibri" w:hAnsi="Calibri" w:cs="Times New Roman"/>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0">
    <w:name w:val="Изящная таблица 21111"/>
    <w:basedOn w:val="a5"/>
    <w:uiPriority w:val="99"/>
    <w:rsid w:val="00175A36"/>
    <w:pPr>
      <w:spacing w:before="0" w:after="0"/>
      <w:ind w:left="0"/>
      <w:jc w:val="left"/>
    </w:pPr>
    <w:rPr>
      <w:rFonts w:ascii="Calibri" w:eastAsia="Calibri" w:hAnsi="Calibri" w:cs="Times New Roman"/>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4">
    <w:name w:val="Классическая таблица 11111"/>
    <w:basedOn w:val="a5"/>
    <w:uiPriority w:val="99"/>
    <w:rsid w:val="00175A36"/>
    <w:pPr>
      <w:spacing w:before="0" w:after="0"/>
      <w:ind w:left="0"/>
      <w:jc w:val="left"/>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3">
    <w:name w:val="Классическая таблица 21111"/>
    <w:basedOn w:val="a5"/>
    <w:uiPriority w:val="99"/>
    <w:rsid w:val="00175A36"/>
    <w:pPr>
      <w:spacing w:before="0" w:after="0"/>
      <w:ind w:left="0"/>
      <w:jc w:val="left"/>
    </w:pPr>
    <w:rPr>
      <w:rFonts w:ascii="Calibri" w:eastAsia="Calibri" w:hAnsi="Calibri" w:cs="Times New Roman"/>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10">
    <w:name w:val="Классическая таблица 31111"/>
    <w:basedOn w:val="a5"/>
    <w:uiPriority w:val="99"/>
    <w:rsid w:val="00175A36"/>
    <w:pPr>
      <w:spacing w:before="0" w:after="0"/>
      <w:ind w:left="0"/>
      <w:jc w:val="left"/>
    </w:pPr>
    <w:rPr>
      <w:rFonts w:ascii="Calibri" w:eastAsia="Calibri"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110">
    <w:name w:val="Классическая таблица 41111"/>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115">
    <w:name w:val="Объемная таблица 11111"/>
    <w:basedOn w:val="a5"/>
    <w:uiPriority w:val="99"/>
    <w:rsid w:val="00175A36"/>
    <w:pPr>
      <w:spacing w:before="0" w:after="0"/>
      <w:ind w:left="0"/>
      <w:jc w:val="left"/>
    </w:pPr>
    <w:rPr>
      <w:rFonts w:ascii="Calibri" w:eastAsia="Calibri" w:hAnsi="Calibri" w:cs="Times New Roman"/>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4">
    <w:name w:val="Объемная таблица 21111"/>
    <w:basedOn w:val="a5"/>
    <w:uiPriority w:val="99"/>
    <w:rsid w:val="00175A36"/>
    <w:pPr>
      <w:spacing w:before="0" w:after="0"/>
      <w:ind w:left="0"/>
      <w:jc w:val="left"/>
    </w:pPr>
    <w:rPr>
      <w:rFonts w:ascii="Calibri" w:eastAsia="Calibri" w:hAnsi="Calibri" w:cs="Times New Roman"/>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
    <w:name w:val="Объемная таблица 31111"/>
    <w:basedOn w:val="a5"/>
    <w:uiPriority w:val="99"/>
    <w:rsid w:val="00175A36"/>
    <w:pPr>
      <w:spacing w:before="0" w:after="0"/>
      <w:ind w:left="0"/>
      <w:jc w:val="left"/>
    </w:pPr>
    <w:rPr>
      <w:rFonts w:ascii="Calibri" w:eastAsia="Calibri" w:hAnsi="Calibri" w:cs="Times New Roman"/>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6">
    <w:name w:val="Простая таблица 11111"/>
    <w:basedOn w:val="a5"/>
    <w:uiPriority w:val="99"/>
    <w:rsid w:val="00175A36"/>
    <w:pPr>
      <w:spacing w:before="0" w:after="0"/>
      <w:ind w:left="0"/>
      <w:jc w:val="left"/>
    </w:pPr>
    <w:rPr>
      <w:rFonts w:ascii="Calibri" w:eastAsia="Calibri" w:hAnsi="Calibri" w:cs="Times New Roman"/>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115">
    <w:name w:val="Простая таблица 21111"/>
    <w:basedOn w:val="a5"/>
    <w:uiPriority w:val="99"/>
    <w:rsid w:val="00175A36"/>
    <w:pPr>
      <w:spacing w:before="0" w:after="0"/>
      <w:ind w:left="0"/>
      <w:jc w:val="left"/>
    </w:pPr>
    <w:rPr>
      <w:rFonts w:ascii="Calibri" w:eastAsia="Calibri" w:hAnsi="Calibri" w:cs="Times New Roman"/>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112">
    <w:name w:val="Простая таблица 31111"/>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7">
    <w:name w:val="Сетка таблицы 11111"/>
    <w:basedOn w:val="a5"/>
    <w:uiPriority w:val="99"/>
    <w:rsid w:val="00175A36"/>
    <w:pPr>
      <w:spacing w:before="0" w:after="0"/>
      <w:ind w:left="0"/>
      <w:jc w:val="left"/>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116">
    <w:name w:val="Сетка таблицы 21111"/>
    <w:basedOn w:val="a5"/>
    <w:uiPriority w:val="99"/>
    <w:rsid w:val="00175A36"/>
    <w:pPr>
      <w:spacing w:before="0" w:after="0"/>
      <w:ind w:left="0"/>
      <w:jc w:val="left"/>
    </w:pPr>
    <w:rPr>
      <w:rFonts w:ascii="Calibri" w:eastAsia="Calibri" w:hAnsi="Calibri" w:cs="Times New Roman"/>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113">
    <w:name w:val="Сетка таблицы 31111"/>
    <w:basedOn w:val="a5"/>
    <w:uiPriority w:val="99"/>
    <w:rsid w:val="00175A36"/>
    <w:pPr>
      <w:spacing w:before="0" w:after="0"/>
      <w:ind w:left="0"/>
      <w:jc w:val="left"/>
    </w:pPr>
    <w:rPr>
      <w:rFonts w:ascii="Calibri" w:eastAsia="Calibri"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111">
    <w:name w:val="Сетка таблицы 41111"/>
    <w:basedOn w:val="a5"/>
    <w:uiPriority w:val="99"/>
    <w:rsid w:val="00175A36"/>
    <w:pPr>
      <w:spacing w:before="0" w:after="0"/>
      <w:ind w:left="0"/>
      <w:jc w:val="left"/>
    </w:pPr>
    <w:rPr>
      <w:rFonts w:ascii="Calibri" w:eastAsia="Calibri"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10">
    <w:name w:val="Сетка таблицы 51111"/>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110">
    <w:name w:val="Сетка таблицы 61111"/>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110">
    <w:name w:val="Сетка таблицы 71111"/>
    <w:basedOn w:val="a5"/>
    <w:uiPriority w:val="99"/>
    <w:rsid w:val="00175A36"/>
    <w:pPr>
      <w:spacing w:before="0" w:after="0"/>
      <w:ind w:left="0"/>
      <w:jc w:val="left"/>
    </w:pPr>
    <w:rPr>
      <w:rFonts w:ascii="Calibri" w:eastAsia="Calibri"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110">
    <w:name w:val="Сетка таблицы 81111"/>
    <w:basedOn w:val="a5"/>
    <w:uiPriority w:val="99"/>
    <w:rsid w:val="00175A36"/>
    <w:pPr>
      <w:spacing w:before="0" w:after="0"/>
      <w:ind w:left="0"/>
      <w:jc w:val="left"/>
    </w:pPr>
    <w:rPr>
      <w:rFonts w:ascii="Calibri" w:eastAsia="Calibri"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1b">
    <w:name w:val="Современная таблица1111"/>
    <w:basedOn w:val="a5"/>
    <w:uiPriority w:val="99"/>
    <w:rsid w:val="00175A36"/>
    <w:pPr>
      <w:spacing w:before="0" w:after="0"/>
      <w:ind w:left="0"/>
      <w:jc w:val="left"/>
    </w:pPr>
    <w:rPr>
      <w:rFonts w:ascii="Calibri" w:eastAsia="Calibri" w:hAnsi="Calibri" w:cs="Times New Roman"/>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11c">
    <w:name w:val="Стандартная таблица1111"/>
    <w:basedOn w:val="a5"/>
    <w:uiPriority w:val="99"/>
    <w:rsid w:val="00175A36"/>
    <w:pPr>
      <w:spacing w:before="0" w:after="0"/>
      <w:ind w:left="0"/>
      <w:jc w:val="left"/>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118">
    <w:name w:val="Столбцы таблицы 11111"/>
    <w:basedOn w:val="a5"/>
    <w:uiPriority w:val="99"/>
    <w:rsid w:val="00175A36"/>
    <w:pPr>
      <w:spacing w:before="0" w:after="0"/>
      <w:ind w:left="0"/>
      <w:jc w:val="left"/>
    </w:pPr>
    <w:rPr>
      <w:rFonts w:ascii="Calibri" w:eastAsia="Calibri"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7">
    <w:name w:val="Столбцы таблицы 21111"/>
    <w:basedOn w:val="a5"/>
    <w:uiPriority w:val="99"/>
    <w:rsid w:val="00175A36"/>
    <w:pPr>
      <w:spacing w:before="0" w:after="0"/>
      <w:ind w:left="0"/>
      <w:jc w:val="left"/>
    </w:pPr>
    <w:rPr>
      <w:rFonts w:ascii="Calibri" w:eastAsia="Calibri" w:hAnsi="Calibri" w:cs="Times New Roman"/>
      <w:b/>
      <w:bC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4">
    <w:name w:val="Столбцы таблицы 31111"/>
    <w:basedOn w:val="a5"/>
    <w:uiPriority w:val="99"/>
    <w:rsid w:val="00175A36"/>
    <w:pPr>
      <w:spacing w:before="0" w:after="0"/>
      <w:ind w:left="0"/>
      <w:jc w:val="left"/>
    </w:pPr>
    <w:rPr>
      <w:rFonts w:ascii="Calibri" w:eastAsia="Calibri"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12">
    <w:name w:val="Столбцы таблицы 41111"/>
    <w:basedOn w:val="a5"/>
    <w:uiPriority w:val="99"/>
    <w:rsid w:val="00175A36"/>
    <w:pPr>
      <w:spacing w:before="0" w:after="0"/>
      <w:ind w:left="0"/>
      <w:jc w:val="left"/>
    </w:pPr>
    <w:rPr>
      <w:rFonts w:ascii="Calibri" w:eastAsia="Calibri" w:hAnsi="Calibri" w:cs="Times New Roman"/>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111">
    <w:name w:val="Столбцы таблицы 51111"/>
    <w:basedOn w:val="a5"/>
    <w:uiPriority w:val="99"/>
    <w:rsid w:val="00175A36"/>
    <w:pPr>
      <w:spacing w:before="0" w:after="0"/>
      <w:ind w:left="0"/>
      <w:jc w:val="left"/>
    </w:pPr>
    <w:rPr>
      <w:rFonts w:ascii="Calibri" w:eastAsia="Calibri"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11">
    <w:name w:val="Таблица-список 11111"/>
    <w:basedOn w:val="a5"/>
    <w:uiPriority w:val="99"/>
    <w:rsid w:val="00175A36"/>
    <w:pPr>
      <w:spacing w:before="0" w:after="0"/>
      <w:ind w:left="0"/>
      <w:jc w:val="left"/>
    </w:pPr>
    <w:rPr>
      <w:rFonts w:ascii="Calibri" w:eastAsia="Calibri"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
    <w:name w:val="Таблица-список 21111"/>
    <w:basedOn w:val="a5"/>
    <w:uiPriority w:val="99"/>
    <w:rsid w:val="00175A36"/>
    <w:pPr>
      <w:spacing w:before="0" w:after="0"/>
      <w:ind w:left="0"/>
      <w:jc w:val="left"/>
    </w:pPr>
    <w:rPr>
      <w:rFonts w:ascii="Calibri" w:eastAsia="Calibri" w:hAnsi="Calibri" w:cs="Times New Roman"/>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
    <w:name w:val="Таблица-список 31111"/>
    <w:basedOn w:val="a5"/>
    <w:uiPriority w:val="99"/>
    <w:rsid w:val="00175A36"/>
    <w:pPr>
      <w:spacing w:before="0" w:after="0"/>
      <w:ind w:left="0"/>
      <w:jc w:val="left"/>
    </w:pPr>
    <w:rPr>
      <w:rFonts w:ascii="Calibri" w:eastAsia="Calibri" w:hAnsi="Calibri" w:cs="Times New Roman"/>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11">
    <w:name w:val="Таблица-список 41111"/>
    <w:basedOn w:val="a5"/>
    <w:uiPriority w:val="99"/>
    <w:rsid w:val="00175A36"/>
    <w:pPr>
      <w:spacing w:before="0" w:after="0"/>
      <w:ind w:left="0"/>
      <w:jc w:val="left"/>
    </w:pPr>
    <w:rPr>
      <w:rFonts w:ascii="Calibri" w:eastAsia="Calibri"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
    <w:name w:val="Таблица-список 51111"/>
    <w:basedOn w:val="a5"/>
    <w:uiPriority w:val="99"/>
    <w:rsid w:val="00175A36"/>
    <w:pPr>
      <w:spacing w:before="0" w:after="0"/>
      <w:ind w:left="0"/>
      <w:jc w:val="left"/>
    </w:pPr>
    <w:rPr>
      <w:rFonts w:ascii="Calibri" w:eastAsia="Calibri"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1">
    <w:name w:val="Таблица-список 61111"/>
    <w:basedOn w:val="a5"/>
    <w:uiPriority w:val="99"/>
    <w:rsid w:val="00175A36"/>
    <w:pPr>
      <w:spacing w:before="0" w:after="0"/>
      <w:ind w:left="0"/>
      <w:jc w:val="left"/>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1">
    <w:name w:val="Таблица-список 71111"/>
    <w:basedOn w:val="a5"/>
    <w:uiPriority w:val="99"/>
    <w:rsid w:val="00175A36"/>
    <w:pPr>
      <w:spacing w:before="0" w:after="0"/>
      <w:ind w:left="0"/>
      <w:jc w:val="left"/>
    </w:pPr>
    <w:rPr>
      <w:rFonts w:ascii="Calibri" w:eastAsia="Calibri"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5"/>
    <w:uiPriority w:val="99"/>
    <w:rsid w:val="00175A36"/>
    <w:pPr>
      <w:spacing w:before="0" w:after="0"/>
      <w:ind w:left="0"/>
      <w:jc w:val="left"/>
    </w:pPr>
    <w:rPr>
      <w:rFonts w:ascii="Calibri" w:eastAsia="Calibri"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1119">
    <w:name w:val="Цветная таблица 11111"/>
    <w:basedOn w:val="a5"/>
    <w:uiPriority w:val="99"/>
    <w:rsid w:val="00175A36"/>
    <w:pPr>
      <w:spacing w:before="0" w:after="0"/>
      <w:ind w:left="0"/>
      <w:jc w:val="left"/>
    </w:pPr>
    <w:rPr>
      <w:rFonts w:ascii="Calibri" w:eastAsia="Calibri"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118">
    <w:name w:val="Цветная таблица 21111"/>
    <w:basedOn w:val="a5"/>
    <w:uiPriority w:val="99"/>
    <w:rsid w:val="00175A36"/>
    <w:pPr>
      <w:spacing w:before="0" w:after="0"/>
      <w:ind w:left="0"/>
      <w:jc w:val="left"/>
    </w:pPr>
    <w:rPr>
      <w:rFonts w:ascii="Calibri" w:eastAsia="Calibri" w:hAnsi="Calibri" w:cs="Times New Roman"/>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115">
    <w:name w:val="Цветная таблица 31111"/>
    <w:basedOn w:val="a5"/>
    <w:uiPriority w:val="99"/>
    <w:rsid w:val="00175A36"/>
    <w:pPr>
      <w:spacing w:before="0" w:after="0"/>
      <w:ind w:left="0"/>
      <w:jc w:val="left"/>
    </w:pPr>
    <w:rPr>
      <w:rFonts w:ascii="Calibri" w:eastAsia="Calibri"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401">
    <w:name w:val="Сетка таблицы401"/>
    <w:basedOn w:val="a5"/>
    <w:uiPriority w:val="59"/>
    <w:rsid w:val="00175A36"/>
    <w:pPr>
      <w:spacing w:before="0" w:after="0"/>
      <w:ind w:left="0" w:firstLine="357"/>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5"/>
    <w:uiPriority w:val="59"/>
    <w:rsid w:val="00175A3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5"/>
    <w:uiPriority w:val="99"/>
    <w:rsid w:val="00175A36"/>
    <w:pPr>
      <w:spacing w:before="0" w:after="0"/>
      <w:ind w:left="0"/>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5"/>
    <w:rsid w:val="00175A36"/>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b">
    <w:name w:val="Normal Indent"/>
    <w:basedOn w:val="a1"/>
    <w:uiPriority w:val="99"/>
    <w:semiHidden/>
    <w:unhideWhenUsed/>
    <w:rsid w:val="00175A36"/>
    <w:pPr>
      <w:spacing w:line="360" w:lineRule="auto"/>
      <w:ind w:left="1440" w:firstLine="709"/>
    </w:pPr>
    <w:rPr>
      <w:rFonts w:ascii="Arial" w:hAnsi="Arial" w:cs="Arial"/>
      <w:spacing w:val="-5"/>
      <w:sz w:val="20"/>
      <w:szCs w:val="20"/>
      <w:lang w:eastAsia="en-US"/>
    </w:rPr>
  </w:style>
  <w:style w:type="paragraph" w:styleId="afffffffffffc">
    <w:name w:val="envelope address"/>
    <w:basedOn w:val="a1"/>
    <w:uiPriority w:val="99"/>
    <w:semiHidden/>
    <w:unhideWhenUsed/>
    <w:rsid w:val="00175A36"/>
    <w:pPr>
      <w:framePr w:w="7920" w:h="1980" w:hSpace="180" w:wrap="auto" w:hAnchor="page" w:xAlign="center" w:yAlign="bottom"/>
      <w:spacing w:line="360" w:lineRule="auto"/>
      <w:ind w:left="2880" w:firstLine="709"/>
    </w:pPr>
    <w:rPr>
      <w:rFonts w:ascii="Arial" w:hAnsi="Arial" w:cs="Arial"/>
      <w:spacing w:val="-5"/>
      <w:sz w:val="28"/>
      <w:szCs w:val="28"/>
      <w:lang w:eastAsia="en-US"/>
    </w:rPr>
  </w:style>
  <w:style w:type="paragraph" w:styleId="2fff5">
    <w:name w:val="envelope return"/>
    <w:basedOn w:val="a1"/>
    <w:uiPriority w:val="99"/>
    <w:semiHidden/>
    <w:unhideWhenUsed/>
    <w:rsid w:val="00175A36"/>
    <w:pPr>
      <w:spacing w:line="360" w:lineRule="auto"/>
      <w:ind w:left="1080" w:firstLine="709"/>
    </w:pPr>
    <w:rPr>
      <w:rFonts w:ascii="Arial" w:hAnsi="Arial" w:cs="Arial"/>
      <w:spacing w:val="-5"/>
      <w:sz w:val="20"/>
      <w:szCs w:val="20"/>
      <w:lang w:eastAsia="en-US"/>
    </w:rPr>
  </w:style>
  <w:style w:type="paragraph" w:styleId="2fff6">
    <w:name w:val="List 2"/>
    <w:basedOn w:val="affffb"/>
    <w:uiPriority w:val="99"/>
    <w:semiHidden/>
    <w:unhideWhenUsed/>
    <w:rsid w:val="00175A36"/>
    <w:pPr>
      <w:widowControl/>
      <w:tabs>
        <w:tab w:val="clear" w:pos="1211"/>
      </w:tabs>
      <w:spacing w:after="240" w:line="240" w:lineRule="atLeast"/>
      <w:ind w:left="1800" w:hanging="360"/>
    </w:pPr>
    <w:rPr>
      <w:rFonts w:ascii="Arial" w:hAnsi="Arial"/>
      <w:spacing w:val="-5"/>
      <w:sz w:val="20"/>
      <w:szCs w:val="20"/>
      <w:lang w:eastAsia="en-US"/>
    </w:rPr>
  </w:style>
  <w:style w:type="paragraph" w:styleId="3f6">
    <w:name w:val="List 3"/>
    <w:basedOn w:val="affffb"/>
    <w:uiPriority w:val="99"/>
    <w:semiHidden/>
    <w:unhideWhenUsed/>
    <w:rsid w:val="00175A36"/>
    <w:pPr>
      <w:widowControl/>
      <w:tabs>
        <w:tab w:val="clear" w:pos="1211"/>
      </w:tabs>
      <w:spacing w:after="240" w:line="240" w:lineRule="atLeast"/>
      <w:ind w:left="2160" w:hanging="360"/>
    </w:pPr>
    <w:rPr>
      <w:rFonts w:ascii="Arial" w:hAnsi="Arial"/>
      <w:spacing w:val="-5"/>
      <w:sz w:val="20"/>
      <w:szCs w:val="20"/>
      <w:lang w:eastAsia="en-US"/>
    </w:rPr>
  </w:style>
  <w:style w:type="paragraph" w:styleId="4b">
    <w:name w:val="List 4"/>
    <w:basedOn w:val="affffb"/>
    <w:uiPriority w:val="99"/>
    <w:semiHidden/>
    <w:unhideWhenUsed/>
    <w:rsid w:val="00175A36"/>
    <w:pPr>
      <w:widowControl/>
      <w:tabs>
        <w:tab w:val="clear" w:pos="1211"/>
      </w:tabs>
      <w:spacing w:after="240" w:line="240" w:lineRule="atLeast"/>
      <w:ind w:left="2520" w:hanging="360"/>
    </w:pPr>
    <w:rPr>
      <w:rFonts w:ascii="Arial" w:hAnsi="Arial"/>
      <w:spacing w:val="-5"/>
      <w:sz w:val="20"/>
      <w:szCs w:val="20"/>
      <w:lang w:eastAsia="en-US"/>
    </w:rPr>
  </w:style>
  <w:style w:type="paragraph" w:styleId="57">
    <w:name w:val="List 5"/>
    <w:basedOn w:val="affffb"/>
    <w:uiPriority w:val="99"/>
    <w:semiHidden/>
    <w:unhideWhenUsed/>
    <w:rsid w:val="00175A36"/>
    <w:pPr>
      <w:widowControl/>
      <w:tabs>
        <w:tab w:val="clear" w:pos="1211"/>
      </w:tabs>
      <w:spacing w:after="240" w:line="240" w:lineRule="atLeast"/>
      <w:ind w:left="2880" w:hanging="360"/>
    </w:pPr>
    <w:rPr>
      <w:rFonts w:ascii="Arial" w:hAnsi="Arial"/>
      <w:spacing w:val="-5"/>
      <w:sz w:val="20"/>
      <w:szCs w:val="20"/>
      <w:lang w:eastAsia="en-US"/>
    </w:rPr>
  </w:style>
  <w:style w:type="paragraph" w:styleId="2fff7">
    <w:name w:val="List Bullet 2"/>
    <w:basedOn w:val="a1"/>
    <w:autoRedefine/>
    <w:uiPriority w:val="99"/>
    <w:semiHidden/>
    <w:unhideWhenUsed/>
    <w:rsid w:val="00175A36"/>
    <w:pPr>
      <w:tabs>
        <w:tab w:val="num" w:pos="552"/>
      </w:tabs>
      <w:spacing w:after="240" w:line="240" w:lineRule="atLeast"/>
      <w:ind w:left="1800" w:hanging="552"/>
    </w:pPr>
    <w:rPr>
      <w:rFonts w:ascii="Arial" w:hAnsi="Arial" w:cs="Arial"/>
      <w:spacing w:val="-5"/>
      <w:sz w:val="20"/>
      <w:szCs w:val="20"/>
      <w:lang w:eastAsia="en-US"/>
    </w:rPr>
  </w:style>
  <w:style w:type="paragraph" w:styleId="3f7">
    <w:name w:val="List Bullet 3"/>
    <w:basedOn w:val="a1"/>
    <w:autoRedefine/>
    <w:uiPriority w:val="99"/>
    <w:semiHidden/>
    <w:unhideWhenUsed/>
    <w:rsid w:val="00175A36"/>
    <w:pPr>
      <w:tabs>
        <w:tab w:val="num" w:pos="552"/>
      </w:tabs>
      <w:spacing w:after="240" w:line="240" w:lineRule="atLeast"/>
      <w:ind w:left="2160" w:hanging="552"/>
    </w:pPr>
    <w:rPr>
      <w:rFonts w:ascii="Arial" w:hAnsi="Arial" w:cs="Arial"/>
      <w:spacing w:val="-5"/>
      <w:sz w:val="20"/>
      <w:szCs w:val="20"/>
      <w:lang w:eastAsia="en-US"/>
    </w:rPr>
  </w:style>
  <w:style w:type="paragraph" w:styleId="4c">
    <w:name w:val="List Bullet 4"/>
    <w:basedOn w:val="a1"/>
    <w:autoRedefine/>
    <w:uiPriority w:val="99"/>
    <w:semiHidden/>
    <w:unhideWhenUsed/>
    <w:rsid w:val="00175A36"/>
    <w:pPr>
      <w:tabs>
        <w:tab w:val="num" w:pos="552"/>
      </w:tabs>
      <w:spacing w:after="240" w:line="240" w:lineRule="atLeast"/>
      <w:ind w:left="2520" w:hanging="552"/>
    </w:pPr>
    <w:rPr>
      <w:rFonts w:ascii="Arial" w:hAnsi="Arial" w:cs="Arial"/>
      <w:spacing w:val="-5"/>
      <w:sz w:val="20"/>
      <w:szCs w:val="20"/>
      <w:lang w:eastAsia="en-US"/>
    </w:rPr>
  </w:style>
  <w:style w:type="paragraph" w:styleId="58">
    <w:name w:val="List Bullet 5"/>
    <w:basedOn w:val="a1"/>
    <w:autoRedefine/>
    <w:uiPriority w:val="99"/>
    <w:semiHidden/>
    <w:unhideWhenUsed/>
    <w:rsid w:val="00175A36"/>
    <w:pPr>
      <w:tabs>
        <w:tab w:val="num" w:pos="552"/>
      </w:tabs>
      <w:spacing w:after="240" w:line="240" w:lineRule="atLeast"/>
      <w:ind w:left="2880" w:hanging="552"/>
    </w:pPr>
    <w:rPr>
      <w:rFonts w:ascii="Arial" w:hAnsi="Arial" w:cs="Arial"/>
      <w:spacing w:val="-5"/>
      <w:sz w:val="20"/>
      <w:szCs w:val="20"/>
      <w:lang w:eastAsia="en-US"/>
    </w:rPr>
  </w:style>
  <w:style w:type="paragraph" w:styleId="2fff8">
    <w:name w:val="List Number 2"/>
    <w:basedOn w:val="affffc"/>
    <w:uiPriority w:val="99"/>
    <w:semiHidden/>
    <w:unhideWhenUsed/>
    <w:rsid w:val="00175A3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8">
    <w:name w:val="List Number 3"/>
    <w:basedOn w:val="affffc"/>
    <w:uiPriority w:val="99"/>
    <w:semiHidden/>
    <w:unhideWhenUsed/>
    <w:rsid w:val="00175A36"/>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d">
    <w:name w:val="List Number 4"/>
    <w:basedOn w:val="affffc"/>
    <w:uiPriority w:val="99"/>
    <w:semiHidden/>
    <w:unhideWhenUsed/>
    <w:rsid w:val="00175A3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c"/>
    <w:uiPriority w:val="99"/>
    <w:semiHidden/>
    <w:unhideWhenUsed/>
    <w:rsid w:val="00175A36"/>
    <w:pPr>
      <w:spacing w:before="0" w:beforeAutospacing="0" w:after="240" w:afterAutospacing="0" w:line="240" w:lineRule="atLeast"/>
      <w:ind w:left="2880" w:hanging="360"/>
    </w:pPr>
    <w:rPr>
      <w:rFonts w:ascii="Arial" w:hAnsi="Arial" w:cs="Arial"/>
      <w:spacing w:val="-5"/>
      <w:sz w:val="20"/>
      <w:szCs w:val="20"/>
      <w:lang w:eastAsia="en-US"/>
    </w:rPr>
  </w:style>
  <w:style w:type="character" w:customStyle="1" w:styleId="3f9">
    <w:name w:val="Основной текст Знак3"/>
    <w:aliases w:val="Знак1 Знак Знак2,Основной текст Знак Знак Знак Знак2,Основной текст Знак Знак Знак  Знак Знак Знак2,Основной текст Знак Знак Знак  Знак Знак Знак Знак Знак Знак Знак Знак Знак Знак Знак Знак Знак2,Основной текст таблицы Знак2"/>
    <w:basedOn w:val="a4"/>
    <w:uiPriority w:val="99"/>
    <w:semiHidden/>
    <w:rsid w:val="00175A36"/>
    <w:rPr>
      <w:rFonts w:ascii="Arial" w:eastAsia="Times New Roman" w:hAnsi="Arial" w:cs="Times New Roman"/>
      <w:sz w:val="20"/>
      <w:szCs w:val="20"/>
      <w:lang w:eastAsia="ru-RU"/>
    </w:rPr>
  </w:style>
  <w:style w:type="paragraph" w:styleId="2fff9">
    <w:name w:val="List Continue 2"/>
    <w:basedOn w:val="afffff1"/>
    <w:uiPriority w:val="99"/>
    <w:semiHidden/>
    <w:unhideWhenUsed/>
    <w:rsid w:val="00175A36"/>
    <w:pPr>
      <w:ind w:left="2160"/>
    </w:pPr>
  </w:style>
  <w:style w:type="paragraph" w:styleId="3fa">
    <w:name w:val="List Continue 3"/>
    <w:basedOn w:val="afffff1"/>
    <w:uiPriority w:val="99"/>
    <w:semiHidden/>
    <w:unhideWhenUsed/>
    <w:rsid w:val="00175A36"/>
    <w:pPr>
      <w:ind w:left="2520"/>
    </w:pPr>
  </w:style>
  <w:style w:type="paragraph" w:styleId="4e">
    <w:name w:val="List Continue 4"/>
    <w:basedOn w:val="afffff1"/>
    <w:uiPriority w:val="99"/>
    <w:semiHidden/>
    <w:unhideWhenUsed/>
    <w:rsid w:val="00175A36"/>
    <w:pPr>
      <w:ind w:left="2880"/>
    </w:pPr>
  </w:style>
  <w:style w:type="paragraph" w:styleId="5a">
    <w:name w:val="List Continue 5"/>
    <w:basedOn w:val="afffff1"/>
    <w:uiPriority w:val="99"/>
    <w:semiHidden/>
    <w:unhideWhenUsed/>
    <w:rsid w:val="00175A36"/>
    <w:pPr>
      <w:ind w:left="3240"/>
    </w:pPr>
  </w:style>
  <w:style w:type="paragraph" w:styleId="afffffffffffd">
    <w:name w:val="Block Text"/>
    <w:basedOn w:val="a1"/>
    <w:uiPriority w:val="99"/>
    <w:semiHidden/>
    <w:unhideWhenUsed/>
    <w:rsid w:val="00175A36"/>
    <w:pPr>
      <w:spacing w:line="360" w:lineRule="auto"/>
      <w:ind w:left="360" w:right="-8" w:firstLine="709"/>
    </w:pPr>
    <w:rPr>
      <w:bCs/>
      <w:sz w:val="28"/>
      <w:szCs w:val="28"/>
    </w:rPr>
  </w:style>
  <w:style w:type="paragraph" w:styleId="afffffffffffe">
    <w:name w:val="Revision"/>
    <w:uiPriority w:val="99"/>
    <w:semiHidden/>
    <w:rsid w:val="00175A36"/>
    <w:pPr>
      <w:spacing w:before="0" w:after="0"/>
      <w:ind w:left="0"/>
      <w:jc w:val="left"/>
    </w:pPr>
    <w:rPr>
      <w:rFonts w:ascii="GOST type A" w:eastAsia="Times New Roman" w:hAnsi="GOST type A" w:cs="Times New Roman"/>
      <w:i/>
      <w:sz w:val="28"/>
      <w:szCs w:val="24"/>
      <w:lang w:eastAsia="ru-RU"/>
    </w:rPr>
  </w:style>
  <w:style w:type="paragraph" w:styleId="affffffffffff">
    <w:name w:val="Bibliography"/>
    <w:basedOn w:val="a1"/>
    <w:autoRedefine/>
    <w:uiPriority w:val="37"/>
    <w:semiHidden/>
    <w:unhideWhenUsed/>
    <w:rsid w:val="00175A36"/>
    <w:pPr>
      <w:tabs>
        <w:tab w:val="num" w:pos="1134"/>
      </w:tabs>
      <w:spacing w:line="312" w:lineRule="auto"/>
      <w:ind w:firstLine="794"/>
    </w:pPr>
    <w:rPr>
      <w:rFonts w:cs="Arial"/>
      <w:szCs w:val="22"/>
      <w:lang w:eastAsia="en-US"/>
    </w:rPr>
  </w:style>
  <w:style w:type="paragraph" w:customStyle="1" w:styleId="3127">
    <w:name w:val="Знак3 Знак12"/>
    <w:basedOn w:val="a1"/>
    <w:next w:val="a1"/>
    <w:semiHidden/>
    <w:rsid w:val="00175A36"/>
    <w:pPr>
      <w:jc w:val="left"/>
    </w:pPr>
    <w:rPr>
      <w:rFonts w:ascii="Courier New" w:eastAsia="Calibri" w:hAnsi="Courier New" w:cs="Courier New"/>
      <w:sz w:val="22"/>
      <w:szCs w:val="22"/>
      <w:lang w:eastAsia="en-US"/>
    </w:rPr>
  </w:style>
  <w:style w:type="paragraph" w:customStyle="1" w:styleId="affffffffffff0">
    <w:name w:val="Основной текст Знак Знак"/>
    <w:basedOn w:val="a1"/>
    <w:rsid w:val="00175A36"/>
    <w:pPr>
      <w:spacing w:before="100" w:beforeAutospacing="1" w:after="100" w:afterAutospacing="1"/>
      <w:jc w:val="left"/>
    </w:pPr>
  </w:style>
  <w:style w:type="character" w:customStyle="1" w:styleId="66">
    <w:name w:val="Основной текст6"/>
    <w:basedOn w:val="a4"/>
    <w:uiPriority w:val="99"/>
    <w:rsid w:val="00175A36"/>
    <w:rPr>
      <w:rFonts w:ascii="Times New Roman" w:eastAsia="Times New Roman" w:hAnsi="Times New Roman" w:cs="Times New Roman" w:hint="default"/>
      <w:i w:val="0"/>
      <w:iCs w:val="0"/>
      <w:strike w:val="0"/>
      <w:dstrike w:val="0"/>
      <w:sz w:val="22"/>
      <w:szCs w:val="22"/>
      <w:u w:val="none"/>
      <w:effect w:val="none"/>
      <w:lang w:eastAsia="ru-RU"/>
    </w:rPr>
  </w:style>
  <w:style w:type="character" w:customStyle="1" w:styleId="87">
    <w:name w:val="Основной текст8"/>
    <w:basedOn w:val="a4"/>
    <w:uiPriority w:val="99"/>
    <w:rsid w:val="00175A36"/>
    <w:rPr>
      <w:rFonts w:ascii="Times New Roman" w:eastAsia="Times New Roman" w:hAnsi="Times New Roman" w:cs="Times New Roman" w:hint="default"/>
      <w:i w:val="0"/>
      <w:iCs w:val="0"/>
      <w:strike w:val="0"/>
      <w:dstrike w:val="0"/>
      <w:sz w:val="22"/>
      <w:szCs w:val="22"/>
      <w:u w:val="none"/>
      <w:effect w:val="none"/>
      <w:lang w:eastAsia="ru-RU"/>
    </w:rPr>
  </w:style>
  <w:style w:type="character" w:customStyle="1" w:styleId="105pt1">
    <w:name w:val="Основной текст + 10.5 pt1"/>
    <w:basedOn w:val="a4"/>
    <w:uiPriority w:val="99"/>
    <w:rsid w:val="00175A36"/>
    <w:rPr>
      <w:rFonts w:ascii="Times New Roman" w:eastAsia="Times New Roman" w:hAnsi="Times New Roman" w:cs="Times New Roman" w:hint="default"/>
      <w:i w:val="0"/>
      <w:iCs w:val="0"/>
      <w:strike w:val="0"/>
      <w:dstrike w:val="0"/>
      <w:sz w:val="21"/>
      <w:szCs w:val="21"/>
      <w:u w:val="none"/>
      <w:effect w:val="none"/>
      <w:lang w:eastAsia="ru-RU"/>
    </w:rPr>
  </w:style>
  <w:style w:type="character" w:customStyle="1" w:styleId="3fb">
    <w:name w:val="Основной текст3"/>
    <w:basedOn w:val="a4"/>
    <w:uiPriority w:val="99"/>
    <w:rsid w:val="00175A36"/>
    <w:rPr>
      <w:rFonts w:ascii="Times New Roman" w:eastAsia="Times New Roman" w:hAnsi="Times New Roman" w:cs="Times New Roman" w:hint="default"/>
      <w:i w:val="0"/>
      <w:iCs w:val="0"/>
      <w:sz w:val="22"/>
      <w:szCs w:val="22"/>
      <w:u w:val="single"/>
      <w:lang w:eastAsia="ru-RU"/>
    </w:rPr>
  </w:style>
  <w:style w:type="character" w:customStyle="1" w:styleId="4f">
    <w:name w:val="Основной текст4"/>
    <w:basedOn w:val="a4"/>
    <w:uiPriority w:val="99"/>
    <w:rsid w:val="00175A36"/>
    <w:rPr>
      <w:rFonts w:ascii="Times New Roman" w:eastAsia="Times New Roman" w:hAnsi="Times New Roman" w:cs="Times New Roman" w:hint="default"/>
      <w:i w:val="0"/>
      <w:iCs w:val="0"/>
      <w:strike w:val="0"/>
      <w:dstrike w:val="0"/>
      <w:sz w:val="22"/>
      <w:szCs w:val="22"/>
      <w:u w:val="none"/>
      <w:effect w:val="none"/>
      <w:lang w:eastAsia="ru-RU"/>
    </w:rPr>
  </w:style>
  <w:style w:type="numbering" w:customStyle="1" w:styleId="a">
    <w:name w:val="Стиль маркированный"/>
    <w:rsid w:val="00175A36"/>
    <w:pPr>
      <w:numPr>
        <w:numId w:val="12"/>
      </w:numPr>
    </w:pPr>
  </w:style>
  <w:style w:type="numbering" w:customStyle="1" w:styleId="1ai2">
    <w:name w:val="1 / a / i2"/>
    <w:rsid w:val="00175A36"/>
    <w:pPr>
      <w:numPr>
        <w:numId w:val="13"/>
      </w:numPr>
    </w:pPr>
  </w:style>
  <w:style w:type="numbering" w:styleId="a0">
    <w:name w:val="Outline List 3"/>
    <w:basedOn w:val="a6"/>
    <w:uiPriority w:val="99"/>
    <w:semiHidden/>
    <w:unhideWhenUsed/>
    <w:rsid w:val="00175A36"/>
    <w:pPr>
      <w:numPr>
        <w:numId w:val="14"/>
      </w:numPr>
    </w:pPr>
  </w:style>
  <w:style w:type="numbering" w:customStyle="1" w:styleId="2">
    <w:name w:val="Статья / Раздел2"/>
    <w:rsid w:val="00175A36"/>
    <w:pPr>
      <w:numPr>
        <w:numId w:val="15"/>
      </w:numPr>
    </w:pPr>
  </w:style>
  <w:style w:type="numbering" w:customStyle="1" w:styleId="1">
    <w:name w:val="Статья / Раздел1"/>
    <w:rsid w:val="00175A36"/>
    <w:pPr>
      <w:numPr>
        <w:numId w:val="16"/>
      </w:numPr>
    </w:pPr>
  </w:style>
  <w:style w:type="numbering" w:customStyle="1" w:styleId="1ai1">
    <w:name w:val="1 / a / i1"/>
    <w:rsid w:val="00175A36"/>
    <w:pPr>
      <w:numPr>
        <w:numId w:val="17"/>
      </w:numPr>
    </w:pPr>
  </w:style>
  <w:style w:type="numbering" w:styleId="1ai">
    <w:name w:val="Outline List 1"/>
    <w:basedOn w:val="a6"/>
    <w:uiPriority w:val="99"/>
    <w:semiHidden/>
    <w:unhideWhenUsed/>
    <w:rsid w:val="00175A36"/>
    <w:pPr>
      <w:numPr>
        <w:numId w:val="18"/>
      </w:numPr>
    </w:pPr>
  </w:style>
  <w:style w:type="numbering" w:customStyle="1" w:styleId="1111111">
    <w:name w:val="1 / 1.1 / 1.1.11"/>
    <w:rsid w:val="00175A36"/>
    <w:pPr>
      <w:numPr>
        <w:numId w:val="19"/>
      </w:numPr>
    </w:pPr>
  </w:style>
  <w:style w:type="numbering" w:styleId="111111">
    <w:name w:val="Outline List 2"/>
    <w:basedOn w:val="a6"/>
    <w:uiPriority w:val="99"/>
    <w:semiHidden/>
    <w:unhideWhenUsed/>
    <w:rsid w:val="00175A36"/>
    <w:pPr>
      <w:numPr>
        <w:numId w:val="20"/>
      </w:numPr>
    </w:pPr>
  </w:style>
  <w:style w:type="numbering" w:customStyle="1" w:styleId="1111112">
    <w:name w:val="1 / 1.1 / 1.1.12"/>
    <w:rsid w:val="00175A36"/>
    <w:pPr>
      <w:numPr>
        <w:numId w:val="21"/>
      </w:numPr>
    </w:pPr>
  </w:style>
  <w:style w:type="paragraph" w:customStyle="1" w:styleId="TableParagraph">
    <w:name w:val="Table Paragraph"/>
    <w:basedOn w:val="a1"/>
    <w:uiPriority w:val="1"/>
    <w:qFormat/>
    <w:rsid w:val="00DF7E48"/>
    <w:pPr>
      <w:jc w:val="left"/>
    </w:pPr>
  </w:style>
  <w:style w:type="paragraph" w:customStyle="1" w:styleId="voice">
    <w:name w:val="voice"/>
    <w:basedOn w:val="a1"/>
    <w:rsid w:val="003B0A32"/>
    <w:pPr>
      <w:spacing w:before="100" w:beforeAutospacing="1" w:after="100" w:afterAutospacing="1"/>
      <w:jc w:val="left"/>
    </w:pPr>
  </w:style>
  <w:style w:type="table" w:customStyle="1" w:styleId="TableNormal">
    <w:name w:val="Table Normal"/>
    <w:uiPriority w:val="2"/>
    <w:semiHidden/>
    <w:unhideWhenUsed/>
    <w:qFormat/>
    <w:rsid w:val="00CF03A4"/>
    <w:pPr>
      <w:widowControl w:val="0"/>
      <w:autoSpaceDE w:val="0"/>
      <w:autoSpaceDN w:val="0"/>
      <w:spacing w:before="0" w:after="0"/>
      <w:ind w:left="0"/>
      <w:jc w:val="left"/>
    </w:pPr>
    <w:rPr>
      <w:lang w:val="en-US"/>
    </w:rPr>
    <w:tblPr>
      <w:tblInd w:w="0" w:type="dxa"/>
      <w:tblCellMar>
        <w:top w:w="0" w:type="dxa"/>
        <w:left w:w="0" w:type="dxa"/>
        <w:bottom w:w="0" w:type="dxa"/>
        <w:right w:w="0" w:type="dxa"/>
      </w:tblCellMar>
    </w:tblPr>
  </w:style>
  <w:style w:type="paragraph" w:customStyle="1" w:styleId="1fffff4">
    <w:name w:val="Стиль 1"/>
    <w:basedOn w:val="a1"/>
    <w:rsid w:val="000C7EEC"/>
    <w:pPr>
      <w:overflowPunct w:val="0"/>
      <w:autoSpaceDE w:val="0"/>
      <w:spacing w:before="60" w:after="60"/>
      <w:ind w:firstLine="709"/>
    </w:pPr>
    <w:rPr>
      <w:szCs w:val="20"/>
      <w:lang w:eastAsia="ar-SA"/>
    </w:rPr>
  </w:style>
  <w:style w:type="numbering" w:customStyle="1" w:styleId="1ai11028">
    <w:name w:val="1 / a / i11028"/>
    <w:basedOn w:val="a6"/>
    <w:next w:val="1ai"/>
    <w:rsid w:val="00737890"/>
    <w:pPr>
      <w:numPr>
        <w:numId w:val="23"/>
      </w:numPr>
    </w:pPr>
  </w:style>
  <w:style w:type="table" w:customStyle="1" w:styleId="TableNormal35">
    <w:name w:val="Table Normal35"/>
    <w:uiPriority w:val="2"/>
    <w:semiHidden/>
    <w:unhideWhenUsed/>
    <w:qFormat/>
    <w:rsid w:val="00F77EFE"/>
    <w:pPr>
      <w:widowControl w:val="0"/>
      <w:spacing w:before="0" w:after="0"/>
      <w:ind w:left="0"/>
      <w:jc w:val="left"/>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xl81">
    <w:name w:val="xl81"/>
    <w:basedOn w:val="a1"/>
    <w:rsid w:val="003F3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82">
    <w:name w:val="xl82"/>
    <w:basedOn w:val="a1"/>
    <w:rsid w:val="003F3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3">
    <w:name w:val="xl83"/>
    <w:basedOn w:val="a1"/>
    <w:rsid w:val="003F3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84">
    <w:name w:val="xl84"/>
    <w:basedOn w:val="a1"/>
    <w:rsid w:val="003F3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85">
    <w:name w:val="xl85"/>
    <w:basedOn w:val="a1"/>
    <w:rsid w:val="003F3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1"/>
    <w:rsid w:val="003F38C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87">
    <w:name w:val="xl87"/>
    <w:basedOn w:val="a1"/>
    <w:rsid w:val="003F3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88">
    <w:name w:val="xl88"/>
    <w:basedOn w:val="a1"/>
    <w:rsid w:val="003F3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9">
    <w:name w:val="xl89"/>
    <w:basedOn w:val="a1"/>
    <w:rsid w:val="003F3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0">
    <w:name w:val="xl90"/>
    <w:basedOn w:val="a1"/>
    <w:rsid w:val="003F3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1">
    <w:name w:val="xl91"/>
    <w:basedOn w:val="a1"/>
    <w:rsid w:val="003F3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1"/>
    <w:rsid w:val="003F38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93">
    <w:name w:val="xl93"/>
    <w:basedOn w:val="a1"/>
    <w:rsid w:val="003F38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94">
    <w:name w:val="xl94"/>
    <w:basedOn w:val="a1"/>
    <w:rsid w:val="003F38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95">
    <w:name w:val="xl95"/>
    <w:basedOn w:val="a1"/>
    <w:rsid w:val="003F38C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96">
    <w:name w:val="xl96"/>
    <w:basedOn w:val="a1"/>
    <w:rsid w:val="003F38C8"/>
    <w:pPr>
      <w:pBdr>
        <w:top w:val="single" w:sz="4" w:space="0" w:color="auto"/>
        <w:left w:val="single" w:sz="4" w:space="0" w:color="auto"/>
        <w:bottom w:val="single" w:sz="4" w:space="0" w:color="auto"/>
      </w:pBdr>
      <w:shd w:val="clear" w:color="000000" w:fill="FFCC00"/>
      <w:spacing w:before="100" w:beforeAutospacing="1" w:after="100" w:afterAutospacing="1"/>
      <w:jc w:val="left"/>
      <w:textAlignment w:val="top"/>
    </w:pPr>
    <w:rPr>
      <w:b/>
      <w:bCs/>
    </w:rPr>
  </w:style>
  <w:style w:type="paragraph" w:customStyle="1" w:styleId="xl97">
    <w:name w:val="xl97"/>
    <w:basedOn w:val="a1"/>
    <w:rsid w:val="003F38C8"/>
    <w:pPr>
      <w:pBdr>
        <w:top w:val="single" w:sz="4" w:space="0" w:color="auto"/>
        <w:bottom w:val="single" w:sz="4" w:space="0" w:color="auto"/>
        <w:right w:val="single" w:sz="4" w:space="0" w:color="auto"/>
      </w:pBdr>
      <w:shd w:val="clear" w:color="000000" w:fill="FFCC00"/>
      <w:spacing w:before="100" w:beforeAutospacing="1" w:after="100" w:afterAutospacing="1"/>
      <w:jc w:val="left"/>
      <w:textAlignment w:val="top"/>
    </w:pPr>
    <w:rPr>
      <w:b/>
      <w:bCs/>
    </w:rPr>
  </w:style>
  <w:style w:type="paragraph" w:customStyle="1" w:styleId="xl98">
    <w:name w:val="xl98"/>
    <w:basedOn w:val="a1"/>
    <w:rsid w:val="003F38C8"/>
    <w:pPr>
      <w:pBdr>
        <w:top w:val="single" w:sz="4" w:space="0" w:color="auto"/>
        <w:left w:val="single" w:sz="4" w:space="0" w:color="auto"/>
        <w:bottom w:val="single" w:sz="4" w:space="0" w:color="auto"/>
      </w:pBdr>
      <w:shd w:val="clear" w:color="000000" w:fill="CCFFCC"/>
      <w:spacing w:before="100" w:beforeAutospacing="1" w:after="100" w:afterAutospacing="1"/>
      <w:jc w:val="left"/>
      <w:textAlignment w:val="top"/>
    </w:pPr>
  </w:style>
  <w:style w:type="paragraph" w:customStyle="1" w:styleId="xl99">
    <w:name w:val="xl99"/>
    <w:basedOn w:val="a1"/>
    <w:rsid w:val="003F38C8"/>
    <w:pPr>
      <w:pBdr>
        <w:top w:val="single" w:sz="4" w:space="0" w:color="auto"/>
        <w:bottom w:val="single" w:sz="4" w:space="0" w:color="auto"/>
        <w:right w:val="single" w:sz="4" w:space="0" w:color="auto"/>
      </w:pBdr>
      <w:shd w:val="clear" w:color="000000" w:fill="CCFFCC"/>
      <w:spacing w:before="100" w:beforeAutospacing="1" w:after="100" w:afterAutospacing="1"/>
      <w:jc w:val="left"/>
      <w:textAlignment w:val="top"/>
    </w:pPr>
  </w:style>
  <w:style w:type="paragraph" w:customStyle="1" w:styleId="xl100">
    <w:name w:val="xl100"/>
    <w:basedOn w:val="a1"/>
    <w:rsid w:val="003F38C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color w:val="000000"/>
    </w:rPr>
  </w:style>
  <w:style w:type="paragraph" w:customStyle="1" w:styleId="xl101">
    <w:name w:val="xl101"/>
    <w:basedOn w:val="a1"/>
    <w:rsid w:val="003F3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8"/>
      <w:szCs w:val="28"/>
    </w:rPr>
  </w:style>
  <w:style w:type="character" w:customStyle="1" w:styleId="ConsPlusNormal0">
    <w:name w:val="ConsPlusNormal Знак"/>
    <w:link w:val="ConsPlusNormal"/>
    <w:locked/>
    <w:rsid w:val="00385AAC"/>
    <w:rPr>
      <w:rFonts w:ascii="Arial" w:eastAsiaTheme="minorEastAsia" w:hAnsi="Arial" w:cs="Arial"/>
      <w:sz w:val="20"/>
      <w:szCs w:val="20"/>
      <w:lang w:eastAsia="ru-RU"/>
    </w:rPr>
  </w:style>
  <w:style w:type="numbering" w:customStyle="1" w:styleId="111111117311">
    <w:name w:val="1 / 1.1 / 1.1.1117311"/>
    <w:rsid w:val="00BF2A18"/>
  </w:style>
  <w:style w:type="character" w:customStyle="1" w:styleId="UnresolvedMention">
    <w:name w:val="Unresolved Mention"/>
    <w:basedOn w:val="a4"/>
    <w:uiPriority w:val="99"/>
    <w:semiHidden/>
    <w:unhideWhenUsed/>
    <w:rsid w:val="00505DF4"/>
    <w:rPr>
      <w:color w:val="605E5C"/>
      <w:shd w:val="clear" w:color="auto" w:fill="E1DFDD"/>
    </w:rPr>
  </w:style>
  <w:style w:type="numbering" w:customStyle="1" w:styleId="3fc">
    <w:name w:val="Статья / Раздел3"/>
    <w:basedOn w:val="a6"/>
    <w:next w:val="a0"/>
    <w:uiPriority w:val="99"/>
    <w:semiHidden/>
    <w:unhideWhenUsed/>
    <w:rsid w:val="004116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84">
      <w:bodyDiv w:val="1"/>
      <w:marLeft w:val="0"/>
      <w:marRight w:val="0"/>
      <w:marTop w:val="0"/>
      <w:marBottom w:val="0"/>
      <w:divBdr>
        <w:top w:val="none" w:sz="0" w:space="0" w:color="auto"/>
        <w:left w:val="none" w:sz="0" w:space="0" w:color="auto"/>
        <w:bottom w:val="none" w:sz="0" w:space="0" w:color="auto"/>
        <w:right w:val="none" w:sz="0" w:space="0" w:color="auto"/>
      </w:divBdr>
    </w:div>
    <w:div w:id="23486527">
      <w:bodyDiv w:val="1"/>
      <w:marLeft w:val="0"/>
      <w:marRight w:val="0"/>
      <w:marTop w:val="0"/>
      <w:marBottom w:val="0"/>
      <w:divBdr>
        <w:top w:val="none" w:sz="0" w:space="0" w:color="auto"/>
        <w:left w:val="none" w:sz="0" w:space="0" w:color="auto"/>
        <w:bottom w:val="none" w:sz="0" w:space="0" w:color="auto"/>
        <w:right w:val="none" w:sz="0" w:space="0" w:color="auto"/>
      </w:divBdr>
    </w:div>
    <w:div w:id="25326559">
      <w:bodyDiv w:val="1"/>
      <w:marLeft w:val="0"/>
      <w:marRight w:val="0"/>
      <w:marTop w:val="0"/>
      <w:marBottom w:val="0"/>
      <w:divBdr>
        <w:top w:val="none" w:sz="0" w:space="0" w:color="auto"/>
        <w:left w:val="none" w:sz="0" w:space="0" w:color="auto"/>
        <w:bottom w:val="none" w:sz="0" w:space="0" w:color="auto"/>
        <w:right w:val="none" w:sz="0" w:space="0" w:color="auto"/>
      </w:divBdr>
    </w:div>
    <w:div w:id="31154105">
      <w:bodyDiv w:val="1"/>
      <w:marLeft w:val="0"/>
      <w:marRight w:val="0"/>
      <w:marTop w:val="0"/>
      <w:marBottom w:val="0"/>
      <w:divBdr>
        <w:top w:val="none" w:sz="0" w:space="0" w:color="auto"/>
        <w:left w:val="none" w:sz="0" w:space="0" w:color="auto"/>
        <w:bottom w:val="none" w:sz="0" w:space="0" w:color="auto"/>
        <w:right w:val="none" w:sz="0" w:space="0" w:color="auto"/>
      </w:divBdr>
    </w:div>
    <w:div w:id="36051467">
      <w:bodyDiv w:val="1"/>
      <w:marLeft w:val="0"/>
      <w:marRight w:val="0"/>
      <w:marTop w:val="0"/>
      <w:marBottom w:val="0"/>
      <w:divBdr>
        <w:top w:val="none" w:sz="0" w:space="0" w:color="auto"/>
        <w:left w:val="none" w:sz="0" w:space="0" w:color="auto"/>
        <w:bottom w:val="none" w:sz="0" w:space="0" w:color="auto"/>
        <w:right w:val="none" w:sz="0" w:space="0" w:color="auto"/>
      </w:divBdr>
    </w:div>
    <w:div w:id="38939752">
      <w:bodyDiv w:val="1"/>
      <w:marLeft w:val="0"/>
      <w:marRight w:val="0"/>
      <w:marTop w:val="0"/>
      <w:marBottom w:val="0"/>
      <w:divBdr>
        <w:top w:val="none" w:sz="0" w:space="0" w:color="auto"/>
        <w:left w:val="none" w:sz="0" w:space="0" w:color="auto"/>
        <w:bottom w:val="none" w:sz="0" w:space="0" w:color="auto"/>
        <w:right w:val="none" w:sz="0" w:space="0" w:color="auto"/>
      </w:divBdr>
    </w:div>
    <w:div w:id="43141671">
      <w:bodyDiv w:val="1"/>
      <w:marLeft w:val="0"/>
      <w:marRight w:val="0"/>
      <w:marTop w:val="0"/>
      <w:marBottom w:val="0"/>
      <w:divBdr>
        <w:top w:val="none" w:sz="0" w:space="0" w:color="auto"/>
        <w:left w:val="none" w:sz="0" w:space="0" w:color="auto"/>
        <w:bottom w:val="none" w:sz="0" w:space="0" w:color="auto"/>
        <w:right w:val="none" w:sz="0" w:space="0" w:color="auto"/>
      </w:divBdr>
    </w:div>
    <w:div w:id="50080875">
      <w:bodyDiv w:val="1"/>
      <w:marLeft w:val="0"/>
      <w:marRight w:val="0"/>
      <w:marTop w:val="0"/>
      <w:marBottom w:val="0"/>
      <w:divBdr>
        <w:top w:val="none" w:sz="0" w:space="0" w:color="auto"/>
        <w:left w:val="none" w:sz="0" w:space="0" w:color="auto"/>
        <w:bottom w:val="none" w:sz="0" w:space="0" w:color="auto"/>
        <w:right w:val="none" w:sz="0" w:space="0" w:color="auto"/>
      </w:divBdr>
    </w:div>
    <w:div w:id="52312411">
      <w:bodyDiv w:val="1"/>
      <w:marLeft w:val="0"/>
      <w:marRight w:val="0"/>
      <w:marTop w:val="0"/>
      <w:marBottom w:val="0"/>
      <w:divBdr>
        <w:top w:val="none" w:sz="0" w:space="0" w:color="auto"/>
        <w:left w:val="none" w:sz="0" w:space="0" w:color="auto"/>
        <w:bottom w:val="none" w:sz="0" w:space="0" w:color="auto"/>
        <w:right w:val="none" w:sz="0" w:space="0" w:color="auto"/>
      </w:divBdr>
    </w:div>
    <w:div w:id="55400183">
      <w:bodyDiv w:val="1"/>
      <w:marLeft w:val="0"/>
      <w:marRight w:val="0"/>
      <w:marTop w:val="0"/>
      <w:marBottom w:val="0"/>
      <w:divBdr>
        <w:top w:val="none" w:sz="0" w:space="0" w:color="auto"/>
        <w:left w:val="none" w:sz="0" w:space="0" w:color="auto"/>
        <w:bottom w:val="none" w:sz="0" w:space="0" w:color="auto"/>
        <w:right w:val="none" w:sz="0" w:space="0" w:color="auto"/>
      </w:divBdr>
    </w:div>
    <w:div w:id="67263843">
      <w:bodyDiv w:val="1"/>
      <w:marLeft w:val="0"/>
      <w:marRight w:val="0"/>
      <w:marTop w:val="0"/>
      <w:marBottom w:val="0"/>
      <w:divBdr>
        <w:top w:val="none" w:sz="0" w:space="0" w:color="auto"/>
        <w:left w:val="none" w:sz="0" w:space="0" w:color="auto"/>
        <w:bottom w:val="none" w:sz="0" w:space="0" w:color="auto"/>
        <w:right w:val="none" w:sz="0" w:space="0" w:color="auto"/>
      </w:divBdr>
    </w:div>
    <w:div w:id="73939112">
      <w:bodyDiv w:val="1"/>
      <w:marLeft w:val="0"/>
      <w:marRight w:val="0"/>
      <w:marTop w:val="0"/>
      <w:marBottom w:val="0"/>
      <w:divBdr>
        <w:top w:val="none" w:sz="0" w:space="0" w:color="auto"/>
        <w:left w:val="none" w:sz="0" w:space="0" w:color="auto"/>
        <w:bottom w:val="none" w:sz="0" w:space="0" w:color="auto"/>
        <w:right w:val="none" w:sz="0" w:space="0" w:color="auto"/>
      </w:divBdr>
    </w:div>
    <w:div w:id="78793538">
      <w:bodyDiv w:val="1"/>
      <w:marLeft w:val="0"/>
      <w:marRight w:val="0"/>
      <w:marTop w:val="0"/>
      <w:marBottom w:val="0"/>
      <w:divBdr>
        <w:top w:val="none" w:sz="0" w:space="0" w:color="auto"/>
        <w:left w:val="none" w:sz="0" w:space="0" w:color="auto"/>
        <w:bottom w:val="none" w:sz="0" w:space="0" w:color="auto"/>
        <w:right w:val="none" w:sz="0" w:space="0" w:color="auto"/>
      </w:divBdr>
    </w:div>
    <w:div w:id="82728331">
      <w:bodyDiv w:val="1"/>
      <w:marLeft w:val="0"/>
      <w:marRight w:val="0"/>
      <w:marTop w:val="0"/>
      <w:marBottom w:val="0"/>
      <w:divBdr>
        <w:top w:val="none" w:sz="0" w:space="0" w:color="auto"/>
        <w:left w:val="none" w:sz="0" w:space="0" w:color="auto"/>
        <w:bottom w:val="none" w:sz="0" w:space="0" w:color="auto"/>
        <w:right w:val="none" w:sz="0" w:space="0" w:color="auto"/>
      </w:divBdr>
    </w:div>
    <w:div w:id="89618612">
      <w:bodyDiv w:val="1"/>
      <w:marLeft w:val="0"/>
      <w:marRight w:val="0"/>
      <w:marTop w:val="0"/>
      <w:marBottom w:val="0"/>
      <w:divBdr>
        <w:top w:val="none" w:sz="0" w:space="0" w:color="auto"/>
        <w:left w:val="none" w:sz="0" w:space="0" w:color="auto"/>
        <w:bottom w:val="none" w:sz="0" w:space="0" w:color="auto"/>
        <w:right w:val="none" w:sz="0" w:space="0" w:color="auto"/>
      </w:divBdr>
    </w:div>
    <w:div w:id="103352060">
      <w:bodyDiv w:val="1"/>
      <w:marLeft w:val="0"/>
      <w:marRight w:val="0"/>
      <w:marTop w:val="0"/>
      <w:marBottom w:val="0"/>
      <w:divBdr>
        <w:top w:val="none" w:sz="0" w:space="0" w:color="auto"/>
        <w:left w:val="none" w:sz="0" w:space="0" w:color="auto"/>
        <w:bottom w:val="none" w:sz="0" w:space="0" w:color="auto"/>
        <w:right w:val="none" w:sz="0" w:space="0" w:color="auto"/>
      </w:divBdr>
      <w:divsChild>
        <w:div w:id="1133250908">
          <w:marLeft w:val="0"/>
          <w:marRight w:val="0"/>
          <w:marTop w:val="0"/>
          <w:marBottom w:val="0"/>
          <w:divBdr>
            <w:top w:val="none" w:sz="0" w:space="0" w:color="auto"/>
            <w:left w:val="none" w:sz="0" w:space="0" w:color="auto"/>
            <w:bottom w:val="none" w:sz="0" w:space="0" w:color="auto"/>
            <w:right w:val="none" w:sz="0" w:space="0" w:color="auto"/>
          </w:divBdr>
          <w:divsChild>
            <w:div w:id="521481698">
              <w:marLeft w:val="0"/>
              <w:marRight w:val="0"/>
              <w:marTop w:val="0"/>
              <w:marBottom w:val="0"/>
              <w:divBdr>
                <w:top w:val="none" w:sz="0" w:space="0" w:color="auto"/>
                <w:left w:val="none" w:sz="0" w:space="0" w:color="auto"/>
                <w:bottom w:val="none" w:sz="0" w:space="0" w:color="auto"/>
                <w:right w:val="none" w:sz="0" w:space="0" w:color="auto"/>
              </w:divBdr>
              <w:divsChild>
                <w:div w:id="2097555136">
                  <w:marLeft w:val="0"/>
                  <w:marRight w:val="0"/>
                  <w:marTop w:val="0"/>
                  <w:marBottom w:val="300"/>
                  <w:divBdr>
                    <w:top w:val="none" w:sz="0" w:space="0" w:color="auto"/>
                    <w:left w:val="none" w:sz="0" w:space="0" w:color="auto"/>
                    <w:bottom w:val="none" w:sz="0" w:space="0" w:color="auto"/>
                    <w:right w:val="none" w:sz="0" w:space="0" w:color="auto"/>
                  </w:divBdr>
                  <w:divsChild>
                    <w:div w:id="1889338728">
                      <w:marLeft w:val="0"/>
                      <w:marRight w:val="0"/>
                      <w:marTop w:val="0"/>
                      <w:marBottom w:val="0"/>
                      <w:divBdr>
                        <w:top w:val="none" w:sz="0" w:space="0" w:color="auto"/>
                        <w:left w:val="none" w:sz="0" w:space="0" w:color="auto"/>
                        <w:bottom w:val="none" w:sz="0" w:space="0" w:color="auto"/>
                        <w:right w:val="none" w:sz="0" w:space="0" w:color="auto"/>
                      </w:divBdr>
                      <w:divsChild>
                        <w:div w:id="566645922">
                          <w:marLeft w:val="0"/>
                          <w:marRight w:val="0"/>
                          <w:marTop w:val="0"/>
                          <w:marBottom w:val="0"/>
                          <w:divBdr>
                            <w:top w:val="none" w:sz="0" w:space="0" w:color="auto"/>
                            <w:left w:val="none" w:sz="0" w:space="0" w:color="auto"/>
                            <w:bottom w:val="none" w:sz="0" w:space="0" w:color="auto"/>
                            <w:right w:val="none" w:sz="0" w:space="0" w:color="auto"/>
                          </w:divBdr>
                          <w:divsChild>
                            <w:div w:id="1659922520">
                              <w:marLeft w:val="0"/>
                              <w:marRight w:val="0"/>
                              <w:marTop w:val="0"/>
                              <w:marBottom w:val="0"/>
                              <w:divBdr>
                                <w:top w:val="none" w:sz="0" w:space="0" w:color="auto"/>
                                <w:left w:val="none" w:sz="0" w:space="0" w:color="auto"/>
                                <w:bottom w:val="none" w:sz="0" w:space="0" w:color="auto"/>
                                <w:right w:val="none" w:sz="0" w:space="0" w:color="auto"/>
                              </w:divBdr>
                              <w:divsChild>
                                <w:div w:id="10709251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05058">
      <w:bodyDiv w:val="1"/>
      <w:marLeft w:val="0"/>
      <w:marRight w:val="0"/>
      <w:marTop w:val="0"/>
      <w:marBottom w:val="0"/>
      <w:divBdr>
        <w:top w:val="none" w:sz="0" w:space="0" w:color="auto"/>
        <w:left w:val="none" w:sz="0" w:space="0" w:color="auto"/>
        <w:bottom w:val="none" w:sz="0" w:space="0" w:color="auto"/>
        <w:right w:val="none" w:sz="0" w:space="0" w:color="auto"/>
      </w:divBdr>
    </w:div>
    <w:div w:id="117452266">
      <w:bodyDiv w:val="1"/>
      <w:marLeft w:val="0"/>
      <w:marRight w:val="0"/>
      <w:marTop w:val="0"/>
      <w:marBottom w:val="0"/>
      <w:divBdr>
        <w:top w:val="none" w:sz="0" w:space="0" w:color="auto"/>
        <w:left w:val="none" w:sz="0" w:space="0" w:color="auto"/>
        <w:bottom w:val="none" w:sz="0" w:space="0" w:color="auto"/>
        <w:right w:val="none" w:sz="0" w:space="0" w:color="auto"/>
      </w:divBdr>
    </w:div>
    <w:div w:id="121654898">
      <w:bodyDiv w:val="1"/>
      <w:marLeft w:val="0"/>
      <w:marRight w:val="0"/>
      <w:marTop w:val="0"/>
      <w:marBottom w:val="0"/>
      <w:divBdr>
        <w:top w:val="none" w:sz="0" w:space="0" w:color="auto"/>
        <w:left w:val="none" w:sz="0" w:space="0" w:color="auto"/>
        <w:bottom w:val="none" w:sz="0" w:space="0" w:color="auto"/>
        <w:right w:val="none" w:sz="0" w:space="0" w:color="auto"/>
      </w:divBdr>
    </w:div>
    <w:div w:id="123231389">
      <w:bodyDiv w:val="1"/>
      <w:marLeft w:val="0"/>
      <w:marRight w:val="0"/>
      <w:marTop w:val="0"/>
      <w:marBottom w:val="0"/>
      <w:divBdr>
        <w:top w:val="none" w:sz="0" w:space="0" w:color="auto"/>
        <w:left w:val="none" w:sz="0" w:space="0" w:color="auto"/>
        <w:bottom w:val="none" w:sz="0" w:space="0" w:color="auto"/>
        <w:right w:val="none" w:sz="0" w:space="0" w:color="auto"/>
      </w:divBdr>
      <w:divsChild>
        <w:div w:id="95895006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906164">
      <w:bodyDiv w:val="1"/>
      <w:marLeft w:val="0"/>
      <w:marRight w:val="0"/>
      <w:marTop w:val="0"/>
      <w:marBottom w:val="0"/>
      <w:divBdr>
        <w:top w:val="none" w:sz="0" w:space="0" w:color="auto"/>
        <w:left w:val="none" w:sz="0" w:space="0" w:color="auto"/>
        <w:bottom w:val="none" w:sz="0" w:space="0" w:color="auto"/>
        <w:right w:val="none" w:sz="0" w:space="0" w:color="auto"/>
      </w:divBdr>
    </w:div>
    <w:div w:id="133064976">
      <w:bodyDiv w:val="1"/>
      <w:marLeft w:val="0"/>
      <w:marRight w:val="0"/>
      <w:marTop w:val="0"/>
      <w:marBottom w:val="0"/>
      <w:divBdr>
        <w:top w:val="none" w:sz="0" w:space="0" w:color="auto"/>
        <w:left w:val="none" w:sz="0" w:space="0" w:color="auto"/>
        <w:bottom w:val="none" w:sz="0" w:space="0" w:color="auto"/>
        <w:right w:val="none" w:sz="0" w:space="0" w:color="auto"/>
      </w:divBdr>
      <w:divsChild>
        <w:div w:id="38824244">
          <w:marLeft w:val="0"/>
          <w:marRight w:val="0"/>
          <w:marTop w:val="0"/>
          <w:marBottom w:val="0"/>
          <w:divBdr>
            <w:top w:val="none" w:sz="0" w:space="0" w:color="auto"/>
            <w:left w:val="none" w:sz="0" w:space="0" w:color="auto"/>
            <w:bottom w:val="none" w:sz="0" w:space="0" w:color="auto"/>
            <w:right w:val="none" w:sz="0" w:space="0" w:color="auto"/>
          </w:divBdr>
        </w:div>
        <w:div w:id="615526407">
          <w:marLeft w:val="0"/>
          <w:marRight w:val="0"/>
          <w:marTop w:val="0"/>
          <w:marBottom w:val="0"/>
          <w:divBdr>
            <w:top w:val="none" w:sz="0" w:space="0" w:color="auto"/>
            <w:left w:val="none" w:sz="0" w:space="0" w:color="auto"/>
            <w:bottom w:val="none" w:sz="0" w:space="0" w:color="auto"/>
            <w:right w:val="none" w:sz="0" w:space="0" w:color="auto"/>
          </w:divBdr>
        </w:div>
      </w:divsChild>
    </w:div>
    <w:div w:id="142819889">
      <w:bodyDiv w:val="1"/>
      <w:marLeft w:val="0"/>
      <w:marRight w:val="0"/>
      <w:marTop w:val="0"/>
      <w:marBottom w:val="0"/>
      <w:divBdr>
        <w:top w:val="none" w:sz="0" w:space="0" w:color="auto"/>
        <w:left w:val="none" w:sz="0" w:space="0" w:color="auto"/>
        <w:bottom w:val="none" w:sz="0" w:space="0" w:color="auto"/>
        <w:right w:val="none" w:sz="0" w:space="0" w:color="auto"/>
      </w:divBdr>
    </w:div>
    <w:div w:id="144784742">
      <w:bodyDiv w:val="1"/>
      <w:marLeft w:val="0"/>
      <w:marRight w:val="0"/>
      <w:marTop w:val="0"/>
      <w:marBottom w:val="0"/>
      <w:divBdr>
        <w:top w:val="none" w:sz="0" w:space="0" w:color="auto"/>
        <w:left w:val="none" w:sz="0" w:space="0" w:color="auto"/>
        <w:bottom w:val="none" w:sz="0" w:space="0" w:color="auto"/>
        <w:right w:val="none" w:sz="0" w:space="0" w:color="auto"/>
      </w:divBdr>
    </w:div>
    <w:div w:id="148517850">
      <w:bodyDiv w:val="1"/>
      <w:marLeft w:val="0"/>
      <w:marRight w:val="0"/>
      <w:marTop w:val="0"/>
      <w:marBottom w:val="0"/>
      <w:divBdr>
        <w:top w:val="none" w:sz="0" w:space="0" w:color="auto"/>
        <w:left w:val="none" w:sz="0" w:space="0" w:color="auto"/>
        <w:bottom w:val="none" w:sz="0" w:space="0" w:color="auto"/>
        <w:right w:val="none" w:sz="0" w:space="0" w:color="auto"/>
      </w:divBdr>
    </w:div>
    <w:div w:id="151261991">
      <w:bodyDiv w:val="1"/>
      <w:marLeft w:val="0"/>
      <w:marRight w:val="0"/>
      <w:marTop w:val="0"/>
      <w:marBottom w:val="0"/>
      <w:divBdr>
        <w:top w:val="none" w:sz="0" w:space="0" w:color="auto"/>
        <w:left w:val="none" w:sz="0" w:space="0" w:color="auto"/>
        <w:bottom w:val="none" w:sz="0" w:space="0" w:color="auto"/>
        <w:right w:val="none" w:sz="0" w:space="0" w:color="auto"/>
      </w:divBdr>
    </w:div>
    <w:div w:id="154154351">
      <w:bodyDiv w:val="1"/>
      <w:marLeft w:val="0"/>
      <w:marRight w:val="0"/>
      <w:marTop w:val="0"/>
      <w:marBottom w:val="0"/>
      <w:divBdr>
        <w:top w:val="none" w:sz="0" w:space="0" w:color="auto"/>
        <w:left w:val="none" w:sz="0" w:space="0" w:color="auto"/>
        <w:bottom w:val="none" w:sz="0" w:space="0" w:color="auto"/>
        <w:right w:val="none" w:sz="0" w:space="0" w:color="auto"/>
      </w:divBdr>
    </w:div>
    <w:div w:id="167254532">
      <w:bodyDiv w:val="1"/>
      <w:marLeft w:val="0"/>
      <w:marRight w:val="0"/>
      <w:marTop w:val="0"/>
      <w:marBottom w:val="0"/>
      <w:divBdr>
        <w:top w:val="none" w:sz="0" w:space="0" w:color="auto"/>
        <w:left w:val="none" w:sz="0" w:space="0" w:color="auto"/>
        <w:bottom w:val="none" w:sz="0" w:space="0" w:color="auto"/>
        <w:right w:val="none" w:sz="0" w:space="0" w:color="auto"/>
      </w:divBdr>
      <w:divsChild>
        <w:div w:id="1291134328">
          <w:marLeft w:val="0"/>
          <w:marRight w:val="0"/>
          <w:marTop w:val="0"/>
          <w:marBottom w:val="0"/>
          <w:divBdr>
            <w:top w:val="none" w:sz="0" w:space="0" w:color="auto"/>
            <w:left w:val="none" w:sz="0" w:space="0" w:color="auto"/>
            <w:bottom w:val="none" w:sz="0" w:space="0" w:color="auto"/>
            <w:right w:val="none" w:sz="0" w:space="0" w:color="auto"/>
          </w:divBdr>
          <w:divsChild>
            <w:div w:id="133969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3918">
      <w:bodyDiv w:val="1"/>
      <w:marLeft w:val="0"/>
      <w:marRight w:val="0"/>
      <w:marTop w:val="0"/>
      <w:marBottom w:val="0"/>
      <w:divBdr>
        <w:top w:val="none" w:sz="0" w:space="0" w:color="auto"/>
        <w:left w:val="none" w:sz="0" w:space="0" w:color="auto"/>
        <w:bottom w:val="none" w:sz="0" w:space="0" w:color="auto"/>
        <w:right w:val="none" w:sz="0" w:space="0" w:color="auto"/>
      </w:divBdr>
      <w:divsChild>
        <w:div w:id="299501323">
          <w:marLeft w:val="0"/>
          <w:marRight w:val="0"/>
          <w:marTop w:val="0"/>
          <w:marBottom w:val="0"/>
          <w:divBdr>
            <w:top w:val="none" w:sz="0" w:space="0" w:color="auto"/>
            <w:left w:val="none" w:sz="0" w:space="0" w:color="auto"/>
            <w:bottom w:val="none" w:sz="0" w:space="0" w:color="auto"/>
            <w:right w:val="none" w:sz="0" w:space="0" w:color="auto"/>
          </w:divBdr>
        </w:div>
        <w:div w:id="382141814">
          <w:marLeft w:val="0"/>
          <w:marRight w:val="0"/>
          <w:marTop w:val="0"/>
          <w:marBottom w:val="0"/>
          <w:divBdr>
            <w:top w:val="none" w:sz="0" w:space="0" w:color="auto"/>
            <w:left w:val="none" w:sz="0" w:space="0" w:color="auto"/>
            <w:bottom w:val="none" w:sz="0" w:space="0" w:color="auto"/>
            <w:right w:val="none" w:sz="0" w:space="0" w:color="auto"/>
          </w:divBdr>
        </w:div>
        <w:div w:id="1200120612">
          <w:marLeft w:val="0"/>
          <w:marRight w:val="0"/>
          <w:marTop w:val="0"/>
          <w:marBottom w:val="0"/>
          <w:divBdr>
            <w:top w:val="none" w:sz="0" w:space="0" w:color="auto"/>
            <w:left w:val="none" w:sz="0" w:space="0" w:color="auto"/>
            <w:bottom w:val="none" w:sz="0" w:space="0" w:color="auto"/>
            <w:right w:val="none" w:sz="0" w:space="0" w:color="auto"/>
          </w:divBdr>
        </w:div>
      </w:divsChild>
    </w:div>
    <w:div w:id="173033049">
      <w:bodyDiv w:val="1"/>
      <w:marLeft w:val="0"/>
      <w:marRight w:val="0"/>
      <w:marTop w:val="0"/>
      <w:marBottom w:val="0"/>
      <w:divBdr>
        <w:top w:val="none" w:sz="0" w:space="0" w:color="auto"/>
        <w:left w:val="none" w:sz="0" w:space="0" w:color="auto"/>
        <w:bottom w:val="none" w:sz="0" w:space="0" w:color="auto"/>
        <w:right w:val="none" w:sz="0" w:space="0" w:color="auto"/>
      </w:divBdr>
    </w:div>
    <w:div w:id="180701453">
      <w:bodyDiv w:val="1"/>
      <w:marLeft w:val="0"/>
      <w:marRight w:val="0"/>
      <w:marTop w:val="0"/>
      <w:marBottom w:val="0"/>
      <w:divBdr>
        <w:top w:val="none" w:sz="0" w:space="0" w:color="auto"/>
        <w:left w:val="none" w:sz="0" w:space="0" w:color="auto"/>
        <w:bottom w:val="none" w:sz="0" w:space="0" w:color="auto"/>
        <w:right w:val="none" w:sz="0" w:space="0" w:color="auto"/>
      </w:divBdr>
      <w:divsChild>
        <w:div w:id="167210827">
          <w:marLeft w:val="0"/>
          <w:marRight w:val="0"/>
          <w:marTop w:val="0"/>
          <w:marBottom w:val="0"/>
          <w:divBdr>
            <w:top w:val="none" w:sz="0" w:space="0" w:color="auto"/>
            <w:left w:val="none" w:sz="0" w:space="0" w:color="auto"/>
            <w:bottom w:val="none" w:sz="0" w:space="0" w:color="auto"/>
            <w:right w:val="none" w:sz="0" w:space="0" w:color="auto"/>
          </w:divBdr>
        </w:div>
        <w:div w:id="215968619">
          <w:marLeft w:val="0"/>
          <w:marRight w:val="0"/>
          <w:marTop w:val="0"/>
          <w:marBottom w:val="0"/>
          <w:divBdr>
            <w:top w:val="none" w:sz="0" w:space="0" w:color="auto"/>
            <w:left w:val="none" w:sz="0" w:space="0" w:color="auto"/>
            <w:bottom w:val="none" w:sz="0" w:space="0" w:color="auto"/>
            <w:right w:val="none" w:sz="0" w:space="0" w:color="auto"/>
          </w:divBdr>
        </w:div>
        <w:div w:id="228806125">
          <w:marLeft w:val="0"/>
          <w:marRight w:val="0"/>
          <w:marTop w:val="0"/>
          <w:marBottom w:val="0"/>
          <w:divBdr>
            <w:top w:val="none" w:sz="0" w:space="0" w:color="auto"/>
            <w:left w:val="none" w:sz="0" w:space="0" w:color="auto"/>
            <w:bottom w:val="none" w:sz="0" w:space="0" w:color="auto"/>
            <w:right w:val="none" w:sz="0" w:space="0" w:color="auto"/>
          </w:divBdr>
        </w:div>
        <w:div w:id="235283670">
          <w:marLeft w:val="0"/>
          <w:marRight w:val="0"/>
          <w:marTop w:val="0"/>
          <w:marBottom w:val="0"/>
          <w:divBdr>
            <w:top w:val="none" w:sz="0" w:space="0" w:color="auto"/>
            <w:left w:val="none" w:sz="0" w:space="0" w:color="auto"/>
            <w:bottom w:val="none" w:sz="0" w:space="0" w:color="auto"/>
            <w:right w:val="none" w:sz="0" w:space="0" w:color="auto"/>
          </w:divBdr>
        </w:div>
        <w:div w:id="524834068">
          <w:marLeft w:val="0"/>
          <w:marRight w:val="0"/>
          <w:marTop w:val="0"/>
          <w:marBottom w:val="0"/>
          <w:divBdr>
            <w:top w:val="none" w:sz="0" w:space="0" w:color="auto"/>
            <w:left w:val="none" w:sz="0" w:space="0" w:color="auto"/>
            <w:bottom w:val="none" w:sz="0" w:space="0" w:color="auto"/>
            <w:right w:val="none" w:sz="0" w:space="0" w:color="auto"/>
          </w:divBdr>
        </w:div>
        <w:div w:id="636032186">
          <w:marLeft w:val="0"/>
          <w:marRight w:val="0"/>
          <w:marTop w:val="0"/>
          <w:marBottom w:val="0"/>
          <w:divBdr>
            <w:top w:val="none" w:sz="0" w:space="0" w:color="auto"/>
            <w:left w:val="none" w:sz="0" w:space="0" w:color="auto"/>
            <w:bottom w:val="none" w:sz="0" w:space="0" w:color="auto"/>
            <w:right w:val="none" w:sz="0" w:space="0" w:color="auto"/>
          </w:divBdr>
        </w:div>
        <w:div w:id="667247236">
          <w:marLeft w:val="0"/>
          <w:marRight w:val="0"/>
          <w:marTop w:val="0"/>
          <w:marBottom w:val="0"/>
          <w:divBdr>
            <w:top w:val="none" w:sz="0" w:space="0" w:color="auto"/>
            <w:left w:val="none" w:sz="0" w:space="0" w:color="auto"/>
            <w:bottom w:val="none" w:sz="0" w:space="0" w:color="auto"/>
            <w:right w:val="none" w:sz="0" w:space="0" w:color="auto"/>
          </w:divBdr>
        </w:div>
        <w:div w:id="846754754">
          <w:marLeft w:val="0"/>
          <w:marRight w:val="0"/>
          <w:marTop w:val="0"/>
          <w:marBottom w:val="0"/>
          <w:divBdr>
            <w:top w:val="none" w:sz="0" w:space="0" w:color="auto"/>
            <w:left w:val="none" w:sz="0" w:space="0" w:color="auto"/>
            <w:bottom w:val="none" w:sz="0" w:space="0" w:color="auto"/>
            <w:right w:val="none" w:sz="0" w:space="0" w:color="auto"/>
          </w:divBdr>
        </w:div>
        <w:div w:id="1246920396">
          <w:marLeft w:val="0"/>
          <w:marRight w:val="0"/>
          <w:marTop w:val="0"/>
          <w:marBottom w:val="0"/>
          <w:divBdr>
            <w:top w:val="none" w:sz="0" w:space="0" w:color="auto"/>
            <w:left w:val="none" w:sz="0" w:space="0" w:color="auto"/>
            <w:bottom w:val="none" w:sz="0" w:space="0" w:color="auto"/>
            <w:right w:val="none" w:sz="0" w:space="0" w:color="auto"/>
          </w:divBdr>
        </w:div>
        <w:div w:id="1300770360">
          <w:marLeft w:val="0"/>
          <w:marRight w:val="0"/>
          <w:marTop w:val="0"/>
          <w:marBottom w:val="0"/>
          <w:divBdr>
            <w:top w:val="none" w:sz="0" w:space="0" w:color="auto"/>
            <w:left w:val="none" w:sz="0" w:space="0" w:color="auto"/>
            <w:bottom w:val="none" w:sz="0" w:space="0" w:color="auto"/>
            <w:right w:val="none" w:sz="0" w:space="0" w:color="auto"/>
          </w:divBdr>
        </w:div>
        <w:div w:id="1322730623">
          <w:marLeft w:val="0"/>
          <w:marRight w:val="0"/>
          <w:marTop w:val="0"/>
          <w:marBottom w:val="0"/>
          <w:divBdr>
            <w:top w:val="none" w:sz="0" w:space="0" w:color="auto"/>
            <w:left w:val="none" w:sz="0" w:space="0" w:color="auto"/>
            <w:bottom w:val="none" w:sz="0" w:space="0" w:color="auto"/>
            <w:right w:val="none" w:sz="0" w:space="0" w:color="auto"/>
          </w:divBdr>
        </w:div>
        <w:div w:id="1516382176">
          <w:marLeft w:val="0"/>
          <w:marRight w:val="0"/>
          <w:marTop w:val="0"/>
          <w:marBottom w:val="0"/>
          <w:divBdr>
            <w:top w:val="none" w:sz="0" w:space="0" w:color="auto"/>
            <w:left w:val="none" w:sz="0" w:space="0" w:color="auto"/>
            <w:bottom w:val="none" w:sz="0" w:space="0" w:color="auto"/>
            <w:right w:val="none" w:sz="0" w:space="0" w:color="auto"/>
          </w:divBdr>
        </w:div>
        <w:div w:id="1572693200">
          <w:marLeft w:val="0"/>
          <w:marRight w:val="0"/>
          <w:marTop w:val="0"/>
          <w:marBottom w:val="0"/>
          <w:divBdr>
            <w:top w:val="none" w:sz="0" w:space="0" w:color="auto"/>
            <w:left w:val="none" w:sz="0" w:space="0" w:color="auto"/>
            <w:bottom w:val="none" w:sz="0" w:space="0" w:color="auto"/>
            <w:right w:val="none" w:sz="0" w:space="0" w:color="auto"/>
          </w:divBdr>
        </w:div>
        <w:div w:id="1580283740">
          <w:marLeft w:val="0"/>
          <w:marRight w:val="0"/>
          <w:marTop w:val="0"/>
          <w:marBottom w:val="0"/>
          <w:divBdr>
            <w:top w:val="none" w:sz="0" w:space="0" w:color="auto"/>
            <w:left w:val="none" w:sz="0" w:space="0" w:color="auto"/>
            <w:bottom w:val="none" w:sz="0" w:space="0" w:color="auto"/>
            <w:right w:val="none" w:sz="0" w:space="0" w:color="auto"/>
          </w:divBdr>
        </w:div>
        <w:div w:id="2119373607">
          <w:marLeft w:val="0"/>
          <w:marRight w:val="0"/>
          <w:marTop w:val="0"/>
          <w:marBottom w:val="0"/>
          <w:divBdr>
            <w:top w:val="none" w:sz="0" w:space="0" w:color="auto"/>
            <w:left w:val="none" w:sz="0" w:space="0" w:color="auto"/>
            <w:bottom w:val="none" w:sz="0" w:space="0" w:color="auto"/>
            <w:right w:val="none" w:sz="0" w:space="0" w:color="auto"/>
          </w:divBdr>
        </w:div>
      </w:divsChild>
    </w:div>
    <w:div w:id="184557086">
      <w:bodyDiv w:val="1"/>
      <w:marLeft w:val="0"/>
      <w:marRight w:val="0"/>
      <w:marTop w:val="0"/>
      <w:marBottom w:val="0"/>
      <w:divBdr>
        <w:top w:val="none" w:sz="0" w:space="0" w:color="auto"/>
        <w:left w:val="none" w:sz="0" w:space="0" w:color="auto"/>
        <w:bottom w:val="none" w:sz="0" w:space="0" w:color="auto"/>
        <w:right w:val="none" w:sz="0" w:space="0" w:color="auto"/>
      </w:divBdr>
    </w:div>
    <w:div w:id="200023038">
      <w:bodyDiv w:val="1"/>
      <w:marLeft w:val="0"/>
      <w:marRight w:val="0"/>
      <w:marTop w:val="0"/>
      <w:marBottom w:val="0"/>
      <w:divBdr>
        <w:top w:val="none" w:sz="0" w:space="0" w:color="auto"/>
        <w:left w:val="none" w:sz="0" w:space="0" w:color="auto"/>
        <w:bottom w:val="none" w:sz="0" w:space="0" w:color="auto"/>
        <w:right w:val="none" w:sz="0" w:space="0" w:color="auto"/>
      </w:divBdr>
    </w:div>
    <w:div w:id="200440495">
      <w:bodyDiv w:val="1"/>
      <w:marLeft w:val="0"/>
      <w:marRight w:val="0"/>
      <w:marTop w:val="0"/>
      <w:marBottom w:val="0"/>
      <w:divBdr>
        <w:top w:val="none" w:sz="0" w:space="0" w:color="auto"/>
        <w:left w:val="none" w:sz="0" w:space="0" w:color="auto"/>
        <w:bottom w:val="none" w:sz="0" w:space="0" w:color="auto"/>
        <w:right w:val="none" w:sz="0" w:space="0" w:color="auto"/>
      </w:divBdr>
    </w:div>
    <w:div w:id="201987459">
      <w:bodyDiv w:val="1"/>
      <w:marLeft w:val="0"/>
      <w:marRight w:val="0"/>
      <w:marTop w:val="0"/>
      <w:marBottom w:val="0"/>
      <w:divBdr>
        <w:top w:val="none" w:sz="0" w:space="0" w:color="auto"/>
        <w:left w:val="none" w:sz="0" w:space="0" w:color="auto"/>
        <w:bottom w:val="none" w:sz="0" w:space="0" w:color="auto"/>
        <w:right w:val="none" w:sz="0" w:space="0" w:color="auto"/>
      </w:divBdr>
    </w:div>
    <w:div w:id="207304253">
      <w:bodyDiv w:val="1"/>
      <w:marLeft w:val="0"/>
      <w:marRight w:val="0"/>
      <w:marTop w:val="0"/>
      <w:marBottom w:val="0"/>
      <w:divBdr>
        <w:top w:val="none" w:sz="0" w:space="0" w:color="auto"/>
        <w:left w:val="none" w:sz="0" w:space="0" w:color="auto"/>
        <w:bottom w:val="none" w:sz="0" w:space="0" w:color="auto"/>
        <w:right w:val="none" w:sz="0" w:space="0" w:color="auto"/>
      </w:divBdr>
    </w:div>
    <w:div w:id="222329128">
      <w:bodyDiv w:val="1"/>
      <w:marLeft w:val="0"/>
      <w:marRight w:val="0"/>
      <w:marTop w:val="0"/>
      <w:marBottom w:val="0"/>
      <w:divBdr>
        <w:top w:val="none" w:sz="0" w:space="0" w:color="auto"/>
        <w:left w:val="none" w:sz="0" w:space="0" w:color="auto"/>
        <w:bottom w:val="none" w:sz="0" w:space="0" w:color="auto"/>
        <w:right w:val="none" w:sz="0" w:space="0" w:color="auto"/>
      </w:divBdr>
    </w:div>
    <w:div w:id="234125290">
      <w:bodyDiv w:val="1"/>
      <w:marLeft w:val="0"/>
      <w:marRight w:val="0"/>
      <w:marTop w:val="0"/>
      <w:marBottom w:val="0"/>
      <w:divBdr>
        <w:top w:val="none" w:sz="0" w:space="0" w:color="auto"/>
        <w:left w:val="none" w:sz="0" w:space="0" w:color="auto"/>
        <w:bottom w:val="none" w:sz="0" w:space="0" w:color="auto"/>
        <w:right w:val="none" w:sz="0" w:space="0" w:color="auto"/>
      </w:divBdr>
    </w:div>
    <w:div w:id="241333252">
      <w:bodyDiv w:val="1"/>
      <w:marLeft w:val="0"/>
      <w:marRight w:val="0"/>
      <w:marTop w:val="0"/>
      <w:marBottom w:val="0"/>
      <w:divBdr>
        <w:top w:val="none" w:sz="0" w:space="0" w:color="auto"/>
        <w:left w:val="none" w:sz="0" w:space="0" w:color="auto"/>
        <w:bottom w:val="none" w:sz="0" w:space="0" w:color="auto"/>
        <w:right w:val="none" w:sz="0" w:space="0" w:color="auto"/>
      </w:divBdr>
    </w:div>
    <w:div w:id="250237764">
      <w:bodyDiv w:val="1"/>
      <w:marLeft w:val="0"/>
      <w:marRight w:val="0"/>
      <w:marTop w:val="0"/>
      <w:marBottom w:val="0"/>
      <w:divBdr>
        <w:top w:val="none" w:sz="0" w:space="0" w:color="auto"/>
        <w:left w:val="none" w:sz="0" w:space="0" w:color="auto"/>
        <w:bottom w:val="none" w:sz="0" w:space="0" w:color="auto"/>
        <w:right w:val="none" w:sz="0" w:space="0" w:color="auto"/>
      </w:divBdr>
      <w:divsChild>
        <w:div w:id="1554345074">
          <w:marLeft w:val="0"/>
          <w:marRight w:val="0"/>
          <w:marTop w:val="0"/>
          <w:marBottom w:val="0"/>
          <w:divBdr>
            <w:top w:val="none" w:sz="0" w:space="0" w:color="E5E5E5"/>
            <w:left w:val="none" w:sz="0" w:space="0" w:color="E5E5E5"/>
            <w:bottom w:val="none" w:sz="0" w:space="0" w:color="E5E5E5"/>
            <w:right w:val="none" w:sz="0" w:space="0" w:color="E5E5E5"/>
          </w:divBdr>
        </w:div>
      </w:divsChild>
    </w:div>
    <w:div w:id="255753907">
      <w:bodyDiv w:val="1"/>
      <w:marLeft w:val="0"/>
      <w:marRight w:val="0"/>
      <w:marTop w:val="0"/>
      <w:marBottom w:val="0"/>
      <w:divBdr>
        <w:top w:val="none" w:sz="0" w:space="0" w:color="auto"/>
        <w:left w:val="none" w:sz="0" w:space="0" w:color="auto"/>
        <w:bottom w:val="none" w:sz="0" w:space="0" w:color="auto"/>
        <w:right w:val="none" w:sz="0" w:space="0" w:color="auto"/>
      </w:divBdr>
    </w:div>
    <w:div w:id="262347216">
      <w:bodyDiv w:val="1"/>
      <w:marLeft w:val="0"/>
      <w:marRight w:val="0"/>
      <w:marTop w:val="0"/>
      <w:marBottom w:val="0"/>
      <w:divBdr>
        <w:top w:val="none" w:sz="0" w:space="0" w:color="auto"/>
        <w:left w:val="none" w:sz="0" w:space="0" w:color="auto"/>
        <w:bottom w:val="none" w:sz="0" w:space="0" w:color="auto"/>
        <w:right w:val="none" w:sz="0" w:space="0" w:color="auto"/>
      </w:divBdr>
    </w:div>
    <w:div w:id="272131846">
      <w:bodyDiv w:val="1"/>
      <w:marLeft w:val="0"/>
      <w:marRight w:val="0"/>
      <w:marTop w:val="0"/>
      <w:marBottom w:val="0"/>
      <w:divBdr>
        <w:top w:val="none" w:sz="0" w:space="0" w:color="auto"/>
        <w:left w:val="none" w:sz="0" w:space="0" w:color="auto"/>
        <w:bottom w:val="none" w:sz="0" w:space="0" w:color="auto"/>
        <w:right w:val="none" w:sz="0" w:space="0" w:color="auto"/>
      </w:divBdr>
    </w:div>
    <w:div w:id="274793198">
      <w:bodyDiv w:val="1"/>
      <w:marLeft w:val="0"/>
      <w:marRight w:val="0"/>
      <w:marTop w:val="0"/>
      <w:marBottom w:val="0"/>
      <w:divBdr>
        <w:top w:val="none" w:sz="0" w:space="0" w:color="auto"/>
        <w:left w:val="none" w:sz="0" w:space="0" w:color="auto"/>
        <w:bottom w:val="none" w:sz="0" w:space="0" w:color="auto"/>
        <w:right w:val="none" w:sz="0" w:space="0" w:color="auto"/>
      </w:divBdr>
      <w:divsChild>
        <w:div w:id="1758743811">
          <w:marLeft w:val="0"/>
          <w:marRight w:val="0"/>
          <w:marTop w:val="120"/>
          <w:marBottom w:val="0"/>
          <w:divBdr>
            <w:top w:val="none" w:sz="0" w:space="0" w:color="auto"/>
            <w:left w:val="none" w:sz="0" w:space="0" w:color="auto"/>
            <w:bottom w:val="none" w:sz="0" w:space="0" w:color="auto"/>
            <w:right w:val="none" w:sz="0" w:space="0" w:color="auto"/>
          </w:divBdr>
        </w:div>
        <w:div w:id="375159061">
          <w:marLeft w:val="0"/>
          <w:marRight w:val="0"/>
          <w:marTop w:val="120"/>
          <w:marBottom w:val="0"/>
          <w:divBdr>
            <w:top w:val="none" w:sz="0" w:space="0" w:color="auto"/>
            <w:left w:val="none" w:sz="0" w:space="0" w:color="auto"/>
            <w:bottom w:val="none" w:sz="0" w:space="0" w:color="auto"/>
            <w:right w:val="none" w:sz="0" w:space="0" w:color="auto"/>
          </w:divBdr>
        </w:div>
        <w:div w:id="1137333714">
          <w:marLeft w:val="0"/>
          <w:marRight w:val="0"/>
          <w:marTop w:val="120"/>
          <w:marBottom w:val="0"/>
          <w:divBdr>
            <w:top w:val="none" w:sz="0" w:space="0" w:color="auto"/>
            <w:left w:val="none" w:sz="0" w:space="0" w:color="auto"/>
            <w:bottom w:val="none" w:sz="0" w:space="0" w:color="auto"/>
            <w:right w:val="none" w:sz="0" w:space="0" w:color="auto"/>
          </w:divBdr>
        </w:div>
        <w:div w:id="1920214948">
          <w:marLeft w:val="0"/>
          <w:marRight w:val="0"/>
          <w:marTop w:val="120"/>
          <w:marBottom w:val="0"/>
          <w:divBdr>
            <w:top w:val="none" w:sz="0" w:space="0" w:color="auto"/>
            <w:left w:val="none" w:sz="0" w:space="0" w:color="auto"/>
            <w:bottom w:val="none" w:sz="0" w:space="0" w:color="auto"/>
            <w:right w:val="none" w:sz="0" w:space="0" w:color="auto"/>
          </w:divBdr>
        </w:div>
        <w:div w:id="1178010137">
          <w:marLeft w:val="0"/>
          <w:marRight w:val="0"/>
          <w:marTop w:val="120"/>
          <w:marBottom w:val="0"/>
          <w:divBdr>
            <w:top w:val="none" w:sz="0" w:space="0" w:color="auto"/>
            <w:left w:val="none" w:sz="0" w:space="0" w:color="auto"/>
            <w:bottom w:val="none" w:sz="0" w:space="0" w:color="auto"/>
            <w:right w:val="none" w:sz="0" w:space="0" w:color="auto"/>
          </w:divBdr>
        </w:div>
      </w:divsChild>
    </w:div>
    <w:div w:id="275337403">
      <w:bodyDiv w:val="1"/>
      <w:marLeft w:val="0"/>
      <w:marRight w:val="0"/>
      <w:marTop w:val="0"/>
      <w:marBottom w:val="0"/>
      <w:divBdr>
        <w:top w:val="none" w:sz="0" w:space="0" w:color="auto"/>
        <w:left w:val="none" w:sz="0" w:space="0" w:color="auto"/>
        <w:bottom w:val="none" w:sz="0" w:space="0" w:color="auto"/>
        <w:right w:val="none" w:sz="0" w:space="0" w:color="auto"/>
      </w:divBdr>
    </w:div>
    <w:div w:id="278923744">
      <w:bodyDiv w:val="1"/>
      <w:marLeft w:val="0"/>
      <w:marRight w:val="0"/>
      <w:marTop w:val="0"/>
      <w:marBottom w:val="0"/>
      <w:divBdr>
        <w:top w:val="none" w:sz="0" w:space="0" w:color="auto"/>
        <w:left w:val="none" w:sz="0" w:space="0" w:color="auto"/>
        <w:bottom w:val="none" w:sz="0" w:space="0" w:color="auto"/>
        <w:right w:val="none" w:sz="0" w:space="0" w:color="auto"/>
      </w:divBdr>
    </w:div>
    <w:div w:id="312293118">
      <w:bodyDiv w:val="1"/>
      <w:marLeft w:val="0"/>
      <w:marRight w:val="0"/>
      <w:marTop w:val="0"/>
      <w:marBottom w:val="0"/>
      <w:divBdr>
        <w:top w:val="none" w:sz="0" w:space="0" w:color="auto"/>
        <w:left w:val="none" w:sz="0" w:space="0" w:color="auto"/>
        <w:bottom w:val="none" w:sz="0" w:space="0" w:color="auto"/>
        <w:right w:val="none" w:sz="0" w:space="0" w:color="auto"/>
      </w:divBdr>
    </w:div>
    <w:div w:id="353653287">
      <w:bodyDiv w:val="1"/>
      <w:marLeft w:val="0"/>
      <w:marRight w:val="0"/>
      <w:marTop w:val="0"/>
      <w:marBottom w:val="0"/>
      <w:divBdr>
        <w:top w:val="none" w:sz="0" w:space="0" w:color="auto"/>
        <w:left w:val="none" w:sz="0" w:space="0" w:color="auto"/>
        <w:bottom w:val="none" w:sz="0" w:space="0" w:color="auto"/>
        <w:right w:val="none" w:sz="0" w:space="0" w:color="auto"/>
      </w:divBdr>
    </w:div>
    <w:div w:id="363679518">
      <w:bodyDiv w:val="1"/>
      <w:marLeft w:val="0"/>
      <w:marRight w:val="0"/>
      <w:marTop w:val="0"/>
      <w:marBottom w:val="0"/>
      <w:divBdr>
        <w:top w:val="none" w:sz="0" w:space="0" w:color="auto"/>
        <w:left w:val="none" w:sz="0" w:space="0" w:color="auto"/>
        <w:bottom w:val="none" w:sz="0" w:space="0" w:color="auto"/>
        <w:right w:val="none" w:sz="0" w:space="0" w:color="auto"/>
      </w:divBdr>
    </w:div>
    <w:div w:id="365301862">
      <w:bodyDiv w:val="1"/>
      <w:marLeft w:val="0"/>
      <w:marRight w:val="0"/>
      <w:marTop w:val="0"/>
      <w:marBottom w:val="0"/>
      <w:divBdr>
        <w:top w:val="none" w:sz="0" w:space="0" w:color="auto"/>
        <w:left w:val="none" w:sz="0" w:space="0" w:color="auto"/>
        <w:bottom w:val="none" w:sz="0" w:space="0" w:color="auto"/>
        <w:right w:val="none" w:sz="0" w:space="0" w:color="auto"/>
      </w:divBdr>
    </w:div>
    <w:div w:id="374087384">
      <w:bodyDiv w:val="1"/>
      <w:marLeft w:val="0"/>
      <w:marRight w:val="0"/>
      <w:marTop w:val="0"/>
      <w:marBottom w:val="0"/>
      <w:divBdr>
        <w:top w:val="none" w:sz="0" w:space="0" w:color="auto"/>
        <w:left w:val="none" w:sz="0" w:space="0" w:color="auto"/>
        <w:bottom w:val="none" w:sz="0" w:space="0" w:color="auto"/>
        <w:right w:val="none" w:sz="0" w:space="0" w:color="auto"/>
      </w:divBdr>
    </w:div>
    <w:div w:id="374932201">
      <w:bodyDiv w:val="1"/>
      <w:marLeft w:val="0"/>
      <w:marRight w:val="0"/>
      <w:marTop w:val="0"/>
      <w:marBottom w:val="0"/>
      <w:divBdr>
        <w:top w:val="none" w:sz="0" w:space="0" w:color="auto"/>
        <w:left w:val="none" w:sz="0" w:space="0" w:color="auto"/>
        <w:bottom w:val="none" w:sz="0" w:space="0" w:color="auto"/>
        <w:right w:val="none" w:sz="0" w:space="0" w:color="auto"/>
      </w:divBdr>
    </w:div>
    <w:div w:id="386688292">
      <w:bodyDiv w:val="1"/>
      <w:marLeft w:val="0"/>
      <w:marRight w:val="0"/>
      <w:marTop w:val="0"/>
      <w:marBottom w:val="0"/>
      <w:divBdr>
        <w:top w:val="none" w:sz="0" w:space="0" w:color="auto"/>
        <w:left w:val="none" w:sz="0" w:space="0" w:color="auto"/>
        <w:bottom w:val="none" w:sz="0" w:space="0" w:color="auto"/>
        <w:right w:val="none" w:sz="0" w:space="0" w:color="auto"/>
      </w:divBdr>
      <w:divsChild>
        <w:div w:id="51200200">
          <w:marLeft w:val="0"/>
          <w:marRight w:val="0"/>
          <w:marTop w:val="0"/>
          <w:marBottom w:val="0"/>
          <w:divBdr>
            <w:top w:val="none" w:sz="0" w:space="0" w:color="auto"/>
            <w:left w:val="none" w:sz="0" w:space="0" w:color="auto"/>
            <w:bottom w:val="none" w:sz="0" w:space="0" w:color="auto"/>
            <w:right w:val="none" w:sz="0" w:space="0" w:color="auto"/>
          </w:divBdr>
        </w:div>
        <w:div w:id="135144111">
          <w:marLeft w:val="0"/>
          <w:marRight w:val="0"/>
          <w:marTop w:val="0"/>
          <w:marBottom w:val="0"/>
          <w:divBdr>
            <w:top w:val="none" w:sz="0" w:space="0" w:color="auto"/>
            <w:left w:val="none" w:sz="0" w:space="0" w:color="auto"/>
            <w:bottom w:val="none" w:sz="0" w:space="0" w:color="auto"/>
            <w:right w:val="none" w:sz="0" w:space="0" w:color="auto"/>
          </w:divBdr>
        </w:div>
        <w:div w:id="407699474">
          <w:marLeft w:val="0"/>
          <w:marRight w:val="0"/>
          <w:marTop w:val="0"/>
          <w:marBottom w:val="0"/>
          <w:divBdr>
            <w:top w:val="none" w:sz="0" w:space="0" w:color="auto"/>
            <w:left w:val="none" w:sz="0" w:space="0" w:color="auto"/>
            <w:bottom w:val="none" w:sz="0" w:space="0" w:color="auto"/>
            <w:right w:val="none" w:sz="0" w:space="0" w:color="auto"/>
          </w:divBdr>
        </w:div>
        <w:div w:id="535822448">
          <w:marLeft w:val="0"/>
          <w:marRight w:val="0"/>
          <w:marTop w:val="0"/>
          <w:marBottom w:val="0"/>
          <w:divBdr>
            <w:top w:val="none" w:sz="0" w:space="0" w:color="auto"/>
            <w:left w:val="none" w:sz="0" w:space="0" w:color="auto"/>
            <w:bottom w:val="none" w:sz="0" w:space="0" w:color="auto"/>
            <w:right w:val="none" w:sz="0" w:space="0" w:color="auto"/>
          </w:divBdr>
        </w:div>
        <w:div w:id="691301808">
          <w:marLeft w:val="0"/>
          <w:marRight w:val="0"/>
          <w:marTop w:val="0"/>
          <w:marBottom w:val="0"/>
          <w:divBdr>
            <w:top w:val="none" w:sz="0" w:space="0" w:color="auto"/>
            <w:left w:val="none" w:sz="0" w:space="0" w:color="auto"/>
            <w:bottom w:val="none" w:sz="0" w:space="0" w:color="auto"/>
            <w:right w:val="none" w:sz="0" w:space="0" w:color="auto"/>
          </w:divBdr>
        </w:div>
        <w:div w:id="792018797">
          <w:marLeft w:val="0"/>
          <w:marRight w:val="0"/>
          <w:marTop w:val="0"/>
          <w:marBottom w:val="0"/>
          <w:divBdr>
            <w:top w:val="none" w:sz="0" w:space="0" w:color="auto"/>
            <w:left w:val="none" w:sz="0" w:space="0" w:color="auto"/>
            <w:bottom w:val="none" w:sz="0" w:space="0" w:color="auto"/>
            <w:right w:val="none" w:sz="0" w:space="0" w:color="auto"/>
          </w:divBdr>
        </w:div>
        <w:div w:id="872114248">
          <w:marLeft w:val="0"/>
          <w:marRight w:val="0"/>
          <w:marTop w:val="0"/>
          <w:marBottom w:val="0"/>
          <w:divBdr>
            <w:top w:val="none" w:sz="0" w:space="0" w:color="auto"/>
            <w:left w:val="none" w:sz="0" w:space="0" w:color="auto"/>
            <w:bottom w:val="none" w:sz="0" w:space="0" w:color="auto"/>
            <w:right w:val="none" w:sz="0" w:space="0" w:color="auto"/>
          </w:divBdr>
        </w:div>
        <w:div w:id="1073047729">
          <w:marLeft w:val="0"/>
          <w:marRight w:val="0"/>
          <w:marTop w:val="0"/>
          <w:marBottom w:val="0"/>
          <w:divBdr>
            <w:top w:val="none" w:sz="0" w:space="0" w:color="auto"/>
            <w:left w:val="none" w:sz="0" w:space="0" w:color="auto"/>
            <w:bottom w:val="none" w:sz="0" w:space="0" w:color="auto"/>
            <w:right w:val="none" w:sz="0" w:space="0" w:color="auto"/>
          </w:divBdr>
        </w:div>
        <w:div w:id="1108935398">
          <w:marLeft w:val="0"/>
          <w:marRight w:val="0"/>
          <w:marTop w:val="0"/>
          <w:marBottom w:val="0"/>
          <w:divBdr>
            <w:top w:val="none" w:sz="0" w:space="0" w:color="auto"/>
            <w:left w:val="none" w:sz="0" w:space="0" w:color="auto"/>
            <w:bottom w:val="none" w:sz="0" w:space="0" w:color="auto"/>
            <w:right w:val="none" w:sz="0" w:space="0" w:color="auto"/>
          </w:divBdr>
        </w:div>
        <w:div w:id="1143931452">
          <w:marLeft w:val="0"/>
          <w:marRight w:val="0"/>
          <w:marTop w:val="0"/>
          <w:marBottom w:val="0"/>
          <w:divBdr>
            <w:top w:val="none" w:sz="0" w:space="0" w:color="auto"/>
            <w:left w:val="none" w:sz="0" w:space="0" w:color="auto"/>
            <w:bottom w:val="none" w:sz="0" w:space="0" w:color="auto"/>
            <w:right w:val="none" w:sz="0" w:space="0" w:color="auto"/>
          </w:divBdr>
        </w:div>
        <w:div w:id="1154029079">
          <w:marLeft w:val="0"/>
          <w:marRight w:val="0"/>
          <w:marTop w:val="0"/>
          <w:marBottom w:val="0"/>
          <w:divBdr>
            <w:top w:val="none" w:sz="0" w:space="0" w:color="auto"/>
            <w:left w:val="none" w:sz="0" w:space="0" w:color="auto"/>
            <w:bottom w:val="none" w:sz="0" w:space="0" w:color="auto"/>
            <w:right w:val="none" w:sz="0" w:space="0" w:color="auto"/>
          </w:divBdr>
        </w:div>
        <w:div w:id="1183477812">
          <w:marLeft w:val="0"/>
          <w:marRight w:val="0"/>
          <w:marTop w:val="0"/>
          <w:marBottom w:val="0"/>
          <w:divBdr>
            <w:top w:val="none" w:sz="0" w:space="0" w:color="auto"/>
            <w:left w:val="none" w:sz="0" w:space="0" w:color="auto"/>
            <w:bottom w:val="none" w:sz="0" w:space="0" w:color="auto"/>
            <w:right w:val="none" w:sz="0" w:space="0" w:color="auto"/>
          </w:divBdr>
        </w:div>
        <w:div w:id="1195776409">
          <w:marLeft w:val="0"/>
          <w:marRight w:val="0"/>
          <w:marTop w:val="0"/>
          <w:marBottom w:val="0"/>
          <w:divBdr>
            <w:top w:val="none" w:sz="0" w:space="0" w:color="auto"/>
            <w:left w:val="none" w:sz="0" w:space="0" w:color="auto"/>
            <w:bottom w:val="none" w:sz="0" w:space="0" w:color="auto"/>
            <w:right w:val="none" w:sz="0" w:space="0" w:color="auto"/>
          </w:divBdr>
        </w:div>
        <w:div w:id="1277837133">
          <w:marLeft w:val="0"/>
          <w:marRight w:val="0"/>
          <w:marTop w:val="0"/>
          <w:marBottom w:val="0"/>
          <w:divBdr>
            <w:top w:val="none" w:sz="0" w:space="0" w:color="auto"/>
            <w:left w:val="none" w:sz="0" w:space="0" w:color="auto"/>
            <w:bottom w:val="none" w:sz="0" w:space="0" w:color="auto"/>
            <w:right w:val="none" w:sz="0" w:space="0" w:color="auto"/>
          </w:divBdr>
        </w:div>
        <w:div w:id="2017343890">
          <w:marLeft w:val="0"/>
          <w:marRight w:val="0"/>
          <w:marTop w:val="0"/>
          <w:marBottom w:val="0"/>
          <w:divBdr>
            <w:top w:val="none" w:sz="0" w:space="0" w:color="auto"/>
            <w:left w:val="none" w:sz="0" w:space="0" w:color="auto"/>
            <w:bottom w:val="none" w:sz="0" w:space="0" w:color="auto"/>
            <w:right w:val="none" w:sz="0" w:space="0" w:color="auto"/>
          </w:divBdr>
        </w:div>
        <w:div w:id="2068260867">
          <w:marLeft w:val="0"/>
          <w:marRight w:val="0"/>
          <w:marTop w:val="0"/>
          <w:marBottom w:val="0"/>
          <w:divBdr>
            <w:top w:val="none" w:sz="0" w:space="0" w:color="auto"/>
            <w:left w:val="none" w:sz="0" w:space="0" w:color="auto"/>
            <w:bottom w:val="none" w:sz="0" w:space="0" w:color="auto"/>
            <w:right w:val="none" w:sz="0" w:space="0" w:color="auto"/>
          </w:divBdr>
        </w:div>
        <w:div w:id="2084329828">
          <w:marLeft w:val="0"/>
          <w:marRight w:val="0"/>
          <w:marTop w:val="0"/>
          <w:marBottom w:val="0"/>
          <w:divBdr>
            <w:top w:val="none" w:sz="0" w:space="0" w:color="auto"/>
            <w:left w:val="none" w:sz="0" w:space="0" w:color="auto"/>
            <w:bottom w:val="none" w:sz="0" w:space="0" w:color="auto"/>
            <w:right w:val="none" w:sz="0" w:space="0" w:color="auto"/>
          </w:divBdr>
        </w:div>
      </w:divsChild>
    </w:div>
    <w:div w:id="393740442">
      <w:bodyDiv w:val="1"/>
      <w:marLeft w:val="0"/>
      <w:marRight w:val="0"/>
      <w:marTop w:val="0"/>
      <w:marBottom w:val="0"/>
      <w:divBdr>
        <w:top w:val="none" w:sz="0" w:space="0" w:color="auto"/>
        <w:left w:val="none" w:sz="0" w:space="0" w:color="auto"/>
        <w:bottom w:val="none" w:sz="0" w:space="0" w:color="auto"/>
        <w:right w:val="none" w:sz="0" w:space="0" w:color="auto"/>
      </w:divBdr>
    </w:div>
    <w:div w:id="395977140">
      <w:bodyDiv w:val="1"/>
      <w:marLeft w:val="0"/>
      <w:marRight w:val="0"/>
      <w:marTop w:val="0"/>
      <w:marBottom w:val="0"/>
      <w:divBdr>
        <w:top w:val="none" w:sz="0" w:space="0" w:color="auto"/>
        <w:left w:val="none" w:sz="0" w:space="0" w:color="auto"/>
        <w:bottom w:val="none" w:sz="0" w:space="0" w:color="auto"/>
        <w:right w:val="none" w:sz="0" w:space="0" w:color="auto"/>
      </w:divBdr>
    </w:div>
    <w:div w:id="397628670">
      <w:bodyDiv w:val="1"/>
      <w:marLeft w:val="0"/>
      <w:marRight w:val="0"/>
      <w:marTop w:val="0"/>
      <w:marBottom w:val="0"/>
      <w:divBdr>
        <w:top w:val="none" w:sz="0" w:space="0" w:color="auto"/>
        <w:left w:val="none" w:sz="0" w:space="0" w:color="auto"/>
        <w:bottom w:val="none" w:sz="0" w:space="0" w:color="auto"/>
        <w:right w:val="none" w:sz="0" w:space="0" w:color="auto"/>
      </w:divBdr>
    </w:div>
    <w:div w:id="401299134">
      <w:bodyDiv w:val="1"/>
      <w:marLeft w:val="0"/>
      <w:marRight w:val="0"/>
      <w:marTop w:val="0"/>
      <w:marBottom w:val="0"/>
      <w:divBdr>
        <w:top w:val="none" w:sz="0" w:space="0" w:color="auto"/>
        <w:left w:val="none" w:sz="0" w:space="0" w:color="auto"/>
        <w:bottom w:val="none" w:sz="0" w:space="0" w:color="auto"/>
        <w:right w:val="none" w:sz="0" w:space="0" w:color="auto"/>
      </w:divBdr>
    </w:div>
    <w:div w:id="404423355">
      <w:bodyDiv w:val="1"/>
      <w:marLeft w:val="0"/>
      <w:marRight w:val="0"/>
      <w:marTop w:val="0"/>
      <w:marBottom w:val="0"/>
      <w:divBdr>
        <w:top w:val="none" w:sz="0" w:space="0" w:color="auto"/>
        <w:left w:val="none" w:sz="0" w:space="0" w:color="auto"/>
        <w:bottom w:val="none" w:sz="0" w:space="0" w:color="auto"/>
        <w:right w:val="none" w:sz="0" w:space="0" w:color="auto"/>
      </w:divBdr>
    </w:div>
    <w:div w:id="426967927">
      <w:bodyDiv w:val="1"/>
      <w:marLeft w:val="0"/>
      <w:marRight w:val="0"/>
      <w:marTop w:val="0"/>
      <w:marBottom w:val="0"/>
      <w:divBdr>
        <w:top w:val="none" w:sz="0" w:space="0" w:color="auto"/>
        <w:left w:val="none" w:sz="0" w:space="0" w:color="auto"/>
        <w:bottom w:val="none" w:sz="0" w:space="0" w:color="auto"/>
        <w:right w:val="none" w:sz="0" w:space="0" w:color="auto"/>
      </w:divBdr>
      <w:divsChild>
        <w:div w:id="1410813881">
          <w:marLeft w:val="0"/>
          <w:marRight w:val="0"/>
          <w:marTop w:val="0"/>
          <w:marBottom w:val="0"/>
          <w:divBdr>
            <w:top w:val="none" w:sz="0" w:space="0" w:color="auto"/>
            <w:left w:val="none" w:sz="0" w:space="0" w:color="auto"/>
            <w:bottom w:val="none" w:sz="0" w:space="0" w:color="auto"/>
            <w:right w:val="none" w:sz="0" w:space="0" w:color="auto"/>
          </w:divBdr>
          <w:divsChild>
            <w:div w:id="1067073963">
              <w:marLeft w:val="0"/>
              <w:marRight w:val="0"/>
              <w:marTop w:val="0"/>
              <w:marBottom w:val="0"/>
              <w:divBdr>
                <w:top w:val="none" w:sz="0" w:space="0" w:color="auto"/>
                <w:left w:val="none" w:sz="0" w:space="0" w:color="auto"/>
                <w:bottom w:val="none" w:sz="0" w:space="0" w:color="auto"/>
                <w:right w:val="none" w:sz="0" w:space="0" w:color="auto"/>
              </w:divBdr>
              <w:divsChild>
                <w:div w:id="1482697055">
                  <w:marLeft w:val="0"/>
                  <w:marRight w:val="0"/>
                  <w:marTop w:val="0"/>
                  <w:marBottom w:val="0"/>
                  <w:divBdr>
                    <w:top w:val="none" w:sz="0" w:space="0" w:color="auto"/>
                    <w:left w:val="none" w:sz="0" w:space="0" w:color="auto"/>
                    <w:bottom w:val="none" w:sz="0" w:space="0" w:color="auto"/>
                    <w:right w:val="none" w:sz="0" w:space="0" w:color="auto"/>
                  </w:divBdr>
                  <w:divsChild>
                    <w:div w:id="1696271810">
                      <w:marLeft w:val="0"/>
                      <w:marRight w:val="0"/>
                      <w:marTop w:val="0"/>
                      <w:marBottom w:val="0"/>
                      <w:divBdr>
                        <w:top w:val="none" w:sz="0" w:space="0" w:color="auto"/>
                        <w:left w:val="none" w:sz="0" w:space="0" w:color="auto"/>
                        <w:bottom w:val="none" w:sz="0" w:space="0" w:color="auto"/>
                        <w:right w:val="none" w:sz="0" w:space="0" w:color="auto"/>
                      </w:divBdr>
                      <w:divsChild>
                        <w:div w:id="2009673273">
                          <w:marLeft w:val="0"/>
                          <w:marRight w:val="0"/>
                          <w:marTop w:val="0"/>
                          <w:marBottom w:val="0"/>
                          <w:divBdr>
                            <w:top w:val="none" w:sz="0" w:space="0" w:color="auto"/>
                            <w:left w:val="none" w:sz="0" w:space="0" w:color="auto"/>
                            <w:bottom w:val="none" w:sz="0" w:space="0" w:color="auto"/>
                            <w:right w:val="none" w:sz="0" w:space="0" w:color="auto"/>
                          </w:divBdr>
                          <w:divsChild>
                            <w:div w:id="549652180">
                              <w:marLeft w:val="0"/>
                              <w:marRight w:val="0"/>
                              <w:marTop w:val="0"/>
                              <w:marBottom w:val="0"/>
                              <w:divBdr>
                                <w:top w:val="none" w:sz="0" w:space="0" w:color="auto"/>
                                <w:left w:val="none" w:sz="0" w:space="0" w:color="auto"/>
                                <w:bottom w:val="none" w:sz="0" w:space="0" w:color="auto"/>
                                <w:right w:val="none" w:sz="0" w:space="0" w:color="auto"/>
                              </w:divBdr>
                              <w:divsChild>
                                <w:div w:id="189803817">
                                  <w:marLeft w:val="0"/>
                                  <w:marRight w:val="0"/>
                                  <w:marTop w:val="0"/>
                                  <w:marBottom w:val="0"/>
                                  <w:divBdr>
                                    <w:top w:val="none" w:sz="0" w:space="0" w:color="auto"/>
                                    <w:left w:val="none" w:sz="0" w:space="0" w:color="auto"/>
                                    <w:bottom w:val="none" w:sz="0" w:space="0" w:color="auto"/>
                                    <w:right w:val="none" w:sz="0" w:space="0" w:color="auto"/>
                                  </w:divBdr>
                                  <w:divsChild>
                                    <w:div w:id="1111634334">
                                      <w:marLeft w:val="0"/>
                                      <w:marRight w:val="0"/>
                                      <w:marTop w:val="0"/>
                                      <w:marBottom w:val="0"/>
                                      <w:divBdr>
                                        <w:top w:val="none" w:sz="0" w:space="0" w:color="auto"/>
                                        <w:left w:val="none" w:sz="0" w:space="0" w:color="auto"/>
                                        <w:bottom w:val="none" w:sz="0" w:space="0" w:color="auto"/>
                                        <w:right w:val="none" w:sz="0" w:space="0" w:color="auto"/>
                                      </w:divBdr>
                                      <w:divsChild>
                                        <w:div w:id="2873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755750">
      <w:bodyDiv w:val="1"/>
      <w:marLeft w:val="0"/>
      <w:marRight w:val="0"/>
      <w:marTop w:val="0"/>
      <w:marBottom w:val="0"/>
      <w:divBdr>
        <w:top w:val="none" w:sz="0" w:space="0" w:color="auto"/>
        <w:left w:val="none" w:sz="0" w:space="0" w:color="auto"/>
        <w:bottom w:val="none" w:sz="0" w:space="0" w:color="auto"/>
        <w:right w:val="none" w:sz="0" w:space="0" w:color="auto"/>
      </w:divBdr>
    </w:div>
    <w:div w:id="437408656">
      <w:bodyDiv w:val="1"/>
      <w:marLeft w:val="0"/>
      <w:marRight w:val="0"/>
      <w:marTop w:val="0"/>
      <w:marBottom w:val="0"/>
      <w:divBdr>
        <w:top w:val="none" w:sz="0" w:space="0" w:color="auto"/>
        <w:left w:val="none" w:sz="0" w:space="0" w:color="auto"/>
        <w:bottom w:val="none" w:sz="0" w:space="0" w:color="auto"/>
        <w:right w:val="none" w:sz="0" w:space="0" w:color="auto"/>
      </w:divBdr>
    </w:div>
    <w:div w:id="439765266">
      <w:bodyDiv w:val="1"/>
      <w:marLeft w:val="0"/>
      <w:marRight w:val="0"/>
      <w:marTop w:val="0"/>
      <w:marBottom w:val="0"/>
      <w:divBdr>
        <w:top w:val="none" w:sz="0" w:space="0" w:color="auto"/>
        <w:left w:val="none" w:sz="0" w:space="0" w:color="auto"/>
        <w:bottom w:val="none" w:sz="0" w:space="0" w:color="auto"/>
        <w:right w:val="none" w:sz="0" w:space="0" w:color="auto"/>
      </w:divBdr>
    </w:div>
    <w:div w:id="445269977">
      <w:bodyDiv w:val="1"/>
      <w:marLeft w:val="0"/>
      <w:marRight w:val="0"/>
      <w:marTop w:val="0"/>
      <w:marBottom w:val="0"/>
      <w:divBdr>
        <w:top w:val="none" w:sz="0" w:space="0" w:color="auto"/>
        <w:left w:val="none" w:sz="0" w:space="0" w:color="auto"/>
        <w:bottom w:val="none" w:sz="0" w:space="0" w:color="auto"/>
        <w:right w:val="none" w:sz="0" w:space="0" w:color="auto"/>
      </w:divBdr>
    </w:div>
    <w:div w:id="445776456">
      <w:bodyDiv w:val="1"/>
      <w:marLeft w:val="0"/>
      <w:marRight w:val="0"/>
      <w:marTop w:val="0"/>
      <w:marBottom w:val="0"/>
      <w:divBdr>
        <w:top w:val="none" w:sz="0" w:space="0" w:color="auto"/>
        <w:left w:val="none" w:sz="0" w:space="0" w:color="auto"/>
        <w:bottom w:val="none" w:sz="0" w:space="0" w:color="auto"/>
        <w:right w:val="none" w:sz="0" w:space="0" w:color="auto"/>
      </w:divBdr>
    </w:div>
    <w:div w:id="451560569">
      <w:bodyDiv w:val="1"/>
      <w:marLeft w:val="0"/>
      <w:marRight w:val="0"/>
      <w:marTop w:val="0"/>
      <w:marBottom w:val="0"/>
      <w:divBdr>
        <w:top w:val="none" w:sz="0" w:space="0" w:color="auto"/>
        <w:left w:val="none" w:sz="0" w:space="0" w:color="auto"/>
        <w:bottom w:val="none" w:sz="0" w:space="0" w:color="auto"/>
        <w:right w:val="none" w:sz="0" w:space="0" w:color="auto"/>
      </w:divBdr>
    </w:div>
    <w:div w:id="452943354">
      <w:bodyDiv w:val="1"/>
      <w:marLeft w:val="0"/>
      <w:marRight w:val="0"/>
      <w:marTop w:val="0"/>
      <w:marBottom w:val="0"/>
      <w:divBdr>
        <w:top w:val="none" w:sz="0" w:space="0" w:color="auto"/>
        <w:left w:val="none" w:sz="0" w:space="0" w:color="auto"/>
        <w:bottom w:val="none" w:sz="0" w:space="0" w:color="auto"/>
        <w:right w:val="none" w:sz="0" w:space="0" w:color="auto"/>
      </w:divBdr>
    </w:div>
    <w:div w:id="454254333">
      <w:bodyDiv w:val="1"/>
      <w:marLeft w:val="0"/>
      <w:marRight w:val="0"/>
      <w:marTop w:val="0"/>
      <w:marBottom w:val="0"/>
      <w:divBdr>
        <w:top w:val="none" w:sz="0" w:space="0" w:color="auto"/>
        <w:left w:val="none" w:sz="0" w:space="0" w:color="auto"/>
        <w:bottom w:val="none" w:sz="0" w:space="0" w:color="auto"/>
        <w:right w:val="none" w:sz="0" w:space="0" w:color="auto"/>
      </w:divBdr>
    </w:div>
    <w:div w:id="462500212">
      <w:bodyDiv w:val="1"/>
      <w:marLeft w:val="0"/>
      <w:marRight w:val="0"/>
      <w:marTop w:val="0"/>
      <w:marBottom w:val="0"/>
      <w:divBdr>
        <w:top w:val="none" w:sz="0" w:space="0" w:color="auto"/>
        <w:left w:val="none" w:sz="0" w:space="0" w:color="auto"/>
        <w:bottom w:val="none" w:sz="0" w:space="0" w:color="auto"/>
        <w:right w:val="none" w:sz="0" w:space="0" w:color="auto"/>
      </w:divBdr>
    </w:div>
    <w:div w:id="465664078">
      <w:bodyDiv w:val="1"/>
      <w:marLeft w:val="0"/>
      <w:marRight w:val="0"/>
      <w:marTop w:val="0"/>
      <w:marBottom w:val="0"/>
      <w:divBdr>
        <w:top w:val="none" w:sz="0" w:space="0" w:color="auto"/>
        <w:left w:val="none" w:sz="0" w:space="0" w:color="auto"/>
        <w:bottom w:val="none" w:sz="0" w:space="0" w:color="auto"/>
        <w:right w:val="none" w:sz="0" w:space="0" w:color="auto"/>
      </w:divBdr>
    </w:div>
    <w:div w:id="467285847">
      <w:bodyDiv w:val="1"/>
      <w:marLeft w:val="0"/>
      <w:marRight w:val="0"/>
      <w:marTop w:val="0"/>
      <w:marBottom w:val="0"/>
      <w:divBdr>
        <w:top w:val="none" w:sz="0" w:space="0" w:color="auto"/>
        <w:left w:val="none" w:sz="0" w:space="0" w:color="auto"/>
        <w:bottom w:val="none" w:sz="0" w:space="0" w:color="auto"/>
        <w:right w:val="none" w:sz="0" w:space="0" w:color="auto"/>
      </w:divBdr>
    </w:div>
    <w:div w:id="477654283">
      <w:bodyDiv w:val="1"/>
      <w:marLeft w:val="0"/>
      <w:marRight w:val="0"/>
      <w:marTop w:val="0"/>
      <w:marBottom w:val="0"/>
      <w:divBdr>
        <w:top w:val="none" w:sz="0" w:space="0" w:color="auto"/>
        <w:left w:val="none" w:sz="0" w:space="0" w:color="auto"/>
        <w:bottom w:val="none" w:sz="0" w:space="0" w:color="auto"/>
        <w:right w:val="none" w:sz="0" w:space="0" w:color="auto"/>
      </w:divBdr>
    </w:div>
    <w:div w:id="479621072">
      <w:bodyDiv w:val="1"/>
      <w:marLeft w:val="0"/>
      <w:marRight w:val="0"/>
      <w:marTop w:val="0"/>
      <w:marBottom w:val="0"/>
      <w:divBdr>
        <w:top w:val="none" w:sz="0" w:space="0" w:color="auto"/>
        <w:left w:val="none" w:sz="0" w:space="0" w:color="auto"/>
        <w:bottom w:val="none" w:sz="0" w:space="0" w:color="auto"/>
        <w:right w:val="none" w:sz="0" w:space="0" w:color="auto"/>
      </w:divBdr>
    </w:div>
    <w:div w:id="492069311">
      <w:bodyDiv w:val="1"/>
      <w:marLeft w:val="0"/>
      <w:marRight w:val="0"/>
      <w:marTop w:val="0"/>
      <w:marBottom w:val="0"/>
      <w:divBdr>
        <w:top w:val="none" w:sz="0" w:space="0" w:color="auto"/>
        <w:left w:val="none" w:sz="0" w:space="0" w:color="auto"/>
        <w:bottom w:val="none" w:sz="0" w:space="0" w:color="auto"/>
        <w:right w:val="none" w:sz="0" w:space="0" w:color="auto"/>
      </w:divBdr>
    </w:div>
    <w:div w:id="504174868">
      <w:bodyDiv w:val="1"/>
      <w:marLeft w:val="0"/>
      <w:marRight w:val="0"/>
      <w:marTop w:val="0"/>
      <w:marBottom w:val="0"/>
      <w:divBdr>
        <w:top w:val="none" w:sz="0" w:space="0" w:color="auto"/>
        <w:left w:val="none" w:sz="0" w:space="0" w:color="auto"/>
        <w:bottom w:val="none" w:sz="0" w:space="0" w:color="auto"/>
        <w:right w:val="none" w:sz="0" w:space="0" w:color="auto"/>
      </w:divBdr>
    </w:div>
    <w:div w:id="513960046">
      <w:bodyDiv w:val="1"/>
      <w:marLeft w:val="0"/>
      <w:marRight w:val="0"/>
      <w:marTop w:val="0"/>
      <w:marBottom w:val="0"/>
      <w:divBdr>
        <w:top w:val="none" w:sz="0" w:space="0" w:color="auto"/>
        <w:left w:val="none" w:sz="0" w:space="0" w:color="auto"/>
        <w:bottom w:val="none" w:sz="0" w:space="0" w:color="auto"/>
        <w:right w:val="none" w:sz="0" w:space="0" w:color="auto"/>
      </w:divBdr>
    </w:div>
    <w:div w:id="519397738">
      <w:bodyDiv w:val="1"/>
      <w:marLeft w:val="0"/>
      <w:marRight w:val="0"/>
      <w:marTop w:val="0"/>
      <w:marBottom w:val="0"/>
      <w:divBdr>
        <w:top w:val="none" w:sz="0" w:space="0" w:color="auto"/>
        <w:left w:val="none" w:sz="0" w:space="0" w:color="auto"/>
        <w:bottom w:val="none" w:sz="0" w:space="0" w:color="auto"/>
        <w:right w:val="none" w:sz="0" w:space="0" w:color="auto"/>
      </w:divBdr>
    </w:div>
    <w:div w:id="520243606">
      <w:bodyDiv w:val="1"/>
      <w:marLeft w:val="0"/>
      <w:marRight w:val="0"/>
      <w:marTop w:val="0"/>
      <w:marBottom w:val="0"/>
      <w:divBdr>
        <w:top w:val="none" w:sz="0" w:space="0" w:color="auto"/>
        <w:left w:val="none" w:sz="0" w:space="0" w:color="auto"/>
        <w:bottom w:val="none" w:sz="0" w:space="0" w:color="auto"/>
        <w:right w:val="none" w:sz="0" w:space="0" w:color="auto"/>
      </w:divBdr>
      <w:divsChild>
        <w:div w:id="881096561">
          <w:marLeft w:val="0"/>
          <w:marRight w:val="0"/>
          <w:marTop w:val="0"/>
          <w:marBottom w:val="0"/>
          <w:divBdr>
            <w:top w:val="none" w:sz="0" w:space="0" w:color="auto"/>
            <w:left w:val="none" w:sz="0" w:space="0" w:color="auto"/>
            <w:bottom w:val="none" w:sz="0" w:space="0" w:color="auto"/>
            <w:right w:val="none" w:sz="0" w:space="0" w:color="auto"/>
          </w:divBdr>
        </w:div>
        <w:div w:id="1170833263">
          <w:marLeft w:val="0"/>
          <w:marRight w:val="0"/>
          <w:marTop w:val="0"/>
          <w:marBottom w:val="0"/>
          <w:divBdr>
            <w:top w:val="none" w:sz="0" w:space="0" w:color="auto"/>
            <w:left w:val="none" w:sz="0" w:space="0" w:color="auto"/>
            <w:bottom w:val="none" w:sz="0" w:space="0" w:color="auto"/>
            <w:right w:val="none" w:sz="0" w:space="0" w:color="auto"/>
          </w:divBdr>
        </w:div>
        <w:div w:id="1911620398">
          <w:marLeft w:val="0"/>
          <w:marRight w:val="0"/>
          <w:marTop w:val="0"/>
          <w:marBottom w:val="0"/>
          <w:divBdr>
            <w:top w:val="none" w:sz="0" w:space="0" w:color="auto"/>
            <w:left w:val="none" w:sz="0" w:space="0" w:color="auto"/>
            <w:bottom w:val="none" w:sz="0" w:space="0" w:color="auto"/>
            <w:right w:val="none" w:sz="0" w:space="0" w:color="auto"/>
          </w:divBdr>
        </w:div>
        <w:div w:id="6371487">
          <w:marLeft w:val="0"/>
          <w:marRight w:val="0"/>
          <w:marTop w:val="0"/>
          <w:marBottom w:val="0"/>
          <w:divBdr>
            <w:top w:val="none" w:sz="0" w:space="0" w:color="auto"/>
            <w:left w:val="none" w:sz="0" w:space="0" w:color="auto"/>
            <w:bottom w:val="none" w:sz="0" w:space="0" w:color="auto"/>
            <w:right w:val="none" w:sz="0" w:space="0" w:color="auto"/>
          </w:divBdr>
        </w:div>
        <w:div w:id="963583358">
          <w:marLeft w:val="0"/>
          <w:marRight w:val="0"/>
          <w:marTop w:val="0"/>
          <w:marBottom w:val="0"/>
          <w:divBdr>
            <w:top w:val="none" w:sz="0" w:space="0" w:color="auto"/>
            <w:left w:val="none" w:sz="0" w:space="0" w:color="auto"/>
            <w:bottom w:val="none" w:sz="0" w:space="0" w:color="auto"/>
            <w:right w:val="none" w:sz="0" w:space="0" w:color="auto"/>
          </w:divBdr>
        </w:div>
        <w:div w:id="1838769754">
          <w:marLeft w:val="0"/>
          <w:marRight w:val="0"/>
          <w:marTop w:val="0"/>
          <w:marBottom w:val="0"/>
          <w:divBdr>
            <w:top w:val="none" w:sz="0" w:space="0" w:color="auto"/>
            <w:left w:val="none" w:sz="0" w:space="0" w:color="auto"/>
            <w:bottom w:val="none" w:sz="0" w:space="0" w:color="auto"/>
            <w:right w:val="none" w:sz="0" w:space="0" w:color="auto"/>
          </w:divBdr>
        </w:div>
        <w:div w:id="565142351">
          <w:marLeft w:val="0"/>
          <w:marRight w:val="0"/>
          <w:marTop w:val="0"/>
          <w:marBottom w:val="0"/>
          <w:divBdr>
            <w:top w:val="none" w:sz="0" w:space="0" w:color="auto"/>
            <w:left w:val="none" w:sz="0" w:space="0" w:color="auto"/>
            <w:bottom w:val="none" w:sz="0" w:space="0" w:color="auto"/>
            <w:right w:val="none" w:sz="0" w:space="0" w:color="auto"/>
          </w:divBdr>
        </w:div>
        <w:div w:id="1984118480">
          <w:marLeft w:val="0"/>
          <w:marRight w:val="0"/>
          <w:marTop w:val="0"/>
          <w:marBottom w:val="0"/>
          <w:divBdr>
            <w:top w:val="none" w:sz="0" w:space="0" w:color="auto"/>
            <w:left w:val="none" w:sz="0" w:space="0" w:color="auto"/>
            <w:bottom w:val="none" w:sz="0" w:space="0" w:color="auto"/>
            <w:right w:val="none" w:sz="0" w:space="0" w:color="auto"/>
          </w:divBdr>
        </w:div>
        <w:div w:id="1267075439">
          <w:marLeft w:val="0"/>
          <w:marRight w:val="0"/>
          <w:marTop w:val="0"/>
          <w:marBottom w:val="0"/>
          <w:divBdr>
            <w:top w:val="none" w:sz="0" w:space="0" w:color="auto"/>
            <w:left w:val="none" w:sz="0" w:space="0" w:color="auto"/>
            <w:bottom w:val="none" w:sz="0" w:space="0" w:color="auto"/>
            <w:right w:val="none" w:sz="0" w:space="0" w:color="auto"/>
          </w:divBdr>
        </w:div>
        <w:div w:id="16779068">
          <w:marLeft w:val="0"/>
          <w:marRight w:val="0"/>
          <w:marTop w:val="0"/>
          <w:marBottom w:val="0"/>
          <w:divBdr>
            <w:top w:val="none" w:sz="0" w:space="0" w:color="auto"/>
            <w:left w:val="none" w:sz="0" w:space="0" w:color="auto"/>
            <w:bottom w:val="none" w:sz="0" w:space="0" w:color="auto"/>
            <w:right w:val="none" w:sz="0" w:space="0" w:color="auto"/>
          </w:divBdr>
        </w:div>
        <w:div w:id="106003142">
          <w:marLeft w:val="0"/>
          <w:marRight w:val="0"/>
          <w:marTop w:val="0"/>
          <w:marBottom w:val="0"/>
          <w:divBdr>
            <w:top w:val="none" w:sz="0" w:space="0" w:color="auto"/>
            <w:left w:val="none" w:sz="0" w:space="0" w:color="auto"/>
            <w:bottom w:val="none" w:sz="0" w:space="0" w:color="auto"/>
            <w:right w:val="none" w:sz="0" w:space="0" w:color="auto"/>
          </w:divBdr>
        </w:div>
        <w:div w:id="444275701">
          <w:marLeft w:val="0"/>
          <w:marRight w:val="0"/>
          <w:marTop w:val="0"/>
          <w:marBottom w:val="0"/>
          <w:divBdr>
            <w:top w:val="none" w:sz="0" w:space="0" w:color="auto"/>
            <w:left w:val="none" w:sz="0" w:space="0" w:color="auto"/>
            <w:bottom w:val="none" w:sz="0" w:space="0" w:color="auto"/>
            <w:right w:val="none" w:sz="0" w:space="0" w:color="auto"/>
          </w:divBdr>
        </w:div>
        <w:div w:id="357583022">
          <w:marLeft w:val="0"/>
          <w:marRight w:val="0"/>
          <w:marTop w:val="0"/>
          <w:marBottom w:val="0"/>
          <w:divBdr>
            <w:top w:val="none" w:sz="0" w:space="0" w:color="auto"/>
            <w:left w:val="none" w:sz="0" w:space="0" w:color="auto"/>
            <w:bottom w:val="none" w:sz="0" w:space="0" w:color="auto"/>
            <w:right w:val="none" w:sz="0" w:space="0" w:color="auto"/>
          </w:divBdr>
        </w:div>
        <w:div w:id="1369573290">
          <w:marLeft w:val="0"/>
          <w:marRight w:val="0"/>
          <w:marTop w:val="0"/>
          <w:marBottom w:val="0"/>
          <w:divBdr>
            <w:top w:val="none" w:sz="0" w:space="0" w:color="auto"/>
            <w:left w:val="none" w:sz="0" w:space="0" w:color="auto"/>
            <w:bottom w:val="none" w:sz="0" w:space="0" w:color="auto"/>
            <w:right w:val="none" w:sz="0" w:space="0" w:color="auto"/>
          </w:divBdr>
        </w:div>
        <w:div w:id="365377931">
          <w:marLeft w:val="0"/>
          <w:marRight w:val="0"/>
          <w:marTop w:val="0"/>
          <w:marBottom w:val="0"/>
          <w:divBdr>
            <w:top w:val="none" w:sz="0" w:space="0" w:color="auto"/>
            <w:left w:val="none" w:sz="0" w:space="0" w:color="auto"/>
            <w:bottom w:val="none" w:sz="0" w:space="0" w:color="auto"/>
            <w:right w:val="none" w:sz="0" w:space="0" w:color="auto"/>
          </w:divBdr>
        </w:div>
        <w:div w:id="709841730">
          <w:marLeft w:val="0"/>
          <w:marRight w:val="0"/>
          <w:marTop w:val="0"/>
          <w:marBottom w:val="0"/>
          <w:divBdr>
            <w:top w:val="none" w:sz="0" w:space="0" w:color="auto"/>
            <w:left w:val="none" w:sz="0" w:space="0" w:color="auto"/>
            <w:bottom w:val="none" w:sz="0" w:space="0" w:color="auto"/>
            <w:right w:val="none" w:sz="0" w:space="0" w:color="auto"/>
          </w:divBdr>
        </w:div>
        <w:div w:id="784160567">
          <w:marLeft w:val="0"/>
          <w:marRight w:val="0"/>
          <w:marTop w:val="0"/>
          <w:marBottom w:val="0"/>
          <w:divBdr>
            <w:top w:val="none" w:sz="0" w:space="0" w:color="auto"/>
            <w:left w:val="none" w:sz="0" w:space="0" w:color="auto"/>
            <w:bottom w:val="none" w:sz="0" w:space="0" w:color="auto"/>
            <w:right w:val="none" w:sz="0" w:space="0" w:color="auto"/>
          </w:divBdr>
        </w:div>
        <w:div w:id="1915161400">
          <w:marLeft w:val="0"/>
          <w:marRight w:val="0"/>
          <w:marTop w:val="0"/>
          <w:marBottom w:val="0"/>
          <w:divBdr>
            <w:top w:val="none" w:sz="0" w:space="0" w:color="auto"/>
            <w:left w:val="none" w:sz="0" w:space="0" w:color="auto"/>
            <w:bottom w:val="none" w:sz="0" w:space="0" w:color="auto"/>
            <w:right w:val="none" w:sz="0" w:space="0" w:color="auto"/>
          </w:divBdr>
        </w:div>
        <w:div w:id="1555506608">
          <w:marLeft w:val="0"/>
          <w:marRight w:val="0"/>
          <w:marTop w:val="0"/>
          <w:marBottom w:val="0"/>
          <w:divBdr>
            <w:top w:val="none" w:sz="0" w:space="0" w:color="auto"/>
            <w:left w:val="none" w:sz="0" w:space="0" w:color="auto"/>
            <w:bottom w:val="none" w:sz="0" w:space="0" w:color="auto"/>
            <w:right w:val="none" w:sz="0" w:space="0" w:color="auto"/>
          </w:divBdr>
        </w:div>
        <w:div w:id="1739554554">
          <w:marLeft w:val="0"/>
          <w:marRight w:val="0"/>
          <w:marTop w:val="0"/>
          <w:marBottom w:val="0"/>
          <w:divBdr>
            <w:top w:val="none" w:sz="0" w:space="0" w:color="auto"/>
            <w:left w:val="none" w:sz="0" w:space="0" w:color="auto"/>
            <w:bottom w:val="none" w:sz="0" w:space="0" w:color="auto"/>
            <w:right w:val="none" w:sz="0" w:space="0" w:color="auto"/>
          </w:divBdr>
        </w:div>
        <w:div w:id="1834183275">
          <w:marLeft w:val="0"/>
          <w:marRight w:val="0"/>
          <w:marTop w:val="0"/>
          <w:marBottom w:val="0"/>
          <w:divBdr>
            <w:top w:val="none" w:sz="0" w:space="0" w:color="auto"/>
            <w:left w:val="none" w:sz="0" w:space="0" w:color="auto"/>
            <w:bottom w:val="none" w:sz="0" w:space="0" w:color="auto"/>
            <w:right w:val="none" w:sz="0" w:space="0" w:color="auto"/>
          </w:divBdr>
        </w:div>
        <w:div w:id="1143162583">
          <w:marLeft w:val="0"/>
          <w:marRight w:val="0"/>
          <w:marTop w:val="210"/>
          <w:marBottom w:val="0"/>
          <w:divBdr>
            <w:top w:val="none" w:sz="0" w:space="0" w:color="auto"/>
            <w:left w:val="none" w:sz="0" w:space="0" w:color="auto"/>
            <w:bottom w:val="none" w:sz="0" w:space="0" w:color="auto"/>
            <w:right w:val="none" w:sz="0" w:space="0" w:color="auto"/>
          </w:divBdr>
        </w:div>
        <w:div w:id="1074626173">
          <w:marLeft w:val="0"/>
          <w:marRight w:val="0"/>
          <w:marTop w:val="0"/>
          <w:marBottom w:val="0"/>
          <w:divBdr>
            <w:top w:val="none" w:sz="0" w:space="0" w:color="auto"/>
            <w:left w:val="none" w:sz="0" w:space="0" w:color="auto"/>
            <w:bottom w:val="none" w:sz="0" w:space="0" w:color="auto"/>
            <w:right w:val="none" w:sz="0" w:space="0" w:color="auto"/>
          </w:divBdr>
        </w:div>
        <w:div w:id="559748711">
          <w:marLeft w:val="0"/>
          <w:marRight w:val="0"/>
          <w:marTop w:val="0"/>
          <w:marBottom w:val="0"/>
          <w:divBdr>
            <w:top w:val="none" w:sz="0" w:space="0" w:color="auto"/>
            <w:left w:val="none" w:sz="0" w:space="0" w:color="auto"/>
            <w:bottom w:val="none" w:sz="0" w:space="0" w:color="auto"/>
            <w:right w:val="none" w:sz="0" w:space="0" w:color="auto"/>
          </w:divBdr>
        </w:div>
        <w:div w:id="35081644">
          <w:marLeft w:val="0"/>
          <w:marRight w:val="0"/>
          <w:marTop w:val="0"/>
          <w:marBottom w:val="0"/>
          <w:divBdr>
            <w:top w:val="none" w:sz="0" w:space="0" w:color="auto"/>
            <w:left w:val="none" w:sz="0" w:space="0" w:color="auto"/>
            <w:bottom w:val="none" w:sz="0" w:space="0" w:color="auto"/>
            <w:right w:val="none" w:sz="0" w:space="0" w:color="auto"/>
          </w:divBdr>
        </w:div>
        <w:div w:id="1522937083">
          <w:marLeft w:val="0"/>
          <w:marRight w:val="0"/>
          <w:marTop w:val="0"/>
          <w:marBottom w:val="0"/>
          <w:divBdr>
            <w:top w:val="none" w:sz="0" w:space="0" w:color="auto"/>
            <w:left w:val="none" w:sz="0" w:space="0" w:color="auto"/>
            <w:bottom w:val="none" w:sz="0" w:space="0" w:color="auto"/>
            <w:right w:val="none" w:sz="0" w:space="0" w:color="auto"/>
          </w:divBdr>
        </w:div>
        <w:div w:id="845750932">
          <w:marLeft w:val="0"/>
          <w:marRight w:val="0"/>
          <w:marTop w:val="0"/>
          <w:marBottom w:val="0"/>
          <w:divBdr>
            <w:top w:val="none" w:sz="0" w:space="0" w:color="auto"/>
            <w:left w:val="none" w:sz="0" w:space="0" w:color="auto"/>
            <w:bottom w:val="none" w:sz="0" w:space="0" w:color="auto"/>
            <w:right w:val="none" w:sz="0" w:space="0" w:color="auto"/>
          </w:divBdr>
        </w:div>
      </w:divsChild>
    </w:div>
    <w:div w:id="521433337">
      <w:bodyDiv w:val="1"/>
      <w:marLeft w:val="0"/>
      <w:marRight w:val="0"/>
      <w:marTop w:val="0"/>
      <w:marBottom w:val="0"/>
      <w:divBdr>
        <w:top w:val="none" w:sz="0" w:space="0" w:color="auto"/>
        <w:left w:val="none" w:sz="0" w:space="0" w:color="auto"/>
        <w:bottom w:val="none" w:sz="0" w:space="0" w:color="auto"/>
        <w:right w:val="none" w:sz="0" w:space="0" w:color="auto"/>
      </w:divBdr>
    </w:div>
    <w:div w:id="527648721">
      <w:bodyDiv w:val="1"/>
      <w:marLeft w:val="0"/>
      <w:marRight w:val="0"/>
      <w:marTop w:val="0"/>
      <w:marBottom w:val="0"/>
      <w:divBdr>
        <w:top w:val="none" w:sz="0" w:space="0" w:color="auto"/>
        <w:left w:val="none" w:sz="0" w:space="0" w:color="auto"/>
        <w:bottom w:val="none" w:sz="0" w:space="0" w:color="auto"/>
        <w:right w:val="none" w:sz="0" w:space="0" w:color="auto"/>
      </w:divBdr>
    </w:div>
    <w:div w:id="532158125">
      <w:bodyDiv w:val="1"/>
      <w:marLeft w:val="0"/>
      <w:marRight w:val="0"/>
      <w:marTop w:val="0"/>
      <w:marBottom w:val="0"/>
      <w:divBdr>
        <w:top w:val="none" w:sz="0" w:space="0" w:color="auto"/>
        <w:left w:val="none" w:sz="0" w:space="0" w:color="auto"/>
        <w:bottom w:val="none" w:sz="0" w:space="0" w:color="auto"/>
        <w:right w:val="none" w:sz="0" w:space="0" w:color="auto"/>
      </w:divBdr>
    </w:div>
    <w:div w:id="537279114">
      <w:bodyDiv w:val="1"/>
      <w:marLeft w:val="0"/>
      <w:marRight w:val="0"/>
      <w:marTop w:val="0"/>
      <w:marBottom w:val="0"/>
      <w:divBdr>
        <w:top w:val="none" w:sz="0" w:space="0" w:color="auto"/>
        <w:left w:val="none" w:sz="0" w:space="0" w:color="auto"/>
        <w:bottom w:val="none" w:sz="0" w:space="0" w:color="auto"/>
        <w:right w:val="none" w:sz="0" w:space="0" w:color="auto"/>
      </w:divBdr>
    </w:div>
    <w:div w:id="540828558">
      <w:bodyDiv w:val="1"/>
      <w:marLeft w:val="0"/>
      <w:marRight w:val="0"/>
      <w:marTop w:val="0"/>
      <w:marBottom w:val="0"/>
      <w:divBdr>
        <w:top w:val="none" w:sz="0" w:space="0" w:color="auto"/>
        <w:left w:val="none" w:sz="0" w:space="0" w:color="auto"/>
        <w:bottom w:val="none" w:sz="0" w:space="0" w:color="auto"/>
        <w:right w:val="none" w:sz="0" w:space="0" w:color="auto"/>
      </w:divBdr>
    </w:div>
    <w:div w:id="541285617">
      <w:bodyDiv w:val="1"/>
      <w:marLeft w:val="0"/>
      <w:marRight w:val="0"/>
      <w:marTop w:val="0"/>
      <w:marBottom w:val="0"/>
      <w:divBdr>
        <w:top w:val="none" w:sz="0" w:space="0" w:color="auto"/>
        <w:left w:val="none" w:sz="0" w:space="0" w:color="auto"/>
        <w:bottom w:val="none" w:sz="0" w:space="0" w:color="auto"/>
        <w:right w:val="none" w:sz="0" w:space="0" w:color="auto"/>
      </w:divBdr>
    </w:div>
    <w:div w:id="542443387">
      <w:bodyDiv w:val="1"/>
      <w:marLeft w:val="0"/>
      <w:marRight w:val="0"/>
      <w:marTop w:val="0"/>
      <w:marBottom w:val="0"/>
      <w:divBdr>
        <w:top w:val="none" w:sz="0" w:space="0" w:color="auto"/>
        <w:left w:val="none" w:sz="0" w:space="0" w:color="auto"/>
        <w:bottom w:val="none" w:sz="0" w:space="0" w:color="auto"/>
        <w:right w:val="none" w:sz="0" w:space="0" w:color="auto"/>
      </w:divBdr>
    </w:div>
    <w:div w:id="558831860">
      <w:bodyDiv w:val="1"/>
      <w:marLeft w:val="0"/>
      <w:marRight w:val="0"/>
      <w:marTop w:val="0"/>
      <w:marBottom w:val="0"/>
      <w:divBdr>
        <w:top w:val="none" w:sz="0" w:space="0" w:color="auto"/>
        <w:left w:val="none" w:sz="0" w:space="0" w:color="auto"/>
        <w:bottom w:val="none" w:sz="0" w:space="0" w:color="auto"/>
        <w:right w:val="none" w:sz="0" w:space="0" w:color="auto"/>
      </w:divBdr>
    </w:div>
    <w:div w:id="564410491">
      <w:bodyDiv w:val="1"/>
      <w:marLeft w:val="0"/>
      <w:marRight w:val="0"/>
      <w:marTop w:val="0"/>
      <w:marBottom w:val="0"/>
      <w:divBdr>
        <w:top w:val="none" w:sz="0" w:space="0" w:color="auto"/>
        <w:left w:val="none" w:sz="0" w:space="0" w:color="auto"/>
        <w:bottom w:val="none" w:sz="0" w:space="0" w:color="auto"/>
        <w:right w:val="none" w:sz="0" w:space="0" w:color="auto"/>
      </w:divBdr>
    </w:div>
    <w:div w:id="566693047">
      <w:bodyDiv w:val="1"/>
      <w:marLeft w:val="0"/>
      <w:marRight w:val="0"/>
      <w:marTop w:val="0"/>
      <w:marBottom w:val="0"/>
      <w:divBdr>
        <w:top w:val="none" w:sz="0" w:space="0" w:color="auto"/>
        <w:left w:val="none" w:sz="0" w:space="0" w:color="auto"/>
        <w:bottom w:val="none" w:sz="0" w:space="0" w:color="auto"/>
        <w:right w:val="none" w:sz="0" w:space="0" w:color="auto"/>
      </w:divBdr>
    </w:div>
    <w:div w:id="576324061">
      <w:bodyDiv w:val="1"/>
      <w:marLeft w:val="0"/>
      <w:marRight w:val="0"/>
      <w:marTop w:val="0"/>
      <w:marBottom w:val="0"/>
      <w:divBdr>
        <w:top w:val="none" w:sz="0" w:space="0" w:color="auto"/>
        <w:left w:val="none" w:sz="0" w:space="0" w:color="auto"/>
        <w:bottom w:val="none" w:sz="0" w:space="0" w:color="auto"/>
        <w:right w:val="none" w:sz="0" w:space="0" w:color="auto"/>
      </w:divBdr>
    </w:div>
    <w:div w:id="581181930">
      <w:bodyDiv w:val="1"/>
      <w:marLeft w:val="0"/>
      <w:marRight w:val="0"/>
      <w:marTop w:val="0"/>
      <w:marBottom w:val="0"/>
      <w:divBdr>
        <w:top w:val="none" w:sz="0" w:space="0" w:color="auto"/>
        <w:left w:val="none" w:sz="0" w:space="0" w:color="auto"/>
        <w:bottom w:val="none" w:sz="0" w:space="0" w:color="auto"/>
        <w:right w:val="none" w:sz="0" w:space="0" w:color="auto"/>
      </w:divBdr>
    </w:div>
    <w:div w:id="585190456">
      <w:bodyDiv w:val="1"/>
      <w:marLeft w:val="0"/>
      <w:marRight w:val="0"/>
      <w:marTop w:val="0"/>
      <w:marBottom w:val="0"/>
      <w:divBdr>
        <w:top w:val="none" w:sz="0" w:space="0" w:color="auto"/>
        <w:left w:val="none" w:sz="0" w:space="0" w:color="auto"/>
        <w:bottom w:val="none" w:sz="0" w:space="0" w:color="auto"/>
        <w:right w:val="none" w:sz="0" w:space="0" w:color="auto"/>
      </w:divBdr>
    </w:div>
    <w:div w:id="590432677">
      <w:bodyDiv w:val="1"/>
      <w:marLeft w:val="0"/>
      <w:marRight w:val="0"/>
      <w:marTop w:val="0"/>
      <w:marBottom w:val="0"/>
      <w:divBdr>
        <w:top w:val="none" w:sz="0" w:space="0" w:color="auto"/>
        <w:left w:val="none" w:sz="0" w:space="0" w:color="auto"/>
        <w:bottom w:val="none" w:sz="0" w:space="0" w:color="auto"/>
        <w:right w:val="none" w:sz="0" w:space="0" w:color="auto"/>
      </w:divBdr>
      <w:divsChild>
        <w:div w:id="913197812">
          <w:marLeft w:val="0"/>
          <w:marRight w:val="0"/>
          <w:marTop w:val="360"/>
          <w:marBottom w:val="0"/>
          <w:divBdr>
            <w:top w:val="none" w:sz="0" w:space="0" w:color="auto"/>
            <w:left w:val="none" w:sz="0" w:space="0" w:color="auto"/>
            <w:bottom w:val="none" w:sz="0" w:space="0" w:color="auto"/>
            <w:right w:val="none" w:sz="0" w:space="0" w:color="auto"/>
          </w:divBdr>
        </w:div>
        <w:div w:id="248971755">
          <w:marLeft w:val="0"/>
          <w:marRight w:val="0"/>
          <w:marTop w:val="360"/>
          <w:marBottom w:val="0"/>
          <w:divBdr>
            <w:top w:val="none" w:sz="0" w:space="0" w:color="auto"/>
            <w:left w:val="none" w:sz="0" w:space="0" w:color="auto"/>
            <w:bottom w:val="none" w:sz="0" w:space="0" w:color="auto"/>
            <w:right w:val="none" w:sz="0" w:space="0" w:color="auto"/>
          </w:divBdr>
        </w:div>
      </w:divsChild>
    </w:div>
    <w:div w:id="593394763">
      <w:bodyDiv w:val="1"/>
      <w:marLeft w:val="0"/>
      <w:marRight w:val="0"/>
      <w:marTop w:val="0"/>
      <w:marBottom w:val="0"/>
      <w:divBdr>
        <w:top w:val="none" w:sz="0" w:space="0" w:color="auto"/>
        <w:left w:val="none" w:sz="0" w:space="0" w:color="auto"/>
        <w:bottom w:val="none" w:sz="0" w:space="0" w:color="auto"/>
        <w:right w:val="none" w:sz="0" w:space="0" w:color="auto"/>
      </w:divBdr>
    </w:div>
    <w:div w:id="597829388">
      <w:bodyDiv w:val="1"/>
      <w:marLeft w:val="0"/>
      <w:marRight w:val="0"/>
      <w:marTop w:val="0"/>
      <w:marBottom w:val="0"/>
      <w:divBdr>
        <w:top w:val="none" w:sz="0" w:space="0" w:color="auto"/>
        <w:left w:val="none" w:sz="0" w:space="0" w:color="auto"/>
        <w:bottom w:val="none" w:sz="0" w:space="0" w:color="auto"/>
        <w:right w:val="none" w:sz="0" w:space="0" w:color="auto"/>
      </w:divBdr>
    </w:div>
    <w:div w:id="599073235">
      <w:bodyDiv w:val="1"/>
      <w:marLeft w:val="0"/>
      <w:marRight w:val="0"/>
      <w:marTop w:val="0"/>
      <w:marBottom w:val="0"/>
      <w:divBdr>
        <w:top w:val="none" w:sz="0" w:space="0" w:color="auto"/>
        <w:left w:val="none" w:sz="0" w:space="0" w:color="auto"/>
        <w:bottom w:val="none" w:sz="0" w:space="0" w:color="auto"/>
        <w:right w:val="none" w:sz="0" w:space="0" w:color="auto"/>
      </w:divBdr>
    </w:div>
    <w:div w:id="600113330">
      <w:bodyDiv w:val="1"/>
      <w:marLeft w:val="0"/>
      <w:marRight w:val="0"/>
      <w:marTop w:val="0"/>
      <w:marBottom w:val="0"/>
      <w:divBdr>
        <w:top w:val="none" w:sz="0" w:space="0" w:color="auto"/>
        <w:left w:val="none" w:sz="0" w:space="0" w:color="auto"/>
        <w:bottom w:val="none" w:sz="0" w:space="0" w:color="auto"/>
        <w:right w:val="none" w:sz="0" w:space="0" w:color="auto"/>
      </w:divBdr>
    </w:div>
    <w:div w:id="601642293">
      <w:bodyDiv w:val="1"/>
      <w:marLeft w:val="0"/>
      <w:marRight w:val="0"/>
      <w:marTop w:val="0"/>
      <w:marBottom w:val="0"/>
      <w:divBdr>
        <w:top w:val="none" w:sz="0" w:space="0" w:color="auto"/>
        <w:left w:val="none" w:sz="0" w:space="0" w:color="auto"/>
        <w:bottom w:val="none" w:sz="0" w:space="0" w:color="auto"/>
        <w:right w:val="none" w:sz="0" w:space="0" w:color="auto"/>
      </w:divBdr>
    </w:div>
    <w:div w:id="606235564">
      <w:bodyDiv w:val="1"/>
      <w:marLeft w:val="0"/>
      <w:marRight w:val="0"/>
      <w:marTop w:val="0"/>
      <w:marBottom w:val="0"/>
      <w:divBdr>
        <w:top w:val="none" w:sz="0" w:space="0" w:color="auto"/>
        <w:left w:val="none" w:sz="0" w:space="0" w:color="auto"/>
        <w:bottom w:val="none" w:sz="0" w:space="0" w:color="auto"/>
        <w:right w:val="none" w:sz="0" w:space="0" w:color="auto"/>
      </w:divBdr>
    </w:div>
    <w:div w:id="606620272">
      <w:bodyDiv w:val="1"/>
      <w:marLeft w:val="0"/>
      <w:marRight w:val="0"/>
      <w:marTop w:val="0"/>
      <w:marBottom w:val="0"/>
      <w:divBdr>
        <w:top w:val="none" w:sz="0" w:space="0" w:color="auto"/>
        <w:left w:val="none" w:sz="0" w:space="0" w:color="auto"/>
        <w:bottom w:val="none" w:sz="0" w:space="0" w:color="auto"/>
        <w:right w:val="none" w:sz="0" w:space="0" w:color="auto"/>
      </w:divBdr>
    </w:div>
    <w:div w:id="608971420">
      <w:bodyDiv w:val="1"/>
      <w:marLeft w:val="0"/>
      <w:marRight w:val="0"/>
      <w:marTop w:val="0"/>
      <w:marBottom w:val="0"/>
      <w:divBdr>
        <w:top w:val="none" w:sz="0" w:space="0" w:color="auto"/>
        <w:left w:val="none" w:sz="0" w:space="0" w:color="auto"/>
        <w:bottom w:val="none" w:sz="0" w:space="0" w:color="auto"/>
        <w:right w:val="none" w:sz="0" w:space="0" w:color="auto"/>
      </w:divBdr>
    </w:div>
    <w:div w:id="613489414">
      <w:bodyDiv w:val="1"/>
      <w:marLeft w:val="0"/>
      <w:marRight w:val="0"/>
      <w:marTop w:val="0"/>
      <w:marBottom w:val="0"/>
      <w:divBdr>
        <w:top w:val="none" w:sz="0" w:space="0" w:color="auto"/>
        <w:left w:val="none" w:sz="0" w:space="0" w:color="auto"/>
        <w:bottom w:val="none" w:sz="0" w:space="0" w:color="auto"/>
        <w:right w:val="none" w:sz="0" w:space="0" w:color="auto"/>
      </w:divBdr>
    </w:div>
    <w:div w:id="619608954">
      <w:bodyDiv w:val="1"/>
      <w:marLeft w:val="0"/>
      <w:marRight w:val="0"/>
      <w:marTop w:val="0"/>
      <w:marBottom w:val="0"/>
      <w:divBdr>
        <w:top w:val="none" w:sz="0" w:space="0" w:color="auto"/>
        <w:left w:val="none" w:sz="0" w:space="0" w:color="auto"/>
        <w:bottom w:val="none" w:sz="0" w:space="0" w:color="auto"/>
        <w:right w:val="none" w:sz="0" w:space="0" w:color="auto"/>
      </w:divBdr>
    </w:div>
    <w:div w:id="626357467">
      <w:bodyDiv w:val="1"/>
      <w:marLeft w:val="0"/>
      <w:marRight w:val="0"/>
      <w:marTop w:val="0"/>
      <w:marBottom w:val="0"/>
      <w:divBdr>
        <w:top w:val="none" w:sz="0" w:space="0" w:color="auto"/>
        <w:left w:val="none" w:sz="0" w:space="0" w:color="auto"/>
        <w:bottom w:val="none" w:sz="0" w:space="0" w:color="auto"/>
        <w:right w:val="none" w:sz="0" w:space="0" w:color="auto"/>
      </w:divBdr>
    </w:div>
    <w:div w:id="653486364">
      <w:bodyDiv w:val="1"/>
      <w:marLeft w:val="0"/>
      <w:marRight w:val="0"/>
      <w:marTop w:val="0"/>
      <w:marBottom w:val="0"/>
      <w:divBdr>
        <w:top w:val="none" w:sz="0" w:space="0" w:color="auto"/>
        <w:left w:val="none" w:sz="0" w:space="0" w:color="auto"/>
        <w:bottom w:val="none" w:sz="0" w:space="0" w:color="auto"/>
        <w:right w:val="none" w:sz="0" w:space="0" w:color="auto"/>
      </w:divBdr>
    </w:div>
    <w:div w:id="660352562">
      <w:bodyDiv w:val="1"/>
      <w:marLeft w:val="0"/>
      <w:marRight w:val="0"/>
      <w:marTop w:val="0"/>
      <w:marBottom w:val="0"/>
      <w:divBdr>
        <w:top w:val="none" w:sz="0" w:space="0" w:color="auto"/>
        <w:left w:val="none" w:sz="0" w:space="0" w:color="auto"/>
        <w:bottom w:val="none" w:sz="0" w:space="0" w:color="auto"/>
        <w:right w:val="none" w:sz="0" w:space="0" w:color="auto"/>
      </w:divBdr>
    </w:div>
    <w:div w:id="664091836">
      <w:bodyDiv w:val="1"/>
      <w:marLeft w:val="0"/>
      <w:marRight w:val="0"/>
      <w:marTop w:val="0"/>
      <w:marBottom w:val="0"/>
      <w:divBdr>
        <w:top w:val="none" w:sz="0" w:space="0" w:color="auto"/>
        <w:left w:val="none" w:sz="0" w:space="0" w:color="auto"/>
        <w:bottom w:val="none" w:sz="0" w:space="0" w:color="auto"/>
        <w:right w:val="none" w:sz="0" w:space="0" w:color="auto"/>
      </w:divBdr>
    </w:div>
    <w:div w:id="667363824">
      <w:bodyDiv w:val="1"/>
      <w:marLeft w:val="0"/>
      <w:marRight w:val="0"/>
      <w:marTop w:val="0"/>
      <w:marBottom w:val="0"/>
      <w:divBdr>
        <w:top w:val="none" w:sz="0" w:space="0" w:color="auto"/>
        <w:left w:val="none" w:sz="0" w:space="0" w:color="auto"/>
        <w:bottom w:val="none" w:sz="0" w:space="0" w:color="auto"/>
        <w:right w:val="none" w:sz="0" w:space="0" w:color="auto"/>
      </w:divBdr>
    </w:div>
    <w:div w:id="667749358">
      <w:bodyDiv w:val="1"/>
      <w:marLeft w:val="0"/>
      <w:marRight w:val="0"/>
      <w:marTop w:val="0"/>
      <w:marBottom w:val="0"/>
      <w:divBdr>
        <w:top w:val="none" w:sz="0" w:space="0" w:color="auto"/>
        <w:left w:val="none" w:sz="0" w:space="0" w:color="auto"/>
        <w:bottom w:val="none" w:sz="0" w:space="0" w:color="auto"/>
        <w:right w:val="none" w:sz="0" w:space="0" w:color="auto"/>
      </w:divBdr>
    </w:div>
    <w:div w:id="668025041">
      <w:bodyDiv w:val="1"/>
      <w:marLeft w:val="0"/>
      <w:marRight w:val="0"/>
      <w:marTop w:val="0"/>
      <w:marBottom w:val="0"/>
      <w:divBdr>
        <w:top w:val="none" w:sz="0" w:space="0" w:color="auto"/>
        <w:left w:val="none" w:sz="0" w:space="0" w:color="auto"/>
        <w:bottom w:val="none" w:sz="0" w:space="0" w:color="auto"/>
        <w:right w:val="none" w:sz="0" w:space="0" w:color="auto"/>
      </w:divBdr>
    </w:div>
    <w:div w:id="675419230">
      <w:bodyDiv w:val="1"/>
      <w:marLeft w:val="0"/>
      <w:marRight w:val="0"/>
      <w:marTop w:val="0"/>
      <w:marBottom w:val="0"/>
      <w:divBdr>
        <w:top w:val="none" w:sz="0" w:space="0" w:color="auto"/>
        <w:left w:val="none" w:sz="0" w:space="0" w:color="auto"/>
        <w:bottom w:val="none" w:sz="0" w:space="0" w:color="auto"/>
        <w:right w:val="none" w:sz="0" w:space="0" w:color="auto"/>
      </w:divBdr>
    </w:div>
    <w:div w:id="691106025">
      <w:bodyDiv w:val="1"/>
      <w:marLeft w:val="0"/>
      <w:marRight w:val="0"/>
      <w:marTop w:val="0"/>
      <w:marBottom w:val="0"/>
      <w:divBdr>
        <w:top w:val="none" w:sz="0" w:space="0" w:color="auto"/>
        <w:left w:val="none" w:sz="0" w:space="0" w:color="auto"/>
        <w:bottom w:val="none" w:sz="0" w:space="0" w:color="auto"/>
        <w:right w:val="none" w:sz="0" w:space="0" w:color="auto"/>
      </w:divBdr>
    </w:div>
    <w:div w:id="696155555">
      <w:bodyDiv w:val="1"/>
      <w:marLeft w:val="0"/>
      <w:marRight w:val="0"/>
      <w:marTop w:val="0"/>
      <w:marBottom w:val="0"/>
      <w:divBdr>
        <w:top w:val="none" w:sz="0" w:space="0" w:color="auto"/>
        <w:left w:val="none" w:sz="0" w:space="0" w:color="auto"/>
        <w:bottom w:val="none" w:sz="0" w:space="0" w:color="auto"/>
        <w:right w:val="none" w:sz="0" w:space="0" w:color="auto"/>
      </w:divBdr>
    </w:div>
    <w:div w:id="715814116">
      <w:bodyDiv w:val="1"/>
      <w:marLeft w:val="0"/>
      <w:marRight w:val="0"/>
      <w:marTop w:val="0"/>
      <w:marBottom w:val="0"/>
      <w:divBdr>
        <w:top w:val="none" w:sz="0" w:space="0" w:color="auto"/>
        <w:left w:val="none" w:sz="0" w:space="0" w:color="auto"/>
        <w:bottom w:val="none" w:sz="0" w:space="0" w:color="auto"/>
        <w:right w:val="none" w:sz="0" w:space="0" w:color="auto"/>
      </w:divBdr>
    </w:div>
    <w:div w:id="724068368">
      <w:bodyDiv w:val="1"/>
      <w:marLeft w:val="0"/>
      <w:marRight w:val="0"/>
      <w:marTop w:val="0"/>
      <w:marBottom w:val="0"/>
      <w:divBdr>
        <w:top w:val="none" w:sz="0" w:space="0" w:color="auto"/>
        <w:left w:val="none" w:sz="0" w:space="0" w:color="auto"/>
        <w:bottom w:val="none" w:sz="0" w:space="0" w:color="auto"/>
        <w:right w:val="none" w:sz="0" w:space="0" w:color="auto"/>
      </w:divBdr>
      <w:divsChild>
        <w:div w:id="1321887075">
          <w:marLeft w:val="0"/>
          <w:marRight w:val="0"/>
          <w:marTop w:val="0"/>
          <w:marBottom w:val="0"/>
          <w:divBdr>
            <w:top w:val="none" w:sz="0" w:space="0" w:color="auto"/>
            <w:left w:val="none" w:sz="0" w:space="0" w:color="auto"/>
            <w:bottom w:val="none" w:sz="0" w:space="0" w:color="auto"/>
            <w:right w:val="none" w:sz="0" w:space="0" w:color="auto"/>
          </w:divBdr>
          <w:divsChild>
            <w:div w:id="1181772746">
              <w:marLeft w:val="0"/>
              <w:marRight w:val="0"/>
              <w:marTop w:val="0"/>
              <w:marBottom w:val="0"/>
              <w:divBdr>
                <w:top w:val="none" w:sz="0" w:space="0" w:color="auto"/>
                <w:left w:val="none" w:sz="0" w:space="0" w:color="auto"/>
                <w:bottom w:val="none" w:sz="0" w:space="0" w:color="auto"/>
                <w:right w:val="none" w:sz="0" w:space="0" w:color="auto"/>
              </w:divBdr>
              <w:divsChild>
                <w:div w:id="1607271059">
                  <w:marLeft w:val="0"/>
                  <w:marRight w:val="0"/>
                  <w:marTop w:val="0"/>
                  <w:marBottom w:val="0"/>
                  <w:divBdr>
                    <w:top w:val="none" w:sz="0" w:space="0" w:color="auto"/>
                    <w:left w:val="none" w:sz="0" w:space="0" w:color="auto"/>
                    <w:bottom w:val="none" w:sz="0" w:space="0" w:color="auto"/>
                    <w:right w:val="none" w:sz="0" w:space="0" w:color="auto"/>
                  </w:divBdr>
                  <w:divsChild>
                    <w:div w:id="1469324472">
                      <w:marLeft w:val="0"/>
                      <w:marRight w:val="0"/>
                      <w:marTop w:val="0"/>
                      <w:marBottom w:val="0"/>
                      <w:divBdr>
                        <w:top w:val="none" w:sz="0" w:space="0" w:color="auto"/>
                        <w:left w:val="none" w:sz="0" w:space="0" w:color="auto"/>
                        <w:bottom w:val="none" w:sz="0" w:space="0" w:color="auto"/>
                        <w:right w:val="none" w:sz="0" w:space="0" w:color="auto"/>
                      </w:divBdr>
                      <w:divsChild>
                        <w:div w:id="1886987736">
                          <w:marLeft w:val="0"/>
                          <w:marRight w:val="0"/>
                          <w:marTop w:val="0"/>
                          <w:marBottom w:val="0"/>
                          <w:divBdr>
                            <w:top w:val="none" w:sz="0" w:space="0" w:color="auto"/>
                            <w:left w:val="none" w:sz="0" w:space="0" w:color="auto"/>
                            <w:bottom w:val="none" w:sz="0" w:space="0" w:color="auto"/>
                            <w:right w:val="none" w:sz="0" w:space="0" w:color="auto"/>
                          </w:divBdr>
                          <w:divsChild>
                            <w:div w:id="2029484941">
                              <w:marLeft w:val="0"/>
                              <w:marRight w:val="0"/>
                              <w:marTop w:val="0"/>
                              <w:marBottom w:val="0"/>
                              <w:divBdr>
                                <w:top w:val="none" w:sz="0" w:space="0" w:color="auto"/>
                                <w:left w:val="none" w:sz="0" w:space="0" w:color="auto"/>
                                <w:bottom w:val="none" w:sz="0" w:space="0" w:color="auto"/>
                                <w:right w:val="none" w:sz="0" w:space="0" w:color="auto"/>
                              </w:divBdr>
                              <w:divsChild>
                                <w:div w:id="1376740199">
                                  <w:marLeft w:val="0"/>
                                  <w:marRight w:val="0"/>
                                  <w:marTop w:val="0"/>
                                  <w:marBottom w:val="0"/>
                                  <w:divBdr>
                                    <w:top w:val="none" w:sz="0" w:space="0" w:color="auto"/>
                                    <w:left w:val="none" w:sz="0" w:space="0" w:color="auto"/>
                                    <w:bottom w:val="none" w:sz="0" w:space="0" w:color="auto"/>
                                    <w:right w:val="none" w:sz="0" w:space="0" w:color="auto"/>
                                  </w:divBdr>
                                  <w:divsChild>
                                    <w:div w:id="1697538087">
                                      <w:marLeft w:val="0"/>
                                      <w:marRight w:val="0"/>
                                      <w:marTop w:val="0"/>
                                      <w:marBottom w:val="0"/>
                                      <w:divBdr>
                                        <w:top w:val="none" w:sz="0" w:space="0" w:color="auto"/>
                                        <w:left w:val="none" w:sz="0" w:space="0" w:color="auto"/>
                                        <w:bottom w:val="none" w:sz="0" w:space="0" w:color="auto"/>
                                        <w:right w:val="none" w:sz="0" w:space="0" w:color="auto"/>
                                      </w:divBdr>
                                      <w:divsChild>
                                        <w:div w:id="4457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7263914">
      <w:bodyDiv w:val="1"/>
      <w:marLeft w:val="0"/>
      <w:marRight w:val="0"/>
      <w:marTop w:val="0"/>
      <w:marBottom w:val="0"/>
      <w:divBdr>
        <w:top w:val="none" w:sz="0" w:space="0" w:color="auto"/>
        <w:left w:val="none" w:sz="0" w:space="0" w:color="auto"/>
        <w:bottom w:val="none" w:sz="0" w:space="0" w:color="auto"/>
        <w:right w:val="none" w:sz="0" w:space="0" w:color="auto"/>
      </w:divBdr>
    </w:div>
    <w:div w:id="733896486">
      <w:bodyDiv w:val="1"/>
      <w:marLeft w:val="0"/>
      <w:marRight w:val="0"/>
      <w:marTop w:val="0"/>
      <w:marBottom w:val="0"/>
      <w:divBdr>
        <w:top w:val="none" w:sz="0" w:space="0" w:color="auto"/>
        <w:left w:val="none" w:sz="0" w:space="0" w:color="auto"/>
        <w:bottom w:val="none" w:sz="0" w:space="0" w:color="auto"/>
        <w:right w:val="none" w:sz="0" w:space="0" w:color="auto"/>
      </w:divBdr>
    </w:div>
    <w:div w:id="735512789">
      <w:bodyDiv w:val="1"/>
      <w:marLeft w:val="0"/>
      <w:marRight w:val="0"/>
      <w:marTop w:val="0"/>
      <w:marBottom w:val="0"/>
      <w:divBdr>
        <w:top w:val="none" w:sz="0" w:space="0" w:color="auto"/>
        <w:left w:val="none" w:sz="0" w:space="0" w:color="auto"/>
        <w:bottom w:val="none" w:sz="0" w:space="0" w:color="auto"/>
        <w:right w:val="none" w:sz="0" w:space="0" w:color="auto"/>
      </w:divBdr>
    </w:div>
    <w:div w:id="740370056">
      <w:bodyDiv w:val="1"/>
      <w:marLeft w:val="0"/>
      <w:marRight w:val="0"/>
      <w:marTop w:val="0"/>
      <w:marBottom w:val="0"/>
      <w:divBdr>
        <w:top w:val="none" w:sz="0" w:space="0" w:color="auto"/>
        <w:left w:val="none" w:sz="0" w:space="0" w:color="auto"/>
        <w:bottom w:val="none" w:sz="0" w:space="0" w:color="auto"/>
        <w:right w:val="none" w:sz="0" w:space="0" w:color="auto"/>
      </w:divBdr>
    </w:div>
    <w:div w:id="752896670">
      <w:bodyDiv w:val="1"/>
      <w:marLeft w:val="0"/>
      <w:marRight w:val="0"/>
      <w:marTop w:val="0"/>
      <w:marBottom w:val="0"/>
      <w:divBdr>
        <w:top w:val="none" w:sz="0" w:space="0" w:color="auto"/>
        <w:left w:val="none" w:sz="0" w:space="0" w:color="auto"/>
        <w:bottom w:val="none" w:sz="0" w:space="0" w:color="auto"/>
        <w:right w:val="none" w:sz="0" w:space="0" w:color="auto"/>
      </w:divBdr>
    </w:div>
    <w:div w:id="765272916">
      <w:bodyDiv w:val="1"/>
      <w:marLeft w:val="0"/>
      <w:marRight w:val="0"/>
      <w:marTop w:val="0"/>
      <w:marBottom w:val="0"/>
      <w:divBdr>
        <w:top w:val="none" w:sz="0" w:space="0" w:color="auto"/>
        <w:left w:val="none" w:sz="0" w:space="0" w:color="auto"/>
        <w:bottom w:val="none" w:sz="0" w:space="0" w:color="auto"/>
        <w:right w:val="none" w:sz="0" w:space="0" w:color="auto"/>
      </w:divBdr>
    </w:div>
    <w:div w:id="766078637">
      <w:bodyDiv w:val="1"/>
      <w:marLeft w:val="0"/>
      <w:marRight w:val="0"/>
      <w:marTop w:val="0"/>
      <w:marBottom w:val="0"/>
      <w:divBdr>
        <w:top w:val="none" w:sz="0" w:space="0" w:color="auto"/>
        <w:left w:val="none" w:sz="0" w:space="0" w:color="auto"/>
        <w:bottom w:val="none" w:sz="0" w:space="0" w:color="auto"/>
        <w:right w:val="none" w:sz="0" w:space="0" w:color="auto"/>
      </w:divBdr>
    </w:div>
    <w:div w:id="772939522">
      <w:bodyDiv w:val="1"/>
      <w:marLeft w:val="0"/>
      <w:marRight w:val="0"/>
      <w:marTop w:val="0"/>
      <w:marBottom w:val="0"/>
      <w:divBdr>
        <w:top w:val="none" w:sz="0" w:space="0" w:color="auto"/>
        <w:left w:val="none" w:sz="0" w:space="0" w:color="auto"/>
        <w:bottom w:val="none" w:sz="0" w:space="0" w:color="auto"/>
        <w:right w:val="none" w:sz="0" w:space="0" w:color="auto"/>
      </w:divBdr>
      <w:divsChild>
        <w:div w:id="823549137">
          <w:marLeft w:val="0"/>
          <w:marRight w:val="0"/>
          <w:marTop w:val="0"/>
          <w:marBottom w:val="0"/>
          <w:divBdr>
            <w:top w:val="none" w:sz="0" w:space="0" w:color="auto"/>
            <w:left w:val="none" w:sz="0" w:space="0" w:color="auto"/>
            <w:bottom w:val="none" w:sz="0" w:space="0" w:color="auto"/>
            <w:right w:val="none" w:sz="0" w:space="0" w:color="auto"/>
          </w:divBdr>
        </w:div>
        <w:div w:id="1380933630">
          <w:marLeft w:val="0"/>
          <w:marRight w:val="0"/>
          <w:marTop w:val="0"/>
          <w:marBottom w:val="0"/>
          <w:divBdr>
            <w:top w:val="none" w:sz="0" w:space="0" w:color="auto"/>
            <w:left w:val="none" w:sz="0" w:space="0" w:color="auto"/>
            <w:bottom w:val="none" w:sz="0" w:space="0" w:color="auto"/>
            <w:right w:val="none" w:sz="0" w:space="0" w:color="auto"/>
          </w:divBdr>
        </w:div>
        <w:div w:id="1691106137">
          <w:marLeft w:val="0"/>
          <w:marRight w:val="0"/>
          <w:marTop w:val="0"/>
          <w:marBottom w:val="0"/>
          <w:divBdr>
            <w:top w:val="none" w:sz="0" w:space="0" w:color="auto"/>
            <w:left w:val="none" w:sz="0" w:space="0" w:color="auto"/>
            <w:bottom w:val="none" w:sz="0" w:space="0" w:color="auto"/>
            <w:right w:val="none" w:sz="0" w:space="0" w:color="auto"/>
          </w:divBdr>
        </w:div>
      </w:divsChild>
    </w:div>
    <w:div w:id="782531664">
      <w:bodyDiv w:val="1"/>
      <w:marLeft w:val="0"/>
      <w:marRight w:val="0"/>
      <w:marTop w:val="0"/>
      <w:marBottom w:val="0"/>
      <w:divBdr>
        <w:top w:val="none" w:sz="0" w:space="0" w:color="auto"/>
        <w:left w:val="none" w:sz="0" w:space="0" w:color="auto"/>
        <w:bottom w:val="none" w:sz="0" w:space="0" w:color="auto"/>
        <w:right w:val="none" w:sz="0" w:space="0" w:color="auto"/>
      </w:divBdr>
      <w:divsChild>
        <w:div w:id="1075980268">
          <w:marLeft w:val="0"/>
          <w:marRight w:val="0"/>
          <w:marTop w:val="0"/>
          <w:marBottom w:val="0"/>
          <w:divBdr>
            <w:top w:val="none" w:sz="0" w:space="0" w:color="auto"/>
            <w:left w:val="none" w:sz="0" w:space="0" w:color="auto"/>
            <w:bottom w:val="none" w:sz="0" w:space="0" w:color="auto"/>
            <w:right w:val="none" w:sz="0" w:space="0" w:color="auto"/>
          </w:divBdr>
          <w:divsChild>
            <w:div w:id="234053844">
              <w:marLeft w:val="0"/>
              <w:marRight w:val="0"/>
              <w:marTop w:val="0"/>
              <w:marBottom w:val="0"/>
              <w:divBdr>
                <w:top w:val="none" w:sz="0" w:space="0" w:color="auto"/>
                <w:left w:val="none" w:sz="0" w:space="0" w:color="auto"/>
                <w:bottom w:val="none" w:sz="0" w:space="0" w:color="auto"/>
                <w:right w:val="none" w:sz="0" w:space="0" w:color="auto"/>
              </w:divBdr>
              <w:divsChild>
                <w:div w:id="326203164">
                  <w:marLeft w:val="0"/>
                  <w:marRight w:val="0"/>
                  <w:marTop w:val="0"/>
                  <w:marBottom w:val="300"/>
                  <w:divBdr>
                    <w:top w:val="none" w:sz="0" w:space="0" w:color="auto"/>
                    <w:left w:val="none" w:sz="0" w:space="0" w:color="auto"/>
                    <w:bottom w:val="none" w:sz="0" w:space="0" w:color="auto"/>
                    <w:right w:val="none" w:sz="0" w:space="0" w:color="auto"/>
                  </w:divBdr>
                  <w:divsChild>
                    <w:div w:id="1973368589">
                      <w:marLeft w:val="0"/>
                      <w:marRight w:val="0"/>
                      <w:marTop w:val="0"/>
                      <w:marBottom w:val="0"/>
                      <w:divBdr>
                        <w:top w:val="none" w:sz="0" w:space="0" w:color="auto"/>
                        <w:left w:val="none" w:sz="0" w:space="0" w:color="auto"/>
                        <w:bottom w:val="none" w:sz="0" w:space="0" w:color="auto"/>
                        <w:right w:val="none" w:sz="0" w:space="0" w:color="auto"/>
                      </w:divBdr>
                      <w:divsChild>
                        <w:div w:id="504631357">
                          <w:marLeft w:val="0"/>
                          <w:marRight w:val="0"/>
                          <w:marTop w:val="0"/>
                          <w:marBottom w:val="0"/>
                          <w:divBdr>
                            <w:top w:val="none" w:sz="0" w:space="0" w:color="auto"/>
                            <w:left w:val="none" w:sz="0" w:space="0" w:color="auto"/>
                            <w:bottom w:val="none" w:sz="0" w:space="0" w:color="auto"/>
                            <w:right w:val="none" w:sz="0" w:space="0" w:color="auto"/>
                          </w:divBdr>
                          <w:divsChild>
                            <w:div w:id="1129322245">
                              <w:marLeft w:val="0"/>
                              <w:marRight w:val="0"/>
                              <w:marTop w:val="0"/>
                              <w:marBottom w:val="0"/>
                              <w:divBdr>
                                <w:top w:val="none" w:sz="0" w:space="0" w:color="auto"/>
                                <w:left w:val="none" w:sz="0" w:space="0" w:color="auto"/>
                                <w:bottom w:val="none" w:sz="0" w:space="0" w:color="auto"/>
                                <w:right w:val="none" w:sz="0" w:space="0" w:color="auto"/>
                              </w:divBdr>
                              <w:divsChild>
                                <w:div w:id="1650252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423121">
      <w:bodyDiv w:val="1"/>
      <w:marLeft w:val="0"/>
      <w:marRight w:val="0"/>
      <w:marTop w:val="0"/>
      <w:marBottom w:val="0"/>
      <w:divBdr>
        <w:top w:val="none" w:sz="0" w:space="0" w:color="auto"/>
        <w:left w:val="none" w:sz="0" w:space="0" w:color="auto"/>
        <w:bottom w:val="none" w:sz="0" w:space="0" w:color="auto"/>
        <w:right w:val="none" w:sz="0" w:space="0" w:color="auto"/>
      </w:divBdr>
      <w:divsChild>
        <w:div w:id="556672637">
          <w:marLeft w:val="0"/>
          <w:marRight w:val="0"/>
          <w:marTop w:val="0"/>
          <w:marBottom w:val="0"/>
          <w:divBdr>
            <w:top w:val="none" w:sz="0" w:space="0" w:color="auto"/>
            <w:left w:val="none" w:sz="0" w:space="0" w:color="auto"/>
            <w:bottom w:val="none" w:sz="0" w:space="0" w:color="auto"/>
            <w:right w:val="none" w:sz="0" w:space="0" w:color="auto"/>
          </w:divBdr>
        </w:div>
        <w:div w:id="1781955152">
          <w:marLeft w:val="0"/>
          <w:marRight w:val="0"/>
          <w:marTop w:val="0"/>
          <w:marBottom w:val="0"/>
          <w:divBdr>
            <w:top w:val="none" w:sz="0" w:space="0" w:color="auto"/>
            <w:left w:val="none" w:sz="0" w:space="0" w:color="auto"/>
            <w:bottom w:val="none" w:sz="0" w:space="0" w:color="auto"/>
            <w:right w:val="none" w:sz="0" w:space="0" w:color="auto"/>
          </w:divBdr>
        </w:div>
        <w:div w:id="2038117497">
          <w:marLeft w:val="0"/>
          <w:marRight w:val="0"/>
          <w:marTop w:val="0"/>
          <w:marBottom w:val="0"/>
          <w:divBdr>
            <w:top w:val="none" w:sz="0" w:space="0" w:color="auto"/>
            <w:left w:val="none" w:sz="0" w:space="0" w:color="auto"/>
            <w:bottom w:val="none" w:sz="0" w:space="0" w:color="auto"/>
            <w:right w:val="none" w:sz="0" w:space="0" w:color="auto"/>
          </w:divBdr>
        </w:div>
      </w:divsChild>
    </w:div>
    <w:div w:id="801266268">
      <w:bodyDiv w:val="1"/>
      <w:marLeft w:val="0"/>
      <w:marRight w:val="0"/>
      <w:marTop w:val="0"/>
      <w:marBottom w:val="0"/>
      <w:divBdr>
        <w:top w:val="none" w:sz="0" w:space="0" w:color="auto"/>
        <w:left w:val="none" w:sz="0" w:space="0" w:color="auto"/>
        <w:bottom w:val="none" w:sz="0" w:space="0" w:color="auto"/>
        <w:right w:val="none" w:sz="0" w:space="0" w:color="auto"/>
      </w:divBdr>
    </w:div>
    <w:div w:id="805197059">
      <w:bodyDiv w:val="1"/>
      <w:marLeft w:val="0"/>
      <w:marRight w:val="0"/>
      <w:marTop w:val="0"/>
      <w:marBottom w:val="0"/>
      <w:divBdr>
        <w:top w:val="none" w:sz="0" w:space="0" w:color="auto"/>
        <w:left w:val="none" w:sz="0" w:space="0" w:color="auto"/>
        <w:bottom w:val="none" w:sz="0" w:space="0" w:color="auto"/>
        <w:right w:val="none" w:sz="0" w:space="0" w:color="auto"/>
      </w:divBdr>
    </w:div>
    <w:div w:id="812723649">
      <w:bodyDiv w:val="1"/>
      <w:marLeft w:val="0"/>
      <w:marRight w:val="0"/>
      <w:marTop w:val="0"/>
      <w:marBottom w:val="0"/>
      <w:divBdr>
        <w:top w:val="none" w:sz="0" w:space="0" w:color="auto"/>
        <w:left w:val="none" w:sz="0" w:space="0" w:color="auto"/>
        <w:bottom w:val="none" w:sz="0" w:space="0" w:color="auto"/>
        <w:right w:val="none" w:sz="0" w:space="0" w:color="auto"/>
      </w:divBdr>
    </w:div>
    <w:div w:id="814369073">
      <w:bodyDiv w:val="1"/>
      <w:marLeft w:val="0"/>
      <w:marRight w:val="0"/>
      <w:marTop w:val="0"/>
      <w:marBottom w:val="0"/>
      <w:divBdr>
        <w:top w:val="none" w:sz="0" w:space="0" w:color="auto"/>
        <w:left w:val="none" w:sz="0" w:space="0" w:color="auto"/>
        <w:bottom w:val="none" w:sz="0" w:space="0" w:color="auto"/>
        <w:right w:val="none" w:sz="0" w:space="0" w:color="auto"/>
      </w:divBdr>
      <w:divsChild>
        <w:div w:id="265624220">
          <w:marLeft w:val="0"/>
          <w:marRight w:val="0"/>
          <w:marTop w:val="0"/>
          <w:marBottom w:val="0"/>
          <w:divBdr>
            <w:top w:val="none" w:sz="0" w:space="0" w:color="auto"/>
            <w:left w:val="none" w:sz="0" w:space="0" w:color="auto"/>
            <w:bottom w:val="none" w:sz="0" w:space="0" w:color="auto"/>
            <w:right w:val="none" w:sz="0" w:space="0" w:color="auto"/>
          </w:divBdr>
        </w:div>
        <w:div w:id="1479372115">
          <w:marLeft w:val="0"/>
          <w:marRight w:val="0"/>
          <w:marTop w:val="0"/>
          <w:marBottom w:val="0"/>
          <w:divBdr>
            <w:top w:val="none" w:sz="0" w:space="0" w:color="auto"/>
            <w:left w:val="none" w:sz="0" w:space="0" w:color="auto"/>
            <w:bottom w:val="none" w:sz="0" w:space="0" w:color="auto"/>
            <w:right w:val="none" w:sz="0" w:space="0" w:color="auto"/>
          </w:divBdr>
        </w:div>
      </w:divsChild>
    </w:div>
    <w:div w:id="818959787">
      <w:bodyDiv w:val="1"/>
      <w:marLeft w:val="0"/>
      <w:marRight w:val="0"/>
      <w:marTop w:val="0"/>
      <w:marBottom w:val="0"/>
      <w:divBdr>
        <w:top w:val="none" w:sz="0" w:space="0" w:color="auto"/>
        <w:left w:val="none" w:sz="0" w:space="0" w:color="auto"/>
        <w:bottom w:val="none" w:sz="0" w:space="0" w:color="auto"/>
        <w:right w:val="none" w:sz="0" w:space="0" w:color="auto"/>
      </w:divBdr>
      <w:divsChild>
        <w:div w:id="1007947039">
          <w:marLeft w:val="0"/>
          <w:marRight w:val="0"/>
          <w:marTop w:val="120"/>
          <w:marBottom w:val="0"/>
          <w:divBdr>
            <w:top w:val="none" w:sz="0" w:space="0" w:color="auto"/>
            <w:left w:val="none" w:sz="0" w:space="0" w:color="auto"/>
            <w:bottom w:val="none" w:sz="0" w:space="0" w:color="auto"/>
            <w:right w:val="none" w:sz="0" w:space="0" w:color="auto"/>
          </w:divBdr>
        </w:div>
        <w:div w:id="1774982704">
          <w:marLeft w:val="0"/>
          <w:marRight w:val="0"/>
          <w:marTop w:val="120"/>
          <w:marBottom w:val="0"/>
          <w:divBdr>
            <w:top w:val="none" w:sz="0" w:space="0" w:color="auto"/>
            <w:left w:val="none" w:sz="0" w:space="0" w:color="auto"/>
            <w:bottom w:val="none" w:sz="0" w:space="0" w:color="auto"/>
            <w:right w:val="none" w:sz="0" w:space="0" w:color="auto"/>
          </w:divBdr>
        </w:div>
      </w:divsChild>
    </w:div>
    <w:div w:id="832380339">
      <w:bodyDiv w:val="1"/>
      <w:marLeft w:val="0"/>
      <w:marRight w:val="0"/>
      <w:marTop w:val="0"/>
      <w:marBottom w:val="0"/>
      <w:divBdr>
        <w:top w:val="none" w:sz="0" w:space="0" w:color="auto"/>
        <w:left w:val="none" w:sz="0" w:space="0" w:color="auto"/>
        <w:bottom w:val="none" w:sz="0" w:space="0" w:color="auto"/>
        <w:right w:val="none" w:sz="0" w:space="0" w:color="auto"/>
      </w:divBdr>
    </w:div>
    <w:div w:id="838934031">
      <w:bodyDiv w:val="1"/>
      <w:marLeft w:val="0"/>
      <w:marRight w:val="0"/>
      <w:marTop w:val="0"/>
      <w:marBottom w:val="0"/>
      <w:divBdr>
        <w:top w:val="none" w:sz="0" w:space="0" w:color="auto"/>
        <w:left w:val="none" w:sz="0" w:space="0" w:color="auto"/>
        <w:bottom w:val="none" w:sz="0" w:space="0" w:color="auto"/>
        <w:right w:val="none" w:sz="0" w:space="0" w:color="auto"/>
      </w:divBdr>
    </w:div>
    <w:div w:id="845364004">
      <w:bodyDiv w:val="1"/>
      <w:marLeft w:val="0"/>
      <w:marRight w:val="0"/>
      <w:marTop w:val="0"/>
      <w:marBottom w:val="0"/>
      <w:divBdr>
        <w:top w:val="none" w:sz="0" w:space="0" w:color="auto"/>
        <w:left w:val="none" w:sz="0" w:space="0" w:color="auto"/>
        <w:bottom w:val="none" w:sz="0" w:space="0" w:color="auto"/>
        <w:right w:val="none" w:sz="0" w:space="0" w:color="auto"/>
      </w:divBdr>
    </w:div>
    <w:div w:id="851535008">
      <w:bodyDiv w:val="1"/>
      <w:marLeft w:val="0"/>
      <w:marRight w:val="0"/>
      <w:marTop w:val="0"/>
      <w:marBottom w:val="0"/>
      <w:divBdr>
        <w:top w:val="none" w:sz="0" w:space="0" w:color="auto"/>
        <w:left w:val="none" w:sz="0" w:space="0" w:color="auto"/>
        <w:bottom w:val="none" w:sz="0" w:space="0" w:color="auto"/>
        <w:right w:val="none" w:sz="0" w:space="0" w:color="auto"/>
      </w:divBdr>
    </w:div>
    <w:div w:id="854802838">
      <w:bodyDiv w:val="1"/>
      <w:marLeft w:val="0"/>
      <w:marRight w:val="0"/>
      <w:marTop w:val="0"/>
      <w:marBottom w:val="0"/>
      <w:divBdr>
        <w:top w:val="none" w:sz="0" w:space="0" w:color="auto"/>
        <w:left w:val="none" w:sz="0" w:space="0" w:color="auto"/>
        <w:bottom w:val="none" w:sz="0" w:space="0" w:color="auto"/>
        <w:right w:val="none" w:sz="0" w:space="0" w:color="auto"/>
      </w:divBdr>
      <w:divsChild>
        <w:div w:id="1253932391">
          <w:marLeft w:val="0"/>
          <w:marRight w:val="0"/>
          <w:marTop w:val="0"/>
          <w:marBottom w:val="0"/>
          <w:divBdr>
            <w:top w:val="none" w:sz="0" w:space="0" w:color="auto"/>
            <w:left w:val="none" w:sz="0" w:space="0" w:color="auto"/>
            <w:bottom w:val="none" w:sz="0" w:space="0" w:color="auto"/>
            <w:right w:val="none" w:sz="0" w:space="0" w:color="auto"/>
          </w:divBdr>
        </w:div>
        <w:div w:id="1418331564">
          <w:marLeft w:val="0"/>
          <w:marRight w:val="0"/>
          <w:marTop w:val="0"/>
          <w:marBottom w:val="0"/>
          <w:divBdr>
            <w:top w:val="none" w:sz="0" w:space="0" w:color="auto"/>
            <w:left w:val="none" w:sz="0" w:space="0" w:color="auto"/>
            <w:bottom w:val="none" w:sz="0" w:space="0" w:color="auto"/>
            <w:right w:val="none" w:sz="0" w:space="0" w:color="auto"/>
          </w:divBdr>
        </w:div>
        <w:div w:id="1986426720">
          <w:marLeft w:val="0"/>
          <w:marRight w:val="0"/>
          <w:marTop w:val="0"/>
          <w:marBottom w:val="0"/>
          <w:divBdr>
            <w:top w:val="none" w:sz="0" w:space="0" w:color="auto"/>
            <w:left w:val="none" w:sz="0" w:space="0" w:color="auto"/>
            <w:bottom w:val="none" w:sz="0" w:space="0" w:color="auto"/>
            <w:right w:val="none" w:sz="0" w:space="0" w:color="auto"/>
          </w:divBdr>
        </w:div>
      </w:divsChild>
    </w:div>
    <w:div w:id="861436389">
      <w:bodyDiv w:val="1"/>
      <w:marLeft w:val="0"/>
      <w:marRight w:val="0"/>
      <w:marTop w:val="0"/>
      <w:marBottom w:val="0"/>
      <w:divBdr>
        <w:top w:val="none" w:sz="0" w:space="0" w:color="auto"/>
        <w:left w:val="none" w:sz="0" w:space="0" w:color="auto"/>
        <w:bottom w:val="none" w:sz="0" w:space="0" w:color="auto"/>
        <w:right w:val="none" w:sz="0" w:space="0" w:color="auto"/>
      </w:divBdr>
    </w:div>
    <w:div w:id="866215829">
      <w:bodyDiv w:val="1"/>
      <w:marLeft w:val="0"/>
      <w:marRight w:val="0"/>
      <w:marTop w:val="0"/>
      <w:marBottom w:val="0"/>
      <w:divBdr>
        <w:top w:val="none" w:sz="0" w:space="0" w:color="auto"/>
        <w:left w:val="none" w:sz="0" w:space="0" w:color="auto"/>
        <w:bottom w:val="none" w:sz="0" w:space="0" w:color="auto"/>
        <w:right w:val="none" w:sz="0" w:space="0" w:color="auto"/>
      </w:divBdr>
    </w:div>
    <w:div w:id="874201037">
      <w:bodyDiv w:val="1"/>
      <w:marLeft w:val="0"/>
      <w:marRight w:val="0"/>
      <w:marTop w:val="0"/>
      <w:marBottom w:val="0"/>
      <w:divBdr>
        <w:top w:val="none" w:sz="0" w:space="0" w:color="auto"/>
        <w:left w:val="none" w:sz="0" w:space="0" w:color="auto"/>
        <w:bottom w:val="none" w:sz="0" w:space="0" w:color="auto"/>
        <w:right w:val="none" w:sz="0" w:space="0" w:color="auto"/>
      </w:divBdr>
    </w:div>
    <w:div w:id="876309310">
      <w:bodyDiv w:val="1"/>
      <w:marLeft w:val="0"/>
      <w:marRight w:val="0"/>
      <w:marTop w:val="0"/>
      <w:marBottom w:val="0"/>
      <w:divBdr>
        <w:top w:val="none" w:sz="0" w:space="0" w:color="auto"/>
        <w:left w:val="none" w:sz="0" w:space="0" w:color="auto"/>
        <w:bottom w:val="none" w:sz="0" w:space="0" w:color="auto"/>
        <w:right w:val="none" w:sz="0" w:space="0" w:color="auto"/>
      </w:divBdr>
    </w:div>
    <w:div w:id="877592604">
      <w:bodyDiv w:val="1"/>
      <w:marLeft w:val="0"/>
      <w:marRight w:val="0"/>
      <w:marTop w:val="0"/>
      <w:marBottom w:val="0"/>
      <w:divBdr>
        <w:top w:val="none" w:sz="0" w:space="0" w:color="auto"/>
        <w:left w:val="none" w:sz="0" w:space="0" w:color="auto"/>
        <w:bottom w:val="none" w:sz="0" w:space="0" w:color="auto"/>
        <w:right w:val="none" w:sz="0" w:space="0" w:color="auto"/>
      </w:divBdr>
    </w:div>
    <w:div w:id="886646119">
      <w:bodyDiv w:val="1"/>
      <w:marLeft w:val="0"/>
      <w:marRight w:val="0"/>
      <w:marTop w:val="0"/>
      <w:marBottom w:val="0"/>
      <w:divBdr>
        <w:top w:val="none" w:sz="0" w:space="0" w:color="auto"/>
        <w:left w:val="none" w:sz="0" w:space="0" w:color="auto"/>
        <w:bottom w:val="none" w:sz="0" w:space="0" w:color="auto"/>
        <w:right w:val="none" w:sz="0" w:space="0" w:color="auto"/>
      </w:divBdr>
    </w:div>
    <w:div w:id="888734203">
      <w:bodyDiv w:val="1"/>
      <w:marLeft w:val="0"/>
      <w:marRight w:val="0"/>
      <w:marTop w:val="0"/>
      <w:marBottom w:val="0"/>
      <w:divBdr>
        <w:top w:val="none" w:sz="0" w:space="0" w:color="auto"/>
        <w:left w:val="none" w:sz="0" w:space="0" w:color="auto"/>
        <w:bottom w:val="none" w:sz="0" w:space="0" w:color="auto"/>
        <w:right w:val="none" w:sz="0" w:space="0" w:color="auto"/>
      </w:divBdr>
    </w:div>
    <w:div w:id="895555668">
      <w:bodyDiv w:val="1"/>
      <w:marLeft w:val="0"/>
      <w:marRight w:val="0"/>
      <w:marTop w:val="0"/>
      <w:marBottom w:val="0"/>
      <w:divBdr>
        <w:top w:val="none" w:sz="0" w:space="0" w:color="auto"/>
        <w:left w:val="none" w:sz="0" w:space="0" w:color="auto"/>
        <w:bottom w:val="none" w:sz="0" w:space="0" w:color="auto"/>
        <w:right w:val="none" w:sz="0" w:space="0" w:color="auto"/>
      </w:divBdr>
    </w:div>
    <w:div w:id="898787793">
      <w:bodyDiv w:val="1"/>
      <w:marLeft w:val="0"/>
      <w:marRight w:val="0"/>
      <w:marTop w:val="0"/>
      <w:marBottom w:val="0"/>
      <w:divBdr>
        <w:top w:val="none" w:sz="0" w:space="0" w:color="auto"/>
        <w:left w:val="none" w:sz="0" w:space="0" w:color="auto"/>
        <w:bottom w:val="none" w:sz="0" w:space="0" w:color="auto"/>
        <w:right w:val="none" w:sz="0" w:space="0" w:color="auto"/>
      </w:divBdr>
    </w:div>
    <w:div w:id="899906863">
      <w:bodyDiv w:val="1"/>
      <w:marLeft w:val="0"/>
      <w:marRight w:val="0"/>
      <w:marTop w:val="0"/>
      <w:marBottom w:val="0"/>
      <w:divBdr>
        <w:top w:val="none" w:sz="0" w:space="0" w:color="auto"/>
        <w:left w:val="none" w:sz="0" w:space="0" w:color="auto"/>
        <w:bottom w:val="none" w:sz="0" w:space="0" w:color="auto"/>
        <w:right w:val="none" w:sz="0" w:space="0" w:color="auto"/>
      </w:divBdr>
      <w:divsChild>
        <w:div w:id="395782038">
          <w:marLeft w:val="0"/>
          <w:marRight w:val="0"/>
          <w:marTop w:val="0"/>
          <w:marBottom w:val="0"/>
          <w:divBdr>
            <w:top w:val="none" w:sz="0" w:space="0" w:color="auto"/>
            <w:left w:val="none" w:sz="0" w:space="0" w:color="auto"/>
            <w:bottom w:val="none" w:sz="0" w:space="0" w:color="auto"/>
            <w:right w:val="none" w:sz="0" w:space="0" w:color="auto"/>
          </w:divBdr>
        </w:div>
        <w:div w:id="1249197621">
          <w:marLeft w:val="0"/>
          <w:marRight w:val="0"/>
          <w:marTop w:val="0"/>
          <w:marBottom w:val="0"/>
          <w:divBdr>
            <w:top w:val="none" w:sz="0" w:space="0" w:color="auto"/>
            <w:left w:val="none" w:sz="0" w:space="0" w:color="auto"/>
            <w:bottom w:val="none" w:sz="0" w:space="0" w:color="auto"/>
            <w:right w:val="none" w:sz="0" w:space="0" w:color="auto"/>
          </w:divBdr>
        </w:div>
      </w:divsChild>
    </w:div>
    <w:div w:id="921178250">
      <w:bodyDiv w:val="1"/>
      <w:marLeft w:val="0"/>
      <w:marRight w:val="0"/>
      <w:marTop w:val="0"/>
      <w:marBottom w:val="0"/>
      <w:divBdr>
        <w:top w:val="none" w:sz="0" w:space="0" w:color="auto"/>
        <w:left w:val="none" w:sz="0" w:space="0" w:color="auto"/>
        <w:bottom w:val="none" w:sz="0" w:space="0" w:color="auto"/>
        <w:right w:val="none" w:sz="0" w:space="0" w:color="auto"/>
      </w:divBdr>
    </w:div>
    <w:div w:id="923952733">
      <w:bodyDiv w:val="1"/>
      <w:marLeft w:val="0"/>
      <w:marRight w:val="0"/>
      <w:marTop w:val="0"/>
      <w:marBottom w:val="0"/>
      <w:divBdr>
        <w:top w:val="none" w:sz="0" w:space="0" w:color="auto"/>
        <w:left w:val="none" w:sz="0" w:space="0" w:color="auto"/>
        <w:bottom w:val="none" w:sz="0" w:space="0" w:color="auto"/>
        <w:right w:val="none" w:sz="0" w:space="0" w:color="auto"/>
      </w:divBdr>
    </w:div>
    <w:div w:id="931010411">
      <w:bodyDiv w:val="1"/>
      <w:marLeft w:val="0"/>
      <w:marRight w:val="0"/>
      <w:marTop w:val="0"/>
      <w:marBottom w:val="0"/>
      <w:divBdr>
        <w:top w:val="none" w:sz="0" w:space="0" w:color="auto"/>
        <w:left w:val="none" w:sz="0" w:space="0" w:color="auto"/>
        <w:bottom w:val="none" w:sz="0" w:space="0" w:color="auto"/>
        <w:right w:val="none" w:sz="0" w:space="0" w:color="auto"/>
      </w:divBdr>
      <w:divsChild>
        <w:div w:id="219681248">
          <w:marLeft w:val="0"/>
          <w:marRight w:val="0"/>
          <w:marTop w:val="0"/>
          <w:marBottom w:val="0"/>
          <w:divBdr>
            <w:top w:val="none" w:sz="0" w:space="0" w:color="auto"/>
            <w:left w:val="none" w:sz="0" w:space="0" w:color="auto"/>
            <w:bottom w:val="none" w:sz="0" w:space="0" w:color="auto"/>
            <w:right w:val="none" w:sz="0" w:space="0" w:color="auto"/>
          </w:divBdr>
        </w:div>
        <w:div w:id="1328632986">
          <w:marLeft w:val="0"/>
          <w:marRight w:val="0"/>
          <w:marTop w:val="0"/>
          <w:marBottom w:val="0"/>
          <w:divBdr>
            <w:top w:val="none" w:sz="0" w:space="0" w:color="auto"/>
            <w:left w:val="none" w:sz="0" w:space="0" w:color="auto"/>
            <w:bottom w:val="none" w:sz="0" w:space="0" w:color="auto"/>
            <w:right w:val="none" w:sz="0" w:space="0" w:color="auto"/>
          </w:divBdr>
        </w:div>
      </w:divsChild>
    </w:div>
    <w:div w:id="934898961">
      <w:bodyDiv w:val="1"/>
      <w:marLeft w:val="0"/>
      <w:marRight w:val="0"/>
      <w:marTop w:val="0"/>
      <w:marBottom w:val="0"/>
      <w:divBdr>
        <w:top w:val="none" w:sz="0" w:space="0" w:color="auto"/>
        <w:left w:val="none" w:sz="0" w:space="0" w:color="auto"/>
        <w:bottom w:val="none" w:sz="0" w:space="0" w:color="auto"/>
        <w:right w:val="none" w:sz="0" w:space="0" w:color="auto"/>
      </w:divBdr>
    </w:div>
    <w:div w:id="940525565">
      <w:bodyDiv w:val="1"/>
      <w:marLeft w:val="0"/>
      <w:marRight w:val="0"/>
      <w:marTop w:val="0"/>
      <w:marBottom w:val="0"/>
      <w:divBdr>
        <w:top w:val="none" w:sz="0" w:space="0" w:color="auto"/>
        <w:left w:val="none" w:sz="0" w:space="0" w:color="auto"/>
        <w:bottom w:val="none" w:sz="0" w:space="0" w:color="auto"/>
        <w:right w:val="none" w:sz="0" w:space="0" w:color="auto"/>
      </w:divBdr>
      <w:divsChild>
        <w:div w:id="893781607">
          <w:marLeft w:val="0"/>
          <w:marRight w:val="0"/>
          <w:marTop w:val="0"/>
          <w:marBottom w:val="0"/>
          <w:divBdr>
            <w:top w:val="none" w:sz="0" w:space="0" w:color="auto"/>
            <w:left w:val="none" w:sz="0" w:space="0" w:color="auto"/>
            <w:bottom w:val="none" w:sz="0" w:space="0" w:color="auto"/>
            <w:right w:val="none" w:sz="0" w:space="0" w:color="auto"/>
          </w:divBdr>
          <w:divsChild>
            <w:div w:id="1146816544">
              <w:marLeft w:val="0"/>
              <w:marRight w:val="0"/>
              <w:marTop w:val="0"/>
              <w:marBottom w:val="0"/>
              <w:divBdr>
                <w:top w:val="none" w:sz="0" w:space="0" w:color="auto"/>
                <w:left w:val="none" w:sz="0" w:space="0" w:color="auto"/>
                <w:bottom w:val="none" w:sz="0" w:space="0" w:color="auto"/>
                <w:right w:val="none" w:sz="0" w:space="0" w:color="auto"/>
              </w:divBdr>
              <w:divsChild>
                <w:div w:id="1842351230">
                  <w:marLeft w:val="0"/>
                  <w:marRight w:val="0"/>
                  <w:marTop w:val="0"/>
                  <w:marBottom w:val="0"/>
                  <w:divBdr>
                    <w:top w:val="none" w:sz="0" w:space="0" w:color="auto"/>
                    <w:left w:val="none" w:sz="0" w:space="0" w:color="auto"/>
                    <w:bottom w:val="none" w:sz="0" w:space="0" w:color="auto"/>
                    <w:right w:val="none" w:sz="0" w:space="0" w:color="auto"/>
                  </w:divBdr>
                  <w:divsChild>
                    <w:div w:id="266279237">
                      <w:marLeft w:val="0"/>
                      <w:marRight w:val="0"/>
                      <w:marTop w:val="0"/>
                      <w:marBottom w:val="0"/>
                      <w:divBdr>
                        <w:top w:val="none" w:sz="0" w:space="0" w:color="auto"/>
                        <w:left w:val="none" w:sz="0" w:space="0" w:color="auto"/>
                        <w:bottom w:val="none" w:sz="0" w:space="0" w:color="auto"/>
                        <w:right w:val="none" w:sz="0" w:space="0" w:color="auto"/>
                      </w:divBdr>
                      <w:divsChild>
                        <w:div w:id="251742560">
                          <w:marLeft w:val="0"/>
                          <w:marRight w:val="0"/>
                          <w:marTop w:val="0"/>
                          <w:marBottom w:val="0"/>
                          <w:divBdr>
                            <w:top w:val="none" w:sz="0" w:space="0" w:color="auto"/>
                            <w:left w:val="none" w:sz="0" w:space="0" w:color="auto"/>
                            <w:bottom w:val="none" w:sz="0" w:space="0" w:color="auto"/>
                            <w:right w:val="none" w:sz="0" w:space="0" w:color="auto"/>
                          </w:divBdr>
                          <w:divsChild>
                            <w:div w:id="1026059575">
                              <w:marLeft w:val="0"/>
                              <w:marRight w:val="0"/>
                              <w:marTop w:val="0"/>
                              <w:marBottom w:val="0"/>
                              <w:divBdr>
                                <w:top w:val="none" w:sz="0" w:space="0" w:color="auto"/>
                                <w:left w:val="none" w:sz="0" w:space="0" w:color="auto"/>
                                <w:bottom w:val="none" w:sz="0" w:space="0" w:color="auto"/>
                                <w:right w:val="none" w:sz="0" w:space="0" w:color="auto"/>
                              </w:divBdr>
                              <w:divsChild>
                                <w:div w:id="1371760465">
                                  <w:marLeft w:val="0"/>
                                  <w:marRight w:val="0"/>
                                  <w:marTop w:val="0"/>
                                  <w:marBottom w:val="0"/>
                                  <w:divBdr>
                                    <w:top w:val="none" w:sz="0" w:space="0" w:color="auto"/>
                                    <w:left w:val="none" w:sz="0" w:space="0" w:color="auto"/>
                                    <w:bottom w:val="none" w:sz="0" w:space="0" w:color="auto"/>
                                    <w:right w:val="none" w:sz="0" w:space="0" w:color="auto"/>
                                  </w:divBdr>
                                  <w:divsChild>
                                    <w:div w:id="567694791">
                                      <w:marLeft w:val="0"/>
                                      <w:marRight w:val="0"/>
                                      <w:marTop w:val="0"/>
                                      <w:marBottom w:val="0"/>
                                      <w:divBdr>
                                        <w:top w:val="none" w:sz="0" w:space="0" w:color="auto"/>
                                        <w:left w:val="none" w:sz="0" w:space="0" w:color="auto"/>
                                        <w:bottom w:val="none" w:sz="0" w:space="0" w:color="auto"/>
                                        <w:right w:val="none" w:sz="0" w:space="0" w:color="auto"/>
                                      </w:divBdr>
                                      <w:divsChild>
                                        <w:div w:id="9373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345971">
      <w:bodyDiv w:val="1"/>
      <w:marLeft w:val="0"/>
      <w:marRight w:val="0"/>
      <w:marTop w:val="0"/>
      <w:marBottom w:val="0"/>
      <w:divBdr>
        <w:top w:val="none" w:sz="0" w:space="0" w:color="auto"/>
        <w:left w:val="none" w:sz="0" w:space="0" w:color="auto"/>
        <w:bottom w:val="none" w:sz="0" w:space="0" w:color="auto"/>
        <w:right w:val="none" w:sz="0" w:space="0" w:color="auto"/>
      </w:divBdr>
      <w:divsChild>
        <w:div w:id="180969720">
          <w:marLeft w:val="0"/>
          <w:marRight w:val="0"/>
          <w:marTop w:val="150"/>
          <w:marBottom w:val="0"/>
          <w:divBdr>
            <w:top w:val="none" w:sz="0" w:space="0" w:color="auto"/>
            <w:left w:val="none" w:sz="0" w:space="0" w:color="auto"/>
            <w:bottom w:val="none" w:sz="0" w:space="0" w:color="auto"/>
            <w:right w:val="none" w:sz="0" w:space="0" w:color="auto"/>
          </w:divBdr>
        </w:div>
        <w:div w:id="1847985384">
          <w:marLeft w:val="0"/>
          <w:marRight w:val="0"/>
          <w:marTop w:val="0"/>
          <w:marBottom w:val="0"/>
          <w:divBdr>
            <w:top w:val="none" w:sz="0" w:space="0" w:color="auto"/>
            <w:left w:val="none" w:sz="0" w:space="0" w:color="auto"/>
            <w:bottom w:val="none" w:sz="0" w:space="0" w:color="auto"/>
            <w:right w:val="none" w:sz="0" w:space="0" w:color="auto"/>
          </w:divBdr>
          <w:divsChild>
            <w:div w:id="1844737258">
              <w:marLeft w:val="0"/>
              <w:marRight w:val="0"/>
              <w:marTop w:val="0"/>
              <w:marBottom w:val="0"/>
              <w:divBdr>
                <w:top w:val="none" w:sz="0" w:space="0" w:color="auto"/>
                <w:left w:val="none" w:sz="0" w:space="0" w:color="auto"/>
                <w:bottom w:val="none" w:sz="0" w:space="0" w:color="auto"/>
                <w:right w:val="none" w:sz="0" w:space="0" w:color="auto"/>
              </w:divBdr>
              <w:divsChild>
                <w:div w:id="2134640366">
                  <w:marLeft w:val="0"/>
                  <w:marRight w:val="0"/>
                  <w:marTop w:val="0"/>
                  <w:marBottom w:val="0"/>
                  <w:divBdr>
                    <w:top w:val="none" w:sz="0" w:space="0" w:color="auto"/>
                    <w:left w:val="none" w:sz="0" w:space="0" w:color="auto"/>
                    <w:bottom w:val="none" w:sz="0" w:space="0" w:color="auto"/>
                    <w:right w:val="none" w:sz="0" w:space="0" w:color="auto"/>
                  </w:divBdr>
                  <w:divsChild>
                    <w:div w:id="10081723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51395975">
      <w:bodyDiv w:val="1"/>
      <w:marLeft w:val="0"/>
      <w:marRight w:val="0"/>
      <w:marTop w:val="0"/>
      <w:marBottom w:val="0"/>
      <w:divBdr>
        <w:top w:val="none" w:sz="0" w:space="0" w:color="auto"/>
        <w:left w:val="none" w:sz="0" w:space="0" w:color="auto"/>
        <w:bottom w:val="none" w:sz="0" w:space="0" w:color="auto"/>
        <w:right w:val="none" w:sz="0" w:space="0" w:color="auto"/>
      </w:divBdr>
    </w:div>
    <w:div w:id="966199816">
      <w:bodyDiv w:val="1"/>
      <w:marLeft w:val="0"/>
      <w:marRight w:val="0"/>
      <w:marTop w:val="0"/>
      <w:marBottom w:val="0"/>
      <w:divBdr>
        <w:top w:val="none" w:sz="0" w:space="0" w:color="auto"/>
        <w:left w:val="none" w:sz="0" w:space="0" w:color="auto"/>
        <w:bottom w:val="none" w:sz="0" w:space="0" w:color="auto"/>
        <w:right w:val="none" w:sz="0" w:space="0" w:color="auto"/>
      </w:divBdr>
    </w:div>
    <w:div w:id="971401642">
      <w:bodyDiv w:val="1"/>
      <w:marLeft w:val="0"/>
      <w:marRight w:val="0"/>
      <w:marTop w:val="0"/>
      <w:marBottom w:val="0"/>
      <w:divBdr>
        <w:top w:val="none" w:sz="0" w:space="0" w:color="auto"/>
        <w:left w:val="none" w:sz="0" w:space="0" w:color="auto"/>
        <w:bottom w:val="none" w:sz="0" w:space="0" w:color="auto"/>
        <w:right w:val="none" w:sz="0" w:space="0" w:color="auto"/>
      </w:divBdr>
      <w:divsChild>
        <w:div w:id="7367875">
          <w:marLeft w:val="0"/>
          <w:marRight w:val="0"/>
          <w:marTop w:val="0"/>
          <w:marBottom w:val="0"/>
          <w:divBdr>
            <w:top w:val="none" w:sz="0" w:space="0" w:color="auto"/>
            <w:left w:val="none" w:sz="0" w:space="0" w:color="auto"/>
            <w:bottom w:val="none" w:sz="0" w:space="0" w:color="auto"/>
            <w:right w:val="none" w:sz="0" w:space="0" w:color="auto"/>
          </w:divBdr>
        </w:div>
        <w:div w:id="170681892">
          <w:marLeft w:val="0"/>
          <w:marRight w:val="0"/>
          <w:marTop w:val="0"/>
          <w:marBottom w:val="0"/>
          <w:divBdr>
            <w:top w:val="none" w:sz="0" w:space="0" w:color="auto"/>
            <w:left w:val="none" w:sz="0" w:space="0" w:color="auto"/>
            <w:bottom w:val="none" w:sz="0" w:space="0" w:color="auto"/>
            <w:right w:val="none" w:sz="0" w:space="0" w:color="auto"/>
          </w:divBdr>
        </w:div>
        <w:div w:id="556088172">
          <w:marLeft w:val="0"/>
          <w:marRight w:val="0"/>
          <w:marTop w:val="0"/>
          <w:marBottom w:val="0"/>
          <w:divBdr>
            <w:top w:val="none" w:sz="0" w:space="0" w:color="auto"/>
            <w:left w:val="none" w:sz="0" w:space="0" w:color="auto"/>
            <w:bottom w:val="none" w:sz="0" w:space="0" w:color="auto"/>
            <w:right w:val="none" w:sz="0" w:space="0" w:color="auto"/>
          </w:divBdr>
        </w:div>
      </w:divsChild>
    </w:div>
    <w:div w:id="984509159">
      <w:bodyDiv w:val="1"/>
      <w:marLeft w:val="0"/>
      <w:marRight w:val="0"/>
      <w:marTop w:val="0"/>
      <w:marBottom w:val="0"/>
      <w:divBdr>
        <w:top w:val="none" w:sz="0" w:space="0" w:color="auto"/>
        <w:left w:val="none" w:sz="0" w:space="0" w:color="auto"/>
        <w:bottom w:val="none" w:sz="0" w:space="0" w:color="auto"/>
        <w:right w:val="none" w:sz="0" w:space="0" w:color="auto"/>
      </w:divBdr>
    </w:div>
    <w:div w:id="987589286">
      <w:bodyDiv w:val="1"/>
      <w:marLeft w:val="0"/>
      <w:marRight w:val="0"/>
      <w:marTop w:val="0"/>
      <w:marBottom w:val="0"/>
      <w:divBdr>
        <w:top w:val="none" w:sz="0" w:space="0" w:color="auto"/>
        <w:left w:val="none" w:sz="0" w:space="0" w:color="auto"/>
        <w:bottom w:val="none" w:sz="0" w:space="0" w:color="auto"/>
        <w:right w:val="none" w:sz="0" w:space="0" w:color="auto"/>
      </w:divBdr>
    </w:div>
    <w:div w:id="995381153">
      <w:bodyDiv w:val="1"/>
      <w:marLeft w:val="0"/>
      <w:marRight w:val="0"/>
      <w:marTop w:val="0"/>
      <w:marBottom w:val="0"/>
      <w:divBdr>
        <w:top w:val="none" w:sz="0" w:space="0" w:color="auto"/>
        <w:left w:val="none" w:sz="0" w:space="0" w:color="auto"/>
        <w:bottom w:val="none" w:sz="0" w:space="0" w:color="auto"/>
        <w:right w:val="none" w:sz="0" w:space="0" w:color="auto"/>
      </w:divBdr>
    </w:div>
    <w:div w:id="1008364913">
      <w:bodyDiv w:val="1"/>
      <w:marLeft w:val="0"/>
      <w:marRight w:val="0"/>
      <w:marTop w:val="0"/>
      <w:marBottom w:val="0"/>
      <w:divBdr>
        <w:top w:val="none" w:sz="0" w:space="0" w:color="auto"/>
        <w:left w:val="none" w:sz="0" w:space="0" w:color="auto"/>
        <w:bottom w:val="none" w:sz="0" w:space="0" w:color="auto"/>
        <w:right w:val="none" w:sz="0" w:space="0" w:color="auto"/>
      </w:divBdr>
    </w:div>
    <w:div w:id="1016929862">
      <w:bodyDiv w:val="1"/>
      <w:marLeft w:val="0"/>
      <w:marRight w:val="0"/>
      <w:marTop w:val="0"/>
      <w:marBottom w:val="0"/>
      <w:divBdr>
        <w:top w:val="none" w:sz="0" w:space="0" w:color="auto"/>
        <w:left w:val="none" w:sz="0" w:space="0" w:color="auto"/>
        <w:bottom w:val="none" w:sz="0" w:space="0" w:color="auto"/>
        <w:right w:val="none" w:sz="0" w:space="0" w:color="auto"/>
      </w:divBdr>
    </w:div>
    <w:div w:id="1022167597">
      <w:bodyDiv w:val="1"/>
      <w:marLeft w:val="0"/>
      <w:marRight w:val="0"/>
      <w:marTop w:val="0"/>
      <w:marBottom w:val="0"/>
      <w:divBdr>
        <w:top w:val="none" w:sz="0" w:space="0" w:color="auto"/>
        <w:left w:val="none" w:sz="0" w:space="0" w:color="auto"/>
        <w:bottom w:val="none" w:sz="0" w:space="0" w:color="auto"/>
        <w:right w:val="none" w:sz="0" w:space="0" w:color="auto"/>
      </w:divBdr>
      <w:divsChild>
        <w:div w:id="1256746714">
          <w:marLeft w:val="0"/>
          <w:marRight w:val="0"/>
          <w:marTop w:val="0"/>
          <w:marBottom w:val="0"/>
          <w:divBdr>
            <w:top w:val="none" w:sz="0" w:space="0" w:color="auto"/>
            <w:left w:val="none" w:sz="0" w:space="0" w:color="auto"/>
            <w:bottom w:val="none" w:sz="0" w:space="0" w:color="auto"/>
            <w:right w:val="none" w:sz="0" w:space="0" w:color="auto"/>
          </w:divBdr>
          <w:divsChild>
            <w:div w:id="89935592">
              <w:marLeft w:val="0"/>
              <w:marRight w:val="0"/>
              <w:marTop w:val="0"/>
              <w:marBottom w:val="0"/>
              <w:divBdr>
                <w:top w:val="none" w:sz="0" w:space="0" w:color="auto"/>
                <w:left w:val="none" w:sz="0" w:space="0" w:color="auto"/>
                <w:bottom w:val="none" w:sz="0" w:space="0" w:color="auto"/>
                <w:right w:val="none" w:sz="0" w:space="0" w:color="auto"/>
              </w:divBdr>
              <w:divsChild>
                <w:div w:id="132262294">
                  <w:marLeft w:val="0"/>
                  <w:marRight w:val="0"/>
                  <w:marTop w:val="0"/>
                  <w:marBottom w:val="0"/>
                  <w:divBdr>
                    <w:top w:val="none" w:sz="0" w:space="0" w:color="auto"/>
                    <w:left w:val="none" w:sz="0" w:space="0" w:color="auto"/>
                    <w:bottom w:val="none" w:sz="0" w:space="0" w:color="auto"/>
                    <w:right w:val="none" w:sz="0" w:space="0" w:color="auto"/>
                  </w:divBdr>
                  <w:divsChild>
                    <w:div w:id="89737335">
                      <w:marLeft w:val="0"/>
                      <w:marRight w:val="0"/>
                      <w:marTop w:val="0"/>
                      <w:marBottom w:val="0"/>
                      <w:divBdr>
                        <w:top w:val="none" w:sz="0" w:space="0" w:color="auto"/>
                        <w:left w:val="none" w:sz="0" w:space="0" w:color="auto"/>
                        <w:bottom w:val="none" w:sz="0" w:space="0" w:color="auto"/>
                        <w:right w:val="none" w:sz="0" w:space="0" w:color="auto"/>
                      </w:divBdr>
                      <w:divsChild>
                        <w:div w:id="89394567">
                          <w:marLeft w:val="0"/>
                          <w:marRight w:val="0"/>
                          <w:marTop w:val="0"/>
                          <w:marBottom w:val="0"/>
                          <w:divBdr>
                            <w:top w:val="none" w:sz="0" w:space="0" w:color="auto"/>
                            <w:left w:val="none" w:sz="0" w:space="0" w:color="auto"/>
                            <w:bottom w:val="none" w:sz="0" w:space="0" w:color="auto"/>
                            <w:right w:val="none" w:sz="0" w:space="0" w:color="auto"/>
                          </w:divBdr>
                          <w:divsChild>
                            <w:div w:id="712119084">
                              <w:marLeft w:val="0"/>
                              <w:marRight w:val="0"/>
                              <w:marTop w:val="0"/>
                              <w:marBottom w:val="0"/>
                              <w:divBdr>
                                <w:top w:val="none" w:sz="0" w:space="0" w:color="auto"/>
                                <w:left w:val="none" w:sz="0" w:space="0" w:color="auto"/>
                                <w:bottom w:val="none" w:sz="0" w:space="0" w:color="auto"/>
                                <w:right w:val="none" w:sz="0" w:space="0" w:color="auto"/>
                              </w:divBdr>
                              <w:divsChild>
                                <w:div w:id="592131113">
                                  <w:marLeft w:val="0"/>
                                  <w:marRight w:val="0"/>
                                  <w:marTop w:val="0"/>
                                  <w:marBottom w:val="0"/>
                                  <w:divBdr>
                                    <w:top w:val="none" w:sz="0" w:space="0" w:color="auto"/>
                                    <w:left w:val="none" w:sz="0" w:space="0" w:color="auto"/>
                                    <w:bottom w:val="none" w:sz="0" w:space="0" w:color="auto"/>
                                    <w:right w:val="none" w:sz="0" w:space="0" w:color="auto"/>
                                  </w:divBdr>
                                  <w:divsChild>
                                    <w:div w:id="861017704">
                                      <w:marLeft w:val="0"/>
                                      <w:marRight w:val="0"/>
                                      <w:marTop w:val="0"/>
                                      <w:marBottom w:val="0"/>
                                      <w:divBdr>
                                        <w:top w:val="none" w:sz="0" w:space="0" w:color="auto"/>
                                        <w:left w:val="none" w:sz="0" w:space="0" w:color="auto"/>
                                        <w:bottom w:val="none" w:sz="0" w:space="0" w:color="auto"/>
                                        <w:right w:val="none" w:sz="0" w:space="0" w:color="auto"/>
                                      </w:divBdr>
                                      <w:divsChild>
                                        <w:div w:id="10363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4743091">
      <w:bodyDiv w:val="1"/>
      <w:marLeft w:val="0"/>
      <w:marRight w:val="0"/>
      <w:marTop w:val="0"/>
      <w:marBottom w:val="0"/>
      <w:divBdr>
        <w:top w:val="none" w:sz="0" w:space="0" w:color="auto"/>
        <w:left w:val="none" w:sz="0" w:space="0" w:color="auto"/>
        <w:bottom w:val="none" w:sz="0" w:space="0" w:color="auto"/>
        <w:right w:val="none" w:sz="0" w:space="0" w:color="auto"/>
      </w:divBdr>
    </w:div>
    <w:div w:id="1025255170">
      <w:bodyDiv w:val="1"/>
      <w:marLeft w:val="0"/>
      <w:marRight w:val="0"/>
      <w:marTop w:val="0"/>
      <w:marBottom w:val="0"/>
      <w:divBdr>
        <w:top w:val="none" w:sz="0" w:space="0" w:color="auto"/>
        <w:left w:val="none" w:sz="0" w:space="0" w:color="auto"/>
        <w:bottom w:val="none" w:sz="0" w:space="0" w:color="auto"/>
        <w:right w:val="none" w:sz="0" w:space="0" w:color="auto"/>
      </w:divBdr>
    </w:div>
    <w:div w:id="1030765600">
      <w:bodyDiv w:val="1"/>
      <w:marLeft w:val="0"/>
      <w:marRight w:val="0"/>
      <w:marTop w:val="0"/>
      <w:marBottom w:val="0"/>
      <w:divBdr>
        <w:top w:val="none" w:sz="0" w:space="0" w:color="auto"/>
        <w:left w:val="none" w:sz="0" w:space="0" w:color="auto"/>
        <w:bottom w:val="none" w:sz="0" w:space="0" w:color="auto"/>
        <w:right w:val="none" w:sz="0" w:space="0" w:color="auto"/>
      </w:divBdr>
    </w:div>
    <w:div w:id="1037045945">
      <w:bodyDiv w:val="1"/>
      <w:marLeft w:val="0"/>
      <w:marRight w:val="0"/>
      <w:marTop w:val="0"/>
      <w:marBottom w:val="0"/>
      <w:divBdr>
        <w:top w:val="none" w:sz="0" w:space="0" w:color="auto"/>
        <w:left w:val="none" w:sz="0" w:space="0" w:color="auto"/>
        <w:bottom w:val="none" w:sz="0" w:space="0" w:color="auto"/>
        <w:right w:val="none" w:sz="0" w:space="0" w:color="auto"/>
      </w:divBdr>
    </w:div>
    <w:div w:id="1043483442">
      <w:bodyDiv w:val="1"/>
      <w:marLeft w:val="0"/>
      <w:marRight w:val="0"/>
      <w:marTop w:val="0"/>
      <w:marBottom w:val="0"/>
      <w:divBdr>
        <w:top w:val="none" w:sz="0" w:space="0" w:color="auto"/>
        <w:left w:val="none" w:sz="0" w:space="0" w:color="auto"/>
        <w:bottom w:val="none" w:sz="0" w:space="0" w:color="auto"/>
        <w:right w:val="none" w:sz="0" w:space="0" w:color="auto"/>
      </w:divBdr>
    </w:div>
    <w:div w:id="1044478318">
      <w:bodyDiv w:val="1"/>
      <w:marLeft w:val="0"/>
      <w:marRight w:val="0"/>
      <w:marTop w:val="0"/>
      <w:marBottom w:val="0"/>
      <w:divBdr>
        <w:top w:val="none" w:sz="0" w:space="0" w:color="auto"/>
        <w:left w:val="none" w:sz="0" w:space="0" w:color="auto"/>
        <w:bottom w:val="none" w:sz="0" w:space="0" w:color="auto"/>
        <w:right w:val="none" w:sz="0" w:space="0" w:color="auto"/>
      </w:divBdr>
    </w:div>
    <w:div w:id="1048214950">
      <w:bodyDiv w:val="1"/>
      <w:marLeft w:val="0"/>
      <w:marRight w:val="0"/>
      <w:marTop w:val="0"/>
      <w:marBottom w:val="0"/>
      <w:divBdr>
        <w:top w:val="none" w:sz="0" w:space="0" w:color="auto"/>
        <w:left w:val="none" w:sz="0" w:space="0" w:color="auto"/>
        <w:bottom w:val="none" w:sz="0" w:space="0" w:color="auto"/>
        <w:right w:val="none" w:sz="0" w:space="0" w:color="auto"/>
      </w:divBdr>
      <w:divsChild>
        <w:div w:id="236788854">
          <w:marLeft w:val="0"/>
          <w:marRight w:val="0"/>
          <w:marTop w:val="120"/>
          <w:marBottom w:val="0"/>
          <w:divBdr>
            <w:top w:val="none" w:sz="0" w:space="0" w:color="auto"/>
            <w:left w:val="none" w:sz="0" w:space="0" w:color="auto"/>
            <w:bottom w:val="none" w:sz="0" w:space="0" w:color="auto"/>
            <w:right w:val="none" w:sz="0" w:space="0" w:color="auto"/>
          </w:divBdr>
        </w:div>
        <w:div w:id="299042828">
          <w:marLeft w:val="0"/>
          <w:marRight w:val="0"/>
          <w:marTop w:val="120"/>
          <w:marBottom w:val="0"/>
          <w:divBdr>
            <w:top w:val="none" w:sz="0" w:space="0" w:color="auto"/>
            <w:left w:val="none" w:sz="0" w:space="0" w:color="auto"/>
            <w:bottom w:val="none" w:sz="0" w:space="0" w:color="auto"/>
            <w:right w:val="none" w:sz="0" w:space="0" w:color="auto"/>
          </w:divBdr>
        </w:div>
        <w:div w:id="1244803304">
          <w:marLeft w:val="0"/>
          <w:marRight w:val="0"/>
          <w:marTop w:val="120"/>
          <w:marBottom w:val="0"/>
          <w:divBdr>
            <w:top w:val="none" w:sz="0" w:space="0" w:color="auto"/>
            <w:left w:val="none" w:sz="0" w:space="0" w:color="auto"/>
            <w:bottom w:val="none" w:sz="0" w:space="0" w:color="auto"/>
            <w:right w:val="none" w:sz="0" w:space="0" w:color="auto"/>
          </w:divBdr>
        </w:div>
        <w:div w:id="1271549466">
          <w:marLeft w:val="0"/>
          <w:marRight w:val="0"/>
          <w:marTop w:val="120"/>
          <w:marBottom w:val="0"/>
          <w:divBdr>
            <w:top w:val="none" w:sz="0" w:space="0" w:color="auto"/>
            <w:left w:val="none" w:sz="0" w:space="0" w:color="auto"/>
            <w:bottom w:val="none" w:sz="0" w:space="0" w:color="auto"/>
            <w:right w:val="none" w:sz="0" w:space="0" w:color="auto"/>
          </w:divBdr>
        </w:div>
        <w:div w:id="1281960768">
          <w:marLeft w:val="0"/>
          <w:marRight w:val="0"/>
          <w:marTop w:val="120"/>
          <w:marBottom w:val="0"/>
          <w:divBdr>
            <w:top w:val="none" w:sz="0" w:space="0" w:color="auto"/>
            <w:left w:val="none" w:sz="0" w:space="0" w:color="auto"/>
            <w:bottom w:val="none" w:sz="0" w:space="0" w:color="auto"/>
            <w:right w:val="none" w:sz="0" w:space="0" w:color="auto"/>
          </w:divBdr>
        </w:div>
        <w:div w:id="1364867485">
          <w:marLeft w:val="0"/>
          <w:marRight w:val="0"/>
          <w:marTop w:val="120"/>
          <w:marBottom w:val="0"/>
          <w:divBdr>
            <w:top w:val="none" w:sz="0" w:space="0" w:color="auto"/>
            <w:left w:val="none" w:sz="0" w:space="0" w:color="auto"/>
            <w:bottom w:val="none" w:sz="0" w:space="0" w:color="auto"/>
            <w:right w:val="none" w:sz="0" w:space="0" w:color="auto"/>
          </w:divBdr>
        </w:div>
        <w:div w:id="1457941862">
          <w:marLeft w:val="0"/>
          <w:marRight w:val="0"/>
          <w:marTop w:val="120"/>
          <w:marBottom w:val="0"/>
          <w:divBdr>
            <w:top w:val="none" w:sz="0" w:space="0" w:color="auto"/>
            <w:left w:val="none" w:sz="0" w:space="0" w:color="auto"/>
            <w:bottom w:val="none" w:sz="0" w:space="0" w:color="auto"/>
            <w:right w:val="none" w:sz="0" w:space="0" w:color="auto"/>
          </w:divBdr>
        </w:div>
        <w:div w:id="2060548306">
          <w:marLeft w:val="0"/>
          <w:marRight w:val="0"/>
          <w:marTop w:val="120"/>
          <w:marBottom w:val="0"/>
          <w:divBdr>
            <w:top w:val="none" w:sz="0" w:space="0" w:color="auto"/>
            <w:left w:val="none" w:sz="0" w:space="0" w:color="auto"/>
            <w:bottom w:val="none" w:sz="0" w:space="0" w:color="auto"/>
            <w:right w:val="none" w:sz="0" w:space="0" w:color="auto"/>
          </w:divBdr>
        </w:div>
      </w:divsChild>
    </w:div>
    <w:div w:id="1055424037">
      <w:bodyDiv w:val="1"/>
      <w:marLeft w:val="0"/>
      <w:marRight w:val="0"/>
      <w:marTop w:val="0"/>
      <w:marBottom w:val="0"/>
      <w:divBdr>
        <w:top w:val="none" w:sz="0" w:space="0" w:color="auto"/>
        <w:left w:val="none" w:sz="0" w:space="0" w:color="auto"/>
        <w:bottom w:val="none" w:sz="0" w:space="0" w:color="auto"/>
        <w:right w:val="none" w:sz="0" w:space="0" w:color="auto"/>
      </w:divBdr>
    </w:div>
    <w:div w:id="1074426988">
      <w:bodyDiv w:val="1"/>
      <w:marLeft w:val="0"/>
      <w:marRight w:val="0"/>
      <w:marTop w:val="0"/>
      <w:marBottom w:val="0"/>
      <w:divBdr>
        <w:top w:val="none" w:sz="0" w:space="0" w:color="auto"/>
        <w:left w:val="none" w:sz="0" w:space="0" w:color="auto"/>
        <w:bottom w:val="none" w:sz="0" w:space="0" w:color="auto"/>
        <w:right w:val="none" w:sz="0" w:space="0" w:color="auto"/>
      </w:divBdr>
    </w:div>
    <w:div w:id="1076630273">
      <w:bodyDiv w:val="1"/>
      <w:marLeft w:val="0"/>
      <w:marRight w:val="0"/>
      <w:marTop w:val="0"/>
      <w:marBottom w:val="0"/>
      <w:divBdr>
        <w:top w:val="none" w:sz="0" w:space="0" w:color="auto"/>
        <w:left w:val="none" w:sz="0" w:space="0" w:color="auto"/>
        <w:bottom w:val="none" w:sz="0" w:space="0" w:color="auto"/>
        <w:right w:val="none" w:sz="0" w:space="0" w:color="auto"/>
      </w:divBdr>
    </w:div>
    <w:div w:id="1081752174">
      <w:bodyDiv w:val="1"/>
      <w:marLeft w:val="0"/>
      <w:marRight w:val="0"/>
      <w:marTop w:val="0"/>
      <w:marBottom w:val="0"/>
      <w:divBdr>
        <w:top w:val="none" w:sz="0" w:space="0" w:color="auto"/>
        <w:left w:val="none" w:sz="0" w:space="0" w:color="auto"/>
        <w:bottom w:val="none" w:sz="0" w:space="0" w:color="auto"/>
        <w:right w:val="none" w:sz="0" w:space="0" w:color="auto"/>
      </w:divBdr>
      <w:divsChild>
        <w:div w:id="396780168">
          <w:marLeft w:val="0"/>
          <w:marRight w:val="0"/>
          <w:marTop w:val="0"/>
          <w:marBottom w:val="0"/>
          <w:divBdr>
            <w:top w:val="none" w:sz="0" w:space="0" w:color="E5E5E5"/>
            <w:left w:val="none" w:sz="0" w:space="0" w:color="E5E5E5"/>
            <w:bottom w:val="none" w:sz="0" w:space="0" w:color="E5E5E5"/>
            <w:right w:val="none" w:sz="0" w:space="0" w:color="E5E5E5"/>
          </w:divBdr>
        </w:div>
      </w:divsChild>
    </w:div>
    <w:div w:id="1086419906">
      <w:bodyDiv w:val="1"/>
      <w:marLeft w:val="0"/>
      <w:marRight w:val="0"/>
      <w:marTop w:val="0"/>
      <w:marBottom w:val="0"/>
      <w:divBdr>
        <w:top w:val="none" w:sz="0" w:space="0" w:color="auto"/>
        <w:left w:val="none" w:sz="0" w:space="0" w:color="auto"/>
        <w:bottom w:val="none" w:sz="0" w:space="0" w:color="auto"/>
        <w:right w:val="none" w:sz="0" w:space="0" w:color="auto"/>
      </w:divBdr>
      <w:divsChild>
        <w:div w:id="1158691692">
          <w:marLeft w:val="0"/>
          <w:marRight w:val="0"/>
          <w:marTop w:val="0"/>
          <w:marBottom w:val="0"/>
          <w:divBdr>
            <w:top w:val="none" w:sz="0" w:space="0" w:color="auto"/>
            <w:left w:val="none" w:sz="0" w:space="0" w:color="auto"/>
            <w:bottom w:val="none" w:sz="0" w:space="0" w:color="auto"/>
            <w:right w:val="none" w:sz="0" w:space="0" w:color="auto"/>
          </w:divBdr>
          <w:divsChild>
            <w:div w:id="104547131">
              <w:marLeft w:val="0"/>
              <w:marRight w:val="0"/>
              <w:marTop w:val="0"/>
              <w:marBottom w:val="0"/>
              <w:divBdr>
                <w:top w:val="none" w:sz="0" w:space="0" w:color="auto"/>
                <w:left w:val="none" w:sz="0" w:space="0" w:color="auto"/>
                <w:bottom w:val="none" w:sz="0" w:space="0" w:color="auto"/>
                <w:right w:val="none" w:sz="0" w:space="0" w:color="auto"/>
              </w:divBdr>
              <w:divsChild>
                <w:div w:id="311908341">
                  <w:marLeft w:val="0"/>
                  <w:marRight w:val="0"/>
                  <w:marTop w:val="0"/>
                  <w:marBottom w:val="0"/>
                  <w:divBdr>
                    <w:top w:val="none" w:sz="0" w:space="0" w:color="auto"/>
                    <w:left w:val="none" w:sz="0" w:space="0" w:color="auto"/>
                    <w:bottom w:val="none" w:sz="0" w:space="0" w:color="auto"/>
                    <w:right w:val="none" w:sz="0" w:space="0" w:color="auto"/>
                  </w:divBdr>
                  <w:divsChild>
                    <w:div w:id="1126241302">
                      <w:marLeft w:val="0"/>
                      <w:marRight w:val="0"/>
                      <w:marTop w:val="0"/>
                      <w:marBottom w:val="0"/>
                      <w:divBdr>
                        <w:top w:val="none" w:sz="0" w:space="0" w:color="auto"/>
                        <w:left w:val="none" w:sz="0" w:space="0" w:color="auto"/>
                        <w:bottom w:val="none" w:sz="0" w:space="0" w:color="auto"/>
                        <w:right w:val="none" w:sz="0" w:space="0" w:color="auto"/>
                      </w:divBdr>
                      <w:divsChild>
                        <w:div w:id="577206569">
                          <w:marLeft w:val="0"/>
                          <w:marRight w:val="0"/>
                          <w:marTop w:val="0"/>
                          <w:marBottom w:val="0"/>
                          <w:divBdr>
                            <w:top w:val="none" w:sz="0" w:space="0" w:color="auto"/>
                            <w:left w:val="none" w:sz="0" w:space="0" w:color="auto"/>
                            <w:bottom w:val="none" w:sz="0" w:space="0" w:color="auto"/>
                            <w:right w:val="none" w:sz="0" w:space="0" w:color="auto"/>
                          </w:divBdr>
                          <w:divsChild>
                            <w:div w:id="927270436">
                              <w:marLeft w:val="0"/>
                              <w:marRight w:val="0"/>
                              <w:marTop w:val="0"/>
                              <w:marBottom w:val="0"/>
                              <w:divBdr>
                                <w:top w:val="none" w:sz="0" w:space="0" w:color="auto"/>
                                <w:left w:val="none" w:sz="0" w:space="0" w:color="auto"/>
                                <w:bottom w:val="none" w:sz="0" w:space="0" w:color="auto"/>
                                <w:right w:val="none" w:sz="0" w:space="0" w:color="auto"/>
                              </w:divBdr>
                              <w:divsChild>
                                <w:div w:id="1050226649">
                                  <w:marLeft w:val="0"/>
                                  <w:marRight w:val="0"/>
                                  <w:marTop w:val="0"/>
                                  <w:marBottom w:val="0"/>
                                  <w:divBdr>
                                    <w:top w:val="none" w:sz="0" w:space="0" w:color="auto"/>
                                    <w:left w:val="none" w:sz="0" w:space="0" w:color="auto"/>
                                    <w:bottom w:val="none" w:sz="0" w:space="0" w:color="auto"/>
                                    <w:right w:val="none" w:sz="0" w:space="0" w:color="auto"/>
                                  </w:divBdr>
                                  <w:divsChild>
                                    <w:div w:id="232005943">
                                      <w:marLeft w:val="0"/>
                                      <w:marRight w:val="0"/>
                                      <w:marTop w:val="0"/>
                                      <w:marBottom w:val="0"/>
                                      <w:divBdr>
                                        <w:top w:val="none" w:sz="0" w:space="0" w:color="auto"/>
                                        <w:left w:val="none" w:sz="0" w:space="0" w:color="auto"/>
                                        <w:bottom w:val="none" w:sz="0" w:space="0" w:color="auto"/>
                                        <w:right w:val="none" w:sz="0" w:space="0" w:color="auto"/>
                                      </w:divBdr>
                                      <w:divsChild>
                                        <w:div w:id="20655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4983375">
      <w:bodyDiv w:val="1"/>
      <w:marLeft w:val="0"/>
      <w:marRight w:val="0"/>
      <w:marTop w:val="0"/>
      <w:marBottom w:val="0"/>
      <w:divBdr>
        <w:top w:val="none" w:sz="0" w:space="0" w:color="auto"/>
        <w:left w:val="none" w:sz="0" w:space="0" w:color="auto"/>
        <w:bottom w:val="none" w:sz="0" w:space="0" w:color="auto"/>
        <w:right w:val="none" w:sz="0" w:space="0" w:color="auto"/>
      </w:divBdr>
    </w:div>
    <w:div w:id="1101102445">
      <w:bodyDiv w:val="1"/>
      <w:marLeft w:val="0"/>
      <w:marRight w:val="0"/>
      <w:marTop w:val="0"/>
      <w:marBottom w:val="0"/>
      <w:divBdr>
        <w:top w:val="none" w:sz="0" w:space="0" w:color="auto"/>
        <w:left w:val="none" w:sz="0" w:space="0" w:color="auto"/>
        <w:bottom w:val="none" w:sz="0" w:space="0" w:color="auto"/>
        <w:right w:val="none" w:sz="0" w:space="0" w:color="auto"/>
      </w:divBdr>
    </w:div>
    <w:div w:id="1106270173">
      <w:bodyDiv w:val="1"/>
      <w:marLeft w:val="0"/>
      <w:marRight w:val="0"/>
      <w:marTop w:val="0"/>
      <w:marBottom w:val="0"/>
      <w:divBdr>
        <w:top w:val="none" w:sz="0" w:space="0" w:color="auto"/>
        <w:left w:val="none" w:sz="0" w:space="0" w:color="auto"/>
        <w:bottom w:val="none" w:sz="0" w:space="0" w:color="auto"/>
        <w:right w:val="none" w:sz="0" w:space="0" w:color="auto"/>
      </w:divBdr>
    </w:div>
    <w:div w:id="1118530296">
      <w:bodyDiv w:val="1"/>
      <w:marLeft w:val="0"/>
      <w:marRight w:val="0"/>
      <w:marTop w:val="0"/>
      <w:marBottom w:val="0"/>
      <w:divBdr>
        <w:top w:val="none" w:sz="0" w:space="0" w:color="auto"/>
        <w:left w:val="none" w:sz="0" w:space="0" w:color="auto"/>
        <w:bottom w:val="none" w:sz="0" w:space="0" w:color="auto"/>
        <w:right w:val="none" w:sz="0" w:space="0" w:color="auto"/>
      </w:divBdr>
    </w:div>
    <w:div w:id="1124038478">
      <w:bodyDiv w:val="1"/>
      <w:marLeft w:val="0"/>
      <w:marRight w:val="0"/>
      <w:marTop w:val="0"/>
      <w:marBottom w:val="0"/>
      <w:divBdr>
        <w:top w:val="none" w:sz="0" w:space="0" w:color="auto"/>
        <w:left w:val="none" w:sz="0" w:space="0" w:color="auto"/>
        <w:bottom w:val="none" w:sz="0" w:space="0" w:color="auto"/>
        <w:right w:val="none" w:sz="0" w:space="0" w:color="auto"/>
      </w:divBdr>
    </w:div>
    <w:div w:id="1128359565">
      <w:bodyDiv w:val="1"/>
      <w:marLeft w:val="0"/>
      <w:marRight w:val="0"/>
      <w:marTop w:val="0"/>
      <w:marBottom w:val="0"/>
      <w:divBdr>
        <w:top w:val="none" w:sz="0" w:space="0" w:color="auto"/>
        <w:left w:val="none" w:sz="0" w:space="0" w:color="auto"/>
        <w:bottom w:val="none" w:sz="0" w:space="0" w:color="auto"/>
        <w:right w:val="none" w:sz="0" w:space="0" w:color="auto"/>
      </w:divBdr>
    </w:div>
    <w:div w:id="1131552962">
      <w:bodyDiv w:val="1"/>
      <w:marLeft w:val="0"/>
      <w:marRight w:val="0"/>
      <w:marTop w:val="0"/>
      <w:marBottom w:val="0"/>
      <w:divBdr>
        <w:top w:val="none" w:sz="0" w:space="0" w:color="auto"/>
        <w:left w:val="none" w:sz="0" w:space="0" w:color="auto"/>
        <w:bottom w:val="none" w:sz="0" w:space="0" w:color="auto"/>
        <w:right w:val="none" w:sz="0" w:space="0" w:color="auto"/>
      </w:divBdr>
    </w:div>
    <w:div w:id="1137382778">
      <w:bodyDiv w:val="1"/>
      <w:marLeft w:val="0"/>
      <w:marRight w:val="0"/>
      <w:marTop w:val="0"/>
      <w:marBottom w:val="0"/>
      <w:divBdr>
        <w:top w:val="none" w:sz="0" w:space="0" w:color="auto"/>
        <w:left w:val="none" w:sz="0" w:space="0" w:color="auto"/>
        <w:bottom w:val="none" w:sz="0" w:space="0" w:color="auto"/>
        <w:right w:val="none" w:sz="0" w:space="0" w:color="auto"/>
      </w:divBdr>
      <w:divsChild>
        <w:div w:id="2145661747">
          <w:marLeft w:val="0"/>
          <w:marRight w:val="0"/>
          <w:marTop w:val="0"/>
          <w:marBottom w:val="0"/>
          <w:divBdr>
            <w:top w:val="none" w:sz="0" w:space="0" w:color="auto"/>
            <w:left w:val="none" w:sz="0" w:space="0" w:color="auto"/>
            <w:bottom w:val="none" w:sz="0" w:space="0" w:color="auto"/>
            <w:right w:val="none" w:sz="0" w:space="0" w:color="auto"/>
          </w:divBdr>
          <w:divsChild>
            <w:div w:id="176818233">
              <w:marLeft w:val="0"/>
              <w:marRight w:val="0"/>
              <w:marTop w:val="0"/>
              <w:marBottom w:val="0"/>
              <w:divBdr>
                <w:top w:val="none" w:sz="0" w:space="0" w:color="auto"/>
                <w:left w:val="none" w:sz="0" w:space="0" w:color="auto"/>
                <w:bottom w:val="none" w:sz="0" w:space="0" w:color="auto"/>
                <w:right w:val="none" w:sz="0" w:space="0" w:color="auto"/>
              </w:divBdr>
              <w:divsChild>
                <w:div w:id="1147671367">
                  <w:marLeft w:val="0"/>
                  <w:marRight w:val="0"/>
                  <w:marTop w:val="0"/>
                  <w:marBottom w:val="0"/>
                  <w:divBdr>
                    <w:top w:val="none" w:sz="0" w:space="0" w:color="auto"/>
                    <w:left w:val="none" w:sz="0" w:space="0" w:color="auto"/>
                    <w:bottom w:val="none" w:sz="0" w:space="0" w:color="auto"/>
                    <w:right w:val="none" w:sz="0" w:space="0" w:color="auto"/>
                  </w:divBdr>
                  <w:divsChild>
                    <w:div w:id="552620279">
                      <w:marLeft w:val="0"/>
                      <w:marRight w:val="0"/>
                      <w:marTop w:val="0"/>
                      <w:marBottom w:val="0"/>
                      <w:divBdr>
                        <w:top w:val="none" w:sz="0" w:space="0" w:color="auto"/>
                        <w:left w:val="none" w:sz="0" w:space="0" w:color="auto"/>
                        <w:bottom w:val="none" w:sz="0" w:space="0" w:color="auto"/>
                        <w:right w:val="none" w:sz="0" w:space="0" w:color="auto"/>
                      </w:divBdr>
                      <w:divsChild>
                        <w:div w:id="1668628208">
                          <w:marLeft w:val="0"/>
                          <w:marRight w:val="0"/>
                          <w:marTop w:val="0"/>
                          <w:marBottom w:val="0"/>
                          <w:divBdr>
                            <w:top w:val="none" w:sz="0" w:space="0" w:color="auto"/>
                            <w:left w:val="none" w:sz="0" w:space="0" w:color="auto"/>
                            <w:bottom w:val="none" w:sz="0" w:space="0" w:color="auto"/>
                            <w:right w:val="none" w:sz="0" w:space="0" w:color="auto"/>
                          </w:divBdr>
                          <w:divsChild>
                            <w:div w:id="1557349727">
                              <w:marLeft w:val="0"/>
                              <w:marRight w:val="0"/>
                              <w:marTop w:val="0"/>
                              <w:marBottom w:val="0"/>
                              <w:divBdr>
                                <w:top w:val="none" w:sz="0" w:space="0" w:color="auto"/>
                                <w:left w:val="none" w:sz="0" w:space="0" w:color="auto"/>
                                <w:bottom w:val="none" w:sz="0" w:space="0" w:color="auto"/>
                                <w:right w:val="none" w:sz="0" w:space="0" w:color="auto"/>
                              </w:divBdr>
                              <w:divsChild>
                                <w:div w:id="1103644679">
                                  <w:marLeft w:val="0"/>
                                  <w:marRight w:val="0"/>
                                  <w:marTop w:val="0"/>
                                  <w:marBottom w:val="0"/>
                                  <w:divBdr>
                                    <w:top w:val="none" w:sz="0" w:space="0" w:color="auto"/>
                                    <w:left w:val="none" w:sz="0" w:space="0" w:color="auto"/>
                                    <w:bottom w:val="none" w:sz="0" w:space="0" w:color="auto"/>
                                    <w:right w:val="none" w:sz="0" w:space="0" w:color="auto"/>
                                  </w:divBdr>
                                  <w:divsChild>
                                    <w:div w:id="1553689125">
                                      <w:marLeft w:val="0"/>
                                      <w:marRight w:val="0"/>
                                      <w:marTop w:val="0"/>
                                      <w:marBottom w:val="0"/>
                                      <w:divBdr>
                                        <w:top w:val="none" w:sz="0" w:space="0" w:color="auto"/>
                                        <w:left w:val="none" w:sz="0" w:space="0" w:color="auto"/>
                                        <w:bottom w:val="none" w:sz="0" w:space="0" w:color="auto"/>
                                        <w:right w:val="none" w:sz="0" w:space="0" w:color="auto"/>
                                      </w:divBdr>
                                      <w:divsChild>
                                        <w:div w:id="9000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7842755">
      <w:bodyDiv w:val="1"/>
      <w:marLeft w:val="0"/>
      <w:marRight w:val="0"/>
      <w:marTop w:val="0"/>
      <w:marBottom w:val="0"/>
      <w:divBdr>
        <w:top w:val="none" w:sz="0" w:space="0" w:color="auto"/>
        <w:left w:val="none" w:sz="0" w:space="0" w:color="auto"/>
        <w:bottom w:val="none" w:sz="0" w:space="0" w:color="auto"/>
        <w:right w:val="none" w:sz="0" w:space="0" w:color="auto"/>
      </w:divBdr>
    </w:div>
    <w:div w:id="1142848120">
      <w:bodyDiv w:val="1"/>
      <w:marLeft w:val="0"/>
      <w:marRight w:val="0"/>
      <w:marTop w:val="0"/>
      <w:marBottom w:val="0"/>
      <w:divBdr>
        <w:top w:val="none" w:sz="0" w:space="0" w:color="auto"/>
        <w:left w:val="none" w:sz="0" w:space="0" w:color="auto"/>
        <w:bottom w:val="none" w:sz="0" w:space="0" w:color="auto"/>
        <w:right w:val="none" w:sz="0" w:space="0" w:color="auto"/>
      </w:divBdr>
    </w:div>
    <w:div w:id="1143548291">
      <w:bodyDiv w:val="1"/>
      <w:marLeft w:val="0"/>
      <w:marRight w:val="0"/>
      <w:marTop w:val="0"/>
      <w:marBottom w:val="0"/>
      <w:divBdr>
        <w:top w:val="none" w:sz="0" w:space="0" w:color="auto"/>
        <w:left w:val="none" w:sz="0" w:space="0" w:color="auto"/>
        <w:bottom w:val="none" w:sz="0" w:space="0" w:color="auto"/>
        <w:right w:val="none" w:sz="0" w:space="0" w:color="auto"/>
      </w:divBdr>
      <w:divsChild>
        <w:div w:id="130942868">
          <w:marLeft w:val="0"/>
          <w:marRight w:val="0"/>
          <w:marTop w:val="0"/>
          <w:marBottom w:val="0"/>
          <w:divBdr>
            <w:top w:val="none" w:sz="0" w:space="0" w:color="auto"/>
            <w:left w:val="none" w:sz="0" w:space="0" w:color="auto"/>
            <w:bottom w:val="none" w:sz="0" w:space="0" w:color="auto"/>
            <w:right w:val="none" w:sz="0" w:space="0" w:color="auto"/>
          </w:divBdr>
        </w:div>
        <w:div w:id="1214386436">
          <w:marLeft w:val="0"/>
          <w:marRight w:val="0"/>
          <w:marTop w:val="0"/>
          <w:marBottom w:val="0"/>
          <w:divBdr>
            <w:top w:val="none" w:sz="0" w:space="0" w:color="auto"/>
            <w:left w:val="none" w:sz="0" w:space="0" w:color="auto"/>
            <w:bottom w:val="none" w:sz="0" w:space="0" w:color="auto"/>
            <w:right w:val="none" w:sz="0" w:space="0" w:color="auto"/>
          </w:divBdr>
        </w:div>
        <w:div w:id="1686592632">
          <w:marLeft w:val="0"/>
          <w:marRight w:val="0"/>
          <w:marTop w:val="0"/>
          <w:marBottom w:val="0"/>
          <w:divBdr>
            <w:top w:val="none" w:sz="0" w:space="0" w:color="auto"/>
            <w:left w:val="none" w:sz="0" w:space="0" w:color="auto"/>
            <w:bottom w:val="none" w:sz="0" w:space="0" w:color="auto"/>
            <w:right w:val="none" w:sz="0" w:space="0" w:color="auto"/>
          </w:divBdr>
        </w:div>
      </w:divsChild>
    </w:div>
    <w:div w:id="1145927284">
      <w:bodyDiv w:val="1"/>
      <w:marLeft w:val="0"/>
      <w:marRight w:val="0"/>
      <w:marTop w:val="0"/>
      <w:marBottom w:val="0"/>
      <w:divBdr>
        <w:top w:val="none" w:sz="0" w:space="0" w:color="auto"/>
        <w:left w:val="none" w:sz="0" w:space="0" w:color="auto"/>
        <w:bottom w:val="none" w:sz="0" w:space="0" w:color="auto"/>
        <w:right w:val="none" w:sz="0" w:space="0" w:color="auto"/>
      </w:divBdr>
    </w:div>
    <w:div w:id="1151947602">
      <w:bodyDiv w:val="1"/>
      <w:marLeft w:val="0"/>
      <w:marRight w:val="0"/>
      <w:marTop w:val="0"/>
      <w:marBottom w:val="0"/>
      <w:divBdr>
        <w:top w:val="none" w:sz="0" w:space="0" w:color="auto"/>
        <w:left w:val="none" w:sz="0" w:space="0" w:color="auto"/>
        <w:bottom w:val="none" w:sz="0" w:space="0" w:color="auto"/>
        <w:right w:val="none" w:sz="0" w:space="0" w:color="auto"/>
      </w:divBdr>
    </w:div>
    <w:div w:id="1155686362">
      <w:bodyDiv w:val="1"/>
      <w:marLeft w:val="0"/>
      <w:marRight w:val="0"/>
      <w:marTop w:val="0"/>
      <w:marBottom w:val="0"/>
      <w:divBdr>
        <w:top w:val="none" w:sz="0" w:space="0" w:color="auto"/>
        <w:left w:val="none" w:sz="0" w:space="0" w:color="auto"/>
        <w:bottom w:val="none" w:sz="0" w:space="0" w:color="auto"/>
        <w:right w:val="none" w:sz="0" w:space="0" w:color="auto"/>
      </w:divBdr>
    </w:div>
    <w:div w:id="1162886845">
      <w:bodyDiv w:val="1"/>
      <w:marLeft w:val="0"/>
      <w:marRight w:val="0"/>
      <w:marTop w:val="0"/>
      <w:marBottom w:val="0"/>
      <w:divBdr>
        <w:top w:val="none" w:sz="0" w:space="0" w:color="auto"/>
        <w:left w:val="none" w:sz="0" w:space="0" w:color="auto"/>
        <w:bottom w:val="none" w:sz="0" w:space="0" w:color="auto"/>
        <w:right w:val="none" w:sz="0" w:space="0" w:color="auto"/>
      </w:divBdr>
    </w:div>
    <w:div w:id="1167667003">
      <w:bodyDiv w:val="1"/>
      <w:marLeft w:val="0"/>
      <w:marRight w:val="0"/>
      <w:marTop w:val="0"/>
      <w:marBottom w:val="0"/>
      <w:divBdr>
        <w:top w:val="none" w:sz="0" w:space="0" w:color="auto"/>
        <w:left w:val="none" w:sz="0" w:space="0" w:color="auto"/>
        <w:bottom w:val="none" w:sz="0" w:space="0" w:color="auto"/>
        <w:right w:val="none" w:sz="0" w:space="0" w:color="auto"/>
      </w:divBdr>
    </w:div>
    <w:div w:id="1169752965">
      <w:bodyDiv w:val="1"/>
      <w:marLeft w:val="0"/>
      <w:marRight w:val="0"/>
      <w:marTop w:val="0"/>
      <w:marBottom w:val="0"/>
      <w:divBdr>
        <w:top w:val="none" w:sz="0" w:space="0" w:color="auto"/>
        <w:left w:val="none" w:sz="0" w:space="0" w:color="auto"/>
        <w:bottom w:val="none" w:sz="0" w:space="0" w:color="auto"/>
        <w:right w:val="none" w:sz="0" w:space="0" w:color="auto"/>
      </w:divBdr>
    </w:div>
    <w:div w:id="1170482573">
      <w:bodyDiv w:val="1"/>
      <w:marLeft w:val="0"/>
      <w:marRight w:val="0"/>
      <w:marTop w:val="0"/>
      <w:marBottom w:val="0"/>
      <w:divBdr>
        <w:top w:val="none" w:sz="0" w:space="0" w:color="auto"/>
        <w:left w:val="none" w:sz="0" w:space="0" w:color="auto"/>
        <w:bottom w:val="none" w:sz="0" w:space="0" w:color="auto"/>
        <w:right w:val="none" w:sz="0" w:space="0" w:color="auto"/>
      </w:divBdr>
    </w:div>
    <w:div w:id="1170754081">
      <w:bodyDiv w:val="1"/>
      <w:marLeft w:val="0"/>
      <w:marRight w:val="0"/>
      <w:marTop w:val="0"/>
      <w:marBottom w:val="0"/>
      <w:divBdr>
        <w:top w:val="none" w:sz="0" w:space="0" w:color="auto"/>
        <w:left w:val="none" w:sz="0" w:space="0" w:color="auto"/>
        <w:bottom w:val="none" w:sz="0" w:space="0" w:color="auto"/>
        <w:right w:val="none" w:sz="0" w:space="0" w:color="auto"/>
      </w:divBdr>
      <w:divsChild>
        <w:div w:id="2083406904">
          <w:marLeft w:val="0"/>
          <w:marRight w:val="0"/>
          <w:marTop w:val="0"/>
          <w:marBottom w:val="0"/>
          <w:divBdr>
            <w:top w:val="none" w:sz="0" w:space="0" w:color="auto"/>
            <w:left w:val="none" w:sz="0" w:space="0" w:color="auto"/>
            <w:bottom w:val="none" w:sz="0" w:space="0" w:color="auto"/>
            <w:right w:val="none" w:sz="0" w:space="0" w:color="auto"/>
          </w:divBdr>
          <w:divsChild>
            <w:div w:id="259946391">
              <w:marLeft w:val="0"/>
              <w:marRight w:val="0"/>
              <w:marTop w:val="0"/>
              <w:marBottom w:val="0"/>
              <w:divBdr>
                <w:top w:val="none" w:sz="0" w:space="0" w:color="auto"/>
                <w:left w:val="none" w:sz="0" w:space="0" w:color="auto"/>
                <w:bottom w:val="none" w:sz="0" w:space="0" w:color="auto"/>
                <w:right w:val="none" w:sz="0" w:space="0" w:color="auto"/>
              </w:divBdr>
              <w:divsChild>
                <w:div w:id="915018664">
                  <w:marLeft w:val="0"/>
                  <w:marRight w:val="0"/>
                  <w:marTop w:val="0"/>
                  <w:marBottom w:val="0"/>
                  <w:divBdr>
                    <w:top w:val="none" w:sz="0" w:space="0" w:color="auto"/>
                    <w:left w:val="none" w:sz="0" w:space="0" w:color="auto"/>
                    <w:bottom w:val="none" w:sz="0" w:space="0" w:color="auto"/>
                    <w:right w:val="none" w:sz="0" w:space="0" w:color="auto"/>
                  </w:divBdr>
                  <w:divsChild>
                    <w:div w:id="1815217647">
                      <w:marLeft w:val="0"/>
                      <w:marRight w:val="0"/>
                      <w:marTop w:val="0"/>
                      <w:marBottom w:val="0"/>
                      <w:divBdr>
                        <w:top w:val="none" w:sz="0" w:space="0" w:color="auto"/>
                        <w:left w:val="none" w:sz="0" w:space="0" w:color="auto"/>
                        <w:bottom w:val="none" w:sz="0" w:space="0" w:color="auto"/>
                        <w:right w:val="none" w:sz="0" w:space="0" w:color="auto"/>
                      </w:divBdr>
                      <w:divsChild>
                        <w:div w:id="1764184850">
                          <w:marLeft w:val="0"/>
                          <w:marRight w:val="0"/>
                          <w:marTop w:val="0"/>
                          <w:marBottom w:val="0"/>
                          <w:divBdr>
                            <w:top w:val="none" w:sz="0" w:space="0" w:color="auto"/>
                            <w:left w:val="none" w:sz="0" w:space="0" w:color="auto"/>
                            <w:bottom w:val="none" w:sz="0" w:space="0" w:color="auto"/>
                            <w:right w:val="none" w:sz="0" w:space="0" w:color="auto"/>
                          </w:divBdr>
                          <w:divsChild>
                            <w:div w:id="1862668132">
                              <w:marLeft w:val="0"/>
                              <w:marRight w:val="0"/>
                              <w:marTop w:val="0"/>
                              <w:marBottom w:val="0"/>
                              <w:divBdr>
                                <w:top w:val="none" w:sz="0" w:space="0" w:color="auto"/>
                                <w:left w:val="none" w:sz="0" w:space="0" w:color="auto"/>
                                <w:bottom w:val="none" w:sz="0" w:space="0" w:color="auto"/>
                                <w:right w:val="none" w:sz="0" w:space="0" w:color="auto"/>
                              </w:divBdr>
                              <w:divsChild>
                                <w:div w:id="372580043">
                                  <w:marLeft w:val="0"/>
                                  <w:marRight w:val="0"/>
                                  <w:marTop w:val="0"/>
                                  <w:marBottom w:val="0"/>
                                  <w:divBdr>
                                    <w:top w:val="none" w:sz="0" w:space="0" w:color="auto"/>
                                    <w:left w:val="none" w:sz="0" w:space="0" w:color="auto"/>
                                    <w:bottom w:val="none" w:sz="0" w:space="0" w:color="auto"/>
                                    <w:right w:val="none" w:sz="0" w:space="0" w:color="auto"/>
                                  </w:divBdr>
                                  <w:divsChild>
                                    <w:div w:id="2033604304">
                                      <w:marLeft w:val="0"/>
                                      <w:marRight w:val="0"/>
                                      <w:marTop w:val="0"/>
                                      <w:marBottom w:val="0"/>
                                      <w:divBdr>
                                        <w:top w:val="none" w:sz="0" w:space="0" w:color="auto"/>
                                        <w:left w:val="none" w:sz="0" w:space="0" w:color="auto"/>
                                        <w:bottom w:val="none" w:sz="0" w:space="0" w:color="auto"/>
                                        <w:right w:val="none" w:sz="0" w:space="0" w:color="auto"/>
                                      </w:divBdr>
                                      <w:divsChild>
                                        <w:div w:id="11324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2992952">
      <w:bodyDiv w:val="1"/>
      <w:marLeft w:val="0"/>
      <w:marRight w:val="0"/>
      <w:marTop w:val="0"/>
      <w:marBottom w:val="0"/>
      <w:divBdr>
        <w:top w:val="none" w:sz="0" w:space="0" w:color="auto"/>
        <w:left w:val="none" w:sz="0" w:space="0" w:color="auto"/>
        <w:bottom w:val="none" w:sz="0" w:space="0" w:color="auto"/>
        <w:right w:val="none" w:sz="0" w:space="0" w:color="auto"/>
      </w:divBdr>
    </w:div>
    <w:div w:id="1173764127">
      <w:bodyDiv w:val="1"/>
      <w:marLeft w:val="0"/>
      <w:marRight w:val="0"/>
      <w:marTop w:val="0"/>
      <w:marBottom w:val="0"/>
      <w:divBdr>
        <w:top w:val="none" w:sz="0" w:space="0" w:color="auto"/>
        <w:left w:val="none" w:sz="0" w:space="0" w:color="auto"/>
        <w:bottom w:val="none" w:sz="0" w:space="0" w:color="auto"/>
        <w:right w:val="none" w:sz="0" w:space="0" w:color="auto"/>
      </w:divBdr>
    </w:div>
    <w:div w:id="1179394242">
      <w:bodyDiv w:val="1"/>
      <w:marLeft w:val="0"/>
      <w:marRight w:val="0"/>
      <w:marTop w:val="0"/>
      <w:marBottom w:val="0"/>
      <w:divBdr>
        <w:top w:val="none" w:sz="0" w:space="0" w:color="auto"/>
        <w:left w:val="none" w:sz="0" w:space="0" w:color="auto"/>
        <w:bottom w:val="none" w:sz="0" w:space="0" w:color="auto"/>
        <w:right w:val="none" w:sz="0" w:space="0" w:color="auto"/>
      </w:divBdr>
    </w:div>
    <w:div w:id="1179850599">
      <w:bodyDiv w:val="1"/>
      <w:marLeft w:val="0"/>
      <w:marRight w:val="0"/>
      <w:marTop w:val="0"/>
      <w:marBottom w:val="0"/>
      <w:divBdr>
        <w:top w:val="none" w:sz="0" w:space="0" w:color="auto"/>
        <w:left w:val="none" w:sz="0" w:space="0" w:color="auto"/>
        <w:bottom w:val="none" w:sz="0" w:space="0" w:color="auto"/>
        <w:right w:val="none" w:sz="0" w:space="0" w:color="auto"/>
      </w:divBdr>
    </w:div>
    <w:div w:id="1185562171">
      <w:bodyDiv w:val="1"/>
      <w:marLeft w:val="0"/>
      <w:marRight w:val="0"/>
      <w:marTop w:val="0"/>
      <w:marBottom w:val="0"/>
      <w:divBdr>
        <w:top w:val="none" w:sz="0" w:space="0" w:color="auto"/>
        <w:left w:val="none" w:sz="0" w:space="0" w:color="auto"/>
        <w:bottom w:val="none" w:sz="0" w:space="0" w:color="auto"/>
        <w:right w:val="none" w:sz="0" w:space="0" w:color="auto"/>
      </w:divBdr>
    </w:div>
    <w:div w:id="1198271223">
      <w:bodyDiv w:val="1"/>
      <w:marLeft w:val="0"/>
      <w:marRight w:val="0"/>
      <w:marTop w:val="0"/>
      <w:marBottom w:val="0"/>
      <w:divBdr>
        <w:top w:val="none" w:sz="0" w:space="0" w:color="auto"/>
        <w:left w:val="none" w:sz="0" w:space="0" w:color="auto"/>
        <w:bottom w:val="none" w:sz="0" w:space="0" w:color="auto"/>
        <w:right w:val="none" w:sz="0" w:space="0" w:color="auto"/>
      </w:divBdr>
    </w:div>
    <w:div w:id="1221329435">
      <w:bodyDiv w:val="1"/>
      <w:marLeft w:val="0"/>
      <w:marRight w:val="0"/>
      <w:marTop w:val="0"/>
      <w:marBottom w:val="0"/>
      <w:divBdr>
        <w:top w:val="none" w:sz="0" w:space="0" w:color="auto"/>
        <w:left w:val="none" w:sz="0" w:space="0" w:color="auto"/>
        <w:bottom w:val="none" w:sz="0" w:space="0" w:color="auto"/>
        <w:right w:val="none" w:sz="0" w:space="0" w:color="auto"/>
      </w:divBdr>
    </w:div>
    <w:div w:id="1224490458">
      <w:bodyDiv w:val="1"/>
      <w:marLeft w:val="0"/>
      <w:marRight w:val="0"/>
      <w:marTop w:val="0"/>
      <w:marBottom w:val="0"/>
      <w:divBdr>
        <w:top w:val="none" w:sz="0" w:space="0" w:color="auto"/>
        <w:left w:val="none" w:sz="0" w:space="0" w:color="auto"/>
        <w:bottom w:val="none" w:sz="0" w:space="0" w:color="auto"/>
        <w:right w:val="none" w:sz="0" w:space="0" w:color="auto"/>
      </w:divBdr>
    </w:div>
    <w:div w:id="1236430145">
      <w:bodyDiv w:val="1"/>
      <w:marLeft w:val="0"/>
      <w:marRight w:val="0"/>
      <w:marTop w:val="0"/>
      <w:marBottom w:val="0"/>
      <w:divBdr>
        <w:top w:val="none" w:sz="0" w:space="0" w:color="auto"/>
        <w:left w:val="none" w:sz="0" w:space="0" w:color="auto"/>
        <w:bottom w:val="none" w:sz="0" w:space="0" w:color="auto"/>
        <w:right w:val="none" w:sz="0" w:space="0" w:color="auto"/>
      </w:divBdr>
      <w:divsChild>
        <w:div w:id="1702903114">
          <w:marLeft w:val="0"/>
          <w:marRight w:val="0"/>
          <w:marTop w:val="120"/>
          <w:marBottom w:val="0"/>
          <w:divBdr>
            <w:top w:val="none" w:sz="0" w:space="0" w:color="auto"/>
            <w:left w:val="none" w:sz="0" w:space="0" w:color="auto"/>
            <w:bottom w:val="none" w:sz="0" w:space="0" w:color="auto"/>
            <w:right w:val="none" w:sz="0" w:space="0" w:color="auto"/>
          </w:divBdr>
        </w:div>
        <w:div w:id="1428842952">
          <w:marLeft w:val="0"/>
          <w:marRight w:val="0"/>
          <w:marTop w:val="120"/>
          <w:marBottom w:val="96"/>
          <w:divBdr>
            <w:top w:val="none" w:sz="0" w:space="0" w:color="auto"/>
            <w:left w:val="single" w:sz="24" w:space="0" w:color="CED3F1"/>
            <w:bottom w:val="none" w:sz="0" w:space="0" w:color="auto"/>
            <w:right w:val="none" w:sz="0" w:space="0" w:color="auto"/>
          </w:divBdr>
        </w:div>
        <w:div w:id="1422408654">
          <w:marLeft w:val="0"/>
          <w:marRight w:val="0"/>
          <w:marTop w:val="120"/>
          <w:marBottom w:val="0"/>
          <w:divBdr>
            <w:top w:val="none" w:sz="0" w:space="0" w:color="auto"/>
            <w:left w:val="none" w:sz="0" w:space="0" w:color="auto"/>
            <w:bottom w:val="none" w:sz="0" w:space="0" w:color="auto"/>
            <w:right w:val="none" w:sz="0" w:space="0" w:color="auto"/>
          </w:divBdr>
        </w:div>
        <w:div w:id="2007705365">
          <w:marLeft w:val="0"/>
          <w:marRight w:val="0"/>
          <w:marTop w:val="120"/>
          <w:marBottom w:val="0"/>
          <w:divBdr>
            <w:top w:val="none" w:sz="0" w:space="0" w:color="auto"/>
            <w:left w:val="none" w:sz="0" w:space="0" w:color="auto"/>
            <w:bottom w:val="none" w:sz="0" w:space="0" w:color="auto"/>
            <w:right w:val="none" w:sz="0" w:space="0" w:color="auto"/>
          </w:divBdr>
        </w:div>
        <w:div w:id="1884439430">
          <w:marLeft w:val="0"/>
          <w:marRight w:val="0"/>
          <w:marTop w:val="120"/>
          <w:marBottom w:val="0"/>
          <w:divBdr>
            <w:top w:val="none" w:sz="0" w:space="0" w:color="auto"/>
            <w:left w:val="none" w:sz="0" w:space="0" w:color="auto"/>
            <w:bottom w:val="none" w:sz="0" w:space="0" w:color="auto"/>
            <w:right w:val="none" w:sz="0" w:space="0" w:color="auto"/>
          </w:divBdr>
        </w:div>
        <w:div w:id="1957979567">
          <w:marLeft w:val="0"/>
          <w:marRight w:val="0"/>
          <w:marTop w:val="120"/>
          <w:marBottom w:val="0"/>
          <w:divBdr>
            <w:top w:val="none" w:sz="0" w:space="0" w:color="auto"/>
            <w:left w:val="none" w:sz="0" w:space="0" w:color="auto"/>
            <w:bottom w:val="none" w:sz="0" w:space="0" w:color="auto"/>
            <w:right w:val="none" w:sz="0" w:space="0" w:color="auto"/>
          </w:divBdr>
        </w:div>
        <w:div w:id="123816305">
          <w:marLeft w:val="0"/>
          <w:marRight w:val="0"/>
          <w:marTop w:val="120"/>
          <w:marBottom w:val="0"/>
          <w:divBdr>
            <w:top w:val="none" w:sz="0" w:space="0" w:color="auto"/>
            <w:left w:val="none" w:sz="0" w:space="0" w:color="auto"/>
            <w:bottom w:val="none" w:sz="0" w:space="0" w:color="auto"/>
            <w:right w:val="none" w:sz="0" w:space="0" w:color="auto"/>
          </w:divBdr>
        </w:div>
        <w:div w:id="230427226">
          <w:marLeft w:val="0"/>
          <w:marRight w:val="0"/>
          <w:marTop w:val="120"/>
          <w:marBottom w:val="0"/>
          <w:divBdr>
            <w:top w:val="none" w:sz="0" w:space="0" w:color="auto"/>
            <w:left w:val="none" w:sz="0" w:space="0" w:color="auto"/>
            <w:bottom w:val="none" w:sz="0" w:space="0" w:color="auto"/>
            <w:right w:val="none" w:sz="0" w:space="0" w:color="auto"/>
          </w:divBdr>
        </w:div>
        <w:div w:id="654189029">
          <w:marLeft w:val="0"/>
          <w:marRight w:val="0"/>
          <w:marTop w:val="120"/>
          <w:marBottom w:val="0"/>
          <w:divBdr>
            <w:top w:val="none" w:sz="0" w:space="0" w:color="auto"/>
            <w:left w:val="none" w:sz="0" w:space="0" w:color="auto"/>
            <w:bottom w:val="none" w:sz="0" w:space="0" w:color="auto"/>
            <w:right w:val="none" w:sz="0" w:space="0" w:color="auto"/>
          </w:divBdr>
        </w:div>
        <w:div w:id="1309437511">
          <w:marLeft w:val="0"/>
          <w:marRight w:val="0"/>
          <w:marTop w:val="120"/>
          <w:marBottom w:val="0"/>
          <w:divBdr>
            <w:top w:val="none" w:sz="0" w:space="0" w:color="auto"/>
            <w:left w:val="none" w:sz="0" w:space="0" w:color="auto"/>
            <w:bottom w:val="none" w:sz="0" w:space="0" w:color="auto"/>
            <w:right w:val="none" w:sz="0" w:space="0" w:color="auto"/>
          </w:divBdr>
        </w:div>
      </w:divsChild>
    </w:div>
    <w:div w:id="1242372167">
      <w:bodyDiv w:val="1"/>
      <w:marLeft w:val="0"/>
      <w:marRight w:val="0"/>
      <w:marTop w:val="0"/>
      <w:marBottom w:val="0"/>
      <w:divBdr>
        <w:top w:val="none" w:sz="0" w:space="0" w:color="auto"/>
        <w:left w:val="none" w:sz="0" w:space="0" w:color="auto"/>
        <w:bottom w:val="none" w:sz="0" w:space="0" w:color="auto"/>
        <w:right w:val="none" w:sz="0" w:space="0" w:color="auto"/>
      </w:divBdr>
    </w:div>
    <w:div w:id="1243418095">
      <w:bodyDiv w:val="1"/>
      <w:marLeft w:val="0"/>
      <w:marRight w:val="0"/>
      <w:marTop w:val="0"/>
      <w:marBottom w:val="0"/>
      <w:divBdr>
        <w:top w:val="none" w:sz="0" w:space="0" w:color="auto"/>
        <w:left w:val="none" w:sz="0" w:space="0" w:color="auto"/>
        <w:bottom w:val="none" w:sz="0" w:space="0" w:color="auto"/>
        <w:right w:val="none" w:sz="0" w:space="0" w:color="auto"/>
      </w:divBdr>
    </w:div>
    <w:div w:id="1243565004">
      <w:bodyDiv w:val="1"/>
      <w:marLeft w:val="0"/>
      <w:marRight w:val="0"/>
      <w:marTop w:val="0"/>
      <w:marBottom w:val="0"/>
      <w:divBdr>
        <w:top w:val="none" w:sz="0" w:space="0" w:color="auto"/>
        <w:left w:val="none" w:sz="0" w:space="0" w:color="auto"/>
        <w:bottom w:val="none" w:sz="0" w:space="0" w:color="auto"/>
        <w:right w:val="none" w:sz="0" w:space="0" w:color="auto"/>
      </w:divBdr>
    </w:div>
    <w:div w:id="1259673974">
      <w:bodyDiv w:val="1"/>
      <w:marLeft w:val="0"/>
      <w:marRight w:val="0"/>
      <w:marTop w:val="0"/>
      <w:marBottom w:val="0"/>
      <w:divBdr>
        <w:top w:val="none" w:sz="0" w:space="0" w:color="auto"/>
        <w:left w:val="none" w:sz="0" w:space="0" w:color="auto"/>
        <w:bottom w:val="none" w:sz="0" w:space="0" w:color="auto"/>
        <w:right w:val="none" w:sz="0" w:space="0" w:color="auto"/>
      </w:divBdr>
    </w:div>
    <w:div w:id="1267152087">
      <w:bodyDiv w:val="1"/>
      <w:marLeft w:val="0"/>
      <w:marRight w:val="0"/>
      <w:marTop w:val="0"/>
      <w:marBottom w:val="0"/>
      <w:divBdr>
        <w:top w:val="none" w:sz="0" w:space="0" w:color="auto"/>
        <w:left w:val="none" w:sz="0" w:space="0" w:color="auto"/>
        <w:bottom w:val="none" w:sz="0" w:space="0" w:color="auto"/>
        <w:right w:val="none" w:sz="0" w:space="0" w:color="auto"/>
      </w:divBdr>
    </w:div>
    <w:div w:id="1282686514">
      <w:bodyDiv w:val="1"/>
      <w:marLeft w:val="0"/>
      <w:marRight w:val="0"/>
      <w:marTop w:val="0"/>
      <w:marBottom w:val="0"/>
      <w:divBdr>
        <w:top w:val="none" w:sz="0" w:space="0" w:color="auto"/>
        <w:left w:val="none" w:sz="0" w:space="0" w:color="auto"/>
        <w:bottom w:val="none" w:sz="0" w:space="0" w:color="auto"/>
        <w:right w:val="none" w:sz="0" w:space="0" w:color="auto"/>
      </w:divBdr>
    </w:div>
    <w:div w:id="1300451324">
      <w:bodyDiv w:val="1"/>
      <w:marLeft w:val="0"/>
      <w:marRight w:val="0"/>
      <w:marTop w:val="0"/>
      <w:marBottom w:val="0"/>
      <w:divBdr>
        <w:top w:val="none" w:sz="0" w:space="0" w:color="auto"/>
        <w:left w:val="none" w:sz="0" w:space="0" w:color="auto"/>
        <w:bottom w:val="none" w:sz="0" w:space="0" w:color="auto"/>
        <w:right w:val="none" w:sz="0" w:space="0" w:color="auto"/>
      </w:divBdr>
    </w:div>
    <w:div w:id="1306159759">
      <w:bodyDiv w:val="1"/>
      <w:marLeft w:val="0"/>
      <w:marRight w:val="0"/>
      <w:marTop w:val="0"/>
      <w:marBottom w:val="0"/>
      <w:divBdr>
        <w:top w:val="none" w:sz="0" w:space="0" w:color="auto"/>
        <w:left w:val="none" w:sz="0" w:space="0" w:color="auto"/>
        <w:bottom w:val="none" w:sz="0" w:space="0" w:color="auto"/>
        <w:right w:val="none" w:sz="0" w:space="0" w:color="auto"/>
      </w:divBdr>
    </w:div>
    <w:div w:id="1306398084">
      <w:bodyDiv w:val="1"/>
      <w:marLeft w:val="0"/>
      <w:marRight w:val="0"/>
      <w:marTop w:val="0"/>
      <w:marBottom w:val="0"/>
      <w:divBdr>
        <w:top w:val="none" w:sz="0" w:space="0" w:color="auto"/>
        <w:left w:val="none" w:sz="0" w:space="0" w:color="auto"/>
        <w:bottom w:val="none" w:sz="0" w:space="0" w:color="auto"/>
        <w:right w:val="none" w:sz="0" w:space="0" w:color="auto"/>
      </w:divBdr>
    </w:div>
    <w:div w:id="1308240295">
      <w:bodyDiv w:val="1"/>
      <w:marLeft w:val="0"/>
      <w:marRight w:val="0"/>
      <w:marTop w:val="0"/>
      <w:marBottom w:val="0"/>
      <w:divBdr>
        <w:top w:val="none" w:sz="0" w:space="0" w:color="auto"/>
        <w:left w:val="none" w:sz="0" w:space="0" w:color="auto"/>
        <w:bottom w:val="none" w:sz="0" w:space="0" w:color="auto"/>
        <w:right w:val="none" w:sz="0" w:space="0" w:color="auto"/>
      </w:divBdr>
    </w:div>
    <w:div w:id="1313943331">
      <w:bodyDiv w:val="1"/>
      <w:marLeft w:val="0"/>
      <w:marRight w:val="0"/>
      <w:marTop w:val="0"/>
      <w:marBottom w:val="0"/>
      <w:divBdr>
        <w:top w:val="none" w:sz="0" w:space="0" w:color="auto"/>
        <w:left w:val="none" w:sz="0" w:space="0" w:color="auto"/>
        <w:bottom w:val="none" w:sz="0" w:space="0" w:color="auto"/>
        <w:right w:val="none" w:sz="0" w:space="0" w:color="auto"/>
      </w:divBdr>
    </w:div>
    <w:div w:id="1317758942">
      <w:bodyDiv w:val="1"/>
      <w:marLeft w:val="0"/>
      <w:marRight w:val="0"/>
      <w:marTop w:val="0"/>
      <w:marBottom w:val="0"/>
      <w:divBdr>
        <w:top w:val="none" w:sz="0" w:space="0" w:color="auto"/>
        <w:left w:val="none" w:sz="0" w:space="0" w:color="auto"/>
        <w:bottom w:val="none" w:sz="0" w:space="0" w:color="auto"/>
        <w:right w:val="none" w:sz="0" w:space="0" w:color="auto"/>
      </w:divBdr>
    </w:div>
    <w:div w:id="1325009536">
      <w:bodyDiv w:val="1"/>
      <w:marLeft w:val="0"/>
      <w:marRight w:val="0"/>
      <w:marTop w:val="0"/>
      <w:marBottom w:val="0"/>
      <w:divBdr>
        <w:top w:val="none" w:sz="0" w:space="0" w:color="auto"/>
        <w:left w:val="none" w:sz="0" w:space="0" w:color="auto"/>
        <w:bottom w:val="none" w:sz="0" w:space="0" w:color="auto"/>
        <w:right w:val="none" w:sz="0" w:space="0" w:color="auto"/>
      </w:divBdr>
    </w:div>
    <w:div w:id="1328821152">
      <w:bodyDiv w:val="1"/>
      <w:marLeft w:val="0"/>
      <w:marRight w:val="0"/>
      <w:marTop w:val="0"/>
      <w:marBottom w:val="0"/>
      <w:divBdr>
        <w:top w:val="none" w:sz="0" w:space="0" w:color="auto"/>
        <w:left w:val="none" w:sz="0" w:space="0" w:color="auto"/>
        <w:bottom w:val="none" w:sz="0" w:space="0" w:color="auto"/>
        <w:right w:val="none" w:sz="0" w:space="0" w:color="auto"/>
      </w:divBdr>
    </w:div>
    <w:div w:id="1328899257">
      <w:bodyDiv w:val="1"/>
      <w:marLeft w:val="0"/>
      <w:marRight w:val="0"/>
      <w:marTop w:val="0"/>
      <w:marBottom w:val="0"/>
      <w:divBdr>
        <w:top w:val="none" w:sz="0" w:space="0" w:color="auto"/>
        <w:left w:val="none" w:sz="0" w:space="0" w:color="auto"/>
        <w:bottom w:val="none" w:sz="0" w:space="0" w:color="auto"/>
        <w:right w:val="none" w:sz="0" w:space="0" w:color="auto"/>
      </w:divBdr>
      <w:divsChild>
        <w:div w:id="509373091">
          <w:marLeft w:val="0"/>
          <w:marRight w:val="0"/>
          <w:marTop w:val="0"/>
          <w:marBottom w:val="0"/>
          <w:divBdr>
            <w:top w:val="none" w:sz="0" w:space="0" w:color="auto"/>
            <w:left w:val="none" w:sz="0" w:space="0" w:color="auto"/>
            <w:bottom w:val="none" w:sz="0" w:space="0" w:color="auto"/>
            <w:right w:val="none" w:sz="0" w:space="0" w:color="auto"/>
          </w:divBdr>
        </w:div>
        <w:div w:id="579145507">
          <w:marLeft w:val="0"/>
          <w:marRight w:val="0"/>
          <w:marTop w:val="0"/>
          <w:marBottom w:val="0"/>
          <w:divBdr>
            <w:top w:val="none" w:sz="0" w:space="0" w:color="auto"/>
            <w:left w:val="none" w:sz="0" w:space="0" w:color="auto"/>
            <w:bottom w:val="none" w:sz="0" w:space="0" w:color="auto"/>
            <w:right w:val="none" w:sz="0" w:space="0" w:color="auto"/>
          </w:divBdr>
        </w:div>
        <w:div w:id="694813400">
          <w:marLeft w:val="0"/>
          <w:marRight w:val="0"/>
          <w:marTop w:val="0"/>
          <w:marBottom w:val="0"/>
          <w:divBdr>
            <w:top w:val="none" w:sz="0" w:space="0" w:color="auto"/>
            <w:left w:val="none" w:sz="0" w:space="0" w:color="auto"/>
            <w:bottom w:val="none" w:sz="0" w:space="0" w:color="auto"/>
            <w:right w:val="none" w:sz="0" w:space="0" w:color="auto"/>
          </w:divBdr>
        </w:div>
      </w:divsChild>
    </w:div>
    <w:div w:id="1331758863">
      <w:bodyDiv w:val="1"/>
      <w:marLeft w:val="0"/>
      <w:marRight w:val="0"/>
      <w:marTop w:val="0"/>
      <w:marBottom w:val="0"/>
      <w:divBdr>
        <w:top w:val="none" w:sz="0" w:space="0" w:color="auto"/>
        <w:left w:val="none" w:sz="0" w:space="0" w:color="auto"/>
        <w:bottom w:val="none" w:sz="0" w:space="0" w:color="auto"/>
        <w:right w:val="none" w:sz="0" w:space="0" w:color="auto"/>
      </w:divBdr>
    </w:div>
    <w:div w:id="1336612942">
      <w:bodyDiv w:val="1"/>
      <w:marLeft w:val="0"/>
      <w:marRight w:val="0"/>
      <w:marTop w:val="0"/>
      <w:marBottom w:val="0"/>
      <w:divBdr>
        <w:top w:val="none" w:sz="0" w:space="0" w:color="auto"/>
        <w:left w:val="none" w:sz="0" w:space="0" w:color="auto"/>
        <w:bottom w:val="none" w:sz="0" w:space="0" w:color="auto"/>
        <w:right w:val="none" w:sz="0" w:space="0" w:color="auto"/>
      </w:divBdr>
    </w:div>
    <w:div w:id="1347295098">
      <w:bodyDiv w:val="1"/>
      <w:marLeft w:val="0"/>
      <w:marRight w:val="0"/>
      <w:marTop w:val="0"/>
      <w:marBottom w:val="0"/>
      <w:divBdr>
        <w:top w:val="none" w:sz="0" w:space="0" w:color="auto"/>
        <w:left w:val="none" w:sz="0" w:space="0" w:color="auto"/>
        <w:bottom w:val="none" w:sz="0" w:space="0" w:color="auto"/>
        <w:right w:val="none" w:sz="0" w:space="0" w:color="auto"/>
      </w:divBdr>
    </w:div>
    <w:div w:id="1353188806">
      <w:bodyDiv w:val="1"/>
      <w:marLeft w:val="0"/>
      <w:marRight w:val="0"/>
      <w:marTop w:val="0"/>
      <w:marBottom w:val="0"/>
      <w:divBdr>
        <w:top w:val="none" w:sz="0" w:space="0" w:color="auto"/>
        <w:left w:val="none" w:sz="0" w:space="0" w:color="auto"/>
        <w:bottom w:val="none" w:sz="0" w:space="0" w:color="auto"/>
        <w:right w:val="none" w:sz="0" w:space="0" w:color="auto"/>
      </w:divBdr>
    </w:div>
    <w:div w:id="1355691779">
      <w:bodyDiv w:val="1"/>
      <w:marLeft w:val="0"/>
      <w:marRight w:val="0"/>
      <w:marTop w:val="0"/>
      <w:marBottom w:val="0"/>
      <w:divBdr>
        <w:top w:val="none" w:sz="0" w:space="0" w:color="auto"/>
        <w:left w:val="none" w:sz="0" w:space="0" w:color="auto"/>
        <w:bottom w:val="none" w:sz="0" w:space="0" w:color="auto"/>
        <w:right w:val="none" w:sz="0" w:space="0" w:color="auto"/>
      </w:divBdr>
    </w:div>
    <w:div w:id="1356230882">
      <w:bodyDiv w:val="1"/>
      <w:marLeft w:val="0"/>
      <w:marRight w:val="0"/>
      <w:marTop w:val="0"/>
      <w:marBottom w:val="0"/>
      <w:divBdr>
        <w:top w:val="none" w:sz="0" w:space="0" w:color="auto"/>
        <w:left w:val="none" w:sz="0" w:space="0" w:color="auto"/>
        <w:bottom w:val="none" w:sz="0" w:space="0" w:color="auto"/>
        <w:right w:val="none" w:sz="0" w:space="0" w:color="auto"/>
      </w:divBdr>
    </w:div>
    <w:div w:id="1356418038">
      <w:bodyDiv w:val="1"/>
      <w:marLeft w:val="0"/>
      <w:marRight w:val="0"/>
      <w:marTop w:val="0"/>
      <w:marBottom w:val="0"/>
      <w:divBdr>
        <w:top w:val="none" w:sz="0" w:space="0" w:color="auto"/>
        <w:left w:val="none" w:sz="0" w:space="0" w:color="auto"/>
        <w:bottom w:val="none" w:sz="0" w:space="0" w:color="auto"/>
        <w:right w:val="none" w:sz="0" w:space="0" w:color="auto"/>
      </w:divBdr>
    </w:div>
    <w:div w:id="1371565353">
      <w:bodyDiv w:val="1"/>
      <w:marLeft w:val="0"/>
      <w:marRight w:val="0"/>
      <w:marTop w:val="0"/>
      <w:marBottom w:val="0"/>
      <w:divBdr>
        <w:top w:val="none" w:sz="0" w:space="0" w:color="auto"/>
        <w:left w:val="none" w:sz="0" w:space="0" w:color="auto"/>
        <w:bottom w:val="none" w:sz="0" w:space="0" w:color="auto"/>
        <w:right w:val="none" w:sz="0" w:space="0" w:color="auto"/>
      </w:divBdr>
    </w:div>
    <w:div w:id="1378436282">
      <w:bodyDiv w:val="1"/>
      <w:marLeft w:val="0"/>
      <w:marRight w:val="0"/>
      <w:marTop w:val="0"/>
      <w:marBottom w:val="0"/>
      <w:divBdr>
        <w:top w:val="none" w:sz="0" w:space="0" w:color="auto"/>
        <w:left w:val="none" w:sz="0" w:space="0" w:color="auto"/>
        <w:bottom w:val="none" w:sz="0" w:space="0" w:color="auto"/>
        <w:right w:val="none" w:sz="0" w:space="0" w:color="auto"/>
      </w:divBdr>
    </w:div>
    <w:div w:id="1379285586">
      <w:bodyDiv w:val="1"/>
      <w:marLeft w:val="0"/>
      <w:marRight w:val="0"/>
      <w:marTop w:val="0"/>
      <w:marBottom w:val="0"/>
      <w:divBdr>
        <w:top w:val="none" w:sz="0" w:space="0" w:color="auto"/>
        <w:left w:val="none" w:sz="0" w:space="0" w:color="auto"/>
        <w:bottom w:val="none" w:sz="0" w:space="0" w:color="auto"/>
        <w:right w:val="none" w:sz="0" w:space="0" w:color="auto"/>
      </w:divBdr>
    </w:div>
    <w:div w:id="1386485685">
      <w:bodyDiv w:val="1"/>
      <w:marLeft w:val="0"/>
      <w:marRight w:val="0"/>
      <w:marTop w:val="0"/>
      <w:marBottom w:val="0"/>
      <w:divBdr>
        <w:top w:val="none" w:sz="0" w:space="0" w:color="auto"/>
        <w:left w:val="none" w:sz="0" w:space="0" w:color="auto"/>
        <w:bottom w:val="none" w:sz="0" w:space="0" w:color="auto"/>
        <w:right w:val="none" w:sz="0" w:space="0" w:color="auto"/>
      </w:divBdr>
    </w:div>
    <w:div w:id="1389723125">
      <w:bodyDiv w:val="1"/>
      <w:marLeft w:val="0"/>
      <w:marRight w:val="0"/>
      <w:marTop w:val="0"/>
      <w:marBottom w:val="0"/>
      <w:divBdr>
        <w:top w:val="none" w:sz="0" w:space="0" w:color="auto"/>
        <w:left w:val="none" w:sz="0" w:space="0" w:color="auto"/>
        <w:bottom w:val="none" w:sz="0" w:space="0" w:color="auto"/>
        <w:right w:val="none" w:sz="0" w:space="0" w:color="auto"/>
      </w:divBdr>
    </w:div>
    <w:div w:id="1394813895">
      <w:bodyDiv w:val="1"/>
      <w:marLeft w:val="0"/>
      <w:marRight w:val="0"/>
      <w:marTop w:val="0"/>
      <w:marBottom w:val="0"/>
      <w:divBdr>
        <w:top w:val="none" w:sz="0" w:space="0" w:color="auto"/>
        <w:left w:val="none" w:sz="0" w:space="0" w:color="auto"/>
        <w:bottom w:val="none" w:sz="0" w:space="0" w:color="auto"/>
        <w:right w:val="none" w:sz="0" w:space="0" w:color="auto"/>
      </w:divBdr>
    </w:div>
    <w:div w:id="1407147468">
      <w:bodyDiv w:val="1"/>
      <w:marLeft w:val="0"/>
      <w:marRight w:val="0"/>
      <w:marTop w:val="0"/>
      <w:marBottom w:val="0"/>
      <w:divBdr>
        <w:top w:val="none" w:sz="0" w:space="0" w:color="auto"/>
        <w:left w:val="none" w:sz="0" w:space="0" w:color="auto"/>
        <w:bottom w:val="none" w:sz="0" w:space="0" w:color="auto"/>
        <w:right w:val="none" w:sz="0" w:space="0" w:color="auto"/>
      </w:divBdr>
      <w:divsChild>
        <w:div w:id="324474042">
          <w:marLeft w:val="0"/>
          <w:marRight w:val="0"/>
          <w:marTop w:val="0"/>
          <w:marBottom w:val="0"/>
          <w:divBdr>
            <w:top w:val="none" w:sz="0" w:space="0" w:color="auto"/>
            <w:left w:val="none" w:sz="0" w:space="0" w:color="auto"/>
            <w:bottom w:val="none" w:sz="0" w:space="0" w:color="auto"/>
            <w:right w:val="none" w:sz="0" w:space="0" w:color="auto"/>
          </w:divBdr>
        </w:div>
        <w:div w:id="880558456">
          <w:marLeft w:val="0"/>
          <w:marRight w:val="0"/>
          <w:marTop w:val="0"/>
          <w:marBottom w:val="0"/>
          <w:divBdr>
            <w:top w:val="none" w:sz="0" w:space="0" w:color="auto"/>
            <w:left w:val="none" w:sz="0" w:space="0" w:color="auto"/>
            <w:bottom w:val="none" w:sz="0" w:space="0" w:color="auto"/>
            <w:right w:val="none" w:sz="0" w:space="0" w:color="auto"/>
          </w:divBdr>
        </w:div>
        <w:div w:id="563640022">
          <w:marLeft w:val="0"/>
          <w:marRight w:val="0"/>
          <w:marTop w:val="0"/>
          <w:marBottom w:val="0"/>
          <w:divBdr>
            <w:top w:val="none" w:sz="0" w:space="0" w:color="auto"/>
            <w:left w:val="none" w:sz="0" w:space="0" w:color="auto"/>
            <w:bottom w:val="none" w:sz="0" w:space="0" w:color="auto"/>
            <w:right w:val="none" w:sz="0" w:space="0" w:color="auto"/>
          </w:divBdr>
        </w:div>
        <w:div w:id="262734243">
          <w:marLeft w:val="0"/>
          <w:marRight w:val="0"/>
          <w:marTop w:val="0"/>
          <w:marBottom w:val="0"/>
          <w:divBdr>
            <w:top w:val="none" w:sz="0" w:space="0" w:color="auto"/>
            <w:left w:val="none" w:sz="0" w:space="0" w:color="auto"/>
            <w:bottom w:val="none" w:sz="0" w:space="0" w:color="auto"/>
            <w:right w:val="none" w:sz="0" w:space="0" w:color="auto"/>
          </w:divBdr>
        </w:div>
        <w:div w:id="1103457999">
          <w:marLeft w:val="0"/>
          <w:marRight w:val="0"/>
          <w:marTop w:val="0"/>
          <w:marBottom w:val="0"/>
          <w:divBdr>
            <w:top w:val="none" w:sz="0" w:space="0" w:color="auto"/>
            <w:left w:val="none" w:sz="0" w:space="0" w:color="auto"/>
            <w:bottom w:val="none" w:sz="0" w:space="0" w:color="auto"/>
            <w:right w:val="none" w:sz="0" w:space="0" w:color="auto"/>
          </w:divBdr>
        </w:div>
        <w:div w:id="466048817">
          <w:marLeft w:val="0"/>
          <w:marRight w:val="0"/>
          <w:marTop w:val="0"/>
          <w:marBottom w:val="0"/>
          <w:divBdr>
            <w:top w:val="none" w:sz="0" w:space="0" w:color="auto"/>
            <w:left w:val="none" w:sz="0" w:space="0" w:color="auto"/>
            <w:bottom w:val="none" w:sz="0" w:space="0" w:color="auto"/>
            <w:right w:val="none" w:sz="0" w:space="0" w:color="auto"/>
          </w:divBdr>
        </w:div>
        <w:div w:id="471680060">
          <w:marLeft w:val="0"/>
          <w:marRight w:val="0"/>
          <w:marTop w:val="0"/>
          <w:marBottom w:val="0"/>
          <w:divBdr>
            <w:top w:val="none" w:sz="0" w:space="0" w:color="auto"/>
            <w:left w:val="none" w:sz="0" w:space="0" w:color="auto"/>
            <w:bottom w:val="none" w:sz="0" w:space="0" w:color="auto"/>
            <w:right w:val="none" w:sz="0" w:space="0" w:color="auto"/>
          </w:divBdr>
        </w:div>
        <w:div w:id="1115564117">
          <w:marLeft w:val="0"/>
          <w:marRight w:val="0"/>
          <w:marTop w:val="0"/>
          <w:marBottom w:val="0"/>
          <w:divBdr>
            <w:top w:val="none" w:sz="0" w:space="0" w:color="auto"/>
            <w:left w:val="none" w:sz="0" w:space="0" w:color="auto"/>
            <w:bottom w:val="none" w:sz="0" w:space="0" w:color="auto"/>
            <w:right w:val="none" w:sz="0" w:space="0" w:color="auto"/>
          </w:divBdr>
        </w:div>
        <w:div w:id="1689214393">
          <w:marLeft w:val="0"/>
          <w:marRight w:val="0"/>
          <w:marTop w:val="0"/>
          <w:marBottom w:val="0"/>
          <w:divBdr>
            <w:top w:val="none" w:sz="0" w:space="0" w:color="auto"/>
            <w:left w:val="none" w:sz="0" w:space="0" w:color="auto"/>
            <w:bottom w:val="none" w:sz="0" w:space="0" w:color="auto"/>
            <w:right w:val="none" w:sz="0" w:space="0" w:color="auto"/>
          </w:divBdr>
        </w:div>
        <w:div w:id="852886618">
          <w:marLeft w:val="0"/>
          <w:marRight w:val="0"/>
          <w:marTop w:val="0"/>
          <w:marBottom w:val="0"/>
          <w:divBdr>
            <w:top w:val="none" w:sz="0" w:space="0" w:color="auto"/>
            <w:left w:val="none" w:sz="0" w:space="0" w:color="auto"/>
            <w:bottom w:val="none" w:sz="0" w:space="0" w:color="auto"/>
            <w:right w:val="none" w:sz="0" w:space="0" w:color="auto"/>
          </w:divBdr>
        </w:div>
        <w:div w:id="61950285">
          <w:marLeft w:val="0"/>
          <w:marRight w:val="0"/>
          <w:marTop w:val="0"/>
          <w:marBottom w:val="0"/>
          <w:divBdr>
            <w:top w:val="none" w:sz="0" w:space="0" w:color="auto"/>
            <w:left w:val="none" w:sz="0" w:space="0" w:color="auto"/>
            <w:bottom w:val="none" w:sz="0" w:space="0" w:color="auto"/>
            <w:right w:val="none" w:sz="0" w:space="0" w:color="auto"/>
          </w:divBdr>
        </w:div>
        <w:div w:id="851527985">
          <w:marLeft w:val="0"/>
          <w:marRight w:val="0"/>
          <w:marTop w:val="0"/>
          <w:marBottom w:val="0"/>
          <w:divBdr>
            <w:top w:val="none" w:sz="0" w:space="0" w:color="auto"/>
            <w:left w:val="none" w:sz="0" w:space="0" w:color="auto"/>
            <w:bottom w:val="none" w:sz="0" w:space="0" w:color="auto"/>
            <w:right w:val="none" w:sz="0" w:space="0" w:color="auto"/>
          </w:divBdr>
        </w:div>
        <w:div w:id="2047632939">
          <w:marLeft w:val="0"/>
          <w:marRight w:val="0"/>
          <w:marTop w:val="0"/>
          <w:marBottom w:val="0"/>
          <w:divBdr>
            <w:top w:val="none" w:sz="0" w:space="0" w:color="auto"/>
            <w:left w:val="none" w:sz="0" w:space="0" w:color="auto"/>
            <w:bottom w:val="none" w:sz="0" w:space="0" w:color="auto"/>
            <w:right w:val="none" w:sz="0" w:space="0" w:color="auto"/>
          </w:divBdr>
        </w:div>
        <w:div w:id="746607420">
          <w:marLeft w:val="0"/>
          <w:marRight w:val="0"/>
          <w:marTop w:val="0"/>
          <w:marBottom w:val="0"/>
          <w:divBdr>
            <w:top w:val="none" w:sz="0" w:space="0" w:color="auto"/>
            <w:left w:val="none" w:sz="0" w:space="0" w:color="auto"/>
            <w:bottom w:val="none" w:sz="0" w:space="0" w:color="auto"/>
            <w:right w:val="none" w:sz="0" w:space="0" w:color="auto"/>
          </w:divBdr>
        </w:div>
        <w:div w:id="1106274328">
          <w:marLeft w:val="0"/>
          <w:marRight w:val="0"/>
          <w:marTop w:val="0"/>
          <w:marBottom w:val="0"/>
          <w:divBdr>
            <w:top w:val="none" w:sz="0" w:space="0" w:color="auto"/>
            <w:left w:val="none" w:sz="0" w:space="0" w:color="auto"/>
            <w:bottom w:val="none" w:sz="0" w:space="0" w:color="auto"/>
            <w:right w:val="none" w:sz="0" w:space="0" w:color="auto"/>
          </w:divBdr>
        </w:div>
        <w:div w:id="2010406973">
          <w:marLeft w:val="0"/>
          <w:marRight w:val="0"/>
          <w:marTop w:val="0"/>
          <w:marBottom w:val="0"/>
          <w:divBdr>
            <w:top w:val="none" w:sz="0" w:space="0" w:color="auto"/>
            <w:left w:val="none" w:sz="0" w:space="0" w:color="auto"/>
            <w:bottom w:val="none" w:sz="0" w:space="0" w:color="auto"/>
            <w:right w:val="none" w:sz="0" w:space="0" w:color="auto"/>
          </w:divBdr>
        </w:div>
        <w:div w:id="542979295">
          <w:marLeft w:val="0"/>
          <w:marRight w:val="0"/>
          <w:marTop w:val="0"/>
          <w:marBottom w:val="0"/>
          <w:divBdr>
            <w:top w:val="none" w:sz="0" w:space="0" w:color="auto"/>
            <w:left w:val="none" w:sz="0" w:space="0" w:color="auto"/>
            <w:bottom w:val="none" w:sz="0" w:space="0" w:color="auto"/>
            <w:right w:val="none" w:sz="0" w:space="0" w:color="auto"/>
          </w:divBdr>
        </w:div>
        <w:div w:id="1452943293">
          <w:marLeft w:val="0"/>
          <w:marRight w:val="0"/>
          <w:marTop w:val="0"/>
          <w:marBottom w:val="0"/>
          <w:divBdr>
            <w:top w:val="none" w:sz="0" w:space="0" w:color="auto"/>
            <w:left w:val="none" w:sz="0" w:space="0" w:color="auto"/>
            <w:bottom w:val="none" w:sz="0" w:space="0" w:color="auto"/>
            <w:right w:val="none" w:sz="0" w:space="0" w:color="auto"/>
          </w:divBdr>
        </w:div>
        <w:div w:id="497384114">
          <w:marLeft w:val="0"/>
          <w:marRight w:val="0"/>
          <w:marTop w:val="0"/>
          <w:marBottom w:val="0"/>
          <w:divBdr>
            <w:top w:val="none" w:sz="0" w:space="0" w:color="auto"/>
            <w:left w:val="none" w:sz="0" w:space="0" w:color="auto"/>
            <w:bottom w:val="none" w:sz="0" w:space="0" w:color="auto"/>
            <w:right w:val="none" w:sz="0" w:space="0" w:color="auto"/>
          </w:divBdr>
        </w:div>
        <w:div w:id="681977827">
          <w:marLeft w:val="0"/>
          <w:marRight w:val="0"/>
          <w:marTop w:val="0"/>
          <w:marBottom w:val="0"/>
          <w:divBdr>
            <w:top w:val="none" w:sz="0" w:space="0" w:color="auto"/>
            <w:left w:val="none" w:sz="0" w:space="0" w:color="auto"/>
            <w:bottom w:val="none" w:sz="0" w:space="0" w:color="auto"/>
            <w:right w:val="none" w:sz="0" w:space="0" w:color="auto"/>
          </w:divBdr>
        </w:div>
        <w:div w:id="1404254513">
          <w:marLeft w:val="0"/>
          <w:marRight w:val="0"/>
          <w:marTop w:val="0"/>
          <w:marBottom w:val="0"/>
          <w:divBdr>
            <w:top w:val="none" w:sz="0" w:space="0" w:color="auto"/>
            <w:left w:val="none" w:sz="0" w:space="0" w:color="auto"/>
            <w:bottom w:val="none" w:sz="0" w:space="0" w:color="auto"/>
            <w:right w:val="none" w:sz="0" w:space="0" w:color="auto"/>
          </w:divBdr>
        </w:div>
        <w:div w:id="699549616">
          <w:marLeft w:val="0"/>
          <w:marRight w:val="0"/>
          <w:marTop w:val="0"/>
          <w:marBottom w:val="0"/>
          <w:divBdr>
            <w:top w:val="none" w:sz="0" w:space="0" w:color="auto"/>
            <w:left w:val="none" w:sz="0" w:space="0" w:color="auto"/>
            <w:bottom w:val="none" w:sz="0" w:space="0" w:color="auto"/>
            <w:right w:val="none" w:sz="0" w:space="0" w:color="auto"/>
          </w:divBdr>
        </w:div>
        <w:div w:id="1402362225">
          <w:marLeft w:val="0"/>
          <w:marRight w:val="0"/>
          <w:marTop w:val="0"/>
          <w:marBottom w:val="0"/>
          <w:divBdr>
            <w:top w:val="none" w:sz="0" w:space="0" w:color="auto"/>
            <w:left w:val="none" w:sz="0" w:space="0" w:color="auto"/>
            <w:bottom w:val="none" w:sz="0" w:space="0" w:color="auto"/>
            <w:right w:val="none" w:sz="0" w:space="0" w:color="auto"/>
          </w:divBdr>
        </w:div>
        <w:div w:id="1915968765">
          <w:marLeft w:val="0"/>
          <w:marRight w:val="0"/>
          <w:marTop w:val="0"/>
          <w:marBottom w:val="0"/>
          <w:divBdr>
            <w:top w:val="none" w:sz="0" w:space="0" w:color="auto"/>
            <w:left w:val="none" w:sz="0" w:space="0" w:color="auto"/>
            <w:bottom w:val="none" w:sz="0" w:space="0" w:color="auto"/>
            <w:right w:val="none" w:sz="0" w:space="0" w:color="auto"/>
          </w:divBdr>
        </w:div>
        <w:div w:id="1916889159">
          <w:marLeft w:val="0"/>
          <w:marRight w:val="0"/>
          <w:marTop w:val="0"/>
          <w:marBottom w:val="0"/>
          <w:divBdr>
            <w:top w:val="none" w:sz="0" w:space="0" w:color="auto"/>
            <w:left w:val="none" w:sz="0" w:space="0" w:color="auto"/>
            <w:bottom w:val="none" w:sz="0" w:space="0" w:color="auto"/>
            <w:right w:val="none" w:sz="0" w:space="0" w:color="auto"/>
          </w:divBdr>
        </w:div>
        <w:div w:id="350421037">
          <w:marLeft w:val="0"/>
          <w:marRight w:val="0"/>
          <w:marTop w:val="210"/>
          <w:marBottom w:val="0"/>
          <w:divBdr>
            <w:top w:val="none" w:sz="0" w:space="0" w:color="auto"/>
            <w:left w:val="none" w:sz="0" w:space="0" w:color="auto"/>
            <w:bottom w:val="none" w:sz="0" w:space="0" w:color="auto"/>
            <w:right w:val="none" w:sz="0" w:space="0" w:color="auto"/>
          </w:divBdr>
        </w:div>
        <w:div w:id="1416321818">
          <w:marLeft w:val="0"/>
          <w:marRight w:val="0"/>
          <w:marTop w:val="0"/>
          <w:marBottom w:val="0"/>
          <w:divBdr>
            <w:top w:val="none" w:sz="0" w:space="0" w:color="auto"/>
            <w:left w:val="none" w:sz="0" w:space="0" w:color="auto"/>
            <w:bottom w:val="none" w:sz="0" w:space="0" w:color="auto"/>
            <w:right w:val="none" w:sz="0" w:space="0" w:color="auto"/>
          </w:divBdr>
        </w:div>
        <w:div w:id="391461539">
          <w:marLeft w:val="0"/>
          <w:marRight w:val="0"/>
          <w:marTop w:val="0"/>
          <w:marBottom w:val="0"/>
          <w:divBdr>
            <w:top w:val="none" w:sz="0" w:space="0" w:color="auto"/>
            <w:left w:val="none" w:sz="0" w:space="0" w:color="auto"/>
            <w:bottom w:val="none" w:sz="0" w:space="0" w:color="auto"/>
            <w:right w:val="none" w:sz="0" w:space="0" w:color="auto"/>
          </w:divBdr>
        </w:div>
        <w:div w:id="388848205">
          <w:marLeft w:val="0"/>
          <w:marRight w:val="0"/>
          <w:marTop w:val="0"/>
          <w:marBottom w:val="0"/>
          <w:divBdr>
            <w:top w:val="none" w:sz="0" w:space="0" w:color="auto"/>
            <w:left w:val="none" w:sz="0" w:space="0" w:color="auto"/>
            <w:bottom w:val="none" w:sz="0" w:space="0" w:color="auto"/>
            <w:right w:val="none" w:sz="0" w:space="0" w:color="auto"/>
          </w:divBdr>
        </w:div>
        <w:div w:id="1408453317">
          <w:marLeft w:val="0"/>
          <w:marRight w:val="0"/>
          <w:marTop w:val="0"/>
          <w:marBottom w:val="0"/>
          <w:divBdr>
            <w:top w:val="none" w:sz="0" w:space="0" w:color="auto"/>
            <w:left w:val="none" w:sz="0" w:space="0" w:color="auto"/>
            <w:bottom w:val="none" w:sz="0" w:space="0" w:color="auto"/>
            <w:right w:val="none" w:sz="0" w:space="0" w:color="auto"/>
          </w:divBdr>
        </w:div>
        <w:div w:id="109251697">
          <w:marLeft w:val="0"/>
          <w:marRight w:val="0"/>
          <w:marTop w:val="0"/>
          <w:marBottom w:val="0"/>
          <w:divBdr>
            <w:top w:val="none" w:sz="0" w:space="0" w:color="auto"/>
            <w:left w:val="none" w:sz="0" w:space="0" w:color="auto"/>
            <w:bottom w:val="none" w:sz="0" w:space="0" w:color="auto"/>
            <w:right w:val="none" w:sz="0" w:space="0" w:color="auto"/>
          </w:divBdr>
        </w:div>
      </w:divsChild>
    </w:div>
    <w:div w:id="1410077036">
      <w:bodyDiv w:val="1"/>
      <w:marLeft w:val="0"/>
      <w:marRight w:val="0"/>
      <w:marTop w:val="0"/>
      <w:marBottom w:val="0"/>
      <w:divBdr>
        <w:top w:val="none" w:sz="0" w:space="0" w:color="auto"/>
        <w:left w:val="none" w:sz="0" w:space="0" w:color="auto"/>
        <w:bottom w:val="none" w:sz="0" w:space="0" w:color="auto"/>
        <w:right w:val="none" w:sz="0" w:space="0" w:color="auto"/>
      </w:divBdr>
    </w:div>
    <w:div w:id="1414083336">
      <w:bodyDiv w:val="1"/>
      <w:marLeft w:val="0"/>
      <w:marRight w:val="0"/>
      <w:marTop w:val="0"/>
      <w:marBottom w:val="0"/>
      <w:divBdr>
        <w:top w:val="none" w:sz="0" w:space="0" w:color="auto"/>
        <w:left w:val="none" w:sz="0" w:space="0" w:color="auto"/>
        <w:bottom w:val="none" w:sz="0" w:space="0" w:color="auto"/>
        <w:right w:val="none" w:sz="0" w:space="0" w:color="auto"/>
      </w:divBdr>
    </w:div>
    <w:div w:id="1422992508">
      <w:bodyDiv w:val="1"/>
      <w:marLeft w:val="0"/>
      <w:marRight w:val="0"/>
      <w:marTop w:val="0"/>
      <w:marBottom w:val="0"/>
      <w:divBdr>
        <w:top w:val="none" w:sz="0" w:space="0" w:color="auto"/>
        <w:left w:val="none" w:sz="0" w:space="0" w:color="auto"/>
        <w:bottom w:val="none" w:sz="0" w:space="0" w:color="auto"/>
        <w:right w:val="none" w:sz="0" w:space="0" w:color="auto"/>
      </w:divBdr>
      <w:divsChild>
        <w:div w:id="1247500810">
          <w:marLeft w:val="0"/>
          <w:marRight w:val="0"/>
          <w:marTop w:val="0"/>
          <w:marBottom w:val="0"/>
          <w:divBdr>
            <w:top w:val="none" w:sz="0" w:space="0" w:color="auto"/>
            <w:left w:val="none" w:sz="0" w:space="0" w:color="auto"/>
            <w:bottom w:val="none" w:sz="0" w:space="0" w:color="auto"/>
            <w:right w:val="none" w:sz="0" w:space="0" w:color="auto"/>
          </w:divBdr>
        </w:div>
        <w:div w:id="1565600292">
          <w:marLeft w:val="0"/>
          <w:marRight w:val="0"/>
          <w:marTop w:val="0"/>
          <w:marBottom w:val="0"/>
          <w:divBdr>
            <w:top w:val="none" w:sz="0" w:space="0" w:color="auto"/>
            <w:left w:val="none" w:sz="0" w:space="0" w:color="auto"/>
            <w:bottom w:val="none" w:sz="0" w:space="0" w:color="auto"/>
            <w:right w:val="none" w:sz="0" w:space="0" w:color="auto"/>
          </w:divBdr>
        </w:div>
        <w:div w:id="1566717004">
          <w:marLeft w:val="0"/>
          <w:marRight w:val="0"/>
          <w:marTop w:val="0"/>
          <w:marBottom w:val="0"/>
          <w:divBdr>
            <w:top w:val="none" w:sz="0" w:space="0" w:color="auto"/>
            <w:left w:val="none" w:sz="0" w:space="0" w:color="auto"/>
            <w:bottom w:val="none" w:sz="0" w:space="0" w:color="auto"/>
            <w:right w:val="none" w:sz="0" w:space="0" w:color="auto"/>
          </w:divBdr>
        </w:div>
      </w:divsChild>
    </w:div>
    <w:div w:id="1426221178">
      <w:bodyDiv w:val="1"/>
      <w:marLeft w:val="0"/>
      <w:marRight w:val="0"/>
      <w:marTop w:val="0"/>
      <w:marBottom w:val="0"/>
      <w:divBdr>
        <w:top w:val="none" w:sz="0" w:space="0" w:color="auto"/>
        <w:left w:val="none" w:sz="0" w:space="0" w:color="auto"/>
        <w:bottom w:val="none" w:sz="0" w:space="0" w:color="auto"/>
        <w:right w:val="none" w:sz="0" w:space="0" w:color="auto"/>
      </w:divBdr>
    </w:div>
    <w:div w:id="1428498398">
      <w:bodyDiv w:val="1"/>
      <w:marLeft w:val="0"/>
      <w:marRight w:val="0"/>
      <w:marTop w:val="0"/>
      <w:marBottom w:val="0"/>
      <w:divBdr>
        <w:top w:val="none" w:sz="0" w:space="0" w:color="auto"/>
        <w:left w:val="none" w:sz="0" w:space="0" w:color="auto"/>
        <w:bottom w:val="none" w:sz="0" w:space="0" w:color="auto"/>
        <w:right w:val="none" w:sz="0" w:space="0" w:color="auto"/>
      </w:divBdr>
      <w:divsChild>
        <w:div w:id="1765033908">
          <w:marLeft w:val="0"/>
          <w:marRight w:val="0"/>
          <w:marTop w:val="0"/>
          <w:marBottom w:val="0"/>
          <w:divBdr>
            <w:top w:val="none" w:sz="0" w:space="0" w:color="auto"/>
            <w:left w:val="none" w:sz="0" w:space="0" w:color="auto"/>
            <w:bottom w:val="none" w:sz="0" w:space="0" w:color="auto"/>
            <w:right w:val="none" w:sz="0" w:space="0" w:color="auto"/>
          </w:divBdr>
        </w:div>
      </w:divsChild>
    </w:div>
    <w:div w:id="1439906978">
      <w:bodyDiv w:val="1"/>
      <w:marLeft w:val="0"/>
      <w:marRight w:val="0"/>
      <w:marTop w:val="0"/>
      <w:marBottom w:val="0"/>
      <w:divBdr>
        <w:top w:val="none" w:sz="0" w:space="0" w:color="auto"/>
        <w:left w:val="none" w:sz="0" w:space="0" w:color="auto"/>
        <w:bottom w:val="none" w:sz="0" w:space="0" w:color="auto"/>
        <w:right w:val="none" w:sz="0" w:space="0" w:color="auto"/>
      </w:divBdr>
    </w:div>
    <w:div w:id="1467351509">
      <w:bodyDiv w:val="1"/>
      <w:marLeft w:val="0"/>
      <w:marRight w:val="0"/>
      <w:marTop w:val="0"/>
      <w:marBottom w:val="0"/>
      <w:divBdr>
        <w:top w:val="none" w:sz="0" w:space="0" w:color="auto"/>
        <w:left w:val="none" w:sz="0" w:space="0" w:color="auto"/>
        <w:bottom w:val="none" w:sz="0" w:space="0" w:color="auto"/>
        <w:right w:val="none" w:sz="0" w:space="0" w:color="auto"/>
      </w:divBdr>
    </w:div>
    <w:div w:id="1468819286">
      <w:bodyDiv w:val="1"/>
      <w:marLeft w:val="0"/>
      <w:marRight w:val="0"/>
      <w:marTop w:val="0"/>
      <w:marBottom w:val="0"/>
      <w:divBdr>
        <w:top w:val="none" w:sz="0" w:space="0" w:color="auto"/>
        <w:left w:val="none" w:sz="0" w:space="0" w:color="auto"/>
        <w:bottom w:val="none" w:sz="0" w:space="0" w:color="auto"/>
        <w:right w:val="none" w:sz="0" w:space="0" w:color="auto"/>
      </w:divBdr>
    </w:div>
    <w:div w:id="1469317708">
      <w:bodyDiv w:val="1"/>
      <w:marLeft w:val="0"/>
      <w:marRight w:val="0"/>
      <w:marTop w:val="0"/>
      <w:marBottom w:val="0"/>
      <w:divBdr>
        <w:top w:val="none" w:sz="0" w:space="0" w:color="auto"/>
        <w:left w:val="none" w:sz="0" w:space="0" w:color="auto"/>
        <w:bottom w:val="none" w:sz="0" w:space="0" w:color="auto"/>
        <w:right w:val="none" w:sz="0" w:space="0" w:color="auto"/>
      </w:divBdr>
    </w:div>
    <w:div w:id="1484465751">
      <w:bodyDiv w:val="1"/>
      <w:marLeft w:val="0"/>
      <w:marRight w:val="0"/>
      <w:marTop w:val="0"/>
      <w:marBottom w:val="0"/>
      <w:divBdr>
        <w:top w:val="none" w:sz="0" w:space="0" w:color="auto"/>
        <w:left w:val="none" w:sz="0" w:space="0" w:color="auto"/>
        <w:bottom w:val="none" w:sz="0" w:space="0" w:color="auto"/>
        <w:right w:val="none" w:sz="0" w:space="0" w:color="auto"/>
      </w:divBdr>
      <w:divsChild>
        <w:div w:id="971907577">
          <w:marLeft w:val="0"/>
          <w:marRight w:val="0"/>
          <w:marTop w:val="0"/>
          <w:marBottom w:val="0"/>
          <w:divBdr>
            <w:top w:val="none" w:sz="0" w:space="0" w:color="auto"/>
            <w:left w:val="none" w:sz="0" w:space="0" w:color="auto"/>
            <w:bottom w:val="none" w:sz="0" w:space="0" w:color="auto"/>
            <w:right w:val="none" w:sz="0" w:space="0" w:color="auto"/>
          </w:divBdr>
          <w:divsChild>
            <w:div w:id="1803111377">
              <w:marLeft w:val="0"/>
              <w:marRight w:val="0"/>
              <w:marTop w:val="0"/>
              <w:marBottom w:val="0"/>
              <w:divBdr>
                <w:top w:val="none" w:sz="0" w:space="0" w:color="auto"/>
                <w:left w:val="none" w:sz="0" w:space="0" w:color="auto"/>
                <w:bottom w:val="none" w:sz="0" w:space="0" w:color="auto"/>
                <w:right w:val="none" w:sz="0" w:space="0" w:color="auto"/>
              </w:divBdr>
              <w:divsChild>
                <w:div w:id="1669638">
                  <w:marLeft w:val="0"/>
                  <w:marRight w:val="0"/>
                  <w:marTop w:val="0"/>
                  <w:marBottom w:val="0"/>
                  <w:divBdr>
                    <w:top w:val="none" w:sz="0" w:space="0" w:color="auto"/>
                    <w:left w:val="none" w:sz="0" w:space="0" w:color="auto"/>
                    <w:bottom w:val="none" w:sz="0" w:space="0" w:color="auto"/>
                    <w:right w:val="none" w:sz="0" w:space="0" w:color="auto"/>
                  </w:divBdr>
                  <w:divsChild>
                    <w:div w:id="709653212">
                      <w:marLeft w:val="0"/>
                      <w:marRight w:val="0"/>
                      <w:marTop w:val="0"/>
                      <w:marBottom w:val="0"/>
                      <w:divBdr>
                        <w:top w:val="none" w:sz="0" w:space="0" w:color="auto"/>
                        <w:left w:val="none" w:sz="0" w:space="0" w:color="auto"/>
                        <w:bottom w:val="none" w:sz="0" w:space="0" w:color="auto"/>
                        <w:right w:val="none" w:sz="0" w:space="0" w:color="auto"/>
                      </w:divBdr>
                      <w:divsChild>
                        <w:div w:id="1909264750">
                          <w:marLeft w:val="0"/>
                          <w:marRight w:val="0"/>
                          <w:marTop w:val="0"/>
                          <w:marBottom w:val="0"/>
                          <w:divBdr>
                            <w:top w:val="none" w:sz="0" w:space="0" w:color="auto"/>
                            <w:left w:val="none" w:sz="0" w:space="0" w:color="auto"/>
                            <w:bottom w:val="none" w:sz="0" w:space="0" w:color="auto"/>
                            <w:right w:val="none" w:sz="0" w:space="0" w:color="auto"/>
                          </w:divBdr>
                          <w:divsChild>
                            <w:div w:id="1525437872">
                              <w:marLeft w:val="0"/>
                              <w:marRight w:val="0"/>
                              <w:marTop w:val="0"/>
                              <w:marBottom w:val="0"/>
                              <w:divBdr>
                                <w:top w:val="none" w:sz="0" w:space="0" w:color="auto"/>
                                <w:left w:val="none" w:sz="0" w:space="0" w:color="auto"/>
                                <w:bottom w:val="none" w:sz="0" w:space="0" w:color="auto"/>
                                <w:right w:val="none" w:sz="0" w:space="0" w:color="auto"/>
                              </w:divBdr>
                              <w:divsChild>
                                <w:div w:id="395393601">
                                  <w:marLeft w:val="0"/>
                                  <w:marRight w:val="0"/>
                                  <w:marTop w:val="0"/>
                                  <w:marBottom w:val="0"/>
                                  <w:divBdr>
                                    <w:top w:val="none" w:sz="0" w:space="0" w:color="auto"/>
                                    <w:left w:val="none" w:sz="0" w:space="0" w:color="auto"/>
                                    <w:bottom w:val="none" w:sz="0" w:space="0" w:color="auto"/>
                                    <w:right w:val="none" w:sz="0" w:space="0" w:color="auto"/>
                                  </w:divBdr>
                                  <w:divsChild>
                                    <w:div w:id="192960172">
                                      <w:marLeft w:val="0"/>
                                      <w:marRight w:val="0"/>
                                      <w:marTop w:val="0"/>
                                      <w:marBottom w:val="0"/>
                                      <w:divBdr>
                                        <w:top w:val="none" w:sz="0" w:space="0" w:color="auto"/>
                                        <w:left w:val="none" w:sz="0" w:space="0" w:color="auto"/>
                                        <w:bottom w:val="none" w:sz="0" w:space="0" w:color="auto"/>
                                        <w:right w:val="none" w:sz="0" w:space="0" w:color="auto"/>
                                      </w:divBdr>
                                      <w:divsChild>
                                        <w:div w:id="92564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7238808">
      <w:bodyDiv w:val="1"/>
      <w:marLeft w:val="0"/>
      <w:marRight w:val="0"/>
      <w:marTop w:val="0"/>
      <w:marBottom w:val="0"/>
      <w:divBdr>
        <w:top w:val="none" w:sz="0" w:space="0" w:color="auto"/>
        <w:left w:val="none" w:sz="0" w:space="0" w:color="auto"/>
        <w:bottom w:val="none" w:sz="0" w:space="0" w:color="auto"/>
        <w:right w:val="none" w:sz="0" w:space="0" w:color="auto"/>
      </w:divBdr>
    </w:div>
    <w:div w:id="1487480325">
      <w:bodyDiv w:val="1"/>
      <w:marLeft w:val="0"/>
      <w:marRight w:val="0"/>
      <w:marTop w:val="0"/>
      <w:marBottom w:val="0"/>
      <w:divBdr>
        <w:top w:val="none" w:sz="0" w:space="0" w:color="auto"/>
        <w:left w:val="none" w:sz="0" w:space="0" w:color="auto"/>
        <w:bottom w:val="none" w:sz="0" w:space="0" w:color="auto"/>
        <w:right w:val="none" w:sz="0" w:space="0" w:color="auto"/>
      </w:divBdr>
    </w:div>
    <w:div w:id="1492866183">
      <w:bodyDiv w:val="1"/>
      <w:marLeft w:val="0"/>
      <w:marRight w:val="0"/>
      <w:marTop w:val="0"/>
      <w:marBottom w:val="0"/>
      <w:divBdr>
        <w:top w:val="none" w:sz="0" w:space="0" w:color="auto"/>
        <w:left w:val="none" w:sz="0" w:space="0" w:color="auto"/>
        <w:bottom w:val="none" w:sz="0" w:space="0" w:color="auto"/>
        <w:right w:val="none" w:sz="0" w:space="0" w:color="auto"/>
      </w:divBdr>
    </w:div>
    <w:div w:id="1500343976">
      <w:bodyDiv w:val="1"/>
      <w:marLeft w:val="0"/>
      <w:marRight w:val="0"/>
      <w:marTop w:val="0"/>
      <w:marBottom w:val="0"/>
      <w:divBdr>
        <w:top w:val="none" w:sz="0" w:space="0" w:color="auto"/>
        <w:left w:val="none" w:sz="0" w:space="0" w:color="auto"/>
        <w:bottom w:val="none" w:sz="0" w:space="0" w:color="auto"/>
        <w:right w:val="none" w:sz="0" w:space="0" w:color="auto"/>
      </w:divBdr>
    </w:div>
    <w:div w:id="1505439588">
      <w:bodyDiv w:val="1"/>
      <w:marLeft w:val="0"/>
      <w:marRight w:val="0"/>
      <w:marTop w:val="0"/>
      <w:marBottom w:val="0"/>
      <w:divBdr>
        <w:top w:val="none" w:sz="0" w:space="0" w:color="auto"/>
        <w:left w:val="none" w:sz="0" w:space="0" w:color="auto"/>
        <w:bottom w:val="none" w:sz="0" w:space="0" w:color="auto"/>
        <w:right w:val="none" w:sz="0" w:space="0" w:color="auto"/>
      </w:divBdr>
    </w:div>
    <w:div w:id="1509323234">
      <w:bodyDiv w:val="1"/>
      <w:marLeft w:val="0"/>
      <w:marRight w:val="0"/>
      <w:marTop w:val="0"/>
      <w:marBottom w:val="0"/>
      <w:divBdr>
        <w:top w:val="none" w:sz="0" w:space="0" w:color="auto"/>
        <w:left w:val="none" w:sz="0" w:space="0" w:color="auto"/>
        <w:bottom w:val="none" w:sz="0" w:space="0" w:color="auto"/>
        <w:right w:val="none" w:sz="0" w:space="0" w:color="auto"/>
      </w:divBdr>
    </w:div>
    <w:div w:id="1512253905">
      <w:bodyDiv w:val="1"/>
      <w:marLeft w:val="0"/>
      <w:marRight w:val="0"/>
      <w:marTop w:val="0"/>
      <w:marBottom w:val="0"/>
      <w:divBdr>
        <w:top w:val="none" w:sz="0" w:space="0" w:color="auto"/>
        <w:left w:val="none" w:sz="0" w:space="0" w:color="auto"/>
        <w:bottom w:val="none" w:sz="0" w:space="0" w:color="auto"/>
        <w:right w:val="none" w:sz="0" w:space="0" w:color="auto"/>
      </w:divBdr>
    </w:div>
    <w:div w:id="1513179704">
      <w:bodyDiv w:val="1"/>
      <w:marLeft w:val="0"/>
      <w:marRight w:val="0"/>
      <w:marTop w:val="0"/>
      <w:marBottom w:val="0"/>
      <w:divBdr>
        <w:top w:val="none" w:sz="0" w:space="0" w:color="auto"/>
        <w:left w:val="none" w:sz="0" w:space="0" w:color="auto"/>
        <w:bottom w:val="none" w:sz="0" w:space="0" w:color="auto"/>
        <w:right w:val="none" w:sz="0" w:space="0" w:color="auto"/>
      </w:divBdr>
    </w:div>
    <w:div w:id="1513952997">
      <w:bodyDiv w:val="1"/>
      <w:marLeft w:val="0"/>
      <w:marRight w:val="0"/>
      <w:marTop w:val="0"/>
      <w:marBottom w:val="0"/>
      <w:divBdr>
        <w:top w:val="none" w:sz="0" w:space="0" w:color="auto"/>
        <w:left w:val="none" w:sz="0" w:space="0" w:color="auto"/>
        <w:bottom w:val="none" w:sz="0" w:space="0" w:color="auto"/>
        <w:right w:val="none" w:sz="0" w:space="0" w:color="auto"/>
      </w:divBdr>
    </w:div>
    <w:div w:id="1516142557">
      <w:bodyDiv w:val="1"/>
      <w:marLeft w:val="0"/>
      <w:marRight w:val="0"/>
      <w:marTop w:val="0"/>
      <w:marBottom w:val="0"/>
      <w:divBdr>
        <w:top w:val="none" w:sz="0" w:space="0" w:color="auto"/>
        <w:left w:val="none" w:sz="0" w:space="0" w:color="auto"/>
        <w:bottom w:val="none" w:sz="0" w:space="0" w:color="auto"/>
        <w:right w:val="none" w:sz="0" w:space="0" w:color="auto"/>
      </w:divBdr>
    </w:div>
    <w:div w:id="1523784534">
      <w:bodyDiv w:val="1"/>
      <w:marLeft w:val="0"/>
      <w:marRight w:val="0"/>
      <w:marTop w:val="0"/>
      <w:marBottom w:val="0"/>
      <w:divBdr>
        <w:top w:val="none" w:sz="0" w:space="0" w:color="auto"/>
        <w:left w:val="none" w:sz="0" w:space="0" w:color="auto"/>
        <w:bottom w:val="none" w:sz="0" w:space="0" w:color="auto"/>
        <w:right w:val="none" w:sz="0" w:space="0" w:color="auto"/>
      </w:divBdr>
    </w:div>
    <w:div w:id="1533301278">
      <w:bodyDiv w:val="1"/>
      <w:marLeft w:val="0"/>
      <w:marRight w:val="0"/>
      <w:marTop w:val="0"/>
      <w:marBottom w:val="0"/>
      <w:divBdr>
        <w:top w:val="none" w:sz="0" w:space="0" w:color="auto"/>
        <w:left w:val="none" w:sz="0" w:space="0" w:color="auto"/>
        <w:bottom w:val="none" w:sz="0" w:space="0" w:color="auto"/>
        <w:right w:val="none" w:sz="0" w:space="0" w:color="auto"/>
      </w:divBdr>
    </w:div>
    <w:div w:id="1536238306">
      <w:bodyDiv w:val="1"/>
      <w:marLeft w:val="0"/>
      <w:marRight w:val="0"/>
      <w:marTop w:val="0"/>
      <w:marBottom w:val="0"/>
      <w:divBdr>
        <w:top w:val="none" w:sz="0" w:space="0" w:color="auto"/>
        <w:left w:val="none" w:sz="0" w:space="0" w:color="auto"/>
        <w:bottom w:val="none" w:sz="0" w:space="0" w:color="auto"/>
        <w:right w:val="none" w:sz="0" w:space="0" w:color="auto"/>
      </w:divBdr>
    </w:div>
    <w:div w:id="1543055472">
      <w:bodyDiv w:val="1"/>
      <w:marLeft w:val="0"/>
      <w:marRight w:val="0"/>
      <w:marTop w:val="0"/>
      <w:marBottom w:val="0"/>
      <w:divBdr>
        <w:top w:val="none" w:sz="0" w:space="0" w:color="auto"/>
        <w:left w:val="none" w:sz="0" w:space="0" w:color="auto"/>
        <w:bottom w:val="none" w:sz="0" w:space="0" w:color="auto"/>
        <w:right w:val="none" w:sz="0" w:space="0" w:color="auto"/>
      </w:divBdr>
    </w:div>
    <w:div w:id="1549293467">
      <w:bodyDiv w:val="1"/>
      <w:marLeft w:val="0"/>
      <w:marRight w:val="0"/>
      <w:marTop w:val="0"/>
      <w:marBottom w:val="0"/>
      <w:divBdr>
        <w:top w:val="none" w:sz="0" w:space="0" w:color="auto"/>
        <w:left w:val="none" w:sz="0" w:space="0" w:color="auto"/>
        <w:bottom w:val="none" w:sz="0" w:space="0" w:color="auto"/>
        <w:right w:val="none" w:sz="0" w:space="0" w:color="auto"/>
      </w:divBdr>
    </w:div>
    <w:div w:id="1551769647">
      <w:bodyDiv w:val="1"/>
      <w:marLeft w:val="0"/>
      <w:marRight w:val="0"/>
      <w:marTop w:val="0"/>
      <w:marBottom w:val="0"/>
      <w:divBdr>
        <w:top w:val="none" w:sz="0" w:space="0" w:color="auto"/>
        <w:left w:val="none" w:sz="0" w:space="0" w:color="auto"/>
        <w:bottom w:val="none" w:sz="0" w:space="0" w:color="auto"/>
        <w:right w:val="none" w:sz="0" w:space="0" w:color="auto"/>
      </w:divBdr>
    </w:div>
    <w:div w:id="1554346321">
      <w:bodyDiv w:val="1"/>
      <w:marLeft w:val="0"/>
      <w:marRight w:val="0"/>
      <w:marTop w:val="0"/>
      <w:marBottom w:val="0"/>
      <w:divBdr>
        <w:top w:val="none" w:sz="0" w:space="0" w:color="auto"/>
        <w:left w:val="none" w:sz="0" w:space="0" w:color="auto"/>
        <w:bottom w:val="none" w:sz="0" w:space="0" w:color="auto"/>
        <w:right w:val="none" w:sz="0" w:space="0" w:color="auto"/>
      </w:divBdr>
      <w:divsChild>
        <w:div w:id="97720805">
          <w:marLeft w:val="0"/>
          <w:marRight w:val="0"/>
          <w:marTop w:val="0"/>
          <w:marBottom w:val="0"/>
          <w:divBdr>
            <w:top w:val="none" w:sz="0" w:space="0" w:color="auto"/>
            <w:left w:val="none" w:sz="0" w:space="0" w:color="auto"/>
            <w:bottom w:val="none" w:sz="0" w:space="0" w:color="auto"/>
            <w:right w:val="none" w:sz="0" w:space="0" w:color="auto"/>
          </w:divBdr>
        </w:div>
        <w:div w:id="707072816">
          <w:marLeft w:val="0"/>
          <w:marRight w:val="0"/>
          <w:marTop w:val="0"/>
          <w:marBottom w:val="0"/>
          <w:divBdr>
            <w:top w:val="none" w:sz="0" w:space="0" w:color="auto"/>
            <w:left w:val="none" w:sz="0" w:space="0" w:color="auto"/>
            <w:bottom w:val="none" w:sz="0" w:space="0" w:color="auto"/>
            <w:right w:val="none" w:sz="0" w:space="0" w:color="auto"/>
          </w:divBdr>
        </w:div>
        <w:div w:id="712660448">
          <w:marLeft w:val="0"/>
          <w:marRight w:val="0"/>
          <w:marTop w:val="0"/>
          <w:marBottom w:val="0"/>
          <w:divBdr>
            <w:top w:val="none" w:sz="0" w:space="0" w:color="auto"/>
            <w:left w:val="none" w:sz="0" w:space="0" w:color="auto"/>
            <w:bottom w:val="none" w:sz="0" w:space="0" w:color="auto"/>
            <w:right w:val="none" w:sz="0" w:space="0" w:color="auto"/>
          </w:divBdr>
        </w:div>
        <w:div w:id="2146577944">
          <w:marLeft w:val="0"/>
          <w:marRight w:val="0"/>
          <w:marTop w:val="0"/>
          <w:marBottom w:val="0"/>
          <w:divBdr>
            <w:top w:val="none" w:sz="0" w:space="0" w:color="auto"/>
            <w:left w:val="none" w:sz="0" w:space="0" w:color="auto"/>
            <w:bottom w:val="none" w:sz="0" w:space="0" w:color="auto"/>
            <w:right w:val="none" w:sz="0" w:space="0" w:color="auto"/>
          </w:divBdr>
        </w:div>
      </w:divsChild>
    </w:div>
    <w:div w:id="1557548880">
      <w:bodyDiv w:val="1"/>
      <w:marLeft w:val="0"/>
      <w:marRight w:val="0"/>
      <w:marTop w:val="0"/>
      <w:marBottom w:val="0"/>
      <w:divBdr>
        <w:top w:val="none" w:sz="0" w:space="0" w:color="auto"/>
        <w:left w:val="none" w:sz="0" w:space="0" w:color="auto"/>
        <w:bottom w:val="none" w:sz="0" w:space="0" w:color="auto"/>
        <w:right w:val="none" w:sz="0" w:space="0" w:color="auto"/>
      </w:divBdr>
    </w:div>
    <w:div w:id="1562711021">
      <w:bodyDiv w:val="1"/>
      <w:marLeft w:val="0"/>
      <w:marRight w:val="0"/>
      <w:marTop w:val="0"/>
      <w:marBottom w:val="0"/>
      <w:divBdr>
        <w:top w:val="none" w:sz="0" w:space="0" w:color="auto"/>
        <w:left w:val="none" w:sz="0" w:space="0" w:color="auto"/>
        <w:bottom w:val="none" w:sz="0" w:space="0" w:color="auto"/>
        <w:right w:val="none" w:sz="0" w:space="0" w:color="auto"/>
      </w:divBdr>
    </w:div>
    <w:div w:id="1562902617">
      <w:bodyDiv w:val="1"/>
      <w:marLeft w:val="0"/>
      <w:marRight w:val="0"/>
      <w:marTop w:val="0"/>
      <w:marBottom w:val="0"/>
      <w:divBdr>
        <w:top w:val="none" w:sz="0" w:space="0" w:color="auto"/>
        <w:left w:val="none" w:sz="0" w:space="0" w:color="auto"/>
        <w:bottom w:val="none" w:sz="0" w:space="0" w:color="auto"/>
        <w:right w:val="none" w:sz="0" w:space="0" w:color="auto"/>
      </w:divBdr>
    </w:div>
    <w:div w:id="1563523949">
      <w:bodyDiv w:val="1"/>
      <w:marLeft w:val="0"/>
      <w:marRight w:val="0"/>
      <w:marTop w:val="0"/>
      <w:marBottom w:val="0"/>
      <w:divBdr>
        <w:top w:val="none" w:sz="0" w:space="0" w:color="auto"/>
        <w:left w:val="none" w:sz="0" w:space="0" w:color="auto"/>
        <w:bottom w:val="none" w:sz="0" w:space="0" w:color="auto"/>
        <w:right w:val="none" w:sz="0" w:space="0" w:color="auto"/>
      </w:divBdr>
    </w:div>
    <w:div w:id="1564871399">
      <w:bodyDiv w:val="1"/>
      <w:marLeft w:val="0"/>
      <w:marRight w:val="0"/>
      <w:marTop w:val="0"/>
      <w:marBottom w:val="0"/>
      <w:divBdr>
        <w:top w:val="none" w:sz="0" w:space="0" w:color="auto"/>
        <w:left w:val="none" w:sz="0" w:space="0" w:color="auto"/>
        <w:bottom w:val="none" w:sz="0" w:space="0" w:color="auto"/>
        <w:right w:val="none" w:sz="0" w:space="0" w:color="auto"/>
      </w:divBdr>
    </w:div>
    <w:div w:id="1568299317">
      <w:bodyDiv w:val="1"/>
      <w:marLeft w:val="0"/>
      <w:marRight w:val="0"/>
      <w:marTop w:val="0"/>
      <w:marBottom w:val="0"/>
      <w:divBdr>
        <w:top w:val="none" w:sz="0" w:space="0" w:color="auto"/>
        <w:left w:val="none" w:sz="0" w:space="0" w:color="auto"/>
        <w:bottom w:val="none" w:sz="0" w:space="0" w:color="auto"/>
        <w:right w:val="none" w:sz="0" w:space="0" w:color="auto"/>
      </w:divBdr>
    </w:div>
    <w:div w:id="1569152721">
      <w:bodyDiv w:val="1"/>
      <w:marLeft w:val="0"/>
      <w:marRight w:val="0"/>
      <w:marTop w:val="0"/>
      <w:marBottom w:val="0"/>
      <w:divBdr>
        <w:top w:val="none" w:sz="0" w:space="0" w:color="auto"/>
        <w:left w:val="none" w:sz="0" w:space="0" w:color="auto"/>
        <w:bottom w:val="none" w:sz="0" w:space="0" w:color="auto"/>
        <w:right w:val="none" w:sz="0" w:space="0" w:color="auto"/>
      </w:divBdr>
    </w:div>
    <w:div w:id="1570657089">
      <w:bodyDiv w:val="1"/>
      <w:marLeft w:val="0"/>
      <w:marRight w:val="0"/>
      <w:marTop w:val="0"/>
      <w:marBottom w:val="0"/>
      <w:divBdr>
        <w:top w:val="none" w:sz="0" w:space="0" w:color="auto"/>
        <w:left w:val="none" w:sz="0" w:space="0" w:color="auto"/>
        <w:bottom w:val="none" w:sz="0" w:space="0" w:color="auto"/>
        <w:right w:val="none" w:sz="0" w:space="0" w:color="auto"/>
      </w:divBdr>
      <w:divsChild>
        <w:div w:id="1671827970">
          <w:marLeft w:val="0"/>
          <w:marRight w:val="0"/>
          <w:marTop w:val="120"/>
          <w:marBottom w:val="0"/>
          <w:divBdr>
            <w:top w:val="none" w:sz="0" w:space="0" w:color="auto"/>
            <w:left w:val="none" w:sz="0" w:space="0" w:color="auto"/>
            <w:bottom w:val="none" w:sz="0" w:space="0" w:color="auto"/>
            <w:right w:val="none" w:sz="0" w:space="0" w:color="auto"/>
          </w:divBdr>
        </w:div>
        <w:div w:id="1640695208">
          <w:marLeft w:val="0"/>
          <w:marRight w:val="0"/>
          <w:marTop w:val="120"/>
          <w:marBottom w:val="0"/>
          <w:divBdr>
            <w:top w:val="none" w:sz="0" w:space="0" w:color="auto"/>
            <w:left w:val="none" w:sz="0" w:space="0" w:color="auto"/>
            <w:bottom w:val="none" w:sz="0" w:space="0" w:color="auto"/>
            <w:right w:val="none" w:sz="0" w:space="0" w:color="auto"/>
          </w:divBdr>
        </w:div>
        <w:div w:id="210118999">
          <w:marLeft w:val="0"/>
          <w:marRight w:val="0"/>
          <w:marTop w:val="120"/>
          <w:marBottom w:val="0"/>
          <w:divBdr>
            <w:top w:val="none" w:sz="0" w:space="0" w:color="auto"/>
            <w:left w:val="none" w:sz="0" w:space="0" w:color="auto"/>
            <w:bottom w:val="none" w:sz="0" w:space="0" w:color="auto"/>
            <w:right w:val="none" w:sz="0" w:space="0" w:color="auto"/>
          </w:divBdr>
        </w:div>
        <w:div w:id="1894806608">
          <w:marLeft w:val="0"/>
          <w:marRight w:val="0"/>
          <w:marTop w:val="120"/>
          <w:marBottom w:val="0"/>
          <w:divBdr>
            <w:top w:val="none" w:sz="0" w:space="0" w:color="auto"/>
            <w:left w:val="none" w:sz="0" w:space="0" w:color="auto"/>
            <w:bottom w:val="none" w:sz="0" w:space="0" w:color="auto"/>
            <w:right w:val="none" w:sz="0" w:space="0" w:color="auto"/>
          </w:divBdr>
        </w:div>
        <w:div w:id="1142578810">
          <w:marLeft w:val="0"/>
          <w:marRight w:val="0"/>
          <w:marTop w:val="120"/>
          <w:marBottom w:val="0"/>
          <w:divBdr>
            <w:top w:val="none" w:sz="0" w:space="0" w:color="auto"/>
            <w:left w:val="none" w:sz="0" w:space="0" w:color="auto"/>
            <w:bottom w:val="none" w:sz="0" w:space="0" w:color="auto"/>
            <w:right w:val="none" w:sz="0" w:space="0" w:color="auto"/>
          </w:divBdr>
        </w:div>
        <w:div w:id="520163975">
          <w:marLeft w:val="0"/>
          <w:marRight w:val="0"/>
          <w:marTop w:val="120"/>
          <w:marBottom w:val="0"/>
          <w:divBdr>
            <w:top w:val="none" w:sz="0" w:space="0" w:color="auto"/>
            <w:left w:val="none" w:sz="0" w:space="0" w:color="auto"/>
            <w:bottom w:val="none" w:sz="0" w:space="0" w:color="auto"/>
            <w:right w:val="none" w:sz="0" w:space="0" w:color="auto"/>
          </w:divBdr>
        </w:div>
        <w:div w:id="1638413786">
          <w:marLeft w:val="0"/>
          <w:marRight w:val="0"/>
          <w:marTop w:val="120"/>
          <w:marBottom w:val="0"/>
          <w:divBdr>
            <w:top w:val="none" w:sz="0" w:space="0" w:color="auto"/>
            <w:left w:val="none" w:sz="0" w:space="0" w:color="auto"/>
            <w:bottom w:val="none" w:sz="0" w:space="0" w:color="auto"/>
            <w:right w:val="none" w:sz="0" w:space="0" w:color="auto"/>
          </w:divBdr>
        </w:div>
        <w:div w:id="376123507">
          <w:marLeft w:val="0"/>
          <w:marRight w:val="0"/>
          <w:marTop w:val="120"/>
          <w:marBottom w:val="0"/>
          <w:divBdr>
            <w:top w:val="none" w:sz="0" w:space="0" w:color="auto"/>
            <w:left w:val="none" w:sz="0" w:space="0" w:color="auto"/>
            <w:bottom w:val="none" w:sz="0" w:space="0" w:color="auto"/>
            <w:right w:val="none" w:sz="0" w:space="0" w:color="auto"/>
          </w:divBdr>
        </w:div>
        <w:div w:id="1393194230">
          <w:marLeft w:val="0"/>
          <w:marRight w:val="0"/>
          <w:marTop w:val="120"/>
          <w:marBottom w:val="0"/>
          <w:divBdr>
            <w:top w:val="none" w:sz="0" w:space="0" w:color="auto"/>
            <w:left w:val="none" w:sz="0" w:space="0" w:color="auto"/>
            <w:bottom w:val="none" w:sz="0" w:space="0" w:color="auto"/>
            <w:right w:val="none" w:sz="0" w:space="0" w:color="auto"/>
          </w:divBdr>
        </w:div>
        <w:div w:id="939726171">
          <w:marLeft w:val="0"/>
          <w:marRight w:val="0"/>
          <w:marTop w:val="120"/>
          <w:marBottom w:val="0"/>
          <w:divBdr>
            <w:top w:val="none" w:sz="0" w:space="0" w:color="auto"/>
            <w:left w:val="none" w:sz="0" w:space="0" w:color="auto"/>
            <w:bottom w:val="none" w:sz="0" w:space="0" w:color="auto"/>
            <w:right w:val="none" w:sz="0" w:space="0" w:color="auto"/>
          </w:divBdr>
        </w:div>
        <w:div w:id="1391810475">
          <w:marLeft w:val="0"/>
          <w:marRight w:val="0"/>
          <w:marTop w:val="120"/>
          <w:marBottom w:val="0"/>
          <w:divBdr>
            <w:top w:val="none" w:sz="0" w:space="0" w:color="auto"/>
            <w:left w:val="none" w:sz="0" w:space="0" w:color="auto"/>
            <w:bottom w:val="none" w:sz="0" w:space="0" w:color="auto"/>
            <w:right w:val="none" w:sz="0" w:space="0" w:color="auto"/>
          </w:divBdr>
        </w:div>
        <w:div w:id="1849325189">
          <w:marLeft w:val="0"/>
          <w:marRight w:val="0"/>
          <w:marTop w:val="120"/>
          <w:marBottom w:val="0"/>
          <w:divBdr>
            <w:top w:val="none" w:sz="0" w:space="0" w:color="auto"/>
            <w:left w:val="none" w:sz="0" w:space="0" w:color="auto"/>
            <w:bottom w:val="none" w:sz="0" w:space="0" w:color="auto"/>
            <w:right w:val="none" w:sz="0" w:space="0" w:color="auto"/>
          </w:divBdr>
        </w:div>
        <w:div w:id="2024549551">
          <w:marLeft w:val="0"/>
          <w:marRight w:val="0"/>
          <w:marTop w:val="120"/>
          <w:marBottom w:val="0"/>
          <w:divBdr>
            <w:top w:val="none" w:sz="0" w:space="0" w:color="auto"/>
            <w:left w:val="none" w:sz="0" w:space="0" w:color="auto"/>
            <w:bottom w:val="none" w:sz="0" w:space="0" w:color="auto"/>
            <w:right w:val="none" w:sz="0" w:space="0" w:color="auto"/>
          </w:divBdr>
        </w:div>
        <w:div w:id="1129128840">
          <w:marLeft w:val="0"/>
          <w:marRight w:val="0"/>
          <w:marTop w:val="120"/>
          <w:marBottom w:val="0"/>
          <w:divBdr>
            <w:top w:val="none" w:sz="0" w:space="0" w:color="auto"/>
            <w:left w:val="none" w:sz="0" w:space="0" w:color="auto"/>
            <w:bottom w:val="none" w:sz="0" w:space="0" w:color="auto"/>
            <w:right w:val="none" w:sz="0" w:space="0" w:color="auto"/>
          </w:divBdr>
        </w:div>
        <w:div w:id="673723878">
          <w:marLeft w:val="0"/>
          <w:marRight w:val="0"/>
          <w:marTop w:val="120"/>
          <w:marBottom w:val="0"/>
          <w:divBdr>
            <w:top w:val="none" w:sz="0" w:space="0" w:color="auto"/>
            <w:left w:val="none" w:sz="0" w:space="0" w:color="auto"/>
            <w:bottom w:val="none" w:sz="0" w:space="0" w:color="auto"/>
            <w:right w:val="none" w:sz="0" w:space="0" w:color="auto"/>
          </w:divBdr>
        </w:div>
        <w:div w:id="1565602704">
          <w:marLeft w:val="0"/>
          <w:marRight w:val="0"/>
          <w:marTop w:val="120"/>
          <w:marBottom w:val="0"/>
          <w:divBdr>
            <w:top w:val="none" w:sz="0" w:space="0" w:color="auto"/>
            <w:left w:val="none" w:sz="0" w:space="0" w:color="auto"/>
            <w:bottom w:val="none" w:sz="0" w:space="0" w:color="auto"/>
            <w:right w:val="none" w:sz="0" w:space="0" w:color="auto"/>
          </w:divBdr>
        </w:div>
        <w:div w:id="786584877">
          <w:marLeft w:val="0"/>
          <w:marRight w:val="0"/>
          <w:marTop w:val="120"/>
          <w:marBottom w:val="0"/>
          <w:divBdr>
            <w:top w:val="none" w:sz="0" w:space="0" w:color="auto"/>
            <w:left w:val="none" w:sz="0" w:space="0" w:color="auto"/>
            <w:bottom w:val="none" w:sz="0" w:space="0" w:color="auto"/>
            <w:right w:val="none" w:sz="0" w:space="0" w:color="auto"/>
          </w:divBdr>
        </w:div>
        <w:div w:id="936718835">
          <w:marLeft w:val="0"/>
          <w:marRight w:val="0"/>
          <w:marTop w:val="120"/>
          <w:marBottom w:val="0"/>
          <w:divBdr>
            <w:top w:val="none" w:sz="0" w:space="0" w:color="auto"/>
            <w:left w:val="none" w:sz="0" w:space="0" w:color="auto"/>
            <w:bottom w:val="none" w:sz="0" w:space="0" w:color="auto"/>
            <w:right w:val="none" w:sz="0" w:space="0" w:color="auto"/>
          </w:divBdr>
        </w:div>
        <w:div w:id="1322543160">
          <w:marLeft w:val="0"/>
          <w:marRight w:val="0"/>
          <w:marTop w:val="120"/>
          <w:marBottom w:val="0"/>
          <w:divBdr>
            <w:top w:val="none" w:sz="0" w:space="0" w:color="auto"/>
            <w:left w:val="none" w:sz="0" w:space="0" w:color="auto"/>
            <w:bottom w:val="none" w:sz="0" w:space="0" w:color="auto"/>
            <w:right w:val="none" w:sz="0" w:space="0" w:color="auto"/>
          </w:divBdr>
        </w:div>
        <w:div w:id="1260990324">
          <w:marLeft w:val="0"/>
          <w:marRight w:val="0"/>
          <w:marTop w:val="120"/>
          <w:marBottom w:val="0"/>
          <w:divBdr>
            <w:top w:val="none" w:sz="0" w:space="0" w:color="auto"/>
            <w:left w:val="none" w:sz="0" w:space="0" w:color="auto"/>
            <w:bottom w:val="none" w:sz="0" w:space="0" w:color="auto"/>
            <w:right w:val="none" w:sz="0" w:space="0" w:color="auto"/>
          </w:divBdr>
        </w:div>
        <w:div w:id="2142961703">
          <w:marLeft w:val="0"/>
          <w:marRight w:val="0"/>
          <w:marTop w:val="120"/>
          <w:marBottom w:val="0"/>
          <w:divBdr>
            <w:top w:val="none" w:sz="0" w:space="0" w:color="auto"/>
            <w:left w:val="none" w:sz="0" w:space="0" w:color="auto"/>
            <w:bottom w:val="none" w:sz="0" w:space="0" w:color="auto"/>
            <w:right w:val="none" w:sz="0" w:space="0" w:color="auto"/>
          </w:divBdr>
        </w:div>
        <w:div w:id="1933082429">
          <w:marLeft w:val="0"/>
          <w:marRight w:val="0"/>
          <w:marTop w:val="120"/>
          <w:marBottom w:val="0"/>
          <w:divBdr>
            <w:top w:val="none" w:sz="0" w:space="0" w:color="auto"/>
            <w:left w:val="none" w:sz="0" w:space="0" w:color="auto"/>
            <w:bottom w:val="none" w:sz="0" w:space="0" w:color="auto"/>
            <w:right w:val="none" w:sz="0" w:space="0" w:color="auto"/>
          </w:divBdr>
        </w:div>
        <w:div w:id="2005083091">
          <w:marLeft w:val="0"/>
          <w:marRight w:val="0"/>
          <w:marTop w:val="120"/>
          <w:marBottom w:val="0"/>
          <w:divBdr>
            <w:top w:val="none" w:sz="0" w:space="0" w:color="auto"/>
            <w:left w:val="none" w:sz="0" w:space="0" w:color="auto"/>
            <w:bottom w:val="none" w:sz="0" w:space="0" w:color="auto"/>
            <w:right w:val="none" w:sz="0" w:space="0" w:color="auto"/>
          </w:divBdr>
        </w:div>
        <w:div w:id="1905486970">
          <w:marLeft w:val="0"/>
          <w:marRight w:val="0"/>
          <w:marTop w:val="120"/>
          <w:marBottom w:val="0"/>
          <w:divBdr>
            <w:top w:val="none" w:sz="0" w:space="0" w:color="auto"/>
            <w:left w:val="none" w:sz="0" w:space="0" w:color="auto"/>
            <w:bottom w:val="none" w:sz="0" w:space="0" w:color="auto"/>
            <w:right w:val="none" w:sz="0" w:space="0" w:color="auto"/>
          </w:divBdr>
        </w:div>
        <w:div w:id="668171277">
          <w:marLeft w:val="0"/>
          <w:marRight w:val="0"/>
          <w:marTop w:val="120"/>
          <w:marBottom w:val="0"/>
          <w:divBdr>
            <w:top w:val="none" w:sz="0" w:space="0" w:color="auto"/>
            <w:left w:val="none" w:sz="0" w:space="0" w:color="auto"/>
            <w:bottom w:val="none" w:sz="0" w:space="0" w:color="auto"/>
            <w:right w:val="none" w:sz="0" w:space="0" w:color="auto"/>
          </w:divBdr>
        </w:div>
        <w:div w:id="759836618">
          <w:marLeft w:val="0"/>
          <w:marRight w:val="0"/>
          <w:marTop w:val="120"/>
          <w:marBottom w:val="0"/>
          <w:divBdr>
            <w:top w:val="none" w:sz="0" w:space="0" w:color="auto"/>
            <w:left w:val="none" w:sz="0" w:space="0" w:color="auto"/>
            <w:bottom w:val="none" w:sz="0" w:space="0" w:color="auto"/>
            <w:right w:val="none" w:sz="0" w:space="0" w:color="auto"/>
          </w:divBdr>
        </w:div>
        <w:div w:id="1941528987">
          <w:marLeft w:val="0"/>
          <w:marRight w:val="0"/>
          <w:marTop w:val="120"/>
          <w:marBottom w:val="0"/>
          <w:divBdr>
            <w:top w:val="none" w:sz="0" w:space="0" w:color="auto"/>
            <w:left w:val="none" w:sz="0" w:space="0" w:color="auto"/>
            <w:bottom w:val="none" w:sz="0" w:space="0" w:color="auto"/>
            <w:right w:val="none" w:sz="0" w:space="0" w:color="auto"/>
          </w:divBdr>
        </w:div>
        <w:div w:id="532764183">
          <w:marLeft w:val="0"/>
          <w:marRight w:val="0"/>
          <w:marTop w:val="120"/>
          <w:marBottom w:val="0"/>
          <w:divBdr>
            <w:top w:val="none" w:sz="0" w:space="0" w:color="auto"/>
            <w:left w:val="none" w:sz="0" w:space="0" w:color="auto"/>
            <w:bottom w:val="none" w:sz="0" w:space="0" w:color="auto"/>
            <w:right w:val="none" w:sz="0" w:space="0" w:color="auto"/>
          </w:divBdr>
        </w:div>
        <w:div w:id="1193228798">
          <w:marLeft w:val="0"/>
          <w:marRight w:val="0"/>
          <w:marTop w:val="120"/>
          <w:marBottom w:val="0"/>
          <w:divBdr>
            <w:top w:val="none" w:sz="0" w:space="0" w:color="auto"/>
            <w:left w:val="none" w:sz="0" w:space="0" w:color="auto"/>
            <w:bottom w:val="none" w:sz="0" w:space="0" w:color="auto"/>
            <w:right w:val="none" w:sz="0" w:space="0" w:color="auto"/>
          </w:divBdr>
        </w:div>
      </w:divsChild>
    </w:div>
    <w:div w:id="1583369620">
      <w:bodyDiv w:val="1"/>
      <w:marLeft w:val="0"/>
      <w:marRight w:val="0"/>
      <w:marTop w:val="0"/>
      <w:marBottom w:val="0"/>
      <w:divBdr>
        <w:top w:val="none" w:sz="0" w:space="0" w:color="auto"/>
        <w:left w:val="none" w:sz="0" w:space="0" w:color="auto"/>
        <w:bottom w:val="none" w:sz="0" w:space="0" w:color="auto"/>
        <w:right w:val="none" w:sz="0" w:space="0" w:color="auto"/>
      </w:divBdr>
    </w:div>
    <w:div w:id="1584605912">
      <w:bodyDiv w:val="1"/>
      <w:marLeft w:val="0"/>
      <w:marRight w:val="0"/>
      <w:marTop w:val="0"/>
      <w:marBottom w:val="0"/>
      <w:divBdr>
        <w:top w:val="none" w:sz="0" w:space="0" w:color="auto"/>
        <w:left w:val="none" w:sz="0" w:space="0" w:color="auto"/>
        <w:bottom w:val="none" w:sz="0" w:space="0" w:color="auto"/>
        <w:right w:val="none" w:sz="0" w:space="0" w:color="auto"/>
      </w:divBdr>
    </w:div>
    <w:div w:id="1587301946">
      <w:bodyDiv w:val="1"/>
      <w:marLeft w:val="0"/>
      <w:marRight w:val="0"/>
      <w:marTop w:val="0"/>
      <w:marBottom w:val="0"/>
      <w:divBdr>
        <w:top w:val="none" w:sz="0" w:space="0" w:color="auto"/>
        <w:left w:val="none" w:sz="0" w:space="0" w:color="auto"/>
        <w:bottom w:val="none" w:sz="0" w:space="0" w:color="auto"/>
        <w:right w:val="none" w:sz="0" w:space="0" w:color="auto"/>
      </w:divBdr>
    </w:div>
    <w:div w:id="1588614153">
      <w:bodyDiv w:val="1"/>
      <w:marLeft w:val="0"/>
      <w:marRight w:val="0"/>
      <w:marTop w:val="0"/>
      <w:marBottom w:val="0"/>
      <w:divBdr>
        <w:top w:val="none" w:sz="0" w:space="0" w:color="auto"/>
        <w:left w:val="none" w:sz="0" w:space="0" w:color="auto"/>
        <w:bottom w:val="none" w:sz="0" w:space="0" w:color="auto"/>
        <w:right w:val="none" w:sz="0" w:space="0" w:color="auto"/>
      </w:divBdr>
    </w:div>
    <w:div w:id="1599367793">
      <w:bodyDiv w:val="1"/>
      <w:marLeft w:val="0"/>
      <w:marRight w:val="0"/>
      <w:marTop w:val="0"/>
      <w:marBottom w:val="0"/>
      <w:divBdr>
        <w:top w:val="none" w:sz="0" w:space="0" w:color="auto"/>
        <w:left w:val="none" w:sz="0" w:space="0" w:color="auto"/>
        <w:bottom w:val="none" w:sz="0" w:space="0" w:color="auto"/>
        <w:right w:val="none" w:sz="0" w:space="0" w:color="auto"/>
      </w:divBdr>
    </w:div>
    <w:div w:id="1599410666">
      <w:bodyDiv w:val="1"/>
      <w:marLeft w:val="0"/>
      <w:marRight w:val="0"/>
      <w:marTop w:val="0"/>
      <w:marBottom w:val="0"/>
      <w:divBdr>
        <w:top w:val="none" w:sz="0" w:space="0" w:color="auto"/>
        <w:left w:val="none" w:sz="0" w:space="0" w:color="auto"/>
        <w:bottom w:val="none" w:sz="0" w:space="0" w:color="auto"/>
        <w:right w:val="none" w:sz="0" w:space="0" w:color="auto"/>
      </w:divBdr>
    </w:div>
    <w:div w:id="1599676509">
      <w:bodyDiv w:val="1"/>
      <w:marLeft w:val="0"/>
      <w:marRight w:val="0"/>
      <w:marTop w:val="0"/>
      <w:marBottom w:val="0"/>
      <w:divBdr>
        <w:top w:val="none" w:sz="0" w:space="0" w:color="auto"/>
        <w:left w:val="none" w:sz="0" w:space="0" w:color="auto"/>
        <w:bottom w:val="none" w:sz="0" w:space="0" w:color="auto"/>
        <w:right w:val="none" w:sz="0" w:space="0" w:color="auto"/>
      </w:divBdr>
    </w:div>
    <w:div w:id="1600529307">
      <w:bodyDiv w:val="1"/>
      <w:marLeft w:val="0"/>
      <w:marRight w:val="0"/>
      <w:marTop w:val="0"/>
      <w:marBottom w:val="0"/>
      <w:divBdr>
        <w:top w:val="none" w:sz="0" w:space="0" w:color="auto"/>
        <w:left w:val="none" w:sz="0" w:space="0" w:color="auto"/>
        <w:bottom w:val="none" w:sz="0" w:space="0" w:color="auto"/>
        <w:right w:val="none" w:sz="0" w:space="0" w:color="auto"/>
      </w:divBdr>
    </w:div>
    <w:div w:id="1608658594">
      <w:bodyDiv w:val="1"/>
      <w:marLeft w:val="0"/>
      <w:marRight w:val="0"/>
      <w:marTop w:val="0"/>
      <w:marBottom w:val="0"/>
      <w:divBdr>
        <w:top w:val="none" w:sz="0" w:space="0" w:color="auto"/>
        <w:left w:val="none" w:sz="0" w:space="0" w:color="auto"/>
        <w:bottom w:val="none" w:sz="0" w:space="0" w:color="auto"/>
        <w:right w:val="none" w:sz="0" w:space="0" w:color="auto"/>
      </w:divBdr>
    </w:div>
    <w:div w:id="1611813459">
      <w:bodyDiv w:val="1"/>
      <w:marLeft w:val="0"/>
      <w:marRight w:val="0"/>
      <w:marTop w:val="0"/>
      <w:marBottom w:val="0"/>
      <w:divBdr>
        <w:top w:val="none" w:sz="0" w:space="0" w:color="auto"/>
        <w:left w:val="none" w:sz="0" w:space="0" w:color="auto"/>
        <w:bottom w:val="none" w:sz="0" w:space="0" w:color="auto"/>
        <w:right w:val="none" w:sz="0" w:space="0" w:color="auto"/>
      </w:divBdr>
    </w:div>
    <w:div w:id="1612282999">
      <w:bodyDiv w:val="1"/>
      <w:marLeft w:val="0"/>
      <w:marRight w:val="0"/>
      <w:marTop w:val="0"/>
      <w:marBottom w:val="0"/>
      <w:divBdr>
        <w:top w:val="none" w:sz="0" w:space="0" w:color="auto"/>
        <w:left w:val="none" w:sz="0" w:space="0" w:color="auto"/>
        <w:bottom w:val="none" w:sz="0" w:space="0" w:color="auto"/>
        <w:right w:val="none" w:sz="0" w:space="0" w:color="auto"/>
      </w:divBdr>
    </w:div>
    <w:div w:id="1615207788">
      <w:bodyDiv w:val="1"/>
      <w:marLeft w:val="0"/>
      <w:marRight w:val="0"/>
      <w:marTop w:val="0"/>
      <w:marBottom w:val="0"/>
      <w:divBdr>
        <w:top w:val="none" w:sz="0" w:space="0" w:color="auto"/>
        <w:left w:val="none" w:sz="0" w:space="0" w:color="auto"/>
        <w:bottom w:val="none" w:sz="0" w:space="0" w:color="auto"/>
        <w:right w:val="none" w:sz="0" w:space="0" w:color="auto"/>
      </w:divBdr>
    </w:div>
    <w:div w:id="1616324213">
      <w:bodyDiv w:val="1"/>
      <w:marLeft w:val="0"/>
      <w:marRight w:val="0"/>
      <w:marTop w:val="0"/>
      <w:marBottom w:val="0"/>
      <w:divBdr>
        <w:top w:val="none" w:sz="0" w:space="0" w:color="auto"/>
        <w:left w:val="none" w:sz="0" w:space="0" w:color="auto"/>
        <w:bottom w:val="none" w:sz="0" w:space="0" w:color="auto"/>
        <w:right w:val="none" w:sz="0" w:space="0" w:color="auto"/>
      </w:divBdr>
    </w:div>
    <w:div w:id="1625574320">
      <w:bodyDiv w:val="1"/>
      <w:marLeft w:val="0"/>
      <w:marRight w:val="0"/>
      <w:marTop w:val="0"/>
      <w:marBottom w:val="0"/>
      <w:divBdr>
        <w:top w:val="none" w:sz="0" w:space="0" w:color="auto"/>
        <w:left w:val="none" w:sz="0" w:space="0" w:color="auto"/>
        <w:bottom w:val="none" w:sz="0" w:space="0" w:color="auto"/>
        <w:right w:val="none" w:sz="0" w:space="0" w:color="auto"/>
      </w:divBdr>
    </w:div>
    <w:div w:id="1632059077">
      <w:bodyDiv w:val="1"/>
      <w:marLeft w:val="0"/>
      <w:marRight w:val="0"/>
      <w:marTop w:val="0"/>
      <w:marBottom w:val="0"/>
      <w:divBdr>
        <w:top w:val="none" w:sz="0" w:space="0" w:color="auto"/>
        <w:left w:val="none" w:sz="0" w:space="0" w:color="auto"/>
        <w:bottom w:val="none" w:sz="0" w:space="0" w:color="auto"/>
        <w:right w:val="none" w:sz="0" w:space="0" w:color="auto"/>
      </w:divBdr>
    </w:div>
    <w:div w:id="1636638327">
      <w:bodyDiv w:val="1"/>
      <w:marLeft w:val="0"/>
      <w:marRight w:val="0"/>
      <w:marTop w:val="0"/>
      <w:marBottom w:val="0"/>
      <w:divBdr>
        <w:top w:val="none" w:sz="0" w:space="0" w:color="auto"/>
        <w:left w:val="none" w:sz="0" w:space="0" w:color="auto"/>
        <w:bottom w:val="none" w:sz="0" w:space="0" w:color="auto"/>
        <w:right w:val="none" w:sz="0" w:space="0" w:color="auto"/>
      </w:divBdr>
    </w:div>
    <w:div w:id="1652824833">
      <w:bodyDiv w:val="1"/>
      <w:marLeft w:val="0"/>
      <w:marRight w:val="0"/>
      <w:marTop w:val="0"/>
      <w:marBottom w:val="0"/>
      <w:divBdr>
        <w:top w:val="none" w:sz="0" w:space="0" w:color="auto"/>
        <w:left w:val="none" w:sz="0" w:space="0" w:color="auto"/>
        <w:bottom w:val="none" w:sz="0" w:space="0" w:color="auto"/>
        <w:right w:val="none" w:sz="0" w:space="0" w:color="auto"/>
      </w:divBdr>
    </w:div>
    <w:div w:id="1657952219">
      <w:bodyDiv w:val="1"/>
      <w:marLeft w:val="0"/>
      <w:marRight w:val="0"/>
      <w:marTop w:val="0"/>
      <w:marBottom w:val="0"/>
      <w:divBdr>
        <w:top w:val="none" w:sz="0" w:space="0" w:color="auto"/>
        <w:left w:val="none" w:sz="0" w:space="0" w:color="auto"/>
        <w:bottom w:val="none" w:sz="0" w:space="0" w:color="auto"/>
        <w:right w:val="none" w:sz="0" w:space="0" w:color="auto"/>
      </w:divBdr>
    </w:div>
    <w:div w:id="1659189120">
      <w:bodyDiv w:val="1"/>
      <w:marLeft w:val="0"/>
      <w:marRight w:val="0"/>
      <w:marTop w:val="0"/>
      <w:marBottom w:val="0"/>
      <w:divBdr>
        <w:top w:val="none" w:sz="0" w:space="0" w:color="auto"/>
        <w:left w:val="none" w:sz="0" w:space="0" w:color="auto"/>
        <w:bottom w:val="none" w:sz="0" w:space="0" w:color="auto"/>
        <w:right w:val="none" w:sz="0" w:space="0" w:color="auto"/>
      </w:divBdr>
    </w:div>
    <w:div w:id="1659528863">
      <w:bodyDiv w:val="1"/>
      <w:marLeft w:val="0"/>
      <w:marRight w:val="0"/>
      <w:marTop w:val="0"/>
      <w:marBottom w:val="0"/>
      <w:divBdr>
        <w:top w:val="none" w:sz="0" w:space="0" w:color="auto"/>
        <w:left w:val="none" w:sz="0" w:space="0" w:color="auto"/>
        <w:bottom w:val="none" w:sz="0" w:space="0" w:color="auto"/>
        <w:right w:val="none" w:sz="0" w:space="0" w:color="auto"/>
      </w:divBdr>
    </w:div>
    <w:div w:id="1667514883">
      <w:bodyDiv w:val="1"/>
      <w:marLeft w:val="0"/>
      <w:marRight w:val="0"/>
      <w:marTop w:val="0"/>
      <w:marBottom w:val="0"/>
      <w:divBdr>
        <w:top w:val="none" w:sz="0" w:space="0" w:color="auto"/>
        <w:left w:val="none" w:sz="0" w:space="0" w:color="auto"/>
        <w:bottom w:val="none" w:sz="0" w:space="0" w:color="auto"/>
        <w:right w:val="none" w:sz="0" w:space="0" w:color="auto"/>
      </w:divBdr>
    </w:div>
    <w:div w:id="1669013994">
      <w:bodyDiv w:val="1"/>
      <w:marLeft w:val="0"/>
      <w:marRight w:val="0"/>
      <w:marTop w:val="0"/>
      <w:marBottom w:val="0"/>
      <w:divBdr>
        <w:top w:val="none" w:sz="0" w:space="0" w:color="auto"/>
        <w:left w:val="none" w:sz="0" w:space="0" w:color="auto"/>
        <w:bottom w:val="none" w:sz="0" w:space="0" w:color="auto"/>
        <w:right w:val="none" w:sz="0" w:space="0" w:color="auto"/>
      </w:divBdr>
    </w:div>
    <w:div w:id="1677656934">
      <w:bodyDiv w:val="1"/>
      <w:marLeft w:val="0"/>
      <w:marRight w:val="0"/>
      <w:marTop w:val="0"/>
      <w:marBottom w:val="0"/>
      <w:divBdr>
        <w:top w:val="none" w:sz="0" w:space="0" w:color="auto"/>
        <w:left w:val="none" w:sz="0" w:space="0" w:color="auto"/>
        <w:bottom w:val="none" w:sz="0" w:space="0" w:color="auto"/>
        <w:right w:val="none" w:sz="0" w:space="0" w:color="auto"/>
      </w:divBdr>
    </w:div>
    <w:div w:id="1693144267">
      <w:bodyDiv w:val="1"/>
      <w:marLeft w:val="0"/>
      <w:marRight w:val="0"/>
      <w:marTop w:val="0"/>
      <w:marBottom w:val="0"/>
      <w:divBdr>
        <w:top w:val="none" w:sz="0" w:space="0" w:color="auto"/>
        <w:left w:val="none" w:sz="0" w:space="0" w:color="auto"/>
        <w:bottom w:val="none" w:sz="0" w:space="0" w:color="auto"/>
        <w:right w:val="none" w:sz="0" w:space="0" w:color="auto"/>
      </w:divBdr>
    </w:div>
    <w:div w:id="1702709730">
      <w:bodyDiv w:val="1"/>
      <w:marLeft w:val="0"/>
      <w:marRight w:val="0"/>
      <w:marTop w:val="0"/>
      <w:marBottom w:val="0"/>
      <w:divBdr>
        <w:top w:val="none" w:sz="0" w:space="0" w:color="auto"/>
        <w:left w:val="none" w:sz="0" w:space="0" w:color="auto"/>
        <w:bottom w:val="none" w:sz="0" w:space="0" w:color="auto"/>
        <w:right w:val="none" w:sz="0" w:space="0" w:color="auto"/>
      </w:divBdr>
    </w:div>
    <w:div w:id="1705406554">
      <w:bodyDiv w:val="1"/>
      <w:marLeft w:val="0"/>
      <w:marRight w:val="0"/>
      <w:marTop w:val="0"/>
      <w:marBottom w:val="0"/>
      <w:divBdr>
        <w:top w:val="none" w:sz="0" w:space="0" w:color="auto"/>
        <w:left w:val="none" w:sz="0" w:space="0" w:color="auto"/>
        <w:bottom w:val="none" w:sz="0" w:space="0" w:color="auto"/>
        <w:right w:val="none" w:sz="0" w:space="0" w:color="auto"/>
      </w:divBdr>
    </w:div>
    <w:div w:id="1707484725">
      <w:bodyDiv w:val="1"/>
      <w:marLeft w:val="0"/>
      <w:marRight w:val="0"/>
      <w:marTop w:val="0"/>
      <w:marBottom w:val="0"/>
      <w:divBdr>
        <w:top w:val="none" w:sz="0" w:space="0" w:color="auto"/>
        <w:left w:val="none" w:sz="0" w:space="0" w:color="auto"/>
        <w:bottom w:val="none" w:sz="0" w:space="0" w:color="auto"/>
        <w:right w:val="none" w:sz="0" w:space="0" w:color="auto"/>
      </w:divBdr>
    </w:div>
    <w:div w:id="1716585565">
      <w:bodyDiv w:val="1"/>
      <w:marLeft w:val="0"/>
      <w:marRight w:val="0"/>
      <w:marTop w:val="0"/>
      <w:marBottom w:val="0"/>
      <w:divBdr>
        <w:top w:val="none" w:sz="0" w:space="0" w:color="auto"/>
        <w:left w:val="none" w:sz="0" w:space="0" w:color="auto"/>
        <w:bottom w:val="none" w:sz="0" w:space="0" w:color="auto"/>
        <w:right w:val="none" w:sz="0" w:space="0" w:color="auto"/>
      </w:divBdr>
      <w:divsChild>
        <w:div w:id="1274707686">
          <w:marLeft w:val="0"/>
          <w:marRight w:val="0"/>
          <w:marTop w:val="0"/>
          <w:marBottom w:val="0"/>
          <w:divBdr>
            <w:top w:val="none" w:sz="0" w:space="0" w:color="auto"/>
            <w:left w:val="none" w:sz="0" w:space="0" w:color="auto"/>
            <w:bottom w:val="none" w:sz="0" w:space="0" w:color="auto"/>
            <w:right w:val="none" w:sz="0" w:space="0" w:color="auto"/>
          </w:divBdr>
        </w:div>
        <w:div w:id="1559390285">
          <w:marLeft w:val="0"/>
          <w:marRight w:val="0"/>
          <w:marTop w:val="0"/>
          <w:marBottom w:val="0"/>
          <w:divBdr>
            <w:top w:val="none" w:sz="0" w:space="0" w:color="auto"/>
            <w:left w:val="none" w:sz="0" w:space="0" w:color="auto"/>
            <w:bottom w:val="none" w:sz="0" w:space="0" w:color="auto"/>
            <w:right w:val="none" w:sz="0" w:space="0" w:color="auto"/>
          </w:divBdr>
        </w:div>
        <w:div w:id="1885175166">
          <w:marLeft w:val="0"/>
          <w:marRight w:val="0"/>
          <w:marTop w:val="0"/>
          <w:marBottom w:val="0"/>
          <w:divBdr>
            <w:top w:val="none" w:sz="0" w:space="0" w:color="auto"/>
            <w:left w:val="none" w:sz="0" w:space="0" w:color="auto"/>
            <w:bottom w:val="none" w:sz="0" w:space="0" w:color="auto"/>
            <w:right w:val="none" w:sz="0" w:space="0" w:color="auto"/>
          </w:divBdr>
        </w:div>
      </w:divsChild>
    </w:div>
    <w:div w:id="1730609406">
      <w:bodyDiv w:val="1"/>
      <w:marLeft w:val="0"/>
      <w:marRight w:val="0"/>
      <w:marTop w:val="0"/>
      <w:marBottom w:val="0"/>
      <w:divBdr>
        <w:top w:val="none" w:sz="0" w:space="0" w:color="auto"/>
        <w:left w:val="none" w:sz="0" w:space="0" w:color="auto"/>
        <w:bottom w:val="none" w:sz="0" w:space="0" w:color="auto"/>
        <w:right w:val="none" w:sz="0" w:space="0" w:color="auto"/>
      </w:divBdr>
    </w:div>
    <w:div w:id="1731617176">
      <w:bodyDiv w:val="1"/>
      <w:marLeft w:val="0"/>
      <w:marRight w:val="0"/>
      <w:marTop w:val="0"/>
      <w:marBottom w:val="0"/>
      <w:divBdr>
        <w:top w:val="none" w:sz="0" w:space="0" w:color="auto"/>
        <w:left w:val="none" w:sz="0" w:space="0" w:color="auto"/>
        <w:bottom w:val="none" w:sz="0" w:space="0" w:color="auto"/>
        <w:right w:val="none" w:sz="0" w:space="0" w:color="auto"/>
      </w:divBdr>
    </w:div>
    <w:div w:id="1734230320">
      <w:bodyDiv w:val="1"/>
      <w:marLeft w:val="0"/>
      <w:marRight w:val="0"/>
      <w:marTop w:val="0"/>
      <w:marBottom w:val="0"/>
      <w:divBdr>
        <w:top w:val="none" w:sz="0" w:space="0" w:color="auto"/>
        <w:left w:val="none" w:sz="0" w:space="0" w:color="auto"/>
        <w:bottom w:val="none" w:sz="0" w:space="0" w:color="auto"/>
        <w:right w:val="none" w:sz="0" w:space="0" w:color="auto"/>
      </w:divBdr>
    </w:div>
    <w:div w:id="1735464926">
      <w:bodyDiv w:val="1"/>
      <w:marLeft w:val="0"/>
      <w:marRight w:val="0"/>
      <w:marTop w:val="0"/>
      <w:marBottom w:val="0"/>
      <w:divBdr>
        <w:top w:val="none" w:sz="0" w:space="0" w:color="auto"/>
        <w:left w:val="none" w:sz="0" w:space="0" w:color="auto"/>
        <w:bottom w:val="none" w:sz="0" w:space="0" w:color="auto"/>
        <w:right w:val="none" w:sz="0" w:space="0" w:color="auto"/>
      </w:divBdr>
    </w:div>
    <w:div w:id="1739588973">
      <w:bodyDiv w:val="1"/>
      <w:marLeft w:val="0"/>
      <w:marRight w:val="0"/>
      <w:marTop w:val="0"/>
      <w:marBottom w:val="0"/>
      <w:divBdr>
        <w:top w:val="none" w:sz="0" w:space="0" w:color="auto"/>
        <w:left w:val="none" w:sz="0" w:space="0" w:color="auto"/>
        <w:bottom w:val="none" w:sz="0" w:space="0" w:color="auto"/>
        <w:right w:val="none" w:sz="0" w:space="0" w:color="auto"/>
      </w:divBdr>
      <w:divsChild>
        <w:div w:id="297104405">
          <w:marLeft w:val="0"/>
          <w:marRight w:val="0"/>
          <w:marTop w:val="0"/>
          <w:marBottom w:val="0"/>
          <w:divBdr>
            <w:top w:val="none" w:sz="0" w:space="0" w:color="auto"/>
            <w:left w:val="none" w:sz="0" w:space="0" w:color="auto"/>
            <w:bottom w:val="none" w:sz="0" w:space="0" w:color="auto"/>
            <w:right w:val="none" w:sz="0" w:space="0" w:color="auto"/>
          </w:divBdr>
        </w:div>
        <w:div w:id="443428452">
          <w:marLeft w:val="0"/>
          <w:marRight w:val="0"/>
          <w:marTop w:val="0"/>
          <w:marBottom w:val="0"/>
          <w:divBdr>
            <w:top w:val="none" w:sz="0" w:space="0" w:color="auto"/>
            <w:left w:val="none" w:sz="0" w:space="0" w:color="auto"/>
            <w:bottom w:val="none" w:sz="0" w:space="0" w:color="auto"/>
            <w:right w:val="none" w:sz="0" w:space="0" w:color="auto"/>
          </w:divBdr>
        </w:div>
        <w:div w:id="453671254">
          <w:marLeft w:val="0"/>
          <w:marRight w:val="0"/>
          <w:marTop w:val="0"/>
          <w:marBottom w:val="0"/>
          <w:divBdr>
            <w:top w:val="none" w:sz="0" w:space="0" w:color="auto"/>
            <w:left w:val="none" w:sz="0" w:space="0" w:color="auto"/>
            <w:bottom w:val="none" w:sz="0" w:space="0" w:color="auto"/>
            <w:right w:val="none" w:sz="0" w:space="0" w:color="auto"/>
          </w:divBdr>
        </w:div>
        <w:div w:id="947782379">
          <w:marLeft w:val="0"/>
          <w:marRight w:val="0"/>
          <w:marTop w:val="0"/>
          <w:marBottom w:val="0"/>
          <w:divBdr>
            <w:top w:val="none" w:sz="0" w:space="0" w:color="auto"/>
            <w:left w:val="none" w:sz="0" w:space="0" w:color="auto"/>
            <w:bottom w:val="none" w:sz="0" w:space="0" w:color="auto"/>
            <w:right w:val="none" w:sz="0" w:space="0" w:color="auto"/>
          </w:divBdr>
        </w:div>
        <w:div w:id="1083991796">
          <w:marLeft w:val="0"/>
          <w:marRight w:val="0"/>
          <w:marTop w:val="0"/>
          <w:marBottom w:val="0"/>
          <w:divBdr>
            <w:top w:val="none" w:sz="0" w:space="0" w:color="auto"/>
            <w:left w:val="none" w:sz="0" w:space="0" w:color="auto"/>
            <w:bottom w:val="none" w:sz="0" w:space="0" w:color="auto"/>
            <w:right w:val="none" w:sz="0" w:space="0" w:color="auto"/>
          </w:divBdr>
        </w:div>
        <w:div w:id="1482959353">
          <w:marLeft w:val="0"/>
          <w:marRight w:val="0"/>
          <w:marTop w:val="0"/>
          <w:marBottom w:val="0"/>
          <w:divBdr>
            <w:top w:val="none" w:sz="0" w:space="0" w:color="auto"/>
            <w:left w:val="none" w:sz="0" w:space="0" w:color="auto"/>
            <w:bottom w:val="none" w:sz="0" w:space="0" w:color="auto"/>
            <w:right w:val="none" w:sz="0" w:space="0" w:color="auto"/>
          </w:divBdr>
        </w:div>
        <w:div w:id="1815025099">
          <w:marLeft w:val="0"/>
          <w:marRight w:val="0"/>
          <w:marTop w:val="0"/>
          <w:marBottom w:val="0"/>
          <w:divBdr>
            <w:top w:val="none" w:sz="0" w:space="0" w:color="auto"/>
            <w:left w:val="none" w:sz="0" w:space="0" w:color="auto"/>
            <w:bottom w:val="none" w:sz="0" w:space="0" w:color="auto"/>
            <w:right w:val="none" w:sz="0" w:space="0" w:color="auto"/>
          </w:divBdr>
        </w:div>
        <w:div w:id="1909344688">
          <w:marLeft w:val="0"/>
          <w:marRight w:val="0"/>
          <w:marTop w:val="0"/>
          <w:marBottom w:val="0"/>
          <w:divBdr>
            <w:top w:val="none" w:sz="0" w:space="0" w:color="auto"/>
            <w:left w:val="none" w:sz="0" w:space="0" w:color="auto"/>
            <w:bottom w:val="none" w:sz="0" w:space="0" w:color="auto"/>
            <w:right w:val="none" w:sz="0" w:space="0" w:color="auto"/>
          </w:divBdr>
        </w:div>
        <w:div w:id="2143227858">
          <w:marLeft w:val="0"/>
          <w:marRight w:val="0"/>
          <w:marTop w:val="0"/>
          <w:marBottom w:val="0"/>
          <w:divBdr>
            <w:top w:val="none" w:sz="0" w:space="0" w:color="auto"/>
            <w:left w:val="none" w:sz="0" w:space="0" w:color="auto"/>
            <w:bottom w:val="none" w:sz="0" w:space="0" w:color="auto"/>
            <w:right w:val="none" w:sz="0" w:space="0" w:color="auto"/>
          </w:divBdr>
        </w:div>
      </w:divsChild>
    </w:div>
    <w:div w:id="1741900861">
      <w:bodyDiv w:val="1"/>
      <w:marLeft w:val="0"/>
      <w:marRight w:val="0"/>
      <w:marTop w:val="0"/>
      <w:marBottom w:val="0"/>
      <w:divBdr>
        <w:top w:val="none" w:sz="0" w:space="0" w:color="auto"/>
        <w:left w:val="none" w:sz="0" w:space="0" w:color="auto"/>
        <w:bottom w:val="none" w:sz="0" w:space="0" w:color="auto"/>
        <w:right w:val="none" w:sz="0" w:space="0" w:color="auto"/>
      </w:divBdr>
    </w:div>
    <w:div w:id="1745452207">
      <w:bodyDiv w:val="1"/>
      <w:marLeft w:val="0"/>
      <w:marRight w:val="0"/>
      <w:marTop w:val="0"/>
      <w:marBottom w:val="0"/>
      <w:divBdr>
        <w:top w:val="none" w:sz="0" w:space="0" w:color="auto"/>
        <w:left w:val="none" w:sz="0" w:space="0" w:color="auto"/>
        <w:bottom w:val="none" w:sz="0" w:space="0" w:color="auto"/>
        <w:right w:val="none" w:sz="0" w:space="0" w:color="auto"/>
      </w:divBdr>
    </w:div>
    <w:div w:id="1747611293">
      <w:bodyDiv w:val="1"/>
      <w:marLeft w:val="0"/>
      <w:marRight w:val="0"/>
      <w:marTop w:val="0"/>
      <w:marBottom w:val="0"/>
      <w:divBdr>
        <w:top w:val="none" w:sz="0" w:space="0" w:color="auto"/>
        <w:left w:val="none" w:sz="0" w:space="0" w:color="auto"/>
        <w:bottom w:val="none" w:sz="0" w:space="0" w:color="auto"/>
        <w:right w:val="none" w:sz="0" w:space="0" w:color="auto"/>
      </w:divBdr>
    </w:div>
    <w:div w:id="1761952877">
      <w:bodyDiv w:val="1"/>
      <w:marLeft w:val="0"/>
      <w:marRight w:val="0"/>
      <w:marTop w:val="0"/>
      <w:marBottom w:val="0"/>
      <w:divBdr>
        <w:top w:val="none" w:sz="0" w:space="0" w:color="auto"/>
        <w:left w:val="none" w:sz="0" w:space="0" w:color="auto"/>
        <w:bottom w:val="none" w:sz="0" w:space="0" w:color="auto"/>
        <w:right w:val="none" w:sz="0" w:space="0" w:color="auto"/>
      </w:divBdr>
    </w:div>
    <w:div w:id="1762989444">
      <w:bodyDiv w:val="1"/>
      <w:marLeft w:val="0"/>
      <w:marRight w:val="0"/>
      <w:marTop w:val="0"/>
      <w:marBottom w:val="0"/>
      <w:divBdr>
        <w:top w:val="none" w:sz="0" w:space="0" w:color="auto"/>
        <w:left w:val="none" w:sz="0" w:space="0" w:color="auto"/>
        <w:bottom w:val="none" w:sz="0" w:space="0" w:color="auto"/>
        <w:right w:val="none" w:sz="0" w:space="0" w:color="auto"/>
      </w:divBdr>
    </w:div>
    <w:div w:id="1768575468">
      <w:bodyDiv w:val="1"/>
      <w:marLeft w:val="0"/>
      <w:marRight w:val="0"/>
      <w:marTop w:val="0"/>
      <w:marBottom w:val="0"/>
      <w:divBdr>
        <w:top w:val="none" w:sz="0" w:space="0" w:color="auto"/>
        <w:left w:val="none" w:sz="0" w:space="0" w:color="auto"/>
        <w:bottom w:val="none" w:sz="0" w:space="0" w:color="auto"/>
        <w:right w:val="none" w:sz="0" w:space="0" w:color="auto"/>
      </w:divBdr>
    </w:div>
    <w:div w:id="1769038472">
      <w:bodyDiv w:val="1"/>
      <w:marLeft w:val="0"/>
      <w:marRight w:val="0"/>
      <w:marTop w:val="0"/>
      <w:marBottom w:val="0"/>
      <w:divBdr>
        <w:top w:val="none" w:sz="0" w:space="0" w:color="auto"/>
        <w:left w:val="none" w:sz="0" w:space="0" w:color="auto"/>
        <w:bottom w:val="none" w:sz="0" w:space="0" w:color="auto"/>
        <w:right w:val="none" w:sz="0" w:space="0" w:color="auto"/>
      </w:divBdr>
      <w:divsChild>
        <w:div w:id="415202612">
          <w:marLeft w:val="0"/>
          <w:marRight w:val="0"/>
          <w:marTop w:val="0"/>
          <w:marBottom w:val="0"/>
          <w:divBdr>
            <w:top w:val="none" w:sz="0" w:space="0" w:color="auto"/>
            <w:left w:val="none" w:sz="0" w:space="0" w:color="auto"/>
            <w:bottom w:val="none" w:sz="0" w:space="0" w:color="auto"/>
            <w:right w:val="none" w:sz="0" w:space="0" w:color="auto"/>
          </w:divBdr>
        </w:div>
        <w:div w:id="815337175">
          <w:marLeft w:val="0"/>
          <w:marRight w:val="0"/>
          <w:marTop w:val="0"/>
          <w:marBottom w:val="0"/>
          <w:divBdr>
            <w:top w:val="none" w:sz="0" w:space="0" w:color="auto"/>
            <w:left w:val="none" w:sz="0" w:space="0" w:color="auto"/>
            <w:bottom w:val="none" w:sz="0" w:space="0" w:color="auto"/>
            <w:right w:val="none" w:sz="0" w:space="0" w:color="auto"/>
          </w:divBdr>
        </w:div>
        <w:div w:id="1020200469">
          <w:marLeft w:val="0"/>
          <w:marRight w:val="0"/>
          <w:marTop w:val="0"/>
          <w:marBottom w:val="0"/>
          <w:divBdr>
            <w:top w:val="none" w:sz="0" w:space="0" w:color="auto"/>
            <w:left w:val="none" w:sz="0" w:space="0" w:color="auto"/>
            <w:bottom w:val="none" w:sz="0" w:space="0" w:color="auto"/>
            <w:right w:val="none" w:sz="0" w:space="0" w:color="auto"/>
          </w:divBdr>
        </w:div>
        <w:div w:id="1504511041">
          <w:marLeft w:val="0"/>
          <w:marRight w:val="0"/>
          <w:marTop w:val="0"/>
          <w:marBottom w:val="0"/>
          <w:divBdr>
            <w:top w:val="none" w:sz="0" w:space="0" w:color="auto"/>
            <w:left w:val="none" w:sz="0" w:space="0" w:color="auto"/>
            <w:bottom w:val="none" w:sz="0" w:space="0" w:color="auto"/>
            <w:right w:val="none" w:sz="0" w:space="0" w:color="auto"/>
          </w:divBdr>
        </w:div>
        <w:div w:id="1625581591">
          <w:marLeft w:val="0"/>
          <w:marRight w:val="0"/>
          <w:marTop w:val="0"/>
          <w:marBottom w:val="0"/>
          <w:divBdr>
            <w:top w:val="none" w:sz="0" w:space="0" w:color="auto"/>
            <w:left w:val="none" w:sz="0" w:space="0" w:color="auto"/>
            <w:bottom w:val="none" w:sz="0" w:space="0" w:color="auto"/>
            <w:right w:val="none" w:sz="0" w:space="0" w:color="auto"/>
          </w:divBdr>
        </w:div>
        <w:div w:id="1630091613">
          <w:marLeft w:val="0"/>
          <w:marRight w:val="0"/>
          <w:marTop w:val="0"/>
          <w:marBottom w:val="0"/>
          <w:divBdr>
            <w:top w:val="none" w:sz="0" w:space="0" w:color="auto"/>
            <w:left w:val="none" w:sz="0" w:space="0" w:color="auto"/>
            <w:bottom w:val="none" w:sz="0" w:space="0" w:color="auto"/>
            <w:right w:val="none" w:sz="0" w:space="0" w:color="auto"/>
          </w:divBdr>
        </w:div>
      </w:divsChild>
    </w:div>
    <w:div w:id="1769882052">
      <w:bodyDiv w:val="1"/>
      <w:marLeft w:val="0"/>
      <w:marRight w:val="0"/>
      <w:marTop w:val="0"/>
      <w:marBottom w:val="0"/>
      <w:divBdr>
        <w:top w:val="none" w:sz="0" w:space="0" w:color="auto"/>
        <w:left w:val="none" w:sz="0" w:space="0" w:color="auto"/>
        <w:bottom w:val="none" w:sz="0" w:space="0" w:color="auto"/>
        <w:right w:val="none" w:sz="0" w:space="0" w:color="auto"/>
      </w:divBdr>
    </w:div>
    <w:div w:id="1772118903">
      <w:bodyDiv w:val="1"/>
      <w:marLeft w:val="0"/>
      <w:marRight w:val="0"/>
      <w:marTop w:val="0"/>
      <w:marBottom w:val="0"/>
      <w:divBdr>
        <w:top w:val="none" w:sz="0" w:space="0" w:color="auto"/>
        <w:left w:val="none" w:sz="0" w:space="0" w:color="auto"/>
        <w:bottom w:val="none" w:sz="0" w:space="0" w:color="auto"/>
        <w:right w:val="none" w:sz="0" w:space="0" w:color="auto"/>
      </w:divBdr>
    </w:div>
    <w:div w:id="1775125177">
      <w:bodyDiv w:val="1"/>
      <w:marLeft w:val="0"/>
      <w:marRight w:val="0"/>
      <w:marTop w:val="0"/>
      <w:marBottom w:val="0"/>
      <w:divBdr>
        <w:top w:val="none" w:sz="0" w:space="0" w:color="auto"/>
        <w:left w:val="none" w:sz="0" w:space="0" w:color="auto"/>
        <w:bottom w:val="none" w:sz="0" w:space="0" w:color="auto"/>
        <w:right w:val="none" w:sz="0" w:space="0" w:color="auto"/>
      </w:divBdr>
    </w:div>
    <w:div w:id="1778254373">
      <w:bodyDiv w:val="1"/>
      <w:marLeft w:val="0"/>
      <w:marRight w:val="0"/>
      <w:marTop w:val="0"/>
      <w:marBottom w:val="0"/>
      <w:divBdr>
        <w:top w:val="none" w:sz="0" w:space="0" w:color="auto"/>
        <w:left w:val="none" w:sz="0" w:space="0" w:color="auto"/>
        <w:bottom w:val="none" w:sz="0" w:space="0" w:color="auto"/>
        <w:right w:val="none" w:sz="0" w:space="0" w:color="auto"/>
      </w:divBdr>
    </w:div>
    <w:div w:id="1780178787">
      <w:bodyDiv w:val="1"/>
      <w:marLeft w:val="0"/>
      <w:marRight w:val="0"/>
      <w:marTop w:val="0"/>
      <w:marBottom w:val="0"/>
      <w:divBdr>
        <w:top w:val="none" w:sz="0" w:space="0" w:color="auto"/>
        <w:left w:val="none" w:sz="0" w:space="0" w:color="auto"/>
        <w:bottom w:val="none" w:sz="0" w:space="0" w:color="auto"/>
        <w:right w:val="none" w:sz="0" w:space="0" w:color="auto"/>
      </w:divBdr>
    </w:div>
    <w:div w:id="1802577772">
      <w:bodyDiv w:val="1"/>
      <w:marLeft w:val="0"/>
      <w:marRight w:val="0"/>
      <w:marTop w:val="0"/>
      <w:marBottom w:val="0"/>
      <w:divBdr>
        <w:top w:val="none" w:sz="0" w:space="0" w:color="auto"/>
        <w:left w:val="none" w:sz="0" w:space="0" w:color="auto"/>
        <w:bottom w:val="none" w:sz="0" w:space="0" w:color="auto"/>
        <w:right w:val="none" w:sz="0" w:space="0" w:color="auto"/>
      </w:divBdr>
    </w:div>
    <w:div w:id="1810855828">
      <w:bodyDiv w:val="1"/>
      <w:marLeft w:val="0"/>
      <w:marRight w:val="0"/>
      <w:marTop w:val="0"/>
      <w:marBottom w:val="0"/>
      <w:divBdr>
        <w:top w:val="none" w:sz="0" w:space="0" w:color="auto"/>
        <w:left w:val="none" w:sz="0" w:space="0" w:color="auto"/>
        <w:bottom w:val="none" w:sz="0" w:space="0" w:color="auto"/>
        <w:right w:val="none" w:sz="0" w:space="0" w:color="auto"/>
      </w:divBdr>
    </w:div>
    <w:div w:id="1826360032">
      <w:bodyDiv w:val="1"/>
      <w:marLeft w:val="0"/>
      <w:marRight w:val="0"/>
      <w:marTop w:val="0"/>
      <w:marBottom w:val="0"/>
      <w:divBdr>
        <w:top w:val="none" w:sz="0" w:space="0" w:color="auto"/>
        <w:left w:val="none" w:sz="0" w:space="0" w:color="auto"/>
        <w:bottom w:val="none" w:sz="0" w:space="0" w:color="auto"/>
        <w:right w:val="none" w:sz="0" w:space="0" w:color="auto"/>
      </w:divBdr>
    </w:div>
    <w:div w:id="1831410095">
      <w:bodyDiv w:val="1"/>
      <w:marLeft w:val="0"/>
      <w:marRight w:val="0"/>
      <w:marTop w:val="0"/>
      <w:marBottom w:val="0"/>
      <w:divBdr>
        <w:top w:val="none" w:sz="0" w:space="0" w:color="auto"/>
        <w:left w:val="none" w:sz="0" w:space="0" w:color="auto"/>
        <w:bottom w:val="none" w:sz="0" w:space="0" w:color="auto"/>
        <w:right w:val="none" w:sz="0" w:space="0" w:color="auto"/>
      </w:divBdr>
    </w:div>
    <w:div w:id="1831482616">
      <w:bodyDiv w:val="1"/>
      <w:marLeft w:val="0"/>
      <w:marRight w:val="0"/>
      <w:marTop w:val="0"/>
      <w:marBottom w:val="0"/>
      <w:divBdr>
        <w:top w:val="none" w:sz="0" w:space="0" w:color="auto"/>
        <w:left w:val="none" w:sz="0" w:space="0" w:color="auto"/>
        <w:bottom w:val="none" w:sz="0" w:space="0" w:color="auto"/>
        <w:right w:val="none" w:sz="0" w:space="0" w:color="auto"/>
      </w:divBdr>
    </w:div>
    <w:div w:id="1839803444">
      <w:bodyDiv w:val="1"/>
      <w:marLeft w:val="0"/>
      <w:marRight w:val="0"/>
      <w:marTop w:val="0"/>
      <w:marBottom w:val="0"/>
      <w:divBdr>
        <w:top w:val="none" w:sz="0" w:space="0" w:color="auto"/>
        <w:left w:val="none" w:sz="0" w:space="0" w:color="auto"/>
        <w:bottom w:val="none" w:sz="0" w:space="0" w:color="auto"/>
        <w:right w:val="none" w:sz="0" w:space="0" w:color="auto"/>
      </w:divBdr>
    </w:div>
    <w:div w:id="1840583140">
      <w:bodyDiv w:val="1"/>
      <w:marLeft w:val="0"/>
      <w:marRight w:val="0"/>
      <w:marTop w:val="0"/>
      <w:marBottom w:val="0"/>
      <w:divBdr>
        <w:top w:val="none" w:sz="0" w:space="0" w:color="auto"/>
        <w:left w:val="none" w:sz="0" w:space="0" w:color="auto"/>
        <w:bottom w:val="none" w:sz="0" w:space="0" w:color="auto"/>
        <w:right w:val="none" w:sz="0" w:space="0" w:color="auto"/>
      </w:divBdr>
    </w:div>
    <w:div w:id="1843619222">
      <w:bodyDiv w:val="1"/>
      <w:marLeft w:val="0"/>
      <w:marRight w:val="0"/>
      <w:marTop w:val="0"/>
      <w:marBottom w:val="0"/>
      <w:divBdr>
        <w:top w:val="none" w:sz="0" w:space="0" w:color="auto"/>
        <w:left w:val="none" w:sz="0" w:space="0" w:color="auto"/>
        <w:bottom w:val="none" w:sz="0" w:space="0" w:color="auto"/>
        <w:right w:val="none" w:sz="0" w:space="0" w:color="auto"/>
      </w:divBdr>
    </w:div>
    <w:div w:id="1844398093">
      <w:bodyDiv w:val="1"/>
      <w:marLeft w:val="0"/>
      <w:marRight w:val="0"/>
      <w:marTop w:val="0"/>
      <w:marBottom w:val="0"/>
      <w:divBdr>
        <w:top w:val="none" w:sz="0" w:space="0" w:color="auto"/>
        <w:left w:val="none" w:sz="0" w:space="0" w:color="auto"/>
        <w:bottom w:val="none" w:sz="0" w:space="0" w:color="auto"/>
        <w:right w:val="none" w:sz="0" w:space="0" w:color="auto"/>
      </w:divBdr>
      <w:divsChild>
        <w:div w:id="177430276">
          <w:marLeft w:val="0"/>
          <w:marRight w:val="0"/>
          <w:marTop w:val="0"/>
          <w:marBottom w:val="0"/>
          <w:divBdr>
            <w:top w:val="none" w:sz="0" w:space="0" w:color="auto"/>
            <w:left w:val="none" w:sz="0" w:space="0" w:color="auto"/>
            <w:bottom w:val="none" w:sz="0" w:space="0" w:color="auto"/>
            <w:right w:val="none" w:sz="0" w:space="0" w:color="auto"/>
          </w:divBdr>
        </w:div>
        <w:div w:id="568661540">
          <w:marLeft w:val="0"/>
          <w:marRight w:val="0"/>
          <w:marTop w:val="0"/>
          <w:marBottom w:val="0"/>
          <w:divBdr>
            <w:top w:val="none" w:sz="0" w:space="0" w:color="auto"/>
            <w:left w:val="none" w:sz="0" w:space="0" w:color="auto"/>
            <w:bottom w:val="none" w:sz="0" w:space="0" w:color="auto"/>
            <w:right w:val="none" w:sz="0" w:space="0" w:color="auto"/>
          </w:divBdr>
        </w:div>
        <w:div w:id="1361471369">
          <w:marLeft w:val="0"/>
          <w:marRight w:val="0"/>
          <w:marTop w:val="0"/>
          <w:marBottom w:val="0"/>
          <w:divBdr>
            <w:top w:val="none" w:sz="0" w:space="0" w:color="auto"/>
            <w:left w:val="none" w:sz="0" w:space="0" w:color="auto"/>
            <w:bottom w:val="none" w:sz="0" w:space="0" w:color="auto"/>
            <w:right w:val="none" w:sz="0" w:space="0" w:color="auto"/>
          </w:divBdr>
        </w:div>
      </w:divsChild>
    </w:div>
    <w:div w:id="1851337607">
      <w:bodyDiv w:val="1"/>
      <w:marLeft w:val="0"/>
      <w:marRight w:val="0"/>
      <w:marTop w:val="0"/>
      <w:marBottom w:val="0"/>
      <w:divBdr>
        <w:top w:val="none" w:sz="0" w:space="0" w:color="auto"/>
        <w:left w:val="none" w:sz="0" w:space="0" w:color="auto"/>
        <w:bottom w:val="none" w:sz="0" w:space="0" w:color="auto"/>
        <w:right w:val="none" w:sz="0" w:space="0" w:color="auto"/>
      </w:divBdr>
    </w:div>
    <w:div w:id="1851404380">
      <w:bodyDiv w:val="1"/>
      <w:marLeft w:val="0"/>
      <w:marRight w:val="0"/>
      <w:marTop w:val="0"/>
      <w:marBottom w:val="0"/>
      <w:divBdr>
        <w:top w:val="none" w:sz="0" w:space="0" w:color="auto"/>
        <w:left w:val="none" w:sz="0" w:space="0" w:color="auto"/>
        <w:bottom w:val="none" w:sz="0" w:space="0" w:color="auto"/>
        <w:right w:val="none" w:sz="0" w:space="0" w:color="auto"/>
      </w:divBdr>
      <w:divsChild>
        <w:div w:id="477654345">
          <w:marLeft w:val="0"/>
          <w:marRight w:val="0"/>
          <w:marTop w:val="0"/>
          <w:marBottom w:val="0"/>
          <w:divBdr>
            <w:top w:val="none" w:sz="0" w:space="0" w:color="auto"/>
            <w:left w:val="none" w:sz="0" w:space="0" w:color="auto"/>
            <w:bottom w:val="none" w:sz="0" w:space="0" w:color="auto"/>
            <w:right w:val="none" w:sz="0" w:space="0" w:color="auto"/>
          </w:divBdr>
        </w:div>
        <w:div w:id="570778957">
          <w:marLeft w:val="0"/>
          <w:marRight w:val="0"/>
          <w:marTop w:val="0"/>
          <w:marBottom w:val="0"/>
          <w:divBdr>
            <w:top w:val="none" w:sz="0" w:space="0" w:color="auto"/>
            <w:left w:val="none" w:sz="0" w:space="0" w:color="auto"/>
            <w:bottom w:val="none" w:sz="0" w:space="0" w:color="auto"/>
            <w:right w:val="none" w:sz="0" w:space="0" w:color="auto"/>
          </w:divBdr>
        </w:div>
      </w:divsChild>
    </w:div>
    <w:div w:id="1851986411">
      <w:bodyDiv w:val="1"/>
      <w:marLeft w:val="0"/>
      <w:marRight w:val="0"/>
      <w:marTop w:val="0"/>
      <w:marBottom w:val="0"/>
      <w:divBdr>
        <w:top w:val="none" w:sz="0" w:space="0" w:color="auto"/>
        <w:left w:val="none" w:sz="0" w:space="0" w:color="auto"/>
        <w:bottom w:val="none" w:sz="0" w:space="0" w:color="auto"/>
        <w:right w:val="none" w:sz="0" w:space="0" w:color="auto"/>
      </w:divBdr>
    </w:div>
    <w:div w:id="1854487980">
      <w:bodyDiv w:val="1"/>
      <w:marLeft w:val="0"/>
      <w:marRight w:val="0"/>
      <w:marTop w:val="0"/>
      <w:marBottom w:val="0"/>
      <w:divBdr>
        <w:top w:val="none" w:sz="0" w:space="0" w:color="auto"/>
        <w:left w:val="none" w:sz="0" w:space="0" w:color="auto"/>
        <w:bottom w:val="none" w:sz="0" w:space="0" w:color="auto"/>
        <w:right w:val="none" w:sz="0" w:space="0" w:color="auto"/>
      </w:divBdr>
    </w:div>
    <w:div w:id="1859388018">
      <w:bodyDiv w:val="1"/>
      <w:marLeft w:val="0"/>
      <w:marRight w:val="0"/>
      <w:marTop w:val="0"/>
      <w:marBottom w:val="0"/>
      <w:divBdr>
        <w:top w:val="none" w:sz="0" w:space="0" w:color="auto"/>
        <w:left w:val="none" w:sz="0" w:space="0" w:color="auto"/>
        <w:bottom w:val="none" w:sz="0" w:space="0" w:color="auto"/>
        <w:right w:val="none" w:sz="0" w:space="0" w:color="auto"/>
      </w:divBdr>
      <w:divsChild>
        <w:div w:id="265040250">
          <w:marLeft w:val="0"/>
          <w:marRight w:val="0"/>
          <w:marTop w:val="0"/>
          <w:marBottom w:val="45"/>
          <w:divBdr>
            <w:top w:val="none" w:sz="0" w:space="0" w:color="auto"/>
            <w:left w:val="none" w:sz="0" w:space="0" w:color="auto"/>
            <w:bottom w:val="none" w:sz="0" w:space="0" w:color="auto"/>
            <w:right w:val="none" w:sz="0" w:space="0" w:color="auto"/>
          </w:divBdr>
        </w:div>
        <w:div w:id="806439087">
          <w:marLeft w:val="0"/>
          <w:marRight w:val="0"/>
          <w:marTop w:val="0"/>
          <w:marBottom w:val="45"/>
          <w:divBdr>
            <w:top w:val="none" w:sz="0" w:space="0" w:color="auto"/>
            <w:left w:val="none" w:sz="0" w:space="0" w:color="auto"/>
            <w:bottom w:val="none" w:sz="0" w:space="0" w:color="auto"/>
            <w:right w:val="none" w:sz="0" w:space="0" w:color="auto"/>
          </w:divBdr>
        </w:div>
      </w:divsChild>
    </w:div>
    <w:div w:id="1859812979">
      <w:bodyDiv w:val="1"/>
      <w:marLeft w:val="0"/>
      <w:marRight w:val="0"/>
      <w:marTop w:val="0"/>
      <w:marBottom w:val="0"/>
      <w:divBdr>
        <w:top w:val="none" w:sz="0" w:space="0" w:color="auto"/>
        <w:left w:val="none" w:sz="0" w:space="0" w:color="auto"/>
        <w:bottom w:val="none" w:sz="0" w:space="0" w:color="auto"/>
        <w:right w:val="none" w:sz="0" w:space="0" w:color="auto"/>
      </w:divBdr>
      <w:divsChild>
        <w:div w:id="1241713034">
          <w:marLeft w:val="0"/>
          <w:marRight w:val="0"/>
          <w:marTop w:val="0"/>
          <w:marBottom w:val="0"/>
          <w:divBdr>
            <w:top w:val="none" w:sz="0" w:space="0" w:color="auto"/>
            <w:left w:val="none" w:sz="0" w:space="0" w:color="auto"/>
            <w:bottom w:val="none" w:sz="0" w:space="0" w:color="auto"/>
            <w:right w:val="none" w:sz="0" w:space="0" w:color="auto"/>
          </w:divBdr>
          <w:divsChild>
            <w:div w:id="1974216638">
              <w:marLeft w:val="0"/>
              <w:marRight w:val="0"/>
              <w:marTop w:val="0"/>
              <w:marBottom w:val="0"/>
              <w:divBdr>
                <w:top w:val="none" w:sz="0" w:space="0" w:color="auto"/>
                <w:left w:val="none" w:sz="0" w:space="0" w:color="auto"/>
                <w:bottom w:val="none" w:sz="0" w:space="0" w:color="auto"/>
                <w:right w:val="none" w:sz="0" w:space="0" w:color="auto"/>
              </w:divBdr>
              <w:divsChild>
                <w:div w:id="754087177">
                  <w:marLeft w:val="0"/>
                  <w:marRight w:val="0"/>
                  <w:marTop w:val="0"/>
                  <w:marBottom w:val="0"/>
                  <w:divBdr>
                    <w:top w:val="none" w:sz="0" w:space="0" w:color="auto"/>
                    <w:left w:val="none" w:sz="0" w:space="0" w:color="auto"/>
                    <w:bottom w:val="none" w:sz="0" w:space="0" w:color="auto"/>
                    <w:right w:val="none" w:sz="0" w:space="0" w:color="auto"/>
                  </w:divBdr>
                  <w:divsChild>
                    <w:div w:id="1592087516">
                      <w:marLeft w:val="0"/>
                      <w:marRight w:val="0"/>
                      <w:marTop w:val="0"/>
                      <w:marBottom w:val="0"/>
                      <w:divBdr>
                        <w:top w:val="none" w:sz="0" w:space="0" w:color="auto"/>
                        <w:left w:val="none" w:sz="0" w:space="0" w:color="auto"/>
                        <w:bottom w:val="none" w:sz="0" w:space="0" w:color="auto"/>
                        <w:right w:val="none" w:sz="0" w:space="0" w:color="auto"/>
                      </w:divBdr>
                      <w:divsChild>
                        <w:div w:id="1025403267">
                          <w:marLeft w:val="0"/>
                          <w:marRight w:val="0"/>
                          <w:marTop w:val="0"/>
                          <w:marBottom w:val="0"/>
                          <w:divBdr>
                            <w:top w:val="none" w:sz="0" w:space="0" w:color="auto"/>
                            <w:left w:val="none" w:sz="0" w:space="0" w:color="auto"/>
                            <w:bottom w:val="none" w:sz="0" w:space="0" w:color="auto"/>
                            <w:right w:val="none" w:sz="0" w:space="0" w:color="auto"/>
                          </w:divBdr>
                          <w:divsChild>
                            <w:div w:id="1569149686">
                              <w:marLeft w:val="0"/>
                              <w:marRight w:val="0"/>
                              <w:marTop w:val="0"/>
                              <w:marBottom w:val="0"/>
                              <w:divBdr>
                                <w:top w:val="none" w:sz="0" w:space="0" w:color="auto"/>
                                <w:left w:val="none" w:sz="0" w:space="0" w:color="auto"/>
                                <w:bottom w:val="none" w:sz="0" w:space="0" w:color="auto"/>
                                <w:right w:val="none" w:sz="0" w:space="0" w:color="auto"/>
                              </w:divBdr>
                              <w:divsChild>
                                <w:div w:id="479854704">
                                  <w:marLeft w:val="0"/>
                                  <w:marRight w:val="0"/>
                                  <w:marTop w:val="0"/>
                                  <w:marBottom w:val="0"/>
                                  <w:divBdr>
                                    <w:top w:val="none" w:sz="0" w:space="0" w:color="auto"/>
                                    <w:left w:val="none" w:sz="0" w:space="0" w:color="auto"/>
                                    <w:bottom w:val="none" w:sz="0" w:space="0" w:color="auto"/>
                                    <w:right w:val="none" w:sz="0" w:space="0" w:color="auto"/>
                                  </w:divBdr>
                                  <w:divsChild>
                                    <w:div w:id="2079935144">
                                      <w:marLeft w:val="0"/>
                                      <w:marRight w:val="0"/>
                                      <w:marTop w:val="0"/>
                                      <w:marBottom w:val="0"/>
                                      <w:divBdr>
                                        <w:top w:val="none" w:sz="0" w:space="0" w:color="auto"/>
                                        <w:left w:val="none" w:sz="0" w:space="0" w:color="auto"/>
                                        <w:bottom w:val="none" w:sz="0" w:space="0" w:color="auto"/>
                                        <w:right w:val="none" w:sz="0" w:space="0" w:color="auto"/>
                                      </w:divBdr>
                                      <w:divsChild>
                                        <w:div w:id="10328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6670782">
      <w:bodyDiv w:val="1"/>
      <w:marLeft w:val="0"/>
      <w:marRight w:val="0"/>
      <w:marTop w:val="0"/>
      <w:marBottom w:val="0"/>
      <w:divBdr>
        <w:top w:val="none" w:sz="0" w:space="0" w:color="auto"/>
        <w:left w:val="none" w:sz="0" w:space="0" w:color="auto"/>
        <w:bottom w:val="none" w:sz="0" w:space="0" w:color="auto"/>
        <w:right w:val="none" w:sz="0" w:space="0" w:color="auto"/>
      </w:divBdr>
    </w:div>
    <w:div w:id="1867017472">
      <w:bodyDiv w:val="1"/>
      <w:marLeft w:val="0"/>
      <w:marRight w:val="0"/>
      <w:marTop w:val="0"/>
      <w:marBottom w:val="0"/>
      <w:divBdr>
        <w:top w:val="none" w:sz="0" w:space="0" w:color="auto"/>
        <w:left w:val="none" w:sz="0" w:space="0" w:color="auto"/>
        <w:bottom w:val="none" w:sz="0" w:space="0" w:color="auto"/>
        <w:right w:val="none" w:sz="0" w:space="0" w:color="auto"/>
      </w:divBdr>
    </w:div>
    <w:div w:id="1875575731">
      <w:bodyDiv w:val="1"/>
      <w:marLeft w:val="0"/>
      <w:marRight w:val="0"/>
      <w:marTop w:val="0"/>
      <w:marBottom w:val="0"/>
      <w:divBdr>
        <w:top w:val="none" w:sz="0" w:space="0" w:color="auto"/>
        <w:left w:val="none" w:sz="0" w:space="0" w:color="auto"/>
        <w:bottom w:val="none" w:sz="0" w:space="0" w:color="auto"/>
        <w:right w:val="none" w:sz="0" w:space="0" w:color="auto"/>
      </w:divBdr>
    </w:div>
    <w:div w:id="1883978476">
      <w:bodyDiv w:val="1"/>
      <w:marLeft w:val="0"/>
      <w:marRight w:val="0"/>
      <w:marTop w:val="0"/>
      <w:marBottom w:val="0"/>
      <w:divBdr>
        <w:top w:val="none" w:sz="0" w:space="0" w:color="auto"/>
        <w:left w:val="none" w:sz="0" w:space="0" w:color="auto"/>
        <w:bottom w:val="none" w:sz="0" w:space="0" w:color="auto"/>
        <w:right w:val="none" w:sz="0" w:space="0" w:color="auto"/>
      </w:divBdr>
    </w:div>
    <w:div w:id="1884443725">
      <w:bodyDiv w:val="1"/>
      <w:marLeft w:val="0"/>
      <w:marRight w:val="0"/>
      <w:marTop w:val="0"/>
      <w:marBottom w:val="0"/>
      <w:divBdr>
        <w:top w:val="none" w:sz="0" w:space="0" w:color="auto"/>
        <w:left w:val="none" w:sz="0" w:space="0" w:color="auto"/>
        <w:bottom w:val="none" w:sz="0" w:space="0" w:color="auto"/>
        <w:right w:val="none" w:sz="0" w:space="0" w:color="auto"/>
      </w:divBdr>
    </w:div>
    <w:div w:id="1906451955">
      <w:bodyDiv w:val="1"/>
      <w:marLeft w:val="0"/>
      <w:marRight w:val="0"/>
      <w:marTop w:val="0"/>
      <w:marBottom w:val="0"/>
      <w:divBdr>
        <w:top w:val="none" w:sz="0" w:space="0" w:color="auto"/>
        <w:left w:val="none" w:sz="0" w:space="0" w:color="auto"/>
        <w:bottom w:val="none" w:sz="0" w:space="0" w:color="auto"/>
        <w:right w:val="none" w:sz="0" w:space="0" w:color="auto"/>
      </w:divBdr>
      <w:divsChild>
        <w:div w:id="786661371">
          <w:marLeft w:val="0"/>
          <w:marRight w:val="0"/>
          <w:marTop w:val="0"/>
          <w:marBottom w:val="0"/>
          <w:divBdr>
            <w:top w:val="none" w:sz="0" w:space="0" w:color="auto"/>
            <w:left w:val="none" w:sz="0" w:space="0" w:color="auto"/>
            <w:bottom w:val="none" w:sz="0" w:space="0" w:color="auto"/>
            <w:right w:val="none" w:sz="0" w:space="0" w:color="auto"/>
          </w:divBdr>
          <w:divsChild>
            <w:div w:id="1612933155">
              <w:marLeft w:val="0"/>
              <w:marRight w:val="0"/>
              <w:marTop w:val="0"/>
              <w:marBottom w:val="0"/>
              <w:divBdr>
                <w:top w:val="none" w:sz="0" w:space="0" w:color="auto"/>
                <w:left w:val="none" w:sz="0" w:space="0" w:color="auto"/>
                <w:bottom w:val="none" w:sz="0" w:space="0" w:color="auto"/>
                <w:right w:val="none" w:sz="0" w:space="0" w:color="auto"/>
              </w:divBdr>
              <w:divsChild>
                <w:div w:id="877667209">
                  <w:marLeft w:val="0"/>
                  <w:marRight w:val="0"/>
                  <w:marTop w:val="0"/>
                  <w:marBottom w:val="0"/>
                  <w:divBdr>
                    <w:top w:val="none" w:sz="0" w:space="0" w:color="auto"/>
                    <w:left w:val="none" w:sz="0" w:space="0" w:color="auto"/>
                    <w:bottom w:val="none" w:sz="0" w:space="0" w:color="auto"/>
                    <w:right w:val="none" w:sz="0" w:space="0" w:color="auto"/>
                  </w:divBdr>
                  <w:divsChild>
                    <w:div w:id="1584487969">
                      <w:marLeft w:val="0"/>
                      <w:marRight w:val="0"/>
                      <w:marTop w:val="0"/>
                      <w:marBottom w:val="0"/>
                      <w:divBdr>
                        <w:top w:val="none" w:sz="0" w:space="0" w:color="auto"/>
                        <w:left w:val="none" w:sz="0" w:space="0" w:color="auto"/>
                        <w:bottom w:val="none" w:sz="0" w:space="0" w:color="auto"/>
                        <w:right w:val="none" w:sz="0" w:space="0" w:color="auto"/>
                      </w:divBdr>
                      <w:divsChild>
                        <w:div w:id="2038695749">
                          <w:marLeft w:val="0"/>
                          <w:marRight w:val="0"/>
                          <w:marTop w:val="0"/>
                          <w:marBottom w:val="0"/>
                          <w:divBdr>
                            <w:top w:val="none" w:sz="0" w:space="0" w:color="auto"/>
                            <w:left w:val="none" w:sz="0" w:space="0" w:color="auto"/>
                            <w:bottom w:val="none" w:sz="0" w:space="0" w:color="auto"/>
                            <w:right w:val="none" w:sz="0" w:space="0" w:color="auto"/>
                          </w:divBdr>
                          <w:divsChild>
                            <w:div w:id="337735180">
                              <w:marLeft w:val="0"/>
                              <w:marRight w:val="0"/>
                              <w:marTop w:val="0"/>
                              <w:marBottom w:val="0"/>
                              <w:divBdr>
                                <w:top w:val="none" w:sz="0" w:space="0" w:color="auto"/>
                                <w:left w:val="none" w:sz="0" w:space="0" w:color="auto"/>
                                <w:bottom w:val="none" w:sz="0" w:space="0" w:color="auto"/>
                                <w:right w:val="none" w:sz="0" w:space="0" w:color="auto"/>
                              </w:divBdr>
                              <w:divsChild>
                                <w:div w:id="557326632">
                                  <w:marLeft w:val="0"/>
                                  <w:marRight w:val="0"/>
                                  <w:marTop w:val="0"/>
                                  <w:marBottom w:val="0"/>
                                  <w:divBdr>
                                    <w:top w:val="none" w:sz="0" w:space="0" w:color="auto"/>
                                    <w:left w:val="none" w:sz="0" w:space="0" w:color="auto"/>
                                    <w:bottom w:val="none" w:sz="0" w:space="0" w:color="auto"/>
                                    <w:right w:val="none" w:sz="0" w:space="0" w:color="auto"/>
                                  </w:divBdr>
                                  <w:divsChild>
                                    <w:div w:id="1437098001">
                                      <w:marLeft w:val="0"/>
                                      <w:marRight w:val="0"/>
                                      <w:marTop w:val="0"/>
                                      <w:marBottom w:val="0"/>
                                      <w:divBdr>
                                        <w:top w:val="none" w:sz="0" w:space="0" w:color="auto"/>
                                        <w:left w:val="none" w:sz="0" w:space="0" w:color="auto"/>
                                        <w:bottom w:val="none" w:sz="0" w:space="0" w:color="auto"/>
                                        <w:right w:val="none" w:sz="0" w:space="0" w:color="auto"/>
                                      </w:divBdr>
                                      <w:divsChild>
                                        <w:div w:id="149841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106707">
      <w:bodyDiv w:val="1"/>
      <w:marLeft w:val="0"/>
      <w:marRight w:val="0"/>
      <w:marTop w:val="0"/>
      <w:marBottom w:val="0"/>
      <w:divBdr>
        <w:top w:val="none" w:sz="0" w:space="0" w:color="auto"/>
        <w:left w:val="none" w:sz="0" w:space="0" w:color="auto"/>
        <w:bottom w:val="none" w:sz="0" w:space="0" w:color="auto"/>
        <w:right w:val="none" w:sz="0" w:space="0" w:color="auto"/>
      </w:divBdr>
    </w:div>
    <w:div w:id="1913004428">
      <w:bodyDiv w:val="1"/>
      <w:marLeft w:val="0"/>
      <w:marRight w:val="0"/>
      <w:marTop w:val="0"/>
      <w:marBottom w:val="0"/>
      <w:divBdr>
        <w:top w:val="none" w:sz="0" w:space="0" w:color="auto"/>
        <w:left w:val="none" w:sz="0" w:space="0" w:color="auto"/>
        <w:bottom w:val="none" w:sz="0" w:space="0" w:color="auto"/>
        <w:right w:val="none" w:sz="0" w:space="0" w:color="auto"/>
      </w:divBdr>
      <w:divsChild>
        <w:div w:id="1060329054">
          <w:marLeft w:val="0"/>
          <w:marRight w:val="0"/>
          <w:marTop w:val="0"/>
          <w:marBottom w:val="0"/>
          <w:divBdr>
            <w:top w:val="none" w:sz="0" w:space="0" w:color="auto"/>
            <w:left w:val="none" w:sz="0" w:space="0" w:color="auto"/>
            <w:bottom w:val="none" w:sz="0" w:space="0" w:color="auto"/>
            <w:right w:val="none" w:sz="0" w:space="0" w:color="auto"/>
          </w:divBdr>
        </w:div>
        <w:div w:id="1818717324">
          <w:marLeft w:val="0"/>
          <w:marRight w:val="0"/>
          <w:marTop w:val="0"/>
          <w:marBottom w:val="0"/>
          <w:divBdr>
            <w:top w:val="none" w:sz="0" w:space="0" w:color="auto"/>
            <w:left w:val="none" w:sz="0" w:space="0" w:color="auto"/>
            <w:bottom w:val="none" w:sz="0" w:space="0" w:color="auto"/>
            <w:right w:val="none" w:sz="0" w:space="0" w:color="auto"/>
          </w:divBdr>
        </w:div>
        <w:div w:id="1833792872">
          <w:marLeft w:val="0"/>
          <w:marRight w:val="0"/>
          <w:marTop w:val="0"/>
          <w:marBottom w:val="0"/>
          <w:divBdr>
            <w:top w:val="none" w:sz="0" w:space="0" w:color="auto"/>
            <w:left w:val="none" w:sz="0" w:space="0" w:color="auto"/>
            <w:bottom w:val="none" w:sz="0" w:space="0" w:color="auto"/>
            <w:right w:val="none" w:sz="0" w:space="0" w:color="auto"/>
          </w:divBdr>
        </w:div>
      </w:divsChild>
    </w:div>
    <w:div w:id="1919442130">
      <w:bodyDiv w:val="1"/>
      <w:marLeft w:val="0"/>
      <w:marRight w:val="0"/>
      <w:marTop w:val="0"/>
      <w:marBottom w:val="0"/>
      <w:divBdr>
        <w:top w:val="none" w:sz="0" w:space="0" w:color="auto"/>
        <w:left w:val="none" w:sz="0" w:space="0" w:color="auto"/>
        <w:bottom w:val="none" w:sz="0" w:space="0" w:color="auto"/>
        <w:right w:val="none" w:sz="0" w:space="0" w:color="auto"/>
      </w:divBdr>
    </w:div>
    <w:div w:id="1926448922">
      <w:bodyDiv w:val="1"/>
      <w:marLeft w:val="0"/>
      <w:marRight w:val="0"/>
      <w:marTop w:val="0"/>
      <w:marBottom w:val="0"/>
      <w:divBdr>
        <w:top w:val="none" w:sz="0" w:space="0" w:color="auto"/>
        <w:left w:val="none" w:sz="0" w:space="0" w:color="auto"/>
        <w:bottom w:val="none" w:sz="0" w:space="0" w:color="auto"/>
        <w:right w:val="none" w:sz="0" w:space="0" w:color="auto"/>
      </w:divBdr>
    </w:div>
    <w:div w:id="1928924137">
      <w:bodyDiv w:val="1"/>
      <w:marLeft w:val="0"/>
      <w:marRight w:val="0"/>
      <w:marTop w:val="0"/>
      <w:marBottom w:val="0"/>
      <w:divBdr>
        <w:top w:val="none" w:sz="0" w:space="0" w:color="auto"/>
        <w:left w:val="none" w:sz="0" w:space="0" w:color="auto"/>
        <w:bottom w:val="none" w:sz="0" w:space="0" w:color="auto"/>
        <w:right w:val="none" w:sz="0" w:space="0" w:color="auto"/>
      </w:divBdr>
    </w:div>
    <w:div w:id="1930653783">
      <w:bodyDiv w:val="1"/>
      <w:marLeft w:val="0"/>
      <w:marRight w:val="0"/>
      <w:marTop w:val="0"/>
      <w:marBottom w:val="0"/>
      <w:divBdr>
        <w:top w:val="none" w:sz="0" w:space="0" w:color="auto"/>
        <w:left w:val="none" w:sz="0" w:space="0" w:color="auto"/>
        <w:bottom w:val="none" w:sz="0" w:space="0" w:color="auto"/>
        <w:right w:val="none" w:sz="0" w:space="0" w:color="auto"/>
      </w:divBdr>
      <w:divsChild>
        <w:div w:id="11609928">
          <w:marLeft w:val="0"/>
          <w:marRight w:val="0"/>
          <w:marTop w:val="0"/>
          <w:marBottom w:val="0"/>
          <w:divBdr>
            <w:top w:val="none" w:sz="0" w:space="0" w:color="auto"/>
            <w:left w:val="none" w:sz="0" w:space="0" w:color="auto"/>
            <w:bottom w:val="none" w:sz="0" w:space="0" w:color="auto"/>
            <w:right w:val="none" w:sz="0" w:space="0" w:color="auto"/>
          </w:divBdr>
        </w:div>
        <w:div w:id="119303025">
          <w:marLeft w:val="0"/>
          <w:marRight w:val="0"/>
          <w:marTop w:val="0"/>
          <w:marBottom w:val="0"/>
          <w:divBdr>
            <w:top w:val="none" w:sz="0" w:space="0" w:color="auto"/>
            <w:left w:val="none" w:sz="0" w:space="0" w:color="auto"/>
            <w:bottom w:val="none" w:sz="0" w:space="0" w:color="auto"/>
            <w:right w:val="none" w:sz="0" w:space="0" w:color="auto"/>
          </w:divBdr>
        </w:div>
        <w:div w:id="391195641">
          <w:marLeft w:val="0"/>
          <w:marRight w:val="0"/>
          <w:marTop w:val="0"/>
          <w:marBottom w:val="0"/>
          <w:divBdr>
            <w:top w:val="none" w:sz="0" w:space="0" w:color="auto"/>
            <w:left w:val="none" w:sz="0" w:space="0" w:color="auto"/>
            <w:bottom w:val="none" w:sz="0" w:space="0" w:color="auto"/>
            <w:right w:val="none" w:sz="0" w:space="0" w:color="auto"/>
          </w:divBdr>
        </w:div>
        <w:div w:id="1506746520">
          <w:marLeft w:val="0"/>
          <w:marRight w:val="0"/>
          <w:marTop w:val="0"/>
          <w:marBottom w:val="0"/>
          <w:divBdr>
            <w:top w:val="none" w:sz="0" w:space="0" w:color="auto"/>
            <w:left w:val="none" w:sz="0" w:space="0" w:color="auto"/>
            <w:bottom w:val="none" w:sz="0" w:space="0" w:color="auto"/>
            <w:right w:val="none" w:sz="0" w:space="0" w:color="auto"/>
          </w:divBdr>
        </w:div>
      </w:divsChild>
    </w:div>
    <w:div w:id="1931086439">
      <w:bodyDiv w:val="1"/>
      <w:marLeft w:val="0"/>
      <w:marRight w:val="0"/>
      <w:marTop w:val="0"/>
      <w:marBottom w:val="0"/>
      <w:divBdr>
        <w:top w:val="none" w:sz="0" w:space="0" w:color="auto"/>
        <w:left w:val="none" w:sz="0" w:space="0" w:color="auto"/>
        <w:bottom w:val="none" w:sz="0" w:space="0" w:color="auto"/>
        <w:right w:val="none" w:sz="0" w:space="0" w:color="auto"/>
      </w:divBdr>
    </w:div>
    <w:div w:id="1941795486">
      <w:bodyDiv w:val="1"/>
      <w:marLeft w:val="0"/>
      <w:marRight w:val="0"/>
      <w:marTop w:val="0"/>
      <w:marBottom w:val="0"/>
      <w:divBdr>
        <w:top w:val="none" w:sz="0" w:space="0" w:color="auto"/>
        <w:left w:val="none" w:sz="0" w:space="0" w:color="auto"/>
        <w:bottom w:val="none" w:sz="0" w:space="0" w:color="auto"/>
        <w:right w:val="none" w:sz="0" w:space="0" w:color="auto"/>
      </w:divBdr>
    </w:div>
    <w:div w:id="1943300840">
      <w:bodyDiv w:val="1"/>
      <w:marLeft w:val="0"/>
      <w:marRight w:val="0"/>
      <w:marTop w:val="0"/>
      <w:marBottom w:val="0"/>
      <w:divBdr>
        <w:top w:val="none" w:sz="0" w:space="0" w:color="auto"/>
        <w:left w:val="none" w:sz="0" w:space="0" w:color="auto"/>
        <w:bottom w:val="none" w:sz="0" w:space="0" w:color="auto"/>
        <w:right w:val="none" w:sz="0" w:space="0" w:color="auto"/>
      </w:divBdr>
    </w:div>
    <w:div w:id="1953321238">
      <w:bodyDiv w:val="1"/>
      <w:marLeft w:val="0"/>
      <w:marRight w:val="0"/>
      <w:marTop w:val="0"/>
      <w:marBottom w:val="0"/>
      <w:divBdr>
        <w:top w:val="none" w:sz="0" w:space="0" w:color="auto"/>
        <w:left w:val="none" w:sz="0" w:space="0" w:color="auto"/>
        <w:bottom w:val="none" w:sz="0" w:space="0" w:color="auto"/>
        <w:right w:val="none" w:sz="0" w:space="0" w:color="auto"/>
      </w:divBdr>
    </w:div>
    <w:div w:id="1955747754">
      <w:bodyDiv w:val="1"/>
      <w:marLeft w:val="0"/>
      <w:marRight w:val="0"/>
      <w:marTop w:val="0"/>
      <w:marBottom w:val="0"/>
      <w:divBdr>
        <w:top w:val="none" w:sz="0" w:space="0" w:color="auto"/>
        <w:left w:val="none" w:sz="0" w:space="0" w:color="auto"/>
        <w:bottom w:val="none" w:sz="0" w:space="0" w:color="auto"/>
        <w:right w:val="none" w:sz="0" w:space="0" w:color="auto"/>
      </w:divBdr>
    </w:div>
    <w:div w:id="1961452638">
      <w:bodyDiv w:val="1"/>
      <w:marLeft w:val="0"/>
      <w:marRight w:val="0"/>
      <w:marTop w:val="0"/>
      <w:marBottom w:val="0"/>
      <w:divBdr>
        <w:top w:val="none" w:sz="0" w:space="0" w:color="auto"/>
        <w:left w:val="none" w:sz="0" w:space="0" w:color="auto"/>
        <w:bottom w:val="none" w:sz="0" w:space="0" w:color="auto"/>
        <w:right w:val="none" w:sz="0" w:space="0" w:color="auto"/>
      </w:divBdr>
    </w:div>
    <w:div w:id="1964267829">
      <w:bodyDiv w:val="1"/>
      <w:marLeft w:val="0"/>
      <w:marRight w:val="0"/>
      <w:marTop w:val="0"/>
      <w:marBottom w:val="0"/>
      <w:divBdr>
        <w:top w:val="none" w:sz="0" w:space="0" w:color="auto"/>
        <w:left w:val="none" w:sz="0" w:space="0" w:color="auto"/>
        <w:bottom w:val="none" w:sz="0" w:space="0" w:color="auto"/>
        <w:right w:val="none" w:sz="0" w:space="0" w:color="auto"/>
      </w:divBdr>
    </w:div>
    <w:div w:id="1964997318">
      <w:bodyDiv w:val="1"/>
      <w:marLeft w:val="0"/>
      <w:marRight w:val="0"/>
      <w:marTop w:val="0"/>
      <w:marBottom w:val="0"/>
      <w:divBdr>
        <w:top w:val="none" w:sz="0" w:space="0" w:color="auto"/>
        <w:left w:val="none" w:sz="0" w:space="0" w:color="auto"/>
        <w:bottom w:val="none" w:sz="0" w:space="0" w:color="auto"/>
        <w:right w:val="none" w:sz="0" w:space="0" w:color="auto"/>
      </w:divBdr>
    </w:div>
    <w:div w:id="1965653367">
      <w:bodyDiv w:val="1"/>
      <w:marLeft w:val="0"/>
      <w:marRight w:val="0"/>
      <w:marTop w:val="0"/>
      <w:marBottom w:val="0"/>
      <w:divBdr>
        <w:top w:val="none" w:sz="0" w:space="0" w:color="auto"/>
        <w:left w:val="none" w:sz="0" w:space="0" w:color="auto"/>
        <w:bottom w:val="none" w:sz="0" w:space="0" w:color="auto"/>
        <w:right w:val="none" w:sz="0" w:space="0" w:color="auto"/>
      </w:divBdr>
    </w:div>
    <w:div w:id="1966934309">
      <w:bodyDiv w:val="1"/>
      <w:marLeft w:val="0"/>
      <w:marRight w:val="0"/>
      <w:marTop w:val="0"/>
      <w:marBottom w:val="0"/>
      <w:divBdr>
        <w:top w:val="none" w:sz="0" w:space="0" w:color="auto"/>
        <w:left w:val="none" w:sz="0" w:space="0" w:color="auto"/>
        <w:bottom w:val="none" w:sz="0" w:space="0" w:color="auto"/>
        <w:right w:val="none" w:sz="0" w:space="0" w:color="auto"/>
      </w:divBdr>
    </w:div>
    <w:div w:id="2008089838">
      <w:bodyDiv w:val="1"/>
      <w:marLeft w:val="0"/>
      <w:marRight w:val="0"/>
      <w:marTop w:val="0"/>
      <w:marBottom w:val="0"/>
      <w:divBdr>
        <w:top w:val="none" w:sz="0" w:space="0" w:color="auto"/>
        <w:left w:val="none" w:sz="0" w:space="0" w:color="auto"/>
        <w:bottom w:val="none" w:sz="0" w:space="0" w:color="auto"/>
        <w:right w:val="none" w:sz="0" w:space="0" w:color="auto"/>
      </w:divBdr>
    </w:div>
    <w:div w:id="2014263990">
      <w:bodyDiv w:val="1"/>
      <w:marLeft w:val="0"/>
      <w:marRight w:val="0"/>
      <w:marTop w:val="0"/>
      <w:marBottom w:val="0"/>
      <w:divBdr>
        <w:top w:val="none" w:sz="0" w:space="0" w:color="auto"/>
        <w:left w:val="none" w:sz="0" w:space="0" w:color="auto"/>
        <w:bottom w:val="none" w:sz="0" w:space="0" w:color="auto"/>
        <w:right w:val="none" w:sz="0" w:space="0" w:color="auto"/>
      </w:divBdr>
      <w:divsChild>
        <w:div w:id="195505107">
          <w:marLeft w:val="0"/>
          <w:marRight w:val="0"/>
          <w:marTop w:val="0"/>
          <w:marBottom w:val="0"/>
          <w:divBdr>
            <w:top w:val="none" w:sz="0" w:space="0" w:color="auto"/>
            <w:left w:val="none" w:sz="0" w:space="0" w:color="auto"/>
            <w:bottom w:val="none" w:sz="0" w:space="0" w:color="auto"/>
            <w:right w:val="none" w:sz="0" w:space="0" w:color="auto"/>
          </w:divBdr>
        </w:div>
        <w:div w:id="1051733701">
          <w:marLeft w:val="0"/>
          <w:marRight w:val="0"/>
          <w:marTop w:val="0"/>
          <w:marBottom w:val="0"/>
          <w:divBdr>
            <w:top w:val="none" w:sz="0" w:space="0" w:color="auto"/>
            <w:left w:val="none" w:sz="0" w:space="0" w:color="auto"/>
            <w:bottom w:val="none" w:sz="0" w:space="0" w:color="auto"/>
            <w:right w:val="none" w:sz="0" w:space="0" w:color="auto"/>
          </w:divBdr>
        </w:div>
        <w:div w:id="1080717336">
          <w:marLeft w:val="0"/>
          <w:marRight w:val="0"/>
          <w:marTop w:val="0"/>
          <w:marBottom w:val="0"/>
          <w:divBdr>
            <w:top w:val="none" w:sz="0" w:space="0" w:color="auto"/>
            <w:left w:val="none" w:sz="0" w:space="0" w:color="auto"/>
            <w:bottom w:val="none" w:sz="0" w:space="0" w:color="auto"/>
            <w:right w:val="none" w:sz="0" w:space="0" w:color="auto"/>
          </w:divBdr>
        </w:div>
        <w:div w:id="1205944283">
          <w:marLeft w:val="0"/>
          <w:marRight w:val="0"/>
          <w:marTop w:val="0"/>
          <w:marBottom w:val="0"/>
          <w:divBdr>
            <w:top w:val="none" w:sz="0" w:space="0" w:color="auto"/>
            <w:left w:val="none" w:sz="0" w:space="0" w:color="auto"/>
            <w:bottom w:val="none" w:sz="0" w:space="0" w:color="auto"/>
            <w:right w:val="none" w:sz="0" w:space="0" w:color="auto"/>
          </w:divBdr>
        </w:div>
        <w:div w:id="1327589577">
          <w:marLeft w:val="0"/>
          <w:marRight w:val="0"/>
          <w:marTop w:val="0"/>
          <w:marBottom w:val="0"/>
          <w:divBdr>
            <w:top w:val="none" w:sz="0" w:space="0" w:color="auto"/>
            <w:left w:val="none" w:sz="0" w:space="0" w:color="auto"/>
            <w:bottom w:val="none" w:sz="0" w:space="0" w:color="auto"/>
            <w:right w:val="none" w:sz="0" w:space="0" w:color="auto"/>
          </w:divBdr>
        </w:div>
        <w:div w:id="1400782097">
          <w:marLeft w:val="0"/>
          <w:marRight w:val="0"/>
          <w:marTop w:val="0"/>
          <w:marBottom w:val="0"/>
          <w:divBdr>
            <w:top w:val="none" w:sz="0" w:space="0" w:color="auto"/>
            <w:left w:val="none" w:sz="0" w:space="0" w:color="auto"/>
            <w:bottom w:val="none" w:sz="0" w:space="0" w:color="auto"/>
            <w:right w:val="none" w:sz="0" w:space="0" w:color="auto"/>
          </w:divBdr>
        </w:div>
        <w:div w:id="1405571313">
          <w:marLeft w:val="0"/>
          <w:marRight w:val="0"/>
          <w:marTop w:val="0"/>
          <w:marBottom w:val="0"/>
          <w:divBdr>
            <w:top w:val="none" w:sz="0" w:space="0" w:color="auto"/>
            <w:left w:val="none" w:sz="0" w:space="0" w:color="auto"/>
            <w:bottom w:val="none" w:sz="0" w:space="0" w:color="auto"/>
            <w:right w:val="none" w:sz="0" w:space="0" w:color="auto"/>
          </w:divBdr>
        </w:div>
        <w:div w:id="1616784977">
          <w:marLeft w:val="0"/>
          <w:marRight w:val="0"/>
          <w:marTop w:val="0"/>
          <w:marBottom w:val="0"/>
          <w:divBdr>
            <w:top w:val="none" w:sz="0" w:space="0" w:color="auto"/>
            <w:left w:val="none" w:sz="0" w:space="0" w:color="auto"/>
            <w:bottom w:val="none" w:sz="0" w:space="0" w:color="auto"/>
            <w:right w:val="none" w:sz="0" w:space="0" w:color="auto"/>
          </w:divBdr>
        </w:div>
        <w:div w:id="2103837228">
          <w:marLeft w:val="0"/>
          <w:marRight w:val="0"/>
          <w:marTop w:val="0"/>
          <w:marBottom w:val="0"/>
          <w:divBdr>
            <w:top w:val="none" w:sz="0" w:space="0" w:color="auto"/>
            <w:left w:val="none" w:sz="0" w:space="0" w:color="auto"/>
            <w:bottom w:val="none" w:sz="0" w:space="0" w:color="auto"/>
            <w:right w:val="none" w:sz="0" w:space="0" w:color="auto"/>
          </w:divBdr>
        </w:div>
      </w:divsChild>
    </w:div>
    <w:div w:id="2018463447">
      <w:bodyDiv w:val="1"/>
      <w:marLeft w:val="0"/>
      <w:marRight w:val="0"/>
      <w:marTop w:val="0"/>
      <w:marBottom w:val="0"/>
      <w:divBdr>
        <w:top w:val="none" w:sz="0" w:space="0" w:color="auto"/>
        <w:left w:val="none" w:sz="0" w:space="0" w:color="auto"/>
        <w:bottom w:val="none" w:sz="0" w:space="0" w:color="auto"/>
        <w:right w:val="none" w:sz="0" w:space="0" w:color="auto"/>
      </w:divBdr>
    </w:div>
    <w:div w:id="2032101120">
      <w:bodyDiv w:val="1"/>
      <w:marLeft w:val="0"/>
      <w:marRight w:val="0"/>
      <w:marTop w:val="0"/>
      <w:marBottom w:val="0"/>
      <w:divBdr>
        <w:top w:val="none" w:sz="0" w:space="0" w:color="auto"/>
        <w:left w:val="none" w:sz="0" w:space="0" w:color="auto"/>
        <w:bottom w:val="none" w:sz="0" w:space="0" w:color="auto"/>
        <w:right w:val="none" w:sz="0" w:space="0" w:color="auto"/>
      </w:divBdr>
    </w:div>
    <w:div w:id="2042898210">
      <w:bodyDiv w:val="1"/>
      <w:marLeft w:val="0"/>
      <w:marRight w:val="0"/>
      <w:marTop w:val="0"/>
      <w:marBottom w:val="0"/>
      <w:divBdr>
        <w:top w:val="none" w:sz="0" w:space="0" w:color="auto"/>
        <w:left w:val="none" w:sz="0" w:space="0" w:color="auto"/>
        <w:bottom w:val="none" w:sz="0" w:space="0" w:color="auto"/>
        <w:right w:val="none" w:sz="0" w:space="0" w:color="auto"/>
      </w:divBdr>
    </w:div>
    <w:div w:id="2043095231">
      <w:bodyDiv w:val="1"/>
      <w:marLeft w:val="0"/>
      <w:marRight w:val="0"/>
      <w:marTop w:val="0"/>
      <w:marBottom w:val="0"/>
      <w:divBdr>
        <w:top w:val="none" w:sz="0" w:space="0" w:color="auto"/>
        <w:left w:val="none" w:sz="0" w:space="0" w:color="auto"/>
        <w:bottom w:val="none" w:sz="0" w:space="0" w:color="auto"/>
        <w:right w:val="none" w:sz="0" w:space="0" w:color="auto"/>
      </w:divBdr>
    </w:div>
    <w:div w:id="2045248134">
      <w:bodyDiv w:val="1"/>
      <w:marLeft w:val="0"/>
      <w:marRight w:val="0"/>
      <w:marTop w:val="0"/>
      <w:marBottom w:val="0"/>
      <w:divBdr>
        <w:top w:val="none" w:sz="0" w:space="0" w:color="auto"/>
        <w:left w:val="none" w:sz="0" w:space="0" w:color="auto"/>
        <w:bottom w:val="none" w:sz="0" w:space="0" w:color="auto"/>
        <w:right w:val="none" w:sz="0" w:space="0" w:color="auto"/>
      </w:divBdr>
    </w:div>
    <w:div w:id="2055545161">
      <w:bodyDiv w:val="1"/>
      <w:marLeft w:val="0"/>
      <w:marRight w:val="0"/>
      <w:marTop w:val="0"/>
      <w:marBottom w:val="0"/>
      <w:divBdr>
        <w:top w:val="none" w:sz="0" w:space="0" w:color="auto"/>
        <w:left w:val="none" w:sz="0" w:space="0" w:color="auto"/>
        <w:bottom w:val="none" w:sz="0" w:space="0" w:color="auto"/>
        <w:right w:val="none" w:sz="0" w:space="0" w:color="auto"/>
      </w:divBdr>
      <w:divsChild>
        <w:div w:id="179976145">
          <w:marLeft w:val="0"/>
          <w:marRight w:val="0"/>
          <w:marTop w:val="0"/>
          <w:marBottom w:val="0"/>
          <w:divBdr>
            <w:top w:val="none" w:sz="0" w:space="0" w:color="auto"/>
            <w:left w:val="none" w:sz="0" w:space="0" w:color="auto"/>
            <w:bottom w:val="none" w:sz="0" w:space="0" w:color="auto"/>
            <w:right w:val="none" w:sz="0" w:space="0" w:color="auto"/>
          </w:divBdr>
        </w:div>
        <w:div w:id="230386060">
          <w:marLeft w:val="0"/>
          <w:marRight w:val="0"/>
          <w:marTop w:val="0"/>
          <w:marBottom w:val="0"/>
          <w:divBdr>
            <w:top w:val="none" w:sz="0" w:space="0" w:color="auto"/>
            <w:left w:val="none" w:sz="0" w:space="0" w:color="auto"/>
            <w:bottom w:val="none" w:sz="0" w:space="0" w:color="auto"/>
            <w:right w:val="none" w:sz="0" w:space="0" w:color="auto"/>
          </w:divBdr>
        </w:div>
        <w:div w:id="322897449">
          <w:marLeft w:val="0"/>
          <w:marRight w:val="0"/>
          <w:marTop w:val="0"/>
          <w:marBottom w:val="0"/>
          <w:divBdr>
            <w:top w:val="none" w:sz="0" w:space="0" w:color="auto"/>
            <w:left w:val="none" w:sz="0" w:space="0" w:color="auto"/>
            <w:bottom w:val="none" w:sz="0" w:space="0" w:color="auto"/>
            <w:right w:val="none" w:sz="0" w:space="0" w:color="auto"/>
          </w:divBdr>
        </w:div>
        <w:div w:id="559292472">
          <w:marLeft w:val="0"/>
          <w:marRight w:val="0"/>
          <w:marTop w:val="0"/>
          <w:marBottom w:val="0"/>
          <w:divBdr>
            <w:top w:val="none" w:sz="0" w:space="0" w:color="auto"/>
            <w:left w:val="none" w:sz="0" w:space="0" w:color="auto"/>
            <w:bottom w:val="none" w:sz="0" w:space="0" w:color="auto"/>
            <w:right w:val="none" w:sz="0" w:space="0" w:color="auto"/>
          </w:divBdr>
        </w:div>
        <w:div w:id="807360540">
          <w:marLeft w:val="0"/>
          <w:marRight w:val="0"/>
          <w:marTop w:val="0"/>
          <w:marBottom w:val="0"/>
          <w:divBdr>
            <w:top w:val="none" w:sz="0" w:space="0" w:color="auto"/>
            <w:left w:val="none" w:sz="0" w:space="0" w:color="auto"/>
            <w:bottom w:val="none" w:sz="0" w:space="0" w:color="auto"/>
            <w:right w:val="none" w:sz="0" w:space="0" w:color="auto"/>
          </w:divBdr>
        </w:div>
        <w:div w:id="1031154290">
          <w:marLeft w:val="0"/>
          <w:marRight w:val="0"/>
          <w:marTop w:val="0"/>
          <w:marBottom w:val="0"/>
          <w:divBdr>
            <w:top w:val="none" w:sz="0" w:space="0" w:color="auto"/>
            <w:left w:val="none" w:sz="0" w:space="0" w:color="auto"/>
            <w:bottom w:val="none" w:sz="0" w:space="0" w:color="auto"/>
            <w:right w:val="none" w:sz="0" w:space="0" w:color="auto"/>
          </w:divBdr>
        </w:div>
        <w:div w:id="1244295428">
          <w:marLeft w:val="0"/>
          <w:marRight w:val="0"/>
          <w:marTop w:val="0"/>
          <w:marBottom w:val="0"/>
          <w:divBdr>
            <w:top w:val="none" w:sz="0" w:space="0" w:color="auto"/>
            <w:left w:val="none" w:sz="0" w:space="0" w:color="auto"/>
            <w:bottom w:val="none" w:sz="0" w:space="0" w:color="auto"/>
            <w:right w:val="none" w:sz="0" w:space="0" w:color="auto"/>
          </w:divBdr>
        </w:div>
        <w:div w:id="1473062792">
          <w:marLeft w:val="0"/>
          <w:marRight w:val="0"/>
          <w:marTop w:val="0"/>
          <w:marBottom w:val="0"/>
          <w:divBdr>
            <w:top w:val="none" w:sz="0" w:space="0" w:color="auto"/>
            <w:left w:val="none" w:sz="0" w:space="0" w:color="auto"/>
            <w:bottom w:val="none" w:sz="0" w:space="0" w:color="auto"/>
            <w:right w:val="none" w:sz="0" w:space="0" w:color="auto"/>
          </w:divBdr>
        </w:div>
        <w:div w:id="1492525489">
          <w:marLeft w:val="0"/>
          <w:marRight w:val="0"/>
          <w:marTop w:val="0"/>
          <w:marBottom w:val="0"/>
          <w:divBdr>
            <w:top w:val="none" w:sz="0" w:space="0" w:color="auto"/>
            <w:left w:val="none" w:sz="0" w:space="0" w:color="auto"/>
            <w:bottom w:val="none" w:sz="0" w:space="0" w:color="auto"/>
            <w:right w:val="none" w:sz="0" w:space="0" w:color="auto"/>
          </w:divBdr>
        </w:div>
        <w:div w:id="1530878366">
          <w:marLeft w:val="0"/>
          <w:marRight w:val="0"/>
          <w:marTop w:val="0"/>
          <w:marBottom w:val="0"/>
          <w:divBdr>
            <w:top w:val="none" w:sz="0" w:space="0" w:color="auto"/>
            <w:left w:val="none" w:sz="0" w:space="0" w:color="auto"/>
            <w:bottom w:val="none" w:sz="0" w:space="0" w:color="auto"/>
            <w:right w:val="none" w:sz="0" w:space="0" w:color="auto"/>
          </w:divBdr>
        </w:div>
        <w:div w:id="1908805416">
          <w:marLeft w:val="0"/>
          <w:marRight w:val="0"/>
          <w:marTop w:val="0"/>
          <w:marBottom w:val="0"/>
          <w:divBdr>
            <w:top w:val="none" w:sz="0" w:space="0" w:color="auto"/>
            <w:left w:val="none" w:sz="0" w:space="0" w:color="auto"/>
            <w:bottom w:val="none" w:sz="0" w:space="0" w:color="auto"/>
            <w:right w:val="none" w:sz="0" w:space="0" w:color="auto"/>
          </w:divBdr>
        </w:div>
      </w:divsChild>
    </w:div>
    <w:div w:id="2059742443">
      <w:bodyDiv w:val="1"/>
      <w:marLeft w:val="0"/>
      <w:marRight w:val="0"/>
      <w:marTop w:val="0"/>
      <w:marBottom w:val="0"/>
      <w:divBdr>
        <w:top w:val="none" w:sz="0" w:space="0" w:color="auto"/>
        <w:left w:val="none" w:sz="0" w:space="0" w:color="auto"/>
        <w:bottom w:val="none" w:sz="0" w:space="0" w:color="auto"/>
        <w:right w:val="none" w:sz="0" w:space="0" w:color="auto"/>
      </w:divBdr>
    </w:div>
    <w:div w:id="2072539246">
      <w:bodyDiv w:val="1"/>
      <w:marLeft w:val="0"/>
      <w:marRight w:val="0"/>
      <w:marTop w:val="0"/>
      <w:marBottom w:val="0"/>
      <w:divBdr>
        <w:top w:val="none" w:sz="0" w:space="0" w:color="auto"/>
        <w:left w:val="none" w:sz="0" w:space="0" w:color="auto"/>
        <w:bottom w:val="none" w:sz="0" w:space="0" w:color="auto"/>
        <w:right w:val="none" w:sz="0" w:space="0" w:color="auto"/>
      </w:divBdr>
    </w:div>
    <w:div w:id="2077777610">
      <w:bodyDiv w:val="1"/>
      <w:marLeft w:val="0"/>
      <w:marRight w:val="0"/>
      <w:marTop w:val="0"/>
      <w:marBottom w:val="0"/>
      <w:divBdr>
        <w:top w:val="none" w:sz="0" w:space="0" w:color="auto"/>
        <w:left w:val="none" w:sz="0" w:space="0" w:color="auto"/>
        <w:bottom w:val="none" w:sz="0" w:space="0" w:color="auto"/>
        <w:right w:val="none" w:sz="0" w:space="0" w:color="auto"/>
      </w:divBdr>
    </w:div>
    <w:div w:id="2080012079">
      <w:bodyDiv w:val="1"/>
      <w:marLeft w:val="0"/>
      <w:marRight w:val="0"/>
      <w:marTop w:val="0"/>
      <w:marBottom w:val="0"/>
      <w:divBdr>
        <w:top w:val="none" w:sz="0" w:space="0" w:color="auto"/>
        <w:left w:val="none" w:sz="0" w:space="0" w:color="auto"/>
        <w:bottom w:val="none" w:sz="0" w:space="0" w:color="auto"/>
        <w:right w:val="none" w:sz="0" w:space="0" w:color="auto"/>
      </w:divBdr>
    </w:div>
    <w:div w:id="2081364986">
      <w:bodyDiv w:val="1"/>
      <w:marLeft w:val="0"/>
      <w:marRight w:val="0"/>
      <w:marTop w:val="0"/>
      <w:marBottom w:val="0"/>
      <w:divBdr>
        <w:top w:val="none" w:sz="0" w:space="0" w:color="auto"/>
        <w:left w:val="none" w:sz="0" w:space="0" w:color="auto"/>
        <w:bottom w:val="none" w:sz="0" w:space="0" w:color="auto"/>
        <w:right w:val="none" w:sz="0" w:space="0" w:color="auto"/>
      </w:divBdr>
    </w:div>
    <w:div w:id="2085175906">
      <w:bodyDiv w:val="1"/>
      <w:marLeft w:val="0"/>
      <w:marRight w:val="0"/>
      <w:marTop w:val="0"/>
      <w:marBottom w:val="0"/>
      <w:divBdr>
        <w:top w:val="none" w:sz="0" w:space="0" w:color="auto"/>
        <w:left w:val="none" w:sz="0" w:space="0" w:color="auto"/>
        <w:bottom w:val="none" w:sz="0" w:space="0" w:color="auto"/>
        <w:right w:val="none" w:sz="0" w:space="0" w:color="auto"/>
      </w:divBdr>
    </w:div>
    <w:div w:id="2087609111">
      <w:bodyDiv w:val="1"/>
      <w:marLeft w:val="0"/>
      <w:marRight w:val="0"/>
      <w:marTop w:val="0"/>
      <w:marBottom w:val="0"/>
      <w:divBdr>
        <w:top w:val="none" w:sz="0" w:space="0" w:color="auto"/>
        <w:left w:val="none" w:sz="0" w:space="0" w:color="auto"/>
        <w:bottom w:val="none" w:sz="0" w:space="0" w:color="auto"/>
        <w:right w:val="none" w:sz="0" w:space="0" w:color="auto"/>
      </w:divBdr>
    </w:div>
    <w:div w:id="2091005305">
      <w:bodyDiv w:val="1"/>
      <w:marLeft w:val="0"/>
      <w:marRight w:val="0"/>
      <w:marTop w:val="0"/>
      <w:marBottom w:val="0"/>
      <w:divBdr>
        <w:top w:val="none" w:sz="0" w:space="0" w:color="auto"/>
        <w:left w:val="none" w:sz="0" w:space="0" w:color="auto"/>
        <w:bottom w:val="none" w:sz="0" w:space="0" w:color="auto"/>
        <w:right w:val="none" w:sz="0" w:space="0" w:color="auto"/>
      </w:divBdr>
      <w:divsChild>
        <w:div w:id="178356039">
          <w:marLeft w:val="0"/>
          <w:marRight w:val="0"/>
          <w:marTop w:val="0"/>
          <w:marBottom w:val="0"/>
          <w:divBdr>
            <w:top w:val="none" w:sz="0" w:space="0" w:color="auto"/>
            <w:left w:val="none" w:sz="0" w:space="0" w:color="auto"/>
            <w:bottom w:val="none" w:sz="0" w:space="0" w:color="auto"/>
            <w:right w:val="none" w:sz="0" w:space="0" w:color="auto"/>
          </w:divBdr>
        </w:div>
        <w:div w:id="1763642175">
          <w:marLeft w:val="0"/>
          <w:marRight w:val="0"/>
          <w:marTop w:val="0"/>
          <w:marBottom w:val="0"/>
          <w:divBdr>
            <w:top w:val="none" w:sz="0" w:space="0" w:color="auto"/>
            <w:left w:val="none" w:sz="0" w:space="0" w:color="auto"/>
            <w:bottom w:val="none" w:sz="0" w:space="0" w:color="auto"/>
            <w:right w:val="none" w:sz="0" w:space="0" w:color="auto"/>
          </w:divBdr>
        </w:div>
      </w:divsChild>
    </w:div>
    <w:div w:id="2092726776">
      <w:bodyDiv w:val="1"/>
      <w:marLeft w:val="0"/>
      <w:marRight w:val="0"/>
      <w:marTop w:val="0"/>
      <w:marBottom w:val="0"/>
      <w:divBdr>
        <w:top w:val="none" w:sz="0" w:space="0" w:color="auto"/>
        <w:left w:val="none" w:sz="0" w:space="0" w:color="auto"/>
        <w:bottom w:val="none" w:sz="0" w:space="0" w:color="auto"/>
        <w:right w:val="none" w:sz="0" w:space="0" w:color="auto"/>
      </w:divBdr>
    </w:div>
    <w:div w:id="2099250491">
      <w:bodyDiv w:val="1"/>
      <w:marLeft w:val="0"/>
      <w:marRight w:val="0"/>
      <w:marTop w:val="0"/>
      <w:marBottom w:val="0"/>
      <w:divBdr>
        <w:top w:val="none" w:sz="0" w:space="0" w:color="auto"/>
        <w:left w:val="none" w:sz="0" w:space="0" w:color="auto"/>
        <w:bottom w:val="none" w:sz="0" w:space="0" w:color="auto"/>
        <w:right w:val="none" w:sz="0" w:space="0" w:color="auto"/>
      </w:divBdr>
    </w:div>
    <w:div w:id="2100179401">
      <w:bodyDiv w:val="1"/>
      <w:marLeft w:val="0"/>
      <w:marRight w:val="0"/>
      <w:marTop w:val="0"/>
      <w:marBottom w:val="0"/>
      <w:divBdr>
        <w:top w:val="none" w:sz="0" w:space="0" w:color="auto"/>
        <w:left w:val="none" w:sz="0" w:space="0" w:color="auto"/>
        <w:bottom w:val="none" w:sz="0" w:space="0" w:color="auto"/>
        <w:right w:val="none" w:sz="0" w:space="0" w:color="auto"/>
      </w:divBdr>
    </w:div>
    <w:div w:id="2108647704">
      <w:bodyDiv w:val="1"/>
      <w:marLeft w:val="0"/>
      <w:marRight w:val="0"/>
      <w:marTop w:val="0"/>
      <w:marBottom w:val="0"/>
      <w:divBdr>
        <w:top w:val="none" w:sz="0" w:space="0" w:color="auto"/>
        <w:left w:val="none" w:sz="0" w:space="0" w:color="auto"/>
        <w:bottom w:val="none" w:sz="0" w:space="0" w:color="auto"/>
        <w:right w:val="none" w:sz="0" w:space="0" w:color="auto"/>
      </w:divBdr>
    </w:div>
    <w:div w:id="2108690470">
      <w:bodyDiv w:val="1"/>
      <w:marLeft w:val="0"/>
      <w:marRight w:val="0"/>
      <w:marTop w:val="0"/>
      <w:marBottom w:val="0"/>
      <w:divBdr>
        <w:top w:val="none" w:sz="0" w:space="0" w:color="auto"/>
        <w:left w:val="none" w:sz="0" w:space="0" w:color="auto"/>
        <w:bottom w:val="none" w:sz="0" w:space="0" w:color="auto"/>
        <w:right w:val="none" w:sz="0" w:space="0" w:color="auto"/>
      </w:divBdr>
    </w:div>
    <w:div w:id="2121026094">
      <w:bodyDiv w:val="1"/>
      <w:marLeft w:val="0"/>
      <w:marRight w:val="0"/>
      <w:marTop w:val="0"/>
      <w:marBottom w:val="0"/>
      <w:divBdr>
        <w:top w:val="none" w:sz="0" w:space="0" w:color="auto"/>
        <w:left w:val="none" w:sz="0" w:space="0" w:color="auto"/>
        <w:bottom w:val="none" w:sz="0" w:space="0" w:color="auto"/>
        <w:right w:val="none" w:sz="0" w:space="0" w:color="auto"/>
      </w:divBdr>
    </w:div>
    <w:div w:id="2122066720">
      <w:bodyDiv w:val="1"/>
      <w:marLeft w:val="0"/>
      <w:marRight w:val="0"/>
      <w:marTop w:val="0"/>
      <w:marBottom w:val="0"/>
      <w:divBdr>
        <w:top w:val="none" w:sz="0" w:space="0" w:color="auto"/>
        <w:left w:val="none" w:sz="0" w:space="0" w:color="auto"/>
        <w:bottom w:val="none" w:sz="0" w:space="0" w:color="auto"/>
        <w:right w:val="none" w:sz="0" w:space="0" w:color="auto"/>
      </w:divBdr>
    </w:div>
    <w:div w:id="213320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yperlink" Target="https://www.consultant.ru/document/cons_doc_LAW_440366/4c65ff0f232195d8dccc08535d2c3923d5b67f1c/" TargetMode="External"/><Relationship Id="rId26" Type="http://schemas.openxmlformats.org/officeDocument/2006/relationships/hyperlink" Target="https://docs.cntd.ru/document/901820936" TargetMode="External"/><Relationship Id="rId3" Type="http://schemas.openxmlformats.org/officeDocument/2006/relationships/styles" Target="styles.xml"/><Relationship Id="rId21" Type="http://schemas.openxmlformats.org/officeDocument/2006/relationships/hyperlink" Target="https://www.consultant.ru/document/cons_doc_LAW_339376/0d998a6ba907fd5897395a3fb778527c52ce9ba5/" TargetMode="External"/><Relationship Id="rId34" Type="http://schemas.openxmlformats.org/officeDocument/2006/relationships/footer" Target="footer4.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www.consultant.ru/document/cons_doc_LAW_440366/4c65ff0f232195d8dccc08535d2c3923d5b67f1c/" TargetMode="External"/><Relationship Id="rId25" Type="http://schemas.openxmlformats.org/officeDocument/2006/relationships/hyperlink" Target="https://docs.cntd.ru/document/901919338"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consultant.ru/document/cons_doc_LAW_451877/906b3e51e3ca62c51d9ff5a89c2e5bfdcb1e581f/" TargetMode="External"/><Relationship Id="rId20" Type="http://schemas.openxmlformats.org/officeDocument/2006/relationships/hyperlink" Target="https://www.consultant.ru/document/cons_doc_LAW_347590/2ff7a8c72de3994f30496a0ccbb1ddafdaddf518/"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cs.cntd.ru/document/901820936"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onsultant.ru/document/cons_doc_LAW_416249/3302dfb8898705f177eb92bc1d47b41f9e105f08/" TargetMode="External"/><Relationship Id="rId23" Type="http://schemas.openxmlformats.org/officeDocument/2006/relationships/hyperlink" Target="https://docs.cntd.ru/document/901820936" TargetMode="External"/><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consultant.ru/document/cons_doc_LAW_440366/4c65ff0f232195d8dccc08535d2c3923d5b67f1c/" TargetMode="External"/><Relationship Id="rId31" Type="http://schemas.openxmlformats.org/officeDocument/2006/relationships/hyperlink" Target="http://www.consultant.ru/document/cons_doc_LAW_162041/92d969e26a4326c5d02fa79b8f9cf4994ee5633b/"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consultant.ru/document/cons_doc_LAW_440366/4c65ff0f232195d8dccc08535d2c3923d5b67f1c/" TargetMode="External"/><Relationship Id="rId22" Type="http://schemas.openxmlformats.org/officeDocument/2006/relationships/hyperlink" Target="https://docs.cntd.ru/document/901820936" TargetMode="External"/><Relationship Id="rId27" Type="http://schemas.openxmlformats.org/officeDocument/2006/relationships/hyperlink" Target="https://docs.cntd.ru/document/902271495" TargetMode="External"/><Relationship Id="rId30" Type="http://schemas.openxmlformats.org/officeDocument/2006/relationships/footer" Target="footer2.xml"/><Relationship Id="rId35"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542163606524334E-2"/>
          <c:y val="0.10406504065040652"/>
          <c:w val="0.86730132774035296"/>
          <c:h val="0.77757224249407875"/>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strRef>
              <c:f>Лист1!$A$2:$A$6</c:f>
              <c:strCache>
                <c:ptCount val="5"/>
                <c:pt idx="0">
                  <c:v>2020 год</c:v>
                </c:pt>
                <c:pt idx="1">
                  <c:v>2021 год</c:v>
                </c:pt>
                <c:pt idx="2">
                  <c:v>2022 год</c:v>
                </c:pt>
                <c:pt idx="3">
                  <c:v>2023 год</c:v>
                </c:pt>
                <c:pt idx="4">
                  <c:v>2024 год</c:v>
                </c:pt>
              </c:strCache>
            </c:strRef>
          </c:cat>
          <c:val>
            <c:numRef>
              <c:f>Лист1!$B$2:$B$6</c:f>
              <c:numCache>
                <c:formatCode>General</c:formatCode>
                <c:ptCount val="5"/>
                <c:pt idx="0">
                  <c:v>20382</c:v>
                </c:pt>
                <c:pt idx="1">
                  <c:v>20317</c:v>
                </c:pt>
                <c:pt idx="2">
                  <c:v>20177</c:v>
                </c:pt>
                <c:pt idx="3">
                  <c:v>21885</c:v>
                </c:pt>
                <c:pt idx="4">
                  <c:v>21950</c:v>
                </c:pt>
              </c:numCache>
            </c:numRef>
          </c:val>
          <c:smooth val="0"/>
          <c:extLst>
            <c:ext xmlns:c16="http://schemas.microsoft.com/office/drawing/2014/chart" uri="{C3380CC4-5D6E-409C-BE32-E72D297353CC}">
              <c16:uniqueId val="{00000000-41FA-4B74-BBFE-0E7D9865EC5F}"/>
            </c:ext>
          </c:extLst>
        </c:ser>
        <c:dLbls>
          <c:showLegendKey val="0"/>
          <c:showVal val="0"/>
          <c:showCatName val="0"/>
          <c:showSerName val="0"/>
          <c:showPercent val="0"/>
          <c:showBubbleSize val="0"/>
        </c:dLbls>
        <c:smooth val="0"/>
        <c:axId val="293183872"/>
        <c:axId val="293185408"/>
      </c:lineChart>
      <c:catAx>
        <c:axId val="29318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185408"/>
        <c:crosses val="autoZero"/>
        <c:auto val="1"/>
        <c:lblAlgn val="ctr"/>
        <c:lblOffset val="100"/>
        <c:noMultiLvlLbl val="0"/>
      </c:catAx>
      <c:valAx>
        <c:axId val="293185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183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C336A-8A20-4CC0-B11B-3EA10A7A4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Pages>
  <Words>55780</Words>
  <Characters>317952</Characters>
  <Application>Microsoft Office Word</Application>
  <DocSecurity>0</DocSecurity>
  <Lines>2649</Lines>
  <Paragraphs>745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ПК</cp:lastModifiedBy>
  <cp:revision>18</cp:revision>
  <cp:lastPrinted>2019-12-24T10:04:00Z</cp:lastPrinted>
  <dcterms:created xsi:type="dcterms:W3CDTF">2025-07-16T08:22:00Z</dcterms:created>
  <dcterms:modified xsi:type="dcterms:W3CDTF">2025-12-02T12:40:00Z</dcterms:modified>
</cp:coreProperties>
</file>