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015F00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заявления от 16.12.2025г. вх. №1228-ог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Байсаева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Алихана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Мовладовича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в интересах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Байсаевой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Аминат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Алихановны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доверенности № 34АА4570571 от 26.09.2024 года,</w:t>
      </w:r>
      <w:r w:rsidRPr="00434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удостоверенной нотариусом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Гайворонской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Татьяной Алексеевной, зарегистрировано в реестре № 34/310-н/34-2024-3-364,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Куйбышева, 68 г. Котельниково Волгоградской области,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34:13:130027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2428,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Куйбышева, 68а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21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.01.2026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015F00">
        <w:rPr>
          <w:rFonts w:ascii="Times New Roman" w:hAnsi="Times New Roman" w:cs="Times New Roman"/>
          <w:sz w:val="24"/>
          <w:szCs w:val="24"/>
        </w:rPr>
        <w:t>528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015F00">
        <w:rPr>
          <w:rFonts w:ascii="Times New Roman" w:eastAsia="Times New Roman" w:hAnsi="Times New Roman" w:cs="Times New Roman"/>
          <w:sz w:val="24"/>
          <w:szCs w:val="24"/>
        </w:rPr>
        <w:t>7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015F00">
        <w:rPr>
          <w:rFonts w:ascii="Times New Roman" w:eastAsia="Times New Roman" w:hAnsi="Times New Roman" w:cs="Times New Roman"/>
          <w:sz w:val="24"/>
          <w:szCs w:val="24"/>
        </w:rPr>
        <w:t>2428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F303C1">
        <w:rPr>
          <w:rFonts w:ascii="Times New Roman" w:hAnsi="Times New Roman" w:cs="Times New Roman"/>
          <w:sz w:val="24"/>
          <w:szCs w:val="24"/>
        </w:rPr>
        <w:t xml:space="preserve">ул. </w:t>
      </w:r>
      <w:r w:rsidR="00015F00">
        <w:rPr>
          <w:rFonts w:ascii="Times New Roman" w:hAnsi="Times New Roman" w:cs="Times New Roman"/>
          <w:sz w:val="24"/>
          <w:szCs w:val="24"/>
        </w:rPr>
        <w:t>Куйбышева, 68а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15F00" w:rsidRDefault="00015F00" w:rsidP="00015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015F00" w:rsidRDefault="00015F00" w:rsidP="00015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015F00" w:rsidRDefault="00015F00" w:rsidP="00015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0,7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015F00" w:rsidRPr="00D60F0D" w:rsidRDefault="00015F00" w:rsidP="00015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0,4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015F00" w:rsidRDefault="00015F00" w:rsidP="00015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(Южной)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015F00" w:rsidRDefault="00015F00" w:rsidP="00015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предельная высота зданий, строений, сооружений-7 м;</w:t>
      </w:r>
    </w:p>
    <w:p w:rsidR="00015F00" w:rsidRPr="00D60F0D" w:rsidRDefault="00015F00" w:rsidP="00015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015F00" w:rsidP="0001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Байсаевой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аминат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Алихановне</w:t>
      </w:r>
      <w:proofErr w:type="spellEnd"/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015F00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И. о.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5F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5F00">
        <w:rPr>
          <w:rFonts w:ascii="Times New Roman" w:hAnsi="Times New Roman" w:cs="Times New Roman"/>
          <w:b/>
          <w:sz w:val="24"/>
          <w:szCs w:val="24"/>
        </w:rPr>
        <w:t>Б. Страхов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15F00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11A47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40</cp:revision>
  <dcterms:created xsi:type="dcterms:W3CDTF">2024-07-24T05:39:00Z</dcterms:created>
  <dcterms:modified xsi:type="dcterms:W3CDTF">2025-12-19T05:59:00Z</dcterms:modified>
</cp:coreProperties>
</file>