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81" w:rsidRPr="005F3D5E" w:rsidRDefault="00A73C81" w:rsidP="00F81DDE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36EED18" wp14:editId="618A8E41">
            <wp:extent cx="8001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РЕШЕНИЕ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СОВЕТА НАРОДНЫХ ДЕПУТАТОВ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ГОРОДСКОГО ПОСЕЛЕНИЯ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МУНИЦИПАЛЬНОГО РАЙОНА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A73C81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F3D5E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37078F" w:rsidRDefault="0037078F" w:rsidP="00A73C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3C81" w:rsidRPr="004C4786" w:rsidRDefault="00534CBE" w:rsidP="00A73C81">
      <w:pPr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 xml:space="preserve"> </w:t>
      </w:r>
      <w:r w:rsidR="00D53382">
        <w:rPr>
          <w:rFonts w:ascii="Times New Roman" w:hAnsi="Times New Roman"/>
          <w:b/>
          <w:sz w:val="24"/>
          <w:szCs w:val="24"/>
        </w:rPr>
        <w:t>«</w:t>
      </w:r>
      <w:r w:rsidR="006D7D1E">
        <w:rPr>
          <w:rFonts w:ascii="Times New Roman" w:hAnsi="Times New Roman"/>
          <w:b/>
          <w:sz w:val="24"/>
          <w:szCs w:val="24"/>
        </w:rPr>
        <w:t>27</w:t>
      </w:r>
      <w:r w:rsidR="00D53382">
        <w:rPr>
          <w:rFonts w:ascii="Times New Roman" w:hAnsi="Times New Roman"/>
          <w:b/>
          <w:sz w:val="24"/>
          <w:szCs w:val="24"/>
        </w:rPr>
        <w:t>»</w:t>
      </w:r>
      <w:r w:rsidR="006D7D1E">
        <w:rPr>
          <w:rFonts w:ascii="Times New Roman" w:hAnsi="Times New Roman"/>
          <w:b/>
          <w:sz w:val="24"/>
          <w:szCs w:val="24"/>
        </w:rPr>
        <w:t xml:space="preserve"> марта</w:t>
      </w:r>
      <w:r w:rsidR="008C306D" w:rsidRPr="004C4786">
        <w:rPr>
          <w:rFonts w:ascii="Times New Roman" w:hAnsi="Times New Roman"/>
          <w:b/>
          <w:sz w:val="24"/>
          <w:szCs w:val="24"/>
        </w:rPr>
        <w:t xml:space="preserve"> </w:t>
      </w:r>
      <w:r w:rsidR="00F81DDE" w:rsidRPr="004C4786">
        <w:rPr>
          <w:rFonts w:ascii="Times New Roman" w:hAnsi="Times New Roman"/>
          <w:b/>
          <w:sz w:val="24"/>
          <w:szCs w:val="24"/>
        </w:rPr>
        <w:t>202</w:t>
      </w:r>
      <w:r w:rsidR="006D7D1E">
        <w:rPr>
          <w:rFonts w:ascii="Times New Roman" w:hAnsi="Times New Roman"/>
          <w:b/>
          <w:sz w:val="24"/>
          <w:szCs w:val="24"/>
        </w:rPr>
        <w:t>6</w:t>
      </w:r>
      <w:r w:rsidR="007234B7" w:rsidRPr="004C4786">
        <w:rPr>
          <w:rFonts w:ascii="Times New Roman" w:hAnsi="Times New Roman"/>
          <w:b/>
          <w:sz w:val="24"/>
          <w:szCs w:val="24"/>
        </w:rPr>
        <w:t xml:space="preserve"> 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г.                     </w:t>
      </w:r>
      <w:r w:rsidR="0037078F" w:rsidRPr="004C4786">
        <w:rPr>
          <w:rFonts w:ascii="Times New Roman" w:hAnsi="Times New Roman"/>
          <w:b/>
          <w:sz w:val="24"/>
          <w:szCs w:val="24"/>
        </w:rPr>
        <w:t xml:space="preserve">             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              </w:t>
      </w:r>
      <w:r w:rsidR="0037078F" w:rsidRPr="004C4786">
        <w:rPr>
          <w:rFonts w:ascii="Times New Roman" w:hAnsi="Times New Roman"/>
          <w:b/>
          <w:sz w:val="24"/>
          <w:szCs w:val="24"/>
        </w:rPr>
        <w:t xml:space="preserve">    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F81DDE" w:rsidRPr="004C4786">
        <w:rPr>
          <w:rFonts w:ascii="Times New Roman" w:hAnsi="Times New Roman"/>
          <w:b/>
          <w:sz w:val="24"/>
          <w:szCs w:val="24"/>
        </w:rPr>
        <w:t xml:space="preserve">              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   </w:t>
      </w:r>
      <w:r w:rsidR="008C306D" w:rsidRPr="004C4786">
        <w:rPr>
          <w:rFonts w:ascii="Times New Roman" w:hAnsi="Times New Roman"/>
          <w:b/>
          <w:sz w:val="24"/>
          <w:szCs w:val="24"/>
        </w:rPr>
        <w:t>№</w:t>
      </w:r>
      <w:r w:rsidR="00D53382">
        <w:rPr>
          <w:rFonts w:ascii="Times New Roman" w:hAnsi="Times New Roman"/>
          <w:b/>
          <w:sz w:val="24"/>
          <w:szCs w:val="24"/>
        </w:rPr>
        <w:t>94</w:t>
      </w:r>
      <w:r w:rsidR="0037078F" w:rsidRPr="004C4786">
        <w:rPr>
          <w:rFonts w:ascii="Times New Roman" w:hAnsi="Times New Roman"/>
          <w:b/>
          <w:sz w:val="24"/>
          <w:szCs w:val="24"/>
        </w:rPr>
        <w:t>/</w:t>
      </w:r>
      <w:r w:rsidR="00D53382">
        <w:rPr>
          <w:rFonts w:ascii="Times New Roman" w:hAnsi="Times New Roman"/>
          <w:b/>
          <w:sz w:val="24"/>
          <w:szCs w:val="24"/>
        </w:rPr>
        <w:t>396</w:t>
      </w:r>
    </w:p>
    <w:p w:rsidR="00A73C81" w:rsidRPr="004C4786" w:rsidRDefault="00A73C81" w:rsidP="00A73C81">
      <w:pPr>
        <w:rPr>
          <w:rFonts w:ascii="Times New Roman" w:hAnsi="Times New Roman"/>
          <w:b/>
          <w:sz w:val="24"/>
          <w:szCs w:val="24"/>
        </w:rPr>
      </w:pPr>
    </w:p>
    <w:p w:rsidR="008C306D" w:rsidRPr="004C4786" w:rsidRDefault="00D53382" w:rsidP="00A73C81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C306D" w:rsidRPr="004C4786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bookmarkStart w:id="0" w:name="_GoBack"/>
      <w:bookmarkEnd w:id="0"/>
      <w:r w:rsidR="00E936AE" w:rsidRPr="004C4786">
        <w:rPr>
          <w:rFonts w:ascii="Times New Roman" w:hAnsi="Times New Roman"/>
          <w:b/>
          <w:sz w:val="24"/>
          <w:szCs w:val="24"/>
        </w:rPr>
        <w:t>решение Совета</w:t>
      </w:r>
      <w:r w:rsidR="008C306D" w:rsidRPr="004C4786">
        <w:rPr>
          <w:rFonts w:ascii="Times New Roman" w:hAnsi="Times New Roman"/>
          <w:b/>
          <w:sz w:val="24"/>
          <w:szCs w:val="24"/>
        </w:rPr>
        <w:t xml:space="preserve"> народных </w:t>
      </w:r>
    </w:p>
    <w:p w:rsidR="008C306D" w:rsidRPr="004C4786" w:rsidRDefault="008C306D" w:rsidP="00A73C81">
      <w:pPr>
        <w:outlineLvl w:val="0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депутатов Котельниковского городского поселения</w:t>
      </w:r>
    </w:p>
    <w:p w:rsidR="00A73C81" w:rsidRPr="004C4786" w:rsidRDefault="008C306D" w:rsidP="00A73C81">
      <w:pPr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№</w:t>
      </w:r>
      <w:r w:rsidR="00C043A2" w:rsidRPr="004C4786">
        <w:rPr>
          <w:rFonts w:ascii="Times New Roman" w:hAnsi="Times New Roman"/>
          <w:b/>
          <w:sz w:val="24"/>
          <w:szCs w:val="24"/>
        </w:rPr>
        <w:t>79</w:t>
      </w:r>
      <w:r w:rsidRPr="004C4786">
        <w:rPr>
          <w:rFonts w:ascii="Times New Roman" w:hAnsi="Times New Roman"/>
          <w:b/>
          <w:sz w:val="24"/>
          <w:szCs w:val="24"/>
        </w:rPr>
        <w:t>/</w:t>
      </w:r>
      <w:r w:rsidR="00C043A2" w:rsidRPr="004C4786">
        <w:rPr>
          <w:rFonts w:ascii="Times New Roman" w:hAnsi="Times New Roman"/>
          <w:b/>
          <w:sz w:val="24"/>
          <w:szCs w:val="24"/>
        </w:rPr>
        <w:t>321</w:t>
      </w:r>
      <w:r w:rsidRPr="004C4786">
        <w:rPr>
          <w:rFonts w:ascii="Times New Roman" w:hAnsi="Times New Roman"/>
          <w:b/>
          <w:sz w:val="24"/>
          <w:szCs w:val="24"/>
        </w:rPr>
        <w:t xml:space="preserve"> о</w:t>
      </w: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т </w:t>
      </w:r>
      <w:r w:rsidR="007234B7" w:rsidRPr="004C4786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="00C043A2" w:rsidRPr="004C4786">
        <w:rPr>
          <w:rFonts w:ascii="Times New Roman" w:hAnsi="Times New Roman"/>
          <w:b/>
          <w:bCs/>
          <w:color w:val="auto"/>
          <w:sz w:val="24"/>
          <w:szCs w:val="24"/>
        </w:rPr>
        <w:t>0</w:t>
      </w: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>.0</w:t>
      </w:r>
      <w:r w:rsidR="00C043A2" w:rsidRPr="004C4786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>.202</w:t>
      </w:r>
      <w:r w:rsidR="00C043A2" w:rsidRPr="004C4786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 г. «</w:t>
      </w:r>
      <w:r w:rsidR="00A73C81"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Об утверждении Положения о </w:t>
      </w:r>
    </w:p>
    <w:p w:rsidR="00191667" w:rsidRPr="004C4786" w:rsidRDefault="003C10B9" w:rsidP="008C306D">
      <w:pPr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>м</w:t>
      </w:r>
      <w:r w:rsidR="00A73C81" w:rsidRPr="004C4786">
        <w:rPr>
          <w:rFonts w:ascii="Times New Roman" w:hAnsi="Times New Roman"/>
          <w:b/>
          <w:bCs/>
          <w:color w:val="auto"/>
          <w:sz w:val="24"/>
          <w:szCs w:val="24"/>
        </w:rPr>
        <w:t>униципальном</w:t>
      </w:r>
      <w:r w:rsidR="00191667"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D53382" w:rsidRPr="004C4786">
        <w:rPr>
          <w:rFonts w:ascii="Times New Roman" w:hAnsi="Times New Roman"/>
          <w:b/>
          <w:bCs/>
          <w:color w:val="auto"/>
          <w:sz w:val="24"/>
          <w:szCs w:val="24"/>
        </w:rPr>
        <w:t>земельном контроле</w:t>
      </w:r>
      <w:r w:rsidR="00191667"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 на территории</w:t>
      </w:r>
    </w:p>
    <w:p w:rsidR="00A73C81" w:rsidRPr="004C4786" w:rsidRDefault="00D53382" w:rsidP="008C306D">
      <w:pPr>
        <w:outlineLvl w:val="0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Котельниковского городского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191667" w:rsidRPr="004C4786">
        <w:rPr>
          <w:rFonts w:ascii="Times New Roman" w:hAnsi="Times New Roman"/>
          <w:b/>
          <w:sz w:val="24"/>
          <w:szCs w:val="24"/>
        </w:rPr>
        <w:t>я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A73C81" w:rsidRPr="004C4786" w:rsidRDefault="00A73C81" w:rsidP="00A73C81">
      <w:pPr>
        <w:pStyle w:val="a3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муниципального района Волгоградской области</w:t>
      </w:r>
      <w:r w:rsidR="008C306D" w:rsidRPr="004C4786">
        <w:rPr>
          <w:rFonts w:ascii="Times New Roman" w:hAnsi="Times New Roman"/>
          <w:b/>
          <w:sz w:val="24"/>
          <w:szCs w:val="24"/>
        </w:rPr>
        <w:t>»</w:t>
      </w:r>
    </w:p>
    <w:p w:rsidR="00A73C81" w:rsidRPr="006D7D1E" w:rsidRDefault="00A73C81" w:rsidP="00A73C81">
      <w:pPr>
        <w:pStyle w:val="ConsPlusNormal"/>
        <w:jc w:val="both"/>
        <w:rPr>
          <w:szCs w:val="24"/>
        </w:rPr>
      </w:pPr>
    </w:p>
    <w:p w:rsidR="007C286B" w:rsidRPr="006D7D1E" w:rsidRDefault="006D7D1E" w:rsidP="007C286B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D7D1E">
        <w:rPr>
          <w:rFonts w:ascii="Times New Roman" w:hAnsi="Times New Roman"/>
          <w:sz w:val="24"/>
          <w:szCs w:val="24"/>
        </w:rPr>
        <w:t>В соответствии с федеральными законами от 29.12.2025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 29.12.2025 № 567-ФЗ «О внесении изменений в Федеральный закон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D1E">
        <w:rPr>
          <w:rFonts w:ascii="Times New Roman" w:hAnsi="Times New Roman"/>
          <w:sz w:val="24"/>
          <w:szCs w:val="24"/>
        </w:rPr>
        <w:t>«О государственном контроле (надзоре) и муниципальном 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D1E">
        <w:rPr>
          <w:rFonts w:ascii="Times New Roman" w:hAnsi="Times New Roman"/>
          <w:sz w:val="24"/>
          <w:szCs w:val="24"/>
        </w:rPr>
        <w:t xml:space="preserve">в Российской Федерации», Уставом </w:t>
      </w:r>
      <w:r w:rsidR="007C286B" w:rsidRPr="006D7D1E">
        <w:rPr>
          <w:rFonts w:ascii="Times New Roman" w:hAnsi="Times New Roman"/>
          <w:sz w:val="24"/>
          <w:szCs w:val="24"/>
        </w:rPr>
        <w:t>Котельниковского городского поселения  Котельниковского муниципального  района Волгоградской области, Совет народных депутатов Котельниковского городского поселения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C4786">
        <w:rPr>
          <w:rFonts w:ascii="Times New Roman" w:hAnsi="Times New Roman"/>
          <w:sz w:val="24"/>
          <w:szCs w:val="24"/>
        </w:rPr>
        <w:t xml:space="preserve"> 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 xml:space="preserve"> РЕШИЛ:</w:t>
      </w:r>
    </w:p>
    <w:p w:rsidR="00ED1B08" w:rsidRPr="004C4786" w:rsidRDefault="00ED1B08" w:rsidP="00744DFF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4DFF" w:rsidRPr="008E4F2B" w:rsidRDefault="00A73C81" w:rsidP="00744DFF">
      <w:pPr>
        <w:ind w:firstLine="567"/>
        <w:jc w:val="both"/>
        <w:outlineLvl w:val="0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8E4F2B">
        <w:rPr>
          <w:rFonts w:ascii="Times New Roman" w:hAnsi="Times New Roman"/>
          <w:sz w:val="24"/>
          <w:szCs w:val="24"/>
        </w:rPr>
        <w:t xml:space="preserve">1. </w:t>
      </w:r>
      <w:r w:rsidR="008C306D" w:rsidRPr="008E4F2B">
        <w:rPr>
          <w:rFonts w:ascii="Times New Roman" w:hAnsi="Times New Roman"/>
          <w:sz w:val="24"/>
          <w:szCs w:val="24"/>
        </w:rPr>
        <w:t xml:space="preserve">Внести в </w:t>
      </w:r>
      <w:r w:rsidR="006E613C" w:rsidRPr="008E4F2B">
        <w:rPr>
          <w:rFonts w:ascii="Times New Roman" w:hAnsi="Times New Roman"/>
          <w:sz w:val="24"/>
          <w:szCs w:val="24"/>
        </w:rPr>
        <w:t>Положение</w:t>
      </w:r>
      <w:r w:rsidR="008C306D" w:rsidRPr="008E4F2B">
        <w:rPr>
          <w:rFonts w:ascii="Times New Roman" w:hAnsi="Times New Roman"/>
          <w:sz w:val="24"/>
          <w:szCs w:val="24"/>
        </w:rPr>
        <w:t xml:space="preserve"> </w:t>
      </w:r>
      <w:bookmarkStart w:id="1" w:name="_Hlk73456502"/>
      <w:r w:rsidR="008C306D" w:rsidRPr="008E4F2B">
        <w:rPr>
          <w:rFonts w:ascii="Times New Roman" w:hAnsi="Times New Roman"/>
          <w:sz w:val="24"/>
          <w:szCs w:val="24"/>
        </w:rPr>
        <w:t>о муниципальном</w:t>
      </w:r>
      <w:r w:rsidR="006E613C" w:rsidRPr="008E4F2B">
        <w:rPr>
          <w:rFonts w:ascii="Times New Roman" w:hAnsi="Times New Roman"/>
          <w:sz w:val="24"/>
          <w:szCs w:val="24"/>
        </w:rPr>
        <w:t xml:space="preserve"> </w:t>
      </w:r>
      <w:r w:rsidR="003C10B9" w:rsidRPr="008E4F2B">
        <w:rPr>
          <w:rFonts w:ascii="Times New Roman" w:hAnsi="Times New Roman"/>
          <w:sz w:val="24"/>
          <w:szCs w:val="24"/>
        </w:rPr>
        <w:t>земель</w:t>
      </w:r>
      <w:r w:rsidR="006E613C" w:rsidRPr="008E4F2B">
        <w:rPr>
          <w:rFonts w:ascii="Times New Roman" w:hAnsi="Times New Roman"/>
          <w:sz w:val="24"/>
          <w:szCs w:val="24"/>
        </w:rPr>
        <w:t>ном контроле на территории</w:t>
      </w:r>
      <w:r w:rsidR="008C306D" w:rsidRPr="008E4F2B">
        <w:rPr>
          <w:rFonts w:ascii="Times New Roman" w:hAnsi="Times New Roman"/>
          <w:sz w:val="24"/>
          <w:szCs w:val="24"/>
        </w:rPr>
        <w:t xml:space="preserve"> </w:t>
      </w:r>
      <w:bookmarkEnd w:id="1"/>
      <w:r w:rsidR="008C306D" w:rsidRPr="008E4F2B">
        <w:rPr>
          <w:rFonts w:ascii="Times New Roman" w:hAnsi="Times New Roman"/>
          <w:sz w:val="24"/>
          <w:szCs w:val="24"/>
        </w:rPr>
        <w:t>Котельниковско</w:t>
      </w:r>
      <w:r w:rsidR="006E613C" w:rsidRPr="008E4F2B">
        <w:rPr>
          <w:rFonts w:ascii="Times New Roman" w:hAnsi="Times New Roman"/>
          <w:sz w:val="24"/>
          <w:szCs w:val="24"/>
        </w:rPr>
        <w:t>го</w:t>
      </w:r>
      <w:r w:rsidR="008C306D" w:rsidRPr="008E4F2B">
        <w:rPr>
          <w:rFonts w:ascii="Times New Roman" w:hAnsi="Times New Roman"/>
          <w:sz w:val="24"/>
          <w:szCs w:val="24"/>
        </w:rPr>
        <w:t xml:space="preserve"> городско</w:t>
      </w:r>
      <w:r w:rsidR="006E613C" w:rsidRPr="008E4F2B">
        <w:rPr>
          <w:rFonts w:ascii="Times New Roman" w:hAnsi="Times New Roman"/>
          <w:sz w:val="24"/>
          <w:szCs w:val="24"/>
        </w:rPr>
        <w:t>го</w:t>
      </w:r>
      <w:r w:rsidR="008C306D" w:rsidRPr="008E4F2B">
        <w:rPr>
          <w:rFonts w:ascii="Times New Roman" w:hAnsi="Times New Roman"/>
          <w:sz w:val="24"/>
          <w:szCs w:val="24"/>
        </w:rPr>
        <w:t xml:space="preserve"> поселени</w:t>
      </w:r>
      <w:r w:rsidR="006E613C" w:rsidRPr="008E4F2B">
        <w:rPr>
          <w:rFonts w:ascii="Times New Roman" w:hAnsi="Times New Roman"/>
          <w:sz w:val="24"/>
          <w:szCs w:val="24"/>
        </w:rPr>
        <w:t>я</w:t>
      </w:r>
      <w:r w:rsidR="008C306D" w:rsidRPr="008E4F2B">
        <w:rPr>
          <w:rFonts w:ascii="Times New Roman" w:hAnsi="Times New Roman"/>
          <w:sz w:val="24"/>
          <w:szCs w:val="24"/>
        </w:rPr>
        <w:t xml:space="preserve"> Котельниковского муниципального района Волгоградской области, утвержденное Решением Совета народных депутатов Котельниковского городского поселения №</w:t>
      </w:r>
      <w:r w:rsidR="007C286B" w:rsidRPr="008E4F2B">
        <w:rPr>
          <w:rFonts w:ascii="Times New Roman" w:hAnsi="Times New Roman"/>
          <w:sz w:val="24"/>
          <w:szCs w:val="24"/>
        </w:rPr>
        <w:t>79</w:t>
      </w:r>
      <w:r w:rsidR="008C306D" w:rsidRPr="008E4F2B">
        <w:rPr>
          <w:rFonts w:ascii="Times New Roman" w:hAnsi="Times New Roman"/>
          <w:sz w:val="24"/>
          <w:szCs w:val="24"/>
        </w:rPr>
        <w:t>/</w:t>
      </w:r>
      <w:r w:rsidR="007C286B" w:rsidRPr="008E4F2B">
        <w:rPr>
          <w:rFonts w:ascii="Times New Roman" w:hAnsi="Times New Roman"/>
          <w:sz w:val="24"/>
          <w:szCs w:val="24"/>
        </w:rPr>
        <w:t>321</w:t>
      </w:r>
      <w:r w:rsidR="008C306D" w:rsidRPr="008E4F2B">
        <w:rPr>
          <w:rFonts w:ascii="Times New Roman" w:hAnsi="Times New Roman"/>
          <w:sz w:val="24"/>
          <w:szCs w:val="24"/>
        </w:rPr>
        <w:t xml:space="preserve"> о</w:t>
      </w:r>
      <w:r w:rsidR="007C286B" w:rsidRPr="008E4F2B">
        <w:rPr>
          <w:rFonts w:ascii="Times New Roman" w:hAnsi="Times New Roman"/>
          <w:bCs/>
          <w:color w:val="auto"/>
          <w:sz w:val="24"/>
          <w:szCs w:val="24"/>
        </w:rPr>
        <w:t>т 20</w:t>
      </w:r>
      <w:r w:rsidR="008C306D" w:rsidRPr="008E4F2B">
        <w:rPr>
          <w:rFonts w:ascii="Times New Roman" w:hAnsi="Times New Roman"/>
          <w:bCs/>
          <w:color w:val="auto"/>
          <w:sz w:val="24"/>
          <w:szCs w:val="24"/>
        </w:rPr>
        <w:t>.0</w:t>
      </w:r>
      <w:r w:rsidR="007C286B" w:rsidRPr="008E4F2B">
        <w:rPr>
          <w:rFonts w:ascii="Times New Roman" w:hAnsi="Times New Roman"/>
          <w:bCs/>
          <w:color w:val="auto"/>
          <w:sz w:val="24"/>
          <w:szCs w:val="24"/>
        </w:rPr>
        <w:t>5</w:t>
      </w:r>
      <w:r w:rsidR="008C306D" w:rsidRPr="008E4F2B">
        <w:rPr>
          <w:rFonts w:ascii="Times New Roman" w:hAnsi="Times New Roman"/>
          <w:bCs/>
          <w:color w:val="auto"/>
          <w:sz w:val="24"/>
          <w:szCs w:val="24"/>
        </w:rPr>
        <w:t>.202</w:t>
      </w:r>
      <w:r w:rsidR="007C286B" w:rsidRPr="008E4F2B">
        <w:rPr>
          <w:rFonts w:ascii="Times New Roman" w:hAnsi="Times New Roman"/>
          <w:bCs/>
          <w:color w:val="auto"/>
          <w:sz w:val="24"/>
          <w:szCs w:val="24"/>
        </w:rPr>
        <w:t>5</w:t>
      </w:r>
      <w:r w:rsidR="008C306D" w:rsidRPr="008E4F2B">
        <w:rPr>
          <w:rFonts w:ascii="Times New Roman" w:hAnsi="Times New Roman"/>
          <w:bCs/>
          <w:color w:val="auto"/>
          <w:sz w:val="24"/>
          <w:szCs w:val="24"/>
        </w:rPr>
        <w:t xml:space="preserve"> г. «Об утверждении Положения о муниципальном </w:t>
      </w:r>
      <w:r w:rsidR="003C10B9" w:rsidRPr="008E4F2B">
        <w:rPr>
          <w:rFonts w:ascii="Times New Roman" w:hAnsi="Times New Roman"/>
          <w:bCs/>
          <w:color w:val="auto"/>
          <w:sz w:val="24"/>
          <w:szCs w:val="24"/>
        </w:rPr>
        <w:t>земельн</w:t>
      </w:r>
      <w:r w:rsidR="006E613C" w:rsidRPr="008E4F2B">
        <w:rPr>
          <w:rFonts w:ascii="Times New Roman" w:hAnsi="Times New Roman"/>
          <w:bCs/>
          <w:color w:val="auto"/>
          <w:sz w:val="24"/>
          <w:szCs w:val="24"/>
        </w:rPr>
        <w:t xml:space="preserve">ом контроле на территории </w:t>
      </w:r>
      <w:r w:rsidR="008C306D" w:rsidRPr="008E4F2B">
        <w:rPr>
          <w:rFonts w:ascii="Times New Roman" w:hAnsi="Times New Roman"/>
          <w:sz w:val="24"/>
          <w:szCs w:val="24"/>
        </w:rPr>
        <w:t>Котельниковско</w:t>
      </w:r>
      <w:r w:rsidR="006E613C" w:rsidRPr="008E4F2B">
        <w:rPr>
          <w:rFonts w:ascii="Times New Roman" w:hAnsi="Times New Roman"/>
          <w:sz w:val="24"/>
          <w:szCs w:val="24"/>
        </w:rPr>
        <w:t>го</w:t>
      </w:r>
      <w:r w:rsidR="008C306D" w:rsidRPr="008E4F2B">
        <w:rPr>
          <w:rFonts w:ascii="Times New Roman" w:hAnsi="Times New Roman"/>
          <w:sz w:val="24"/>
          <w:szCs w:val="24"/>
        </w:rPr>
        <w:t xml:space="preserve"> городско</w:t>
      </w:r>
      <w:r w:rsidR="006E613C" w:rsidRPr="008E4F2B">
        <w:rPr>
          <w:rFonts w:ascii="Times New Roman" w:hAnsi="Times New Roman"/>
          <w:sz w:val="24"/>
          <w:szCs w:val="24"/>
        </w:rPr>
        <w:t>го</w:t>
      </w:r>
      <w:r w:rsidR="008C306D" w:rsidRPr="008E4F2B">
        <w:rPr>
          <w:rFonts w:ascii="Times New Roman" w:hAnsi="Times New Roman"/>
          <w:sz w:val="24"/>
          <w:szCs w:val="24"/>
        </w:rPr>
        <w:t xml:space="preserve"> поселени</w:t>
      </w:r>
      <w:r w:rsidR="006E613C" w:rsidRPr="008E4F2B">
        <w:rPr>
          <w:rFonts w:ascii="Times New Roman" w:hAnsi="Times New Roman"/>
          <w:sz w:val="24"/>
          <w:szCs w:val="24"/>
        </w:rPr>
        <w:t>я</w:t>
      </w:r>
      <w:r w:rsidR="008C306D" w:rsidRPr="008E4F2B">
        <w:rPr>
          <w:rFonts w:ascii="Times New Roman" w:hAnsi="Times New Roman"/>
          <w:sz w:val="24"/>
          <w:szCs w:val="24"/>
        </w:rPr>
        <w:t xml:space="preserve"> Котельниковского муниципального района Волгоградской области»</w:t>
      </w:r>
      <w:r w:rsidR="007234B7" w:rsidRPr="008E4F2B">
        <w:rPr>
          <w:rFonts w:ascii="Times New Roman" w:hAnsi="Times New Roman"/>
          <w:sz w:val="24"/>
          <w:szCs w:val="24"/>
        </w:rPr>
        <w:t xml:space="preserve"> </w:t>
      </w:r>
      <w:r w:rsidR="007C286B" w:rsidRPr="008E4F2B">
        <w:rPr>
          <w:rFonts w:ascii="Times New Roman" w:hAnsi="Times New Roman"/>
          <w:iCs/>
          <w:sz w:val="24"/>
          <w:szCs w:val="24"/>
        </w:rPr>
        <w:t>следующие изменения</w:t>
      </w:r>
      <w:r w:rsidR="00744DFF" w:rsidRPr="008E4F2B">
        <w:rPr>
          <w:rFonts w:ascii="Times New Roman" w:hAnsi="Times New Roman"/>
          <w:bCs/>
          <w:iCs/>
          <w:sz w:val="24"/>
          <w:szCs w:val="24"/>
        </w:rPr>
        <w:t>:</w:t>
      </w:r>
    </w:p>
    <w:p w:rsidR="008E4F2B" w:rsidRPr="008E4F2B" w:rsidRDefault="008E4F2B" w:rsidP="008E4F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E4F2B">
        <w:rPr>
          <w:rFonts w:ascii="Times New Roman" w:hAnsi="Times New Roman"/>
          <w:sz w:val="24"/>
          <w:szCs w:val="24"/>
        </w:rPr>
        <w:t>1.1.  в пункте 1.8.1:</w:t>
      </w:r>
    </w:p>
    <w:p w:rsidR="008E4F2B" w:rsidRPr="008E4F2B" w:rsidRDefault="008E4F2B" w:rsidP="008E4F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E4F2B">
        <w:rPr>
          <w:rFonts w:ascii="Times New Roman" w:hAnsi="Times New Roman"/>
          <w:sz w:val="24"/>
          <w:szCs w:val="24"/>
        </w:rPr>
        <w:t>- подпункт 3 после слов «в едином реестре контрольных» дополнить словом «(надзорных)»;</w:t>
      </w:r>
    </w:p>
    <w:p w:rsidR="008E4F2B" w:rsidRPr="008E4F2B" w:rsidRDefault="008E4F2B" w:rsidP="008E4F2B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hAnsi="Times New Roman"/>
          <w:sz w:val="24"/>
          <w:szCs w:val="24"/>
        </w:rPr>
        <w:t>- подпункт 5 после слов «не препятствовать присутствию контролируемых лиц, их представителей,» дополнить словами «</w:t>
      </w:r>
      <w:r w:rsidRPr="008E4F2B">
        <w:rPr>
          <w:rFonts w:ascii="Times New Roman" w:eastAsia="Calibri" w:hAnsi="Times New Roman"/>
          <w:sz w:val="24"/>
          <w:szCs w:val="24"/>
        </w:rPr>
        <w:t>представителей саморегулируемой организации, если для контролируемого лица предусмотрено обязательное членство в саморегулируемой организации,»;</w:t>
      </w:r>
    </w:p>
    <w:p w:rsidR="008E4F2B" w:rsidRPr="008E4F2B" w:rsidRDefault="008E4F2B" w:rsidP="008E4F2B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1.2. пункт 2.2.3 после слов «в Контрольный орган» дополнить словами «, в том числе посредством е</w:t>
      </w:r>
      <w:r w:rsidRPr="008E4F2B">
        <w:rPr>
          <w:rFonts w:ascii="Times New Roman" w:hAnsi="Times New Roman"/>
          <w:sz w:val="24"/>
          <w:szCs w:val="24"/>
        </w:rPr>
        <w:t>диного портала государственных и муниципальных услуг,»;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hAnsi="Times New Roman"/>
          <w:sz w:val="24"/>
          <w:szCs w:val="24"/>
        </w:rPr>
        <w:t>1.3. подпункт 1 пункта 2.3.2 после слов «посредством видео-конференц-связи,» дополнить словами «</w:t>
      </w:r>
      <w:r w:rsidRPr="008E4F2B">
        <w:rPr>
          <w:rFonts w:ascii="Times New Roman" w:eastAsia="Calibri" w:hAnsi="Times New Roman"/>
          <w:sz w:val="24"/>
          <w:szCs w:val="24"/>
        </w:rPr>
        <w:t>использования мобильного приложения «Инспектор»,»;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 xml:space="preserve">1.4. абзац шестой пункта 2.4.3 дополнить предложением вторым следующего содержания:      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 xml:space="preserve">«О проведении обязательного профилактического визита контролируемое лицо </w:t>
      </w:r>
      <w:r w:rsidRPr="008E4F2B">
        <w:rPr>
          <w:rFonts w:ascii="Times New Roman" w:eastAsia="Calibri" w:hAnsi="Times New Roman"/>
          <w:sz w:val="24"/>
          <w:szCs w:val="24"/>
        </w:rPr>
        <w:lastRenderedPageBreak/>
        <w:t>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1.5. пункт 2.4.11 дополнить подпунктом пятым следующего содержания: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«</w:t>
      </w:r>
      <w:r w:rsidRPr="008E4F2B">
        <w:rPr>
          <w:rFonts w:ascii="Times New Roman" w:hAnsi="Times New Roman"/>
          <w:sz w:val="24"/>
          <w:szCs w:val="24"/>
        </w:rPr>
        <w:t xml:space="preserve">5) </w:t>
      </w:r>
      <w:r w:rsidRPr="008E4F2B">
        <w:rPr>
          <w:rFonts w:ascii="Times New Roman" w:eastAsia="Calibri" w:hAnsi="Times New Roman"/>
          <w:sz w:val="24"/>
          <w:szCs w:val="24"/>
        </w:rPr>
        <w:t>контролируемое лицо не соответствует критериям, предусмотренным абзацем первым пункта 2.4.9 настоящего Положения.»;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1.6. абзац второй пункта 3.1.11 после слов «В случае проведения контрольных мероприятий» дополнить словами «</w:t>
      </w:r>
      <w:r w:rsidRPr="008E4F2B">
        <w:rPr>
          <w:rFonts w:ascii="Times New Roman" w:hAnsi="Times New Roman"/>
          <w:sz w:val="24"/>
          <w:szCs w:val="24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1.7. пункт 3.2.9 дополнить абзацем третьим следующего содержания: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«</w:t>
      </w:r>
      <w:r w:rsidRPr="008E4F2B">
        <w:rPr>
          <w:rFonts w:ascii="Times New Roman" w:eastAsia="Calibri" w:hAnsi="Times New Roman"/>
          <w:iCs/>
          <w:sz w:val="24"/>
          <w:szCs w:val="24"/>
        </w:rPr>
        <w:t>Проведение оценки исполнения решения, принятого по итогам контрольных мероприятий, предусмотренных подпунктами 3 и 4 пункта 3.1.3 настоящего Положения, путем проведения контрольных мероприятий, указанных в абзацах первом и втором настоящего пункта, не требует согласования с органами прокуратуры.»;</w:t>
      </w:r>
    </w:p>
    <w:p w:rsidR="008E4F2B" w:rsidRPr="008E4F2B" w:rsidRDefault="008E4F2B" w:rsidP="008E4F2B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F2B">
        <w:rPr>
          <w:rFonts w:ascii="Times New Roman" w:hAnsi="Times New Roman"/>
          <w:sz w:val="24"/>
          <w:szCs w:val="24"/>
        </w:rPr>
        <w:t>1.8. пункт 3.4.1 дополнить абзацем вторым следующего содержания: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hAnsi="Times New Roman"/>
          <w:sz w:val="24"/>
          <w:szCs w:val="24"/>
        </w:rPr>
        <w:t>«</w:t>
      </w:r>
      <w:r w:rsidRPr="008E4F2B">
        <w:rPr>
          <w:rFonts w:ascii="Times New Roman" w:eastAsia="Calibri" w:hAnsi="Times New Roman"/>
          <w:sz w:val="24"/>
          <w:szCs w:val="24"/>
        </w:rPr>
        <w:t>Документы могут представляться контролируемыми лицами                          с использованием единого портала государственных и муниципальных услуг или мобильного приложения «Инспектор».»;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1.9. абзац первый пункта 3.4.4 изложить в следующей редакции: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1.10. в подпункте 5 пункта 4.1 слово «обязательных» исключить;</w:t>
      </w:r>
    </w:p>
    <w:p w:rsidR="008E4F2B" w:rsidRPr="008E4F2B" w:rsidRDefault="008E4F2B" w:rsidP="008E4F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E4F2B">
        <w:rPr>
          <w:rFonts w:ascii="Times New Roman" w:eastAsia="Calibri" w:hAnsi="Times New Roman"/>
          <w:sz w:val="24"/>
          <w:szCs w:val="24"/>
        </w:rPr>
        <w:t>1.11. пункт 4.3 изложить в следующей редакции:</w:t>
      </w:r>
    </w:p>
    <w:p w:rsidR="008E4F2B" w:rsidRPr="008E4F2B" w:rsidRDefault="008E4F2B" w:rsidP="008E4F2B">
      <w:pPr>
        <w:pStyle w:val="ConsPlusNormal"/>
        <w:jc w:val="both"/>
        <w:rPr>
          <w:szCs w:val="24"/>
        </w:rPr>
      </w:pPr>
      <w:r w:rsidRPr="008E4F2B">
        <w:rPr>
          <w:rFonts w:eastAsia="Calibri"/>
          <w:szCs w:val="24"/>
        </w:rPr>
        <w:t xml:space="preserve">«4.3. </w:t>
      </w:r>
      <w:r w:rsidRPr="008E4F2B">
        <w:rPr>
          <w:szCs w:val="24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органа.»;</w:t>
      </w:r>
    </w:p>
    <w:p w:rsidR="008E4F2B" w:rsidRPr="008E4F2B" w:rsidRDefault="008E4F2B" w:rsidP="008E4F2B">
      <w:pPr>
        <w:pStyle w:val="ConsPlusNormal"/>
        <w:jc w:val="both"/>
        <w:rPr>
          <w:rFonts w:eastAsia="Calibri"/>
          <w:szCs w:val="24"/>
        </w:rPr>
      </w:pPr>
      <w:r w:rsidRPr="008E4F2B">
        <w:rPr>
          <w:szCs w:val="24"/>
        </w:rPr>
        <w:t>1.12. в абзаце первом пункта 4.8, пункте 4.15, абзаце первом пункта 4.20 слова «(заместителем руководителя)», «(заместитель руководителя)» исключить.</w:t>
      </w:r>
    </w:p>
    <w:p w:rsidR="00A73C81" w:rsidRPr="008E4F2B" w:rsidRDefault="00534CBE" w:rsidP="00970EB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E4F2B">
        <w:rPr>
          <w:rFonts w:ascii="Times New Roman" w:hAnsi="Times New Roman"/>
          <w:sz w:val="24"/>
          <w:szCs w:val="24"/>
        </w:rPr>
        <w:t>2.</w:t>
      </w:r>
      <w:r w:rsidR="00A73C81" w:rsidRPr="008E4F2B">
        <w:rPr>
          <w:rFonts w:ascii="Times New Roman" w:hAnsi="Times New Roman"/>
          <w:sz w:val="24"/>
          <w:szCs w:val="24"/>
        </w:rPr>
        <w:t xml:space="preserve"> Настоящее решение вступает в силу с момента его официального обнародования путем размещения на официальном сайте администрации Котельниковского городского поселения в сети «Интернет».</w:t>
      </w:r>
    </w:p>
    <w:p w:rsidR="00A73C81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E4F2B" w:rsidRDefault="008E4F2B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E4F2B" w:rsidRPr="004C4786" w:rsidRDefault="008E4F2B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Председатель                                                                           Глава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Совета народных депутатов                                                 Котельниковского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Котельниковского городского поселения                         городского поселения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___________ С.Г. Кувикова                                                   ___________ А.Л. Федоров</w:t>
      </w:r>
    </w:p>
    <w:sectPr w:rsidR="00A73C81" w:rsidRPr="004C4786" w:rsidSect="00970E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09"/>
    <w:rsid w:val="0005492E"/>
    <w:rsid w:val="000A26E3"/>
    <w:rsid w:val="00101A09"/>
    <w:rsid w:val="001428C8"/>
    <w:rsid w:val="0016407C"/>
    <w:rsid w:val="00191667"/>
    <w:rsid w:val="001C68E2"/>
    <w:rsid w:val="001E36B7"/>
    <w:rsid w:val="0037078F"/>
    <w:rsid w:val="003B2437"/>
    <w:rsid w:val="003C10B9"/>
    <w:rsid w:val="004C4786"/>
    <w:rsid w:val="00534CBE"/>
    <w:rsid w:val="005532CC"/>
    <w:rsid w:val="005D2698"/>
    <w:rsid w:val="006D7D1E"/>
    <w:rsid w:val="006E613C"/>
    <w:rsid w:val="007234B7"/>
    <w:rsid w:val="00731940"/>
    <w:rsid w:val="00736739"/>
    <w:rsid w:val="00744DFF"/>
    <w:rsid w:val="007C15AE"/>
    <w:rsid w:val="007C286B"/>
    <w:rsid w:val="00887363"/>
    <w:rsid w:val="008A7DA3"/>
    <w:rsid w:val="008C306D"/>
    <w:rsid w:val="008E4F2B"/>
    <w:rsid w:val="00970EB3"/>
    <w:rsid w:val="009B610D"/>
    <w:rsid w:val="00A37D67"/>
    <w:rsid w:val="00A73C81"/>
    <w:rsid w:val="00BC41C1"/>
    <w:rsid w:val="00BE30A1"/>
    <w:rsid w:val="00C043A2"/>
    <w:rsid w:val="00C0494F"/>
    <w:rsid w:val="00D53382"/>
    <w:rsid w:val="00D60A31"/>
    <w:rsid w:val="00D94B9F"/>
    <w:rsid w:val="00DE5B66"/>
    <w:rsid w:val="00E936AE"/>
    <w:rsid w:val="00ED1B08"/>
    <w:rsid w:val="00EE26C4"/>
    <w:rsid w:val="00F57299"/>
    <w:rsid w:val="00F81DDE"/>
    <w:rsid w:val="00FA0B54"/>
    <w:rsid w:val="00FA151E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F09E"/>
  <w15:docId w15:val="{7E3A1F95-38B3-4E97-A4C6-B6A25BBC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A73C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73C81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No Spacing"/>
    <w:uiPriority w:val="1"/>
    <w:qFormat/>
    <w:rsid w:val="00A73C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rsid w:val="008C306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8C306D"/>
    <w:rPr>
      <w:rFonts w:ascii="Times New Roman" w:eastAsia="Times New Roman" w:hAnsi="Times New Roman" w:cs="Times New Roman"/>
      <w:b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E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EB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link w:val="a7"/>
    <w:qFormat/>
    <w:rsid w:val="00970EB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234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723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F57299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Специалист МКУ</cp:lastModifiedBy>
  <cp:revision>41</cp:revision>
  <cp:lastPrinted>2025-09-23T07:17:00Z</cp:lastPrinted>
  <dcterms:created xsi:type="dcterms:W3CDTF">2021-12-09T10:57:00Z</dcterms:created>
  <dcterms:modified xsi:type="dcterms:W3CDTF">2026-03-25T05:06:00Z</dcterms:modified>
</cp:coreProperties>
</file>